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CA4" w:rsidRPr="002A18CD" w:rsidRDefault="00235874">
      <w:pPr>
        <w:rPr>
          <w:color w:val="auto"/>
          <w:sz w:val="2"/>
          <w:szCs w:val="2"/>
        </w:rPr>
      </w:pPr>
      <w:r w:rsidRPr="002A18CD">
        <w:rPr>
          <w:noProof/>
          <w:color w:val="auto"/>
          <w:lang w:bidi="ar-SA"/>
        </w:rPr>
        <w:drawing>
          <wp:anchor distT="0" distB="0" distL="309880" distR="283210" simplePos="0" relativeHeight="377487104" behindDoc="0" locked="0" layoutInCell="1" allowOverlap="1">
            <wp:simplePos x="0" y="0"/>
            <wp:positionH relativeFrom="margin">
              <wp:posOffset>2937510</wp:posOffset>
            </wp:positionH>
            <wp:positionV relativeFrom="paragraph">
              <wp:posOffset>-120015</wp:posOffset>
            </wp:positionV>
            <wp:extent cx="568800" cy="705600"/>
            <wp:effectExtent l="0" t="0" r="3175" b="0"/>
            <wp:wrapNone/>
            <wp:docPr id="2" name="Рисунок 2" descr="C:\Users\60FB~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60FB~1\AppData\Local\Temp\FineReader12.00\media\image1.jpeg"/>
                    <pic:cNvPicPr>
                      <a:picLocks noChangeAspect="1" noChangeArrowheads="1"/>
                    </pic:cNvPicPr>
                  </pic:nvPicPr>
                  <pic:blipFill>
                    <a:blip r:embed="rId8" cstate="print">
                      <a:lum bright="-20000" contrast="60000"/>
                      <a:extLst>
                        <a:ext uri="{BEBA8EAE-BF5A-486C-A8C5-ECC9F3942E4B}">
                          <a14:imgProps xmlns:a14="http://schemas.microsoft.com/office/drawing/2010/main">
                            <a14:imgLayer r:embed="rId9">
                              <a14:imgEffect>
                                <a14:sharpenSoften amount="-25000"/>
                              </a14:imgEffect>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568800" cy="705600"/>
                    </a:xfrm>
                    <a:prstGeom prst="rect">
                      <a:avLst/>
                    </a:prstGeom>
                    <a:noFill/>
                  </pic:spPr>
                </pic:pic>
              </a:graphicData>
            </a:graphic>
            <wp14:sizeRelH relativeFrom="page">
              <wp14:pctWidth>0</wp14:pctWidth>
            </wp14:sizeRelH>
            <wp14:sizeRelV relativeFrom="page">
              <wp14:pctHeight>0</wp14:pctHeight>
            </wp14:sizeRelV>
          </wp:anchor>
        </w:drawing>
      </w:r>
    </w:p>
    <w:p w:rsidR="00C7184A" w:rsidRPr="002A18CD" w:rsidRDefault="00C7184A">
      <w:pPr>
        <w:pStyle w:val="30"/>
        <w:shd w:val="clear" w:color="auto" w:fill="auto"/>
        <w:rPr>
          <w:color w:val="auto"/>
        </w:rPr>
      </w:pPr>
    </w:p>
    <w:p w:rsidR="00C34DA4" w:rsidRPr="00776320" w:rsidRDefault="00AC5495" w:rsidP="008252BD">
      <w:pPr>
        <w:pStyle w:val="30"/>
        <w:shd w:val="clear" w:color="auto" w:fill="auto"/>
        <w:rPr>
          <w:rFonts w:ascii="Times New Roman" w:hAnsi="Times New Roman" w:cs="Times New Roman"/>
          <w:color w:val="auto"/>
          <w:sz w:val="21"/>
          <w:szCs w:val="21"/>
        </w:rPr>
      </w:pPr>
      <w:r>
        <w:rPr>
          <w:rFonts w:ascii="Times New Roman" w:hAnsi="Times New Roman" w:cs="Times New Roman"/>
          <w:color w:val="auto"/>
          <w:sz w:val="21"/>
          <w:szCs w:val="21"/>
        </w:rPr>
        <w:t>СОВЕТ</w:t>
      </w:r>
      <w:r w:rsidR="00645BDA" w:rsidRPr="00776320">
        <w:rPr>
          <w:rFonts w:ascii="Times New Roman" w:hAnsi="Times New Roman" w:cs="Times New Roman"/>
          <w:color w:val="auto"/>
          <w:sz w:val="21"/>
          <w:szCs w:val="21"/>
        </w:rPr>
        <w:t xml:space="preserve"> ВЫСОКОГОРСКОГО</w:t>
      </w:r>
      <w:r w:rsidR="00645BDA" w:rsidRPr="00776320">
        <w:rPr>
          <w:rFonts w:ascii="Times New Roman" w:hAnsi="Times New Roman" w:cs="Times New Roman"/>
          <w:color w:val="auto"/>
          <w:sz w:val="21"/>
          <w:szCs w:val="21"/>
        </w:rPr>
        <w:br/>
        <w:t>МУНИЦИПАЛЬНОГО РАЙОНА</w:t>
      </w:r>
      <w:r w:rsidR="00645BDA" w:rsidRPr="00776320">
        <w:rPr>
          <w:rFonts w:ascii="Times New Roman" w:hAnsi="Times New Roman" w:cs="Times New Roman"/>
          <w:color w:val="auto"/>
          <w:sz w:val="21"/>
          <w:szCs w:val="21"/>
        </w:rPr>
        <w:br/>
        <w:t>РЕСПУБЛИКИ ТАТАРСТАН</w:t>
      </w:r>
    </w:p>
    <w:p w:rsidR="008252BD" w:rsidRPr="002A18CD" w:rsidRDefault="008252BD" w:rsidP="008252BD">
      <w:pPr>
        <w:pStyle w:val="30"/>
        <w:shd w:val="clear" w:color="auto" w:fill="auto"/>
        <w:spacing w:line="240" w:lineRule="atLeast"/>
        <w:jc w:val="left"/>
        <w:rPr>
          <w:color w:val="auto"/>
        </w:rPr>
      </w:pPr>
    </w:p>
    <w:p w:rsidR="00EA71CE" w:rsidRPr="002A18CD" w:rsidRDefault="00645BDA" w:rsidP="008252BD">
      <w:pPr>
        <w:pStyle w:val="30"/>
        <w:shd w:val="clear" w:color="auto" w:fill="auto"/>
        <w:rPr>
          <w:rFonts w:ascii="Times New Roman" w:hAnsi="Times New Roman" w:cs="Times New Roman"/>
          <w:color w:val="auto"/>
          <w:sz w:val="21"/>
          <w:szCs w:val="21"/>
        </w:rPr>
      </w:pPr>
      <w:r w:rsidRPr="002A18CD">
        <w:rPr>
          <w:rFonts w:ascii="Times New Roman" w:hAnsi="Times New Roman" w:cs="Times New Roman"/>
          <w:color w:val="auto"/>
          <w:sz w:val="21"/>
          <w:szCs w:val="21"/>
        </w:rPr>
        <w:t xml:space="preserve">ТАТАРСТАН </w:t>
      </w:r>
      <w:r w:rsidR="00EA71CE" w:rsidRPr="002A18CD">
        <w:rPr>
          <w:rFonts w:ascii="Times New Roman" w:hAnsi="Times New Roman" w:cs="Times New Roman"/>
          <w:color w:val="auto"/>
          <w:sz w:val="21"/>
          <w:szCs w:val="21"/>
        </w:rPr>
        <w:t>РЕСПУБЛИКАСЫ</w:t>
      </w:r>
      <w:r w:rsidR="00EA71CE" w:rsidRPr="002A18CD">
        <w:rPr>
          <w:rFonts w:ascii="Times New Roman" w:hAnsi="Times New Roman" w:cs="Times New Roman"/>
          <w:color w:val="auto"/>
          <w:sz w:val="21"/>
          <w:szCs w:val="21"/>
        </w:rPr>
        <w:br/>
        <w:t>БИЕКТАУ МУНИЦИПАЛЬ</w:t>
      </w:r>
    </w:p>
    <w:p w:rsidR="00562CA4" w:rsidRPr="002A18CD" w:rsidRDefault="00C34DA4" w:rsidP="008252BD">
      <w:pPr>
        <w:pStyle w:val="30"/>
        <w:shd w:val="clear" w:color="auto" w:fill="auto"/>
        <w:rPr>
          <w:rFonts w:ascii="Times New Roman" w:hAnsi="Times New Roman" w:cs="Times New Roman"/>
          <w:color w:val="auto"/>
          <w:sz w:val="21"/>
          <w:szCs w:val="21"/>
        </w:rPr>
        <w:sectPr w:rsidR="00562CA4" w:rsidRPr="002A18CD" w:rsidSect="00EA71CE">
          <w:headerReference w:type="default" r:id="rId10"/>
          <w:pgSz w:w="11900" w:h="16840"/>
          <w:pgMar w:top="1134" w:right="567" w:bottom="1134" w:left="1134" w:header="0" w:footer="6" w:gutter="0"/>
          <w:cols w:num="2" w:space="859"/>
          <w:noEndnote/>
          <w:docGrid w:linePitch="360"/>
        </w:sectPr>
      </w:pPr>
      <w:r>
        <w:rPr>
          <w:rFonts w:ascii="Times New Roman" w:hAnsi="Times New Roman" w:cs="Times New Roman"/>
          <w:color w:val="auto"/>
          <w:sz w:val="21"/>
          <w:szCs w:val="21"/>
        </w:rPr>
        <w:t>РАЙОН СОВЕТЫ</w:t>
      </w:r>
    </w:p>
    <w:p w:rsidR="00AF45B1" w:rsidRPr="00AF45B1" w:rsidRDefault="00AF45B1" w:rsidP="00AF45B1">
      <w:pPr>
        <w:tabs>
          <w:tab w:val="left" w:pos="5467"/>
        </w:tabs>
        <w:spacing w:line="240" w:lineRule="exact"/>
        <w:jc w:val="center"/>
        <w:rPr>
          <w:rFonts w:ascii="Palatino Linotype" w:eastAsia="Palatino Linotype" w:hAnsi="Palatino Linotype" w:cs="Palatino Linotype"/>
          <w:color w:val="auto"/>
          <w:sz w:val="18"/>
          <w:szCs w:val="18"/>
        </w:rPr>
      </w:pPr>
      <w:r w:rsidRPr="00AF45B1">
        <w:rPr>
          <w:rFonts w:ascii="Palatino Linotype" w:eastAsia="Palatino Linotype" w:hAnsi="Palatino Linotype" w:cs="Palatino Linotype"/>
          <w:color w:val="auto"/>
          <w:sz w:val="18"/>
          <w:szCs w:val="18"/>
        </w:rPr>
        <w:lastRenderedPageBreak/>
        <w:t xml:space="preserve">   Кооперативная ул., 5, пос. ж/д станция Высокая Гора,</w:t>
      </w:r>
      <w:r w:rsidRPr="00AF45B1">
        <w:rPr>
          <w:rFonts w:ascii="Palatino Linotype" w:eastAsia="Palatino Linotype" w:hAnsi="Palatino Linotype" w:cs="Palatino Linotype"/>
          <w:color w:val="auto"/>
          <w:sz w:val="18"/>
          <w:szCs w:val="18"/>
        </w:rPr>
        <w:tab/>
        <w:t xml:space="preserve">Кооперативная </w:t>
      </w:r>
      <w:proofErr w:type="spellStart"/>
      <w:r w:rsidRPr="00AF45B1">
        <w:rPr>
          <w:rFonts w:ascii="Palatino Linotype" w:eastAsia="Palatino Linotype" w:hAnsi="Palatino Linotype" w:cs="Palatino Linotype"/>
          <w:color w:val="auto"/>
          <w:sz w:val="18"/>
          <w:szCs w:val="18"/>
        </w:rPr>
        <w:t>ур</w:t>
      </w:r>
      <w:proofErr w:type="spellEnd"/>
      <w:r w:rsidRPr="00AF45B1">
        <w:rPr>
          <w:rFonts w:ascii="Palatino Linotype" w:eastAsia="Palatino Linotype" w:hAnsi="Palatino Linotype" w:cs="Palatino Linotype"/>
          <w:color w:val="auto"/>
          <w:sz w:val="18"/>
          <w:szCs w:val="18"/>
        </w:rPr>
        <w:t xml:space="preserve">., 5, Биектау т/ю </w:t>
      </w:r>
      <w:proofErr w:type="spellStart"/>
      <w:r w:rsidRPr="00AF45B1">
        <w:rPr>
          <w:rFonts w:ascii="Palatino Linotype" w:eastAsia="Palatino Linotype" w:hAnsi="Palatino Linotype" w:cs="Palatino Linotype"/>
          <w:color w:val="auto"/>
          <w:sz w:val="18"/>
          <w:szCs w:val="18"/>
        </w:rPr>
        <w:t>станциясе</w:t>
      </w:r>
      <w:proofErr w:type="spellEnd"/>
      <w:r w:rsidRPr="00AF45B1">
        <w:rPr>
          <w:rFonts w:ascii="Palatino Linotype" w:eastAsia="Palatino Linotype" w:hAnsi="Palatino Linotype" w:cs="Palatino Linotype"/>
          <w:color w:val="auto"/>
          <w:sz w:val="18"/>
          <w:szCs w:val="18"/>
        </w:rPr>
        <w:t xml:space="preserve"> </w:t>
      </w:r>
      <w:proofErr w:type="spellStart"/>
      <w:r w:rsidRPr="00AF45B1">
        <w:rPr>
          <w:rFonts w:ascii="Palatino Linotype" w:eastAsia="Palatino Linotype" w:hAnsi="Palatino Linotype" w:cs="Palatino Linotype"/>
          <w:color w:val="auto"/>
          <w:sz w:val="18"/>
          <w:szCs w:val="18"/>
        </w:rPr>
        <w:t>поселогы</w:t>
      </w:r>
      <w:proofErr w:type="spellEnd"/>
      <w:r w:rsidRPr="00AF45B1">
        <w:rPr>
          <w:rFonts w:ascii="Palatino Linotype" w:eastAsia="Palatino Linotype" w:hAnsi="Palatino Linotype" w:cs="Palatino Linotype"/>
          <w:color w:val="auto"/>
          <w:sz w:val="18"/>
          <w:szCs w:val="18"/>
        </w:rPr>
        <w:t>,</w:t>
      </w:r>
    </w:p>
    <w:p w:rsidR="00AF45B1" w:rsidRPr="00AF45B1" w:rsidRDefault="00AF45B1" w:rsidP="00AF45B1">
      <w:pPr>
        <w:tabs>
          <w:tab w:val="left" w:pos="5674"/>
        </w:tabs>
        <w:spacing w:after="217" w:line="226" w:lineRule="exact"/>
        <w:jc w:val="both"/>
        <w:rPr>
          <w:rFonts w:ascii="Palatino Linotype" w:eastAsia="Palatino Linotype" w:hAnsi="Palatino Linotype" w:cs="Palatino Linotype"/>
          <w:color w:val="auto"/>
          <w:sz w:val="18"/>
          <w:szCs w:val="18"/>
        </w:rPr>
      </w:pPr>
      <w:r w:rsidRPr="00AF45B1">
        <w:rPr>
          <w:rFonts w:ascii="Palatino Linotype" w:eastAsia="Palatino Linotype" w:hAnsi="Palatino Linotype" w:cs="Palatino Linotype"/>
          <w:color w:val="auto"/>
          <w:sz w:val="18"/>
          <w:szCs w:val="18"/>
        </w:rPr>
        <w:t xml:space="preserve">    Высокогорский район, Республика Татарстан, 422700</w:t>
      </w:r>
      <w:r w:rsidRPr="00AF45B1">
        <w:rPr>
          <w:rFonts w:ascii="Palatino Linotype" w:eastAsia="Palatino Linotype" w:hAnsi="Palatino Linotype" w:cs="Palatino Linotype"/>
          <w:color w:val="auto"/>
          <w:sz w:val="18"/>
          <w:szCs w:val="18"/>
        </w:rPr>
        <w:tab/>
        <w:t xml:space="preserve">Биектау районы, Татарстан </w:t>
      </w:r>
      <w:proofErr w:type="spellStart"/>
      <w:r w:rsidRPr="00AF45B1">
        <w:rPr>
          <w:rFonts w:ascii="Palatino Linotype" w:eastAsia="Palatino Linotype" w:hAnsi="Palatino Linotype" w:cs="Palatino Linotype"/>
          <w:color w:val="auto"/>
          <w:sz w:val="18"/>
          <w:szCs w:val="18"/>
        </w:rPr>
        <w:t>Республикасы</w:t>
      </w:r>
      <w:proofErr w:type="spellEnd"/>
      <w:r w:rsidRPr="00AF45B1">
        <w:rPr>
          <w:rFonts w:ascii="Palatino Linotype" w:eastAsia="Palatino Linotype" w:hAnsi="Palatino Linotype" w:cs="Palatino Linotype"/>
          <w:color w:val="auto"/>
          <w:sz w:val="18"/>
          <w:szCs w:val="18"/>
        </w:rPr>
        <w:t>, 422700</w:t>
      </w:r>
    </w:p>
    <w:p w:rsidR="00C34DA4" w:rsidRDefault="00C34DA4" w:rsidP="00C34DA4">
      <w:pPr>
        <w:pStyle w:val="20"/>
        <w:shd w:val="clear" w:color="auto" w:fill="auto"/>
        <w:spacing w:line="240" w:lineRule="auto"/>
        <w:rPr>
          <w:color w:val="auto"/>
        </w:rPr>
        <w:sectPr w:rsidR="00C34DA4" w:rsidSect="00AF45B1">
          <w:type w:val="continuous"/>
          <w:pgSz w:w="11900" w:h="16840"/>
          <w:pgMar w:top="1134" w:right="567" w:bottom="1134" w:left="1134" w:header="0" w:footer="6" w:gutter="0"/>
          <w:cols w:space="859"/>
          <w:noEndnote/>
          <w:docGrid w:linePitch="360"/>
        </w:sectPr>
      </w:pPr>
    </w:p>
    <w:p w:rsidR="00C34DA4" w:rsidRDefault="00645BDA" w:rsidP="00C34DA4">
      <w:pPr>
        <w:pStyle w:val="20"/>
        <w:shd w:val="clear" w:color="auto" w:fill="auto"/>
        <w:spacing w:line="240" w:lineRule="auto"/>
        <w:jc w:val="center"/>
        <w:rPr>
          <w:color w:val="auto"/>
        </w:rPr>
        <w:sectPr w:rsidR="00C34DA4" w:rsidSect="00C34DA4">
          <w:type w:val="continuous"/>
          <w:pgSz w:w="11900" w:h="16840"/>
          <w:pgMar w:top="1134" w:right="567" w:bottom="1134" w:left="1134" w:header="0" w:footer="6" w:gutter="0"/>
          <w:cols w:space="859"/>
          <w:noEndnote/>
          <w:docGrid w:linePitch="360"/>
        </w:sectPr>
      </w:pPr>
      <w:r w:rsidRPr="002A18CD">
        <w:rPr>
          <w:color w:val="auto"/>
        </w:rPr>
        <w:lastRenderedPageBreak/>
        <w:t>Тел.: +7</w:t>
      </w:r>
      <w:r w:rsidR="00C34DA4">
        <w:rPr>
          <w:color w:val="auto"/>
        </w:rPr>
        <w:t xml:space="preserve"> (84365) 2-30-50, факс: 2-30-86, </w:t>
      </w:r>
      <w:r w:rsidRPr="002A18CD">
        <w:rPr>
          <w:color w:val="auto"/>
        </w:rPr>
        <w:t xml:space="preserve"> </w:t>
      </w:r>
      <w:r w:rsidRPr="002A18CD">
        <w:rPr>
          <w:color w:val="auto"/>
          <w:lang w:val="en-US" w:eastAsia="en-US" w:bidi="en-US"/>
        </w:rPr>
        <w:t>e</w:t>
      </w:r>
      <w:r w:rsidRPr="002A18CD">
        <w:rPr>
          <w:color w:val="auto"/>
          <w:lang w:eastAsia="en-US" w:bidi="en-US"/>
        </w:rPr>
        <w:t>-</w:t>
      </w:r>
      <w:r w:rsidRPr="002A18CD">
        <w:rPr>
          <w:color w:val="auto"/>
          <w:lang w:val="en-US" w:eastAsia="en-US" w:bidi="en-US"/>
        </w:rPr>
        <w:t>mail</w:t>
      </w:r>
      <w:r w:rsidRPr="002A18CD">
        <w:rPr>
          <w:color w:val="auto"/>
          <w:lang w:eastAsia="en-US" w:bidi="en-US"/>
        </w:rPr>
        <w:t xml:space="preserve">: </w:t>
      </w:r>
      <w:hyperlink r:id="rId11" w:history="1">
        <w:r w:rsidRPr="002A18CD">
          <w:rPr>
            <w:rStyle w:val="a3"/>
            <w:color w:val="auto"/>
            <w:u w:val="none"/>
            <w:lang w:val="en-US" w:eastAsia="en-US" w:bidi="en-US"/>
          </w:rPr>
          <w:t>biektau</w:t>
        </w:r>
        <w:r w:rsidRPr="002A18CD">
          <w:rPr>
            <w:rStyle w:val="a3"/>
            <w:color w:val="auto"/>
            <w:u w:val="none"/>
            <w:lang w:eastAsia="en-US" w:bidi="en-US"/>
          </w:rPr>
          <w:t>@</w:t>
        </w:r>
        <w:r w:rsidRPr="002A18CD">
          <w:rPr>
            <w:rStyle w:val="a3"/>
            <w:color w:val="auto"/>
            <w:u w:val="none"/>
            <w:lang w:val="en-US" w:eastAsia="en-US" w:bidi="en-US"/>
          </w:rPr>
          <w:t>tatar</w:t>
        </w:r>
        <w:r w:rsidRPr="002A18CD">
          <w:rPr>
            <w:rStyle w:val="a3"/>
            <w:color w:val="auto"/>
            <w:u w:val="none"/>
            <w:lang w:eastAsia="en-US" w:bidi="en-US"/>
          </w:rPr>
          <w:t>.</w:t>
        </w:r>
        <w:r w:rsidRPr="002A18CD">
          <w:rPr>
            <w:rStyle w:val="a3"/>
            <w:color w:val="auto"/>
            <w:u w:val="none"/>
            <w:lang w:val="en-US" w:eastAsia="en-US" w:bidi="en-US"/>
          </w:rPr>
          <w:t>ru</w:t>
        </w:r>
      </w:hyperlink>
      <w:r w:rsidRPr="002A18CD">
        <w:rPr>
          <w:color w:val="auto"/>
          <w:lang w:eastAsia="en-US" w:bidi="en-US"/>
        </w:rPr>
        <w:t xml:space="preserve">, </w:t>
      </w:r>
      <w:r w:rsidRPr="002A18CD">
        <w:rPr>
          <w:color w:val="auto"/>
          <w:lang w:val="en-US" w:eastAsia="en-US" w:bidi="en-US"/>
        </w:rPr>
        <w:t>www</w:t>
      </w:r>
      <w:r w:rsidRPr="002A18CD">
        <w:rPr>
          <w:color w:val="auto"/>
          <w:lang w:eastAsia="en-US" w:bidi="en-US"/>
        </w:rPr>
        <w:t>.</w:t>
      </w:r>
      <w:r w:rsidRPr="002A18CD">
        <w:rPr>
          <w:color w:val="auto"/>
          <w:lang w:val="en-US" w:eastAsia="en-US" w:bidi="en-US"/>
        </w:rPr>
        <w:t>vysokaya</w:t>
      </w:r>
      <w:r w:rsidRPr="002A18CD">
        <w:rPr>
          <w:color w:val="auto"/>
          <w:lang w:eastAsia="en-US" w:bidi="en-US"/>
        </w:rPr>
        <w:t>-</w:t>
      </w:r>
      <w:r w:rsidRPr="002A18CD">
        <w:rPr>
          <w:color w:val="auto"/>
          <w:lang w:val="en-US" w:eastAsia="en-US" w:bidi="en-US"/>
        </w:rPr>
        <w:t>gora</w:t>
      </w:r>
      <w:r w:rsidRPr="002A18CD">
        <w:rPr>
          <w:color w:val="auto"/>
          <w:lang w:eastAsia="en-US" w:bidi="en-US"/>
        </w:rPr>
        <w:t>.</w:t>
      </w:r>
      <w:r w:rsidRPr="002A18CD">
        <w:rPr>
          <w:color w:val="auto"/>
          <w:lang w:val="en-US" w:eastAsia="en-US" w:bidi="en-US"/>
        </w:rPr>
        <w:t>tatarstan</w:t>
      </w:r>
      <w:r w:rsidRPr="002A18CD">
        <w:rPr>
          <w:color w:val="auto"/>
          <w:lang w:eastAsia="en-US" w:bidi="en-US"/>
        </w:rPr>
        <w:t>.</w:t>
      </w:r>
      <w:r w:rsidR="00C34DA4">
        <w:rPr>
          <w:color w:val="auto"/>
          <w:lang w:val="en-US" w:eastAsia="en-US" w:bidi="en-US"/>
        </w:rPr>
        <w:t>ru</w:t>
      </w:r>
    </w:p>
    <w:p w:rsidR="00C7184A" w:rsidRPr="002A18CD" w:rsidRDefault="00C7184A" w:rsidP="00C7184A">
      <w:pPr>
        <w:pStyle w:val="40"/>
        <w:pBdr>
          <w:bottom w:val="single" w:sz="4" w:space="1" w:color="auto"/>
        </w:pBdr>
        <w:shd w:val="clear" w:color="auto" w:fill="auto"/>
        <w:spacing w:before="0" w:after="134" w:line="180" w:lineRule="exact"/>
        <w:rPr>
          <w:color w:val="auto"/>
        </w:rPr>
      </w:pPr>
    </w:p>
    <w:p w:rsidR="00C34DA4" w:rsidRDefault="00C34DA4" w:rsidP="00680097">
      <w:pPr>
        <w:jc w:val="center"/>
        <w:rPr>
          <w:rFonts w:ascii="Times New Roman" w:eastAsia="Palatino Linotype" w:hAnsi="Times New Roman" w:cs="Times New Roman"/>
          <w:b/>
          <w:color w:val="auto"/>
          <w:sz w:val="28"/>
          <w:szCs w:val="28"/>
        </w:rPr>
        <w:sectPr w:rsidR="00C34DA4" w:rsidSect="00C34DA4">
          <w:type w:val="continuous"/>
          <w:pgSz w:w="11900" w:h="16840"/>
          <w:pgMar w:top="1134" w:right="567" w:bottom="1134" w:left="1134" w:header="0" w:footer="6" w:gutter="0"/>
          <w:cols w:space="859"/>
          <w:noEndnote/>
          <w:docGrid w:linePitch="360"/>
        </w:sectPr>
      </w:pPr>
    </w:p>
    <w:p w:rsidR="00680097" w:rsidRPr="00680097" w:rsidRDefault="00680097" w:rsidP="00680097">
      <w:pPr>
        <w:jc w:val="center"/>
        <w:rPr>
          <w:rFonts w:ascii="Times New Roman" w:eastAsia="Palatino Linotype" w:hAnsi="Times New Roman" w:cs="Times New Roman"/>
          <w:b/>
          <w:color w:val="auto"/>
          <w:sz w:val="28"/>
          <w:szCs w:val="28"/>
        </w:rPr>
      </w:pPr>
      <w:r w:rsidRPr="00680097">
        <w:rPr>
          <w:rFonts w:ascii="Times New Roman" w:eastAsia="Palatino Linotype" w:hAnsi="Times New Roman" w:cs="Times New Roman"/>
          <w:b/>
          <w:color w:val="auto"/>
          <w:sz w:val="28"/>
          <w:szCs w:val="28"/>
        </w:rPr>
        <w:lastRenderedPageBreak/>
        <w:t>РЕШЕНИЕ                                                                        КАРАР</w:t>
      </w:r>
    </w:p>
    <w:p w:rsidR="00680097" w:rsidRPr="00680097" w:rsidRDefault="00680097" w:rsidP="00680097">
      <w:pPr>
        <w:jc w:val="both"/>
        <w:rPr>
          <w:rFonts w:ascii="Times New Roman" w:eastAsia="Palatino Linotype" w:hAnsi="Times New Roman" w:cs="Times New Roman"/>
          <w:b/>
          <w:color w:val="auto"/>
          <w:sz w:val="28"/>
          <w:szCs w:val="28"/>
          <w:lang w:val="tt-RU"/>
        </w:rPr>
      </w:pPr>
      <w:r w:rsidRPr="00680097">
        <w:rPr>
          <w:rFonts w:ascii="Times New Roman" w:hAnsi="Times New Roman" w:cs="Times New Roman"/>
          <w:b/>
          <w:color w:val="auto"/>
          <w:sz w:val="28"/>
          <w:szCs w:val="28"/>
          <w:lang w:val="tt-RU"/>
        </w:rPr>
        <w:t xml:space="preserve">              __________ 2020 г.                                                                  </w:t>
      </w:r>
      <w:r w:rsidRPr="00680097">
        <w:rPr>
          <w:rFonts w:ascii="Times New Roman" w:eastAsia="Palatino Linotype" w:hAnsi="Times New Roman" w:cs="Times New Roman"/>
          <w:b/>
          <w:color w:val="auto"/>
          <w:sz w:val="28"/>
          <w:szCs w:val="28"/>
        </w:rPr>
        <w:t xml:space="preserve">№ </w:t>
      </w:r>
      <w:r w:rsidRPr="00680097">
        <w:rPr>
          <w:rFonts w:ascii="Times New Roman" w:eastAsia="Palatino Linotype" w:hAnsi="Times New Roman" w:cs="Times New Roman"/>
          <w:b/>
          <w:color w:val="auto"/>
          <w:sz w:val="28"/>
          <w:szCs w:val="28"/>
          <w:lang w:val="tt-RU"/>
        </w:rPr>
        <w:t>___</w:t>
      </w:r>
    </w:p>
    <w:p w:rsidR="003D5469" w:rsidRPr="00680097" w:rsidRDefault="003D5469" w:rsidP="00680097">
      <w:pPr>
        <w:autoSpaceDE w:val="0"/>
        <w:autoSpaceDN w:val="0"/>
        <w:adjustRightInd w:val="0"/>
        <w:jc w:val="both"/>
        <w:rPr>
          <w:rFonts w:ascii="Arial" w:eastAsiaTheme="minorEastAsia" w:hAnsi="Arial" w:cs="Arial"/>
          <w:color w:val="auto"/>
          <w:lang w:bidi="ar-SA"/>
        </w:rPr>
      </w:pPr>
    </w:p>
    <w:p w:rsidR="00680097" w:rsidRPr="00680097" w:rsidRDefault="00680097" w:rsidP="00680097">
      <w:pPr>
        <w:autoSpaceDE w:val="0"/>
        <w:autoSpaceDN w:val="0"/>
        <w:adjustRightInd w:val="0"/>
        <w:ind w:firstLine="720"/>
        <w:jc w:val="both"/>
        <w:rPr>
          <w:rFonts w:ascii="Times New Roman" w:eastAsiaTheme="minorEastAsia" w:hAnsi="Times New Roman" w:cs="Times New Roman"/>
          <w:color w:val="auto"/>
          <w:sz w:val="28"/>
          <w:szCs w:val="28"/>
          <w:u w:val="single"/>
          <w:lang w:bidi="ar-SA"/>
        </w:rPr>
      </w:pPr>
    </w:p>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xml:space="preserve">О бюджете Высокогорского муниципального района </w:t>
      </w:r>
    </w:p>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b/>
          <w:bCs/>
          <w:color w:val="auto"/>
          <w:sz w:val="28"/>
          <w:szCs w:val="28"/>
          <w:lang w:bidi="ar-SA"/>
        </w:rPr>
        <w:t xml:space="preserve">на 2022 год и на плановый период 2023 и 2024 годов </w:t>
      </w:r>
    </w:p>
    <w:p w:rsidR="00C34DA4" w:rsidRPr="00C34DA4" w:rsidRDefault="00C34DA4" w:rsidP="00C34DA4">
      <w:pPr>
        <w:widowControl/>
        <w:jc w:val="both"/>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xml:space="preserve">   </w:t>
      </w:r>
    </w:p>
    <w:p w:rsidR="00C34DA4" w:rsidRPr="00C34DA4" w:rsidRDefault="00C34DA4" w:rsidP="00C34DA4">
      <w:pPr>
        <w:widowControl/>
        <w:ind w:firstLine="709"/>
        <w:jc w:val="both"/>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На основании Бюджетного кодекса Российской Федерации, Бюджетного кодекса Республики Татарстан, Федерального закона от 06 октября 2003 года №131-ФЗ «Об общих принципах организации местного самоуправления в Российской Федерации», Совет Высокогорского муниципального района</w:t>
      </w:r>
    </w:p>
    <w:p w:rsidR="00C34DA4" w:rsidRPr="00C34DA4" w:rsidRDefault="00C34DA4" w:rsidP="00C34DA4">
      <w:pPr>
        <w:widowControl/>
        <w:ind w:firstLine="709"/>
        <w:jc w:val="both"/>
        <w:rPr>
          <w:rFonts w:ascii="Times New Roman" w:eastAsia="Times New Roman" w:hAnsi="Times New Roman" w:cs="Times New Roman"/>
          <w:color w:val="auto"/>
          <w:sz w:val="28"/>
          <w:szCs w:val="28"/>
          <w:lang w:bidi="ar-SA"/>
        </w:rPr>
      </w:pPr>
    </w:p>
    <w:p w:rsidR="00C34DA4" w:rsidRPr="00C34DA4" w:rsidRDefault="00C34DA4" w:rsidP="00C34DA4">
      <w:pPr>
        <w:widowControl/>
        <w:ind w:firstLine="709"/>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color w:val="auto"/>
          <w:sz w:val="28"/>
          <w:szCs w:val="28"/>
          <w:lang w:bidi="ar-SA"/>
        </w:rPr>
        <w:t>РЕШИЛ:</w:t>
      </w:r>
    </w:p>
    <w:p w:rsidR="00C34DA4" w:rsidRPr="00C34DA4" w:rsidRDefault="00C34DA4" w:rsidP="00C34DA4">
      <w:pPr>
        <w:widowControl/>
        <w:ind w:firstLine="709"/>
        <w:jc w:val="both"/>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bCs/>
          <w:color w:val="auto"/>
          <w:sz w:val="28"/>
          <w:szCs w:val="28"/>
          <w:lang w:bidi="ar-SA"/>
        </w:rPr>
        <w:t xml:space="preserve">Статья 1  </w:t>
      </w:r>
    </w:p>
    <w:p w:rsidR="00C34DA4" w:rsidRPr="00C34DA4" w:rsidRDefault="00C34DA4" w:rsidP="00C34DA4">
      <w:pPr>
        <w:widowControl/>
        <w:ind w:firstLine="709"/>
        <w:jc w:val="both"/>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1. Утвердить о</w:t>
      </w:r>
      <w:r w:rsidRPr="00C34DA4">
        <w:rPr>
          <w:rFonts w:ascii="Times New Roman" w:eastAsia="Times New Roman" w:hAnsi="Times New Roman" w:cs="Times New Roman"/>
          <w:bCs/>
          <w:color w:val="auto"/>
          <w:sz w:val="28"/>
          <w:szCs w:val="28"/>
          <w:lang w:bidi="ar-SA"/>
        </w:rPr>
        <w:t>сновные характеристики бюджета Высокогорского муниципального района на 2022 год:</w:t>
      </w:r>
    </w:p>
    <w:p w:rsidR="00C34DA4" w:rsidRPr="00C34DA4" w:rsidRDefault="00C34DA4" w:rsidP="00C34DA4">
      <w:pPr>
        <w:widowControl/>
        <w:ind w:firstLine="709"/>
        <w:jc w:val="both"/>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1) прогнозируемый общий объем доходов бюджета</w:t>
      </w:r>
      <w:r w:rsidRPr="00C34DA4">
        <w:rPr>
          <w:rFonts w:ascii="Times New Roman" w:eastAsia="Times New Roman" w:hAnsi="Times New Roman" w:cs="Times New Roman"/>
          <w:bCs/>
          <w:color w:val="auto"/>
          <w:sz w:val="28"/>
          <w:szCs w:val="28"/>
          <w:lang w:bidi="ar-SA"/>
        </w:rPr>
        <w:t xml:space="preserve"> Высокогорского муниципального района</w:t>
      </w:r>
      <w:r w:rsidRPr="00C34DA4">
        <w:rPr>
          <w:rFonts w:ascii="Times New Roman" w:eastAsia="Times New Roman" w:hAnsi="Times New Roman" w:cs="Times New Roman"/>
          <w:color w:val="auto"/>
          <w:sz w:val="28"/>
          <w:szCs w:val="28"/>
          <w:lang w:bidi="ar-SA"/>
        </w:rPr>
        <w:t xml:space="preserve"> в сумме 1 46</w:t>
      </w:r>
      <w:r w:rsidR="000B172A">
        <w:rPr>
          <w:rFonts w:ascii="Times New Roman" w:eastAsia="Times New Roman" w:hAnsi="Times New Roman" w:cs="Times New Roman"/>
          <w:color w:val="auto"/>
          <w:sz w:val="28"/>
          <w:szCs w:val="28"/>
          <w:lang w:bidi="ar-SA"/>
        </w:rPr>
        <w:t>4</w:t>
      </w:r>
      <w:r w:rsidRPr="00C34DA4">
        <w:rPr>
          <w:rFonts w:ascii="Times New Roman" w:eastAsia="Times New Roman" w:hAnsi="Times New Roman" w:cs="Times New Roman"/>
          <w:color w:val="auto"/>
          <w:sz w:val="28"/>
          <w:szCs w:val="28"/>
          <w:lang w:bidi="ar-SA"/>
        </w:rPr>
        <w:t> 732,12 тыс. рублей;</w:t>
      </w:r>
    </w:p>
    <w:p w:rsidR="00C34DA4" w:rsidRPr="00C34DA4" w:rsidRDefault="00C34DA4" w:rsidP="00C34DA4">
      <w:pPr>
        <w:widowControl/>
        <w:ind w:firstLine="709"/>
        <w:jc w:val="both"/>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xml:space="preserve">2) общий объем расходов бюджета </w:t>
      </w:r>
      <w:r w:rsidRPr="00C34DA4">
        <w:rPr>
          <w:rFonts w:ascii="Times New Roman" w:eastAsia="Times New Roman" w:hAnsi="Times New Roman" w:cs="Times New Roman"/>
          <w:bCs/>
          <w:color w:val="auto"/>
          <w:sz w:val="28"/>
          <w:szCs w:val="28"/>
          <w:lang w:bidi="ar-SA"/>
        </w:rPr>
        <w:t>Высокогорского муниципального района</w:t>
      </w:r>
      <w:r w:rsidRPr="00C34DA4">
        <w:rPr>
          <w:rFonts w:ascii="Times New Roman" w:eastAsia="Times New Roman" w:hAnsi="Times New Roman" w:cs="Times New Roman"/>
          <w:color w:val="auto"/>
          <w:sz w:val="28"/>
          <w:szCs w:val="28"/>
          <w:lang w:bidi="ar-SA"/>
        </w:rPr>
        <w:t xml:space="preserve"> в сумме 1 46</w:t>
      </w:r>
      <w:r w:rsidR="000B172A">
        <w:rPr>
          <w:rFonts w:ascii="Times New Roman" w:eastAsia="Times New Roman" w:hAnsi="Times New Roman" w:cs="Times New Roman"/>
          <w:color w:val="auto"/>
          <w:sz w:val="28"/>
          <w:szCs w:val="28"/>
          <w:lang w:bidi="ar-SA"/>
        </w:rPr>
        <w:t>4</w:t>
      </w:r>
      <w:r w:rsidRPr="00C34DA4">
        <w:rPr>
          <w:rFonts w:ascii="Times New Roman" w:eastAsia="Times New Roman" w:hAnsi="Times New Roman" w:cs="Times New Roman"/>
          <w:color w:val="auto"/>
          <w:sz w:val="28"/>
          <w:szCs w:val="28"/>
          <w:lang w:bidi="ar-SA"/>
        </w:rPr>
        <w:t xml:space="preserve"> 732,12 тыс. рублей.</w:t>
      </w:r>
    </w:p>
    <w:p w:rsidR="00C34DA4" w:rsidRPr="00C34DA4" w:rsidRDefault="00C34DA4" w:rsidP="00C34DA4">
      <w:pPr>
        <w:widowControl/>
        <w:ind w:firstLine="709"/>
        <w:jc w:val="both"/>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xml:space="preserve">3) дефицит бюджета </w:t>
      </w:r>
      <w:r w:rsidRPr="00C34DA4">
        <w:rPr>
          <w:rFonts w:ascii="Times New Roman" w:eastAsia="Times New Roman" w:hAnsi="Times New Roman" w:cs="Times New Roman"/>
          <w:bCs/>
          <w:color w:val="auto"/>
          <w:sz w:val="28"/>
          <w:szCs w:val="28"/>
          <w:lang w:bidi="ar-SA"/>
        </w:rPr>
        <w:t xml:space="preserve">Высокогорского муниципального района </w:t>
      </w:r>
      <w:r w:rsidRPr="00C34DA4">
        <w:rPr>
          <w:rFonts w:ascii="Times New Roman" w:eastAsia="Times New Roman" w:hAnsi="Times New Roman" w:cs="Times New Roman"/>
          <w:color w:val="auto"/>
          <w:sz w:val="28"/>
          <w:szCs w:val="28"/>
          <w:lang w:bidi="ar-SA"/>
        </w:rPr>
        <w:t xml:space="preserve">в сумме 0 тыс. рублей. </w:t>
      </w:r>
    </w:p>
    <w:p w:rsidR="00C34DA4" w:rsidRPr="00C34DA4" w:rsidRDefault="00C34DA4" w:rsidP="00C34DA4">
      <w:pPr>
        <w:widowControl/>
        <w:ind w:firstLine="709"/>
        <w:jc w:val="both"/>
        <w:rPr>
          <w:rFonts w:ascii="Times New Roman" w:eastAsia="Times New Roman" w:hAnsi="Times New Roman" w:cs="Times New Roman"/>
          <w:color w:val="auto"/>
          <w:sz w:val="28"/>
          <w:szCs w:val="28"/>
          <w:lang w:bidi="ar-SA"/>
        </w:rPr>
      </w:pPr>
    </w:p>
    <w:p w:rsidR="00C34DA4" w:rsidRPr="00C34DA4" w:rsidRDefault="00C34DA4" w:rsidP="00C34DA4">
      <w:pPr>
        <w:widowControl/>
        <w:ind w:firstLine="709"/>
        <w:jc w:val="both"/>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2. Утвердить основные характеристики бюджета Высокогорского муниципального района на плановый период 2023 и 2024 годов:</w:t>
      </w:r>
    </w:p>
    <w:p w:rsidR="00C34DA4" w:rsidRPr="00C34DA4" w:rsidRDefault="00C34DA4" w:rsidP="00C34DA4">
      <w:pPr>
        <w:widowControl/>
        <w:ind w:firstLine="709"/>
        <w:jc w:val="both"/>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1) прогнозируемый общий объем доходов бюджета Высокогорского муниципального района на 2023 год в сумме 1 471 060,52 тыс. рублей и на 2024 год в сумме 1 489 288,42 тыс. рублей;</w:t>
      </w:r>
    </w:p>
    <w:p w:rsidR="00C34DA4" w:rsidRPr="00C34DA4" w:rsidRDefault="00C34DA4" w:rsidP="00C34DA4">
      <w:pPr>
        <w:widowControl/>
        <w:ind w:firstLine="709"/>
        <w:jc w:val="both"/>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2) общий объем расходов бюджета Высокогорского муниципального района:</w:t>
      </w:r>
    </w:p>
    <w:p w:rsidR="00C34DA4" w:rsidRPr="00C34DA4" w:rsidRDefault="00C34DA4" w:rsidP="00C34DA4">
      <w:pPr>
        <w:widowControl/>
        <w:ind w:firstLine="709"/>
        <w:jc w:val="both"/>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на 2023 год в сумме 1 471 060,52 тыс. рублей, в том числе условно утвержденные расходы в сумме 36 776,1 тыс. рублей;</w:t>
      </w:r>
    </w:p>
    <w:p w:rsidR="00C34DA4" w:rsidRPr="00C34DA4" w:rsidRDefault="00C34DA4" w:rsidP="00C34DA4">
      <w:pPr>
        <w:widowControl/>
        <w:ind w:firstLine="709"/>
        <w:jc w:val="both"/>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на 2024 год в сумме 1 489 288,42 тыс. рублей, в том числе условно утвержденные расходы в сумме 74 464,4 тыс. рублей;</w:t>
      </w:r>
    </w:p>
    <w:p w:rsidR="00C34DA4" w:rsidRPr="00C34DA4" w:rsidRDefault="00C34DA4" w:rsidP="00C34DA4">
      <w:pPr>
        <w:widowControl/>
        <w:ind w:firstLine="709"/>
        <w:jc w:val="both"/>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3) дефицит бюджета Высокогорского муниципального района на 2023 год в сумме 0 тыс. рублей и на 2024 год в сумме 0 тыс. рублей.</w:t>
      </w:r>
    </w:p>
    <w:p w:rsidR="00C34DA4" w:rsidRPr="00C34DA4" w:rsidRDefault="00C34DA4" w:rsidP="00C34DA4">
      <w:pPr>
        <w:widowControl/>
        <w:ind w:firstLine="709"/>
        <w:jc w:val="both"/>
        <w:rPr>
          <w:rFonts w:ascii="Times New Roman" w:eastAsia="Times New Roman" w:hAnsi="Times New Roman" w:cs="Times New Roman"/>
          <w:color w:val="auto"/>
          <w:sz w:val="28"/>
          <w:szCs w:val="28"/>
          <w:lang w:bidi="ar-SA"/>
        </w:rPr>
      </w:pPr>
    </w:p>
    <w:p w:rsidR="00C34DA4" w:rsidRPr="00C34DA4" w:rsidRDefault="00C34DA4" w:rsidP="00C34DA4">
      <w:pPr>
        <w:widowControl/>
        <w:ind w:firstLine="709"/>
        <w:jc w:val="both"/>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lastRenderedPageBreak/>
        <w:t xml:space="preserve">3.Утвердить источники финансирования дефицита бюджета </w:t>
      </w:r>
      <w:r w:rsidRPr="00C34DA4">
        <w:rPr>
          <w:rFonts w:ascii="Times New Roman" w:eastAsia="Times New Roman" w:hAnsi="Times New Roman" w:cs="Times New Roman"/>
          <w:bCs/>
          <w:color w:val="auto"/>
          <w:sz w:val="28"/>
          <w:szCs w:val="28"/>
          <w:lang w:bidi="ar-SA"/>
        </w:rPr>
        <w:t xml:space="preserve">Высокогорского муниципального района </w:t>
      </w:r>
      <w:r w:rsidRPr="00C34DA4">
        <w:rPr>
          <w:rFonts w:ascii="Times New Roman" w:eastAsia="Times New Roman" w:hAnsi="Times New Roman" w:cs="Times New Roman"/>
          <w:color w:val="auto"/>
          <w:sz w:val="28"/>
          <w:szCs w:val="28"/>
          <w:lang w:bidi="ar-SA"/>
        </w:rPr>
        <w:t xml:space="preserve">  на 2022 год и на плановый период 2023 и 2024 годов согласно приложению 1 к настоящему Решению.</w:t>
      </w:r>
    </w:p>
    <w:p w:rsidR="00C34DA4" w:rsidRPr="00C34DA4" w:rsidRDefault="00C34DA4" w:rsidP="00C34DA4">
      <w:pPr>
        <w:widowControl/>
        <w:ind w:firstLine="709"/>
        <w:jc w:val="both"/>
        <w:rPr>
          <w:rFonts w:ascii="Times New Roman" w:eastAsia="Times New Roman" w:hAnsi="Times New Roman" w:cs="Times New Roman"/>
          <w:color w:val="auto"/>
          <w:sz w:val="28"/>
          <w:szCs w:val="28"/>
          <w:lang w:bidi="ar-SA"/>
        </w:rPr>
      </w:pPr>
    </w:p>
    <w:p w:rsidR="00C34DA4" w:rsidRPr="00C34DA4" w:rsidRDefault="00C34DA4" w:rsidP="00C34DA4">
      <w:pPr>
        <w:widowControl/>
        <w:ind w:firstLine="709"/>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Статья 2</w:t>
      </w:r>
    </w:p>
    <w:p w:rsidR="00C34DA4" w:rsidRPr="00C34DA4" w:rsidRDefault="00C34DA4" w:rsidP="00C34DA4">
      <w:pPr>
        <w:widowControl/>
        <w:ind w:firstLine="709"/>
        <w:jc w:val="both"/>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xml:space="preserve">1. Утвердить по состоянию на 1 января 2023 года верхний предел внутреннего муниципального долга Высокогорского муниципального района в сумме 0 тыс. рублей, в том числе верхний предел внутреннего муниципального долга Высокогорского муниципального района по муниципальным гарантиям Высокогорского муниципального района в валюте Российской Федерации с нулевым значением. </w:t>
      </w:r>
    </w:p>
    <w:p w:rsidR="00C34DA4" w:rsidRPr="00C34DA4" w:rsidRDefault="00C34DA4" w:rsidP="00C34DA4">
      <w:pPr>
        <w:widowControl/>
        <w:ind w:firstLine="709"/>
        <w:jc w:val="both"/>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2.</w:t>
      </w:r>
      <w:r w:rsidRPr="00C34DA4">
        <w:rPr>
          <w:rFonts w:ascii="Times New Roman" w:eastAsia="Times New Roman" w:hAnsi="Times New Roman" w:cs="Times New Roman"/>
          <w:color w:val="auto"/>
          <w:sz w:val="20"/>
          <w:szCs w:val="20"/>
          <w:lang w:bidi="ar-SA"/>
        </w:rPr>
        <w:t xml:space="preserve"> </w:t>
      </w:r>
      <w:r w:rsidRPr="00C34DA4">
        <w:rPr>
          <w:rFonts w:ascii="Times New Roman" w:eastAsia="Times New Roman" w:hAnsi="Times New Roman" w:cs="Times New Roman"/>
          <w:color w:val="auto"/>
          <w:sz w:val="28"/>
          <w:szCs w:val="28"/>
          <w:lang w:bidi="ar-SA"/>
        </w:rPr>
        <w:t>Утвердить по состоянию на 1 января 2024 года верхний предел внутреннего муниципального долга Высокогорского муниципального района в сумме 0 тыс. рублей, в том числе верхний предел внутреннего муниципального долга Высокогорского муниципального района по муниципальным гарантиям Высокогорского муниципального района в валюте Российской Федерации с нулевым значением.</w:t>
      </w:r>
    </w:p>
    <w:p w:rsidR="00C34DA4" w:rsidRPr="00C34DA4" w:rsidRDefault="00C34DA4" w:rsidP="00C34DA4">
      <w:pPr>
        <w:widowControl/>
        <w:ind w:firstLine="709"/>
        <w:jc w:val="both"/>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3.</w:t>
      </w:r>
      <w:r w:rsidRPr="00C34DA4">
        <w:rPr>
          <w:rFonts w:ascii="Times New Roman" w:eastAsia="Times New Roman" w:hAnsi="Times New Roman" w:cs="Times New Roman"/>
          <w:color w:val="auto"/>
          <w:sz w:val="20"/>
          <w:szCs w:val="20"/>
          <w:lang w:bidi="ar-SA"/>
        </w:rPr>
        <w:t xml:space="preserve"> </w:t>
      </w:r>
      <w:r w:rsidRPr="00C34DA4">
        <w:rPr>
          <w:rFonts w:ascii="Times New Roman" w:eastAsia="Times New Roman" w:hAnsi="Times New Roman" w:cs="Times New Roman"/>
          <w:color w:val="auto"/>
          <w:sz w:val="28"/>
          <w:szCs w:val="28"/>
          <w:lang w:bidi="ar-SA"/>
        </w:rPr>
        <w:t>Утвердить по состоянию на 1 января 2025 года верхний предел внутреннего муниципального долга Высокогорского муниципального района в сумме 0 тыс. рублей, в том числе верхний предел внутреннего муниципального долга Высокогорского муниципального района по муниципальным гарантиям Высокогорского муниципального района в валюте Российской Федерации с нулевым значением.</w:t>
      </w:r>
    </w:p>
    <w:p w:rsidR="00C34DA4" w:rsidRPr="00C34DA4" w:rsidRDefault="00C34DA4" w:rsidP="00C34DA4">
      <w:pPr>
        <w:widowControl/>
        <w:ind w:firstLine="709"/>
        <w:rPr>
          <w:rFonts w:ascii="Times New Roman" w:eastAsia="Times New Roman" w:hAnsi="Times New Roman" w:cs="Times New Roman"/>
          <w:bCs/>
          <w:color w:val="auto"/>
          <w:sz w:val="28"/>
          <w:szCs w:val="28"/>
          <w:lang w:bidi="ar-SA"/>
        </w:rPr>
      </w:pPr>
    </w:p>
    <w:p w:rsidR="00C34DA4" w:rsidRPr="00C34DA4" w:rsidRDefault="00C34DA4" w:rsidP="00C34DA4">
      <w:pPr>
        <w:widowControl/>
        <w:ind w:firstLine="709"/>
        <w:rPr>
          <w:rFonts w:ascii="Times New Roman" w:eastAsia="Times New Roman" w:hAnsi="Times New Roman" w:cs="Times New Roman"/>
          <w:bCs/>
          <w:color w:val="auto"/>
          <w:sz w:val="28"/>
          <w:szCs w:val="28"/>
          <w:lang w:bidi="ar-SA"/>
        </w:rPr>
      </w:pPr>
      <w:r w:rsidRPr="00C34DA4">
        <w:rPr>
          <w:rFonts w:ascii="Times New Roman" w:eastAsia="Times New Roman" w:hAnsi="Times New Roman" w:cs="Times New Roman"/>
          <w:bCs/>
          <w:color w:val="auto"/>
          <w:sz w:val="28"/>
          <w:szCs w:val="28"/>
          <w:lang w:bidi="ar-SA"/>
        </w:rPr>
        <w:t>Статья 3</w:t>
      </w:r>
    </w:p>
    <w:p w:rsidR="00C34DA4" w:rsidRPr="00C34DA4" w:rsidRDefault="00C34DA4" w:rsidP="00C34DA4">
      <w:pPr>
        <w:widowControl/>
        <w:ind w:firstLine="709"/>
        <w:jc w:val="both"/>
        <w:rPr>
          <w:rFonts w:ascii="Times New Roman" w:eastAsia="Times New Roman" w:hAnsi="Times New Roman" w:cs="Times New Roman"/>
          <w:bCs/>
          <w:color w:val="auto"/>
          <w:sz w:val="28"/>
          <w:szCs w:val="28"/>
          <w:lang w:bidi="ar-SA"/>
        </w:rPr>
      </w:pPr>
      <w:r w:rsidRPr="00C34DA4">
        <w:rPr>
          <w:rFonts w:ascii="Times New Roman" w:eastAsia="Times New Roman" w:hAnsi="Times New Roman" w:cs="Times New Roman"/>
          <w:bCs/>
          <w:color w:val="auto"/>
          <w:sz w:val="28"/>
          <w:szCs w:val="28"/>
          <w:lang w:bidi="ar-SA"/>
        </w:rPr>
        <w:t>Учесть в бюджете Высокогорского муниципального района прогнозируемые объемы доходов на 2022 год и на плановый период 2023 и 2024 годов согласно приложению 2 к настоящему Решению.</w:t>
      </w:r>
    </w:p>
    <w:p w:rsidR="00C34DA4" w:rsidRPr="00C34DA4" w:rsidRDefault="00C34DA4" w:rsidP="00C34DA4">
      <w:pPr>
        <w:widowControl/>
        <w:ind w:firstLine="709"/>
        <w:jc w:val="both"/>
        <w:rPr>
          <w:rFonts w:ascii="Times New Roman" w:eastAsia="Times New Roman" w:hAnsi="Times New Roman" w:cs="Times New Roman"/>
          <w:color w:val="auto"/>
          <w:sz w:val="28"/>
          <w:szCs w:val="28"/>
          <w:lang w:bidi="ar-SA"/>
        </w:rPr>
      </w:pPr>
    </w:p>
    <w:p w:rsidR="00C34DA4" w:rsidRPr="00C34DA4" w:rsidRDefault="00C34DA4" w:rsidP="00C34DA4">
      <w:pPr>
        <w:widowControl/>
        <w:ind w:firstLine="709"/>
        <w:jc w:val="both"/>
        <w:rPr>
          <w:rFonts w:ascii="Times New Roman" w:eastAsia="Times New Roman" w:hAnsi="Times New Roman" w:cs="Times New Roman"/>
          <w:bCs/>
          <w:color w:val="auto"/>
          <w:sz w:val="28"/>
          <w:szCs w:val="28"/>
          <w:lang w:bidi="ar-SA"/>
        </w:rPr>
      </w:pPr>
      <w:r w:rsidRPr="00C34DA4">
        <w:rPr>
          <w:rFonts w:ascii="Times New Roman" w:eastAsia="Times New Roman" w:hAnsi="Times New Roman" w:cs="Times New Roman"/>
          <w:bCs/>
          <w:color w:val="auto"/>
          <w:sz w:val="28"/>
          <w:szCs w:val="28"/>
          <w:lang w:bidi="ar-SA"/>
        </w:rPr>
        <w:t>Статья 4</w:t>
      </w:r>
    </w:p>
    <w:p w:rsidR="00C34DA4" w:rsidRPr="00C34DA4" w:rsidRDefault="00C34DA4" w:rsidP="00C34DA4">
      <w:pPr>
        <w:widowControl/>
        <w:ind w:firstLine="709"/>
        <w:jc w:val="both"/>
        <w:rPr>
          <w:rFonts w:ascii="Times New Roman" w:eastAsia="Times New Roman" w:hAnsi="Times New Roman" w:cs="Times New Roman"/>
          <w:bCs/>
          <w:color w:val="auto"/>
          <w:sz w:val="28"/>
          <w:szCs w:val="28"/>
          <w:lang w:bidi="ar-SA"/>
        </w:rPr>
      </w:pPr>
      <w:r w:rsidRPr="00C34DA4">
        <w:rPr>
          <w:rFonts w:ascii="Times New Roman" w:eastAsia="Times New Roman" w:hAnsi="Times New Roman" w:cs="Times New Roman"/>
          <w:bCs/>
          <w:color w:val="auto"/>
          <w:sz w:val="28"/>
          <w:szCs w:val="28"/>
          <w:lang w:bidi="ar-SA"/>
        </w:rPr>
        <w:t>1.Представителям Высокогорского муниципального района в органах управления акционерных обществ, акции которых находятся в собственности Высокогорского муниципального района, при принятии решений органами управления акционерных обществ (советом директоров, наблюдательным советом, общим собранием акционеров) по вопросам использования чистой прибыли и выплаты дивидендов по результатам 2021 года голосовать за выплату в денежной форме  дивидендов по акциям в срок до 1 сентября 2022 года, (если иной срок не определен уставом общества) в размере не менее 30 процентов от чистой прибыли по итогам года.</w:t>
      </w:r>
    </w:p>
    <w:p w:rsidR="00C34DA4" w:rsidRPr="00C34DA4" w:rsidRDefault="00C34DA4" w:rsidP="00C34DA4">
      <w:pPr>
        <w:widowControl/>
        <w:ind w:firstLine="709"/>
        <w:jc w:val="both"/>
        <w:rPr>
          <w:rFonts w:ascii="Times New Roman" w:eastAsia="Times New Roman" w:hAnsi="Times New Roman" w:cs="Times New Roman"/>
          <w:bCs/>
          <w:color w:val="auto"/>
          <w:sz w:val="28"/>
          <w:szCs w:val="28"/>
          <w:lang w:bidi="ar-SA"/>
        </w:rPr>
      </w:pPr>
      <w:r w:rsidRPr="00C34DA4">
        <w:rPr>
          <w:rFonts w:ascii="Times New Roman" w:eastAsia="Times New Roman" w:hAnsi="Times New Roman" w:cs="Times New Roman"/>
          <w:bCs/>
          <w:color w:val="auto"/>
          <w:sz w:val="28"/>
          <w:szCs w:val="28"/>
          <w:lang w:bidi="ar-SA"/>
        </w:rPr>
        <w:t>2.Установить, что в 2022 году зачисление в бюджет Высокогорского муниципального района части прибыли муниципальных унитарных предприятий Республики Татарстан, остающейся после уплаты налогов и иных обязательных платежей по итогам 2021 года, производится до 1 июля 2022 года в размере 30 процентов от указанной прибыли.</w:t>
      </w:r>
    </w:p>
    <w:p w:rsidR="00C34DA4" w:rsidRPr="00C34DA4" w:rsidRDefault="00C34DA4" w:rsidP="00C34DA4">
      <w:pPr>
        <w:widowControl/>
        <w:ind w:firstLine="709"/>
        <w:jc w:val="both"/>
        <w:rPr>
          <w:rFonts w:ascii="Times New Roman" w:eastAsia="Times New Roman" w:hAnsi="Times New Roman" w:cs="Times New Roman"/>
          <w:color w:val="auto"/>
          <w:sz w:val="28"/>
          <w:szCs w:val="28"/>
          <w:lang w:bidi="ar-SA"/>
        </w:rPr>
      </w:pPr>
    </w:p>
    <w:p w:rsidR="00C34DA4" w:rsidRPr="00C34DA4" w:rsidRDefault="00C34DA4" w:rsidP="00C34DA4">
      <w:pPr>
        <w:widowControl/>
        <w:ind w:firstLine="709"/>
        <w:jc w:val="both"/>
        <w:rPr>
          <w:rFonts w:ascii="Times New Roman" w:eastAsia="Times New Roman" w:hAnsi="Times New Roman" w:cs="Times New Roman"/>
          <w:bCs/>
          <w:color w:val="auto"/>
          <w:sz w:val="28"/>
          <w:szCs w:val="28"/>
          <w:lang w:bidi="ar-SA"/>
        </w:rPr>
      </w:pPr>
      <w:bookmarkStart w:id="0" w:name="sub_9"/>
      <w:r w:rsidRPr="00C34DA4">
        <w:rPr>
          <w:rFonts w:ascii="Times New Roman" w:eastAsia="Times New Roman" w:hAnsi="Times New Roman" w:cs="Times New Roman"/>
          <w:bCs/>
          <w:color w:val="auto"/>
          <w:sz w:val="28"/>
          <w:szCs w:val="28"/>
          <w:lang w:bidi="ar-SA"/>
        </w:rPr>
        <w:lastRenderedPageBreak/>
        <w:t>Статья 5</w:t>
      </w:r>
    </w:p>
    <w:p w:rsidR="00C34DA4" w:rsidRPr="00C34DA4" w:rsidRDefault="00C34DA4" w:rsidP="00C34DA4">
      <w:pPr>
        <w:widowControl/>
        <w:ind w:firstLine="709"/>
        <w:jc w:val="both"/>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xml:space="preserve">1. Утвердить ведомственную структуру расходов бюджета </w:t>
      </w:r>
      <w:r w:rsidRPr="00C34DA4">
        <w:rPr>
          <w:rFonts w:ascii="Times New Roman" w:eastAsia="Times New Roman" w:hAnsi="Times New Roman" w:cs="Times New Roman"/>
          <w:bCs/>
          <w:color w:val="auto"/>
          <w:sz w:val="28"/>
          <w:szCs w:val="28"/>
          <w:lang w:bidi="ar-SA"/>
        </w:rPr>
        <w:t>Высокогорского муниципального района на 2022 год и плановый период 2023 и 2024 годов</w:t>
      </w:r>
      <w:r w:rsidRPr="00C34DA4">
        <w:rPr>
          <w:rFonts w:ascii="Times New Roman" w:eastAsia="Times New Roman" w:hAnsi="Times New Roman" w:cs="Times New Roman"/>
          <w:color w:val="auto"/>
          <w:sz w:val="28"/>
          <w:szCs w:val="28"/>
          <w:lang w:bidi="ar-SA"/>
        </w:rPr>
        <w:t xml:space="preserve"> согласно приложению 3</w:t>
      </w:r>
      <w:r w:rsidRPr="00C34DA4">
        <w:rPr>
          <w:rFonts w:ascii="Times New Roman" w:eastAsia="Times New Roman" w:hAnsi="Times New Roman" w:cs="Times New Roman"/>
          <w:bCs/>
          <w:color w:val="auto"/>
          <w:sz w:val="28"/>
          <w:szCs w:val="28"/>
          <w:lang w:bidi="ar-SA"/>
        </w:rPr>
        <w:t xml:space="preserve"> к настоящему Решению</w:t>
      </w:r>
      <w:r w:rsidRPr="00C34DA4">
        <w:rPr>
          <w:rFonts w:ascii="Times New Roman" w:eastAsia="Times New Roman" w:hAnsi="Times New Roman" w:cs="Times New Roman"/>
          <w:color w:val="auto"/>
          <w:sz w:val="28"/>
          <w:szCs w:val="28"/>
          <w:lang w:bidi="ar-SA"/>
        </w:rPr>
        <w:t>.</w:t>
      </w:r>
    </w:p>
    <w:p w:rsidR="00C34DA4" w:rsidRPr="00C34DA4" w:rsidRDefault="00C34DA4" w:rsidP="00C34DA4">
      <w:pPr>
        <w:widowControl/>
        <w:ind w:firstLine="709"/>
        <w:jc w:val="both"/>
        <w:rPr>
          <w:rFonts w:ascii="Times New Roman" w:eastAsia="Times New Roman" w:hAnsi="Times New Roman" w:cs="Times New Roman"/>
          <w:bCs/>
          <w:color w:val="auto"/>
          <w:sz w:val="28"/>
          <w:szCs w:val="28"/>
          <w:lang w:bidi="ar-SA"/>
        </w:rPr>
      </w:pPr>
      <w:r w:rsidRPr="00C34DA4">
        <w:rPr>
          <w:rFonts w:ascii="Times New Roman" w:eastAsia="Times New Roman" w:hAnsi="Times New Roman" w:cs="Times New Roman"/>
          <w:bCs/>
          <w:color w:val="auto"/>
          <w:sz w:val="28"/>
          <w:szCs w:val="28"/>
          <w:lang w:bidi="ar-SA"/>
        </w:rPr>
        <w:t>2. Утвердить распределение бюджетных ассигнований бюджета Высокогорского муниципального района по разделам и подразделам, целевым статьям, группам видов расходов классификации расходов бюджета на 2022 год и плановый период 2023 и 2024 годов согласно приложению 4 к настоящему Решению.</w:t>
      </w:r>
    </w:p>
    <w:p w:rsidR="00C34DA4" w:rsidRPr="00C34DA4" w:rsidRDefault="00C34DA4" w:rsidP="00C34DA4">
      <w:pPr>
        <w:widowControl/>
        <w:ind w:firstLine="709"/>
        <w:jc w:val="both"/>
        <w:rPr>
          <w:rFonts w:ascii="Times New Roman" w:eastAsia="Times New Roman" w:hAnsi="Times New Roman" w:cs="Times New Roman"/>
          <w:bCs/>
          <w:color w:val="auto"/>
          <w:sz w:val="28"/>
          <w:szCs w:val="28"/>
          <w:lang w:bidi="ar-SA"/>
        </w:rPr>
      </w:pPr>
      <w:r w:rsidRPr="00C34DA4">
        <w:rPr>
          <w:rFonts w:ascii="Times New Roman" w:eastAsia="Times New Roman" w:hAnsi="Times New Roman" w:cs="Times New Roman"/>
          <w:bCs/>
          <w:color w:val="auto"/>
          <w:sz w:val="28"/>
          <w:szCs w:val="28"/>
          <w:lang w:bidi="ar-SA"/>
        </w:rPr>
        <w:t>3.</w:t>
      </w:r>
      <w:r w:rsidRPr="00C34DA4">
        <w:rPr>
          <w:rFonts w:ascii="Times New Roman" w:eastAsia="Times New Roman" w:hAnsi="Times New Roman" w:cs="Times New Roman"/>
          <w:color w:val="auto"/>
          <w:sz w:val="20"/>
          <w:szCs w:val="20"/>
          <w:lang w:bidi="ar-SA"/>
        </w:rPr>
        <w:t xml:space="preserve"> </w:t>
      </w:r>
      <w:r w:rsidRPr="00C34DA4">
        <w:rPr>
          <w:rFonts w:ascii="Times New Roman" w:eastAsia="Times New Roman" w:hAnsi="Times New Roman" w:cs="Times New Roman"/>
          <w:sz w:val="28"/>
          <w:szCs w:val="28"/>
          <w:lang w:bidi="ar-SA"/>
        </w:rPr>
        <w:t xml:space="preserve">Утвердить распределение бюджетных ассигнований бюджета </w:t>
      </w:r>
      <w:r w:rsidRPr="00C34DA4">
        <w:rPr>
          <w:rFonts w:ascii="Times New Roman" w:eastAsia="Times New Roman" w:hAnsi="Times New Roman" w:cs="Times New Roman"/>
          <w:bCs/>
          <w:color w:val="auto"/>
          <w:sz w:val="28"/>
          <w:szCs w:val="28"/>
          <w:lang w:bidi="ar-SA"/>
        </w:rPr>
        <w:t>Высокогорского муниципального района</w:t>
      </w:r>
      <w:r w:rsidRPr="00C34DA4">
        <w:rPr>
          <w:rFonts w:ascii="Times New Roman" w:eastAsia="Times New Roman" w:hAnsi="Times New Roman" w:cs="Times New Roman"/>
          <w:sz w:val="28"/>
          <w:szCs w:val="28"/>
          <w:lang w:bidi="ar-SA"/>
        </w:rPr>
        <w:t xml:space="preserve"> по целевым статьям (муниципальным программам </w:t>
      </w:r>
      <w:r w:rsidRPr="00C34DA4">
        <w:rPr>
          <w:rFonts w:ascii="Times New Roman" w:eastAsia="Times New Roman" w:hAnsi="Times New Roman" w:cs="Times New Roman"/>
          <w:bCs/>
          <w:color w:val="auto"/>
          <w:sz w:val="28"/>
          <w:szCs w:val="28"/>
          <w:lang w:bidi="ar-SA"/>
        </w:rPr>
        <w:t>Высокогорского муниципального района</w:t>
      </w:r>
      <w:r w:rsidRPr="00C34DA4">
        <w:rPr>
          <w:rFonts w:ascii="Times New Roman" w:eastAsia="Times New Roman" w:hAnsi="Times New Roman" w:cs="Times New Roman"/>
          <w:sz w:val="28"/>
          <w:szCs w:val="28"/>
          <w:lang w:bidi="ar-SA"/>
        </w:rPr>
        <w:t xml:space="preserve"> и непрограммным направлениям деятельности), группам видов расходов,</w:t>
      </w:r>
      <w:r w:rsidRPr="00C34DA4">
        <w:rPr>
          <w:rFonts w:ascii="Times New Roman" w:eastAsia="Times New Roman" w:hAnsi="Times New Roman" w:cs="Times New Roman"/>
          <w:sz w:val="28"/>
          <w:szCs w:val="28"/>
          <w:lang w:bidi="ar-SA"/>
        </w:rPr>
        <w:br/>
        <w:t>разделам, подразделам классификации расходов бюджетов на 2022 год и на плановый период 2023 и 2024 годов согласно приложению 5 к настоящему Решению.</w:t>
      </w:r>
    </w:p>
    <w:p w:rsidR="00C34DA4" w:rsidRPr="00C34DA4" w:rsidRDefault="00C34DA4" w:rsidP="00C34DA4">
      <w:pPr>
        <w:widowControl/>
        <w:ind w:firstLine="709"/>
        <w:jc w:val="both"/>
        <w:rPr>
          <w:rFonts w:ascii="Times New Roman" w:eastAsia="Times New Roman" w:hAnsi="Times New Roman" w:cs="Times New Roman"/>
          <w:bCs/>
          <w:color w:val="auto"/>
          <w:sz w:val="28"/>
          <w:szCs w:val="28"/>
          <w:lang w:bidi="ar-SA"/>
        </w:rPr>
      </w:pPr>
      <w:r w:rsidRPr="00C34DA4">
        <w:rPr>
          <w:rFonts w:ascii="Times New Roman" w:eastAsia="Times New Roman" w:hAnsi="Times New Roman" w:cs="Times New Roman"/>
          <w:bCs/>
          <w:color w:val="auto"/>
          <w:sz w:val="28"/>
          <w:szCs w:val="28"/>
          <w:lang w:bidi="ar-SA"/>
        </w:rPr>
        <w:t>4. Утвердить общий объем бюджетных ассигнований бюджета Высокогорского муниципального района на исполнение публичных нормативных обязательств на 2022 год в сумме 21 122,2 тыс. рублей, на 2023 год в сумме   21 671,9</w:t>
      </w:r>
      <w:r w:rsidRPr="00C34DA4">
        <w:rPr>
          <w:rFonts w:ascii="Times New Roman" w:eastAsia="Times New Roman" w:hAnsi="Times New Roman" w:cs="Times New Roman"/>
          <w:bCs/>
          <w:color w:val="FF0000"/>
          <w:sz w:val="28"/>
          <w:szCs w:val="28"/>
          <w:lang w:bidi="ar-SA"/>
        </w:rPr>
        <w:t xml:space="preserve"> </w:t>
      </w:r>
      <w:r w:rsidRPr="00C34DA4">
        <w:rPr>
          <w:rFonts w:ascii="Times New Roman" w:eastAsia="Times New Roman" w:hAnsi="Times New Roman" w:cs="Times New Roman"/>
          <w:bCs/>
          <w:color w:val="auto"/>
          <w:sz w:val="28"/>
          <w:szCs w:val="28"/>
          <w:lang w:bidi="ar-SA"/>
        </w:rPr>
        <w:t xml:space="preserve">тыс. рублей и на 2024 год в сумме 22 243,6 тыс. рублей. </w:t>
      </w:r>
    </w:p>
    <w:p w:rsidR="00C34DA4" w:rsidRPr="00C34DA4" w:rsidRDefault="00C34DA4" w:rsidP="00C34DA4">
      <w:pPr>
        <w:widowControl/>
        <w:ind w:firstLine="709"/>
        <w:jc w:val="both"/>
        <w:rPr>
          <w:rFonts w:ascii="Times New Roman" w:eastAsia="Times New Roman" w:hAnsi="Times New Roman" w:cs="Times New Roman"/>
          <w:bCs/>
          <w:color w:val="auto"/>
          <w:sz w:val="28"/>
          <w:szCs w:val="28"/>
          <w:lang w:bidi="ar-SA"/>
        </w:rPr>
      </w:pPr>
      <w:bookmarkStart w:id="1" w:name="sub_13"/>
      <w:bookmarkEnd w:id="0"/>
    </w:p>
    <w:p w:rsidR="00C34DA4" w:rsidRPr="00C34DA4" w:rsidRDefault="00C34DA4" w:rsidP="00C34DA4">
      <w:pPr>
        <w:widowControl/>
        <w:ind w:firstLine="709"/>
        <w:jc w:val="both"/>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bCs/>
          <w:color w:val="auto"/>
          <w:sz w:val="28"/>
          <w:szCs w:val="28"/>
          <w:lang w:bidi="ar-SA"/>
        </w:rPr>
        <w:t>Статья 6</w:t>
      </w:r>
    </w:p>
    <w:p w:rsidR="00C34DA4" w:rsidRPr="00C34DA4" w:rsidRDefault="00C34DA4" w:rsidP="00C34DA4">
      <w:pPr>
        <w:widowControl/>
        <w:ind w:firstLine="709"/>
        <w:jc w:val="both"/>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xml:space="preserve">Утвердить объем дотаций на выравнивание бюджетной обеспеченности поселений на 2022 год в сумме 17 879,00 тыс. рублей, на 2023 год в сумме 18 460,10 тыс. рублей и на 2024 год в сумме 18 614,50 тыс. рублей с распределением согласно приложению 6 </w:t>
      </w:r>
      <w:r w:rsidRPr="00C34DA4">
        <w:rPr>
          <w:rFonts w:ascii="Times New Roman" w:eastAsia="Times New Roman" w:hAnsi="Times New Roman" w:cs="Times New Roman"/>
          <w:bCs/>
          <w:color w:val="auto"/>
          <w:sz w:val="28"/>
          <w:szCs w:val="28"/>
          <w:lang w:bidi="ar-SA"/>
        </w:rPr>
        <w:t>к настоящему Решению</w:t>
      </w:r>
    </w:p>
    <w:p w:rsidR="00C34DA4" w:rsidRPr="00C34DA4" w:rsidRDefault="00C34DA4" w:rsidP="00C34DA4">
      <w:pPr>
        <w:widowControl/>
        <w:ind w:firstLine="709"/>
        <w:jc w:val="both"/>
        <w:rPr>
          <w:rFonts w:ascii="Times New Roman" w:eastAsia="Times New Roman" w:hAnsi="Times New Roman" w:cs="Times New Roman"/>
          <w:bCs/>
          <w:color w:val="auto"/>
          <w:sz w:val="28"/>
          <w:szCs w:val="28"/>
          <w:lang w:bidi="ar-SA"/>
        </w:rPr>
      </w:pPr>
    </w:p>
    <w:p w:rsidR="00C34DA4" w:rsidRPr="00C34DA4" w:rsidRDefault="00C34DA4" w:rsidP="00C34DA4">
      <w:pPr>
        <w:widowControl/>
        <w:ind w:firstLine="709"/>
        <w:jc w:val="both"/>
        <w:rPr>
          <w:rFonts w:ascii="Times New Roman" w:eastAsia="Times New Roman" w:hAnsi="Times New Roman" w:cs="Times New Roman"/>
          <w:bCs/>
          <w:color w:val="auto"/>
          <w:sz w:val="28"/>
          <w:szCs w:val="28"/>
          <w:lang w:bidi="ar-SA"/>
        </w:rPr>
      </w:pPr>
      <w:r w:rsidRPr="00C34DA4">
        <w:rPr>
          <w:rFonts w:ascii="Times New Roman" w:eastAsia="Times New Roman" w:hAnsi="Times New Roman" w:cs="Times New Roman"/>
          <w:bCs/>
          <w:color w:val="auto"/>
          <w:sz w:val="28"/>
          <w:szCs w:val="28"/>
          <w:lang w:bidi="ar-SA"/>
        </w:rPr>
        <w:t>Статья 7</w:t>
      </w:r>
    </w:p>
    <w:p w:rsidR="00C34DA4" w:rsidRPr="00C34DA4" w:rsidRDefault="00C34DA4" w:rsidP="00C34DA4">
      <w:pPr>
        <w:widowControl/>
        <w:ind w:firstLine="709"/>
        <w:jc w:val="both"/>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Утвердить объем субвенций бюджетам поселений на реализацию полномочий по осуществлению первичного воинского учета на территориях, на которых отсутствуют военные комиссариаты на 2022 год в сумме 3 632,70 тыс. рублей, на 2023 год 3 756,70 тыс. рублей и на 2024 год 3 890,90 тыс. рублей, с распределением согласно приложению 7</w:t>
      </w:r>
      <w:r w:rsidRPr="00C34DA4">
        <w:rPr>
          <w:rFonts w:ascii="Times New Roman" w:eastAsia="Times New Roman" w:hAnsi="Times New Roman" w:cs="Times New Roman"/>
          <w:bCs/>
          <w:color w:val="auto"/>
          <w:sz w:val="28"/>
          <w:szCs w:val="28"/>
          <w:lang w:bidi="ar-SA"/>
        </w:rPr>
        <w:t xml:space="preserve"> к настоящему Решению</w:t>
      </w:r>
      <w:r w:rsidRPr="00C34DA4">
        <w:rPr>
          <w:rFonts w:ascii="Times New Roman" w:eastAsia="Times New Roman" w:hAnsi="Times New Roman" w:cs="Times New Roman"/>
          <w:color w:val="auto"/>
          <w:sz w:val="28"/>
          <w:szCs w:val="28"/>
          <w:lang w:bidi="ar-SA"/>
        </w:rPr>
        <w:t>.</w:t>
      </w:r>
    </w:p>
    <w:p w:rsidR="00C34DA4" w:rsidRPr="00C34DA4" w:rsidRDefault="00C34DA4" w:rsidP="00C34DA4">
      <w:pPr>
        <w:widowControl/>
        <w:ind w:firstLine="709"/>
        <w:jc w:val="both"/>
        <w:rPr>
          <w:rFonts w:ascii="Times New Roman" w:eastAsia="Times New Roman" w:hAnsi="Times New Roman" w:cs="Times New Roman"/>
          <w:bCs/>
          <w:color w:val="auto"/>
          <w:sz w:val="28"/>
          <w:szCs w:val="28"/>
          <w:lang w:bidi="ar-SA"/>
        </w:rPr>
      </w:pPr>
    </w:p>
    <w:p w:rsidR="00C34DA4" w:rsidRPr="00C34DA4" w:rsidRDefault="00C34DA4" w:rsidP="00C34DA4">
      <w:pPr>
        <w:widowControl/>
        <w:shd w:val="clear" w:color="auto" w:fill="FFFFFF"/>
        <w:ind w:firstLine="709"/>
        <w:jc w:val="both"/>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Статья 8</w:t>
      </w:r>
    </w:p>
    <w:p w:rsidR="00C34DA4" w:rsidRPr="00C34DA4" w:rsidRDefault="00C34DA4" w:rsidP="00C34DA4">
      <w:pPr>
        <w:widowControl/>
        <w:shd w:val="clear" w:color="auto" w:fill="FFFFFF"/>
        <w:ind w:firstLine="709"/>
        <w:jc w:val="both"/>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Учесть объем иных межбюджетных трансфертов по заключенным соглашениям, перечисляемых поселениями в бюджет муниципального района для финансового обеспечения полномочий по капитальному ремонту жилого фонда на 2022 год в сумме 7 923 тыс. рублей, на 2023 год в сумме 7 923 тыс. рублей и на 2024 год в сумме 7 923 тыс. рублей с распределением согласно приложению 8</w:t>
      </w:r>
      <w:r w:rsidRPr="00C34DA4">
        <w:rPr>
          <w:rFonts w:ascii="Times New Roman" w:eastAsia="Times New Roman" w:hAnsi="Times New Roman" w:cs="Times New Roman"/>
          <w:bCs/>
          <w:color w:val="auto"/>
          <w:sz w:val="28"/>
          <w:szCs w:val="28"/>
          <w:lang w:bidi="ar-SA"/>
        </w:rPr>
        <w:t xml:space="preserve"> к настоящему Решению</w:t>
      </w:r>
      <w:r w:rsidRPr="00C34DA4">
        <w:rPr>
          <w:rFonts w:ascii="Times New Roman" w:eastAsia="Times New Roman" w:hAnsi="Times New Roman" w:cs="Times New Roman"/>
          <w:color w:val="auto"/>
          <w:sz w:val="28"/>
          <w:szCs w:val="28"/>
          <w:lang w:bidi="ar-SA"/>
        </w:rPr>
        <w:t>.</w:t>
      </w:r>
    </w:p>
    <w:p w:rsidR="00C34DA4" w:rsidRPr="00C34DA4" w:rsidRDefault="00C34DA4" w:rsidP="00C34DA4">
      <w:pPr>
        <w:widowControl/>
        <w:shd w:val="clear" w:color="auto" w:fill="FFFFFF"/>
        <w:ind w:firstLine="709"/>
        <w:jc w:val="both"/>
        <w:rPr>
          <w:rFonts w:ascii="Times New Roman" w:eastAsia="Times New Roman" w:hAnsi="Times New Roman" w:cs="Times New Roman"/>
          <w:color w:val="auto"/>
          <w:sz w:val="28"/>
          <w:szCs w:val="28"/>
          <w:highlight w:val="yellow"/>
          <w:lang w:bidi="ar-SA"/>
        </w:rPr>
      </w:pPr>
    </w:p>
    <w:p w:rsidR="00C34DA4" w:rsidRPr="00C34DA4" w:rsidRDefault="00C34DA4" w:rsidP="00C34DA4">
      <w:pPr>
        <w:widowControl/>
        <w:shd w:val="clear" w:color="auto" w:fill="FFFFFF"/>
        <w:ind w:firstLine="709"/>
        <w:jc w:val="both"/>
        <w:rPr>
          <w:rFonts w:ascii="Times New Roman" w:eastAsia="Times New Roman" w:hAnsi="Times New Roman" w:cs="Times New Roman"/>
          <w:bCs/>
          <w:color w:val="auto"/>
          <w:sz w:val="28"/>
          <w:szCs w:val="28"/>
          <w:lang w:bidi="ar-SA"/>
        </w:rPr>
      </w:pPr>
      <w:r w:rsidRPr="00C34DA4">
        <w:rPr>
          <w:rFonts w:ascii="Times New Roman" w:eastAsia="Times New Roman" w:hAnsi="Times New Roman" w:cs="Times New Roman"/>
          <w:bCs/>
          <w:color w:val="auto"/>
          <w:sz w:val="28"/>
          <w:szCs w:val="28"/>
          <w:lang w:bidi="ar-SA"/>
        </w:rPr>
        <w:t>Статья 9</w:t>
      </w:r>
    </w:p>
    <w:p w:rsidR="00C34DA4" w:rsidRPr="00C34DA4" w:rsidRDefault="00C34DA4" w:rsidP="00C34DA4">
      <w:pPr>
        <w:widowControl/>
        <w:shd w:val="clear" w:color="auto" w:fill="FFFFFF"/>
        <w:ind w:firstLine="709"/>
        <w:jc w:val="both"/>
        <w:rPr>
          <w:rFonts w:ascii="Times New Roman" w:eastAsia="Times New Roman" w:hAnsi="Times New Roman" w:cs="Times New Roman"/>
          <w:bCs/>
          <w:color w:val="auto"/>
          <w:sz w:val="28"/>
          <w:szCs w:val="28"/>
          <w:highlight w:val="yellow"/>
          <w:lang w:bidi="ar-SA"/>
        </w:rPr>
      </w:pPr>
      <w:r w:rsidRPr="00C34DA4">
        <w:rPr>
          <w:rFonts w:ascii="Times New Roman" w:eastAsia="Times New Roman" w:hAnsi="Times New Roman" w:cs="Times New Roman"/>
          <w:bCs/>
          <w:color w:val="auto"/>
          <w:sz w:val="28"/>
          <w:szCs w:val="28"/>
          <w:lang w:bidi="ar-SA"/>
        </w:rPr>
        <w:t xml:space="preserve">Учесть объем иных межбюджетных трансфертов, перечисляемых сельскими поселениями в бюджет Высокогорского муниципального района на </w:t>
      </w:r>
      <w:proofErr w:type="spellStart"/>
      <w:r w:rsidRPr="00C34DA4">
        <w:rPr>
          <w:rFonts w:ascii="Times New Roman" w:eastAsia="Times New Roman" w:hAnsi="Times New Roman" w:cs="Times New Roman"/>
          <w:bCs/>
          <w:color w:val="auto"/>
          <w:sz w:val="28"/>
          <w:szCs w:val="28"/>
          <w:lang w:bidi="ar-SA"/>
        </w:rPr>
        <w:lastRenderedPageBreak/>
        <w:t>софинансирование</w:t>
      </w:r>
      <w:proofErr w:type="spellEnd"/>
      <w:r w:rsidRPr="00C34DA4">
        <w:rPr>
          <w:rFonts w:ascii="Times New Roman" w:eastAsia="Times New Roman" w:hAnsi="Times New Roman" w:cs="Times New Roman"/>
          <w:bCs/>
          <w:color w:val="auto"/>
          <w:sz w:val="28"/>
          <w:szCs w:val="28"/>
          <w:lang w:bidi="ar-SA"/>
        </w:rPr>
        <w:t xml:space="preserve"> расходных обязательств на культуру, молодежную политику и физическую культуру, на 2022 год в сумме 70 768,60 тыс. рублей, на 2023 год в сумме 71 873,16 тыс. рублей и на 2024 год в сумме 74 790,16 тыс. рублей согласно приложению 9 к настоящему Решению.</w:t>
      </w:r>
    </w:p>
    <w:p w:rsidR="00C34DA4" w:rsidRPr="00C34DA4" w:rsidRDefault="00C34DA4" w:rsidP="00C34DA4">
      <w:pPr>
        <w:widowControl/>
        <w:ind w:firstLine="709"/>
        <w:jc w:val="both"/>
        <w:rPr>
          <w:rFonts w:ascii="Times New Roman" w:eastAsia="Times New Roman" w:hAnsi="Times New Roman" w:cs="Times New Roman"/>
          <w:color w:val="auto"/>
          <w:sz w:val="28"/>
          <w:szCs w:val="28"/>
          <w:highlight w:val="yellow"/>
          <w:lang w:bidi="ar-SA"/>
        </w:rPr>
      </w:pPr>
    </w:p>
    <w:p w:rsidR="00C34DA4" w:rsidRPr="00C34DA4" w:rsidRDefault="00C34DA4" w:rsidP="00C34DA4">
      <w:pPr>
        <w:widowControl/>
        <w:ind w:firstLine="709"/>
        <w:jc w:val="both"/>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Статья 10</w:t>
      </w:r>
    </w:p>
    <w:p w:rsidR="00C34DA4" w:rsidRPr="00C34DA4" w:rsidRDefault="00C34DA4" w:rsidP="00C34DA4">
      <w:pPr>
        <w:widowControl/>
        <w:ind w:firstLine="709"/>
        <w:jc w:val="both"/>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Утвердить объем дотаций на выравнивание бюджетной обеспеченности поселений по расчету численности населения на 2022 год в сумме 1 920,20 тыс. рублей, на 2023 год в сумме 432,00 тыс. рублей и на 2024 год в сумме 423,70 тыс. рублей с распределением согласно приложению 10</w:t>
      </w:r>
      <w:r w:rsidRPr="00C34DA4">
        <w:rPr>
          <w:rFonts w:ascii="Times New Roman" w:eastAsia="Times New Roman" w:hAnsi="Times New Roman" w:cs="Times New Roman"/>
          <w:bCs/>
          <w:color w:val="auto"/>
          <w:sz w:val="28"/>
          <w:szCs w:val="28"/>
          <w:lang w:bidi="ar-SA"/>
        </w:rPr>
        <w:t xml:space="preserve"> к настоящему Решению</w:t>
      </w:r>
      <w:r w:rsidRPr="00C34DA4">
        <w:rPr>
          <w:rFonts w:ascii="Times New Roman" w:eastAsia="Times New Roman" w:hAnsi="Times New Roman" w:cs="Times New Roman"/>
          <w:color w:val="auto"/>
          <w:sz w:val="28"/>
          <w:szCs w:val="28"/>
          <w:lang w:bidi="ar-SA"/>
        </w:rPr>
        <w:t>.</w:t>
      </w:r>
    </w:p>
    <w:p w:rsidR="00C34DA4" w:rsidRPr="00C34DA4" w:rsidRDefault="00C34DA4" w:rsidP="00C34DA4">
      <w:pPr>
        <w:widowControl/>
        <w:ind w:firstLine="709"/>
        <w:jc w:val="both"/>
        <w:rPr>
          <w:rFonts w:ascii="Times New Roman" w:eastAsia="Times New Roman" w:hAnsi="Times New Roman" w:cs="Times New Roman"/>
          <w:bCs/>
          <w:color w:val="auto"/>
          <w:sz w:val="28"/>
          <w:szCs w:val="28"/>
          <w:lang w:bidi="ar-SA"/>
        </w:rPr>
      </w:pPr>
      <w:bookmarkStart w:id="2" w:name="sub_14"/>
      <w:bookmarkEnd w:id="1"/>
    </w:p>
    <w:p w:rsidR="00C34DA4" w:rsidRPr="00C34DA4" w:rsidRDefault="00C34DA4" w:rsidP="00C34DA4">
      <w:pPr>
        <w:widowControl/>
        <w:ind w:firstLine="709"/>
        <w:jc w:val="both"/>
        <w:rPr>
          <w:rFonts w:ascii="Times New Roman" w:eastAsia="Times New Roman" w:hAnsi="Times New Roman" w:cs="Times New Roman"/>
          <w:bCs/>
          <w:color w:val="auto"/>
          <w:sz w:val="28"/>
          <w:szCs w:val="28"/>
          <w:lang w:bidi="ar-SA"/>
        </w:rPr>
      </w:pPr>
      <w:r w:rsidRPr="00C34DA4">
        <w:rPr>
          <w:rFonts w:ascii="Times New Roman" w:eastAsia="Times New Roman" w:hAnsi="Times New Roman" w:cs="Times New Roman"/>
          <w:bCs/>
          <w:color w:val="auto"/>
          <w:sz w:val="28"/>
          <w:szCs w:val="28"/>
          <w:lang w:bidi="ar-SA"/>
        </w:rPr>
        <w:t>Статья 11</w:t>
      </w:r>
    </w:p>
    <w:p w:rsidR="00C34DA4" w:rsidRPr="00C34DA4" w:rsidRDefault="00C34DA4" w:rsidP="00C34DA4">
      <w:pPr>
        <w:widowControl/>
        <w:ind w:firstLine="709"/>
        <w:jc w:val="both"/>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bCs/>
          <w:color w:val="auto"/>
          <w:sz w:val="28"/>
          <w:szCs w:val="28"/>
          <w:lang w:bidi="ar-SA"/>
        </w:rPr>
        <w:t>Учесть в бюджете Высокогорского муниципального района</w:t>
      </w:r>
      <w:r w:rsidRPr="00C34DA4">
        <w:rPr>
          <w:rFonts w:ascii="Times New Roman" w:eastAsia="Times New Roman" w:hAnsi="Times New Roman" w:cs="Times New Roman"/>
          <w:color w:val="auto"/>
          <w:sz w:val="28"/>
          <w:szCs w:val="28"/>
          <w:lang w:bidi="ar-SA"/>
        </w:rPr>
        <w:t xml:space="preserve"> получаемые из бюджета Республики Татарстан межбюджетные трансферты в 2022 году в сумме 866 570,22 тыс. рублей, в 2023 году в сумме 836 122,62 тыс. рублей и в 2024 году 810 959,42 тыс. рублей согласно приложению 11 </w:t>
      </w:r>
      <w:r w:rsidRPr="00C34DA4">
        <w:rPr>
          <w:rFonts w:ascii="Times New Roman" w:eastAsia="Times New Roman" w:hAnsi="Times New Roman" w:cs="Times New Roman"/>
          <w:bCs/>
          <w:color w:val="auto"/>
          <w:sz w:val="28"/>
          <w:szCs w:val="28"/>
          <w:lang w:bidi="ar-SA"/>
        </w:rPr>
        <w:t>к настоящему Решению</w:t>
      </w:r>
      <w:r w:rsidRPr="00C34DA4">
        <w:rPr>
          <w:rFonts w:ascii="Times New Roman" w:eastAsia="Times New Roman" w:hAnsi="Times New Roman" w:cs="Times New Roman"/>
          <w:color w:val="auto"/>
          <w:sz w:val="28"/>
          <w:szCs w:val="28"/>
          <w:lang w:bidi="ar-SA"/>
        </w:rPr>
        <w:t>.</w:t>
      </w:r>
    </w:p>
    <w:p w:rsidR="00C34DA4" w:rsidRPr="00C34DA4" w:rsidRDefault="00C34DA4" w:rsidP="00C34DA4">
      <w:pPr>
        <w:widowControl/>
        <w:ind w:firstLine="709"/>
        <w:jc w:val="both"/>
        <w:rPr>
          <w:rFonts w:ascii="Times New Roman" w:eastAsia="Times New Roman" w:hAnsi="Times New Roman" w:cs="Times New Roman"/>
          <w:color w:val="auto"/>
          <w:sz w:val="28"/>
          <w:szCs w:val="28"/>
          <w:lang w:bidi="ar-SA"/>
        </w:rPr>
      </w:pPr>
      <w:bookmarkStart w:id="3" w:name="sub_10000000"/>
      <w:bookmarkEnd w:id="2"/>
    </w:p>
    <w:p w:rsidR="00C34DA4" w:rsidRPr="00C34DA4" w:rsidRDefault="00C34DA4" w:rsidP="00C34DA4">
      <w:pPr>
        <w:widowControl/>
        <w:ind w:firstLine="709"/>
        <w:jc w:val="both"/>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xml:space="preserve">Статья 12 </w:t>
      </w:r>
    </w:p>
    <w:p w:rsidR="00C34DA4" w:rsidRPr="00C34DA4" w:rsidRDefault="00C34DA4" w:rsidP="00C34DA4">
      <w:pPr>
        <w:widowControl/>
        <w:ind w:firstLine="709"/>
        <w:jc w:val="both"/>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Утвердить объем бюджетных ассигнований муниципального Дорожного фонда на 2022 год в сумме 35 300,00 тыс. рублей, на 2023 год в сумме 36 900,00 тыс. рублей и на 2024 год в сумме 37 000,00 тыс. рублей и направить их на реализацию мероприятий Программы дорожных работ на дорогах общего пользования Высокогорского муниципального района на 2022, 2023 и 2024 годы соответственно.</w:t>
      </w:r>
    </w:p>
    <w:p w:rsidR="00C34DA4" w:rsidRPr="00C34DA4" w:rsidRDefault="00C34DA4" w:rsidP="00C34DA4">
      <w:pPr>
        <w:widowControl/>
        <w:ind w:firstLine="709"/>
        <w:jc w:val="both"/>
        <w:rPr>
          <w:rFonts w:ascii="Times New Roman" w:eastAsia="Times New Roman" w:hAnsi="Times New Roman" w:cs="Times New Roman"/>
          <w:color w:val="auto"/>
          <w:sz w:val="28"/>
          <w:szCs w:val="28"/>
          <w:lang w:bidi="ar-SA"/>
        </w:rPr>
      </w:pPr>
    </w:p>
    <w:p w:rsidR="00C34DA4" w:rsidRPr="00C34DA4" w:rsidRDefault="00C34DA4" w:rsidP="00C34DA4">
      <w:pPr>
        <w:widowControl/>
        <w:ind w:firstLine="709"/>
        <w:jc w:val="both"/>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Статья 13</w:t>
      </w:r>
    </w:p>
    <w:p w:rsidR="00C34DA4" w:rsidRPr="00C34DA4" w:rsidRDefault="00C34DA4" w:rsidP="00C34DA4">
      <w:pPr>
        <w:widowControl/>
        <w:ind w:firstLine="709"/>
        <w:jc w:val="both"/>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1. Органы местного самоуправления</w:t>
      </w:r>
      <w:r w:rsidRPr="00C34DA4">
        <w:rPr>
          <w:rFonts w:ascii="Times New Roman" w:eastAsia="Times New Roman" w:hAnsi="Times New Roman" w:cs="Times New Roman"/>
          <w:b/>
          <w:color w:val="auto"/>
          <w:sz w:val="28"/>
          <w:szCs w:val="28"/>
          <w:lang w:bidi="ar-SA"/>
        </w:rPr>
        <w:t xml:space="preserve"> </w:t>
      </w:r>
      <w:r w:rsidRPr="00C34DA4">
        <w:rPr>
          <w:rFonts w:ascii="Times New Roman" w:eastAsia="Times New Roman" w:hAnsi="Times New Roman" w:cs="Times New Roman"/>
          <w:bCs/>
          <w:color w:val="auto"/>
          <w:sz w:val="28"/>
          <w:szCs w:val="28"/>
          <w:lang w:bidi="ar-SA"/>
        </w:rPr>
        <w:t>Высокогорского муниципального района</w:t>
      </w:r>
      <w:r w:rsidRPr="00C34DA4">
        <w:rPr>
          <w:rFonts w:ascii="Times New Roman" w:eastAsia="Times New Roman" w:hAnsi="Times New Roman" w:cs="Times New Roman"/>
          <w:color w:val="auto"/>
          <w:sz w:val="28"/>
          <w:szCs w:val="28"/>
          <w:lang w:bidi="ar-SA"/>
        </w:rPr>
        <w:t xml:space="preserve">  не вправе принимать в 2022 году решения, приводящие к увеличению численности муниципальных служащих и работников  муниципальных учреждений, за исключением случаев принятия таких решений в связи с наделением органов муниципальной власти Республики Татарстан, муниципальных учреждений Республики Татарстан новыми функциями или полномочиями, а также с вводом в эксплуатацию объектов муниципальной собственности Республики Татарстан.</w:t>
      </w:r>
    </w:p>
    <w:p w:rsidR="00C34DA4" w:rsidRDefault="00C34DA4" w:rsidP="00C34DA4">
      <w:pPr>
        <w:widowControl/>
        <w:ind w:firstLine="709"/>
        <w:jc w:val="both"/>
        <w:rPr>
          <w:rFonts w:ascii="Times New Roman" w:eastAsia="Times New Roman" w:hAnsi="Times New Roman" w:cs="Times New Roman"/>
          <w:color w:val="auto"/>
          <w:sz w:val="28"/>
          <w:szCs w:val="28"/>
          <w:lang w:bidi="ar-SA"/>
        </w:rPr>
      </w:pPr>
      <w:bookmarkStart w:id="4" w:name="sub_20000"/>
      <w:bookmarkEnd w:id="3"/>
      <w:r w:rsidRPr="00C34DA4">
        <w:rPr>
          <w:rFonts w:ascii="Times New Roman" w:eastAsia="Times New Roman" w:hAnsi="Times New Roman" w:cs="Times New Roman"/>
          <w:color w:val="auto"/>
          <w:sz w:val="28"/>
          <w:szCs w:val="28"/>
          <w:lang w:bidi="ar-SA"/>
        </w:rPr>
        <w:t>2. Рекомендовать органам местного самоуправления сельских поселений не принимать в 2022 году решений, приводящих к увеличению численности муниципальных служащих, а также работников органов местного самоуправления и муниципальных казенных учреждений.</w:t>
      </w:r>
      <w:bookmarkEnd w:id="4"/>
      <w:r w:rsidRPr="00C34DA4">
        <w:rPr>
          <w:rFonts w:ascii="Times New Roman" w:eastAsia="Times New Roman" w:hAnsi="Times New Roman" w:cs="Times New Roman"/>
          <w:color w:val="auto"/>
          <w:sz w:val="28"/>
          <w:szCs w:val="28"/>
          <w:lang w:bidi="ar-SA"/>
        </w:rPr>
        <w:tab/>
      </w:r>
      <w:bookmarkStart w:id="5" w:name="sub_33"/>
    </w:p>
    <w:p w:rsidR="00C34DA4" w:rsidRPr="00C34DA4" w:rsidRDefault="00C34DA4" w:rsidP="00C34DA4">
      <w:pPr>
        <w:widowControl/>
        <w:ind w:firstLine="709"/>
        <w:jc w:val="both"/>
        <w:rPr>
          <w:rFonts w:ascii="Times New Roman" w:eastAsia="Times New Roman" w:hAnsi="Times New Roman" w:cs="Times New Roman"/>
          <w:color w:val="auto"/>
          <w:sz w:val="28"/>
          <w:szCs w:val="28"/>
          <w:lang w:bidi="ar-SA"/>
        </w:rPr>
      </w:pPr>
    </w:p>
    <w:p w:rsidR="00C34DA4" w:rsidRPr="00C34DA4" w:rsidRDefault="00C34DA4" w:rsidP="00C34DA4">
      <w:pPr>
        <w:widowControl/>
        <w:ind w:firstLine="709"/>
        <w:jc w:val="both"/>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Статья 14</w:t>
      </w:r>
    </w:p>
    <w:p w:rsidR="00C34DA4" w:rsidRPr="00C34DA4" w:rsidRDefault="00C34DA4" w:rsidP="00C34DA4">
      <w:pPr>
        <w:widowControl/>
        <w:ind w:firstLine="709"/>
        <w:jc w:val="both"/>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Остатки средств бюджета Высокогорского муниципального района Республики Татарстан на 1 января 2022 года в объеме, не превышающем сумму остатка неиспользованных бюджетных ассигнований на оплату заключенных от имени Высокогорского муниципального района Республики Татарстан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2021 году,</w:t>
      </w:r>
      <w:r w:rsidRPr="00C34DA4">
        <w:rPr>
          <w:rFonts w:ascii="Times New Roman" w:eastAsia="Times New Roman" w:hAnsi="Times New Roman" w:cs="Times New Roman"/>
          <w:bCs/>
          <w:color w:val="auto"/>
          <w:sz w:val="28"/>
          <w:szCs w:val="28"/>
          <w:lang w:bidi="ar-SA"/>
        </w:rPr>
        <w:t xml:space="preserve"> бюджетных ассигнований на предоставление из бюджета </w:t>
      </w:r>
      <w:r w:rsidRPr="00C34DA4">
        <w:rPr>
          <w:rFonts w:ascii="Times New Roman" w:eastAsia="Times New Roman" w:hAnsi="Times New Roman" w:cs="Times New Roman"/>
          <w:color w:val="auto"/>
          <w:sz w:val="28"/>
          <w:szCs w:val="28"/>
          <w:lang w:bidi="ar-SA"/>
        </w:rPr>
        <w:lastRenderedPageBreak/>
        <w:t xml:space="preserve">Высокогорского муниципального района </w:t>
      </w:r>
      <w:r w:rsidRPr="00C34DA4">
        <w:rPr>
          <w:rFonts w:ascii="Times New Roman" w:eastAsia="Times New Roman" w:hAnsi="Times New Roman" w:cs="Times New Roman"/>
          <w:bCs/>
          <w:color w:val="auto"/>
          <w:sz w:val="28"/>
          <w:szCs w:val="28"/>
          <w:lang w:bidi="ar-SA"/>
        </w:rPr>
        <w:t>Республики Татарстан сельским поселениям субсидий и иных межбюджетных трансфертов, имеющих целевое назначение, предоставление которых в 2021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2021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w:t>
      </w:r>
      <w:r w:rsidRPr="00C34DA4">
        <w:rPr>
          <w:rFonts w:ascii="Times New Roman" w:eastAsia="Times New Roman" w:hAnsi="Times New Roman" w:cs="Times New Roman"/>
          <w:color w:val="auto"/>
          <w:sz w:val="28"/>
          <w:szCs w:val="28"/>
          <w:lang w:bidi="ar-SA"/>
        </w:rPr>
        <w:t>, направляются в 2022 году на увеличение соответствующих бюджетных ассигнований на указанные цели в случае принятия исполнительным комитетом Высокогорского муниципального района соответствующего решения.</w:t>
      </w:r>
    </w:p>
    <w:p w:rsidR="00C34DA4" w:rsidRPr="00C34DA4" w:rsidRDefault="00C34DA4" w:rsidP="00C34DA4">
      <w:pPr>
        <w:widowControl/>
        <w:ind w:firstLine="709"/>
        <w:rPr>
          <w:rFonts w:ascii="Times New Roman" w:eastAsia="Times New Roman" w:hAnsi="Times New Roman" w:cs="Times New Roman"/>
          <w:bCs/>
          <w:color w:val="auto"/>
          <w:sz w:val="28"/>
          <w:szCs w:val="28"/>
          <w:lang w:bidi="ar-SA"/>
        </w:rPr>
      </w:pPr>
    </w:p>
    <w:p w:rsidR="00C34DA4" w:rsidRPr="00C34DA4" w:rsidRDefault="00C34DA4" w:rsidP="00C34DA4">
      <w:pPr>
        <w:widowControl/>
        <w:ind w:firstLine="709"/>
        <w:rPr>
          <w:rFonts w:ascii="Times New Roman" w:eastAsia="Times New Roman" w:hAnsi="Times New Roman" w:cs="Times New Roman"/>
          <w:bCs/>
          <w:color w:val="auto"/>
          <w:sz w:val="28"/>
          <w:szCs w:val="28"/>
          <w:lang w:bidi="ar-SA"/>
        </w:rPr>
      </w:pPr>
      <w:bookmarkStart w:id="6" w:name="sub_38"/>
      <w:bookmarkEnd w:id="5"/>
      <w:r w:rsidRPr="00C34DA4">
        <w:rPr>
          <w:rFonts w:ascii="Times New Roman" w:eastAsia="Times New Roman" w:hAnsi="Times New Roman" w:cs="Times New Roman"/>
          <w:bCs/>
          <w:color w:val="auto"/>
          <w:sz w:val="28"/>
          <w:szCs w:val="28"/>
          <w:lang w:bidi="ar-SA"/>
        </w:rPr>
        <w:t>Статья 15</w:t>
      </w:r>
    </w:p>
    <w:bookmarkEnd w:id="6"/>
    <w:p w:rsidR="00C34DA4" w:rsidRPr="00C34DA4" w:rsidRDefault="00C34DA4" w:rsidP="00C34DA4">
      <w:pPr>
        <w:widowControl/>
        <w:ind w:firstLine="709"/>
        <w:jc w:val="both"/>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xml:space="preserve">Орган Территориального отделения казначейства Министерства финансов Республики Татарстан по Высокогорскому району осуществляет отдельные функции по исполнению бюджета </w:t>
      </w:r>
      <w:r w:rsidRPr="00C34DA4">
        <w:rPr>
          <w:rFonts w:ascii="Times New Roman" w:eastAsia="Times New Roman" w:hAnsi="Times New Roman" w:cs="Times New Roman"/>
          <w:bCs/>
          <w:color w:val="auto"/>
          <w:sz w:val="28"/>
          <w:szCs w:val="28"/>
          <w:lang w:bidi="ar-SA"/>
        </w:rPr>
        <w:t>Высокогорского муниципального района</w:t>
      </w:r>
      <w:r w:rsidRPr="00C34DA4">
        <w:rPr>
          <w:rFonts w:ascii="Times New Roman" w:eastAsia="Times New Roman" w:hAnsi="Times New Roman" w:cs="Times New Roman"/>
          <w:color w:val="auto"/>
          <w:sz w:val="28"/>
          <w:szCs w:val="28"/>
          <w:lang w:bidi="ar-SA"/>
        </w:rPr>
        <w:t xml:space="preserve">   в соответствии с заключенными соглашениями. </w:t>
      </w:r>
    </w:p>
    <w:p w:rsidR="00C34DA4" w:rsidRPr="00C34DA4" w:rsidRDefault="00C34DA4" w:rsidP="00C34DA4">
      <w:pPr>
        <w:autoSpaceDE w:val="0"/>
        <w:autoSpaceDN w:val="0"/>
        <w:adjustRightInd w:val="0"/>
        <w:ind w:firstLine="709"/>
        <w:jc w:val="both"/>
        <w:rPr>
          <w:rFonts w:ascii="Times New Roman" w:eastAsia="Times New Roman" w:hAnsi="Times New Roman" w:cs="Times New Roman"/>
          <w:color w:val="auto"/>
          <w:sz w:val="28"/>
          <w:szCs w:val="28"/>
          <w:lang w:bidi="ar-SA"/>
        </w:rPr>
      </w:pPr>
    </w:p>
    <w:p w:rsidR="00C34DA4" w:rsidRPr="00C34DA4" w:rsidRDefault="00C34DA4" w:rsidP="00C34DA4">
      <w:pPr>
        <w:widowControl/>
        <w:ind w:firstLine="709"/>
        <w:jc w:val="both"/>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Статья 16</w:t>
      </w:r>
    </w:p>
    <w:p w:rsidR="00C34DA4" w:rsidRPr="00C34DA4" w:rsidRDefault="00C34DA4" w:rsidP="00C34DA4">
      <w:pPr>
        <w:widowControl/>
        <w:ind w:firstLine="709"/>
        <w:jc w:val="both"/>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xml:space="preserve">Настоящее Решение подлежит опубликованию в газетах «Высокогорские вести» и «Биектау </w:t>
      </w:r>
      <w:proofErr w:type="spellStart"/>
      <w:r w:rsidRPr="00C34DA4">
        <w:rPr>
          <w:rFonts w:ascii="Times New Roman" w:eastAsia="Times New Roman" w:hAnsi="Times New Roman" w:cs="Times New Roman"/>
          <w:color w:val="auto"/>
          <w:sz w:val="28"/>
          <w:szCs w:val="28"/>
          <w:lang w:bidi="ar-SA"/>
        </w:rPr>
        <w:t>хэбэрлэре</w:t>
      </w:r>
      <w:proofErr w:type="spellEnd"/>
      <w:r w:rsidRPr="00C34DA4">
        <w:rPr>
          <w:rFonts w:ascii="Times New Roman" w:eastAsia="Times New Roman" w:hAnsi="Times New Roman" w:cs="Times New Roman"/>
          <w:color w:val="auto"/>
          <w:sz w:val="28"/>
          <w:szCs w:val="28"/>
          <w:lang w:bidi="ar-SA"/>
        </w:rPr>
        <w:t>» и размещению на сайте Высокогорского муниципального района.</w:t>
      </w:r>
    </w:p>
    <w:p w:rsidR="00C34DA4" w:rsidRPr="00C34DA4" w:rsidRDefault="00C34DA4" w:rsidP="00C34DA4">
      <w:pPr>
        <w:widowControl/>
        <w:ind w:firstLine="709"/>
        <w:rPr>
          <w:rFonts w:ascii="Times New Roman" w:eastAsia="Times New Roman" w:hAnsi="Times New Roman" w:cs="Times New Roman"/>
          <w:color w:val="auto"/>
          <w:sz w:val="28"/>
          <w:szCs w:val="28"/>
          <w:lang w:bidi="ar-SA"/>
        </w:rPr>
      </w:pPr>
    </w:p>
    <w:p w:rsidR="00C34DA4" w:rsidRPr="00C34DA4" w:rsidRDefault="00C34DA4" w:rsidP="00C34DA4">
      <w:pPr>
        <w:widowControl/>
        <w:ind w:firstLine="709"/>
        <w:rPr>
          <w:rFonts w:ascii="Times New Roman" w:eastAsia="Times New Roman" w:hAnsi="Times New Roman" w:cs="Times New Roman"/>
          <w:color w:val="auto"/>
          <w:sz w:val="28"/>
          <w:szCs w:val="28"/>
          <w:lang w:bidi="ar-SA"/>
        </w:rPr>
      </w:pPr>
      <w:bookmarkStart w:id="7" w:name="sub_42"/>
      <w:r w:rsidRPr="00C34DA4">
        <w:rPr>
          <w:rFonts w:ascii="Times New Roman" w:eastAsia="Times New Roman" w:hAnsi="Times New Roman" w:cs="Times New Roman"/>
          <w:bCs/>
          <w:color w:val="auto"/>
          <w:sz w:val="28"/>
          <w:szCs w:val="28"/>
          <w:lang w:bidi="ar-SA"/>
        </w:rPr>
        <w:t>Статья 17</w:t>
      </w:r>
    </w:p>
    <w:bookmarkEnd w:id="7"/>
    <w:p w:rsidR="00C34DA4" w:rsidRPr="00C34DA4" w:rsidRDefault="00C34DA4" w:rsidP="00C34DA4">
      <w:pPr>
        <w:widowControl/>
        <w:ind w:firstLine="709"/>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Настоящее Решение вступает в силу с 1 января 2022 года.</w:t>
      </w:r>
    </w:p>
    <w:p w:rsidR="00C34DA4" w:rsidRPr="00C34DA4" w:rsidRDefault="00C34DA4" w:rsidP="00C34DA4">
      <w:pPr>
        <w:widowControl/>
        <w:ind w:firstLine="709"/>
        <w:rPr>
          <w:rFonts w:ascii="Times New Roman" w:eastAsia="Times New Roman" w:hAnsi="Times New Roman" w:cs="Times New Roman"/>
          <w:color w:val="auto"/>
          <w:sz w:val="28"/>
          <w:szCs w:val="28"/>
          <w:lang w:bidi="ar-SA"/>
        </w:rPr>
      </w:pPr>
    </w:p>
    <w:p w:rsidR="00C34DA4" w:rsidRPr="00C34DA4" w:rsidRDefault="00C34DA4" w:rsidP="00C34DA4">
      <w:pPr>
        <w:widowControl/>
        <w:ind w:firstLine="709"/>
        <w:rPr>
          <w:rFonts w:ascii="Times New Roman" w:eastAsia="Times New Roman" w:hAnsi="Times New Roman" w:cs="Times New Roman"/>
          <w:color w:val="auto"/>
          <w:sz w:val="28"/>
          <w:szCs w:val="28"/>
          <w:lang w:bidi="ar-SA"/>
        </w:rPr>
      </w:pPr>
    </w:p>
    <w:p w:rsidR="00C34DA4" w:rsidRPr="00C34DA4" w:rsidRDefault="00C34DA4" w:rsidP="00C34DA4">
      <w:pPr>
        <w:widowControl/>
        <w:jc w:val="both"/>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Заместитель Председателя Совета,</w:t>
      </w:r>
    </w:p>
    <w:p w:rsidR="00C34DA4" w:rsidRPr="00C34DA4" w:rsidRDefault="00233101" w:rsidP="00C34DA4">
      <w:pPr>
        <w:autoSpaceDE w:val="0"/>
        <w:autoSpaceDN w:val="0"/>
        <w:adjustRightInd w:val="0"/>
        <w:jc w:val="both"/>
        <w:rPr>
          <w:rFonts w:ascii="Arial" w:eastAsiaTheme="minorEastAsia" w:hAnsi="Arial" w:cs="Arial"/>
          <w:color w:val="auto"/>
          <w:lang w:bidi="ar-SA"/>
        </w:rPr>
      </w:pPr>
      <w:r>
        <w:rPr>
          <w:rFonts w:ascii="Times New Roman" w:eastAsia="Times New Roman" w:hAnsi="Times New Roman" w:cs="Times New Roman"/>
          <w:color w:val="auto"/>
          <w:sz w:val="28"/>
          <w:szCs w:val="28"/>
          <w:lang w:val="tt-RU" w:bidi="ar-SA"/>
        </w:rPr>
        <w:t>Заместител</w:t>
      </w:r>
      <w:r>
        <w:rPr>
          <w:rFonts w:ascii="Times New Roman" w:eastAsia="Times New Roman" w:hAnsi="Times New Roman" w:cs="Times New Roman"/>
          <w:color w:val="auto"/>
          <w:sz w:val="28"/>
          <w:szCs w:val="28"/>
          <w:lang w:bidi="ar-SA"/>
        </w:rPr>
        <w:t>ь</w:t>
      </w:r>
      <w:r w:rsidR="00C34DA4" w:rsidRPr="00C34DA4">
        <w:rPr>
          <w:rFonts w:ascii="Times New Roman" w:eastAsia="Times New Roman" w:hAnsi="Times New Roman" w:cs="Times New Roman"/>
          <w:color w:val="auto"/>
          <w:sz w:val="28"/>
          <w:szCs w:val="28"/>
          <w:lang w:bidi="ar-SA"/>
        </w:rPr>
        <w:t xml:space="preserve"> Главы муниципального района   </w:t>
      </w:r>
      <w:r>
        <w:rPr>
          <w:rFonts w:ascii="Times New Roman" w:eastAsia="Times New Roman" w:hAnsi="Times New Roman" w:cs="Times New Roman"/>
          <w:color w:val="auto"/>
          <w:sz w:val="28"/>
          <w:szCs w:val="28"/>
          <w:lang w:bidi="ar-SA"/>
        </w:rPr>
        <w:t xml:space="preserve">   </w:t>
      </w:r>
      <w:r w:rsidR="00C34DA4" w:rsidRPr="00C34DA4">
        <w:rPr>
          <w:rFonts w:ascii="Times New Roman" w:eastAsia="Times New Roman" w:hAnsi="Times New Roman" w:cs="Times New Roman"/>
          <w:color w:val="auto"/>
          <w:sz w:val="28"/>
          <w:szCs w:val="28"/>
          <w:lang w:bidi="ar-SA"/>
        </w:rPr>
        <w:t xml:space="preserve">                                      А.Ш. Шакиров</w:t>
      </w:r>
    </w:p>
    <w:p w:rsidR="00C34DA4" w:rsidRPr="00C34DA4" w:rsidRDefault="00C34DA4" w:rsidP="00C34DA4">
      <w:pPr>
        <w:jc w:val="both"/>
        <w:rPr>
          <w:rFonts w:ascii="Times New Roman" w:eastAsia="Palatino Linotype" w:hAnsi="Times New Roman" w:cs="Times New Roman"/>
          <w:color w:val="auto"/>
          <w:sz w:val="28"/>
          <w:szCs w:val="28"/>
        </w:rPr>
      </w:pPr>
    </w:p>
    <w:p w:rsidR="00C34DA4" w:rsidRPr="00C34DA4" w:rsidRDefault="00C34DA4" w:rsidP="00C34DA4">
      <w:pPr>
        <w:widowControl/>
        <w:ind w:firstLine="709"/>
        <w:rPr>
          <w:rFonts w:ascii="Times New Roman" w:eastAsia="Times New Roman" w:hAnsi="Times New Roman" w:cs="Times New Roman"/>
          <w:color w:val="auto"/>
          <w:sz w:val="28"/>
          <w:szCs w:val="28"/>
          <w:lang w:bidi="ar-SA"/>
        </w:rPr>
      </w:pPr>
    </w:p>
    <w:p w:rsidR="00C34DA4" w:rsidRPr="00C34DA4" w:rsidRDefault="00C34DA4" w:rsidP="00C34DA4">
      <w:pPr>
        <w:widowControl/>
        <w:spacing w:after="200" w:line="276" w:lineRule="auto"/>
        <w:ind w:firstLine="709"/>
        <w:rPr>
          <w:rFonts w:ascii="Calibri" w:eastAsia="Calibri" w:hAnsi="Calibri" w:cs="Times New Roman"/>
          <w:color w:val="auto"/>
          <w:sz w:val="22"/>
          <w:szCs w:val="22"/>
          <w:lang w:eastAsia="en-US" w:bidi="ar-SA"/>
        </w:rPr>
      </w:pPr>
    </w:p>
    <w:p w:rsidR="00C34DA4" w:rsidRPr="00C34DA4" w:rsidRDefault="00C34DA4" w:rsidP="00C34DA4">
      <w:pPr>
        <w:widowControl/>
        <w:spacing w:after="200" w:line="276" w:lineRule="auto"/>
        <w:ind w:firstLine="709"/>
        <w:rPr>
          <w:rFonts w:ascii="Calibri" w:eastAsia="Calibri" w:hAnsi="Calibri" w:cs="Times New Roman"/>
          <w:color w:val="auto"/>
          <w:sz w:val="22"/>
          <w:szCs w:val="22"/>
          <w:lang w:eastAsia="en-US" w:bidi="ar-SA"/>
        </w:rPr>
      </w:pPr>
      <w:r w:rsidRPr="00C34DA4">
        <w:rPr>
          <w:rFonts w:ascii="Calibri" w:eastAsia="Calibri" w:hAnsi="Calibri" w:cs="Times New Roman"/>
          <w:color w:val="auto"/>
          <w:sz w:val="22"/>
          <w:szCs w:val="22"/>
          <w:lang w:eastAsia="en-US" w:bidi="ar-SA"/>
        </w:rPr>
        <w:br w:type="page"/>
      </w:r>
    </w:p>
    <w:tbl>
      <w:tblPr>
        <w:tblW w:w="10113" w:type="dxa"/>
        <w:tblInd w:w="93" w:type="dxa"/>
        <w:tblLayout w:type="fixed"/>
        <w:tblLook w:val="04A0" w:firstRow="1" w:lastRow="0" w:firstColumn="1" w:lastColumn="0" w:noHBand="0" w:noVBand="1"/>
      </w:tblPr>
      <w:tblGrid>
        <w:gridCol w:w="4268"/>
        <w:gridCol w:w="3188"/>
        <w:gridCol w:w="2657"/>
      </w:tblGrid>
      <w:tr w:rsidR="00C34DA4" w:rsidRPr="00C34DA4" w:rsidTr="00C34DA4">
        <w:trPr>
          <w:trHeight w:val="1275"/>
        </w:trPr>
        <w:tc>
          <w:tcPr>
            <w:tcW w:w="4268" w:type="dxa"/>
            <w:tcBorders>
              <w:top w:val="nil"/>
              <w:left w:val="nil"/>
              <w:bottom w:val="nil"/>
              <w:right w:val="nil"/>
            </w:tcBorders>
            <w:shd w:val="clear" w:color="auto" w:fill="auto"/>
            <w:noWrap/>
            <w:vAlign w:val="bottom"/>
            <w:hideMark/>
          </w:tcPr>
          <w:p w:rsidR="00C34DA4" w:rsidRPr="00C34DA4" w:rsidRDefault="00C34DA4" w:rsidP="00C34DA4">
            <w:pPr>
              <w:widowControl/>
              <w:rPr>
                <w:rFonts w:ascii="Calibri" w:eastAsia="Times New Roman" w:hAnsi="Calibri" w:cs="Calibri"/>
                <w:sz w:val="22"/>
                <w:szCs w:val="22"/>
                <w:lang w:bidi="ar-SA"/>
              </w:rPr>
            </w:pPr>
          </w:p>
        </w:tc>
        <w:tc>
          <w:tcPr>
            <w:tcW w:w="5845" w:type="dxa"/>
            <w:gridSpan w:val="2"/>
            <w:tcBorders>
              <w:top w:val="nil"/>
              <w:left w:val="nil"/>
              <w:bottom w:val="nil"/>
              <w:right w:val="nil"/>
            </w:tcBorders>
            <w:shd w:val="clear" w:color="auto" w:fill="auto"/>
            <w:vAlign w:val="bottom"/>
            <w:hideMark/>
          </w:tcPr>
          <w:p w:rsidR="00C34DA4" w:rsidRPr="00C34DA4" w:rsidRDefault="00C34DA4" w:rsidP="00C34DA4">
            <w:pPr>
              <w:widowControl/>
              <w:ind w:left="2476"/>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Приложение №  1</w:t>
            </w:r>
            <w:r w:rsidRPr="00C34DA4">
              <w:rPr>
                <w:rFonts w:ascii="Times New Roman" w:eastAsia="Times New Roman" w:hAnsi="Times New Roman" w:cs="Times New Roman"/>
                <w:color w:val="auto"/>
                <w:lang w:bidi="ar-SA"/>
              </w:rPr>
              <w:br/>
              <w:t>Таблица 1</w:t>
            </w:r>
            <w:r w:rsidRPr="00C34DA4">
              <w:rPr>
                <w:rFonts w:ascii="Times New Roman" w:eastAsia="Times New Roman" w:hAnsi="Times New Roman" w:cs="Times New Roman"/>
                <w:color w:val="auto"/>
                <w:lang w:bidi="ar-SA"/>
              </w:rPr>
              <w:br/>
              <w:t>к Решению Совета</w:t>
            </w:r>
            <w:r w:rsidRPr="00C34DA4">
              <w:rPr>
                <w:rFonts w:ascii="Times New Roman" w:eastAsia="Times New Roman" w:hAnsi="Times New Roman" w:cs="Times New Roman"/>
                <w:color w:val="auto"/>
                <w:lang w:bidi="ar-SA"/>
              </w:rPr>
              <w:br/>
              <w:t>Высокогорского</w:t>
            </w:r>
            <w:r w:rsidRPr="00C34DA4">
              <w:rPr>
                <w:rFonts w:ascii="Times New Roman" w:eastAsia="Times New Roman" w:hAnsi="Times New Roman" w:cs="Times New Roman"/>
                <w:color w:val="auto"/>
                <w:lang w:bidi="ar-SA"/>
              </w:rPr>
              <w:br/>
              <w:t>муниципального района</w:t>
            </w:r>
            <w:r w:rsidRPr="00C34DA4">
              <w:rPr>
                <w:rFonts w:ascii="Times New Roman" w:eastAsia="Times New Roman" w:hAnsi="Times New Roman" w:cs="Times New Roman"/>
                <w:color w:val="auto"/>
                <w:lang w:bidi="ar-SA"/>
              </w:rPr>
              <w:br/>
              <w:t>от ______________№___</w:t>
            </w:r>
          </w:p>
        </w:tc>
      </w:tr>
      <w:tr w:rsidR="00C34DA4" w:rsidRPr="00C34DA4" w:rsidTr="00C34DA4">
        <w:trPr>
          <w:trHeight w:val="312"/>
        </w:trPr>
        <w:tc>
          <w:tcPr>
            <w:tcW w:w="4268" w:type="dxa"/>
            <w:tcBorders>
              <w:top w:val="nil"/>
              <w:left w:val="nil"/>
              <w:bottom w:val="nil"/>
              <w:right w:val="nil"/>
            </w:tcBorders>
            <w:shd w:val="clear" w:color="auto" w:fill="auto"/>
            <w:noWrap/>
            <w:vAlign w:val="bottom"/>
            <w:hideMark/>
          </w:tcPr>
          <w:p w:rsidR="00C34DA4" w:rsidRPr="00C34DA4" w:rsidRDefault="00C34DA4" w:rsidP="00C34DA4">
            <w:pPr>
              <w:widowControl/>
              <w:rPr>
                <w:rFonts w:ascii="Arial CYR" w:eastAsia="Times New Roman" w:hAnsi="Arial CYR" w:cs="Arial CYR"/>
                <w:color w:val="auto"/>
                <w:lang w:bidi="ar-SA"/>
              </w:rPr>
            </w:pPr>
          </w:p>
        </w:tc>
        <w:tc>
          <w:tcPr>
            <w:tcW w:w="3188" w:type="dxa"/>
            <w:tcBorders>
              <w:top w:val="nil"/>
              <w:left w:val="nil"/>
              <w:bottom w:val="nil"/>
              <w:right w:val="nil"/>
            </w:tcBorders>
            <w:shd w:val="clear" w:color="auto" w:fill="auto"/>
            <w:noWrap/>
            <w:vAlign w:val="bottom"/>
            <w:hideMark/>
          </w:tcPr>
          <w:p w:rsidR="00C34DA4" w:rsidRPr="00C34DA4" w:rsidRDefault="00C34DA4" w:rsidP="00C34DA4">
            <w:pPr>
              <w:widowControl/>
              <w:rPr>
                <w:rFonts w:ascii="Arial CYR" w:eastAsia="Times New Roman" w:hAnsi="Arial CYR" w:cs="Arial CYR"/>
                <w:color w:val="auto"/>
                <w:lang w:bidi="ar-SA"/>
              </w:rPr>
            </w:pPr>
          </w:p>
        </w:tc>
        <w:tc>
          <w:tcPr>
            <w:tcW w:w="2657" w:type="dxa"/>
            <w:tcBorders>
              <w:top w:val="nil"/>
              <w:left w:val="nil"/>
              <w:bottom w:val="nil"/>
              <w:right w:val="nil"/>
            </w:tcBorders>
            <w:shd w:val="clear" w:color="auto" w:fill="auto"/>
            <w:noWrap/>
            <w:vAlign w:val="bottom"/>
            <w:hideMark/>
          </w:tcPr>
          <w:p w:rsidR="00C34DA4" w:rsidRPr="00C34DA4" w:rsidRDefault="00C34DA4" w:rsidP="00C34DA4">
            <w:pPr>
              <w:widowControl/>
              <w:rPr>
                <w:rFonts w:ascii="Arial CYR" w:eastAsia="Times New Roman" w:hAnsi="Arial CYR" w:cs="Arial CYR"/>
                <w:color w:val="auto"/>
                <w:lang w:bidi="ar-SA"/>
              </w:rPr>
            </w:pPr>
          </w:p>
        </w:tc>
      </w:tr>
      <w:tr w:rsidR="00C34DA4" w:rsidRPr="00C34DA4" w:rsidTr="00C34DA4">
        <w:trPr>
          <w:trHeight w:val="315"/>
        </w:trPr>
        <w:tc>
          <w:tcPr>
            <w:tcW w:w="10113" w:type="dxa"/>
            <w:gridSpan w:val="3"/>
            <w:tcBorders>
              <w:top w:val="nil"/>
              <w:left w:val="nil"/>
              <w:bottom w:val="nil"/>
              <w:right w:val="nil"/>
            </w:tcBorders>
            <w:shd w:val="clear" w:color="auto" w:fill="auto"/>
            <w:vAlign w:val="bottom"/>
            <w:hideMark/>
          </w:tcPr>
          <w:p w:rsidR="00C34DA4" w:rsidRPr="000D6F44" w:rsidRDefault="00C34DA4" w:rsidP="00C34DA4">
            <w:pPr>
              <w:widowControl/>
              <w:jc w:val="center"/>
              <w:rPr>
                <w:rFonts w:ascii="Times New Roman" w:eastAsia="Times New Roman" w:hAnsi="Times New Roman" w:cs="Times New Roman"/>
                <w:b/>
                <w:bCs/>
                <w:color w:val="auto"/>
                <w:sz w:val="28"/>
                <w:szCs w:val="28"/>
                <w:lang w:bidi="ar-SA"/>
              </w:rPr>
            </w:pPr>
            <w:r w:rsidRPr="000D6F44">
              <w:rPr>
                <w:rFonts w:ascii="Times New Roman" w:eastAsia="Times New Roman" w:hAnsi="Times New Roman" w:cs="Times New Roman"/>
                <w:b/>
                <w:bCs/>
                <w:color w:val="auto"/>
                <w:sz w:val="28"/>
                <w:szCs w:val="28"/>
                <w:lang w:bidi="ar-SA"/>
              </w:rPr>
              <w:t>Источники финансирования дефицита бюджета</w:t>
            </w:r>
            <w:r w:rsidRPr="000D6F44">
              <w:rPr>
                <w:rFonts w:ascii="Times New Roman" w:eastAsia="Times New Roman" w:hAnsi="Times New Roman" w:cs="Times New Roman"/>
                <w:b/>
                <w:bCs/>
                <w:color w:val="auto"/>
                <w:sz w:val="28"/>
                <w:szCs w:val="28"/>
                <w:lang w:bidi="ar-SA"/>
              </w:rPr>
              <w:br/>
              <w:t>Высокогорского муниципального района на 2022 год</w:t>
            </w:r>
          </w:p>
        </w:tc>
      </w:tr>
      <w:tr w:rsidR="00C34DA4" w:rsidRPr="00C34DA4" w:rsidTr="00C34DA4">
        <w:trPr>
          <w:trHeight w:val="330"/>
        </w:trPr>
        <w:tc>
          <w:tcPr>
            <w:tcW w:w="4268" w:type="dxa"/>
            <w:tcBorders>
              <w:top w:val="nil"/>
              <w:left w:val="nil"/>
              <w:bottom w:val="nil"/>
              <w:right w:val="nil"/>
            </w:tcBorders>
            <w:shd w:val="clear" w:color="auto" w:fill="auto"/>
            <w:noWrap/>
            <w:vAlign w:val="bottom"/>
            <w:hideMark/>
          </w:tcPr>
          <w:p w:rsidR="00C34DA4" w:rsidRPr="00C34DA4" w:rsidRDefault="00C34DA4" w:rsidP="00C34DA4">
            <w:pPr>
              <w:widowControl/>
              <w:rPr>
                <w:rFonts w:ascii="Arial CYR" w:eastAsia="Times New Roman" w:hAnsi="Arial CYR" w:cs="Arial CYR"/>
                <w:color w:val="auto"/>
                <w:lang w:bidi="ar-SA"/>
              </w:rPr>
            </w:pPr>
          </w:p>
        </w:tc>
        <w:tc>
          <w:tcPr>
            <w:tcW w:w="3188" w:type="dxa"/>
            <w:tcBorders>
              <w:top w:val="nil"/>
              <w:left w:val="nil"/>
              <w:bottom w:val="nil"/>
              <w:right w:val="nil"/>
            </w:tcBorders>
            <w:shd w:val="clear" w:color="auto" w:fill="auto"/>
            <w:noWrap/>
            <w:vAlign w:val="bottom"/>
            <w:hideMark/>
          </w:tcPr>
          <w:p w:rsidR="00C34DA4" w:rsidRPr="00C34DA4" w:rsidRDefault="00C34DA4" w:rsidP="00C34DA4">
            <w:pPr>
              <w:widowControl/>
              <w:jc w:val="right"/>
              <w:rPr>
                <w:rFonts w:ascii="Arial CYR" w:eastAsia="Times New Roman" w:hAnsi="Arial CYR" w:cs="Arial CYR"/>
                <w:color w:val="auto"/>
                <w:lang w:bidi="ar-SA"/>
              </w:rPr>
            </w:pPr>
          </w:p>
        </w:tc>
        <w:tc>
          <w:tcPr>
            <w:tcW w:w="2657" w:type="dxa"/>
            <w:tcBorders>
              <w:top w:val="nil"/>
              <w:left w:val="nil"/>
              <w:bottom w:val="nil"/>
              <w:right w:val="nil"/>
            </w:tcBorders>
            <w:shd w:val="clear" w:color="auto" w:fill="auto"/>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(тыс. руб.)</w:t>
            </w:r>
          </w:p>
        </w:tc>
      </w:tr>
      <w:tr w:rsidR="00C34DA4" w:rsidRPr="00C34DA4" w:rsidTr="00C34DA4">
        <w:trPr>
          <w:trHeight w:val="330"/>
        </w:trPr>
        <w:tc>
          <w:tcPr>
            <w:tcW w:w="4268" w:type="dxa"/>
            <w:tcBorders>
              <w:top w:val="single" w:sz="8" w:space="0" w:color="auto"/>
              <w:left w:val="single" w:sz="8" w:space="0" w:color="auto"/>
              <w:bottom w:val="single" w:sz="8" w:space="0" w:color="auto"/>
              <w:right w:val="single" w:sz="8" w:space="0" w:color="auto"/>
            </w:tcBorders>
            <w:shd w:val="clear" w:color="auto" w:fill="auto"/>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Наименование показателя</w:t>
            </w:r>
          </w:p>
        </w:tc>
        <w:tc>
          <w:tcPr>
            <w:tcW w:w="3188" w:type="dxa"/>
            <w:tcBorders>
              <w:top w:val="single" w:sz="8" w:space="0" w:color="auto"/>
              <w:left w:val="nil"/>
              <w:bottom w:val="single" w:sz="8" w:space="0" w:color="auto"/>
              <w:right w:val="single" w:sz="8" w:space="0" w:color="auto"/>
            </w:tcBorders>
            <w:shd w:val="clear" w:color="auto" w:fill="auto"/>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Код показателя</w:t>
            </w:r>
          </w:p>
        </w:tc>
        <w:tc>
          <w:tcPr>
            <w:tcW w:w="2657" w:type="dxa"/>
            <w:tcBorders>
              <w:top w:val="single" w:sz="8" w:space="0" w:color="auto"/>
              <w:left w:val="nil"/>
              <w:bottom w:val="single" w:sz="8" w:space="0" w:color="auto"/>
              <w:right w:val="single" w:sz="8" w:space="0" w:color="auto"/>
            </w:tcBorders>
            <w:shd w:val="clear" w:color="auto" w:fill="auto"/>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Сумма</w:t>
            </w:r>
          </w:p>
        </w:tc>
      </w:tr>
      <w:tr w:rsidR="00C34DA4" w:rsidRPr="00C34DA4" w:rsidTr="00C34DA4">
        <w:trPr>
          <w:trHeight w:val="330"/>
        </w:trPr>
        <w:tc>
          <w:tcPr>
            <w:tcW w:w="4268" w:type="dxa"/>
            <w:tcBorders>
              <w:top w:val="nil"/>
              <w:left w:val="single" w:sz="8" w:space="0" w:color="auto"/>
              <w:bottom w:val="single" w:sz="8" w:space="0" w:color="auto"/>
              <w:right w:val="single" w:sz="8" w:space="0" w:color="auto"/>
            </w:tcBorders>
            <w:shd w:val="clear" w:color="auto" w:fill="auto"/>
            <w:hideMark/>
          </w:tcPr>
          <w:p w:rsidR="00C34DA4" w:rsidRPr="00C34DA4" w:rsidRDefault="00C34DA4" w:rsidP="00C34DA4">
            <w:pPr>
              <w:widowControl/>
              <w:jc w:val="both"/>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Остатки средств бюджета</w:t>
            </w:r>
          </w:p>
        </w:tc>
        <w:tc>
          <w:tcPr>
            <w:tcW w:w="3188" w:type="dxa"/>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904  08 00 00 00 00 0000 000</w:t>
            </w:r>
          </w:p>
        </w:tc>
        <w:tc>
          <w:tcPr>
            <w:tcW w:w="2657" w:type="dxa"/>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0</w:t>
            </w:r>
          </w:p>
        </w:tc>
      </w:tr>
      <w:tr w:rsidR="00C34DA4" w:rsidRPr="00C34DA4" w:rsidTr="00C34DA4">
        <w:trPr>
          <w:trHeight w:val="330"/>
        </w:trPr>
        <w:tc>
          <w:tcPr>
            <w:tcW w:w="4268" w:type="dxa"/>
            <w:tcBorders>
              <w:top w:val="nil"/>
              <w:left w:val="single" w:sz="8" w:space="0" w:color="auto"/>
              <w:bottom w:val="single" w:sz="8" w:space="0" w:color="auto"/>
              <w:right w:val="single" w:sz="8" w:space="0" w:color="auto"/>
            </w:tcBorders>
            <w:shd w:val="clear" w:color="auto" w:fill="auto"/>
            <w:hideMark/>
          </w:tcPr>
          <w:p w:rsidR="00C34DA4" w:rsidRPr="00C34DA4" w:rsidRDefault="00C34DA4" w:rsidP="00C34DA4">
            <w:pPr>
              <w:widowControl/>
              <w:jc w:val="both"/>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Увеличение остатков средств</w:t>
            </w:r>
          </w:p>
        </w:tc>
        <w:tc>
          <w:tcPr>
            <w:tcW w:w="3188" w:type="dxa"/>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center"/>
              <w:rPr>
                <w:rFonts w:ascii="Times New Roman" w:eastAsia="Times New Roman" w:hAnsi="Times New Roman" w:cs="Times New Roman"/>
                <w:i/>
                <w:iCs/>
                <w:color w:val="auto"/>
                <w:lang w:bidi="ar-SA"/>
              </w:rPr>
            </w:pPr>
          </w:p>
        </w:tc>
        <w:tc>
          <w:tcPr>
            <w:tcW w:w="2657" w:type="dxa"/>
            <w:tcBorders>
              <w:top w:val="nil"/>
              <w:left w:val="nil"/>
              <w:bottom w:val="single" w:sz="8" w:space="0" w:color="auto"/>
              <w:right w:val="single" w:sz="8" w:space="0" w:color="auto"/>
            </w:tcBorders>
            <w:shd w:val="clear" w:color="auto" w:fill="auto"/>
            <w:hideMark/>
          </w:tcPr>
          <w:p w:rsidR="00C34DA4" w:rsidRPr="00C34DA4" w:rsidRDefault="00C34DA4" w:rsidP="000B172A">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-1 46</w:t>
            </w:r>
            <w:r w:rsidR="000B172A">
              <w:rPr>
                <w:rFonts w:ascii="Times New Roman" w:eastAsia="Times New Roman" w:hAnsi="Times New Roman" w:cs="Times New Roman"/>
                <w:i/>
                <w:iCs/>
                <w:color w:val="auto"/>
                <w:lang w:bidi="ar-SA"/>
              </w:rPr>
              <w:t>4</w:t>
            </w:r>
            <w:r w:rsidRPr="00C34DA4">
              <w:rPr>
                <w:rFonts w:ascii="Times New Roman" w:eastAsia="Times New Roman" w:hAnsi="Times New Roman" w:cs="Times New Roman"/>
                <w:i/>
                <w:iCs/>
                <w:color w:val="auto"/>
                <w:lang w:bidi="ar-SA"/>
              </w:rPr>
              <w:t xml:space="preserve"> 732,12</w:t>
            </w:r>
          </w:p>
        </w:tc>
      </w:tr>
      <w:tr w:rsidR="00C34DA4" w:rsidRPr="00C34DA4" w:rsidTr="00C34DA4">
        <w:trPr>
          <w:trHeight w:val="645"/>
        </w:trPr>
        <w:tc>
          <w:tcPr>
            <w:tcW w:w="4268" w:type="dxa"/>
            <w:tcBorders>
              <w:top w:val="nil"/>
              <w:left w:val="single" w:sz="8" w:space="0" w:color="auto"/>
              <w:bottom w:val="single" w:sz="8" w:space="0" w:color="auto"/>
              <w:right w:val="single" w:sz="8" w:space="0" w:color="auto"/>
            </w:tcBorders>
            <w:shd w:val="clear" w:color="auto" w:fill="auto"/>
            <w:hideMark/>
          </w:tcPr>
          <w:p w:rsidR="00C34DA4" w:rsidRPr="00C34DA4" w:rsidRDefault="00C34DA4" w:rsidP="00C34DA4">
            <w:pPr>
              <w:widowControl/>
              <w:jc w:val="both"/>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Изменение остатков средств на счетах по учету средств бюджета</w:t>
            </w:r>
          </w:p>
        </w:tc>
        <w:tc>
          <w:tcPr>
            <w:tcW w:w="3188" w:type="dxa"/>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904 01 05 00 00 00 0000 000</w:t>
            </w:r>
          </w:p>
        </w:tc>
        <w:tc>
          <w:tcPr>
            <w:tcW w:w="2657" w:type="dxa"/>
            <w:tcBorders>
              <w:top w:val="nil"/>
              <w:left w:val="nil"/>
              <w:bottom w:val="single" w:sz="8" w:space="0" w:color="auto"/>
              <w:right w:val="single" w:sz="8" w:space="0" w:color="auto"/>
            </w:tcBorders>
            <w:shd w:val="clear" w:color="auto" w:fill="auto"/>
            <w:hideMark/>
          </w:tcPr>
          <w:p w:rsidR="00C34DA4" w:rsidRPr="00C34DA4" w:rsidRDefault="00C34DA4" w:rsidP="000B172A">
            <w:pPr>
              <w:widowControl/>
              <w:spacing w:after="200" w:line="276" w:lineRule="auto"/>
              <w:jc w:val="center"/>
              <w:rPr>
                <w:rFonts w:ascii="Calibri" w:eastAsia="Calibri" w:hAnsi="Calibri" w:cs="Times New Roman"/>
                <w:color w:val="auto"/>
                <w:sz w:val="22"/>
                <w:szCs w:val="22"/>
                <w:lang w:eastAsia="en-US" w:bidi="ar-SA"/>
              </w:rPr>
            </w:pPr>
            <w:r w:rsidRPr="00C34DA4">
              <w:rPr>
                <w:rFonts w:ascii="Times New Roman" w:eastAsia="Times New Roman" w:hAnsi="Times New Roman" w:cs="Times New Roman"/>
                <w:i/>
                <w:iCs/>
                <w:color w:val="auto"/>
                <w:lang w:bidi="ar-SA"/>
              </w:rPr>
              <w:t>-1 46</w:t>
            </w:r>
            <w:r w:rsidR="000B172A">
              <w:rPr>
                <w:rFonts w:ascii="Times New Roman" w:eastAsia="Times New Roman" w:hAnsi="Times New Roman" w:cs="Times New Roman"/>
                <w:i/>
                <w:iCs/>
                <w:color w:val="auto"/>
                <w:lang w:bidi="ar-SA"/>
              </w:rPr>
              <w:t>4</w:t>
            </w:r>
            <w:r w:rsidRPr="00C34DA4">
              <w:rPr>
                <w:rFonts w:ascii="Times New Roman" w:eastAsia="Times New Roman" w:hAnsi="Times New Roman" w:cs="Times New Roman"/>
                <w:i/>
                <w:iCs/>
                <w:color w:val="auto"/>
                <w:lang w:bidi="ar-SA"/>
              </w:rPr>
              <w:t xml:space="preserve"> 732,12</w:t>
            </w:r>
          </w:p>
        </w:tc>
      </w:tr>
      <w:tr w:rsidR="00C34DA4" w:rsidRPr="00C34DA4" w:rsidTr="00C34DA4">
        <w:trPr>
          <w:trHeight w:val="330"/>
        </w:trPr>
        <w:tc>
          <w:tcPr>
            <w:tcW w:w="4268" w:type="dxa"/>
            <w:tcBorders>
              <w:top w:val="nil"/>
              <w:left w:val="single" w:sz="8" w:space="0" w:color="auto"/>
              <w:bottom w:val="single" w:sz="8" w:space="0" w:color="auto"/>
              <w:right w:val="single" w:sz="8" w:space="0" w:color="auto"/>
            </w:tcBorders>
            <w:shd w:val="clear" w:color="auto" w:fill="auto"/>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Увеличение остатков средств бюджета</w:t>
            </w:r>
          </w:p>
        </w:tc>
        <w:tc>
          <w:tcPr>
            <w:tcW w:w="3188" w:type="dxa"/>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904 01 05 00 00 00  0000 500</w:t>
            </w:r>
          </w:p>
        </w:tc>
        <w:tc>
          <w:tcPr>
            <w:tcW w:w="2657" w:type="dxa"/>
            <w:tcBorders>
              <w:top w:val="nil"/>
              <w:left w:val="nil"/>
              <w:bottom w:val="single" w:sz="8" w:space="0" w:color="auto"/>
              <w:right w:val="single" w:sz="8" w:space="0" w:color="auto"/>
            </w:tcBorders>
            <w:shd w:val="clear" w:color="auto" w:fill="auto"/>
            <w:hideMark/>
          </w:tcPr>
          <w:p w:rsidR="00C34DA4" w:rsidRPr="00C34DA4" w:rsidRDefault="00C34DA4" w:rsidP="000B172A">
            <w:pPr>
              <w:widowControl/>
              <w:spacing w:after="200" w:line="276" w:lineRule="auto"/>
              <w:jc w:val="center"/>
              <w:rPr>
                <w:rFonts w:ascii="Calibri" w:eastAsia="Calibri" w:hAnsi="Calibri" w:cs="Times New Roman"/>
                <w:color w:val="auto"/>
                <w:sz w:val="22"/>
                <w:szCs w:val="22"/>
                <w:lang w:eastAsia="en-US" w:bidi="ar-SA"/>
              </w:rPr>
            </w:pPr>
            <w:r w:rsidRPr="00C34DA4">
              <w:rPr>
                <w:rFonts w:ascii="Times New Roman" w:eastAsia="Times New Roman" w:hAnsi="Times New Roman" w:cs="Times New Roman"/>
                <w:i/>
                <w:iCs/>
                <w:color w:val="auto"/>
                <w:lang w:bidi="ar-SA"/>
              </w:rPr>
              <w:t>-1 46</w:t>
            </w:r>
            <w:r w:rsidR="000B172A">
              <w:rPr>
                <w:rFonts w:ascii="Times New Roman" w:eastAsia="Times New Roman" w:hAnsi="Times New Roman" w:cs="Times New Roman"/>
                <w:i/>
                <w:iCs/>
                <w:color w:val="auto"/>
                <w:lang w:bidi="ar-SA"/>
              </w:rPr>
              <w:t>4</w:t>
            </w:r>
            <w:r w:rsidRPr="00C34DA4">
              <w:rPr>
                <w:rFonts w:ascii="Times New Roman" w:eastAsia="Times New Roman" w:hAnsi="Times New Roman" w:cs="Times New Roman"/>
                <w:i/>
                <w:iCs/>
                <w:color w:val="auto"/>
                <w:lang w:bidi="ar-SA"/>
              </w:rPr>
              <w:t xml:space="preserve"> 732,12</w:t>
            </w:r>
          </w:p>
        </w:tc>
      </w:tr>
      <w:tr w:rsidR="00C34DA4" w:rsidRPr="00C34DA4" w:rsidTr="00C34DA4">
        <w:trPr>
          <w:trHeight w:val="645"/>
        </w:trPr>
        <w:tc>
          <w:tcPr>
            <w:tcW w:w="4268" w:type="dxa"/>
            <w:tcBorders>
              <w:top w:val="nil"/>
              <w:left w:val="single" w:sz="8" w:space="0" w:color="auto"/>
              <w:bottom w:val="single" w:sz="8" w:space="0" w:color="auto"/>
              <w:right w:val="single" w:sz="8" w:space="0" w:color="auto"/>
            </w:tcBorders>
            <w:shd w:val="clear" w:color="auto" w:fill="auto"/>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Увеличение прочих остатков денежных средств бюджета</w:t>
            </w:r>
          </w:p>
        </w:tc>
        <w:tc>
          <w:tcPr>
            <w:tcW w:w="3188" w:type="dxa"/>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904 01 05 02 01 00 0000 510</w:t>
            </w:r>
          </w:p>
        </w:tc>
        <w:tc>
          <w:tcPr>
            <w:tcW w:w="2657" w:type="dxa"/>
            <w:tcBorders>
              <w:top w:val="nil"/>
              <w:left w:val="nil"/>
              <w:bottom w:val="single" w:sz="8" w:space="0" w:color="auto"/>
              <w:right w:val="single" w:sz="8" w:space="0" w:color="auto"/>
            </w:tcBorders>
            <w:shd w:val="clear" w:color="auto" w:fill="auto"/>
            <w:hideMark/>
          </w:tcPr>
          <w:p w:rsidR="00C34DA4" w:rsidRPr="00C34DA4" w:rsidRDefault="00C34DA4" w:rsidP="000B172A">
            <w:pPr>
              <w:widowControl/>
              <w:spacing w:after="200" w:line="276" w:lineRule="auto"/>
              <w:jc w:val="center"/>
              <w:rPr>
                <w:rFonts w:ascii="Calibri" w:eastAsia="Calibri" w:hAnsi="Calibri" w:cs="Times New Roman"/>
                <w:color w:val="auto"/>
                <w:sz w:val="22"/>
                <w:szCs w:val="22"/>
                <w:lang w:eastAsia="en-US" w:bidi="ar-SA"/>
              </w:rPr>
            </w:pPr>
            <w:r w:rsidRPr="00C34DA4">
              <w:rPr>
                <w:rFonts w:ascii="Times New Roman" w:eastAsia="Times New Roman" w:hAnsi="Times New Roman" w:cs="Times New Roman"/>
                <w:i/>
                <w:iCs/>
                <w:color w:val="auto"/>
                <w:lang w:bidi="ar-SA"/>
              </w:rPr>
              <w:t>-1 46</w:t>
            </w:r>
            <w:r w:rsidR="000B172A">
              <w:rPr>
                <w:rFonts w:ascii="Times New Roman" w:eastAsia="Times New Roman" w:hAnsi="Times New Roman" w:cs="Times New Roman"/>
                <w:i/>
                <w:iCs/>
                <w:color w:val="auto"/>
                <w:lang w:bidi="ar-SA"/>
              </w:rPr>
              <w:t>4</w:t>
            </w:r>
            <w:r w:rsidRPr="00C34DA4">
              <w:rPr>
                <w:rFonts w:ascii="Times New Roman" w:eastAsia="Times New Roman" w:hAnsi="Times New Roman" w:cs="Times New Roman"/>
                <w:i/>
                <w:iCs/>
                <w:color w:val="auto"/>
                <w:lang w:bidi="ar-SA"/>
              </w:rPr>
              <w:t xml:space="preserve"> 732,12</w:t>
            </w:r>
          </w:p>
        </w:tc>
      </w:tr>
      <w:tr w:rsidR="00C34DA4" w:rsidRPr="00C34DA4" w:rsidTr="00C34DA4">
        <w:trPr>
          <w:trHeight w:val="960"/>
        </w:trPr>
        <w:tc>
          <w:tcPr>
            <w:tcW w:w="4268" w:type="dxa"/>
            <w:tcBorders>
              <w:top w:val="nil"/>
              <w:left w:val="single" w:sz="8" w:space="0" w:color="auto"/>
              <w:bottom w:val="single" w:sz="8" w:space="0" w:color="auto"/>
              <w:right w:val="single" w:sz="8" w:space="0" w:color="auto"/>
            </w:tcBorders>
            <w:shd w:val="clear" w:color="auto" w:fill="auto"/>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Увеличение прочих остатков денежных средств бюджетов муниципальных районов</w:t>
            </w:r>
          </w:p>
        </w:tc>
        <w:tc>
          <w:tcPr>
            <w:tcW w:w="3188" w:type="dxa"/>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904 01 05 02 01 05 0000 510</w:t>
            </w:r>
          </w:p>
        </w:tc>
        <w:tc>
          <w:tcPr>
            <w:tcW w:w="2657" w:type="dxa"/>
            <w:tcBorders>
              <w:top w:val="nil"/>
              <w:left w:val="nil"/>
              <w:bottom w:val="single" w:sz="8" w:space="0" w:color="auto"/>
              <w:right w:val="single" w:sz="8" w:space="0" w:color="auto"/>
            </w:tcBorders>
            <w:shd w:val="clear" w:color="auto" w:fill="auto"/>
            <w:hideMark/>
          </w:tcPr>
          <w:p w:rsidR="00C34DA4" w:rsidRPr="00C34DA4" w:rsidRDefault="00C34DA4" w:rsidP="000B172A">
            <w:pPr>
              <w:widowControl/>
              <w:spacing w:after="200" w:line="276" w:lineRule="auto"/>
              <w:jc w:val="center"/>
              <w:rPr>
                <w:rFonts w:ascii="Calibri" w:eastAsia="Calibri" w:hAnsi="Calibri" w:cs="Times New Roman"/>
                <w:color w:val="auto"/>
                <w:sz w:val="22"/>
                <w:szCs w:val="22"/>
                <w:lang w:eastAsia="en-US" w:bidi="ar-SA"/>
              </w:rPr>
            </w:pPr>
            <w:r w:rsidRPr="00C34DA4">
              <w:rPr>
                <w:rFonts w:ascii="Times New Roman" w:eastAsia="Times New Roman" w:hAnsi="Times New Roman" w:cs="Times New Roman"/>
                <w:i/>
                <w:iCs/>
                <w:color w:val="auto"/>
                <w:lang w:bidi="ar-SA"/>
              </w:rPr>
              <w:t>-1 46</w:t>
            </w:r>
            <w:r w:rsidR="000B172A">
              <w:rPr>
                <w:rFonts w:ascii="Times New Roman" w:eastAsia="Times New Roman" w:hAnsi="Times New Roman" w:cs="Times New Roman"/>
                <w:i/>
                <w:iCs/>
                <w:color w:val="auto"/>
                <w:lang w:bidi="ar-SA"/>
              </w:rPr>
              <w:t>4</w:t>
            </w:r>
            <w:r w:rsidRPr="00C34DA4">
              <w:rPr>
                <w:rFonts w:ascii="Times New Roman" w:eastAsia="Times New Roman" w:hAnsi="Times New Roman" w:cs="Times New Roman"/>
                <w:i/>
                <w:iCs/>
                <w:color w:val="auto"/>
                <w:lang w:bidi="ar-SA"/>
              </w:rPr>
              <w:t xml:space="preserve"> 732,12</w:t>
            </w:r>
          </w:p>
        </w:tc>
      </w:tr>
      <w:tr w:rsidR="00C34DA4" w:rsidRPr="00C34DA4" w:rsidTr="00C34DA4">
        <w:trPr>
          <w:trHeight w:val="330"/>
        </w:trPr>
        <w:tc>
          <w:tcPr>
            <w:tcW w:w="4268" w:type="dxa"/>
            <w:tcBorders>
              <w:top w:val="nil"/>
              <w:left w:val="single" w:sz="8" w:space="0" w:color="auto"/>
              <w:bottom w:val="single" w:sz="8" w:space="0" w:color="auto"/>
              <w:right w:val="single" w:sz="8" w:space="0" w:color="auto"/>
            </w:tcBorders>
            <w:shd w:val="clear" w:color="auto" w:fill="auto"/>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Уменьшение остатков средств</w:t>
            </w:r>
          </w:p>
        </w:tc>
        <w:tc>
          <w:tcPr>
            <w:tcW w:w="3188" w:type="dxa"/>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center"/>
              <w:rPr>
                <w:rFonts w:ascii="Times New Roman" w:eastAsia="Times New Roman" w:hAnsi="Times New Roman" w:cs="Times New Roman"/>
                <w:color w:val="auto"/>
                <w:lang w:bidi="ar-SA"/>
              </w:rPr>
            </w:pPr>
          </w:p>
        </w:tc>
        <w:tc>
          <w:tcPr>
            <w:tcW w:w="2657" w:type="dxa"/>
            <w:tcBorders>
              <w:top w:val="nil"/>
              <w:left w:val="nil"/>
              <w:bottom w:val="single" w:sz="8" w:space="0" w:color="auto"/>
              <w:right w:val="single" w:sz="8" w:space="0" w:color="auto"/>
            </w:tcBorders>
            <w:shd w:val="clear" w:color="auto" w:fill="auto"/>
            <w:hideMark/>
          </w:tcPr>
          <w:p w:rsidR="00C34DA4" w:rsidRPr="00C34DA4" w:rsidRDefault="00C34DA4" w:rsidP="000B172A">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iCs/>
                <w:color w:val="auto"/>
                <w:lang w:bidi="ar-SA"/>
              </w:rPr>
              <w:t>1 46</w:t>
            </w:r>
            <w:r w:rsidR="000B172A">
              <w:rPr>
                <w:rFonts w:ascii="Times New Roman" w:eastAsia="Times New Roman" w:hAnsi="Times New Roman" w:cs="Times New Roman"/>
                <w:iCs/>
                <w:color w:val="auto"/>
                <w:lang w:bidi="ar-SA"/>
              </w:rPr>
              <w:t>4</w:t>
            </w:r>
            <w:r w:rsidRPr="00C34DA4">
              <w:rPr>
                <w:rFonts w:ascii="Times New Roman" w:eastAsia="Times New Roman" w:hAnsi="Times New Roman" w:cs="Times New Roman"/>
                <w:iCs/>
                <w:color w:val="auto"/>
                <w:lang w:bidi="ar-SA"/>
              </w:rPr>
              <w:t xml:space="preserve"> 732,12</w:t>
            </w:r>
          </w:p>
        </w:tc>
      </w:tr>
      <w:tr w:rsidR="00C34DA4" w:rsidRPr="00C34DA4" w:rsidTr="00C34DA4">
        <w:trPr>
          <w:trHeight w:val="645"/>
        </w:trPr>
        <w:tc>
          <w:tcPr>
            <w:tcW w:w="4268" w:type="dxa"/>
            <w:tcBorders>
              <w:top w:val="nil"/>
              <w:left w:val="single" w:sz="8" w:space="0" w:color="auto"/>
              <w:bottom w:val="single" w:sz="8" w:space="0" w:color="auto"/>
              <w:right w:val="single" w:sz="8" w:space="0" w:color="auto"/>
            </w:tcBorders>
            <w:shd w:val="clear" w:color="auto" w:fill="auto"/>
            <w:hideMark/>
          </w:tcPr>
          <w:p w:rsidR="00C34DA4" w:rsidRPr="00C34DA4" w:rsidRDefault="00C34DA4" w:rsidP="00C34DA4">
            <w:pPr>
              <w:widowControl/>
              <w:jc w:val="both"/>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Изменение остатков средств на счетах по учету средств бюджета</w:t>
            </w:r>
          </w:p>
        </w:tc>
        <w:tc>
          <w:tcPr>
            <w:tcW w:w="3188" w:type="dxa"/>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904 01 05 00 00 00 0000 000</w:t>
            </w:r>
          </w:p>
        </w:tc>
        <w:tc>
          <w:tcPr>
            <w:tcW w:w="2657" w:type="dxa"/>
            <w:tcBorders>
              <w:top w:val="nil"/>
              <w:left w:val="nil"/>
              <w:bottom w:val="single" w:sz="8" w:space="0" w:color="auto"/>
              <w:right w:val="single" w:sz="8" w:space="0" w:color="auto"/>
            </w:tcBorders>
            <w:shd w:val="clear" w:color="auto" w:fill="auto"/>
            <w:hideMark/>
          </w:tcPr>
          <w:p w:rsidR="00C34DA4" w:rsidRPr="00C34DA4" w:rsidRDefault="00C34DA4" w:rsidP="000B172A">
            <w:pPr>
              <w:widowControl/>
              <w:spacing w:after="200" w:line="276" w:lineRule="auto"/>
              <w:jc w:val="center"/>
              <w:rPr>
                <w:rFonts w:ascii="Calibri" w:eastAsia="Calibri" w:hAnsi="Calibri" w:cs="Times New Roman"/>
                <w:color w:val="auto"/>
                <w:sz w:val="22"/>
                <w:szCs w:val="22"/>
                <w:lang w:eastAsia="en-US" w:bidi="ar-SA"/>
              </w:rPr>
            </w:pPr>
            <w:r w:rsidRPr="00C34DA4">
              <w:rPr>
                <w:rFonts w:ascii="Times New Roman" w:eastAsia="Times New Roman" w:hAnsi="Times New Roman" w:cs="Times New Roman"/>
                <w:iCs/>
                <w:color w:val="auto"/>
                <w:lang w:bidi="ar-SA"/>
              </w:rPr>
              <w:t>1 46</w:t>
            </w:r>
            <w:r w:rsidR="000B172A">
              <w:rPr>
                <w:rFonts w:ascii="Times New Roman" w:eastAsia="Times New Roman" w:hAnsi="Times New Roman" w:cs="Times New Roman"/>
                <w:iCs/>
                <w:color w:val="auto"/>
                <w:lang w:bidi="ar-SA"/>
              </w:rPr>
              <w:t>4</w:t>
            </w:r>
            <w:r w:rsidRPr="00C34DA4">
              <w:rPr>
                <w:rFonts w:ascii="Times New Roman" w:eastAsia="Times New Roman" w:hAnsi="Times New Roman" w:cs="Times New Roman"/>
                <w:iCs/>
                <w:color w:val="auto"/>
                <w:lang w:bidi="ar-SA"/>
              </w:rPr>
              <w:t xml:space="preserve"> 732,12</w:t>
            </w:r>
          </w:p>
        </w:tc>
      </w:tr>
      <w:tr w:rsidR="00C34DA4" w:rsidRPr="00C34DA4" w:rsidTr="00C34DA4">
        <w:trPr>
          <w:trHeight w:val="330"/>
        </w:trPr>
        <w:tc>
          <w:tcPr>
            <w:tcW w:w="4268" w:type="dxa"/>
            <w:tcBorders>
              <w:top w:val="nil"/>
              <w:left w:val="single" w:sz="8" w:space="0" w:color="auto"/>
              <w:bottom w:val="single" w:sz="8" w:space="0" w:color="auto"/>
              <w:right w:val="single" w:sz="8" w:space="0" w:color="auto"/>
            </w:tcBorders>
            <w:shd w:val="clear" w:color="auto" w:fill="auto"/>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Уменьшение  остатков средств бюджета</w:t>
            </w:r>
          </w:p>
        </w:tc>
        <w:tc>
          <w:tcPr>
            <w:tcW w:w="3188" w:type="dxa"/>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904 01 05 00 00 00  0000 600</w:t>
            </w:r>
          </w:p>
        </w:tc>
        <w:tc>
          <w:tcPr>
            <w:tcW w:w="2657" w:type="dxa"/>
            <w:tcBorders>
              <w:top w:val="nil"/>
              <w:left w:val="nil"/>
              <w:bottom w:val="single" w:sz="8" w:space="0" w:color="auto"/>
              <w:right w:val="single" w:sz="8" w:space="0" w:color="auto"/>
            </w:tcBorders>
            <w:shd w:val="clear" w:color="auto" w:fill="auto"/>
            <w:hideMark/>
          </w:tcPr>
          <w:p w:rsidR="00C34DA4" w:rsidRPr="00C34DA4" w:rsidRDefault="00C34DA4" w:rsidP="000B172A">
            <w:pPr>
              <w:widowControl/>
              <w:spacing w:after="200" w:line="276" w:lineRule="auto"/>
              <w:jc w:val="center"/>
              <w:rPr>
                <w:rFonts w:ascii="Calibri" w:eastAsia="Calibri" w:hAnsi="Calibri" w:cs="Times New Roman"/>
                <w:color w:val="auto"/>
                <w:sz w:val="22"/>
                <w:szCs w:val="22"/>
                <w:lang w:eastAsia="en-US" w:bidi="ar-SA"/>
              </w:rPr>
            </w:pPr>
            <w:r w:rsidRPr="00C34DA4">
              <w:rPr>
                <w:rFonts w:ascii="Times New Roman" w:eastAsia="Times New Roman" w:hAnsi="Times New Roman" w:cs="Times New Roman"/>
                <w:iCs/>
                <w:color w:val="auto"/>
                <w:lang w:bidi="ar-SA"/>
              </w:rPr>
              <w:t>1 46</w:t>
            </w:r>
            <w:r w:rsidR="000B172A">
              <w:rPr>
                <w:rFonts w:ascii="Times New Roman" w:eastAsia="Times New Roman" w:hAnsi="Times New Roman" w:cs="Times New Roman"/>
                <w:iCs/>
                <w:color w:val="auto"/>
                <w:lang w:bidi="ar-SA"/>
              </w:rPr>
              <w:t>4</w:t>
            </w:r>
            <w:r w:rsidRPr="00C34DA4">
              <w:rPr>
                <w:rFonts w:ascii="Times New Roman" w:eastAsia="Times New Roman" w:hAnsi="Times New Roman" w:cs="Times New Roman"/>
                <w:iCs/>
                <w:color w:val="auto"/>
                <w:lang w:bidi="ar-SA"/>
              </w:rPr>
              <w:t xml:space="preserve"> 732,12</w:t>
            </w:r>
          </w:p>
        </w:tc>
      </w:tr>
      <w:tr w:rsidR="00C34DA4" w:rsidRPr="00C34DA4" w:rsidTr="00C34DA4">
        <w:trPr>
          <w:trHeight w:val="645"/>
        </w:trPr>
        <w:tc>
          <w:tcPr>
            <w:tcW w:w="4268" w:type="dxa"/>
            <w:tcBorders>
              <w:top w:val="nil"/>
              <w:left w:val="single" w:sz="8" w:space="0" w:color="auto"/>
              <w:bottom w:val="single" w:sz="8" w:space="0" w:color="auto"/>
              <w:right w:val="single" w:sz="8" w:space="0" w:color="auto"/>
            </w:tcBorders>
            <w:shd w:val="clear" w:color="auto" w:fill="auto"/>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Уменьшение  прочих остатков денежных средств бюджета</w:t>
            </w:r>
          </w:p>
        </w:tc>
        <w:tc>
          <w:tcPr>
            <w:tcW w:w="3188" w:type="dxa"/>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904 01 05 02 01 00 0000 600</w:t>
            </w:r>
          </w:p>
        </w:tc>
        <w:tc>
          <w:tcPr>
            <w:tcW w:w="2657" w:type="dxa"/>
            <w:tcBorders>
              <w:top w:val="nil"/>
              <w:left w:val="nil"/>
              <w:bottom w:val="single" w:sz="8" w:space="0" w:color="auto"/>
              <w:right w:val="single" w:sz="8" w:space="0" w:color="auto"/>
            </w:tcBorders>
            <w:shd w:val="clear" w:color="auto" w:fill="auto"/>
            <w:hideMark/>
          </w:tcPr>
          <w:p w:rsidR="00C34DA4" w:rsidRPr="00C34DA4" w:rsidRDefault="00C34DA4" w:rsidP="000B172A">
            <w:pPr>
              <w:widowControl/>
              <w:spacing w:after="200" w:line="276" w:lineRule="auto"/>
              <w:jc w:val="center"/>
              <w:rPr>
                <w:rFonts w:ascii="Calibri" w:eastAsia="Calibri" w:hAnsi="Calibri" w:cs="Times New Roman"/>
                <w:color w:val="auto"/>
                <w:sz w:val="22"/>
                <w:szCs w:val="22"/>
                <w:lang w:eastAsia="en-US" w:bidi="ar-SA"/>
              </w:rPr>
            </w:pPr>
            <w:r w:rsidRPr="00C34DA4">
              <w:rPr>
                <w:rFonts w:ascii="Times New Roman" w:eastAsia="Times New Roman" w:hAnsi="Times New Roman" w:cs="Times New Roman"/>
                <w:iCs/>
                <w:color w:val="auto"/>
                <w:lang w:bidi="ar-SA"/>
              </w:rPr>
              <w:t>1 46</w:t>
            </w:r>
            <w:r w:rsidR="000B172A">
              <w:rPr>
                <w:rFonts w:ascii="Times New Roman" w:eastAsia="Times New Roman" w:hAnsi="Times New Roman" w:cs="Times New Roman"/>
                <w:iCs/>
                <w:color w:val="auto"/>
                <w:lang w:bidi="ar-SA"/>
              </w:rPr>
              <w:t>4</w:t>
            </w:r>
            <w:r w:rsidRPr="00C34DA4">
              <w:rPr>
                <w:rFonts w:ascii="Times New Roman" w:eastAsia="Times New Roman" w:hAnsi="Times New Roman" w:cs="Times New Roman"/>
                <w:iCs/>
                <w:color w:val="auto"/>
                <w:lang w:bidi="ar-SA"/>
              </w:rPr>
              <w:t xml:space="preserve"> 732,12</w:t>
            </w:r>
          </w:p>
        </w:tc>
      </w:tr>
      <w:tr w:rsidR="00C34DA4" w:rsidRPr="00C34DA4" w:rsidTr="00C34DA4">
        <w:trPr>
          <w:trHeight w:val="960"/>
        </w:trPr>
        <w:tc>
          <w:tcPr>
            <w:tcW w:w="4268" w:type="dxa"/>
            <w:tcBorders>
              <w:top w:val="nil"/>
              <w:left w:val="single" w:sz="8" w:space="0" w:color="auto"/>
              <w:bottom w:val="single" w:sz="8" w:space="0" w:color="auto"/>
              <w:right w:val="single" w:sz="8" w:space="0" w:color="auto"/>
            </w:tcBorders>
            <w:shd w:val="clear" w:color="auto" w:fill="auto"/>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Уменьшение  прочих остатков денежных средств бюджетов муниципальных районов</w:t>
            </w:r>
          </w:p>
        </w:tc>
        <w:tc>
          <w:tcPr>
            <w:tcW w:w="3188" w:type="dxa"/>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904 01 05 02 01 05 0000 610</w:t>
            </w:r>
          </w:p>
        </w:tc>
        <w:tc>
          <w:tcPr>
            <w:tcW w:w="2657" w:type="dxa"/>
            <w:tcBorders>
              <w:top w:val="nil"/>
              <w:left w:val="nil"/>
              <w:bottom w:val="single" w:sz="8" w:space="0" w:color="auto"/>
              <w:right w:val="single" w:sz="8" w:space="0" w:color="auto"/>
            </w:tcBorders>
            <w:shd w:val="clear" w:color="auto" w:fill="auto"/>
            <w:hideMark/>
          </w:tcPr>
          <w:p w:rsidR="00C34DA4" w:rsidRPr="00C34DA4" w:rsidRDefault="00C34DA4" w:rsidP="000B172A">
            <w:pPr>
              <w:widowControl/>
              <w:spacing w:after="200" w:line="276" w:lineRule="auto"/>
              <w:jc w:val="center"/>
              <w:rPr>
                <w:rFonts w:ascii="Calibri" w:eastAsia="Calibri" w:hAnsi="Calibri" w:cs="Times New Roman"/>
                <w:color w:val="auto"/>
                <w:sz w:val="22"/>
                <w:szCs w:val="22"/>
                <w:lang w:eastAsia="en-US" w:bidi="ar-SA"/>
              </w:rPr>
            </w:pPr>
            <w:r w:rsidRPr="00C34DA4">
              <w:rPr>
                <w:rFonts w:ascii="Times New Roman" w:eastAsia="Times New Roman" w:hAnsi="Times New Roman" w:cs="Times New Roman"/>
                <w:iCs/>
                <w:color w:val="auto"/>
                <w:lang w:bidi="ar-SA"/>
              </w:rPr>
              <w:t>1 46</w:t>
            </w:r>
            <w:r w:rsidR="000B172A">
              <w:rPr>
                <w:rFonts w:ascii="Times New Roman" w:eastAsia="Times New Roman" w:hAnsi="Times New Roman" w:cs="Times New Roman"/>
                <w:iCs/>
                <w:color w:val="auto"/>
                <w:lang w:bidi="ar-SA"/>
              </w:rPr>
              <w:t>4</w:t>
            </w:r>
            <w:r w:rsidRPr="00C34DA4">
              <w:rPr>
                <w:rFonts w:ascii="Times New Roman" w:eastAsia="Times New Roman" w:hAnsi="Times New Roman" w:cs="Times New Roman"/>
                <w:iCs/>
                <w:color w:val="auto"/>
                <w:lang w:bidi="ar-SA"/>
              </w:rPr>
              <w:t xml:space="preserve"> 732,12</w:t>
            </w:r>
          </w:p>
        </w:tc>
      </w:tr>
      <w:tr w:rsidR="00C34DA4" w:rsidRPr="00C34DA4" w:rsidTr="00C34DA4">
        <w:trPr>
          <w:trHeight w:val="960"/>
        </w:trPr>
        <w:tc>
          <w:tcPr>
            <w:tcW w:w="4268" w:type="dxa"/>
            <w:tcBorders>
              <w:top w:val="nil"/>
              <w:left w:val="single" w:sz="8" w:space="0" w:color="auto"/>
              <w:bottom w:val="single" w:sz="8" w:space="0" w:color="auto"/>
              <w:right w:val="single" w:sz="8" w:space="0" w:color="auto"/>
            </w:tcBorders>
            <w:shd w:val="clear" w:color="auto" w:fill="auto"/>
            <w:hideMark/>
          </w:tcPr>
          <w:p w:rsidR="00C34DA4" w:rsidRPr="00C34DA4" w:rsidRDefault="00C34DA4" w:rsidP="00C34DA4">
            <w:pPr>
              <w:widowControl/>
              <w:jc w:val="both"/>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Итого по группе «Источники внутреннего финансирования дефицита бюджета»</w:t>
            </w:r>
          </w:p>
        </w:tc>
        <w:tc>
          <w:tcPr>
            <w:tcW w:w="3188" w:type="dxa"/>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center"/>
              <w:rPr>
                <w:rFonts w:ascii="Times New Roman" w:eastAsia="Times New Roman" w:hAnsi="Times New Roman" w:cs="Times New Roman"/>
                <w:i/>
                <w:iCs/>
                <w:color w:val="auto"/>
                <w:lang w:bidi="ar-SA"/>
              </w:rPr>
            </w:pPr>
          </w:p>
        </w:tc>
        <w:tc>
          <w:tcPr>
            <w:tcW w:w="2657" w:type="dxa"/>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0</w:t>
            </w:r>
          </w:p>
        </w:tc>
      </w:tr>
      <w:tr w:rsidR="00C34DA4" w:rsidRPr="00C34DA4" w:rsidTr="00C34DA4">
        <w:trPr>
          <w:trHeight w:val="330"/>
        </w:trPr>
        <w:tc>
          <w:tcPr>
            <w:tcW w:w="4268" w:type="dxa"/>
            <w:tcBorders>
              <w:top w:val="nil"/>
              <w:left w:val="single" w:sz="8" w:space="0" w:color="auto"/>
              <w:bottom w:val="single" w:sz="8" w:space="0" w:color="auto"/>
              <w:right w:val="single" w:sz="8" w:space="0" w:color="auto"/>
            </w:tcBorders>
            <w:shd w:val="clear" w:color="auto" w:fill="auto"/>
            <w:hideMark/>
          </w:tcPr>
          <w:p w:rsidR="00C34DA4" w:rsidRPr="00C34DA4" w:rsidRDefault="00C34DA4" w:rsidP="00C34DA4">
            <w:pPr>
              <w:widowControl/>
              <w:jc w:val="both"/>
              <w:rPr>
                <w:rFonts w:ascii="Times New Roman" w:eastAsia="Times New Roman" w:hAnsi="Times New Roman" w:cs="Times New Roman"/>
                <w:b/>
                <w:bCs/>
                <w:i/>
                <w:iCs/>
                <w:color w:val="auto"/>
                <w:lang w:bidi="ar-SA"/>
              </w:rPr>
            </w:pPr>
            <w:r w:rsidRPr="00C34DA4">
              <w:rPr>
                <w:rFonts w:ascii="Times New Roman" w:eastAsia="Times New Roman" w:hAnsi="Times New Roman" w:cs="Times New Roman"/>
                <w:b/>
                <w:bCs/>
                <w:i/>
                <w:iCs/>
                <w:color w:val="auto"/>
                <w:lang w:bidi="ar-SA"/>
              </w:rPr>
              <w:t>ВСЕГО источников финансирования</w:t>
            </w:r>
          </w:p>
        </w:tc>
        <w:tc>
          <w:tcPr>
            <w:tcW w:w="3188" w:type="dxa"/>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center"/>
              <w:rPr>
                <w:rFonts w:ascii="Times New Roman" w:eastAsia="Times New Roman" w:hAnsi="Times New Roman" w:cs="Times New Roman"/>
                <w:i/>
                <w:iCs/>
                <w:color w:val="auto"/>
                <w:lang w:bidi="ar-SA"/>
              </w:rPr>
            </w:pPr>
          </w:p>
        </w:tc>
        <w:tc>
          <w:tcPr>
            <w:tcW w:w="2657" w:type="dxa"/>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center"/>
              <w:rPr>
                <w:rFonts w:ascii="Times New Roman" w:eastAsia="Times New Roman" w:hAnsi="Times New Roman" w:cs="Times New Roman"/>
                <w:b/>
                <w:bCs/>
                <w:i/>
                <w:iCs/>
                <w:color w:val="auto"/>
                <w:lang w:bidi="ar-SA"/>
              </w:rPr>
            </w:pPr>
            <w:r w:rsidRPr="00C34DA4">
              <w:rPr>
                <w:rFonts w:ascii="Times New Roman" w:eastAsia="Times New Roman" w:hAnsi="Times New Roman" w:cs="Times New Roman"/>
                <w:b/>
                <w:bCs/>
                <w:i/>
                <w:iCs/>
                <w:color w:val="auto"/>
                <w:lang w:bidi="ar-SA"/>
              </w:rPr>
              <w:t>0</w:t>
            </w:r>
          </w:p>
        </w:tc>
      </w:tr>
    </w:tbl>
    <w:p w:rsidR="00C34DA4" w:rsidRPr="00C34DA4" w:rsidRDefault="00C34DA4" w:rsidP="00C34DA4">
      <w:pPr>
        <w:widowControl/>
        <w:spacing w:after="200" w:line="276" w:lineRule="auto"/>
        <w:rPr>
          <w:rFonts w:ascii="Calibri" w:eastAsia="Calibri" w:hAnsi="Calibri" w:cs="Times New Roman"/>
          <w:color w:val="auto"/>
          <w:sz w:val="22"/>
          <w:szCs w:val="22"/>
          <w:lang w:eastAsia="en-US" w:bidi="ar-SA"/>
        </w:rPr>
      </w:pPr>
    </w:p>
    <w:p w:rsidR="00C34DA4" w:rsidRPr="00C34DA4" w:rsidRDefault="00C34DA4" w:rsidP="00C34DA4">
      <w:pPr>
        <w:widowControl/>
        <w:spacing w:after="200" w:line="276" w:lineRule="auto"/>
        <w:rPr>
          <w:rFonts w:ascii="Calibri" w:eastAsia="Calibri" w:hAnsi="Calibri" w:cs="Times New Roman"/>
          <w:color w:val="auto"/>
          <w:sz w:val="22"/>
          <w:szCs w:val="22"/>
          <w:lang w:eastAsia="en-US" w:bidi="ar-SA"/>
        </w:rPr>
      </w:pPr>
      <w:r w:rsidRPr="00C34DA4">
        <w:rPr>
          <w:rFonts w:ascii="Calibri" w:eastAsia="Calibri" w:hAnsi="Calibri" w:cs="Times New Roman"/>
          <w:color w:val="auto"/>
          <w:sz w:val="22"/>
          <w:szCs w:val="22"/>
          <w:lang w:eastAsia="en-US" w:bidi="ar-SA"/>
        </w:rPr>
        <w:br w:type="page"/>
      </w:r>
    </w:p>
    <w:tbl>
      <w:tblPr>
        <w:tblW w:w="10113" w:type="dxa"/>
        <w:tblInd w:w="93" w:type="dxa"/>
        <w:tblLayout w:type="fixed"/>
        <w:tblLook w:val="04A0" w:firstRow="1" w:lastRow="0" w:firstColumn="1" w:lastColumn="0" w:noHBand="0" w:noVBand="1"/>
      </w:tblPr>
      <w:tblGrid>
        <w:gridCol w:w="3134"/>
        <w:gridCol w:w="1563"/>
        <w:gridCol w:w="1414"/>
        <w:gridCol w:w="141"/>
        <w:gridCol w:w="1560"/>
        <w:gridCol w:w="2301"/>
      </w:tblGrid>
      <w:tr w:rsidR="00C34DA4" w:rsidRPr="00C34DA4" w:rsidTr="00C34DA4">
        <w:trPr>
          <w:trHeight w:val="2010"/>
        </w:trPr>
        <w:tc>
          <w:tcPr>
            <w:tcW w:w="3134" w:type="dxa"/>
            <w:tcBorders>
              <w:top w:val="nil"/>
              <w:left w:val="nil"/>
              <w:bottom w:val="nil"/>
              <w:right w:val="nil"/>
            </w:tcBorders>
            <w:shd w:val="clear" w:color="auto" w:fill="auto"/>
            <w:noWrap/>
            <w:vAlign w:val="bottom"/>
            <w:hideMark/>
          </w:tcPr>
          <w:p w:rsidR="00C34DA4" w:rsidRPr="00C34DA4" w:rsidRDefault="00C34DA4" w:rsidP="00C34DA4">
            <w:pPr>
              <w:widowControl/>
              <w:rPr>
                <w:rFonts w:ascii="Arial CYR" w:eastAsia="Times New Roman" w:hAnsi="Arial CYR" w:cs="Arial CYR"/>
                <w:color w:val="auto"/>
                <w:sz w:val="20"/>
                <w:szCs w:val="20"/>
                <w:lang w:bidi="ar-SA"/>
              </w:rPr>
            </w:pPr>
            <w:bookmarkStart w:id="8" w:name="RANGE!A1:D21"/>
            <w:bookmarkEnd w:id="8"/>
          </w:p>
        </w:tc>
        <w:tc>
          <w:tcPr>
            <w:tcW w:w="3118" w:type="dxa"/>
            <w:gridSpan w:val="3"/>
            <w:tcBorders>
              <w:top w:val="nil"/>
              <w:left w:val="nil"/>
              <w:bottom w:val="nil"/>
              <w:right w:val="nil"/>
            </w:tcBorders>
            <w:shd w:val="clear" w:color="auto" w:fill="auto"/>
            <w:noWrap/>
            <w:vAlign w:val="bottom"/>
            <w:hideMark/>
          </w:tcPr>
          <w:p w:rsidR="00C34DA4" w:rsidRPr="00C34DA4" w:rsidRDefault="00C34DA4" w:rsidP="00C34DA4">
            <w:pPr>
              <w:widowControl/>
              <w:rPr>
                <w:rFonts w:ascii="Arial CYR" w:eastAsia="Times New Roman" w:hAnsi="Arial CYR" w:cs="Arial CYR"/>
                <w:color w:val="auto"/>
                <w:sz w:val="20"/>
                <w:szCs w:val="20"/>
                <w:lang w:bidi="ar-SA"/>
              </w:rPr>
            </w:pPr>
          </w:p>
        </w:tc>
        <w:tc>
          <w:tcPr>
            <w:tcW w:w="3861" w:type="dxa"/>
            <w:gridSpan w:val="2"/>
            <w:tcBorders>
              <w:top w:val="nil"/>
              <w:left w:val="nil"/>
              <w:bottom w:val="nil"/>
              <w:right w:val="nil"/>
            </w:tcBorders>
            <w:shd w:val="clear" w:color="auto" w:fill="auto"/>
            <w:vAlign w:val="bottom"/>
            <w:hideMark/>
          </w:tcPr>
          <w:p w:rsidR="00C34DA4" w:rsidRPr="00C34DA4" w:rsidRDefault="00C34DA4" w:rsidP="00C34DA4">
            <w:pPr>
              <w:widowControl/>
              <w:ind w:left="496"/>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Приложение №  1</w:t>
            </w:r>
            <w:r w:rsidRPr="00C34DA4">
              <w:rPr>
                <w:rFonts w:ascii="Times New Roman" w:eastAsia="Times New Roman" w:hAnsi="Times New Roman" w:cs="Times New Roman"/>
                <w:color w:val="auto"/>
                <w:lang w:bidi="ar-SA"/>
              </w:rPr>
              <w:br/>
              <w:t>Таблица 2</w:t>
            </w:r>
            <w:r w:rsidRPr="00C34DA4">
              <w:rPr>
                <w:rFonts w:ascii="Times New Roman" w:eastAsia="Times New Roman" w:hAnsi="Times New Roman" w:cs="Times New Roman"/>
                <w:color w:val="auto"/>
                <w:lang w:bidi="ar-SA"/>
              </w:rPr>
              <w:br/>
              <w:t>к Решению Совета</w:t>
            </w:r>
            <w:r w:rsidRPr="00C34DA4">
              <w:rPr>
                <w:rFonts w:ascii="Times New Roman" w:eastAsia="Times New Roman" w:hAnsi="Times New Roman" w:cs="Times New Roman"/>
                <w:color w:val="auto"/>
                <w:lang w:bidi="ar-SA"/>
              </w:rPr>
              <w:br/>
              <w:t>Высокогорского</w:t>
            </w:r>
            <w:r w:rsidRPr="00C34DA4">
              <w:rPr>
                <w:rFonts w:ascii="Times New Roman" w:eastAsia="Times New Roman" w:hAnsi="Times New Roman" w:cs="Times New Roman"/>
                <w:color w:val="auto"/>
                <w:lang w:bidi="ar-SA"/>
              </w:rPr>
              <w:br/>
              <w:t>муниципального района</w:t>
            </w:r>
            <w:r w:rsidRPr="00C34DA4">
              <w:rPr>
                <w:rFonts w:ascii="Times New Roman" w:eastAsia="Times New Roman" w:hAnsi="Times New Roman" w:cs="Times New Roman"/>
                <w:color w:val="auto"/>
                <w:lang w:bidi="ar-SA"/>
              </w:rPr>
              <w:br/>
              <w:t>от ______________№___</w:t>
            </w:r>
          </w:p>
        </w:tc>
      </w:tr>
      <w:tr w:rsidR="00C34DA4" w:rsidRPr="00C34DA4" w:rsidTr="00C34DA4">
        <w:trPr>
          <w:trHeight w:val="1005"/>
        </w:trPr>
        <w:tc>
          <w:tcPr>
            <w:tcW w:w="10113" w:type="dxa"/>
            <w:gridSpan w:val="6"/>
            <w:tcBorders>
              <w:top w:val="nil"/>
              <w:left w:val="nil"/>
              <w:bottom w:val="nil"/>
              <w:right w:val="nil"/>
            </w:tcBorders>
            <w:shd w:val="clear" w:color="auto" w:fill="auto"/>
            <w:vAlign w:val="bottom"/>
            <w:hideMark/>
          </w:tcPr>
          <w:p w:rsidR="00C34DA4" w:rsidRPr="000D6F44" w:rsidRDefault="00C34DA4" w:rsidP="00C34DA4">
            <w:pPr>
              <w:widowControl/>
              <w:jc w:val="center"/>
              <w:rPr>
                <w:rFonts w:ascii="Times New Roman" w:eastAsia="Times New Roman" w:hAnsi="Times New Roman" w:cs="Times New Roman"/>
                <w:b/>
                <w:bCs/>
                <w:color w:val="auto"/>
                <w:sz w:val="28"/>
                <w:szCs w:val="28"/>
                <w:lang w:bidi="ar-SA"/>
              </w:rPr>
            </w:pPr>
            <w:r w:rsidRPr="000D6F44">
              <w:rPr>
                <w:rFonts w:ascii="Times New Roman" w:eastAsia="Times New Roman" w:hAnsi="Times New Roman" w:cs="Times New Roman"/>
                <w:b/>
                <w:bCs/>
                <w:color w:val="auto"/>
                <w:sz w:val="28"/>
                <w:szCs w:val="28"/>
                <w:lang w:bidi="ar-SA"/>
              </w:rPr>
              <w:t>Источники финансирования дефицита бюджета</w:t>
            </w:r>
            <w:r w:rsidRPr="000D6F44">
              <w:rPr>
                <w:rFonts w:ascii="Times New Roman" w:eastAsia="Times New Roman" w:hAnsi="Times New Roman" w:cs="Times New Roman"/>
                <w:b/>
                <w:bCs/>
                <w:color w:val="auto"/>
                <w:sz w:val="28"/>
                <w:szCs w:val="28"/>
                <w:lang w:bidi="ar-SA"/>
              </w:rPr>
              <w:br/>
              <w:t xml:space="preserve">Высокогорского муниципального района </w:t>
            </w:r>
            <w:r w:rsidRPr="000D6F44">
              <w:rPr>
                <w:rFonts w:ascii="Times New Roman" w:eastAsia="Times New Roman" w:hAnsi="Times New Roman" w:cs="Times New Roman"/>
                <w:b/>
                <w:bCs/>
                <w:color w:val="auto"/>
                <w:sz w:val="28"/>
                <w:szCs w:val="28"/>
                <w:lang w:bidi="ar-SA"/>
              </w:rPr>
              <w:br/>
              <w:t xml:space="preserve">на 2023 </w:t>
            </w:r>
            <w:r w:rsidR="000B172A">
              <w:rPr>
                <w:rFonts w:ascii="Times New Roman" w:eastAsia="Times New Roman" w:hAnsi="Times New Roman" w:cs="Times New Roman"/>
                <w:b/>
                <w:bCs/>
                <w:color w:val="auto"/>
                <w:sz w:val="28"/>
                <w:szCs w:val="28"/>
                <w:lang w:bidi="ar-SA"/>
              </w:rPr>
              <w:t>–</w:t>
            </w:r>
            <w:r w:rsidRPr="000D6F44">
              <w:rPr>
                <w:rFonts w:ascii="Times New Roman" w:eastAsia="Times New Roman" w:hAnsi="Times New Roman" w:cs="Times New Roman"/>
                <w:b/>
                <w:bCs/>
                <w:color w:val="auto"/>
                <w:sz w:val="28"/>
                <w:szCs w:val="28"/>
                <w:lang w:bidi="ar-SA"/>
              </w:rPr>
              <w:t xml:space="preserve"> 2024 года</w:t>
            </w:r>
          </w:p>
        </w:tc>
      </w:tr>
      <w:tr w:rsidR="00C34DA4" w:rsidRPr="00C34DA4" w:rsidTr="00C34DA4">
        <w:trPr>
          <w:trHeight w:val="330"/>
        </w:trPr>
        <w:tc>
          <w:tcPr>
            <w:tcW w:w="3134" w:type="dxa"/>
            <w:tcBorders>
              <w:top w:val="nil"/>
              <w:left w:val="nil"/>
              <w:bottom w:val="nil"/>
              <w:right w:val="nil"/>
            </w:tcBorders>
            <w:shd w:val="clear" w:color="auto" w:fill="auto"/>
            <w:noWrap/>
            <w:vAlign w:val="bottom"/>
            <w:hideMark/>
          </w:tcPr>
          <w:p w:rsidR="00C34DA4" w:rsidRPr="00C34DA4" w:rsidRDefault="00C34DA4" w:rsidP="00C34DA4">
            <w:pPr>
              <w:widowControl/>
              <w:rPr>
                <w:rFonts w:ascii="Arial CYR" w:eastAsia="Times New Roman" w:hAnsi="Arial CYR" w:cs="Arial CYR"/>
                <w:color w:val="auto"/>
                <w:lang w:bidi="ar-SA"/>
              </w:rPr>
            </w:pPr>
          </w:p>
        </w:tc>
        <w:tc>
          <w:tcPr>
            <w:tcW w:w="3118" w:type="dxa"/>
            <w:gridSpan w:val="3"/>
            <w:tcBorders>
              <w:top w:val="nil"/>
              <w:left w:val="nil"/>
              <w:bottom w:val="nil"/>
              <w:right w:val="nil"/>
            </w:tcBorders>
            <w:shd w:val="clear" w:color="auto" w:fill="auto"/>
            <w:noWrap/>
            <w:vAlign w:val="bottom"/>
            <w:hideMark/>
          </w:tcPr>
          <w:p w:rsidR="00C34DA4" w:rsidRPr="00C34DA4" w:rsidRDefault="00C34DA4" w:rsidP="00C34DA4">
            <w:pPr>
              <w:widowControl/>
              <w:rPr>
                <w:rFonts w:ascii="Arial CYR" w:eastAsia="Times New Roman" w:hAnsi="Arial CYR" w:cs="Arial CYR"/>
                <w:color w:val="auto"/>
                <w:lang w:bidi="ar-SA"/>
              </w:rPr>
            </w:pPr>
          </w:p>
        </w:tc>
        <w:tc>
          <w:tcPr>
            <w:tcW w:w="156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Arial CYR" w:eastAsia="Times New Roman" w:hAnsi="Arial CYR" w:cs="Arial CYR"/>
                <w:color w:val="auto"/>
                <w:lang w:bidi="ar-SA"/>
              </w:rPr>
            </w:pPr>
          </w:p>
        </w:tc>
        <w:tc>
          <w:tcPr>
            <w:tcW w:w="2301" w:type="dxa"/>
            <w:tcBorders>
              <w:top w:val="nil"/>
              <w:left w:val="nil"/>
              <w:bottom w:val="nil"/>
              <w:right w:val="nil"/>
            </w:tcBorders>
            <w:shd w:val="clear" w:color="auto" w:fill="auto"/>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(тыс. руб.)</w:t>
            </w:r>
          </w:p>
        </w:tc>
      </w:tr>
      <w:tr w:rsidR="00C34DA4" w:rsidRPr="00C34DA4" w:rsidTr="00C34DA4">
        <w:trPr>
          <w:trHeight w:val="570"/>
        </w:trPr>
        <w:tc>
          <w:tcPr>
            <w:tcW w:w="3134" w:type="dxa"/>
            <w:tcBorders>
              <w:top w:val="single" w:sz="8" w:space="0" w:color="auto"/>
              <w:left w:val="single" w:sz="8" w:space="0" w:color="auto"/>
              <w:bottom w:val="single" w:sz="8" w:space="0" w:color="auto"/>
              <w:right w:val="single" w:sz="8" w:space="0" w:color="auto"/>
            </w:tcBorders>
            <w:shd w:val="clear" w:color="auto" w:fill="auto"/>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Наименование показателя</w:t>
            </w:r>
          </w:p>
        </w:tc>
        <w:tc>
          <w:tcPr>
            <w:tcW w:w="3118" w:type="dxa"/>
            <w:gridSpan w:val="3"/>
            <w:tcBorders>
              <w:top w:val="single" w:sz="8" w:space="0" w:color="auto"/>
              <w:left w:val="nil"/>
              <w:bottom w:val="single" w:sz="8" w:space="0" w:color="auto"/>
              <w:right w:val="single" w:sz="8" w:space="0" w:color="auto"/>
            </w:tcBorders>
            <w:shd w:val="clear" w:color="auto" w:fill="auto"/>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Код показателя</w:t>
            </w:r>
          </w:p>
        </w:tc>
        <w:tc>
          <w:tcPr>
            <w:tcW w:w="1560" w:type="dxa"/>
            <w:tcBorders>
              <w:top w:val="single" w:sz="8" w:space="0" w:color="auto"/>
              <w:left w:val="nil"/>
              <w:bottom w:val="single" w:sz="8" w:space="0" w:color="auto"/>
              <w:right w:val="single" w:sz="8" w:space="0" w:color="auto"/>
            </w:tcBorders>
            <w:shd w:val="clear" w:color="auto" w:fill="auto"/>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2023 год</w:t>
            </w:r>
          </w:p>
        </w:tc>
        <w:tc>
          <w:tcPr>
            <w:tcW w:w="2301" w:type="dxa"/>
            <w:tcBorders>
              <w:top w:val="single" w:sz="8" w:space="0" w:color="auto"/>
              <w:left w:val="nil"/>
              <w:bottom w:val="single" w:sz="8" w:space="0" w:color="auto"/>
              <w:right w:val="single" w:sz="8" w:space="0" w:color="auto"/>
            </w:tcBorders>
            <w:shd w:val="clear" w:color="auto" w:fill="auto"/>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2024 год</w:t>
            </w:r>
          </w:p>
        </w:tc>
      </w:tr>
      <w:tr w:rsidR="00C34DA4" w:rsidRPr="00C34DA4" w:rsidTr="00C34DA4">
        <w:trPr>
          <w:trHeight w:val="465"/>
        </w:trPr>
        <w:tc>
          <w:tcPr>
            <w:tcW w:w="3134" w:type="dxa"/>
            <w:tcBorders>
              <w:top w:val="nil"/>
              <w:left w:val="single" w:sz="8" w:space="0" w:color="auto"/>
              <w:bottom w:val="single" w:sz="8" w:space="0" w:color="auto"/>
              <w:right w:val="single" w:sz="8" w:space="0" w:color="auto"/>
            </w:tcBorders>
            <w:shd w:val="clear" w:color="auto" w:fill="auto"/>
            <w:hideMark/>
          </w:tcPr>
          <w:p w:rsidR="00C34DA4" w:rsidRPr="00C34DA4" w:rsidRDefault="00C34DA4" w:rsidP="00C34DA4">
            <w:pPr>
              <w:widowControl/>
              <w:jc w:val="both"/>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Остатки средств бюджета</w:t>
            </w:r>
          </w:p>
        </w:tc>
        <w:tc>
          <w:tcPr>
            <w:tcW w:w="3118" w:type="dxa"/>
            <w:gridSpan w:val="3"/>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both"/>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904  08 00 00 00 00 0000 000</w:t>
            </w:r>
          </w:p>
        </w:tc>
        <w:tc>
          <w:tcPr>
            <w:tcW w:w="1560" w:type="dxa"/>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0</w:t>
            </w:r>
          </w:p>
        </w:tc>
        <w:tc>
          <w:tcPr>
            <w:tcW w:w="2301" w:type="dxa"/>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0</w:t>
            </w:r>
          </w:p>
        </w:tc>
      </w:tr>
      <w:tr w:rsidR="00C34DA4" w:rsidRPr="00C34DA4" w:rsidTr="00C34DA4">
        <w:trPr>
          <w:trHeight w:val="330"/>
        </w:trPr>
        <w:tc>
          <w:tcPr>
            <w:tcW w:w="3134" w:type="dxa"/>
            <w:tcBorders>
              <w:top w:val="nil"/>
              <w:left w:val="single" w:sz="8" w:space="0" w:color="auto"/>
              <w:bottom w:val="single" w:sz="8" w:space="0" w:color="auto"/>
              <w:right w:val="single" w:sz="8" w:space="0" w:color="auto"/>
            </w:tcBorders>
            <w:shd w:val="clear" w:color="auto" w:fill="auto"/>
            <w:hideMark/>
          </w:tcPr>
          <w:p w:rsidR="00C34DA4" w:rsidRPr="00C34DA4" w:rsidRDefault="00C34DA4" w:rsidP="00C34DA4">
            <w:pPr>
              <w:widowControl/>
              <w:jc w:val="both"/>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Увеличение остатков средств</w:t>
            </w:r>
          </w:p>
        </w:tc>
        <w:tc>
          <w:tcPr>
            <w:tcW w:w="3118" w:type="dxa"/>
            <w:gridSpan w:val="3"/>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both"/>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1560" w:type="dxa"/>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-1 471 060,52</w:t>
            </w:r>
          </w:p>
        </w:tc>
        <w:tc>
          <w:tcPr>
            <w:tcW w:w="2301" w:type="dxa"/>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-1 489 288,42</w:t>
            </w:r>
          </w:p>
        </w:tc>
      </w:tr>
      <w:tr w:rsidR="00C34DA4" w:rsidRPr="00C34DA4" w:rsidTr="00C34DA4">
        <w:trPr>
          <w:trHeight w:val="795"/>
        </w:trPr>
        <w:tc>
          <w:tcPr>
            <w:tcW w:w="3134" w:type="dxa"/>
            <w:tcBorders>
              <w:top w:val="nil"/>
              <w:left w:val="single" w:sz="8" w:space="0" w:color="auto"/>
              <w:bottom w:val="single" w:sz="8" w:space="0" w:color="auto"/>
              <w:right w:val="single" w:sz="8" w:space="0" w:color="auto"/>
            </w:tcBorders>
            <w:shd w:val="clear" w:color="auto" w:fill="auto"/>
            <w:hideMark/>
          </w:tcPr>
          <w:p w:rsidR="00C34DA4" w:rsidRPr="00C34DA4" w:rsidRDefault="00C34DA4" w:rsidP="00C34DA4">
            <w:pPr>
              <w:widowControl/>
              <w:jc w:val="both"/>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Изменение остатков средств на счетах по учету средств бюджета</w:t>
            </w:r>
          </w:p>
        </w:tc>
        <w:tc>
          <w:tcPr>
            <w:tcW w:w="3118" w:type="dxa"/>
            <w:gridSpan w:val="3"/>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both"/>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904 01 05 00 00 00 0000 000</w:t>
            </w:r>
          </w:p>
        </w:tc>
        <w:tc>
          <w:tcPr>
            <w:tcW w:w="1560" w:type="dxa"/>
            <w:tcBorders>
              <w:top w:val="nil"/>
              <w:left w:val="nil"/>
              <w:bottom w:val="single" w:sz="8" w:space="0" w:color="auto"/>
              <w:right w:val="single" w:sz="8" w:space="0" w:color="auto"/>
            </w:tcBorders>
            <w:shd w:val="clear" w:color="auto" w:fill="auto"/>
            <w:hideMark/>
          </w:tcPr>
          <w:p w:rsidR="00C34DA4" w:rsidRPr="00C34DA4" w:rsidRDefault="00C34DA4" w:rsidP="00C34DA4">
            <w:pPr>
              <w:widowControl/>
              <w:spacing w:after="200" w:line="276" w:lineRule="auto"/>
              <w:jc w:val="center"/>
              <w:rPr>
                <w:rFonts w:ascii="Calibri" w:eastAsia="Calibri" w:hAnsi="Calibri" w:cs="Times New Roman"/>
                <w:color w:val="auto"/>
                <w:sz w:val="22"/>
                <w:szCs w:val="22"/>
                <w:lang w:eastAsia="en-US" w:bidi="ar-SA"/>
              </w:rPr>
            </w:pPr>
            <w:r w:rsidRPr="00C34DA4">
              <w:rPr>
                <w:rFonts w:ascii="Times New Roman" w:eastAsia="Times New Roman" w:hAnsi="Times New Roman" w:cs="Times New Roman"/>
                <w:i/>
                <w:iCs/>
                <w:color w:val="auto"/>
                <w:lang w:bidi="ar-SA"/>
              </w:rPr>
              <w:t>-1 471 060,52</w:t>
            </w:r>
          </w:p>
        </w:tc>
        <w:tc>
          <w:tcPr>
            <w:tcW w:w="2301" w:type="dxa"/>
            <w:tcBorders>
              <w:top w:val="nil"/>
              <w:left w:val="nil"/>
              <w:bottom w:val="single" w:sz="8" w:space="0" w:color="auto"/>
              <w:right w:val="single" w:sz="8" w:space="0" w:color="auto"/>
            </w:tcBorders>
            <w:shd w:val="clear" w:color="auto" w:fill="auto"/>
            <w:hideMark/>
          </w:tcPr>
          <w:p w:rsidR="00C34DA4" w:rsidRPr="00C34DA4" w:rsidRDefault="00C34DA4" w:rsidP="00C34DA4">
            <w:pPr>
              <w:widowControl/>
              <w:spacing w:after="200" w:line="276" w:lineRule="auto"/>
              <w:jc w:val="center"/>
              <w:rPr>
                <w:rFonts w:ascii="Calibri" w:eastAsia="Calibri" w:hAnsi="Calibri" w:cs="Times New Roman"/>
                <w:color w:val="auto"/>
                <w:sz w:val="22"/>
                <w:szCs w:val="22"/>
                <w:lang w:eastAsia="en-US" w:bidi="ar-SA"/>
              </w:rPr>
            </w:pPr>
            <w:r w:rsidRPr="00C34DA4">
              <w:rPr>
                <w:rFonts w:ascii="Times New Roman" w:eastAsia="Times New Roman" w:hAnsi="Times New Roman" w:cs="Times New Roman"/>
                <w:i/>
                <w:iCs/>
                <w:color w:val="auto"/>
                <w:lang w:bidi="ar-SA"/>
              </w:rPr>
              <w:t>-1 489 288,42</w:t>
            </w:r>
          </w:p>
        </w:tc>
      </w:tr>
      <w:tr w:rsidR="00C34DA4" w:rsidRPr="00C34DA4" w:rsidTr="00C34DA4">
        <w:trPr>
          <w:trHeight w:val="645"/>
        </w:trPr>
        <w:tc>
          <w:tcPr>
            <w:tcW w:w="3134" w:type="dxa"/>
            <w:tcBorders>
              <w:top w:val="nil"/>
              <w:left w:val="single" w:sz="8" w:space="0" w:color="auto"/>
              <w:bottom w:val="single" w:sz="8" w:space="0" w:color="auto"/>
              <w:right w:val="single" w:sz="8" w:space="0" w:color="auto"/>
            </w:tcBorders>
            <w:shd w:val="clear" w:color="auto" w:fill="auto"/>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Увеличение остатков средств бюджета</w:t>
            </w:r>
          </w:p>
        </w:tc>
        <w:tc>
          <w:tcPr>
            <w:tcW w:w="3118" w:type="dxa"/>
            <w:gridSpan w:val="3"/>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904 01 05 00 00 00  0000 500</w:t>
            </w:r>
          </w:p>
        </w:tc>
        <w:tc>
          <w:tcPr>
            <w:tcW w:w="1560" w:type="dxa"/>
            <w:tcBorders>
              <w:top w:val="nil"/>
              <w:left w:val="nil"/>
              <w:bottom w:val="single" w:sz="8" w:space="0" w:color="auto"/>
              <w:right w:val="single" w:sz="8" w:space="0" w:color="auto"/>
            </w:tcBorders>
            <w:shd w:val="clear" w:color="auto" w:fill="auto"/>
            <w:hideMark/>
          </w:tcPr>
          <w:p w:rsidR="00C34DA4" w:rsidRPr="00C34DA4" w:rsidRDefault="00C34DA4" w:rsidP="00C34DA4">
            <w:pPr>
              <w:widowControl/>
              <w:spacing w:after="200" w:line="276" w:lineRule="auto"/>
              <w:jc w:val="center"/>
              <w:rPr>
                <w:rFonts w:ascii="Calibri" w:eastAsia="Calibri" w:hAnsi="Calibri" w:cs="Times New Roman"/>
                <w:color w:val="auto"/>
                <w:sz w:val="22"/>
                <w:szCs w:val="22"/>
                <w:lang w:eastAsia="en-US" w:bidi="ar-SA"/>
              </w:rPr>
            </w:pPr>
            <w:r w:rsidRPr="00C34DA4">
              <w:rPr>
                <w:rFonts w:ascii="Times New Roman" w:eastAsia="Times New Roman" w:hAnsi="Times New Roman" w:cs="Times New Roman"/>
                <w:i/>
                <w:iCs/>
                <w:color w:val="auto"/>
                <w:lang w:bidi="ar-SA"/>
              </w:rPr>
              <w:t>-1 471 060,52</w:t>
            </w:r>
          </w:p>
        </w:tc>
        <w:tc>
          <w:tcPr>
            <w:tcW w:w="2301" w:type="dxa"/>
            <w:tcBorders>
              <w:top w:val="nil"/>
              <w:left w:val="nil"/>
              <w:bottom w:val="single" w:sz="8" w:space="0" w:color="auto"/>
              <w:right w:val="single" w:sz="8" w:space="0" w:color="auto"/>
            </w:tcBorders>
            <w:shd w:val="clear" w:color="auto" w:fill="auto"/>
            <w:hideMark/>
          </w:tcPr>
          <w:p w:rsidR="00C34DA4" w:rsidRPr="00C34DA4" w:rsidRDefault="00C34DA4" w:rsidP="00C34DA4">
            <w:pPr>
              <w:widowControl/>
              <w:spacing w:after="200" w:line="276" w:lineRule="auto"/>
              <w:jc w:val="center"/>
              <w:rPr>
                <w:rFonts w:ascii="Calibri" w:eastAsia="Calibri" w:hAnsi="Calibri" w:cs="Times New Roman"/>
                <w:color w:val="auto"/>
                <w:sz w:val="22"/>
                <w:szCs w:val="22"/>
                <w:lang w:eastAsia="en-US" w:bidi="ar-SA"/>
              </w:rPr>
            </w:pPr>
            <w:r w:rsidRPr="00C34DA4">
              <w:rPr>
                <w:rFonts w:ascii="Times New Roman" w:eastAsia="Times New Roman" w:hAnsi="Times New Roman" w:cs="Times New Roman"/>
                <w:i/>
                <w:iCs/>
                <w:color w:val="auto"/>
                <w:lang w:bidi="ar-SA"/>
              </w:rPr>
              <w:t>-1 489 288,42</w:t>
            </w:r>
          </w:p>
        </w:tc>
      </w:tr>
      <w:tr w:rsidR="00C34DA4" w:rsidRPr="00C34DA4" w:rsidTr="00C34DA4">
        <w:trPr>
          <w:trHeight w:val="645"/>
        </w:trPr>
        <w:tc>
          <w:tcPr>
            <w:tcW w:w="3134" w:type="dxa"/>
            <w:tcBorders>
              <w:top w:val="nil"/>
              <w:left w:val="single" w:sz="8" w:space="0" w:color="auto"/>
              <w:bottom w:val="single" w:sz="8" w:space="0" w:color="auto"/>
              <w:right w:val="single" w:sz="8" w:space="0" w:color="auto"/>
            </w:tcBorders>
            <w:shd w:val="clear" w:color="auto" w:fill="auto"/>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Увеличение прочих остатков денежных средств бюджета</w:t>
            </w:r>
          </w:p>
        </w:tc>
        <w:tc>
          <w:tcPr>
            <w:tcW w:w="3118" w:type="dxa"/>
            <w:gridSpan w:val="3"/>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904 01 05 02 01 00 0000 510</w:t>
            </w:r>
          </w:p>
        </w:tc>
        <w:tc>
          <w:tcPr>
            <w:tcW w:w="1560" w:type="dxa"/>
            <w:tcBorders>
              <w:top w:val="nil"/>
              <w:left w:val="nil"/>
              <w:bottom w:val="single" w:sz="8" w:space="0" w:color="auto"/>
              <w:right w:val="single" w:sz="8" w:space="0" w:color="auto"/>
            </w:tcBorders>
            <w:shd w:val="clear" w:color="auto" w:fill="auto"/>
            <w:hideMark/>
          </w:tcPr>
          <w:p w:rsidR="00C34DA4" w:rsidRPr="00C34DA4" w:rsidRDefault="00C34DA4" w:rsidP="00C34DA4">
            <w:pPr>
              <w:widowControl/>
              <w:spacing w:after="200" w:line="276" w:lineRule="auto"/>
              <w:jc w:val="center"/>
              <w:rPr>
                <w:rFonts w:ascii="Calibri" w:eastAsia="Calibri" w:hAnsi="Calibri" w:cs="Times New Roman"/>
                <w:color w:val="auto"/>
                <w:sz w:val="22"/>
                <w:szCs w:val="22"/>
                <w:lang w:eastAsia="en-US" w:bidi="ar-SA"/>
              </w:rPr>
            </w:pPr>
            <w:r w:rsidRPr="00C34DA4">
              <w:rPr>
                <w:rFonts w:ascii="Times New Roman" w:eastAsia="Times New Roman" w:hAnsi="Times New Roman" w:cs="Times New Roman"/>
                <w:i/>
                <w:iCs/>
                <w:color w:val="auto"/>
                <w:lang w:bidi="ar-SA"/>
              </w:rPr>
              <w:t>-1 471 060,52</w:t>
            </w:r>
          </w:p>
        </w:tc>
        <w:tc>
          <w:tcPr>
            <w:tcW w:w="2301" w:type="dxa"/>
            <w:tcBorders>
              <w:top w:val="nil"/>
              <w:left w:val="nil"/>
              <w:bottom w:val="single" w:sz="8" w:space="0" w:color="auto"/>
              <w:right w:val="single" w:sz="8" w:space="0" w:color="auto"/>
            </w:tcBorders>
            <w:shd w:val="clear" w:color="auto" w:fill="auto"/>
            <w:hideMark/>
          </w:tcPr>
          <w:p w:rsidR="00C34DA4" w:rsidRPr="00C34DA4" w:rsidRDefault="00C34DA4" w:rsidP="00C34DA4">
            <w:pPr>
              <w:widowControl/>
              <w:spacing w:after="200" w:line="276" w:lineRule="auto"/>
              <w:jc w:val="center"/>
              <w:rPr>
                <w:rFonts w:ascii="Calibri" w:eastAsia="Calibri" w:hAnsi="Calibri" w:cs="Times New Roman"/>
                <w:color w:val="auto"/>
                <w:sz w:val="22"/>
                <w:szCs w:val="22"/>
                <w:lang w:eastAsia="en-US" w:bidi="ar-SA"/>
              </w:rPr>
            </w:pPr>
            <w:r w:rsidRPr="00C34DA4">
              <w:rPr>
                <w:rFonts w:ascii="Times New Roman" w:eastAsia="Times New Roman" w:hAnsi="Times New Roman" w:cs="Times New Roman"/>
                <w:i/>
                <w:iCs/>
                <w:color w:val="auto"/>
                <w:lang w:bidi="ar-SA"/>
              </w:rPr>
              <w:t>-1 489 288,42</w:t>
            </w:r>
          </w:p>
        </w:tc>
      </w:tr>
      <w:tr w:rsidR="00C34DA4" w:rsidRPr="00C34DA4" w:rsidTr="00C34DA4">
        <w:trPr>
          <w:trHeight w:val="960"/>
        </w:trPr>
        <w:tc>
          <w:tcPr>
            <w:tcW w:w="3134" w:type="dxa"/>
            <w:tcBorders>
              <w:top w:val="nil"/>
              <w:left w:val="single" w:sz="8" w:space="0" w:color="auto"/>
              <w:bottom w:val="single" w:sz="8" w:space="0" w:color="auto"/>
              <w:right w:val="single" w:sz="8" w:space="0" w:color="auto"/>
            </w:tcBorders>
            <w:shd w:val="clear" w:color="auto" w:fill="auto"/>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Увеличение прочих остатков денежных средств бюджетов муниципальных районов</w:t>
            </w:r>
          </w:p>
        </w:tc>
        <w:tc>
          <w:tcPr>
            <w:tcW w:w="3118" w:type="dxa"/>
            <w:gridSpan w:val="3"/>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904 01 05 02 01 05 0000 510</w:t>
            </w:r>
          </w:p>
        </w:tc>
        <w:tc>
          <w:tcPr>
            <w:tcW w:w="1560" w:type="dxa"/>
            <w:tcBorders>
              <w:top w:val="nil"/>
              <w:left w:val="nil"/>
              <w:bottom w:val="single" w:sz="8" w:space="0" w:color="auto"/>
              <w:right w:val="single" w:sz="8" w:space="0" w:color="auto"/>
            </w:tcBorders>
            <w:shd w:val="clear" w:color="auto" w:fill="auto"/>
            <w:hideMark/>
          </w:tcPr>
          <w:p w:rsidR="00C34DA4" w:rsidRPr="00C34DA4" w:rsidRDefault="00C34DA4" w:rsidP="00C34DA4">
            <w:pPr>
              <w:widowControl/>
              <w:spacing w:after="200" w:line="276" w:lineRule="auto"/>
              <w:jc w:val="center"/>
              <w:rPr>
                <w:rFonts w:ascii="Calibri" w:eastAsia="Calibri" w:hAnsi="Calibri" w:cs="Times New Roman"/>
                <w:color w:val="auto"/>
                <w:sz w:val="22"/>
                <w:szCs w:val="22"/>
                <w:lang w:eastAsia="en-US" w:bidi="ar-SA"/>
              </w:rPr>
            </w:pPr>
            <w:r w:rsidRPr="00C34DA4">
              <w:rPr>
                <w:rFonts w:ascii="Times New Roman" w:eastAsia="Times New Roman" w:hAnsi="Times New Roman" w:cs="Times New Roman"/>
                <w:i/>
                <w:iCs/>
                <w:color w:val="auto"/>
                <w:lang w:bidi="ar-SA"/>
              </w:rPr>
              <w:t>-1 471 060,52</w:t>
            </w:r>
          </w:p>
        </w:tc>
        <w:tc>
          <w:tcPr>
            <w:tcW w:w="2301" w:type="dxa"/>
            <w:tcBorders>
              <w:top w:val="nil"/>
              <w:left w:val="nil"/>
              <w:bottom w:val="single" w:sz="8" w:space="0" w:color="auto"/>
              <w:right w:val="single" w:sz="8" w:space="0" w:color="auto"/>
            </w:tcBorders>
            <w:shd w:val="clear" w:color="auto" w:fill="auto"/>
            <w:hideMark/>
          </w:tcPr>
          <w:p w:rsidR="00C34DA4" w:rsidRPr="00C34DA4" w:rsidRDefault="00C34DA4" w:rsidP="00C34DA4">
            <w:pPr>
              <w:widowControl/>
              <w:spacing w:after="200" w:line="276" w:lineRule="auto"/>
              <w:jc w:val="center"/>
              <w:rPr>
                <w:rFonts w:ascii="Calibri" w:eastAsia="Calibri" w:hAnsi="Calibri" w:cs="Times New Roman"/>
                <w:color w:val="auto"/>
                <w:sz w:val="22"/>
                <w:szCs w:val="22"/>
                <w:lang w:eastAsia="en-US" w:bidi="ar-SA"/>
              </w:rPr>
            </w:pPr>
            <w:r w:rsidRPr="00C34DA4">
              <w:rPr>
                <w:rFonts w:ascii="Times New Roman" w:eastAsia="Times New Roman" w:hAnsi="Times New Roman" w:cs="Times New Roman"/>
                <w:i/>
                <w:iCs/>
                <w:color w:val="auto"/>
                <w:lang w:bidi="ar-SA"/>
              </w:rPr>
              <w:t>-1 489 288,42</w:t>
            </w:r>
          </w:p>
        </w:tc>
      </w:tr>
      <w:tr w:rsidR="00C34DA4" w:rsidRPr="00C34DA4" w:rsidTr="00C34DA4">
        <w:trPr>
          <w:trHeight w:val="330"/>
        </w:trPr>
        <w:tc>
          <w:tcPr>
            <w:tcW w:w="3134" w:type="dxa"/>
            <w:tcBorders>
              <w:top w:val="nil"/>
              <w:left w:val="single" w:sz="8" w:space="0" w:color="auto"/>
              <w:bottom w:val="single" w:sz="8" w:space="0" w:color="auto"/>
              <w:right w:val="single" w:sz="8" w:space="0" w:color="auto"/>
            </w:tcBorders>
            <w:shd w:val="clear" w:color="auto" w:fill="auto"/>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Уменьшение остатков средств</w:t>
            </w:r>
          </w:p>
        </w:tc>
        <w:tc>
          <w:tcPr>
            <w:tcW w:w="3118" w:type="dxa"/>
            <w:gridSpan w:val="3"/>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60" w:type="dxa"/>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1 471 060,52</w:t>
            </w:r>
          </w:p>
        </w:tc>
        <w:tc>
          <w:tcPr>
            <w:tcW w:w="2301" w:type="dxa"/>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iCs/>
                <w:color w:val="auto"/>
                <w:lang w:bidi="ar-SA"/>
              </w:rPr>
              <w:t>1 489 288,42</w:t>
            </w:r>
          </w:p>
        </w:tc>
      </w:tr>
      <w:tr w:rsidR="00C34DA4" w:rsidRPr="00C34DA4" w:rsidTr="00C34DA4">
        <w:trPr>
          <w:trHeight w:val="735"/>
        </w:trPr>
        <w:tc>
          <w:tcPr>
            <w:tcW w:w="3134" w:type="dxa"/>
            <w:tcBorders>
              <w:top w:val="nil"/>
              <w:left w:val="single" w:sz="8" w:space="0" w:color="auto"/>
              <w:bottom w:val="single" w:sz="8" w:space="0" w:color="auto"/>
              <w:right w:val="single" w:sz="8" w:space="0" w:color="auto"/>
            </w:tcBorders>
            <w:shd w:val="clear" w:color="auto" w:fill="auto"/>
            <w:hideMark/>
          </w:tcPr>
          <w:p w:rsidR="00C34DA4" w:rsidRPr="00C34DA4" w:rsidRDefault="00C34DA4" w:rsidP="00C34DA4">
            <w:pPr>
              <w:widowControl/>
              <w:jc w:val="both"/>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Изменение остатков средств на счетах по учету средств бюджета</w:t>
            </w:r>
          </w:p>
        </w:tc>
        <w:tc>
          <w:tcPr>
            <w:tcW w:w="3118" w:type="dxa"/>
            <w:gridSpan w:val="3"/>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both"/>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904 01 05 00 00 00 0000 000</w:t>
            </w:r>
          </w:p>
        </w:tc>
        <w:tc>
          <w:tcPr>
            <w:tcW w:w="1560" w:type="dxa"/>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1 471 060,52</w:t>
            </w:r>
          </w:p>
        </w:tc>
        <w:tc>
          <w:tcPr>
            <w:tcW w:w="2301" w:type="dxa"/>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iCs/>
                <w:color w:val="auto"/>
                <w:lang w:bidi="ar-SA"/>
              </w:rPr>
              <w:t>1 489 288,42</w:t>
            </w:r>
          </w:p>
        </w:tc>
      </w:tr>
      <w:tr w:rsidR="00C34DA4" w:rsidRPr="00C34DA4" w:rsidTr="00C34DA4">
        <w:trPr>
          <w:trHeight w:val="645"/>
        </w:trPr>
        <w:tc>
          <w:tcPr>
            <w:tcW w:w="3134" w:type="dxa"/>
            <w:tcBorders>
              <w:top w:val="nil"/>
              <w:left w:val="single" w:sz="8" w:space="0" w:color="auto"/>
              <w:bottom w:val="single" w:sz="8" w:space="0" w:color="auto"/>
              <w:right w:val="single" w:sz="8" w:space="0" w:color="auto"/>
            </w:tcBorders>
            <w:shd w:val="clear" w:color="auto" w:fill="auto"/>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Уменьшение  остатков средств бюджета</w:t>
            </w:r>
          </w:p>
        </w:tc>
        <w:tc>
          <w:tcPr>
            <w:tcW w:w="3118" w:type="dxa"/>
            <w:gridSpan w:val="3"/>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904 01 05 00 00 00  0000 600</w:t>
            </w:r>
          </w:p>
        </w:tc>
        <w:tc>
          <w:tcPr>
            <w:tcW w:w="1560" w:type="dxa"/>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1 471 060,52</w:t>
            </w:r>
          </w:p>
        </w:tc>
        <w:tc>
          <w:tcPr>
            <w:tcW w:w="2301" w:type="dxa"/>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iCs/>
                <w:color w:val="auto"/>
                <w:lang w:bidi="ar-SA"/>
              </w:rPr>
              <w:t>1 489 288,42</w:t>
            </w:r>
          </w:p>
        </w:tc>
      </w:tr>
      <w:tr w:rsidR="00C34DA4" w:rsidRPr="00C34DA4" w:rsidTr="00C34DA4">
        <w:trPr>
          <w:trHeight w:val="645"/>
        </w:trPr>
        <w:tc>
          <w:tcPr>
            <w:tcW w:w="3134" w:type="dxa"/>
            <w:tcBorders>
              <w:top w:val="nil"/>
              <w:left w:val="single" w:sz="8" w:space="0" w:color="auto"/>
              <w:bottom w:val="single" w:sz="8" w:space="0" w:color="auto"/>
              <w:right w:val="single" w:sz="8" w:space="0" w:color="auto"/>
            </w:tcBorders>
            <w:shd w:val="clear" w:color="auto" w:fill="auto"/>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Уменьшение  прочих остатков денежных средств бюджета</w:t>
            </w:r>
          </w:p>
        </w:tc>
        <w:tc>
          <w:tcPr>
            <w:tcW w:w="3118" w:type="dxa"/>
            <w:gridSpan w:val="3"/>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904 01 05 02 01 00 0000 600</w:t>
            </w:r>
          </w:p>
        </w:tc>
        <w:tc>
          <w:tcPr>
            <w:tcW w:w="1560" w:type="dxa"/>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1 471 060,52</w:t>
            </w:r>
          </w:p>
        </w:tc>
        <w:tc>
          <w:tcPr>
            <w:tcW w:w="2301" w:type="dxa"/>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iCs/>
                <w:color w:val="auto"/>
                <w:lang w:bidi="ar-SA"/>
              </w:rPr>
              <w:t>1 489 288,42</w:t>
            </w:r>
          </w:p>
        </w:tc>
      </w:tr>
      <w:tr w:rsidR="00C34DA4" w:rsidRPr="00C34DA4" w:rsidTr="00C34DA4">
        <w:trPr>
          <w:trHeight w:val="960"/>
        </w:trPr>
        <w:tc>
          <w:tcPr>
            <w:tcW w:w="3134" w:type="dxa"/>
            <w:tcBorders>
              <w:top w:val="nil"/>
              <w:left w:val="single" w:sz="8" w:space="0" w:color="auto"/>
              <w:bottom w:val="single" w:sz="8" w:space="0" w:color="auto"/>
              <w:right w:val="single" w:sz="8" w:space="0" w:color="auto"/>
            </w:tcBorders>
            <w:shd w:val="clear" w:color="auto" w:fill="auto"/>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Уменьшение  прочих остатков денежных средств бюджетов муниципальных районов</w:t>
            </w:r>
          </w:p>
        </w:tc>
        <w:tc>
          <w:tcPr>
            <w:tcW w:w="3118" w:type="dxa"/>
            <w:gridSpan w:val="3"/>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904 01 05 02 01 05 0000 610</w:t>
            </w:r>
          </w:p>
        </w:tc>
        <w:tc>
          <w:tcPr>
            <w:tcW w:w="1560" w:type="dxa"/>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1 471 060,52</w:t>
            </w:r>
          </w:p>
        </w:tc>
        <w:tc>
          <w:tcPr>
            <w:tcW w:w="2301" w:type="dxa"/>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iCs/>
                <w:color w:val="auto"/>
                <w:lang w:bidi="ar-SA"/>
              </w:rPr>
              <w:t>1 489 288,42</w:t>
            </w:r>
          </w:p>
        </w:tc>
      </w:tr>
      <w:tr w:rsidR="00C34DA4" w:rsidRPr="00C34DA4" w:rsidTr="00C34DA4">
        <w:trPr>
          <w:trHeight w:val="960"/>
        </w:trPr>
        <w:tc>
          <w:tcPr>
            <w:tcW w:w="3134" w:type="dxa"/>
            <w:tcBorders>
              <w:top w:val="nil"/>
              <w:left w:val="single" w:sz="8" w:space="0" w:color="auto"/>
              <w:bottom w:val="single" w:sz="8" w:space="0" w:color="auto"/>
              <w:right w:val="single" w:sz="8" w:space="0" w:color="auto"/>
            </w:tcBorders>
            <w:shd w:val="clear" w:color="auto" w:fill="auto"/>
            <w:hideMark/>
          </w:tcPr>
          <w:p w:rsidR="00C34DA4" w:rsidRPr="00C34DA4" w:rsidRDefault="00C34DA4" w:rsidP="00C34DA4">
            <w:pPr>
              <w:widowControl/>
              <w:jc w:val="both"/>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Итого по группе «Источники внутреннего финансирования дефицита бюджета»</w:t>
            </w:r>
          </w:p>
        </w:tc>
        <w:tc>
          <w:tcPr>
            <w:tcW w:w="3118" w:type="dxa"/>
            <w:gridSpan w:val="3"/>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both"/>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1560" w:type="dxa"/>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0</w:t>
            </w:r>
          </w:p>
        </w:tc>
        <w:tc>
          <w:tcPr>
            <w:tcW w:w="2301" w:type="dxa"/>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0</w:t>
            </w:r>
          </w:p>
        </w:tc>
      </w:tr>
      <w:tr w:rsidR="00C34DA4" w:rsidRPr="00C34DA4" w:rsidTr="00C34DA4">
        <w:trPr>
          <w:trHeight w:val="645"/>
        </w:trPr>
        <w:tc>
          <w:tcPr>
            <w:tcW w:w="3134" w:type="dxa"/>
            <w:tcBorders>
              <w:top w:val="nil"/>
              <w:left w:val="single" w:sz="8" w:space="0" w:color="auto"/>
              <w:bottom w:val="single" w:sz="8" w:space="0" w:color="auto"/>
              <w:right w:val="single" w:sz="8" w:space="0" w:color="auto"/>
            </w:tcBorders>
            <w:shd w:val="clear" w:color="auto" w:fill="auto"/>
            <w:hideMark/>
          </w:tcPr>
          <w:p w:rsidR="00C34DA4" w:rsidRPr="00C34DA4" w:rsidRDefault="00C34DA4" w:rsidP="00C34DA4">
            <w:pPr>
              <w:widowControl/>
              <w:jc w:val="both"/>
              <w:rPr>
                <w:rFonts w:ascii="Times New Roman" w:eastAsia="Times New Roman" w:hAnsi="Times New Roman" w:cs="Times New Roman"/>
                <w:b/>
                <w:bCs/>
                <w:i/>
                <w:iCs/>
                <w:color w:val="auto"/>
                <w:lang w:bidi="ar-SA"/>
              </w:rPr>
            </w:pPr>
            <w:r w:rsidRPr="00C34DA4">
              <w:rPr>
                <w:rFonts w:ascii="Times New Roman" w:eastAsia="Times New Roman" w:hAnsi="Times New Roman" w:cs="Times New Roman"/>
                <w:b/>
                <w:bCs/>
                <w:i/>
                <w:iCs/>
                <w:color w:val="auto"/>
                <w:lang w:bidi="ar-SA"/>
              </w:rPr>
              <w:t>ВСЕГО источников финансирования</w:t>
            </w:r>
          </w:p>
        </w:tc>
        <w:tc>
          <w:tcPr>
            <w:tcW w:w="3118" w:type="dxa"/>
            <w:gridSpan w:val="3"/>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both"/>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1560" w:type="dxa"/>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center"/>
              <w:rPr>
                <w:rFonts w:ascii="Times New Roman" w:eastAsia="Times New Roman" w:hAnsi="Times New Roman" w:cs="Times New Roman"/>
                <w:b/>
                <w:bCs/>
                <w:i/>
                <w:iCs/>
                <w:color w:val="auto"/>
                <w:lang w:bidi="ar-SA"/>
              </w:rPr>
            </w:pPr>
            <w:r w:rsidRPr="00C34DA4">
              <w:rPr>
                <w:rFonts w:ascii="Times New Roman" w:eastAsia="Times New Roman" w:hAnsi="Times New Roman" w:cs="Times New Roman"/>
                <w:b/>
                <w:bCs/>
                <w:i/>
                <w:iCs/>
                <w:color w:val="auto"/>
                <w:lang w:bidi="ar-SA"/>
              </w:rPr>
              <w:t>0</w:t>
            </w:r>
          </w:p>
        </w:tc>
        <w:tc>
          <w:tcPr>
            <w:tcW w:w="2301" w:type="dxa"/>
            <w:tcBorders>
              <w:top w:val="nil"/>
              <w:left w:val="nil"/>
              <w:bottom w:val="single" w:sz="8" w:space="0" w:color="auto"/>
              <w:right w:val="single" w:sz="8" w:space="0" w:color="auto"/>
            </w:tcBorders>
            <w:shd w:val="clear" w:color="auto" w:fill="auto"/>
            <w:hideMark/>
          </w:tcPr>
          <w:p w:rsidR="00C34DA4" w:rsidRPr="00C34DA4" w:rsidRDefault="00C34DA4" w:rsidP="00C34DA4">
            <w:pPr>
              <w:widowControl/>
              <w:jc w:val="center"/>
              <w:rPr>
                <w:rFonts w:ascii="Times New Roman" w:eastAsia="Times New Roman" w:hAnsi="Times New Roman" w:cs="Times New Roman"/>
                <w:b/>
                <w:bCs/>
                <w:i/>
                <w:iCs/>
                <w:color w:val="auto"/>
                <w:lang w:bidi="ar-SA"/>
              </w:rPr>
            </w:pPr>
            <w:r w:rsidRPr="00C34DA4">
              <w:rPr>
                <w:rFonts w:ascii="Times New Roman" w:eastAsia="Times New Roman" w:hAnsi="Times New Roman" w:cs="Times New Roman"/>
                <w:b/>
                <w:bCs/>
                <w:i/>
                <w:iCs/>
                <w:color w:val="auto"/>
                <w:lang w:bidi="ar-SA"/>
              </w:rPr>
              <w:t>0</w:t>
            </w:r>
          </w:p>
        </w:tc>
      </w:tr>
      <w:tr w:rsidR="00C34DA4" w:rsidRPr="00C34DA4" w:rsidTr="00C34DA4">
        <w:trPr>
          <w:trHeight w:val="1935"/>
        </w:trPr>
        <w:tc>
          <w:tcPr>
            <w:tcW w:w="6111" w:type="dxa"/>
            <w:gridSpan w:val="3"/>
            <w:tcBorders>
              <w:top w:val="nil"/>
              <w:left w:val="nil"/>
              <w:bottom w:val="nil"/>
              <w:right w:val="nil"/>
            </w:tcBorders>
            <w:shd w:val="clear" w:color="000000" w:fill="FFFFFF"/>
            <w:noWrap/>
            <w:vAlign w:val="bottom"/>
            <w:hideMark/>
          </w:tcPr>
          <w:p w:rsidR="00C34DA4" w:rsidRPr="00C34DA4" w:rsidRDefault="00C34DA4" w:rsidP="00C34DA4">
            <w:pPr>
              <w:widowControl/>
              <w:rPr>
                <w:rFonts w:ascii="Times New Roman" w:eastAsia="Times New Roman" w:hAnsi="Times New Roman" w:cs="Times New Roman"/>
                <w:color w:val="auto"/>
                <w:sz w:val="22"/>
                <w:szCs w:val="22"/>
                <w:lang w:bidi="ar-SA"/>
              </w:rPr>
            </w:pPr>
            <w:r w:rsidRPr="00C34DA4">
              <w:rPr>
                <w:rFonts w:ascii="Times New Roman" w:eastAsia="Times New Roman" w:hAnsi="Times New Roman" w:cs="Times New Roman"/>
                <w:color w:val="auto"/>
                <w:sz w:val="22"/>
                <w:szCs w:val="22"/>
                <w:lang w:bidi="ar-SA"/>
              </w:rPr>
              <w:lastRenderedPageBreak/>
              <w:t> </w:t>
            </w:r>
          </w:p>
        </w:tc>
        <w:tc>
          <w:tcPr>
            <w:tcW w:w="4002" w:type="dxa"/>
            <w:gridSpan w:val="3"/>
            <w:tcBorders>
              <w:top w:val="nil"/>
              <w:left w:val="nil"/>
              <w:bottom w:val="nil"/>
              <w:right w:val="nil"/>
            </w:tcBorders>
            <w:shd w:val="clear" w:color="auto" w:fill="auto"/>
            <w:vAlign w:val="bottom"/>
            <w:hideMark/>
          </w:tcPr>
          <w:p w:rsidR="00C34DA4" w:rsidRPr="00C34DA4" w:rsidRDefault="00C34DA4" w:rsidP="00C34DA4">
            <w:pPr>
              <w:widowControl/>
              <w:ind w:left="631"/>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Приложение №  2</w:t>
            </w:r>
            <w:r w:rsidRPr="00C34DA4">
              <w:rPr>
                <w:rFonts w:ascii="Times New Roman" w:eastAsia="Times New Roman" w:hAnsi="Times New Roman" w:cs="Times New Roman"/>
                <w:color w:val="auto"/>
                <w:lang w:bidi="ar-SA"/>
              </w:rPr>
              <w:br/>
              <w:t>Таблица 1</w:t>
            </w:r>
            <w:r w:rsidRPr="00C34DA4">
              <w:rPr>
                <w:rFonts w:ascii="Times New Roman" w:eastAsia="Times New Roman" w:hAnsi="Times New Roman" w:cs="Times New Roman"/>
                <w:color w:val="auto"/>
                <w:lang w:bidi="ar-SA"/>
              </w:rPr>
              <w:br/>
              <w:t>к Решению Совета</w:t>
            </w:r>
            <w:r w:rsidRPr="00C34DA4">
              <w:rPr>
                <w:rFonts w:ascii="Times New Roman" w:eastAsia="Times New Roman" w:hAnsi="Times New Roman" w:cs="Times New Roman"/>
                <w:color w:val="auto"/>
                <w:lang w:bidi="ar-SA"/>
              </w:rPr>
              <w:br/>
              <w:t>Высокогорского</w:t>
            </w:r>
            <w:r w:rsidRPr="00C34DA4">
              <w:rPr>
                <w:rFonts w:ascii="Times New Roman" w:eastAsia="Times New Roman" w:hAnsi="Times New Roman" w:cs="Times New Roman"/>
                <w:color w:val="auto"/>
                <w:lang w:bidi="ar-SA"/>
              </w:rPr>
              <w:br/>
              <w:t>муниципального района</w:t>
            </w:r>
            <w:r w:rsidRPr="00C34DA4">
              <w:rPr>
                <w:rFonts w:ascii="Times New Roman" w:eastAsia="Times New Roman" w:hAnsi="Times New Roman" w:cs="Times New Roman"/>
                <w:color w:val="auto"/>
                <w:lang w:bidi="ar-SA"/>
              </w:rPr>
              <w:br/>
              <w:t>от ______________№___</w:t>
            </w:r>
          </w:p>
        </w:tc>
      </w:tr>
      <w:tr w:rsidR="00C34DA4" w:rsidRPr="00C34DA4" w:rsidTr="00C34DA4">
        <w:trPr>
          <w:trHeight w:val="285"/>
        </w:trPr>
        <w:tc>
          <w:tcPr>
            <w:tcW w:w="4697" w:type="dxa"/>
            <w:gridSpan w:val="2"/>
            <w:tcBorders>
              <w:top w:val="nil"/>
              <w:left w:val="nil"/>
              <w:bottom w:val="nil"/>
              <w:right w:val="nil"/>
            </w:tcBorders>
            <w:shd w:val="clear" w:color="000000" w:fill="FFFFFF"/>
            <w:noWrap/>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3115" w:type="dxa"/>
            <w:gridSpan w:val="3"/>
            <w:tcBorders>
              <w:top w:val="nil"/>
              <w:left w:val="nil"/>
              <w:bottom w:val="nil"/>
              <w:right w:val="nil"/>
            </w:tcBorders>
            <w:shd w:val="clear" w:color="000000" w:fill="FFFFFF"/>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301" w:type="dxa"/>
            <w:tcBorders>
              <w:top w:val="nil"/>
              <w:left w:val="nil"/>
              <w:bottom w:val="nil"/>
              <w:right w:val="nil"/>
            </w:tcBorders>
            <w:shd w:val="clear" w:color="000000" w:fill="FFFFFF"/>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r>
      <w:tr w:rsidR="00C34DA4" w:rsidRPr="00C34DA4" w:rsidTr="00C34DA4">
        <w:trPr>
          <w:trHeight w:val="675"/>
        </w:trPr>
        <w:tc>
          <w:tcPr>
            <w:tcW w:w="10113" w:type="dxa"/>
            <w:gridSpan w:val="6"/>
            <w:tcBorders>
              <w:top w:val="nil"/>
              <w:left w:val="nil"/>
              <w:bottom w:val="nil"/>
              <w:right w:val="nil"/>
            </w:tcBorders>
            <w:shd w:val="clear" w:color="000000" w:fill="FFFFFF"/>
            <w:vAlign w:val="bottom"/>
            <w:hideMark/>
          </w:tcPr>
          <w:p w:rsidR="00C34DA4" w:rsidRPr="000D6F44" w:rsidRDefault="00C34DA4" w:rsidP="00C34DA4">
            <w:pPr>
              <w:widowControl/>
              <w:jc w:val="center"/>
              <w:rPr>
                <w:rFonts w:ascii="Times New Roman" w:eastAsia="Times New Roman" w:hAnsi="Times New Roman" w:cs="Times New Roman"/>
                <w:b/>
                <w:bCs/>
                <w:color w:val="auto"/>
                <w:sz w:val="28"/>
                <w:szCs w:val="28"/>
                <w:lang w:bidi="ar-SA"/>
              </w:rPr>
            </w:pPr>
            <w:r w:rsidRPr="000D6F44">
              <w:rPr>
                <w:rFonts w:ascii="Times New Roman" w:eastAsia="Times New Roman" w:hAnsi="Times New Roman" w:cs="Times New Roman"/>
                <w:b/>
                <w:bCs/>
                <w:color w:val="auto"/>
                <w:sz w:val="28"/>
                <w:szCs w:val="28"/>
                <w:lang w:bidi="ar-SA"/>
              </w:rPr>
              <w:t xml:space="preserve"> Прогнозируемые объемы доходов бюджета  </w:t>
            </w:r>
            <w:r w:rsidRPr="000D6F44">
              <w:rPr>
                <w:rFonts w:ascii="Times New Roman" w:eastAsia="Times New Roman" w:hAnsi="Times New Roman" w:cs="Times New Roman"/>
                <w:b/>
                <w:bCs/>
                <w:color w:val="auto"/>
                <w:sz w:val="28"/>
                <w:szCs w:val="28"/>
                <w:lang w:bidi="ar-SA"/>
              </w:rPr>
              <w:br/>
              <w:t>Высокогорского муниципального района  на 2022 год</w:t>
            </w:r>
          </w:p>
        </w:tc>
      </w:tr>
      <w:tr w:rsidR="00C34DA4" w:rsidRPr="00C34DA4" w:rsidTr="00C34DA4">
        <w:trPr>
          <w:trHeight w:val="300"/>
        </w:trPr>
        <w:tc>
          <w:tcPr>
            <w:tcW w:w="4697" w:type="dxa"/>
            <w:gridSpan w:val="2"/>
            <w:tcBorders>
              <w:top w:val="nil"/>
              <w:left w:val="nil"/>
              <w:bottom w:val="nil"/>
              <w:right w:val="nil"/>
            </w:tcBorders>
            <w:shd w:val="clear" w:color="000000" w:fill="FFFFFF"/>
            <w:noWrap/>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5416" w:type="dxa"/>
            <w:gridSpan w:val="4"/>
            <w:tcBorders>
              <w:top w:val="nil"/>
              <w:left w:val="nil"/>
              <w:bottom w:val="single" w:sz="4" w:space="0" w:color="auto"/>
              <w:right w:val="nil"/>
            </w:tcBorders>
            <w:shd w:val="clear" w:color="auto" w:fill="auto"/>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 ( </w:t>
            </w:r>
            <w:proofErr w:type="spellStart"/>
            <w:r w:rsidRPr="00C34DA4">
              <w:rPr>
                <w:rFonts w:ascii="Times New Roman" w:eastAsia="Times New Roman" w:hAnsi="Times New Roman" w:cs="Times New Roman"/>
                <w:color w:val="auto"/>
                <w:lang w:bidi="ar-SA"/>
              </w:rPr>
              <w:t>тыс.руб</w:t>
            </w:r>
            <w:proofErr w:type="spellEnd"/>
            <w:r w:rsidRPr="00C34DA4">
              <w:rPr>
                <w:rFonts w:ascii="Times New Roman" w:eastAsia="Times New Roman" w:hAnsi="Times New Roman" w:cs="Times New Roman"/>
                <w:color w:val="auto"/>
                <w:lang w:bidi="ar-SA"/>
              </w:rPr>
              <w:t>.)</w:t>
            </w:r>
          </w:p>
        </w:tc>
      </w:tr>
      <w:tr w:rsidR="00C34DA4" w:rsidRPr="00C34DA4" w:rsidTr="00C34DA4">
        <w:trPr>
          <w:trHeight w:val="750"/>
        </w:trPr>
        <w:tc>
          <w:tcPr>
            <w:tcW w:w="469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Наименование</w:t>
            </w:r>
          </w:p>
        </w:tc>
        <w:tc>
          <w:tcPr>
            <w:tcW w:w="3115" w:type="dxa"/>
            <w:gridSpan w:val="3"/>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Код  дохода</w:t>
            </w:r>
          </w:p>
        </w:tc>
        <w:tc>
          <w:tcPr>
            <w:tcW w:w="2301" w:type="dxa"/>
            <w:tcBorders>
              <w:top w:val="nil"/>
              <w:left w:val="nil"/>
              <w:bottom w:val="single" w:sz="4" w:space="0" w:color="auto"/>
              <w:right w:val="single" w:sz="4" w:space="0" w:color="auto"/>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Сумма на 2022 год</w:t>
            </w:r>
          </w:p>
        </w:tc>
      </w:tr>
      <w:tr w:rsidR="00C34DA4" w:rsidRPr="00C34DA4" w:rsidTr="00C34DA4">
        <w:trPr>
          <w:trHeight w:val="450"/>
        </w:trPr>
        <w:tc>
          <w:tcPr>
            <w:tcW w:w="469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НАЛОГОВЫЕ И НЕНАЛОГОВЫЕ ДОХОДЫ</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1  00  00000  00  0000  000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517 470,3</w:t>
            </w:r>
          </w:p>
        </w:tc>
      </w:tr>
      <w:tr w:rsidR="00C34DA4" w:rsidRPr="00C34DA4" w:rsidTr="00C34DA4">
        <w:trPr>
          <w:trHeight w:val="450"/>
        </w:trPr>
        <w:tc>
          <w:tcPr>
            <w:tcW w:w="469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НАЛОГИ НА ПРИБЫЛЬ, ДОХОДЫ</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1  01  00000  00  0000  000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367 341,8</w:t>
            </w:r>
          </w:p>
        </w:tc>
      </w:tr>
      <w:tr w:rsidR="00C34DA4" w:rsidRPr="00C34DA4" w:rsidTr="00C34DA4">
        <w:trPr>
          <w:trHeight w:val="330"/>
        </w:trPr>
        <w:tc>
          <w:tcPr>
            <w:tcW w:w="4697" w:type="dxa"/>
            <w:gridSpan w:val="2"/>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Налог на доходы физических лиц</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1  01  02000  01  0000   110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367 341,8</w:t>
            </w:r>
          </w:p>
        </w:tc>
      </w:tr>
      <w:tr w:rsidR="00C34DA4" w:rsidRPr="00C34DA4" w:rsidTr="00C34DA4">
        <w:trPr>
          <w:trHeight w:val="945"/>
        </w:trPr>
        <w:tc>
          <w:tcPr>
            <w:tcW w:w="469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НАЛОГИ НА ТОВАРЫ (РАБОТЫ, УСЛУГИ), РЕАЛИЗУЕМЫЕ НА ТЕРРИТОРИИ РОССИЙСКОЙ ФЕДЕРАЦИИ</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1  03  00000  00  0000  110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35 300,0</w:t>
            </w:r>
          </w:p>
        </w:tc>
      </w:tr>
      <w:tr w:rsidR="00C34DA4" w:rsidRPr="00C34DA4" w:rsidTr="00C34DA4">
        <w:trPr>
          <w:trHeight w:val="633"/>
        </w:trPr>
        <w:tc>
          <w:tcPr>
            <w:tcW w:w="469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Акцизы по подакцизным товарам (продукции), производимым на территории Российской Федерации</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1  03  02000  01  0000  110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35 300,0</w:t>
            </w:r>
          </w:p>
        </w:tc>
      </w:tr>
      <w:tr w:rsidR="00C34DA4" w:rsidRPr="00C34DA4" w:rsidTr="00C34DA4">
        <w:trPr>
          <w:trHeight w:val="360"/>
        </w:trPr>
        <w:tc>
          <w:tcPr>
            <w:tcW w:w="469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НАЛОГИ НА СОВОКУПНЫЙ  ДОХОД</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1  05  00000  00  0000  000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64 696,5</w:t>
            </w:r>
          </w:p>
        </w:tc>
      </w:tr>
      <w:tr w:rsidR="00C34DA4" w:rsidRPr="00C34DA4" w:rsidTr="00C34DA4">
        <w:trPr>
          <w:trHeight w:val="570"/>
        </w:trPr>
        <w:tc>
          <w:tcPr>
            <w:tcW w:w="4697" w:type="dxa"/>
            <w:gridSpan w:val="2"/>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Налог, взимаемый в связи с применением упрощенной системы налогообложения</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1  05  01000  00  0000   110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51 818,0</w:t>
            </w:r>
          </w:p>
        </w:tc>
      </w:tr>
      <w:tr w:rsidR="00C34DA4" w:rsidRPr="00C34DA4" w:rsidTr="00C34DA4">
        <w:trPr>
          <w:trHeight w:val="315"/>
        </w:trPr>
        <w:tc>
          <w:tcPr>
            <w:tcW w:w="469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Единый сельскохозяйственный налог</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1  05  03000  01  0000   110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1 312,5</w:t>
            </w:r>
          </w:p>
        </w:tc>
      </w:tr>
      <w:tr w:rsidR="00C34DA4" w:rsidRPr="00C34DA4" w:rsidTr="00C34DA4">
        <w:trPr>
          <w:trHeight w:val="630"/>
        </w:trPr>
        <w:tc>
          <w:tcPr>
            <w:tcW w:w="4697" w:type="dxa"/>
            <w:gridSpan w:val="2"/>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Налог, взимаемый в связи с применением патентной системы налогообложения</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1  05  04000  02  0000  110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11 566,0</w:t>
            </w:r>
          </w:p>
        </w:tc>
      </w:tr>
      <w:tr w:rsidR="00C34DA4" w:rsidRPr="00C34DA4" w:rsidTr="00C34DA4">
        <w:trPr>
          <w:trHeight w:val="855"/>
        </w:trPr>
        <w:tc>
          <w:tcPr>
            <w:tcW w:w="4697" w:type="dxa"/>
            <w:gridSpan w:val="2"/>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sz w:val="22"/>
                <w:szCs w:val="22"/>
                <w:lang w:bidi="ar-SA"/>
              </w:rPr>
            </w:pPr>
            <w:r w:rsidRPr="00C34DA4">
              <w:rPr>
                <w:rFonts w:ascii="Times New Roman" w:eastAsia="Times New Roman" w:hAnsi="Times New Roman" w:cs="Times New Roman"/>
                <w:b/>
                <w:bCs/>
                <w:color w:val="auto"/>
                <w:sz w:val="22"/>
                <w:szCs w:val="22"/>
                <w:lang w:bidi="ar-SA"/>
              </w:rPr>
              <w:t>НАЛОГИ, СБОРЫ И РЕГУЛЯРНЫЕ ПЛАТЕЖИ ЗА ПОЛЬЗОВАНИЕ ПРИРОДНЫМИ РЕСУРСАМИ</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1  07  00000  00  0000  000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800,0</w:t>
            </w:r>
          </w:p>
        </w:tc>
      </w:tr>
      <w:tr w:rsidR="00C34DA4" w:rsidRPr="00C34DA4" w:rsidTr="00C34DA4">
        <w:trPr>
          <w:trHeight w:val="145"/>
        </w:trPr>
        <w:tc>
          <w:tcPr>
            <w:tcW w:w="4697" w:type="dxa"/>
            <w:gridSpan w:val="2"/>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Налог на добычу полезных ископаемых</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1  07  01000  01  0000  110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800,0</w:t>
            </w:r>
          </w:p>
        </w:tc>
      </w:tr>
      <w:tr w:rsidR="00C34DA4" w:rsidRPr="00C34DA4" w:rsidTr="00C34DA4">
        <w:trPr>
          <w:trHeight w:val="252"/>
        </w:trPr>
        <w:tc>
          <w:tcPr>
            <w:tcW w:w="469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ГОСУДАРСТВЕННАЯ ПОШЛИНА</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1  08  00000  00  0000   000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7 530,0</w:t>
            </w:r>
          </w:p>
        </w:tc>
      </w:tr>
      <w:tr w:rsidR="00C34DA4" w:rsidRPr="00C34DA4" w:rsidTr="00C34DA4">
        <w:trPr>
          <w:trHeight w:val="615"/>
        </w:trPr>
        <w:tc>
          <w:tcPr>
            <w:tcW w:w="4697" w:type="dxa"/>
            <w:gridSpan w:val="2"/>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Государственная пошлина по делам, рассматриваемым в судах общей юрисдикции, мировыми судьями </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1  08  03000  01  0000   110 </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7 530,0</w:t>
            </w:r>
          </w:p>
        </w:tc>
      </w:tr>
      <w:tr w:rsidR="00C34DA4" w:rsidRPr="00C34DA4" w:rsidTr="00C34DA4">
        <w:trPr>
          <w:trHeight w:val="1260"/>
        </w:trPr>
        <w:tc>
          <w:tcPr>
            <w:tcW w:w="4697" w:type="dxa"/>
            <w:gridSpan w:val="2"/>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ДОХОДЫ  ОТ  ИСПОЛЬЗОВАНИЯ  ИМУЩЕСТВА,НАХОДЯЩЕГОСЯ В ГОСУДАРСТВЕННОЙ И МУНИЦИПАЛЬНОЙ СОБСТВЕННОСТИ</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1  11  00000  00  0000  000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19 945,0</w:t>
            </w:r>
          </w:p>
        </w:tc>
      </w:tr>
      <w:tr w:rsidR="00C34DA4" w:rsidRPr="00C34DA4" w:rsidTr="00C34DA4">
        <w:trPr>
          <w:trHeight w:val="2280"/>
        </w:trPr>
        <w:tc>
          <w:tcPr>
            <w:tcW w:w="4697" w:type="dxa"/>
            <w:gridSpan w:val="2"/>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1  11  05000  00  0000   120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19 945,0</w:t>
            </w:r>
          </w:p>
        </w:tc>
      </w:tr>
      <w:tr w:rsidR="00C34DA4" w:rsidRPr="00C34DA4" w:rsidTr="00C34DA4">
        <w:trPr>
          <w:trHeight w:val="600"/>
        </w:trPr>
        <w:tc>
          <w:tcPr>
            <w:tcW w:w="4697" w:type="dxa"/>
            <w:gridSpan w:val="2"/>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ПЛАТЕЖИ ЗА ПОЛЬЗОВАНИЕ ПРИРОДНЫМИ  РЕСУРСАМИ</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1  12  00000  00  0000  000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1 252,0</w:t>
            </w:r>
          </w:p>
        </w:tc>
      </w:tr>
      <w:tr w:rsidR="00C34DA4" w:rsidRPr="00C34DA4" w:rsidTr="00C34DA4">
        <w:trPr>
          <w:trHeight w:val="630"/>
        </w:trPr>
        <w:tc>
          <w:tcPr>
            <w:tcW w:w="4697" w:type="dxa"/>
            <w:gridSpan w:val="2"/>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Плата за негативное  воздействие на окружающую среду</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1  12  01000  01  0000  120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1 252,0</w:t>
            </w:r>
          </w:p>
        </w:tc>
      </w:tr>
      <w:tr w:rsidR="00C34DA4" w:rsidRPr="00C34DA4" w:rsidTr="00C34DA4">
        <w:trPr>
          <w:trHeight w:val="915"/>
        </w:trPr>
        <w:tc>
          <w:tcPr>
            <w:tcW w:w="4697" w:type="dxa"/>
            <w:gridSpan w:val="2"/>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ДОХОДЫ ОТ ПРОДАЖИ НЕМАТЕРИАЛЬНЫХ И МАТЕРИАЛЬНЫХ АКТИВОВ</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1  14  00000  00  0000  000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18 505,0</w:t>
            </w:r>
          </w:p>
        </w:tc>
      </w:tr>
      <w:tr w:rsidR="00C34DA4" w:rsidRPr="00C34DA4" w:rsidTr="00C34DA4">
        <w:trPr>
          <w:trHeight w:val="1995"/>
        </w:trPr>
        <w:tc>
          <w:tcPr>
            <w:tcW w:w="469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Доходы от реализации имущества, находящегося в государственной и муниципальной собственности (за исключением движимого имущества  </w:t>
            </w:r>
            <w:proofErr w:type="spellStart"/>
            <w:r w:rsidRPr="00C34DA4">
              <w:rPr>
                <w:rFonts w:ascii="Times New Roman" w:eastAsia="Times New Roman" w:hAnsi="Times New Roman" w:cs="Times New Roman"/>
                <w:color w:val="auto"/>
                <w:lang w:bidi="ar-SA"/>
              </w:rPr>
              <w:t>бюджетныхи</w:t>
            </w:r>
            <w:proofErr w:type="spellEnd"/>
            <w:r w:rsidRPr="00C34DA4">
              <w:rPr>
                <w:rFonts w:ascii="Times New Roman" w:eastAsia="Times New Roman" w:hAnsi="Times New Roman" w:cs="Times New Roman"/>
                <w:color w:val="auto"/>
                <w:lang w:bidi="ar-SA"/>
              </w:rPr>
              <w:t xml:space="preserve"> автономных учреждений, а также имущества государственных и муниципальных унитарных предприятий, в том числе казенных)</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1  14  02000  00  0000  000</w:t>
            </w:r>
          </w:p>
        </w:tc>
        <w:tc>
          <w:tcPr>
            <w:tcW w:w="2301" w:type="dxa"/>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1 382,0</w:t>
            </w:r>
          </w:p>
        </w:tc>
      </w:tr>
      <w:tr w:rsidR="00C34DA4" w:rsidRPr="00C34DA4" w:rsidTr="00C34DA4">
        <w:trPr>
          <w:trHeight w:val="945"/>
        </w:trPr>
        <w:tc>
          <w:tcPr>
            <w:tcW w:w="469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Доходы от продажи земельных участков, находящихся в государственной и муниципальной собственности</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1  14  06000  00  0000  430</w:t>
            </w:r>
          </w:p>
        </w:tc>
        <w:tc>
          <w:tcPr>
            <w:tcW w:w="2301" w:type="dxa"/>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17 123,0</w:t>
            </w:r>
          </w:p>
        </w:tc>
      </w:tr>
      <w:tr w:rsidR="00C34DA4" w:rsidRPr="00C34DA4" w:rsidTr="00C34DA4">
        <w:trPr>
          <w:trHeight w:val="735"/>
        </w:trPr>
        <w:tc>
          <w:tcPr>
            <w:tcW w:w="4697" w:type="dxa"/>
            <w:gridSpan w:val="2"/>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ШТРАФЫ, САНКЦИИ, ВОЗМЕЩЕНИЕ УЩЕРБА</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1  16  00000  00  0000   000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2 100,0</w:t>
            </w:r>
          </w:p>
        </w:tc>
      </w:tr>
      <w:tr w:rsidR="00C34DA4" w:rsidRPr="00C34DA4" w:rsidTr="00C34DA4">
        <w:trPr>
          <w:trHeight w:val="315"/>
        </w:trPr>
        <w:tc>
          <w:tcPr>
            <w:tcW w:w="469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БЕЗВОЗМЕЗДНЫЕ  ПОСТУПЛЕНИЯ</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2  00  00000  00  0000  000</w:t>
            </w:r>
          </w:p>
        </w:tc>
        <w:tc>
          <w:tcPr>
            <w:tcW w:w="2301" w:type="dxa"/>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8D3229">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94</w:t>
            </w:r>
            <w:r w:rsidR="008D3229">
              <w:rPr>
                <w:rFonts w:ascii="Times New Roman" w:eastAsia="Times New Roman" w:hAnsi="Times New Roman" w:cs="Times New Roman"/>
                <w:b/>
                <w:bCs/>
                <w:color w:val="auto"/>
                <w:lang w:bidi="ar-SA"/>
              </w:rPr>
              <w:t>7</w:t>
            </w:r>
            <w:r w:rsidRPr="00C34DA4">
              <w:rPr>
                <w:rFonts w:ascii="Times New Roman" w:eastAsia="Times New Roman" w:hAnsi="Times New Roman" w:cs="Times New Roman"/>
                <w:b/>
                <w:bCs/>
                <w:color w:val="auto"/>
                <w:lang w:bidi="ar-SA"/>
              </w:rPr>
              <w:t xml:space="preserve"> 261,8</w:t>
            </w:r>
          </w:p>
        </w:tc>
      </w:tr>
      <w:tr w:rsidR="00C34DA4" w:rsidRPr="00C34DA4" w:rsidTr="00C34DA4">
        <w:trPr>
          <w:trHeight w:val="930"/>
        </w:trPr>
        <w:tc>
          <w:tcPr>
            <w:tcW w:w="4697" w:type="dxa"/>
            <w:gridSpan w:val="2"/>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Безвозмездные поступления от других бюджетов бюджетной системы РФ, кроме бюджетов государственных внебюджетных фондов</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2  02  00000  00  0000  000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945 261,8</w:t>
            </w:r>
          </w:p>
        </w:tc>
      </w:tr>
      <w:tr w:rsidR="00C34DA4" w:rsidRPr="00C34DA4" w:rsidTr="00C34DA4">
        <w:trPr>
          <w:trHeight w:val="457"/>
        </w:trPr>
        <w:tc>
          <w:tcPr>
            <w:tcW w:w="4697" w:type="dxa"/>
            <w:gridSpan w:val="2"/>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Дотации от других бюджетов бюджетной системы РФ</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2  02  10000  00  0000  150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28 641,9</w:t>
            </w:r>
          </w:p>
        </w:tc>
      </w:tr>
      <w:tr w:rsidR="00C34DA4" w:rsidRPr="00C34DA4" w:rsidTr="00C34DA4">
        <w:trPr>
          <w:trHeight w:val="465"/>
        </w:trPr>
        <w:tc>
          <w:tcPr>
            <w:tcW w:w="4697" w:type="dxa"/>
            <w:gridSpan w:val="2"/>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Дотации  на выравнивание  бюджетной  обеспеченности муниципальных районов</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2  02  15001  05  0000  150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28 641,9</w:t>
            </w:r>
          </w:p>
        </w:tc>
      </w:tr>
      <w:tr w:rsidR="00C34DA4" w:rsidRPr="00C34DA4" w:rsidTr="00C34DA4">
        <w:trPr>
          <w:trHeight w:val="615"/>
        </w:trPr>
        <w:tc>
          <w:tcPr>
            <w:tcW w:w="4697" w:type="dxa"/>
            <w:gridSpan w:val="2"/>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СУБВЕНЦИИ ОТ ДРУГИХ  БЮДЖЕТОВ БЮДЖЕТНОЙ СИСТЕМЫ РФ</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2  02  30000  00  0000  150</w:t>
            </w:r>
          </w:p>
        </w:tc>
        <w:tc>
          <w:tcPr>
            <w:tcW w:w="2301" w:type="dxa"/>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512 291,92</w:t>
            </w:r>
          </w:p>
        </w:tc>
      </w:tr>
      <w:tr w:rsidR="00C34DA4" w:rsidRPr="00C34DA4" w:rsidTr="00C34DA4">
        <w:trPr>
          <w:trHeight w:val="630"/>
        </w:trPr>
        <w:tc>
          <w:tcPr>
            <w:tcW w:w="4697" w:type="dxa"/>
            <w:gridSpan w:val="2"/>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Субвенции бюджетам на государственную регистрацию актов гражданского  состояния</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2  02  35930 00  0000  150</w:t>
            </w:r>
          </w:p>
        </w:tc>
        <w:tc>
          <w:tcPr>
            <w:tcW w:w="2301" w:type="dxa"/>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1 292,1</w:t>
            </w:r>
          </w:p>
        </w:tc>
      </w:tr>
      <w:tr w:rsidR="00C34DA4" w:rsidRPr="00C34DA4" w:rsidTr="00C34DA4">
        <w:trPr>
          <w:trHeight w:val="945"/>
        </w:trPr>
        <w:tc>
          <w:tcPr>
            <w:tcW w:w="4697" w:type="dxa"/>
            <w:gridSpan w:val="2"/>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бюджетам муниципальных районов на государственную регистрацию актов гражданского  состояния</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2  02  35930  05  0000  150</w:t>
            </w:r>
          </w:p>
        </w:tc>
        <w:tc>
          <w:tcPr>
            <w:tcW w:w="2301" w:type="dxa"/>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1 292,1</w:t>
            </w:r>
          </w:p>
        </w:tc>
      </w:tr>
      <w:tr w:rsidR="00C34DA4" w:rsidRPr="00C34DA4" w:rsidTr="00C34DA4">
        <w:trPr>
          <w:trHeight w:val="945"/>
        </w:trPr>
        <w:tc>
          <w:tcPr>
            <w:tcW w:w="4697" w:type="dxa"/>
            <w:gridSpan w:val="2"/>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lastRenderedPageBreak/>
              <w:t>Субвенции бюджетам на осуществление  первичного воинского учета на территориях, где отсутствуют военные комиссариаты</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2  02  35118  00  0000  150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3 632,7</w:t>
            </w:r>
          </w:p>
        </w:tc>
      </w:tr>
      <w:tr w:rsidR="00C34DA4" w:rsidRPr="00C34DA4" w:rsidTr="00C34DA4">
        <w:trPr>
          <w:trHeight w:val="855"/>
        </w:trPr>
        <w:tc>
          <w:tcPr>
            <w:tcW w:w="4697" w:type="dxa"/>
            <w:gridSpan w:val="2"/>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2  02  35118  05  0000  150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3 632,7</w:t>
            </w:r>
          </w:p>
        </w:tc>
      </w:tr>
      <w:tr w:rsidR="00C34DA4" w:rsidRPr="00C34DA4" w:rsidTr="00C34DA4">
        <w:trPr>
          <w:trHeight w:val="945"/>
        </w:trPr>
        <w:tc>
          <w:tcPr>
            <w:tcW w:w="4697" w:type="dxa"/>
            <w:gridSpan w:val="2"/>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Субвенции по составлению (изменению) списков кандидатов в присяжные заседатели федеральных судов</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2  02  35120  00  0000  150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214,9</w:t>
            </w:r>
          </w:p>
        </w:tc>
      </w:tr>
      <w:tr w:rsidR="00C34DA4" w:rsidRPr="00C34DA4" w:rsidTr="00C34DA4">
        <w:trPr>
          <w:trHeight w:val="975"/>
        </w:trPr>
        <w:tc>
          <w:tcPr>
            <w:tcW w:w="4697" w:type="dxa"/>
            <w:gridSpan w:val="2"/>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муниципальным районам по составлению (изменению) списков кандидатов в присяжные заседатели федеральных судов</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2  02  35120  05  0000  150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214,9</w:t>
            </w:r>
          </w:p>
        </w:tc>
      </w:tr>
      <w:tr w:rsidR="00C34DA4" w:rsidRPr="00C34DA4" w:rsidTr="00C34DA4">
        <w:trPr>
          <w:trHeight w:val="945"/>
        </w:trPr>
        <w:tc>
          <w:tcPr>
            <w:tcW w:w="4697" w:type="dxa"/>
            <w:gridSpan w:val="2"/>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Субвенции бюджетам муниципальных образований на ежемесячное денежное вознаграждение за классное руководство</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2  02  35303  00  0000  150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34 607,2</w:t>
            </w:r>
          </w:p>
        </w:tc>
      </w:tr>
      <w:tr w:rsidR="00C34DA4" w:rsidRPr="00C34DA4" w:rsidTr="00C34DA4">
        <w:trPr>
          <w:trHeight w:val="930"/>
        </w:trPr>
        <w:tc>
          <w:tcPr>
            <w:tcW w:w="469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Субвенции на реализацию </w:t>
            </w:r>
            <w:proofErr w:type="spellStart"/>
            <w:r w:rsidRPr="00C34DA4">
              <w:rPr>
                <w:rFonts w:ascii="Times New Roman" w:eastAsia="Times New Roman" w:hAnsi="Times New Roman" w:cs="Times New Roman"/>
                <w:color w:val="auto"/>
                <w:lang w:bidi="ar-SA"/>
              </w:rPr>
              <w:t>гос.полномочий</w:t>
            </w:r>
            <w:proofErr w:type="spellEnd"/>
            <w:r w:rsidRPr="00C34DA4">
              <w:rPr>
                <w:rFonts w:ascii="Times New Roman" w:eastAsia="Times New Roman" w:hAnsi="Times New Roman" w:cs="Times New Roman"/>
                <w:color w:val="auto"/>
                <w:lang w:bidi="ar-SA"/>
              </w:rPr>
              <w:t xml:space="preserve"> в </w:t>
            </w:r>
            <w:proofErr w:type="spellStart"/>
            <w:r w:rsidRPr="00C34DA4">
              <w:rPr>
                <w:rFonts w:ascii="Times New Roman" w:eastAsia="Times New Roman" w:hAnsi="Times New Roman" w:cs="Times New Roman"/>
                <w:color w:val="auto"/>
                <w:lang w:bidi="ar-SA"/>
              </w:rPr>
              <w:t>счасти</w:t>
            </w:r>
            <w:proofErr w:type="spellEnd"/>
            <w:r w:rsidRPr="00C34DA4">
              <w:rPr>
                <w:rFonts w:ascii="Times New Roman" w:eastAsia="Times New Roman" w:hAnsi="Times New Roman" w:cs="Times New Roman"/>
                <w:color w:val="auto"/>
                <w:lang w:bidi="ar-SA"/>
              </w:rPr>
              <w:t xml:space="preserve"> ежемесячного денежного вознаграждения за классное руководство </w:t>
            </w:r>
            <w:proofErr w:type="spellStart"/>
            <w:r w:rsidRPr="00C34DA4">
              <w:rPr>
                <w:rFonts w:ascii="Times New Roman" w:eastAsia="Times New Roman" w:hAnsi="Times New Roman" w:cs="Times New Roman"/>
                <w:color w:val="auto"/>
                <w:lang w:bidi="ar-SA"/>
              </w:rPr>
              <w:t>пед</w:t>
            </w:r>
            <w:proofErr w:type="spellEnd"/>
            <w:r w:rsidRPr="00C34DA4">
              <w:rPr>
                <w:rFonts w:ascii="Times New Roman" w:eastAsia="Times New Roman" w:hAnsi="Times New Roman" w:cs="Times New Roman"/>
                <w:color w:val="auto"/>
                <w:lang w:bidi="ar-SA"/>
              </w:rPr>
              <w:t xml:space="preserve"> работникам</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2  02  35303  05  0000  150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34 607,2</w:t>
            </w:r>
          </w:p>
        </w:tc>
      </w:tr>
      <w:tr w:rsidR="00C34DA4" w:rsidRPr="00C34DA4" w:rsidTr="00233101">
        <w:trPr>
          <w:trHeight w:val="717"/>
        </w:trPr>
        <w:tc>
          <w:tcPr>
            <w:tcW w:w="4697" w:type="dxa"/>
            <w:gridSpan w:val="2"/>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Субвенции местным бюджетам  на выполнение передаваемых полномочий субъектов РФ</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2  02  30024  00  0000  150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457 721,0</w:t>
            </w:r>
          </w:p>
        </w:tc>
      </w:tr>
      <w:tr w:rsidR="00C34DA4" w:rsidRPr="00C34DA4" w:rsidTr="00C34DA4">
        <w:trPr>
          <w:trHeight w:val="630"/>
        </w:trPr>
        <w:tc>
          <w:tcPr>
            <w:tcW w:w="4697" w:type="dxa"/>
            <w:gridSpan w:val="2"/>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в </w:t>
            </w:r>
            <w:proofErr w:type="spellStart"/>
            <w:r w:rsidRPr="00C34DA4">
              <w:rPr>
                <w:rFonts w:ascii="Times New Roman" w:eastAsia="Times New Roman" w:hAnsi="Times New Roman" w:cs="Times New Roman"/>
                <w:color w:val="auto"/>
                <w:lang w:bidi="ar-SA"/>
              </w:rPr>
              <w:t>т.ч</w:t>
            </w:r>
            <w:proofErr w:type="spellEnd"/>
            <w:r w:rsidRPr="00C34DA4">
              <w:rPr>
                <w:rFonts w:ascii="Times New Roman" w:eastAsia="Times New Roman" w:hAnsi="Times New Roman" w:cs="Times New Roman"/>
                <w:color w:val="auto"/>
                <w:lang w:bidi="ar-SA"/>
              </w:rPr>
              <w:t>. субвенции на частичное финансирование общеобразовательных учреждений</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315 803,8</w:t>
            </w:r>
          </w:p>
        </w:tc>
      </w:tr>
      <w:tr w:rsidR="00C34DA4" w:rsidRPr="00C34DA4" w:rsidTr="00C34DA4">
        <w:trPr>
          <w:trHeight w:val="945"/>
        </w:trPr>
        <w:tc>
          <w:tcPr>
            <w:tcW w:w="4697" w:type="dxa"/>
            <w:gridSpan w:val="2"/>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на реализацию полномочий по образованию и организации комиссий по делам несовершеннолетних</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724,1</w:t>
            </w:r>
          </w:p>
        </w:tc>
      </w:tr>
      <w:tr w:rsidR="00C34DA4" w:rsidRPr="00C34DA4" w:rsidTr="00C34DA4">
        <w:trPr>
          <w:trHeight w:val="945"/>
        </w:trPr>
        <w:tc>
          <w:tcPr>
            <w:tcW w:w="4697" w:type="dxa"/>
            <w:gridSpan w:val="2"/>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на реализацию полномочий по образованию и организации административных комиссий</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366,6</w:t>
            </w:r>
          </w:p>
        </w:tc>
      </w:tr>
      <w:tr w:rsidR="00C34DA4" w:rsidRPr="00C34DA4" w:rsidTr="00C34DA4">
        <w:trPr>
          <w:trHeight w:val="1245"/>
        </w:trPr>
        <w:tc>
          <w:tcPr>
            <w:tcW w:w="4697" w:type="dxa"/>
            <w:gridSpan w:val="2"/>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из регионального фонда компенсаций на реализацию государственных полномочий по расчету и предоставлению дотаций поселениям из регионального фонда финансовой поддержки</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1 920,2</w:t>
            </w:r>
          </w:p>
        </w:tc>
      </w:tr>
      <w:tr w:rsidR="00C34DA4" w:rsidRPr="00C34DA4" w:rsidTr="00233101">
        <w:trPr>
          <w:trHeight w:val="439"/>
        </w:trPr>
        <w:tc>
          <w:tcPr>
            <w:tcW w:w="4697" w:type="dxa"/>
            <w:gridSpan w:val="2"/>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субвенции на реализацию </w:t>
            </w:r>
            <w:proofErr w:type="spellStart"/>
            <w:r w:rsidRPr="00C34DA4">
              <w:rPr>
                <w:rFonts w:ascii="Times New Roman" w:eastAsia="Times New Roman" w:hAnsi="Times New Roman" w:cs="Times New Roman"/>
                <w:color w:val="auto"/>
                <w:lang w:bidi="ar-SA"/>
              </w:rPr>
              <w:t>гос.полномочий</w:t>
            </w:r>
            <w:proofErr w:type="spellEnd"/>
            <w:r w:rsidRPr="00C34DA4">
              <w:rPr>
                <w:rFonts w:ascii="Times New Roman" w:eastAsia="Times New Roman" w:hAnsi="Times New Roman" w:cs="Times New Roman"/>
                <w:color w:val="auto"/>
                <w:lang w:bidi="ar-SA"/>
              </w:rPr>
              <w:t xml:space="preserve"> в сфере молодежной политики</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w:t>
            </w:r>
          </w:p>
        </w:tc>
      </w:tr>
      <w:tr w:rsidR="00C34DA4" w:rsidRPr="00C34DA4" w:rsidTr="00C34DA4">
        <w:trPr>
          <w:trHeight w:val="1575"/>
        </w:trPr>
        <w:tc>
          <w:tcPr>
            <w:tcW w:w="4697" w:type="dxa"/>
            <w:gridSpan w:val="2"/>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субвенции на реализацию  </w:t>
            </w:r>
            <w:proofErr w:type="spellStart"/>
            <w:r w:rsidRPr="00C34DA4">
              <w:rPr>
                <w:rFonts w:ascii="Times New Roman" w:eastAsia="Times New Roman" w:hAnsi="Times New Roman" w:cs="Times New Roman"/>
                <w:color w:val="auto"/>
                <w:lang w:bidi="ar-SA"/>
              </w:rPr>
              <w:t>гос.полномочий</w:t>
            </w:r>
            <w:proofErr w:type="spellEnd"/>
            <w:r w:rsidRPr="00C34DA4">
              <w:rPr>
                <w:rFonts w:ascii="Times New Roman" w:eastAsia="Times New Roman" w:hAnsi="Times New Roman" w:cs="Times New Roman"/>
                <w:color w:val="auto"/>
                <w:lang w:bidi="ar-SA"/>
              </w:rPr>
              <w:t xml:space="preserve"> в сфере организации проведения мероприятий  по предупреждению и ликвидации болезней животных и их лечению, на содержание скотомогильников и биотермических ям</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1 424,2</w:t>
            </w:r>
          </w:p>
        </w:tc>
      </w:tr>
      <w:tr w:rsidR="00C34DA4" w:rsidRPr="00C34DA4" w:rsidTr="00C34DA4">
        <w:trPr>
          <w:trHeight w:val="1905"/>
        </w:trPr>
        <w:tc>
          <w:tcPr>
            <w:tcW w:w="4697" w:type="dxa"/>
            <w:gridSpan w:val="2"/>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 xml:space="preserve">субвенции на реализацию  </w:t>
            </w:r>
            <w:proofErr w:type="spellStart"/>
            <w:r w:rsidRPr="00C34DA4">
              <w:rPr>
                <w:rFonts w:ascii="Times New Roman" w:eastAsia="Times New Roman" w:hAnsi="Times New Roman" w:cs="Times New Roman"/>
                <w:color w:val="auto"/>
                <w:lang w:bidi="ar-SA"/>
              </w:rPr>
              <w:t>гос.полномочий</w:t>
            </w:r>
            <w:proofErr w:type="spellEnd"/>
            <w:r w:rsidRPr="00C34DA4">
              <w:rPr>
                <w:rFonts w:ascii="Times New Roman" w:eastAsia="Times New Roman" w:hAnsi="Times New Roman" w:cs="Times New Roman"/>
                <w:color w:val="auto"/>
                <w:lang w:bidi="ar-SA"/>
              </w:rPr>
              <w:t xml:space="preserve"> в сфере организации проведения мероприятий  по предупреждению и ликвидации болезней животных и их лечению на отлов, содержание и регулирование численности безнадзорных животных</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622,9</w:t>
            </w:r>
          </w:p>
        </w:tc>
      </w:tr>
      <w:tr w:rsidR="00C34DA4" w:rsidRPr="00C34DA4" w:rsidTr="00C34DA4">
        <w:trPr>
          <w:trHeight w:val="1575"/>
        </w:trPr>
        <w:tc>
          <w:tcPr>
            <w:tcW w:w="4697" w:type="dxa"/>
            <w:gridSpan w:val="2"/>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123 038,6</w:t>
            </w:r>
          </w:p>
        </w:tc>
      </w:tr>
      <w:tr w:rsidR="00C34DA4" w:rsidRPr="00C34DA4" w:rsidTr="00233101">
        <w:trPr>
          <w:trHeight w:val="352"/>
        </w:trPr>
        <w:tc>
          <w:tcPr>
            <w:tcW w:w="4697" w:type="dxa"/>
            <w:gridSpan w:val="2"/>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субвенции на реализацию </w:t>
            </w:r>
            <w:proofErr w:type="spellStart"/>
            <w:r w:rsidRPr="00C34DA4">
              <w:rPr>
                <w:rFonts w:ascii="Times New Roman" w:eastAsia="Times New Roman" w:hAnsi="Times New Roman" w:cs="Times New Roman"/>
                <w:color w:val="auto"/>
                <w:lang w:bidi="ar-SA"/>
              </w:rPr>
              <w:t>гос.полномочий</w:t>
            </w:r>
            <w:proofErr w:type="spellEnd"/>
            <w:r w:rsidRPr="00C34DA4">
              <w:rPr>
                <w:rFonts w:ascii="Times New Roman" w:eastAsia="Times New Roman" w:hAnsi="Times New Roman" w:cs="Times New Roman"/>
                <w:color w:val="auto"/>
                <w:lang w:bidi="ar-SA"/>
              </w:rPr>
              <w:t xml:space="preserve"> в области образования</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w:t>
            </w:r>
          </w:p>
        </w:tc>
      </w:tr>
      <w:tr w:rsidR="00C34DA4" w:rsidRPr="00C34DA4" w:rsidTr="00C34DA4">
        <w:trPr>
          <w:trHeight w:val="1050"/>
        </w:trPr>
        <w:tc>
          <w:tcPr>
            <w:tcW w:w="4697" w:type="dxa"/>
            <w:gridSpan w:val="2"/>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субвенции на реализацию </w:t>
            </w:r>
            <w:proofErr w:type="spellStart"/>
            <w:r w:rsidRPr="00C34DA4">
              <w:rPr>
                <w:rFonts w:ascii="Times New Roman" w:eastAsia="Times New Roman" w:hAnsi="Times New Roman" w:cs="Times New Roman"/>
                <w:color w:val="auto"/>
                <w:lang w:bidi="ar-SA"/>
              </w:rPr>
              <w:t>гос.полномочий</w:t>
            </w:r>
            <w:proofErr w:type="spellEnd"/>
            <w:r w:rsidRPr="00C34DA4">
              <w:rPr>
                <w:rFonts w:ascii="Times New Roman" w:eastAsia="Times New Roman" w:hAnsi="Times New Roman" w:cs="Times New Roman"/>
                <w:color w:val="auto"/>
                <w:lang w:bidi="ar-SA"/>
              </w:rPr>
              <w:t xml:space="preserve"> по государственному контролю в области долевого строительства многоквартирных домов</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549,4</w:t>
            </w:r>
          </w:p>
        </w:tc>
      </w:tr>
      <w:tr w:rsidR="00C34DA4" w:rsidRPr="00C34DA4" w:rsidTr="00C34DA4">
        <w:trPr>
          <w:trHeight w:val="570"/>
        </w:trPr>
        <w:tc>
          <w:tcPr>
            <w:tcW w:w="4697" w:type="dxa"/>
            <w:gridSpan w:val="2"/>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на полномочия в области архивного дела</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63,8</w:t>
            </w:r>
          </w:p>
        </w:tc>
      </w:tr>
      <w:tr w:rsidR="00C34DA4" w:rsidRPr="00C34DA4" w:rsidTr="00C34DA4">
        <w:trPr>
          <w:trHeight w:val="315"/>
        </w:trPr>
        <w:tc>
          <w:tcPr>
            <w:tcW w:w="4697" w:type="dxa"/>
            <w:gridSpan w:val="2"/>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субвенция на опеку и попечительство</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1 078,7</w:t>
            </w:r>
          </w:p>
        </w:tc>
      </w:tr>
      <w:tr w:rsidR="00C34DA4" w:rsidRPr="00C34DA4" w:rsidTr="00C34DA4">
        <w:trPr>
          <w:trHeight w:val="915"/>
        </w:trPr>
        <w:tc>
          <w:tcPr>
            <w:tcW w:w="4697" w:type="dxa"/>
            <w:gridSpan w:val="2"/>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на реализацию полномочий по осуществлению информационно-методического обеспечения образовательных учреждений</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4 845,0</w:t>
            </w:r>
          </w:p>
        </w:tc>
      </w:tr>
      <w:tr w:rsidR="00C34DA4" w:rsidRPr="00C34DA4" w:rsidTr="00C34DA4">
        <w:trPr>
          <w:trHeight w:val="1245"/>
        </w:trPr>
        <w:tc>
          <w:tcPr>
            <w:tcW w:w="469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на реализацию полномочий по сбору информации от поселений, входящих в состав муниципального района, необходимой для ведения регистра муниципальных правых актов РТ</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w:t>
            </w:r>
          </w:p>
        </w:tc>
      </w:tr>
      <w:tr w:rsidR="00C34DA4" w:rsidRPr="00C34DA4" w:rsidTr="00C34DA4">
        <w:trPr>
          <w:trHeight w:val="945"/>
        </w:trPr>
        <w:tc>
          <w:tcPr>
            <w:tcW w:w="469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субвенция на реализацию полномочий по составлению протоколов об административных правонарушениях</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0,52</w:t>
            </w:r>
          </w:p>
        </w:tc>
      </w:tr>
      <w:tr w:rsidR="00C34DA4" w:rsidRPr="00C34DA4" w:rsidTr="00C34DA4">
        <w:trPr>
          <w:trHeight w:val="630"/>
        </w:trPr>
        <w:tc>
          <w:tcPr>
            <w:tcW w:w="469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на проведение противоэпидемических мероприятий</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904,3</w:t>
            </w:r>
          </w:p>
        </w:tc>
      </w:tr>
      <w:tr w:rsidR="00C34DA4" w:rsidRPr="00C34DA4" w:rsidTr="00C34DA4">
        <w:trPr>
          <w:trHeight w:val="1275"/>
        </w:trPr>
        <w:tc>
          <w:tcPr>
            <w:tcW w:w="469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Субвенции на реализацию </w:t>
            </w:r>
            <w:proofErr w:type="spellStart"/>
            <w:r w:rsidRPr="00C34DA4">
              <w:rPr>
                <w:rFonts w:ascii="Times New Roman" w:eastAsia="Times New Roman" w:hAnsi="Times New Roman" w:cs="Times New Roman"/>
                <w:color w:val="auto"/>
                <w:lang w:bidi="ar-SA"/>
              </w:rPr>
              <w:t>гос.полномочий</w:t>
            </w:r>
            <w:proofErr w:type="spellEnd"/>
            <w:r w:rsidRPr="00C34DA4">
              <w:rPr>
                <w:rFonts w:ascii="Times New Roman" w:eastAsia="Times New Roman" w:hAnsi="Times New Roman" w:cs="Times New Roman"/>
                <w:color w:val="auto"/>
                <w:lang w:bidi="ar-SA"/>
              </w:rPr>
              <w:t xml:space="preserve"> по предоставлению мер социальной поддержки в части обеспечения питанием обучающихся по образовательным программам</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5 672,8</w:t>
            </w:r>
          </w:p>
        </w:tc>
      </w:tr>
      <w:tr w:rsidR="00C34DA4" w:rsidRPr="00C34DA4" w:rsidTr="00C34DA4">
        <w:trPr>
          <w:trHeight w:val="975"/>
        </w:trPr>
        <w:tc>
          <w:tcPr>
            <w:tcW w:w="469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Субвенции бюджетам муниципальных районов на содержание ребенка в семье опекуна и приемной семье</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2  02  30027  05  0000  150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14 824,0</w:t>
            </w:r>
          </w:p>
        </w:tc>
      </w:tr>
      <w:tr w:rsidR="00C34DA4" w:rsidRPr="00C34DA4" w:rsidTr="00C34DA4">
        <w:trPr>
          <w:trHeight w:val="1260"/>
        </w:trPr>
        <w:tc>
          <w:tcPr>
            <w:tcW w:w="469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Субвенции на реализацию </w:t>
            </w:r>
            <w:proofErr w:type="spellStart"/>
            <w:r w:rsidRPr="00C34DA4">
              <w:rPr>
                <w:rFonts w:ascii="Times New Roman" w:eastAsia="Times New Roman" w:hAnsi="Times New Roman" w:cs="Times New Roman"/>
                <w:color w:val="auto"/>
                <w:lang w:bidi="ar-SA"/>
              </w:rPr>
              <w:t>гос.полномочий</w:t>
            </w:r>
            <w:proofErr w:type="spellEnd"/>
            <w:r w:rsidRPr="00C34DA4">
              <w:rPr>
                <w:rFonts w:ascii="Times New Roman" w:eastAsia="Times New Roman" w:hAnsi="Times New Roman" w:cs="Times New Roman"/>
                <w:color w:val="auto"/>
                <w:lang w:bidi="ar-SA"/>
              </w:rPr>
              <w:t xml:space="preserve"> по назначению и выплате ежемесячной денежной выплаты на содержание детей-сирот и детей, оставшихся без попечения родителей</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2  02  30027  05  0000  150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14 824,0</w:t>
            </w:r>
          </w:p>
        </w:tc>
      </w:tr>
      <w:tr w:rsidR="00C34DA4" w:rsidRPr="00C34DA4" w:rsidTr="00C34DA4">
        <w:trPr>
          <w:trHeight w:val="630"/>
        </w:trPr>
        <w:tc>
          <w:tcPr>
            <w:tcW w:w="4697" w:type="dxa"/>
            <w:gridSpan w:val="2"/>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lastRenderedPageBreak/>
              <w:t>СУБСИДИИ ОТ ДРУГИХ БЮДЖЕТОВ БЮДЖЕТНОЙ СИСТЕМЫ   РФ</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2  02  20000  00  0000  150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833791">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32</w:t>
            </w:r>
            <w:r w:rsidR="00833791">
              <w:rPr>
                <w:rFonts w:ascii="Times New Roman" w:eastAsia="Times New Roman" w:hAnsi="Times New Roman" w:cs="Times New Roman"/>
                <w:b/>
                <w:bCs/>
                <w:color w:val="auto"/>
                <w:lang w:bidi="ar-SA"/>
              </w:rPr>
              <w:t>7</w:t>
            </w:r>
            <w:r w:rsidRPr="00C34DA4">
              <w:rPr>
                <w:rFonts w:ascii="Times New Roman" w:eastAsia="Times New Roman" w:hAnsi="Times New Roman" w:cs="Times New Roman"/>
                <w:b/>
                <w:bCs/>
                <w:color w:val="auto"/>
                <w:lang w:bidi="ar-SA"/>
              </w:rPr>
              <w:t xml:space="preserve"> 636,4</w:t>
            </w:r>
          </w:p>
        </w:tc>
      </w:tr>
      <w:tr w:rsidR="00C34DA4" w:rsidRPr="00C34DA4" w:rsidTr="00C34DA4">
        <w:trPr>
          <w:trHeight w:val="1575"/>
        </w:trPr>
        <w:tc>
          <w:tcPr>
            <w:tcW w:w="4697" w:type="dxa"/>
            <w:gridSpan w:val="2"/>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Субсидии в целях </w:t>
            </w:r>
            <w:proofErr w:type="spellStart"/>
            <w:r w:rsidRPr="00C34DA4">
              <w:rPr>
                <w:rFonts w:ascii="Times New Roman" w:eastAsia="Times New Roman" w:hAnsi="Times New Roman" w:cs="Times New Roman"/>
                <w:color w:val="auto"/>
                <w:lang w:bidi="ar-SA"/>
              </w:rPr>
              <w:t>софинансирования</w:t>
            </w:r>
            <w:proofErr w:type="spellEnd"/>
            <w:r w:rsidRPr="00C34DA4">
              <w:rPr>
                <w:rFonts w:ascii="Times New Roman" w:eastAsia="Times New Roman" w:hAnsi="Times New Roman" w:cs="Times New Roman"/>
                <w:color w:val="auto"/>
                <w:lang w:bidi="ar-SA"/>
              </w:rPr>
              <w:t xml:space="preserve"> расходных обязательств , возникающих при </w:t>
            </w:r>
            <w:proofErr w:type="spellStart"/>
            <w:r w:rsidRPr="00C34DA4">
              <w:rPr>
                <w:rFonts w:ascii="Times New Roman" w:eastAsia="Times New Roman" w:hAnsi="Times New Roman" w:cs="Times New Roman"/>
                <w:color w:val="auto"/>
                <w:lang w:bidi="ar-SA"/>
              </w:rPr>
              <w:t>выполнениии</w:t>
            </w:r>
            <w:proofErr w:type="spellEnd"/>
            <w:r w:rsidRPr="00C34DA4">
              <w:rPr>
                <w:rFonts w:ascii="Times New Roman" w:eastAsia="Times New Roman" w:hAnsi="Times New Roman" w:cs="Times New Roman"/>
                <w:color w:val="auto"/>
                <w:lang w:bidi="ar-SA"/>
              </w:rPr>
              <w:t xml:space="preserve"> полномочий органов местного самоуправления в части реализации мероприятий по организации бесплатного горячего питания обучающихся </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2  02  25304  05  0000  150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21 050,6</w:t>
            </w:r>
          </w:p>
        </w:tc>
      </w:tr>
      <w:tr w:rsidR="000B172A" w:rsidRPr="00C34DA4" w:rsidTr="00233101">
        <w:trPr>
          <w:trHeight w:val="251"/>
        </w:trPr>
        <w:tc>
          <w:tcPr>
            <w:tcW w:w="4697" w:type="dxa"/>
            <w:gridSpan w:val="2"/>
            <w:tcBorders>
              <w:top w:val="nil"/>
              <w:left w:val="single" w:sz="4" w:space="0" w:color="auto"/>
              <w:bottom w:val="single" w:sz="4" w:space="0" w:color="auto"/>
              <w:right w:val="single" w:sz="4" w:space="0" w:color="auto"/>
            </w:tcBorders>
            <w:shd w:val="clear" w:color="000000" w:fill="FFFFFF"/>
            <w:vAlign w:val="center"/>
          </w:tcPr>
          <w:p w:rsidR="000B172A" w:rsidRPr="00C34DA4" w:rsidRDefault="000B172A" w:rsidP="00C34DA4">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Субсидии на реализацию мероприятий по благоустройству сельских территорий</w:t>
            </w:r>
          </w:p>
        </w:tc>
        <w:tc>
          <w:tcPr>
            <w:tcW w:w="3115" w:type="dxa"/>
            <w:gridSpan w:val="3"/>
            <w:tcBorders>
              <w:top w:val="nil"/>
              <w:left w:val="nil"/>
              <w:bottom w:val="single" w:sz="4" w:space="0" w:color="auto"/>
              <w:right w:val="single" w:sz="4" w:space="0" w:color="auto"/>
            </w:tcBorders>
            <w:shd w:val="clear" w:color="auto" w:fill="auto"/>
            <w:noWrap/>
            <w:vAlign w:val="center"/>
          </w:tcPr>
          <w:p w:rsidR="000B172A" w:rsidRPr="00C34DA4" w:rsidRDefault="000B172A" w:rsidP="000B172A">
            <w:pPr>
              <w:widowControl/>
              <w:rPr>
                <w:rFonts w:ascii="Times New Roman" w:eastAsia="Times New Roman" w:hAnsi="Times New Roman" w:cs="Times New Roman"/>
                <w:color w:val="auto"/>
                <w:lang w:bidi="ar-SA"/>
              </w:rPr>
            </w:pPr>
            <w:r w:rsidRPr="000B172A">
              <w:rPr>
                <w:rFonts w:ascii="Times New Roman" w:eastAsia="Times New Roman" w:hAnsi="Times New Roman" w:cs="Times New Roman"/>
                <w:color w:val="auto"/>
                <w:lang w:bidi="ar-SA"/>
              </w:rPr>
              <w:t>2  02  2</w:t>
            </w:r>
            <w:r>
              <w:rPr>
                <w:rFonts w:ascii="Times New Roman" w:eastAsia="Times New Roman" w:hAnsi="Times New Roman" w:cs="Times New Roman"/>
                <w:color w:val="auto"/>
                <w:lang w:bidi="ar-SA"/>
              </w:rPr>
              <w:t>5576</w:t>
            </w:r>
            <w:r w:rsidRPr="000B172A">
              <w:rPr>
                <w:rFonts w:ascii="Times New Roman" w:eastAsia="Times New Roman" w:hAnsi="Times New Roman" w:cs="Times New Roman"/>
                <w:color w:val="auto"/>
                <w:lang w:bidi="ar-SA"/>
              </w:rPr>
              <w:t xml:space="preserve">  05  0000  150</w:t>
            </w:r>
          </w:p>
        </w:tc>
        <w:tc>
          <w:tcPr>
            <w:tcW w:w="2301" w:type="dxa"/>
            <w:tcBorders>
              <w:top w:val="nil"/>
              <w:left w:val="nil"/>
              <w:bottom w:val="single" w:sz="4" w:space="0" w:color="auto"/>
              <w:right w:val="single" w:sz="4" w:space="0" w:color="auto"/>
            </w:tcBorders>
            <w:shd w:val="clear" w:color="auto" w:fill="auto"/>
            <w:noWrap/>
            <w:vAlign w:val="center"/>
          </w:tcPr>
          <w:p w:rsidR="000B172A" w:rsidRPr="00C34DA4" w:rsidRDefault="000B172A" w:rsidP="00C34DA4">
            <w:pPr>
              <w:widowControl/>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2000,0</w:t>
            </w:r>
          </w:p>
        </w:tc>
      </w:tr>
      <w:tr w:rsidR="00C34DA4" w:rsidRPr="00C34DA4" w:rsidTr="00C34DA4">
        <w:trPr>
          <w:trHeight w:val="390"/>
        </w:trPr>
        <w:tc>
          <w:tcPr>
            <w:tcW w:w="4697" w:type="dxa"/>
            <w:gridSpan w:val="2"/>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xml:space="preserve">Прочие субсидии </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2  02  29999  00  0000  150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304 585,8</w:t>
            </w:r>
          </w:p>
        </w:tc>
      </w:tr>
      <w:tr w:rsidR="00C34DA4" w:rsidRPr="00C34DA4" w:rsidTr="00C34DA4">
        <w:trPr>
          <w:trHeight w:val="2520"/>
        </w:trPr>
        <w:tc>
          <w:tcPr>
            <w:tcW w:w="4697" w:type="dxa"/>
            <w:gridSpan w:val="2"/>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Субсидии бюджетам муниципальных районов в целях </w:t>
            </w:r>
            <w:proofErr w:type="spellStart"/>
            <w:r w:rsidRPr="00C34DA4">
              <w:rPr>
                <w:rFonts w:ascii="Times New Roman" w:eastAsia="Times New Roman" w:hAnsi="Times New Roman" w:cs="Times New Roman"/>
                <w:color w:val="auto"/>
                <w:lang w:bidi="ar-SA"/>
              </w:rPr>
              <w:t>софинансирования</w:t>
            </w:r>
            <w:proofErr w:type="spellEnd"/>
            <w:r w:rsidRPr="00C34DA4">
              <w:rPr>
                <w:rFonts w:ascii="Times New Roman" w:eastAsia="Times New Roman" w:hAnsi="Times New Roman" w:cs="Times New Roman"/>
                <w:color w:val="auto"/>
                <w:lang w:bidi="ar-SA"/>
              </w:rPr>
              <w:t xml:space="preserve"> расходных обязательств органов местного самоуправления муниципальных образований, связанных с реализацией мероприятий по уничтожению борщевика Сосновского, </w:t>
            </w:r>
            <w:proofErr w:type="spellStart"/>
            <w:r w:rsidRPr="00C34DA4">
              <w:rPr>
                <w:rFonts w:ascii="Times New Roman" w:eastAsia="Times New Roman" w:hAnsi="Times New Roman" w:cs="Times New Roman"/>
                <w:color w:val="auto"/>
                <w:lang w:bidi="ar-SA"/>
              </w:rPr>
              <w:t>произростающего</w:t>
            </w:r>
            <w:proofErr w:type="spellEnd"/>
            <w:r w:rsidRPr="00C34DA4">
              <w:rPr>
                <w:rFonts w:ascii="Times New Roman" w:eastAsia="Times New Roman" w:hAnsi="Times New Roman" w:cs="Times New Roman"/>
                <w:color w:val="auto"/>
                <w:lang w:bidi="ar-SA"/>
              </w:rPr>
              <w:t xml:space="preserve"> на земельных участках, находящихся в муниципальной собственности</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2  02  29999  05  0000  150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8 362,5</w:t>
            </w:r>
          </w:p>
        </w:tc>
      </w:tr>
      <w:tr w:rsidR="00C34DA4" w:rsidRPr="00C34DA4" w:rsidTr="00C34DA4">
        <w:trPr>
          <w:trHeight w:val="1575"/>
        </w:trPr>
        <w:tc>
          <w:tcPr>
            <w:tcW w:w="4697" w:type="dxa"/>
            <w:gridSpan w:val="2"/>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в </w:t>
            </w:r>
            <w:proofErr w:type="spellStart"/>
            <w:r w:rsidRPr="00C34DA4">
              <w:rPr>
                <w:rFonts w:ascii="Times New Roman" w:eastAsia="Times New Roman" w:hAnsi="Times New Roman" w:cs="Times New Roman"/>
                <w:color w:val="auto"/>
                <w:lang w:bidi="ar-SA"/>
              </w:rPr>
              <w:t>т.ч</w:t>
            </w:r>
            <w:proofErr w:type="spellEnd"/>
            <w:r w:rsidRPr="00C34DA4">
              <w:rPr>
                <w:rFonts w:ascii="Times New Roman" w:eastAsia="Times New Roman" w:hAnsi="Times New Roman" w:cs="Times New Roman"/>
                <w:color w:val="auto"/>
                <w:lang w:bidi="ar-SA"/>
              </w:rPr>
              <w:t xml:space="preserve">. субсидии из регионального фонда </w:t>
            </w:r>
            <w:proofErr w:type="spellStart"/>
            <w:r w:rsidRPr="00C34DA4">
              <w:rPr>
                <w:rFonts w:ascii="Times New Roman" w:eastAsia="Times New Roman" w:hAnsi="Times New Roman" w:cs="Times New Roman"/>
                <w:color w:val="auto"/>
                <w:lang w:bidi="ar-SA"/>
              </w:rPr>
              <w:t>софинансирования</w:t>
            </w:r>
            <w:proofErr w:type="spellEnd"/>
            <w:r w:rsidRPr="00C34DA4">
              <w:rPr>
                <w:rFonts w:ascii="Times New Roman" w:eastAsia="Times New Roman" w:hAnsi="Times New Roman" w:cs="Times New Roman"/>
                <w:color w:val="auto"/>
                <w:lang w:bidi="ar-SA"/>
              </w:rPr>
              <w:t xml:space="preserve"> социальных расходов на выравнивание уровня бюджетной обеспеченности и предоставление иных видов финансовой помощи бюджетам поселений</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2  02  29999  05  0000  150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17 700,2</w:t>
            </w:r>
          </w:p>
        </w:tc>
      </w:tr>
      <w:tr w:rsidR="00C34DA4" w:rsidRPr="00C34DA4" w:rsidTr="00C34DA4">
        <w:trPr>
          <w:trHeight w:val="5520"/>
        </w:trPr>
        <w:tc>
          <w:tcPr>
            <w:tcW w:w="4697" w:type="dxa"/>
            <w:gridSpan w:val="2"/>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Субсидии бюджетам муниципальных районов и городских округов в целях </w:t>
            </w:r>
            <w:proofErr w:type="spellStart"/>
            <w:r w:rsidRPr="00C34DA4">
              <w:rPr>
                <w:rFonts w:ascii="Times New Roman" w:eastAsia="Times New Roman" w:hAnsi="Times New Roman" w:cs="Times New Roman"/>
                <w:color w:val="auto"/>
                <w:lang w:bidi="ar-SA"/>
              </w:rPr>
              <w:t>софинансирования</w:t>
            </w:r>
            <w:proofErr w:type="spellEnd"/>
            <w:r w:rsidRPr="00C34DA4">
              <w:rPr>
                <w:rFonts w:ascii="Times New Roman" w:eastAsia="Times New Roman" w:hAnsi="Times New Roman" w:cs="Times New Roman"/>
                <w:color w:val="auto"/>
                <w:lang w:bidi="ar-SA"/>
              </w:rPr>
              <w:t xml:space="preserve"> расходных обязательств,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2  02  29999  05  0000  150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264 929,7</w:t>
            </w:r>
          </w:p>
        </w:tc>
      </w:tr>
      <w:tr w:rsidR="00C34DA4" w:rsidRPr="00C34DA4" w:rsidTr="00C34DA4">
        <w:trPr>
          <w:trHeight w:val="1710"/>
        </w:trPr>
        <w:tc>
          <w:tcPr>
            <w:tcW w:w="4697" w:type="dxa"/>
            <w:gridSpan w:val="2"/>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 xml:space="preserve">Субсидии в целях </w:t>
            </w:r>
            <w:proofErr w:type="spellStart"/>
            <w:r w:rsidRPr="00C34DA4">
              <w:rPr>
                <w:rFonts w:ascii="Times New Roman" w:eastAsia="Times New Roman" w:hAnsi="Times New Roman" w:cs="Times New Roman"/>
                <w:color w:val="auto"/>
                <w:lang w:bidi="ar-SA"/>
              </w:rPr>
              <w:t>софинансирования</w:t>
            </w:r>
            <w:proofErr w:type="spellEnd"/>
            <w:r w:rsidRPr="00C34DA4">
              <w:rPr>
                <w:rFonts w:ascii="Times New Roman" w:eastAsia="Times New Roman" w:hAnsi="Times New Roman" w:cs="Times New Roman"/>
                <w:color w:val="auto"/>
                <w:lang w:bidi="ar-SA"/>
              </w:rPr>
              <w:t xml:space="preserve"> расходных обязательств , возникающих при </w:t>
            </w:r>
            <w:proofErr w:type="spellStart"/>
            <w:r w:rsidRPr="00C34DA4">
              <w:rPr>
                <w:rFonts w:ascii="Times New Roman" w:eastAsia="Times New Roman" w:hAnsi="Times New Roman" w:cs="Times New Roman"/>
                <w:color w:val="auto"/>
                <w:lang w:bidi="ar-SA"/>
              </w:rPr>
              <w:t>выполнениии</w:t>
            </w:r>
            <w:proofErr w:type="spellEnd"/>
            <w:r w:rsidRPr="00C34DA4">
              <w:rPr>
                <w:rFonts w:ascii="Times New Roman" w:eastAsia="Times New Roman" w:hAnsi="Times New Roman" w:cs="Times New Roman"/>
                <w:color w:val="auto"/>
                <w:lang w:bidi="ar-SA"/>
              </w:rPr>
              <w:t xml:space="preserve"> полномочий органов местного самоуправления по обеспечению организации отдыха детей в каникулярное время</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2  02  29999  05  0000  150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13 593,4</w:t>
            </w:r>
          </w:p>
        </w:tc>
      </w:tr>
      <w:tr w:rsidR="00C34DA4" w:rsidRPr="00C34DA4" w:rsidTr="00C34DA4">
        <w:trPr>
          <w:trHeight w:val="480"/>
        </w:trPr>
        <w:tc>
          <w:tcPr>
            <w:tcW w:w="4697" w:type="dxa"/>
            <w:gridSpan w:val="2"/>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ИНЫЕ МЕЖБЮДЖЕТНЫЕ ТРАНСФЕРТЫ</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78 691,6</w:t>
            </w:r>
          </w:p>
        </w:tc>
      </w:tr>
      <w:tr w:rsidR="00C34DA4" w:rsidRPr="00C34DA4" w:rsidTr="00C34DA4">
        <w:trPr>
          <w:trHeight w:val="1575"/>
        </w:trPr>
        <w:tc>
          <w:tcPr>
            <w:tcW w:w="4697" w:type="dxa"/>
            <w:gridSpan w:val="2"/>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2  02  40014  05  0000  150</w:t>
            </w:r>
          </w:p>
        </w:tc>
        <w:tc>
          <w:tcPr>
            <w:tcW w:w="23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78 691,6</w:t>
            </w:r>
          </w:p>
        </w:tc>
      </w:tr>
      <w:tr w:rsidR="00C34DA4" w:rsidRPr="00C34DA4" w:rsidTr="00C34DA4">
        <w:trPr>
          <w:trHeight w:val="435"/>
        </w:trPr>
        <w:tc>
          <w:tcPr>
            <w:tcW w:w="469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xml:space="preserve">ВСЕГО </w:t>
            </w:r>
          </w:p>
        </w:tc>
        <w:tc>
          <w:tcPr>
            <w:tcW w:w="3115" w:type="dxa"/>
            <w:gridSpan w:val="3"/>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2301" w:type="dxa"/>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1 462 732,12</w:t>
            </w:r>
          </w:p>
        </w:tc>
      </w:tr>
    </w:tbl>
    <w:p w:rsidR="00C34DA4" w:rsidRPr="00C34DA4" w:rsidRDefault="00C34DA4" w:rsidP="00C34DA4">
      <w:pPr>
        <w:widowControl/>
        <w:spacing w:after="200" w:line="276" w:lineRule="auto"/>
        <w:rPr>
          <w:rFonts w:ascii="Calibri" w:eastAsia="Calibri" w:hAnsi="Calibri" w:cs="Times New Roman"/>
          <w:color w:val="auto"/>
          <w:sz w:val="22"/>
          <w:szCs w:val="22"/>
          <w:lang w:eastAsia="en-US" w:bidi="ar-SA"/>
        </w:rPr>
      </w:pPr>
    </w:p>
    <w:p w:rsidR="00C34DA4" w:rsidRPr="00C34DA4" w:rsidRDefault="00C34DA4" w:rsidP="00C34DA4">
      <w:pPr>
        <w:widowControl/>
        <w:spacing w:after="200" w:line="276" w:lineRule="auto"/>
        <w:rPr>
          <w:rFonts w:ascii="Calibri" w:eastAsia="Calibri" w:hAnsi="Calibri" w:cs="Times New Roman"/>
          <w:color w:val="auto"/>
          <w:sz w:val="22"/>
          <w:szCs w:val="22"/>
          <w:lang w:eastAsia="en-US" w:bidi="ar-SA"/>
        </w:rPr>
      </w:pPr>
      <w:r w:rsidRPr="00C34DA4">
        <w:rPr>
          <w:rFonts w:ascii="Calibri" w:eastAsia="Calibri" w:hAnsi="Calibri" w:cs="Times New Roman"/>
          <w:color w:val="auto"/>
          <w:sz w:val="22"/>
          <w:szCs w:val="22"/>
          <w:lang w:eastAsia="en-US" w:bidi="ar-SA"/>
        </w:rPr>
        <w:br w:type="page"/>
      </w:r>
    </w:p>
    <w:tbl>
      <w:tblPr>
        <w:tblW w:w="10080" w:type="dxa"/>
        <w:tblInd w:w="93" w:type="dxa"/>
        <w:tblLook w:val="04A0" w:firstRow="1" w:lastRow="0" w:firstColumn="1" w:lastColumn="0" w:noHBand="0" w:noVBand="1"/>
      </w:tblPr>
      <w:tblGrid>
        <w:gridCol w:w="4176"/>
        <w:gridCol w:w="2785"/>
        <w:gridCol w:w="1560"/>
        <w:gridCol w:w="1559"/>
      </w:tblGrid>
      <w:tr w:rsidR="00C34DA4" w:rsidRPr="00C34DA4" w:rsidTr="00C34DA4">
        <w:trPr>
          <w:trHeight w:val="1905"/>
        </w:trPr>
        <w:tc>
          <w:tcPr>
            <w:tcW w:w="4176" w:type="dxa"/>
            <w:tcBorders>
              <w:top w:val="nil"/>
              <w:left w:val="nil"/>
              <w:bottom w:val="nil"/>
              <w:right w:val="nil"/>
            </w:tcBorders>
            <w:shd w:val="clear" w:color="000000" w:fill="FFFFFF"/>
            <w:noWrap/>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 </w:t>
            </w:r>
          </w:p>
        </w:tc>
        <w:tc>
          <w:tcPr>
            <w:tcW w:w="5904" w:type="dxa"/>
            <w:gridSpan w:val="3"/>
            <w:tcBorders>
              <w:top w:val="nil"/>
              <w:left w:val="nil"/>
              <w:bottom w:val="nil"/>
              <w:right w:val="nil"/>
            </w:tcBorders>
            <w:shd w:val="clear" w:color="auto" w:fill="auto"/>
            <w:vAlign w:val="bottom"/>
            <w:hideMark/>
          </w:tcPr>
          <w:p w:rsidR="00C34DA4" w:rsidRPr="00C34DA4" w:rsidRDefault="00C34DA4" w:rsidP="00C34DA4">
            <w:pPr>
              <w:widowControl/>
              <w:ind w:left="2566"/>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Приложение №  2</w:t>
            </w:r>
            <w:r w:rsidRPr="00C34DA4">
              <w:rPr>
                <w:rFonts w:ascii="Times New Roman" w:eastAsia="Times New Roman" w:hAnsi="Times New Roman" w:cs="Times New Roman"/>
                <w:color w:val="auto"/>
                <w:lang w:bidi="ar-SA"/>
              </w:rPr>
              <w:br/>
              <w:t>Таблица 2</w:t>
            </w:r>
            <w:r w:rsidRPr="00C34DA4">
              <w:rPr>
                <w:rFonts w:ascii="Times New Roman" w:eastAsia="Times New Roman" w:hAnsi="Times New Roman" w:cs="Times New Roman"/>
                <w:color w:val="auto"/>
                <w:lang w:bidi="ar-SA"/>
              </w:rPr>
              <w:br/>
              <w:t>к Решению Совета</w:t>
            </w:r>
            <w:r w:rsidRPr="00C34DA4">
              <w:rPr>
                <w:rFonts w:ascii="Times New Roman" w:eastAsia="Times New Roman" w:hAnsi="Times New Roman" w:cs="Times New Roman"/>
                <w:color w:val="auto"/>
                <w:lang w:bidi="ar-SA"/>
              </w:rPr>
              <w:br/>
              <w:t>Высокогорского</w:t>
            </w:r>
            <w:r w:rsidRPr="00C34DA4">
              <w:rPr>
                <w:rFonts w:ascii="Times New Roman" w:eastAsia="Times New Roman" w:hAnsi="Times New Roman" w:cs="Times New Roman"/>
                <w:color w:val="auto"/>
                <w:lang w:bidi="ar-SA"/>
              </w:rPr>
              <w:br/>
              <w:t>муниципального района</w:t>
            </w:r>
            <w:r w:rsidRPr="00C34DA4">
              <w:rPr>
                <w:rFonts w:ascii="Times New Roman" w:eastAsia="Times New Roman" w:hAnsi="Times New Roman" w:cs="Times New Roman"/>
                <w:color w:val="auto"/>
                <w:lang w:bidi="ar-SA"/>
              </w:rPr>
              <w:br/>
              <w:t>от ______________№___</w:t>
            </w:r>
          </w:p>
        </w:tc>
      </w:tr>
      <w:tr w:rsidR="00C34DA4" w:rsidRPr="00C34DA4" w:rsidTr="00C34DA4">
        <w:trPr>
          <w:trHeight w:val="780"/>
        </w:trPr>
        <w:tc>
          <w:tcPr>
            <w:tcW w:w="10080" w:type="dxa"/>
            <w:gridSpan w:val="4"/>
            <w:vMerge w:val="restart"/>
            <w:tcBorders>
              <w:top w:val="nil"/>
              <w:left w:val="nil"/>
              <w:bottom w:val="nil"/>
              <w:right w:val="nil"/>
            </w:tcBorders>
            <w:shd w:val="clear" w:color="000000" w:fill="FFFFFF"/>
            <w:vAlign w:val="bottom"/>
            <w:hideMark/>
          </w:tcPr>
          <w:p w:rsidR="00C34DA4" w:rsidRPr="000D6F44" w:rsidRDefault="00C34DA4" w:rsidP="00C34DA4">
            <w:pPr>
              <w:widowControl/>
              <w:jc w:val="center"/>
              <w:rPr>
                <w:rFonts w:ascii="Times New Roman" w:eastAsia="Times New Roman" w:hAnsi="Times New Roman" w:cs="Times New Roman"/>
                <w:b/>
                <w:bCs/>
                <w:color w:val="auto"/>
                <w:sz w:val="28"/>
                <w:szCs w:val="28"/>
                <w:lang w:bidi="ar-SA"/>
              </w:rPr>
            </w:pPr>
            <w:r w:rsidRPr="000D6F44">
              <w:rPr>
                <w:rFonts w:ascii="Times New Roman" w:eastAsia="Times New Roman" w:hAnsi="Times New Roman" w:cs="Times New Roman"/>
                <w:b/>
                <w:bCs/>
                <w:color w:val="auto"/>
                <w:sz w:val="28"/>
                <w:szCs w:val="28"/>
                <w:lang w:bidi="ar-SA"/>
              </w:rPr>
              <w:t xml:space="preserve"> Прогнозируемые объемы доходов бюджета Высокогорского муниципального района  на плановый период 2023-2024 годов</w:t>
            </w:r>
          </w:p>
        </w:tc>
      </w:tr>
      <w:tr w:rsidR="00C34DA4" w:rsidRPr="00C34DA4" w:rsidTr="00C34DA4">
        <w:trPr>
          <w:trHeight w:val="300"/>
        </w:trPr>
        <w:tc>
          <w:tcPr>
            <w:tcW w:w="10080" w:type="dxa"/>
            <w:gridSpan w:val="4"/>
            <w:vMerge/>
            <w:tcBorders>
              <w:top w:val="nil"/>
              <w:left w:val="nil"/>
              <w:bottom w:val="nil"/>
              <w:right w:val="nil"/>
            </w:tcBorders>
            <w:vAlign w:val="center"/>
            <w:hideMark/>
          </w:tcPr>
          <w:p w:rsidR="00C34DA4" w:rsidRPr="00C34DA4" w:rsidRDefault="00C34DA4" w:rsidP="00C34DA4">
            <w:pPr>
              <w:widowControl/>
              <w:rPr>
                <w:rFonts w:ascii="Times New Roman" w:eastAsia="Times New Roman" w:hAnsi="Times New Roman" w:cs="Times New Roman"/>
                <w:b/>
                <w:bCs/>
                <w:color w:val="auto"/>
                <w:lang w:bidi="ar-SA"/>
              </w:rPr>
            </w:pPr>
          </w:p>
        </w:tc>
      </w:tr>
      <w:tr w:rsidR="00C34DA4" w:rsidRPr="00C34DA4" w:rsidTr="00C34DA4">
        <w:trPr>
          <w:trHeight w:val="300"/>
        </w:trPr>
        <w:tc>
          <w:tcPr>
            <w:tcW w:w="4176" w:type="dxa"/>
            <w:tcBorders>
              <w:top w:val="nil"/>
              <w:left w:val="nil"/>
              <w:bottom w:val="nil"/>
              <w:right w:val="nil"/>
            </w:tcBorders>
            <w:shd w:val="clear" w:color="000000" w:fill="FFFFFF"/>
            <w:noWrap/>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785" w:type="dxa"/>
            <w:tcBorders>
              <w:top w:val="nil"/>
              <w:left w:val="nil"/>
              <w:bottom w:val="nil"/>
              <w:right w:val="nil"/>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60" w:type="dxa"/>
            <w:tcBorders>
              <w:top w:val="nil"/>
              <w:left w:val="nil"/>
              <w:bottom w:val="nil"/>
              <w:right w:val="nil"/>
            </w:tcBorders>
            <w:shd w:val="clear" w:color="000000" w:fill="FFFFFF"/>
            <w:noWrap/>
            <w:vAlign w:val="bottom"/>
            <w:hideMark/>
          </w:tcPr>
          <w:p w:rsidR="00C34DA4" w:rsidRPr="00C34DA4" w:rsidRDefault="00C34DA4" w:rsidP="00C34DA4">
            <w:pPr>
              <w:widowControl/>
              <w:rPr>
                <w:rFonts w:ascii="Times New Roman" w:eastAsia="Times New Roman" w:hAnsi="Times New Roman" w:cs="Times New Roman"/>
                <w:color w:val="auto"/>
                <w:sz w:val="22"/>
                <w:szCs w:val="22"/>
                <w:lang w:bidi="ar-SA"/>
              </w:rPr>
            </w:pPr>
            <w:r w:rsidRPr="00C34DA4">
              <w:rPr>
                <w:rFonts w:ascii="Times New Roman" w:eastAsia="Times New Roman" w:hAnsi="Times New Roman" w:cs="Times New Roman"/>
                <w:color w:val="auto"/>
                <w:sz w:val="22"/>
                <w:szCs w:val="22"/>
                <w:lang w:bidi="ar-SA"/>
              </w:rPr>
              <w:t> </w:t>
            </w:r>
          </w:p>
        </w:tc>
        <w:tc>
          <w:tcPr>
            <w:tcW w:w="1559" w:type="dxa"/>
            <w:tcBorders>
              <w:top w:val="nil"/>
              <w:left w:val="nil"/>
              <w:bottom w:val="nil"/>
              <w:right w:val="nil"/>
            </w:tcBorders>
            <w:shd w:val="clear" w:color="000000" w:fill="FFFFFF"/>
            <w:noWrap/>
            <w:vAlign w:val="bottom"/>
            <w:hideMark/>
          </w:tcPr>
          <w:p w:rsidR="00C34DA4" w:rsidRPr="0034004D" w:rsidRDefault="00C34DA4" w:rsidP="00C34DA4">
            <w:pPr>
              <w:widowControl/>
              <w:jc w:val="right"/>
              <w:rPr>
                <w:rFonts w:ascii="Times New Roman" w:eastAsia="Times New Roman" w:hAnsi="Times New Roman" w:cs="Times New Roman"/>
                <w:color w:val="auto"/>
                <w:lang w:bidi="ar-SA"/>
              </w:rPr>
            </w:pPr>
            <w:r w:rsidRPr="0034004D">
              <w:rPr>
                <w:rFonts w:ascii="Times New Roman" w:eastAsia="Times New Roman" w:hAnsi="Times New Roman" w:cs="Times New Roman"/>
                <w:color w:val="auto"/>
                <w:lang w:bidi="ar-SA"/>
              </w:rPr>
              <w:t>(тыс. руб.)</w:t>
            </w:r>
          </w:p>
        </w:tc>
      </w:tr>
      <w:tr w:rsidR="00C34DA4" w:rsidRPr="00C34DA4" w:rsidTr="00C34DA4">
        <w:trPr>
          <w:trHeight w:val="750"/>
        </w:trPr>
        <w:tc>
          <w:tcPr>
            <w:tcW w:w="41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Наименование</w:t>
            </w:r>
          </w:p>
        </w:tc>
        <w:tc>
          <w:tcPr>
            <w:tcW w:w="2785" w:type="dxa"/>
            <w:tcBorders>
              <w:top w:val="single" w:sz="4" w:space="0" w:color="auto"/>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Код  дохода</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Сумма на 2023 год</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Сумма на 2024 год</w:t>
            </w:r>
          </w:p>
        </w:tc>
      </w:tr>
      <w:tr w:rsidR="00C34DA4" w:rsidRPr="00C34DA4" w:rsidTr="00C34DA4">
        <w:trPr>
          <w:trHeight w:val="450"/>
        </w:trPr>
        <w:tc>
          <w:tcPr>
            <w:tcW w:w="4176" w:type="dxa"/>
            <w:tcBorders>
              <w:top w:val="nil"/>
              <w:left w:val="single" w:sz="4" w:space="0" w:color="auto"/>
              <w:bottom w:val="single" w:sz="4" w:space="0" w:color="auto"/>
              <w:right w:val="single" w:sz="4" w:space="0" w:color="auto"/>
            </w:tcBorders>
            <w:shd w:val="clear" w:color="000000" w:fill="FFFFFF"/>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НАЛОГОВЫЕ И НЕНАЛОГОВЫЕ ДОХОДЫ</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1 00  00000  00  0000 000</w:t>
            </w:r>
          </w:p>
        </w:tc>
        <w:tc>
          <w:tcPr>
            <w:tcW w:w="1560" w:type="dxa"/>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555 141,74</w:t>
            </w:r>
          </w:p>
        </w:tc>
        <w:tc>
          <w:tcPr>
            <w:tcW w:w="1559" w:type="dxa"/>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595 615,84</w:t>
            </w:r>
          </w:p>
        </w:tc>
      </w:tr>
      <w:tr w:rsidR="00C34DA4" w:rsidRPr="00C34DA4" w:rsidTr="00C34DA4">
        <w:trPr>
          <w:trHeight w:val="450"/>
        </w:trPr>
        <w:tc>
          <w:tcPr>
            <w:tcW w:w="4176" w:type="dxa"/>
            <w:tcBorders>
              <w:top w:val="nil"/>
              <w:left w:val="single" w:sz="4" w:space="0" w:color="auto"/>
              <w:bottom w:val="single" w:sz="4" w:space="0" w:color="auto"/>
              <w:right w:val="single" w:sz="4" w:space="0" w:color="auto"/>
            </w:tcBorders>
            <w:shd w:val="clear" w:color="000000" w:fill="FFFFFF"/>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НАЛОГИ НА ПРИБЫЛЬ, ДОХОДЫ</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1 01  00000  00  0000 000</w:t>
            </w:r>
          </w:p>
        </w:tc>
        <w:tc>
          <w:tcPr>
            <w:tcW w:w="1560" w:type="dxa"/>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401 596,24</w:t>
            </w:r>
          </w:p>
        </w:tc>
        <w:tc>
          <w:tcPr>
            <w:tcW w:w="1559" w:type="dxa"/>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439 398,34</w:t>
            </w:r>
          </w:p>
        </w:tc>
      </w:tr>
      <w:tr w:rsidR="00C34DA4" w:rsidRPr="00C34DA4" w:rsidTr="00C34DA4">
        <w:trPr>
          <w:trHeight w:val="450"/>
        </w:trPr>
        <w:tc>
          <w:tcPr>
            <w:tcW w:w="417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Налог на доходы физических лиц </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1 01 02000  01  0000 110</w:t>
            </w:r>
          </w:p>
        </w:tc>
        <w:tc>
          <w:tcPr>
            <w:tcW w:w="1560" w:type="dxa"/>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401 596,24</w:t>
            </w:r>
          </w:p>
        </w:tc>
        <w:tc>
          <w:tcPr>
            <w:tcW w:w="1559" w:type="dxa"/>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439 398,34</w:t>
            </w:r>
          </w:p>
        </w:tc>
      </w:tr>
      <w:tr w:rsidR="00C34DA4" w:rsidRPr="00C34DA4" w:rsidTr="00C34DA4">
        <w:trPr>
          <w:trHeight w:val="945"/>
        </w:trPr>
        <w:tc>
          <w:tcPr>
            <w:tcW w:w="4176"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НАЛОГИ НА ТОВАРЫ (РАБОТЫ, УСЛУГИ), РЕАЛИЗУЕМЫЕ НА ТЕРРИТОРИИ РОССИЙСКОЙ ФЕДЕРАЦИИ</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1 03 00000  00  0000  110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36 900,0</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37 000,0</w:t>
            </w:r>
          </w:p>
        </w:tc>
      </w:tr>
      <w:tr w:rsidR="00C34DA4" w:rsidRPr="00C34DA4" w:rsidTr="00233101">
        <w:trPr>
          <w:trHeight w:val="608"/>
        </w:trPr>
        <w:tc>
          <w:tcPr>
            <w:tcW w:w="4176"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Акцизы по подакцизным товарам (продукции), производимым на территории Российской Федерации</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1 03 02000  01  0000  110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36 900,0</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37 000,0</w:t>
            </w:r>
          </w:p>
        </w:tc>
      </w:tr>
      <w:tr w:rsidR="00C34DA4" w:rsidRPr="00C34DA4" w:rsidTr="00C34DA4">
        <w:trPr>
          <w:trHeight w:val="480"/>
        </w:trPr>
        <w:tc>
          <w:tcPr>
            <w:tcW w:w="4176" w:type="dxa"/>
            <w:tcBorders>
              <w:top w:val="nil"/>
              <w:left w:val="single" w:sz="4" w:space="0" w:color="auto"/>
              <w:bottom w:val="single" w:sz="4" w:space="0" w:color="auto"/>
              <w:right w:val="single" w:sz="4" w:space="0" w:color="auto"/>
            </w:tcBorders>
            <w:shd w:val="clear" w:color="000000" w:fill="FFFFFF"/>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НАЛОГИ НА СОВОКУПНЫЙ  ДОХОД</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1 05 00000  00  0000  000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66 885,5</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69 158,5</w:t>
            </w:r>
          </w:p>
        </w:tc>
      </w:tr>
      <w:tr w:rsidR="00C34DA4" w:rsidRPr="00C34DA4" w:rsidTr="00C34DA4">
        <w:trPr>
          <w:trHeight w:val="630"/>
        </w:trPr>
        <w:tc>
          <w:tcPr>
            <w:tcW w:w="417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Налог, взимаемый в связи с применением упрощенной системы налогообложения</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1 05 01000  00  0000 110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53 891,0</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56 047,0</w:t>
            </w:r>
          </w:p>
        </w:tc>
      </w:tr>
      <w:tr w:rsidR="00C34DA4" w:rsidRPr="00C34DA4" w:rsidTr="00C34DA4">
        <w:trPr>
          <w:trHeight w:val="290"/>
        </w:trPr>
        <w:tc>
          <w:tcPr>
            <w:tcW w:w="4176" w:type="dxa"/>
            <w:tcBorders>
              <w:top w:val="nil"/>
              <w:left w:val="single" w:sz="4" w:space="0" w:color="auto"/>
              <w:bottom w:val="single" w:sz="4" w:space="0" w:color="auto"/>
              <w:right w:val="single" w:sz="4" w:space="0" w:color="auto"/>
            </w:tcBorders>
            <w:shd w:val="clear" w:color="000000" w:fill="FFFFFF"/>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Единый сельскохозяйственный налог</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1 05 03000  01  0000  110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1 312,5</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1 312,5</w:t>
            </w:r>
          </w:p>
        </w:tc>
      </w:tr>
      <w:tr w:rsidR="00C34DA4" w:rsidRPr="00C34DA4" w:rsidTr="00C34DA4">
        <w:trPr>
          <w:trHeight w:val="630"/>
        </w:trPr>
        <w:tc>
          <w:tcPr>
            <w:tcW w:w="417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Налог, взимаемый в связи с применением патентной системы налогообложения</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1 05 04000  02  0000  110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11 682,0</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11 799,0</w:t>
            </w:r>
          </w:p>
        </w:tc>
      </w:tr>
      <w:tr w:rsidR="00C34DA4" w:rsidRPr="00C34DA4" w:rsidTr="00C34DA4">
        <w:trPr>
          <w:trHeight w:val="855"/>
        </w:trPr>
        <w:tc>
          <w:tcPr>
            <w:tcW w:w="417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sz w:val="22"/>
                <w:szCs w:val="22"/>
                <w:lang w:bidi="ar-SA"/>
              </w:rPr>
            </w:pPr>
            <w:r w:rsidRPr="00C34DA4">
              <w:rPr>
                <w:rFonts w:ascii="Times New Roman" w:eastAsia="Times New Roman" w:hAnsi="Times New Roman" w:cs="Times New Roman"/>
                <w:b/>
                <w:bCs/>
                <w:color w:val="auto"/>
                <w:sz w:val="22"/>
                <w:szCs w:val="22"/>
                <w:lang w:bidi="ar-SA"/>
              </w:rPr>
              <w:t>НАЛОГИ, СБОРЫ И РЕГУЛЯРНЫЕ ПЛАТЕЖИ ЗА ПОЛЬЗОВАНИЕ ПРИРОДНЫМИ РЕСУРСАМИ</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1 07 00000  00  0000  000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808,0</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816,0</w:t>
            </w:r>
          </w:p>
        </w:tc>
      </w:tr>
      <w:tr w:rsidR="00C34DA4" w:rsidRPr="00C34DA4" w:rsidTr="00C34DA4">
        <w:trPr>
          <w:trHeight w:val="315"/>
        </w:trPr>
        <w:tc>
          <w:tcPr>
            <w:tcW w:w="417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Налог на добычу полезных ископаемых</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1  07 01000  01 0000  110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808,0</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816,0</w:t>
            </w:r>
          </w:p>
        </w:tc>
      </w:tr>
      <w:tr w:rsidR="00C34DA4" w:rsidRPr="00C34DA4" w:rsidTr="00C34DA4">
        <w:trPr>
          <w:trHeight w:val="315"/>
        </w:trPr>
        <w:tc>
          <w:tcPr>
            <w:tcW w:w="4176" w:type="dxa"/>
            <w:tcBorders>
              <w:top w:val="nil"/>
              <w:left w:val="single" w:sz="4" w:space="0" w:color="auto"/>
              <w:bottom w:val="single" w:sz="4" w:space="0" w:color="auto"/>
              <w:right w:val="single" w:sz="4" w:space="0" w:color="auto"/>
            </w:tcBorders>
            <w:shd w:val="clear" w:color="000000" w:fill="FFFFFF"/>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ГОСУДАРСТВЕННАЯ ПОШЛИНА</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1 08 00000 00  0000   000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7 530,0</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7 530,0</w:t>
            </w:r>
          </w:p>
        </w:tc>
      </w:tr>
      <w:tr w:rsidR="00C34DA4" w:rsidRPr="00C34DA4" w:rsidTr="00C34DA4">
        <w:trPr>
          <w:trHeight w:val="945"/>
        </w:trPr>
        <w:tc>
          <w:tcPr>
            <w:tcW w:w="417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Государственная пошлина по делам, рассматриваемым в судах общей юрисдикции, мировыми судьями </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1 08  03000 01 0000   110 </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7 530,0</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7 530,0</w:t>
            </w:r>
          </w:p>
        </w:tc>
      </w:tr>
      <w:tr w:rsidR="00C34DA4" w:rsidRPr="00C34DA4" w:rsidTr="00233101">
        <w:trPr>
          <w:trHeight w:val="131"/>
        </w:trPr>
        <w:tc>
          <w:tcPr>
            <w:tcW w:w="417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xml:space="preserve">ДОХОДЫ  ОТ  ИСПОЛЬЗОВАНИЯ  ИМУЩЕСТВА,НАХОДЯЩЕГОСЯ В ГОСУДАРСТВЕННОЙ И МУНИЦИПАЛЬНОЙ </w:t>
            </w:r>
            <w:r w:rsidRPr="00C34DA4">
              <w:rPr>
                <w:rFonts w:ascii="Times New Roman" w:eastAsia="Times New Roman" w:hAnsi="Times New Roman" w:cs="Times New Roman"/>
                <w:b/>
                <w:bCs/>
                <w:color w:val="auto"/>
                <w:lang w:bidi="ar-SA"/>
              </w:rPr>
              <w:lastRenderedPageBreak/>
              <w:t>СОБСТВЕННОСТИ</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lastRenderedPageBreak/>
              <w:t>1 11 00000  00  0000  000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20 415,0</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20 666,0</w:t>
            </w:r>
          </w:p>
        </w:tc>
      </w:tr>
      <w:tr w:rsidR="00C34DA4" w:rsidRPr="00C34DA4" w:rsidTr="00C34DA4">
        <w:trPr>
          <w:trHeight w:val="2205"/>
        </w:trPr>
        <w:tc>
          <w:tcPr>
            <w:tcW w:w="417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1 11 05000  00  0000  120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20 415,0</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20 666,0</w:t>
            </w:r>
          </w:p>
        </w:tc>
      </w:tr>
      <w:tr w:rsidR="00C34DA4" w:rsidRPr="00C34DA4" w:rsidTr="00C34DA4">
        <w:trPr>
          <w:trHeight w:val="630"/>
        </w:trPr>
        <w:tc>
          <w:tcPr>
            <w:tcW w:w="417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ПЛАТЕЖИ ЗА ПОЛЬЗОВАНИЕ ПРИРОДНЫМИ  РЕСУРСАМИ</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1 12 00000  00  0000  000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1 252,0</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1 252,0</w:t>
            </w:r>
          </w:p>
        </w:tc>
      </w:tr>
      <w:tr w:rsidR="00C34DA4" w:rsidRPr="00C34DA4" w:rsidTr="00C34DA4">
        <w:trPr>
          <w:trHeight w:val="630"/>
        </w:trPr>
        <w:tc>
          <w:tcPr>
            <w:tcW w:w="417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Плата за негативное  воздействие на окружающую среду</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1 12 01000  01  0000  120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1 252,0</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1 252,0</w:t>
            </w:r>
          </w:p>
        </w:tc>
      </w:tr>
      <w:tr w:rsidR="00C34DA4" w:rsidRPr="00C34DA4" w:rsidTr="00233101">
        <w:trPr>
          <w:trHeight w:val="772"/>
        </w:trPr>
        <w:tc>
          <w:tcPr>
            <w:tcW w:w="417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ДОХОДЫ ОТ ПРОДАЖИ НЕМАТЕРИАЛЬНЫХ И МАТЕРИАЛЬНЫХ АКТИВОВ</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1 14 00000  00  0000  000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17 605,0</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17 605,0</w:t>
            </w:r>
          </w:p>
        </w:tc>
      </w:tr>
      <w:tr w:rsidR="00C34DA4" w:rsidRPr="00C34DA4" w:rsidTr="00C34DA4">
        <w:trPr>
          <w:trHeight w:val="1995"/>
        </w:trPr>
        <w:tc>
          <w:tcPr>
            <w:tcW w:w="4176" w:type="dxa"/>
            <w:tcBorders>
              <w:top w:val="nil"/>
              <w:left w:val="single" w:sz="4" w:space="0" w:color="auto"/>
              <w:bottom w:val="single" w:sz="4" w:space="0" w:color="auto"/>
              <w:right w:val="single" w:sz="4" w:space="0" w:color="auto"/>
            </w:tcBorders>
            <w:shd w:val="clear" w:color="000000" w:fill="FFFFFF"/>
            <w:noWrap/>
            <w:vAlign w:val="center"/>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Доходы от реализации имущества, находящегося в государственной и муниципальной собственности (за исключением движимого имущества  </w:t>
            </w:r>
            <w:proofErr w:type="spellStart"/>
            <w:r w:rsidRPr="00C34DA4">
              <w:rPr>
                <w:rFonts w:ascii="Times New Roman" w:eastAsia="Times New Roman" w:hAnsi="Times New Roman" w:cs="Times New Roman"/>
                <w:color w:val="auto"/>
                <w:lang w:bidi="ar-SA"/>
              </w:rPr>
              <w:t>бюджетныхи</w:t>
            </w:r>
            <w:proofErr w:type="spellEnd"/>
            <w:r w:rsidRPr="00C34DA4">
              <w:rPr>
                <w:rFonts w:ascii="Times New Roman" w:eastAsia="Times New Roman" w:hAnsi="Times New Roman" w:cs="Times New Roman"/>
                <w:color w:val="auto"/>
                <w:lang w:bidi="ar-SA"/>
              </w:rPr>
              <w:t xml:space="preserve"> автономных учреждений, а также имущества государственных и муниципальных унитарных предприятий, в том числе казенных)</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1 14 02000  00  0000  000</w:t>
            </w:r>
          </w:p>
        </w:tc>
        <w:tc>
          <w:tcPr>
            <w:tcW w:w="1560" w:type="dxa"/>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482,0</w:t>
            </w:r>
          </w:p>
        </w:tc>
        <w:tc>
          <w:tcPr>
            <w:tcW w:w="1559" w:type="dxa"/>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482,0</w:t>
            </w:r>
          </w:p>
        </w:tc>
      </w:tr>
      <w:tr w:rsidR="00C34DA4" w:rsidRPr="00C34DA4" w:rsidTr="00C34DA4">
        <w:trPr>
          <w:trHeight w:val="945"/>
        </w:trPr>
        <w:tc>
          <w:tcPr>
            <w:tcW w:w="4176" w:type="dxa"/>
            <w:tcBorders>
              <w:top w:val="nil"/>
              <w:left w:val="single" w:sz="4" w:space="0" w:color="auto"/>
              <w:bottom w:val="single" w:sz="4" w:space="0" w:color="auto"/>
              <w:right w:val="single" w:sz="4" w:space="0" w:color="auto"/>
            </w:tcBorders>
            <w:shd w:val="clear" w:color="000000" w:fill="FFFFFF"/>
            <w:noWrap/>
            <w:vAlign w:val="center"/>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Доходы от продажи земельных участков, находящихся в государственной и муниципальной собственности</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1 14 06000  00  0000  430</w:t>
            </w:r>
          </w:p>
        </w:tc>
        <w:tc>
          <w:tcPr>
            <w:tcW w:w="1560" w:type="dxa"/>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17 123,0</w:t>
            </w:r>
          </w:p>
        </w:tc>
        <w:tc>
          <w:tcPr>
            <w:tcW w:w="1559" w:type="dxa"/>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17 123,0</w:t>
            </w:r>
          </w:p>
        </w:tc>
      </w:tr>
      <w:tr w:rsidR="00C34DA4" w:rsidRPr="00C34DA4" w:rsidTr="00C34DA4">
        <w:trPr>
          <w:trHeight w:val="630"/>
        </w:trPr>
        <w:tc>
          <w:tcPr>
            <w:tcW w:w="417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ШТРАФЫ, САНКЦИИ, ВОЗМЕЩЕНИЕ УЩЕРБА</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1 16 00000  00  0000 000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2 150,0</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2 190,0</w:t>
            </w:r>
          </w:p>
        </w:tc>
      </w:tr>
      <w:tr w:rsidR="00C34DA4" w:rsidRPr="00C34DA4" w:rsidTr="00C34DA4">
        <w:trPr>
          <w:trHeight w:val="435"/>
        </w:trPr>
        <w:tc>
          <w:tcPr>
            <w:tcW w:w="4176" w:type="dxa"/>
            <w:tcBorders>
              <w:top w:val="nil"/>
              <w:left w:val="single" w:sz="4" w:space="0" w:color="auto"/>
              <w:bottom w:val="single" w:sz="4" w:space="0" w:color="auto"/>
              <w:right w:val="single" w:sz="4" w:space="0" w:color="auto"/>
            </w:tcBorders>
            <w:shd w:val="clear" w:color="000000" w:fill="FFFFFF"/>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БЕЗВОЗМЕЗДНЫЕ  ПОСТУПЛЕНИЯ</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2 00 00000  00  0000  000</w:t>
            </w:r>
          </w:p>
        </w:tc>
        <w:tc>
          <w:tcPr>
            <w:tcW w:w="1560" w:type="dxa"/>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915 918,8</w:t>
            </w:r>
          </w:p>
        </w:tc>
        <w:tc>
          <w:tcPr>
            <w:tcW w:w="1559" w:type="dxa"/>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893 672,6</w:t>
            </w:r>
          </w:p>
        </w:tc>
      </w:tr>
      <w:tr w:rsidR="00C34DA4" w:rsidRPr="00C34DA4" w:rsidTr="00C34DA4">
        <w:trPr>
          <w:trHeight w:val="945"/>
        </w:trPr>
        <w:tc>
          <w:tcPr>
            <w:tcW w:w="417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Безвозмездные поступления от других бюджетов бюджетной системы РФ, кроме бюджетов государственных внебюджетных фондов</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2 02 00000  00  0000  000</w:t>
            </w:r>
          </w:p>
        </w:tc>
        <w:tc>
          <w:tcPr>
            <w:tcW w:w="1560" w:type="dxa"/>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915 918,8</w:t>
            </w:r>
          </w:p>
        </w:tc>
        <w:tc>
          <w:tcPr>
            <w:tcW w:w="1559" w:type="dxa"/>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893 672,6</w:t>
            </w:r>
          </w:p>
        </w:tc>
      </w:tr>
      <w:tr w:rsidR="00C34DA4" w:rsidRPr="00C34DA4" w:rsidTr="00C34DA4">
        <w:trPr>
          <w:trHeight w:val="539"/>
        </w:trPr>
        <w:tc>
          <w:tcPr>
            <w:tcW w:w="417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Дотации от других бюджетов бюджетной системы РФ</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2 02 10000  00  0000  150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11 479,9</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0,0</w:t>
            </w:r>
          </w:p>
        </w:tc>
      </w:tr>
      <w:tr w:rsidR="00C34DA4" w:rsidRPr="00C34DA4" w:rsidTr="00C34DA4">
        <w:trPr>
          <w:trHeight w:val="750"/>
        </w:trPr>
        <w:tc>
          <w:tcPr>
            <w:tcW w:w="417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Дотации  на выравнивание  бюджетной  обеспеченности муниципальных районов</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2 02 15001  05  0000  150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11 479,9</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r>
      <w:tr w:rsidR="00C34DA4" w:rsidRPr="00C34DA4" w:rsidTr="00C34DA4">
        <w:trPr>
          <w:trHeight w:val="630"/>
        </w:trPr>
        <w:tc>
          <w:tcPr>
            <w:tcW w:w="417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СУБВЕНЦИИ ОТ ДРУГИХ  БЮДЖЕТОВ БЮДЖЕТНОЙ СИСТЕМЫ РФ</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2 02 30000  00  0000  150</w:t>
            </w:r>
          </w:p>
        </w:tc>
        <w:tc>
          <w:tcPr>
            <w:tcW w:w="1560" w:type="dxa"/>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511 734,92</w:t>
            </w:r>
          </w:p>
        </w:tc>
        <w:tc>
          <w:tcPr>
            <w:tcW w:w="1559" w:type="dxa"/>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521 324,12</w:t>
            </w:r>
          </w:p>
        </w:tc>
      </w:tr>
      <w:tr w:rsidR="00C34DA4" w:rsidRPr="00C34DA4" w:rsidTr="00C34DA4">
        <w:trPr>
          <w:trHeight w:val="630"/>
        </w:trPr>
        <w:tc>
          <w:tcPr>
            <w:tcW w:w="417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Субвенции бюджетам на государственную регистрацию актов гражданского  состояния</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2 02  35930 00  0000  150</w:t>
            </w:r>
          </w:p>
        </w:tc>
        <w:tc>
          <w:tcPr>
            <w:tcW w:w="1560" w:type="dxa"/>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1 427,1</w:t>
            </w:r>
          </w:p>
        </w:tc>
        <w:tc>
          <w:tcPr>
            <w:tcW w:w="1559" w:type="dxa"/>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1 483,0</w:t>
            </w:r>
          </w:p>
        </w:tc>
      </w:tr>
      <w:tr w:rsidR="00C34DA4" w:rsidRPr="00C34DA4" w:rsidTr="00C34DA4">
        <w:trPr>
          <w:trHeight w:val="945"/>
        </w:trPr>
        <w:tc>
          <w:tcPr>
            <w:tcW w:w="417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Субвенции бюджетам муниципальных районов на государственную регистрацию актов гражданского  состояния</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2 02 35930  05  0000  150</w:t>
            </w:r>
          </w:p>
        </w:tc>
        <w:tc>
          <w:tcPr>
            <w:tcW w:w="1560" w:type="dxa"/>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1 427,1</w:t>
            </w:r>
          </w:p>
        </w:tc>
        <w:tc>
          <w:tcPr>
            <w:tcW w:w="1559" w:type="dxa"/>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1 483,0</w:t>
            </w:r>
          </w:p>
        </w:tc>
      </w:tr>
      <w:tr w:rsidR="00C34DA4" w:rsidRPr="00C34DA4" w:rsidTr="00C34DA4">
        <w:trPr>
          <w:trHeight w:val="945"/>
        </w:trPr>
        <w:tc>
          <w:tcPr>
            <w:tcW w:w="417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Субвенции бюджетам на осуществление  первичного воинского учета на территориях, где отсутствуют военные комиссариаты</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2 02 35118  00  0000  150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3 756,7</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3 890,9</w:t>
            </w:r>
          </w:p>
        </w:tc>
      </w:tr>
      <w:tr w:rsidR="00C34DA4" w:rsidRPr="00C34DA4" w:rsidTr="00C34DA4">
        <w:trPr>
          <w:trHeight w:val="1260"/>
        </w:trPr>
        <w:tc>
          <w:tcPr>
            <w:tcW w:w="417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2 02 35118  05  0000  150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3 756,7</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3 890,9</w:t>
            </w:r>
          </w:p>
        </w:tc>
      </w:tr>
      <w:tr w:rsidR="00C34DA4" w:rsidRPr="00C34DA4" w:rsidTr="00C34DA4">
        <w:trPr>
          <w:trHeight w:val="945"/>
        </w:trPr>
        <w:tc>
          <w:tcPr>
            <w:tcW w:w="417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Субвенции по составлению (изменению) списков кандидатов в присяжные заседатели федеральных судов</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2 02 35120  00  0000  150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11,3</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8,7</w:t>
            </w:r>
          </w:p>
        </w:tc>
      </w:tr>
      <w:tr w:rsidR="00C34DA4" w:rsidRPr="00C34DA4" w:rsidTr="00C34DA4">
        <w:trPr>
          <w:trHeight w:val="945"/>
        </w:trPr>
        <w:tc>
          <w:tcPr>
            <w:tcW w:w="417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муниципальным районам по составлению (изменению) списков кандидатов в присяжные заседатели федеральных судов</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2 02 35120  05  0000  150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11,3</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w:t>
            </w:r>
          </w:p>
        </w:tc>
      </w:tr>
      <w:tr w:rsidR="00C34DA4" w:rsidRPr="00C34DA4" w:rsidTr="00C34DA4">
        <w:trPr>
          <w:trHeight w:val="1080"/>
        </w:trPr>
        <w:tc>
          <w:tcPr>
            <w:tcW w:w="417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Субвенции бюджетам муниципальных образований на ежемесячное денежное вознаграждение за классное руководство</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xml:space="preserve">2 </w:t>
            </w:r>
            <w:r w:rsidR="000D6F44">
              <w:rPr>
                <w:rFonts w:ascii="Times New Roman" w:eastAsia="Times New Roman" w:hAnsi="Times New Roman" w:cs="Times New Roman"/>
                <w:b/>
                <w:bCs/>
                <w:color w:val="auto"/>
                <w:lang w:bidi="ar-SA"/>
              </w:rPr>
              <w:t xml:space="preserve">02 </w:t>
            </w:r>
            <w:r w:rsidRPr="00C34DA4">
              <w:rPr>
                <w:rFonts w:ascii="Times New Roman" w:eastAsia="Times New Roman" w:hAnsi="Times New Roman" w:cs="Times New Roman"/>
                <w:b/>
                <w:bCs/>
                <w:color w:val="auto"/>
                <w:lang w:bidi="ar-SA"/>
              </w:rPr>
              <w:t>35303  00  0000  150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34 607,2</w:t>
            </w:r>
          </w:p>
        </w:tc>
        <w:tc>
          <w:tcPr>
            <w:tcW w:w="1559" w:type="dxa"/>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43 044,1</w:t>
            </w:r>
          </w:p>
        </w:tc>
      </w:tr>
      <w:tr w:rsidR="00C34DA4" w:rsidRPr="00C34DA4" w:rsidTr="00C34DA4">
        <w:trPr>
          <w:trHeight w:val="960"/>
        </w:trPr>
        <w:tc>
          <w:tcPr>
            <w:tcW w:w="417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Субвенции  бюджетам муниципальных районов на ежемесячное денежное вознаграждение за классное руководство </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2 02 35303  05  0000  150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34 607,2</w:t>
            </w:r>
          </w:p>
        </w:tc>
        <w:tc>
          <w:tcPr>
            <w:tcW w:w="1559" w:type="dxa"/>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43 044,1</w:t>
            </w:r>
          </w:p>
        </w:tc>
      </w:tr>
      <w:tr w:rsidR="00C34DA4" w:rsidRPr="00C34DA4" w:rsidTr="00C34DA4">
        <w:trPr>
          <w:trHeight w:val="945"/>
        </w:trPr>
        <w:tc>
          <w:tcPr>
            <w:tcW w:w="417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Субвенции местным бюджетам  на выполнение передаваемых полномочий субъектов РФ</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2 02 30024  00  0000  150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456 515,7</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456 863,9</w:t>
            </w:r>
          </w:p>
        </w:tc>
      </w:tr>
      <w:tr w:rsidR="00C34DA4" w:rsidRPr="00C34DA4" w:rsidTr="00C34DA4">
        <w:trPr>
          <w:trHeight w:val="690"/>
        </w:trPr>
        <w:tc>
          <w:tcPr>
            <w:tcW w:w="417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в </w:t>
            </w:r>
            <w:proofErr w:type="spellStart"/>
            <w:r w:rsidRPr="00C34DA4">
              <w:rPr>
                <w:rFonts w:ascii="Times New Roman" w:eastAsia="Times New Roman" w:hAnsi="Times New Roman" w:cs="Times New Roman"/>
                <w:color w:val="auto"/>
                <w:lang w:bidi="ar-SA"/>
              </w:rPr>
              <w:t>т.ч</w:t>
            </w:r>
            <w:proofErr w:type="spellEnd"/>
            <w:r w:rsidRPr="00C34DA4">
              <w:rPr>
                <w:rFonts w:ascii="Times New Roman" w:eastAsia="Times New Roman" w:hAnsi="Times New Roman" w:cs="Times New Roman"/>
                <w:color w:val="auto"/>
                <w:lang w:bidi="ar-SA"/>
              </w:rPr>
              <w:t>. субвенции на частичное финансирование общеобразовательных учреждений</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315 803,8</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315 803,8</w:t>
            </w:r>
          </w:p>
        </w:tc>
      </w:tr>
      <w:tr w:rsidR="00C34DA4" w:rsidRPr="00C34DA4" w:rsidTr="00C34DA4">
        <w:trPr>
          <w:trHeight w:val="930"/>
        </w:trPr>
        <w:tc>
          <w:tcPr>
            <w:tcW w:w="417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на реализацию полномочий по образованию и организации комиссий по делам несовершеннолетних</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725,3</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726,6</w:t>
            </w:r>
          </w:p>
        </w:tc>
      </w:tr>
      <w:tr w:rsidR="00C34DA4" w:rsidRPr="00C34DA4" w:rsidTr="00C34DA4">
        <w:trPr>
          <w:trHeight w:val="415"/>
        </w:trPr>
        <w:tc>
          <w:tcPr>
            <w:tcW w:w="417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на реализацию полномочий по образованию и организации административных комиссий</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366,6</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366,6</w:t>
            </w:r>
          </w:p>
        </w:tc>
      </w:tr>
      <w:tr w:rsidR="00C34DA4" w:rsidRPr="00C34DA4" w:rsidTr="00233101">
        <w:trPr>
          <w:trHeight w:val="273"/>
        </w:trPr>
        <w:tc>
          <w:tcPr>
            <w:tcW w:w="417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субвенции из регионального фонда компенсаций на реализацию государственных полномочий по расчету и предоставлению дотаций поселениям из регионального фонда </w:t>
            </w:r>
            <w:r w:rsidRPr="00C34DA4">
              <w:rPr>
                <w:rFonts w:ascii="Times New Roman" w:eastAsia="Times New Roman" w:hAnsi="Times New Roman" w:cs="Times New Roman"/>
                <w:color w:val="auto"/>
                <w:lang w:bidi="ar-SA"/>
              </w:rPr>
              <w:lastRenderedPageBreak/>
              <w:t>финансовой поддержки</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2 02 30024  05  0000  150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432,0</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423,7</w:t>
            </w:r>
          </w:p>
        </w:tc>
      </w:tr>
      <w:tr w:rsidR="00C34DA4" w:rsidRPr="00C34DA4" w:rsidTr="00C34DA4">
        <w:trPr>
          <w:trHeight w:val="630"/>
        </w:trPr>
        <w:tc>
          <w:tcPr>
            <w:tcW w:w="417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 xml:space="preserve">субвенции на реализацию </w:t>
            </w:r>
            <w:proofErr w:type="spellStart"/>
            <w:r w:rsidRPr="00C34DA4">
              <w:rPr>
                <w:rFonts w:ascii="Times New Roman" w:eastAsia="Times New Roman" w:hAnsi="Times New Roman" w:cs="Times New Roman"/>
                <w:color w:val="auto"/>
                <w:lang w:bidi="ar-SA"/>
              </w:rPr>
              <w:t>гос.полномочий</w:t>
            </w:r>
            <w:proofErr w:type="spellEnd"/>
            <w:r w:rsidRPr="00C34DA4">
              <w:rPr>
                <w:rFonts w:ascii="Times New Roman" w:eastAsia="Times New Roman" w:hAnsi="Times New Roman" w:cs="Times New Roman"/>
                <w:color w:val="auto"/>
                <w:lang w:bidi="ar-SA"/>
              </w:rPr>
              <w:t xml:space="preserve"> в сфере молодежной политики</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w:t>
            </w:r>
          </w:p>
        </w:tc>
      </w:tr>
      <w:tr w:rsidR="00C34DA4" w:rsidRPr="00C34DA4" w:rsidTr="00C34DA4">
        <w:trPr>
          <w:trHeight w:val="1575"/>
        </w:trPr>
        <w:tc>
          <w:tcPr>
            <w:tcW w:w="417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субвенции на реализацию  </w:t>
            </w:r>
            <w:proofErr w:type="spellStart"/>
            <w:r w:rsidRPr="00C34DA4">
              <w:rPr>
                <w:rFonts w:ascii="Times New Roman" w:eastAsia="Times New Roman" w:hAnsi="Times New Roman" w:cs="Times New Roman"/>
                <w:color w:val="auto"/>
                <w:lang w:bidi="ar-SA"/>
              </w:rPr>
              <w:t>гос.полномочий</w:t>
            </w:r>
            <w:proofErr w:type="spellEnd"/>
            <w:r w:rsidRPr="00C34DA4">
              <w:rPr>
                <w:rFonts w:ascii="Times New Roman" w:eastAsia="Times New Roman" w:hAnsi="Times New Roman" w:cs="Times New Roman"/>
                <w:color w:val="auto"/>
                <w:lang w:bidi="ar-SA"/>
              </w:rPr>
              <w:t xml:space="preserve"> в сфере организации проведения мероприятий  по предупреждению и ликвидации болезней животных и их лечению, на содержание скотомогильников и биотермических ям</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1 424,2</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1 424,2</w:t>
            </w:r>
          </w:p>
        </w:tc>
      </w:tr>
      <w:tr w:rsidR="00C34DA4" w:rsidRPr="00C34DA4" w:rsidTr="00C34DA4">
        <w:trPr>
          <w:trHeight w:val="1890"/>
        </w:trPr>
        <w:tc>
          <w:tcPr>
            <w:tcW w:w="417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субвенции на реализацию  </w:t>
            </w:r>
            <w:proofErr w:type="spellStart"/>
            <w:r w:rsidRPr="00C34DA4">
              <w:rPr>
                <w:rFonts w:ascii="Times New Roman" w:eastAsia="Times New Roman" w:hAnsi="Times New Roman" w:cs="Times New Roman"/>
                <w:color w:val="auto"/>
                <w:lang w:bidi="ar-SA"/>
              </w:rPr>
              <w:t>гос.полномочий</w:t>
            </w:r>
            <w:proofErr w:type="spellEnd"/>
            <w:r w:rsidRPr="00C34DA4">
              <w:rPr>
                <w:rFonts w:ascii="Times New Roman" w:eastAsia="Times New Roman" w:hAnsi="Times New Roman" w:cs="Times New Roman"/>
                <w:color w:val="auto"/>
                <w:lang w:bidi="ar-SA"/>
              </w:rPr>
              <w:t xml:space="preserve"> в сфере организации проведения мероприятий  по предупреждению и ликвидации болезней животных и их лечению на отлов, содержание и регулирование численности безнадзорных животных</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622,9</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622,9</w:t>
            </w:r>
          </w:p>
        </w:tc>
      </w:tr>
      <w:tr w:rsidR="00C34DA4" w:rsidRPr="00C34DA4" w:rsidTr="00C34DA4">
        <w:trPr>
          <w:trHeight w:val="1560"/>
        </w:trPr>
        <w:tc>
          <w:tcPr>
            <w:tcW w:w="417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123 038,6</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123 038,6</w:t>
            </w:r>
          </w:p>
        </w:tc>
      </w:tr>
      <w:tr w:rsidR="00C34DA4" w:rsidRPr="00C34DA4" w:rsidTr="00C34DA4">
        <w:trPr>
          <w:trHeight w:val="630"/>
        </w:trPr>
        <w:tc>
          <w:tcPr>
            <w:tcW w:w="417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субвенции на реализацию </w:t>
            </w:r>
            <w:proofErr w:type="spellStart"/>
            <w:r w:rsidRPr="00C34DA4">
              <w:rPr>
                <w:rFonts w:ascii="Times New Roman" w:eastAsia="Times New Roman" w:hAnsi="Times New Roman" w:cs="Times New Roman"/>
                <w:color w:val="auto"/>
                <w:lang w:bidi="ar-SA"/>
              </w:rPr>
              <w:t>гос.полномочий</w:t>
            </w:r>
            <w:proofErr w:type="spellEnd"/>
            <w:r w:rsidRPr="00C34DA4">
              <w:rPr>
                <w:rFonts w:ascii="Times New Roman" w:eastAsia="Times New Roman" w:hAnsi="Times New Roman" w:cs="Times New Roman"/>
                <w:color w:val="auto"/>
                <w:lang w:bidi="ar-SA"/>
              </w:rPr>
              <w:t xml:space="preserve"> в области образования</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w:t>
            </w:r>
          </w:p>
        </w:tc>
      </w:tr>
      <w:tr w:rsidR="00C34DA4" w:rsidRPr="00C34DA4" w:rsidTr="00C34DA4">
        <w:trPr>
          <w:trHeight w:val="975"/>
        </w:trPr>
        <w:tc>
          <w:tcPr>
            <w:tcW w:w="417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субвенции на реализацию </w:t>
            </w:r>
            <w:proofErr w:type="spellStart"/>
            <w:r w:rsidRPr="00C34DA4">
              <w:rPr>
                <w:rFonts w:ascii="Times New Roman" w:eastAsia="Times New Roman" w:hAnsi="Times New Roman" w:cs="Times New Roman"/>
                <w:color w:val="auto"/>
                <w:lang w:bidi="ar-SA"/>
              </w:rPr>
              <w:t>гос.полномочий</w:t>
            </w:r>
            <w:proofErr w:type="spellEnd"/>
            <w:r w:rsidRPr="00C34DA4">
              <w:rPr>
                <w:rFonts w:ascii="Times New Roman" w:eastAsia="Times New Roman" w:hAnsi="Times New Roman" w:cs="Times New Roman"/>
                <w:color w:val="auto"/>
                <w:lang w:bidi="ar-SA"/>
              </w:rPr>
              <w:t xml:space="preserve"> по государственному контролю в области долевого строительства многоквартирных домов</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549,4</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549,4</w:t>
            </w:r>
          </w:p>
        </w:tc>
      </w:tr>
      <w:tr w:rsidR="00C34DA4" w:rsidRPr="00C34DA4" w:rsidTr="00233101">
        <w:trPr>
          <w:trHeight w:val="459"/>
        </w:trPr>
        <w:tc>
          <w:tcPr>
            <w:tcW w:w="417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на полномочия в области архивного дела</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63,8</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63,8</w:t>
            </w:r>
          </w:p>
        </w:tc>
      </w:tr>
      <w:tr w:rsidR="00C34DA4" w:rsidRPr="00C34DA4" w:rsidTr="00C34DA4">
        <w:trPr>
          <w:trHeight w:val="315"/>
        </w:trPr>
        <w:tc>
          <w:tcPr>
            <w:tcW w:w="417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субвенция на опеку и попечительство</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1 078,7</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1 078,7</w:t>
            </w:r>
          </w:p>
        </w:tc>
      </w:tr>
      <w:tr w:rsidR="00C34DA4" w:rsidRPr="00C34DA4" w:rsidTr="00C34DA4">
        <w:trPr>
          <w:trHeight w:val="945"/>
        </w:trPr>
        <w:tc>
          <w:tcPr>
            <w:tcW w:w="417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на реализацию полномочий по осуществлению информационно-методического обеспечения образовательных учреждений</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4 851,2</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4 857,6</w:t>
            </w:r>
          </w:p>
        </w:tc>
      </w:tr>
      <w:tr w:rsidR="00C34DA4" w:rsidRPr="00C34DA4" w:rsidTr="000D6F44">
        <w:trPr>
          <w:trHeight w:val="698"/>
        </w:trPr>
        <w:tc>
          <w:tcPr>
            <w:tcW w:w="4176"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на реализацию полномочий по сбору информации от поселений, входящих в состав муниципального района, необходимой для ведения регистра муниципальных правых актов РТ</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w:t>
            </w:r>
            <w:r w:rsidR="000D6F44">
              <w:rPr>
                <w:rFonts w:ascii="Times New Roman" w:eastAsia="Times New Roman" w:hAnsi="Times New Roman" w:cs="Times New Roman"/>
                <w:color w:val="auto"/>
                <w:lang w:bidi="ar-SA"/>
              </w:rPr>
              <w:t xml:space="preserve"> 02 </w:t>
            </w:r>
            <w:r w:rsidRPr="00C34DA4">
              <w:rPr>
                <w:rFonts w:ascii="Times New Roman" w:eastAsia="Times New Roman" w:hAnsi="Times New Roman" w:cs="Times New Roman"/>
                <w:color w:val="auto"/>
                <w:lang w:bidi="ar-SA"/>
              </w:rPr>
              <w:t>30024  05  0000  150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w:t>
            </w:r>
          </w:p>
        </w:tc>
      </w:tr>
      <w:tr w:rsidR="00C34DA4" w:rsidRPr="00C34DA4" w:rsidTr="00C34DA4">
        <w:trPr>
          <w:trHeight w:val="945"/>
        </w:trPr>
        <w:tc>
          <w:tcPr>
            <w:tcW w:w="4176"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субвенция на реализацию полномочий по составлению протоколов об административных правонарушениях</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0,52</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0,52</w:t>
            </w:r>
          </w:p>
        </w:tc>
      </w:tr>
      <w:tr w:rsidR="00C34DA4" w:rsidRPr="00C34DA4" w:rsidTr="00C34DA4">
        <w:trPr>
          <w:trHeight w:val="630"/>
        </w:trPr>
        <w:tc>
          <w:tcPr>
            <w:tcW w:w="4176"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субвенции на проведение противоэпидемических мероприятий</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946,1</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990,2</w:t>
            </w:r>
          </w:p>
        </w:tc>
      </w:tr>
      <w:tr w:rsidR="00C34DA4" w:rsidRPr="00C34DA4" w:rsidTr="00C34DA4">
        <w:trPr>
          <w:trHeight w:val="1380"/>
        </w:trPr>
        <w:tc>
          <w:tcPr>
            <w:tcW w:w="4176"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Субвенции на реализацию </w:t>
            </w:r>
            <w:proofErr w:type="spellStart"/>
            <w:r w:rsidRPr="00C34DA4">
              <w:rPr>
                <w:rFonts w:ascii="Times New Roman" w:eastAsia="Times New Roman" w:hAnsi="Times New Roman" w:cs="Times New Roman"/>
                <w:color w:val="auto"/>
                <w:lang w:bidi="ar-SA"/>
              </w:rPr>
              <w:t>гос.полномочий</w:t>
            </w:r>
            <w:proofErr w:type="spellEnd"/>
            <w:r w:rsidRPr="00C34DA4">
              <w:rPr>
                <w:rFonts w:ascii="Times New Roman" w:eastAsia="Times New Roman" w:hAnsi="Times New Roman" w:cs="Times New Roman"/>
                <w:color w:val="auto"/>
                <w:lang w:bidi="ar-SA"/>
              </w:rPr>
              <w:t xml:space="preserve"> по предоставлению мер социальной поддержки в части обеспечения питанием обучающихся по образовательным программам</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5 906,5</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6 211,2</w:t>
            </w:r>
          </w:p>
        </w:tc>
      </w:tr>
      <w:tr w:rsidR="00C34DA4" w:rsidRPr="00C34DA4" w:rsidTr="00C34DA4">
        <w:trPr>
          <w:trHeight w:val="990"/>
        </w:trPr>
        <w:tc>
          <w:tcPr>
            <w:tcW w:w="4176"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Субвенции бюджетам муниципальных районов на содержание ребенка в семье опекуна и приемной семье</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2 02 30027  05  0000  150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15 416,9</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16 033,5</w:t>
            </w:r>
          </w:p>
        </w:tc>
      </w:tr>
      <w:tr w:rsidR="00C34DA4" w:rsidRPr="00C34DA4" w:rsidTr="00C34DA4">
        <w:trPr>
          <w:trHeight w:val="1380"/>
        </w:trPr>
        <w:tc>
          <w:tcPr>
            <w:tcW w:w="4176"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Субвенции на реализацию </w:t>
            </w:r>
            <w:proofErr w:type="spellStart"/>
            <w:r w:rsidRPr="00C34DA4">
              <w:rPr>
                <w:rFonts w:ascii="Times New Roman" w:eastAsia="Times New Roman" w:hAnsi="Times New Roman" w:cs="Times New Roman"/>
                <w:color w:val="auto"/>
                <w:lang w:bidi="ar-SA"/>
              </w:rPr>
              <w:t>гос.полномочий</w:t>
            </w:r>
            <w:proofErr w:type="spellEnd"/>
            <w:r w:rsidRPr="00C34DA4">
              <w:rPr>
                <w:rFonts w:ascii="Times New Roman" w:eastAsia="Times New Roman" w:hAnsi="Times New Roman" w:cs="Times New Roman"/>
                <w:color w:val="auto"/>
                <w:lang w:bidi="ar-SA"/>
              </w:rPr>
              <w:t xml:space="preserve"> по назначению и выплате ежемесячной денежной выплаты на содержание детей-сирот и детей, оставшихся без попечения родителей</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2 02 30027  05  0000  150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15 416,9</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16 033,5</w:t>
            </w:r>
          </w:p>
        </w:tc>
      </w:tr>
      <w:tr w:rsidR="00C34DA4" w:rsidRPr="00C34DA4" w:rsidTr="00C34DA4">
        <w:trPr>
          <w:trHeight w:val="630"/>
        </w:trPr>
        <w:tc>
          <w:tcPr>
            <w:tcW w:w="417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СУБСИДИИ ОТ ДРУГИХ БЮДЖЕТОВ БЮДЖЕТНОЙ СИСТЕМЫ   РФ</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2 02 20000  00  0000  150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312 907,8</w:t>
            </w:r>
          </w:p>
        </w:tc>
        <w:tc>
          <w:tcPr>
            <w:tcW w:w="1559" w:type="dxa"/>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289 635,3</w:t>
            </w:r>
          </w:p>
        </w:tc>
      </w:tr>
      <w:tr w:rsidR="00C34DA4" w:rsidRPr="00C34DA4" w:rsidTr="00C34DA4">
        <w:trPr>
          <w:trHeight w:val="1575"/>
        </w:trPr>
        <w:tc>
          <w:tcPr>
            <w:tcW w:w="417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Субсидии в целях </w:t>
            </w:r>
            <w:proofErr w:type="spellStart"/>
            <w:r w:rsidRPr="00C34DA4">
              <w:rPr>
                <w:rFonts w:ascii="Times New Roman" w:eastAsia="Times New Roman" w:hAnsi="Times New Roman" w:cs="Times New Roman"/>
                <w:color w:val="auto"/>
                <w:lang w:bidi="ar-SA"/>
              </w:rPr>
              <w:t>софинансирования</w:t>
            </w:r>
            <w:proofErr w:type="spellEnd"/>
            <w:r w:rsidRPr="00C34DA4">
              <w:rPr>
                <w:rFonts w:ascii="Times New Roman" w:eastAsia="Times New Roman" w:hAnsi="Times New Roman" w:cs="Times New Roman"/>
                <w:color w:val="auto"/>
                <w:lang w:bidi="ar-SA"/>
              </w:rPr>
              <w:t xml:space="preserve"> расходных обязательств , возникающих при </w:t>
            </w:r>
            <w:proofErr w:type="spellStart"/>
            <w:r w:rsidRPr="00C34DA4">
              <w:rPr>
                <w:rFonts w:ascii="Times New Roman" w:eastAsia="Times New Roman" w:hAnsi="Times New Roman" w:cs="Times New Roman"/>
                <w:color w:val="auto"/>
                <w:lang w:bidi="ar-SA"/>
              </w:rPr>
              <w:t>выполнениии</w:t>
            </w:r>
            <w:proofErr w:type="spellEnd"/>
            <w:r w:rsidRPr="00C34DA4">
              <w:rPr>
                <w:rFonts w:ascii="Times New Roman" w:eastAsia="Times New Roman" w:hAnsi="Times New Roman" w:cs="Times New Roman"/>
                <w:color w:val="auto"/>
                <w:lang w:bidi="ar-SA"/>
              </w:rPr>
              <w:t xml:space="preserve"> полномочий органов местного самоуправления в части реализации мероприятий по организации бесплатного горячего питания обучающихся </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2 02 25304  05  0000  150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20 220,2</w:t>
            </w:r>
          </w:p>
        </w:tc>
        <w:tc>
          <w:tcPr>
            <w:tcW w:w="1559" w:type="dxa"/>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20 835,7</w:t>
            </w:r>
          </w:p>
        </w:tc>
      </w:tr>
      <w:tr w:rsidR="00C34DA4" w:rsidRPr="00C34DA4" w:rsidTr="00C34DA4">
        <w:trPr>
          <w:trHeight w:val="267"/>
        </w:trPr>
        <w:tc>
          <w:tcPr>
            <w:tcW w:w="417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xml:space="preserve">Прочие субсидии </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2 02 29999  00  0000  150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292 687,6</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268 799,6</w:t>
            </w:r>
          </w:p>
        </w:tc>
      </w:tr>
      <w:tr w:rsidR="00C34DA4" w:rsidRPr="00C34DA4" w:rsidTr="00C34DA4">
        <w:trPr>
          <w:trHeight w:val="2520"/>
        </w:trPr>
        <w:tc>
          <w:tcPr>
            <w:tcW w:w="417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Субсидии бюджетам муниципальных районов в целях </w:t>
            </w:r>
            <w:proofErr w:type="spellStart"/>
            <w:r w:rsidRPr="00C34DA4">
              <w:rPr>
                <w:rFonts w:ascii="Times New Roman" w:eastAsia="Times New Roman" w:hAnsi="Times New Roman" w:cs="Times New Roman"/>
                <w:color w:val="auto"/>
                <w:lang w:bidi="ar-SA"/>
              </w:rPr>
              <w:t>софинансирования</w:t>
            </w:r>
            <w:proofErr w:type="spellEnd"/>
            <w:r w:rsidRPr="00C34DA4">
              <w:rPr>
                <w:rFonts w:ascii="Times New Roman" w:eastAsia="Times New Roman" w:hAnsi="Times New Roman" w:cs="Times New Roman"/>
                <w:color w:val="auto"/>
                <w:lang w:bidi="ar-SA"/>
              </w:rPr>
              <w:t xml:space="preserve"> расходных обязательств органов местного самоуправления муниципальных образований, связанных с реализацией мероприятий по уничтожению борщевика Сосновского, </w:t>
            </w:r>
            <w:proofErr w:type="spellStart"/>
            <w:r w:rsidRPr="00C34DA4">
              <w:rPr>
                <w:rFonts w:ascii="Times New Roman" w:eastAsia="Times New Roman" w:hAnsi="Times New Roman" w:cs="Times New Roman"/>
                <w:color w:val="auto"/>
                <w:lang w:bidi="ar-SA"/>
              </w:rPr>
              <w:t>произростающего</w:t>
            </w:r>
            <w:proofErr w:type="spellEnd"/>
            <w:r w:rsidRPr="00C34DA4">
              <w:rPr>
                <w:rFonts w:ascii="Times New Roman" w:eastAsia="Times New Roman" w:hAnsi="Times New Roman" w:cs="Times New Roman"/>
                <w:color w:val="auto"/>
                <w:lang w:bidi="ar-SA"/>
              </w:rPr>
              <w:t xml:space="preserve"> на земельных участках, находящихся в муниципальной собственности</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2 02 29999  05  0000  150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10 035,0</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11 707,5</w:t>
            </w:r>
          </w:p>
        </w:tc>
      </w:tr>
      <w:tr w:rsidR="00C34DA4" w:rsidRPr="00C34DA4" w:rsidTr="00C34DA4">
        <w:trPr>
          <w:trHeight w:val="1575"/>
        </w:trPr>
        <w:tc>
          <w:tcPr>
            <w:tcW w:w="417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в </w:t>
            </w:r>
            <w:proofErr w:type="spellStart"/>
            <w:r w:rsidRPr="00C34DA4">
              <w:rPr>
                <w:rFonts w:ascii="Times New Roman" w:eastAsia="Times New Roman" w:hAnsi="Times New Roman" w:cs="Times New Roman"/>
                <w:color w:val="auto"/>
                <w:lang w:bidi="ar-SA"/>
              </w:rPr>
              <w:t>т.ч</w:t>
            </w:r>
            <w:proofErr w:type="spellEnd"/>
            <w:r w:rsidRPr="00C34DA4">
              <w:rPr>
                <w:rFonts w:ascii="Times New Roman" w:eastAsia="Times New Roman" w:hAnsi="Times New Roman" w:cs="Times New Roman"/>
                <w:color w:val="auto"/>
                <w:lang w:bidi="ar-SA"/>
              </w:rPr>
              <w:t xml:space="preserve">. субсидии из регионального фонда </w:t>
            </w:r>
            <w:proofErr w:type="spellStart"/>
            <w:r w:rsidRPr="00C34DA4">
              <w:rPr>
                <w:rFonts w:ascii="Times New Roman" w:eastAsia="Times New Roman" w:hAnsi="Times New Roman" w:cs="Times New Roman"/>
                <w:color w:val="auto"/>
                <w:lang w:bidi="ar-SA"/>
              </w:rPr>
              <w:t>софинансирования</w:t>
            </w:r>
            <w:proofErr w:type="spellEnd"/>
            <w:r w:rsidRPr="00C34DA4">
              <w:rPr>
                <w:rFonts w:ascii="Times New Roman" w:eastAsia="Times New Roman" w:hAnsi="Times New Roman" w:cs="Times New Roman"/>
                <w:color w:val="auto"/>
                <w:lang w:bidi="ar-SA"/>
              </w:rPr>
              <w:t xml:space="preserve"> социальных расходов на выравнивание уровня бюджетной обеспеченности и предоставление иных видов финансовой помощи бюджетам поселений</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2 02 29999  05  0000  150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18 275,5</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18 428,4</w:t>
            </w:r>
          </w:p>
        </w:tc>
      </w:tr>
      <w:tr w:rsidR="00C34DA4" w:rsidRPr="00C34DA4" w:rsidTr="00C34DA4">
        <w:trPr>
          <w:trHeight w:val="5685"/>
        </w:trPr>
        <w:tc>
          <w:tcPr>
            <w:tcW w:w="4176" w:type="dxa"/>
            <w:tcBorders>
              <w:top w:val="nil"/>
              <w:left w:val="single" w:sz="8" w:space="0" w:color="auto"/>
              <w:bottom w:val="single" w:sz="8" w:space="0" w:color="auto"/>
              <w:right w:val="single" w:sz="8"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lang w:bidi="ar-SA"/>
              </w:rPr>
            </w:pPr>
            <w:r w:rsidRPr="00C34DA4">
              <w:rPr>
                <w:rFonts w:ascii="Times New Roman" w:eastAsia="Times New Roman" w:hAnsi="Times New Roman" w:cs="Times New Roman"/>
                <w:lang w:bidi="ar-SA"/>
              </w:rPr>
              <w:lastRenderedPageBreak/>
              <w:t xml:space="preserve">Субсидии бюджетам муниципальных районов и городских округов в целях </w:t>
            </w:r>
            <w:proofErr w:type="spellStart"/>
            <w:r w:rsidRPr="00C34DA4">
              <w:rPr>
                <w:rFonts w:ascii="Times New Roman" w:eastAsia="Times New Roman" w:hAnsi="Times New Roman" w:cs="Times New Roman"/>
                <w:lang w:bidi="ar-SA"/>
              </w:rPr>
              <w:t>софинансирования</w:t>
            </w:r>
            <w:proofErr w:type="spellEnd"/>
            <w:r w:rsidRPr="00C34DA4">
              <w:rPr>
                <w:rFonts w:ascii="Times New Roman" w:eastAsia="Times New Roman" w:hAnsi="Times New Roman" w:cs="Times New Roman"/>
                <w:lang w:bidi="ar-SA"/>
              </w:rPr>
              <w:t xml:space="preserve"> расходных обязательств,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w:t>
            </w:r>
          </w:p>
        </w:tc>
        <w:tc>
          <w:tcPr>
            <w:tcW w:w="2785"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2 02 29999  05  0000  150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250 783,7</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225 070,3</w:t>
            </w:r>
          </w:p>
        </w:tc>
      </w:tr>
      <w:tr w:rsidR="00C34DA4" w:rsidRPr="00C34DA4" w:rsidTr="00C34DA4">
        <w:trPr>
          <w:trHeight w:val="1575"/>
        </w:trPr>
        <w:tc>
          <w:tcPr>
            <w:tcW w:w="417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Субсидии в целях </w:t>
            </w:r>
            <w:proofErr w:type="spellStart"/>
            <w:r w:rsidRPr="00C34DA4">
              <w:rPr>
                <w:rFonts w:ascii="Times New Roman" w:eastAsia="Times New Roman" w:hAnsi="Times New Roman" w:cs="Times New Roman"/>
                <w:color w:val="auto"/>
                <w:lang w:bidi="ar-SA"/>
              </w:rPr>
              <w:t>софинансирования</w:t>
            </w:r>
            <w:proofErr w:type="spellEnd"/>
            <w:r w:rsidRPr="00C34DA4">
              <w:rPr>
                <w:rFonts w:ascii="Times New Roman" w:eastAsia="Times New Roman" w:hAnsi="Times New Roman" w:cs="Times New Roman"/>
                <w:color w:val="auto"/>
                <w:lang w:bidi="ar-SA"/>
              </w:rPr>
              <w:t xml:space="preserve"> расходных обязательств , возникающих при </w:t>
            </w:r>
            <w:proofErr w:type="spellStart"/>
            <w:r w:rsidRPr="00C34DA4">
              <w:rPr>
                <w:rFonts w:ascii="Times New Roman" w:eastAsia="Times New Roman" w:hAnsi="Times New Roman" w:cs="Times New Roman"/>
                <w:color w:val="auto"/>
                <w:lang w:bidi="ar-SA"/>
              </w:rPr>
              <w:t>выполнениии</w:t>
            </w:r>
            <w:proofErr w:type="spellEnd"/>
            <w:r w:rsidRPr="00C34DA4">
              <w:rPr>
                <w:rFonts w:ascii="Times New Roman" w:eastAsia="Times New Roman" w:hAnsi="Times New Roman" w:cs="Times New Roman"/>
                <w:color w:val="auto"/>
                <w:lang w:bidi="ar-SA"/>
              </w:rPr>
              <w:t xml:space="preserve"> полномочий органов местного самоуправления по обеспечению организации отдыха детей в каникулярное время</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2 02 29999  05  0000  150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13 593,4</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13 593,4</w:t>
            </w:r>
          </w:p>
        </w:tc>
      </w:tr>
      <w:tr w:rsidR="00C34DA4" w:rsidRPr="00C34DA4" w:rsidTr="00C34DA4">
        <w:trPr>
          <w:trHeight w:val="525"/>
        </w:trPr>
        <w:tc>
          <w:tcPr>
            <w:tcW w:w="417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ИНЫЕ МЕЖБЮДЖЕТНЫЕ ТРАНСФЕРТЫ</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79 796,2</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82 713,2</w:t>
            </w:r>
          </w:p>
        </w:tc>
      </w:tr>
      <w:tr w:rsidR="00C34DA4" w:rsidRPr="00C34DA4" w:rsidTr="00C34DA4">
        <w:trPr>
          <w:trHeight w:val="1890"/>
        </w:trPr>
        <w:tc>
          <w:tcPr>
            <w:tcW w:w="417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0D6F4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2 02 40014  05  0000  150</w:t>
            </w:r>
          </w:p>
        </w:tc>
        <w:tc>
          <w:tcPr>
            <w:tcW w:w="156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79 796,2</w:t>
            </w:r>
          </w:p>
        </w:tc>
        <w:tc>
          <w:tcPr>
            <w:tcW w:w="1559"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82 713,2</w:t>
            </w:r>
          </w:p>
        </w:tc>
      </w:tr>
      <w:tr w:rsidR="00C34DA4" w:rsidRPr="00C34DA4" w:rsidTr="00C34DA4">
        <w:trPr>
          <w:trHeight w:val="480"/>
        </w:trPr>
        <w:tc>
          <w:tcPr>
            <w:tcW w:w="4176" w:type="dxa"/>
            <w:tcBorders>
              <w:top w:val="nil"/>
              <w:left w:val="single" w:sz="4" w:space="0" w:color="auto"/>
              <w:bottom w:val="single" w:sz="4" w:space="0" w:color="auto"/>
              <w:right w:val="single" w:sz="4" w:space="0" w:color="auto"/>
            </w:tcBorders>
            <w:shd w:val="clear" w:color="000000" w:fill="FFFFFF"/>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xml:space="preserve">ВСЕГО </w:t>
            </w:r>
          </w:p>
        </w:tc>
        <w:tc>
          <w:tcPr>
            <w:tcW w:w="2785"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1 471 060,52</w:t>
            </w:r>
          </w:p>
        </w:tc>
        <w:tc>
          <w:tcPr>
            <w:tcW w:w="1559" w:type="dxa"/>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1 489 288,42</w:t>
            </w:r>
          </w:p>
        </w:tc>
      </w:tr>
    </w:tbl>
    <w:p w:rsidR="00C34DA4" w:rsidRPr="00C34DA4" w:rsidRDefault="00C34DA4" w:rsidP="00C34DA4">
      <w:pPr>
        <w:widowControl/>
        <w:spacing w:after="200" w:line="276" w:lineRule="auto"/>
        <w:rPr>
          <w:rFonts w:ascii="Calibri" w:eastAsia="Calibri" w:hAnsi="Calibri" w:cs="Times New Roman"/>
          <w:color w:val="auto"/>
          <w:sz w:val="22"/>
          <w:szCs w:val="22"/>
          <w:lang w:eastAsia="en-US" w:bidi="ar-SA"/>
        </w:rPr>
      </w:pPr>
    </w:p>
    <w:p w:rsidR="00C34DA4" w:rsidRPr="00C34DA4" w:rsidRDefault="00C34DA4" w:rsidP="00C34DA4">
      <w:pPr>
        <w:widowControl/>
        <w:spacing w:after="200" w:line="276" w:lineRule="auto"/>
        <w:rPr>
          <w:rFonts w:ascii="Calibri" w:eastAsia="Calibri" w:hAnsi="Calibri" w:cs="Times New Roman"/>
          <w:color w:val="auto"/>
          <w:sz w:val="22"/>
          <w:szCs w:val="22"/>
          <w:lang w:eastAsia="en-US" w:bidi="ar-SA"/>
        </w:rPr>
      </w:pPr>
      <w:r w:rsidRPr="00C34DA4">
        <w:rPr>
          <w:rFonts w:ascii="Calibri" w:eastAsia="Calibri" w:hAnsi="Calibri" w:cs="Times New Roman"/>
          <w:color w:val="auto"/>
          <w:sz w:val="22"/>
          <w:szCs w:val="22"/>
          <w:lang w:eastAsia="en-US" w:bidi="ar-SA"/>
        </w:rPr>
        <w:br w:type="page"/>
      </w:r>
    </w:p>
    <w:tbl>
      <w:tblPr>
        <w:tblW w:w="10222" w:type="dxa"/>
        <w:tblInd w:w="142" w:type="dxa"/>
        <w:tblLayout w:type="fixed"/>
        <w:tblLook w:val="04A0" w:firstRow="1" w:lastRow="0" w:firstColumn="1" w:lastColumn="0" w:noHBand="0" w:noVBand="1"/>
      </w:tblPr>
      <w:tblGrid>
        <w:gridCol w:w="142"/>
        <w:gridCol w:w="2957"/>
        <w:gridCol w:w="20"/>
        <w:gridCol w:w="636"/>
        <w:gridCol w:w="506"/>
        <w:gridCol w:w="12"/>
        <w:gridCol w:w="494"/>
        <w:gridCol w:w="142"/>
        <w:gridCol w:w="523"/>
        <w:gridCol w:w="506"/>
        <w:gridCol w:w="299"/>
        <w:gridCol w:w="636"/>
        <w:gridCol w:w="601"/>
        <w:gridCol w:w="636"/>
        <w:gridCol w:w="361"/>
        <w:gridCol w:w="386"/>
        <w:gridCol w:w="1173"/>
        <w:gridCol w:w="15"/>
        <w:gridCol w:w="177"/>
      </w:tblGrid>
      <w:tr w:rsidR="00C34DA4" w:rsidRPr="00C34DA4" w:rsidTr="00233101">
        <w:trPr>
          <w:trHeight w:val="1560"/>
        </w:trPr>
        <w:tc>
          <w:tcPr>
            <w:tcW w:w="4273" w:type="dxa"/>
            <w:gridSpan w:val="6"/>
            <w:tcBorders>
              <w:top w:val="nil"/>
              <w:left w:val="nil"/>
              <w:bottom w:val="nil"/>
              <w:right w:val="nil"/>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636" w:type="dxa"/>
            <w:gridSpan w:val="2"/>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523"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805" w:type="dxa"/>
            <w:gridSpan w:val="2"/>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3985" w:type="dxa"/>
            <w:gridSpan w:val="8"/>
            <w:tcBorders>
              <w:top w:val="nil"/>
              <w:left w:val="nil"/>
              <w:bottom w:val="nil"/>
              <w:right w:val="nil"/>
            </w:tcBorders>
            <w:shd w:val="clear" w:color="auto" w:fill="auto"/>
            <w:vAlign w:val="bottom"/>
            <w:hideMark/>
          </w:tcPr>
          <w:p w:rsidR="00C34DA4" w:rsidRPr="000D6F44" w:rsidRDefault="00C34DA4" w:rsidP="00C34DA4">
            <w:pPr>
              <w:widowControl/>
              <w:tabs>
                <w:tab w:val="left" w:pos="750"/>
              </w:tabs>
              <w:ind w:left="608"/>
              <w:rPr>
                <w:rFonts w:ascii="Times New Roman" w:eastAsia="Times New Roman" w:hAnsi="Times New Roman" w:cs="Times New Roman"/>
                <w:color w:val="auto"/>
                <w:lang w:bidi="ar-SA"/>
              </w:rPr>
            </w:pPr>
            <w:r w:rsidRPr="000D6F44">
              <w:rPr>
                <w:rFonts w:ascii="Times New Roman" w:eastAsia="Times New Roman" w:hAnsi="Times New Roman" w:cs="Times New Roman"/>
                <w:color w:val="auto"/>
                <w:lang w:bidi="ar-SA"/>
              </w:rPr>
              <w:t>Приложение № 3</w:t>
            </w:r>
            <w:r w:rsidRPr="000D6F44">
              <w:rPr>
                <w:rFonts w:ascii="Times New Roman" w:eastAsia="Times New Roman" w:hAnsi="Times New Roman" w:cs="Times New Roman"/>
                <w:color w:val="auto"/>
                <w:lang w:bidi="ar-SA"/>
              </w:rPr>
              <w:br/>
              <w:t>Таблица 1                                                                                к Решению Совета</w:t>
            </w:r>
            <w:r w:rsidRPr="000D6F44">
              <w:rPr>
                <w:rFonts w:ascii="Times New Roman" w:eastAsia="Times New Roman" w:hAnsi="Times New Roman" w:cs="Times New Roman"/>
                <w:color w:val="auto"/>
                <w:lang w:bidi="ar-SA"/>
              </w:rPr>
              <w:br/>
              <w:t>Высокогорского</w:t>
            </w:r>
            <w:r w:rsidRPr="000D6F44">
              <w:rPr>
                <w:rFonts w:ascii="Times New Roman" w:eastAsia="Times New Roman" w:hAnsi="Times New Roman" w:cs="Times New Roman"/>
                <w:color w:val="auto"/>
                <w:lang w:bidi="ar-SA"/>
              </w:rPr>
              <w:br/>
              <w:t>муниципального района</w:t>
            </w:r>
          </w:p>
        </w:tc>
      </w:tr>
      <w:tr w:rsidR="00C34DA4" w:rsidRPr="00C34DA4" w:rsidTr="00233101">
        <w:trPr>
          <w:trHeight w:val="315"/>
        </w:trPr>
        <w:tc>
          <w:tcPr>
            <w:tcW w:w="4273" w:type="dxa"/>
            <w:gridSpan w:val="6"/>
            <w:tcBorders>
              <w:top w:val="nil"/>
              <w:left w:val="nil"/>
              <w:bottom w:val="nil"/>
              <w:right w:val="nil"/>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636" w:type="dxa"/>
            <w:gridSpan w:val="2"/>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523"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805" w:type="dxa"/>
            <w:gridSpan w:val="2"/>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3985" w:type="dxa"/>
            <w:gridSpan w:val="8"/>
            <w:tcBorders>
              <w:top w:val="nil"/>
              <w:left w:val="nil"/>
              <w:bottom w:val="nil"/>
              <w:right w:val="nil"/>
            </w:tcBorders>
            <w:shd w:val="clear" w:color="auto" w:fill="auto"/>
            <w:noWrap/>
            <w:vAlign w:val="bottom"/>
            <w:hideMark/>
          </w:tcPr>
          <w:p w:rsidR="00C34DA4" w:rsidRPr="000D6F44" w:rsidRDefault="00C34DA4" w:rsidP="00C34DA4">
            <w:pPr>
              <w:widowControl/>
              <w:tabs>
                <w:tab w:val="left" w:pos="468"/>
              </w:tabs>
              <w:ind w:left="326" w:firstLine="142"/>
              <w:rPr>
                <w:rFonts w:ascii="Times New Roman" w:eastAsia="Times New Roman" w:hAnsi="Times New Roman" w:cs="Times New Roman"/>
                <w:color w:val="auto"/>
                <w:lang w:bidi="ar-SA"/>
              </w:rPr>
            </w:pPr>
            <w:r w:rsidRPr="000D6F44">
              <w:rPr>
                <w:rFonts w:ascii="Times New Roman" w:eastAsia="Times New Roman" w:hAnsi="Times New Roman" w:cs="Times New Roman"/>
                <w:color w:val="auto"/>
                <w:lang w:bidi="ar-SA"/>
              </w:rPr>
              <w:t xml:space="preserve">  от ______________№___</w:t>
            </w:r>
          </w:p>
        </w:tc>
      </w:tr>
      <w:tr w:rsidR="00C34DA4" w:rsidRPr="00C34DA4" w:rsidTr="00233101">
        <w:trPr>
          <w:trHeight w:val="315"/>
        </w:trPr>
        <w:tc>
          <w:tcPr>
            <w:tcW w:w="4273" w:type="dxa"/>
            <w:gridSpan w:val="6"/>
            <w:tcBorders>
              <w:top w:val="nil"/>
              <w:left w:val="nil"/>
              <w:bottom w:val="nil"/>
              <w:right w:val="nil"/>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636" w:type="dxa"/>
            <w:gridSpan w:val="2"/>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523"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805" w:type="dxa"/>
            <w:gridSpan w:val="2"/>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1237" w:type="dxa"/>
            <w:gridSpan w:val="2"/>
            <w:tcBorders>
              <w:top w:val="nil"/>
              <w:left w:val="nil"/>
              <w:bottom w:val="nil"/>
              <w:right w:val="nil"/>
            </w:tcBorders>
            <w:shd w:val="clear" w:color="auto" w:fill="auto"/>
            <w:noWrap/>
            <w:vAlign w:val="bottom"/>
            <w:hideMark/>
          </w:tcPr>
          <w:p w:rsidR="00C34DA4" w:rsidRPr="000D6F44" w:rsidRDefault="00C34DA4" w:rsidP="00C34DA4">
            <w:pPr>
              <w:widowControl/>
              <w:tabs>
                <w:tab w:val="left" w:pos="468"/>
              </w:tabs>
              <w:ind w:firstLine="142"/>
              <w:rPr>
                <w:rFonts w:ascii="Calibri" w:eastAsia="Times New Roman" w:hAnsi="Calibri" w:cs="Calibri"/>
                <w:color w:val="auto"/>
                <w:lang w:bidi="ar-SA"/>
              </w:rPr>
            </w:pPr>
          </w:p>
        </w:tc>
        <w:tc>
          <w:tcPr>
            <w:tcW w:w="636" w:type="dxa"/>
            <w:tcBorders>
              <w:top w:val="nil"/>
              <w:left w:val="nil"/>
              <w:bottom w:val="nil"/>
              <w:right w:val="nil"/>
            </w:tcBorders>
            <w:shd w:val="clear" w:color="auto" w:fill="auto"/>
            <w:noWrap/>
            <w:vAlign w:val="bottom"/>
            <w:hideMark/>
          </w:tcPr>
          <w:p w:rsidR="00C34DA4" w:rsidRPr="000D6F44" w:rsidRDefault="00C34DA4" w:rsidP="00C34DA4">
            <w:pPr>
              <w:widowControl/>
              <w:tabs>
                <w:tab w:val="left" w:pos="468"/>
              </w:tabs>
              <w:ind w:firstLine="142"/>
              <w:rPr>
                <w:rFonts w:ascii="Calibri" w:eastAsia="Times New Roman" w:hAnsi="Calibri" w:cs="Calibri"/>
                <w:color w:val="auto"/>
                <w:lang w:bidi="ar-SA"/>
              </w:rPr>
            </w:pPr>
          </w:p>
        </w:tc>
        <w:tc>
          <w:tcPr>
            <w:tcW w:w="2112" w:type="dxa"/>
            <w:gridSpan w:val="5"/>
            <w:tcBorders>
              <w:top w:val="nil"/>
              <w:left w:val="nil"/>
              <w:bottom w:val="nil"/>
              <w:right w:val="nil"/>
            </w:tcBorders>
            <w:shd w:val="clear" w:color="auto" w:fill="auto"/>
            <w:noWrap/>
            <w:vAlign w:val="bottom"/>
            <w:hideMark/>
          </w:tcPr>
          <w:p w:rsidR="00C34DA4" w:rsidRPr="000D6F44" w:rsidRDefault="00C34DA4" w:rsidP="00C34DA4">
            <w:pPr>
              <w:widowControl/>
              <w:tabs>
                <w:tab w:val="left" w:pos="468"/>
              </w:tabs>
              <w:ind w:firstLine="142"/>
              <w:rPr>
                <w:rFonts w:ascii="Calibri" w:eastAsia="Times New Roman" w:hAnsi="Calibri" w:cs="Calibri"/>
                <w:color w:val="auto"/>
                <w:lang w:bidi="ar-SA"/>
              </w:rPr>
            </w:pPr>
          </w:p>
        </w:tc>
      </w:tr>
      <w:tr w:rsidR="00C34DA4" w:rsidRPr="00C34DA4" w:rsidTr="00233101">
        <w:trPr>
          <w:trHeight w:val="750"/>
        </w:trPr>
        <w:tc>
          <w:tcPr>
            <w:tcW w:w="10222" w:type="dxa"/>
            <w:gridSpan w:val="19"/>
            <w:tcBorders>
              <w:top w:val="nil"/>
              <w:left w:val="nil"/>
              <w:bottom w:val="nil"/>
              <w:right w:val="nil"/>
            </w:tcBorders>
            <w:shd w:val="clear" w:color="auto" w:fill="auto"/>
            <w:vAlign w:val="center"/>
            <w:hideMark/>
          </w:tcPr>
          <w:p w:rsidR="00C34DA4" w:rsidRPr="000D6F44" w:rsidRDefault="00C34DA4" w:rsidP="00C34DA4">
            <w:pPr>
              <w:widowControl/>
              <w:jc w:val="center"/>
              <w:rPr>
                <w:rFonts w:ascii="Times New Roman" w:eastAsia="Times New Roman" w:hAnsi="Times New Roman" w:cs="Times New Roman"/>
                <w:b/>
                <w:bCs/>
                <w:color w:val="auto"/>
                <w:sz w:val="28"/>
                <w:szCs w:val="28"/>
                <w:lang w:bidi="ar-SA"/>
              </w:rPr>
            </w:pPr>
            <w:r w:rsidRPr="000D6F44">
              <w:rPr>
                <w:rFonts w:ascii="Times New Roman" w:eastAsia="Times New Roman" w:hAnsi="Times New Roman" w:cs="Times New Roman"/>
                <w:b/>
                <w:bCs/>
                <w:color w:val="auto"/>
                <w:sz w:val="28"/>
                <w:szCs w:val="28"/>
                <w:lang w:bidi="ar-SA"/>
              </w:rPr>
              <w:t>Ведомственная структура расходов бюджета                                               Высокогорского муниципального района на 2022 год</w:t>
            </w:r>
          </w:p>
        </w:tc>
      </w:tr>
      <w:tr w:rsidR="00C34DA4" w:rsidRPr="00C34DA4" w:rsidTr="00233101">
        <w:trPr>
          <w:trHeight w:val="300"/>
        </w:trPr>
        <w:tc>
          <w:tcPr>
            <w:tcW w:w="3099" w:type="dxa"/>
            <w:gridSpan w:val="2"/>
            <w:tcBorders>
              <w:top w:val="nil"/>
              <w:left w:val="nil"/>
              <w:bottom w:val="nil"/>
              <w:right w:val="nil"/>
            </w:tcBorders>
            <w:shd w:val="clear" w:color="auto" w:fill="auto"/>
            <w:noWrap/>
            <w:vAlign w:val="center"/>
            <w:hideMark/>
          </w:tcPr>
          <w:p w:rsidR="00C34DA4" w:rsidRPr="00C34DA4" w:rsidRDefault="00C34DA4" w:rsidP="00C34DA4">
            <w:pPr>
              <w:widowControl/>
              <w:rPr>
                <w:rFonts w:ascii="Calibri" w:eastAsia="Times New Roman" w:hAnsi="Calibri" w:cs="Calibri"/>
                <w:color w:val="auto"/>
                <w:sz w:val="22"/>
                <w:szCs w:val="22"/>
                <w:lang w:bidi="ar-SA"/>
              </w:rPr>
            </w:pPr>
          </w:p>
        </w:tc>
        <w:tc>
          <w:tcPr>
            <w:tcW w:w="1810" w:type="dxa"/>
            <w:gridSpan w:val="6"/>
            <w:tcBorders>
              <w:top w:val="nil"/>
              <w:left w:val="nil"/>
              <w:bottom w:val="nil"/>
              <w:right w:val="nil"/>
            </w:tcBorders>
            <w:shd w:val="clear" w:color="auto" w:fill="auto"/>
            <w:noWrap/>
            <w:vAlign w:val="bottom"/>
            <w:hideMark/>
          </w:tcPr>
          <w:p w:rsidR="00C34DA4" w:rsidRPr="00C34DA4" w:rsidRDefault="00C34DA4" w:rsidP="00C34DA4">
            <w:pPr>
              <w:widowControl/>
              <w:rPr>
                <w:rFonts w:ascii="Calibri" w:eastAsia="Times New Roman" w:hAnsi="Calibri" w:cs="Calibri"/>
                <w:color w:val="auto"/>
                <w:sz w:val="22"/>
                <w:szCs w:val="22"/>
                <w:lang w:bidi="ar-SA"/>
              </w:rPr>
            </w:pPr>
          </w:p>
        </w:tc>
        <w:tc>
          <w:tcPr>
            <w:tcW w:w="523" w:type="dxa"/>
            <w:tcBorders>
              <w:top w:val="nil"/>
              <w:left w:val="nil"/>
              <w:bottom w:val="nil"/>
              <w:right w:val="nil"/>
            </w:tcBorders>
            <w:shd w:val="clear" w:color="auto" w:fill="auto"/>
            <w:noWrap/>
            <w:vAlign w:val="bottom"/>
            <w:hideMark/>
          </w:tcPr>
          <w:p w:rsidR="00C34DA4" w:rsidRPr="00C34DA4" w:rsidRDefault="00C34DA4" w:rsidP="00C34DA4">
            <w:pPr>
              <w:widowControl/>
              <w:rPr>
                <w:rFonts w:ascii="Calibri" w:eastAsia="Times New Roman" w:hAnsi="Calibri" w:cs="Calibri"/>
                <w:color w:val="auto"/>
                <w:sz w:val="22"/>
                <w:szCs w:val="22"/>
                <w:lang w:bidi="ar-SA"/>
              </w:rPr>
            </w:pPr>
          </w:p>
        </w:tc>
        <w:tc>
          <w:tcPr>
            <w:tcW w:w="506" w:type="dxa"/>
            <w:tcBorders>
              <w:top w:val="nil"/>
              <w:left w:val="nil"/>
              <w:bottom w:val="nil"/>
              <w:right w:val="nil"/>
            </w:tcBorders>
            <w:shd w:val="clear" w:color="auto" w:fill="auto"/>
            <w:noWrap/>
            <w:vAlign w:val="bottom"/>
            <w:hideMark/>
          </w:tcPr>
          <w:p w:rsidR="00C34DA4" w:rsidRPr="00C34DA4" w:rsidRDefault="00C34DA4" w:rsidP="00C34DA4">
            <w:pPr>
              <w:widowControl/>
              <w:rPr>
                <w:rFonts w:ascii="Calibri" w:eastAsia="Times New Roman" w:hAnsi="Calibri" w:cs="Calibri"/>
                <w:color w:val="auto"/>
                <w:sz w:val="22"/>
                <w:szCs w:val="22"/>
                <w:lang w:bidi="ar-SA"/>
              </w:rPr>
            </w:pPr>
          </w:p>
        </w:tc>
        <w:tc>
          <w:tcPr>
            <w:tcW w:w="1536" w:type="dxa"/>
            <w:gridSpan w:val="3"/>
            <w:tcBorders>
              <w:top w:val="nil"/>
              <w:left w:val="nil"/>
              <w:bottom w:val="nil"/>
              <w:right w:val="nil"/>
            </w:tcBorders>
            <w:shd w:val="clear" w:color="auto" w:fill="auto"/>
            <w:noWrap/>
            <w:vAlign w:val="bottom"/>
            <w:hideMark/>
          </w:tcPr>
          <w:p w:rsidR="00C34DA4" w:rsidRPr="00C34DA4" w:rsidRDefault="00C34DA4" w:rsidP="00C34DA4">
            <w:pPr>
              <w:widowControl/>
              <w:rPr>
                <w:rFonts w:ascii="Calibri" w:eastAsia="Times New Roman" w:hAnsi="Calibri" w:cs="Calibri"/>
                <w:color w:val="auto"/>
                <w:sz w:val="22"/>
                <w:szCs w:val="22"/>
                <w:lang w:bidi="ar-SA"/>
              </w:rPr>
            </w:pPr>
          </w:p>
        </w:tc>
        <w:tc>
          <w:tcPr>
            <w:tcW w:w="636" w:type="dxa"/>
            <w:tcBorders>
              <w:top w:val="nil"/>
              <w:left w:val="nil"/>
              <w:bottom w:val="nil"/>
              <w:right w:val="nil"/>
            </w:tcBorders>
            <w:shd w:val="clear" w:color="auto" w:fill="auto"/>
            <w:noWrap/>
            <w:vAlign w:val="bottom"/>
            <w:hideMark/>
          </w:tcPr>
          <w:p w:rsidR="00C34DA4" w:rsidRPr="00C34DA4" w:rsidRDefault="00C34DA4" w:rsidP="00C34DA4">
            <w:pPr>
              <w:widowControl/>
              <w:rPr>
                <w:rFonts w:ascii="Calibri" w:eastAsia="Times New Roman" w:hAnsi="Calibri" w:cs="Calibri"/>
                <w:color w:val="auto"/>
                <w:sz w:val="22"/>
                <w:szCs w:val="22"/>
                <w:lang w:bidi="ar-SA"/>
              </w:rPr>
            </w:pPr>
            <w:r w:rsidRPr="00C34DA4">
              <w:rPr>
                <w:rFonts w:ascii="Calibri" w:eastAsia="Times New Roman" w:hAnsi="Calibri" w:cs="Calibri"/>
                <w:color w:val="auto"/>
                <w:sz w:val="22"/>
                <w:szCs w:val="22"/>
                <w:lang w:bidi="ar-SA"/>
              </w:rPr>
              <w:t> </w:t>
            </w:r>
          </w:p>
        </w:tc>
        <w:tc>
          <w:tcPr>
            <w:tcW w:w="2112" w:type="dxa"/>
            <w:gridSpan w:val="5"/>
            <w:tcBorders>
              <w:top w:val="nil"/>
              <w:left w:val="nil"/>
              <w:bottom w:val="nil"/>
              <w:right w:val="nil"/>
            </w:tcBorders>
            <w:shd w:val="clear" w:color="auto" w:fill="auto"/>
            <w:noWrap/>
            <w:vAlign w:val="bottom"/>
            <w:hideMark/>
          </w:tcPr>
          <w:p w:rsidR="00C34DA4" w:rsidRPr="000D6F44" w:rsidRDefault="000D6F44" w:rsidP="00C34DA4">
            <w:pPr>
              <w:widowControl/>
              <w:jc w:val="right"/>
              <w:rPr>
                <w:rFonts w:ascii="Times New Roman" w:eastAsia="Times New Roman" w:hAnsi="Times New Roman" w:cs="Times New Roman"/>
                <w:color w:val="auto"/>
                <w:lang w:bidi="ar-SA"/>
              </w:rPr>
            </w:pPr>
            <w:r w:rsidRPr="000D6F44">
              <w:rPr>
                <w:rFonts w:ascii="Times New Roman" w:eastAsia="Times New Roman" w:hAnsi="Times New Roman" w:cs="Times New Roman"/>
                <w:color w:val="auto"/>
                <w:lang w:bidi="ar-SA"/>
              </w:rPr>
              <w:t>(</w:t>
            </w:r>
            <w:proofErr w:type="spellStart"/>
            <w:r w:rsidR="00C34DA4" w:rsidRPr="000D6F44">
              <w:rPr>
                <w:rFonts w:ascii="Times New Roman" w:eastAsia="Times New Roman" w:hAnsi="Times New Roman" w:cs="Times New Roman"/>
                <w:color w:val="auto"/>
                <w:lang w:bidi="ar-SA"/>
              </w:rPr>
              <w:t>тыс.руб</w:t>
            </w:r>
            <w:proofErr w:type="spellEnd"/>
            <w:r w:rsidRPr="000D6F44">
              <w:rPr>
                <w:rFonts w:ascii="Times New Roman" w:eastAsia="Times New Roman" w:hAnsi="Times New Roman" w:cs="Times New Roman"/>
                <w:color w:val="auto"/>
                <w:lang w:bidi="ar-SA"/>
              </w:rPr>
              <w:t>)</w:t>
            </w:r>
          </w:p>
        </w:tc>
      </w:tr>
      <w:tr w:rsidR="00C34DA4" w:rsidRPr="00C34DA4" w:rsidTr="00233101">
        <w:trPr>
          <w:trHeight w:val="1275"/>
        </w:trPr>
        <w:tc>
          <w:tcPr>
            <w:tcW w:w="30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Наименование</w:t>
            </w:r>
          </w:p>
        </w:tc>
        <w:tc>
          <w:tcPr>
            <w:tcW w:w="1810" w:type="dxa"/>
            <w:gridSpan w:val="6"/>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Ведомство</w:t>
            </w:r>
          </w:p>
        </w:tc>
        <w:tc>
          <w:tcPr>
            <w:tcW w:w="523" w:type="dxa"/>
            <w:tcBorders>
              <w:top w:val="single" w:sz="4" w:space="0" w:color="auto"/>
              <w:left w:val="nil"/>
              <w:bottom w:val="single" w:sz="4" w:space="0" w:color="auto"/>
              <w:right w:val="single" w:sz="4" w:space="0" w:color="auto"/>
            </w:tcBorders>
            <w:shd w:val="clear" w:color="auto" w:fill="auto"/>
            <w:textDirection w:val="btLr"/>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Раздел</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Подраздел</w:t>
            </w:r>
          </w:p>
        </w:tc>
        <w:tc>
          <w:tcPr>
            <w:tcW w:w="1536" w:type="dxa"/>
            <w:gridSpan w:val="3"/>
            <w:tcBorders>
              <w:top w:val="single" w:sz="4" w:space="0" w:color="auto"/>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ЦСР</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ВР</w:t>
            </w:r>
          </w:p>
        </w:tc>
        <w:tc>
          <w:tcPr>
            <w:tcW w:w="2112" w:type="dxa"/>
            <w:gridSpan w:val="5"/>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2022 г</w:t>
            </w:r>
          </w:p>
        </w:tc>
      </w:tr>
      <w:tr w:rsidR="00C34DA4" w:rsidRPr="00C34DA4" w:rsidTr="00233101">
        <w:trPr>
          <w:trHeight w:val="75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Совет Высокогорского муниципального района</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902</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10 817,88</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Общегосударственные вопросы</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10 817,88</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Функционирование высшего должностного лица субъекта Российской Федерации и муниципального образования</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1 708,30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Непрограммные направления расходов</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1 708,30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Глава муниципального образования</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9900002030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1 708,30</w:t>
            </w:r>
          </w:p>
        </w:tc>
      </w:tr>
      <w:tr w:rsidR="00C34DA4" w:rsidRPr="00C34DA4" w:rsidTr="00233101">
        <w:trPr>
          <w:trHeight w:val="189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9900002030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1 708,30</w:t>
            </w:r>
          </w:p>
        </w:tc>
      </w:tr>
      <w:tr w:rsidR="00C34DA4" w:rsidRPr="00C34DA4" w:rsidTr="00233101">
        <w:trPr>
          <w:trHeight w:val="126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8 029,13</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Непрограммные </w:t>
            </w:r>
            <w:r w:rsidRPr="00C34DA4">
              <w:rPr>
                <w:rFonts w:ascii="Times New Roman" w:eastAsia="Times New Roman" w:hAnsi="Times New Roman" w:cs="Times New Roman"/>
                <w:color w:val="auto"/>
                <w:lang w:bidi="ar-SA"/>
              </w:rPr>
              <w:lastRenderedPageBreak/>
              <w:t>направления расходов</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902</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8 025,43</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Центральный аппарат</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8 025,43</w:t>
            </w:r>
          </w:p>
        </w:tc>
      </w:tr>
      <w:tr w:rsidR="00C34DA4" w:rsidRPr="00C34DA4" w:rsidTr="00233101">
        <w:trPr>
          <w:trHeight w:val="189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6 016,26</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1 923,18</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Иные бюджетные </w:t>
            </w:r>
            <w:proofErr w:type="spellStart"/>
            <w:r w:rsidRPr="00C34DA4">
              <w:rPr>
                <w:rFonts w:ascii="Times New Roman" w:eastAsia="Times New Roman" w:hAnsi="Times New Roman" w:cs="Times New Roman"/>
                <w:color w:val="auto"/>
                <w:lang w:bidi="ar-SA"/>
              </w:rPr>
              <w:t>ассигноввания</w:t>
            </w:r>
            <w:proofErr w:type="spellEnd"/>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86,00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в части осуществления государственной программы "Развитие юстиции в пределах полномочий Республики Татарстан"</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"Реализация государственной политики в сфере юстиции в пределах полномочий Республики Татарстан"</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2410000000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"Осуществление политики в сфере юстиции в пределах полномочий Республики Татарстан"</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2410100000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r>
      <w:tr w:rsidR="00C34DA4" w:rsidRPr="00C34DA4" w:rsidTr="00233101">
        <w:trPr>
          <w:trHeight w:val="157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полномочий по сбору информации от поселений, входящих в состав муниципального района, необходимой для ведения регистра муниципальных правовых актов Республики Татарстан</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2410125390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r>
      <w:tr w:rsidR="00C34DA4" w:rsidRPr="00C34DA4" w:rsidTr="00233101">
        <w:trPr>
          <w:trHeight w:val="556"/>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2410125390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1 021,69</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Непрограммные направления расходов</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1 021,69</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Центральный аппарат</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1 021,69</w:t>
            </w:r>
          </w:p>
        </w:tc>
      </w:tr>
      <w:tr w:rsidR="00C34DA4" w:rsidRPr="00C34DA4" w:rsidTr="00233101">
        <w:trPr>
          <w:trHeight w:val="189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953,44</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63,00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5,25</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58,75</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Диспансеризация муниципальных служащих</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9900097080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58,75</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9900097080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58,75</w:t>
            </w:r>
          </w:p>
        </w:tc>
      </w:tr>
      <w:tr w:rsidR="00C34DA4" w:rsidRPr="00C34DA4" w:rsidTr="00233101">
        <w:trPr>
          <w:trHeight w:val="112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МКУ "Исполнительный комитет Высокогорского муниципального района"</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833791">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9</w:t>
            </w:r>
            <w:r w:rsidR="00833791">
              <w:rPr>
                <w:rFonts w:ascii="Times New Roman" w:eastAsia="Times New Roman" w:hAnsi="Times New Roman" w:cs="Times New Roman"/>
                <w:color w:val="auto"/>
                <w:sz w:val="28"/>
                <w:szCs w:val="28"/>
                <w:lang w:bidi="ar-SA"/>
              </w:rPr>
              <w:t>6</w:t>
            </w:r>
            <w:r w:rsidRPr="00C34DA4">
              <w:rPr>
                <w:rFonts w:ascii="Times New Roman" w:eastAsia="Times New Roman" w:hAnsi="Times New Roman" w:cs="Times New Roman"/>
                <w:color w:val="auto"/>
                <w:sz w:val="28"/>
                <w:szCs w:val="28"/>
                <w:lang w:bidi="ar-SA"/>
              </w:rPr>
              <w:t xml:space="preserve"> 155,84</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Общегосударственные вопросы</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26 367,94</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Функционирование Правительства РФ, высших органов исполнительной власти субъектов РФ, местных администраций</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13 341,89</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Непрограммные направления расходов</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13 341,89</w:t>
            </w:r>
          </w:p>
        </w:tc>
      </w:tr>
      <w:tr w:rsidR="00C34DA4" w:rsidRPr="00C34DA4" w:rsidTr="00233101">
        <w:trPr>
          <w:trHeight w:val="189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9 176,37</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4 065,21</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100,31</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Судебная система</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214,90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Непрограммные направления расходов</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214,90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Субвенции на составление (изменение и дополнение) списков кандидатов в присяжные заседатели федеральных судов </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9900051200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214,90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9900051200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214,90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Резервный фонд</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4 622,40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Непрограммные направления расходов</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4 622,40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Резервный фонд исполнительного комитета Высокогорского муниципального района</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9900007411</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4 622,40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9900007411</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4 622,40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8 188,75</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Государственная программа "Социальная поддержка граждан РТ" (опека и попечительство)</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0350325330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1 078,70</w:t>
            </w:r>
          </w:p>
        </w:tc>
      </w:tr>
      <w:tr w:rsidR="00C34DA4" w:rsidRPr="00C34DA4" w:rsidTr="00233101">
        <w:trPr>
          <w:trHeight w:val="557"/>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34DA4">
              <w:rPr>
                <w:rFonts w:ascii="Times New Roman" w:eastAsia="Times New Roman" w:hAnsi="Times New Roman" w:cs="Times New Roman"/>
                <w:color w:val="auto"/>
                <w:lang w:bidi="ar-SA"/>
              </w:rPr>
              <w:lastRenderedPageBreak/>
              <w:t>государственными внебюджетными фондами</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0350325330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841,92</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Закупка товаров, работ и услуг для государственных (муниципальных) нужд</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0350325330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236,78</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Уплата налога на имущество</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9900002950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992,90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9900002950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992,90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государственных функций, связанных с общегосударственным управлением</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9900097080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88,13</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Выполнение других обязательств  государства</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9900097080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88,13</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9900097080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88,13</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Государственная регистрация актов гражданского состояния</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9900059300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1 292,10</w:t>
            </w:r>
          </w:p>
        </w:tc>
      </w:tr>
      <w:tr w:rsidR="00C34DA4" w:rsidRPr="00C34DA4" w:rsidTr="00233101">
        <w:trPr>
          <w:trHeight w:val="189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9900059300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788,68</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9900059300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503,42</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Страхование муниципальных служащих</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9900092410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154,50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9900092410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154,50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государственных полномочий по деятельности  комиссий  по делам несовершеннолетних</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9900025260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724,10</w:t>
            </w:r>
          </w:p>
        </w:tc>
      </w:tr>
      <w:tr w:rsidR="00C34DA4" w:rsidRPr="00C34DA4" w:rsidTr="00233101">
        <w:trPr>
          <w:trHeight w:val="189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9900025260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564,31</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9900025260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159,80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государственных полномочий административной комиссии</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9900025270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366,60</w:t>
            </w:r>
          </w:p>
        </w:tc>
      </w:tr>
      <w:tr w:rsidR="00C34DA4" w:rsidRPr="00C34DA4" w:rsidTr="00233101">
        <w:trPr>
          <w:trHeight w:val="189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9900025270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307,19</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9900025270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59,41</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на реализацию полномочий по гос. Контролю в области долевого строительства многоквартирных домов</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9900025320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549,40</w:t>
            </w:r>
          </w:p>
        </w:tc>
      </w:tr>
      <w:tr w:rsidR="00C34DA4" w:rsidRPr="00C34DA4" w:rsidTr="00233101">
        <w:trPr>
          <w:trHeight w:val="12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9900025320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303,72</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9900025320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245,68</w:t>
            </w:r>
          </w:p>
        </w:tc>
      </w:tr>
      <w:tr w:rsidR="00C34DA4" w:rsidRPr="00C34DA4" w:rsidTr="00233101">
        <w:trPr>
          <w:trHeight w:val="4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Субвенции бюджетам муниципальным районам на реализацию полномочий </w:t>
            </w:r>
            <w:r w:rsidRPr="00C34DA4">
              <w:rPr>
                <w:rFonts w:ascii="Times New Roman" w:eastAsia="Times New Roman" w:hAnsi="Times New Roman" w:cs="Times New Roman"/>
                <w:color w:val="auto"/>
                <w:lang w:bidi="ar-SA"/>
              </w:rPr>
              <w:lastRenderedPageBreak/>
              <w:t>в области архивного дела</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63,80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Закупка товаров, работ и услуг для государственных (муниципальных) нужд</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63,80</w:t>
            </w:r>
          </w:p>
        </w:tc>
      </w:tr>
      <w:tr w:rsidR="00C34DA4" w:rsidRPr="00C34DA4" w:rsidTr="00233101">
        <w:trPr>
          <w:trHeight w:val="126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9900025350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0,52</w:t>
            </w:r>
          </w:p>
        </w:tc>
      </w:tr>
      <w:tr w:rsidR="00C34DA4" w:rsidRPr="00C34DA4" w:rsidTr="00233101">
        <w:trPr>
          <w:trHeight w:val="189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9900025350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0,52</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деятельности подведомственных учреждений</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9900029900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2 035,80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Предоставление </w:t>
            </w:r>
            <w:proofErr w:type="spellStart"/>
            <w:r w:rsidRPr="00C34DA4">
              <w:rPr>
                <w:rFonts w:ascii="Times New Roman" w:eastAsia="Times New Roman" w:hAnsi="Times New Roman" w:cs="Times New Roman"/>
                <w:color w:val="auto"/>
                <w:lang w:bidi="ar-SA"/>
              </w:rPr>
              <w:t>субседий</w:t>
            </w:r>
            <w:proofErr w:type="spellEnd"/>
            <w:r w:rsidRPr="00C34DA4">
              <w:rPr>
                <w:rFonts w:ascii="Times New Roman" w:eastAsia="Times New Roman" w:hAnsi="Times New Roman" w:cs="Times New Roman"/>
                <w:color w:val="auto"/>
                <w:lang w:bidi="ar-SA"/>
              </w:rPr>
              <w:t xml:space="preserve"> бюджетным, автономным учреждениям и иным некоммерческим организациям</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9900029900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2 035,80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«Развитие культуры в Высокогорском муниципальном районе"</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842,21</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Подграмма</w:t>
            </w:r>
            <w:proofErr w:type="spellEnd"/>
            <w:r w:rsidRPr="00C34DA4">
              <w:rPr>
                <w:rFonts w:ascii="Times New Roman" w:eastAsia="Times New Roman" w:hAnsi="Times New Roman" w:cs="Times New Roman"/>
                <w:color w:val="auto"/>
                <w:lang w:bidi="ar-SA"/>
              </w:rPr>
              <w:t xml:space="preserve"> «Развитие архивного дела в Высокогорском муниципальном районе»</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08Е0000000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842,21</w:t>
            </w:r>
          </w:p>
        </w:tc>
      </w:tr>
      <w:tr w:rsidR="00C34DA4" w:rsidRPr="00C34DA4" w:rsidTr="00233101">
        <w:trPr>
          <w:trHeight w:val="189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08Е0144020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801,09</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Закупка товаров, работ и услуг для государственных (муниципальных) нужд</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08Е0144020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41,12</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Национальная безопасность и правоохранительная деятельность</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2 495,00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Защита населения и территории от  чрезвычайных ситуаций природного и техногенного характера, гражданская оборона</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2 495,00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целевая программа «Пожарная безопасность Высокогорского муниципального района Республики Татарстан»</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1 565,50</w:t>
            </w:r>
          </w:p>
        </w:tc>
      </w:tr>
      <w:tr w:rsidR="00C34DA4" w:rsidRPr="00C34DA4" w:rsidTr="00233101">
        <w:trPr>
          <w:trHeight w:val="189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0700022670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1 553,50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0700022670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12,00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вопросы в области национальной безопасности и правоохранительной  деятельности</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929,50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Комплексная программа профилактики правонарушений в Высокогорском муниципальном районе</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0600100990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929,50</w:t>
            </w:r>
          </w:p>
        </w:tc>
      </w:tr>
      <w:tr w:rsidR="00C34DA4" w:rsidRPr="00C34DA4" w:rsidTr="00233101">
        <w:trPr>
          <w:trHeight w:val="416"/>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34DA4">
              <w:rPr>
                <w:rFonts w:ascii="Times New Roman" w:eastAsia="Times New Roman" w:hAnsi="Times New Roman" w:cs="Times New Roman"/>
                <w:color w:val="auto"/>
                <w:lang w:bidi="ar-SA"/>
              </w:rPr>
              <w:lastRenderedPageBreak/>
              <w:t>государственными внебюджетными фондами</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0600100990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929,50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lastRenderedPageBreak/>
              <w:t>Национальная экономика</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44 212,10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Сельское хозяйство</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2 047,10</w:t>
            </w:r>
          </w:p>
        </w:tc>
      </w:tr>
      <w:tr w:rsidR="00C34DA4" w:rsidRPr="00C34DA4" w:rsidTr="00233101">
        <w:trPr>
          <w:trHeight w:val="157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по реализации государственной программы "Развитие сельского хозяйства и регулирование рынков сельскохозяйственной продукции, сырья и продовольствия в Республике Татарстан"</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2 047,10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"Предупреждение болезней животных и защита населения от болезней общих для человека и животных"</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1420900000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2 047,10</w:t>
            </w:r>
          </w:p>
        </w:tc>
      </w:tr>
      <w:tr w:rsidR="00C34DA4" w:rsidRPr="00C34DA4" w:rsidTr="00233101">
        <w:trPr>
          <w:trHeight w:val="126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государственных полномочий в сфере организации и проведения мероприятий по предупреждению и ликвидации болезней животных и их лечению</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1420925360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2 047,10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1420925360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2 047,10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Водное хозяйство</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467,60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содержание ГТС</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9900090430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467,60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9900090430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467,60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Транспорт</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6 397,40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Непрограммные направления расходов</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6 397,40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9900003170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6 397,40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Дорожный фонд</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35 300,00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"Дорожный фонд Высокогорского муниципального района"</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Д100003650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35 300,00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Дорожное хозяйство</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Д100003650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35 300,00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Д100003650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35 300,00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lastRenderedPageBreak/>
              <w:t>Жилищно-коммунальное хозяйство</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05</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833791">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w:t>
            </w:r>
            <w:r w:rsidR="00833791">
              <w:rPr>
                <w:rFonts w:ascii="Times New Roman" w:eastAsia="Times New Roman" w:hAnsi="Times New Roman" w:cs="Times New Roman"/>
                <w:b/>
                <w:bCs/>
                <w:color w:val="auto"/>
                <w:lang w:bidi="ar-SA"/>
              </w:rPr>
              <w:t>8</w:t>
            </w:r>
            <w:r w:rsidRPr="00C34DA4">
              <w:rPr>
                <w:rFonts w:ascii="Times New Roman" w:eastAsia="Times New Roman" w:hAnsi="Times New Roman" w:cs="Times New Roman"/>
                <w:b/>
                <w:bCs/>
                <w:color w:val="auto"/>
                <w:lang w:bidi="ar-SA"/>
              </w:rPr>
              <w:t xml:space="preserve"> 785,50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Жилищное хозяйство</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7 923,00</w:t>
            </w:r>
          </w:p>
        </w:tc>
      </w:tr>
      <w:tr w:rsidR="00C34DA4" w:rsidRPr="00C34DA4" w:rsidTr="00233101">
        <w:trPr>
          <w:trHeight w:val="126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по проведению капитального ремонта  многоквартирных домов, расположенных на территории Высокогорского муниципального района</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7 923,00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мероприятий по капитальному ремонту многоквартирных домов, осуществляемых за счет средств бюджетов</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0450100000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7 923,00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по капитальному ремонту многоквартирных домов</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0450196010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7 923,00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0450196010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7 923,00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Коммунальное хозяйство</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500,00</w:t>
            </w:r>
          </w:p>
        </w:tc>
      </w:tr>
      <w:tr w:rsidR="00C34DA4" w:rsidRPr="00C34DA4" w:rsidTr="00233101">
        <w:trPr>
          <w:trHeight w:val="45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в области коммунального хозяйства</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9900075050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500,00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Субсидии на возмещение недополученных доходов</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9900075050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500,00</w:t>
            </w:r>
          </w:p>
        </w:tc>
      </w:tr>
      <w:tr w:rsidR="00833791" w:rsidRPr="00C34DA4" w:rsidTr="00233101">
        <w:trPr>
          <w:trHeight w:val="222"/>
        </w:trPr>
        <w:tc>
          <w:tcPr>
            <w:tcW w:w="3099" w:type="dxa"/>
            <w:gridSpan w:val="2"/>
            <w:tcBorders>
              <w:top w:val="nil"/>
              <w:left w:val="single" w:sz="4" w:space="0" w:color="auto"/>
              <w:bottom w:val="single" w:sz="4" w:space="0" w:color="auto"/>
              <w:right w:val="single" w:sz="4" w:space="0" w:color="auto"/>
            </w:tcBorders>
            <w:shd w:val="clear" w:color="auto" w:fill="auto"/>
            <w:vAlign w:val="center"/>
          </w:tcPr>
          <w:p w:rsidR="00833791" w:rsidRPr="00C34DA4" w:rsidRDefault="00833791" w:rsidP="00C34DA4">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Благоустройство</w:t>
            </w:r>
          </w:p>
        </w:tc>
        <w:tc>
          <w:tcPr>
            <w:tcW w:w="1810" w:type="dxa"/>
            <w:gridSpan w:val="6"/>
            <w:tcBorders>
              <w:top w:val="nil"/>
              <w:left w:val="nil"/>
              <w:bottom w:val="single" w:sz="4" w:space="0" w:color="auto"/>
              <w:right w:val="single" w:sz="4" w:space="0" w:color="auto"/>
            </w:tcBorders>
            <w:shd w:val="clear" w:color="auto" w:fill="auto"/>
            <w:vAlign w:val="center"/>
          </w:tcPr>
          <w:p w:rsidR="00833791" w:rsidRPr="00C34DA4" w:rsidRDefault="00833791" w:rsidP="00833791">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tcPr>
          <w:p w:rsidR="00833791" w:rsidRPr="00C34DA4" w:rsidRDefault="00833791" w:rsidP="00833791">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06" w:type="dxa"/>
            <w:tcBorders>
              <w:top w:val="nil"/>
              <w:left w:val="nil"/>
              <w:bottom w:val="single" w:sz="4" w:space="0" w:color="auto"/>
              <w:right w:val="single" w:sz="4" w:space="0" w:color="auto"/>
            </w:tcBorders>
            <w:shd w:val="clear" w:color="auto" w:fill="auto"/>
            <w:vAlign w:val="center"/>
          </w:tcPr>
          <w:p w:rsidR="00833791" w:rsidRPr="00C34DA4" w:rsidRDefault="00833791" w:rsidP="00833791">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tcPr>
          <w:p w:rsidR="00833791" w:rsidRPr="00C34DA4" w:rsidRDefault="00833791" w:rsidP="00C34DA4">
            <w:pPr>
              <w:widowControl/>
              <w:jc w:val="center"/>
              <w:rPr>
                <w:rFonts w:ascii="Times New Roman" w:eastAsia="Times New Roman" w:hAnsi="Times New Roman" w:cs="Times New Roman"/>
                <w:color w:val="auto"/>
                <w:lang w:bidi="ar-SA"/>
              </w:rPr>
            </w:pPr>
          </w:p>
        </w:tc>
        <w:tc>
          <w:tcPr>
            <w:tcW w:w="636" w:type="dxa"/>
            <w:tcBorders>
              <w:top w:val="nil"/>
              <w:left w:val="nil"/>
              <w:bottom w:val="single" w:sz="4" w:space="0" w:color="auto"/>
              <w:right w:val="single" w:sz="4" w:space="0" w:color="auto"/>
            </w:tcBorders>
            <w:shd w:val="clear" w:color="auto" w:fill="auto"/>
            <w:vAlign w:val="center"/>
          </w:tcPr>
          <w:p w:rsidR="00833791" w:rsidRPr="00C34DA4" w:rsidRDefault="00833791" w:rsidP="00C34DA4">
            <w:pPr>
              <w:widowControl/>
              <w:jc w:val="center"/>
              <w:rPr>
                <w:rFonts w:ascii="Times New Roman" w:eastAsia="Times New Roman" w:hAnsi="Times New Roman" w:cs="Times New Roman"/>
                <w:color w:val="auto"/>
                <w:lang w:bidi="ar-SA"/>
              </w:rPr>
            </w:pPr>
          </w:p>
        </w:tc>
        <w:tc>
          <w:tcPr>
            <w:tcW w:w="2112" w:type="dxa"/>
            <w:gridSpan w:val="5"/>
            <w:tcBorders>
              <w:top w:val="nil"/>
              <w:left w:val="nil"/>
              <w:bottom w:val="single" w:sz="4" w:space="0" w:color="auto"/>
              <w:right w:val="single" w:sz="4" w:space="0" w:color="auto"/>
            </w:tcBorders>
            <w:shd w:val="clear" w:color="auto" w:fill="auto"/>
            <w:vAlign w:val="center"/>
          </w:tcPr>
          <w:p w:rsidR="00833791" w:rsidRPr="00C34DA4" w:rsidRDefault="00833791"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10 362,50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по уничтожению карантинных и особо опасных сорняков</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1410100000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8 362,50</w:t>
            </w:r>
          </w:p>
        </w:tc>
      </w:tr>
      <w:tr w:rsidR="00C34DA4" w:rsidRPr="00C34DA4" w:rsidTr="00233101">
        <w:trPr>
          <w:trHeight w:val="126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мероприятий по уничтожению борщевика Сосновского, произрастающего на земельных участках, находящихся в муниципальной собственности</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14101563130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8 362,50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14101563130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8 362,50</w:t>
            </w:r>
          </w:p>
        </w:tc>
      </w:tr>
      <w:tr w:rsidR="00833791" w:rsidRPr="00C34DA4" w:rsidTr="00233101">
        <w:trPr>
          <w:trHeight w:val="131"/>
        </w:trPr>
        <w:tc>
          <w:tcPr>
            <w:tcW w:w="3099" w:type="dxa"/>
            <w:gridSpan w:val="2"/>
            <w:tcBorders>
              <w:top w:val="nil"/>
              <w:left w:val="single" w:sz="4" w:space="0" w:color="auto"/>
              <w:bottom w:val="single" w:sz="4" w:space="0" w:color="auto"/>
              <w:right w:val="single" w:sz="4" w:space="0" w:color="auto"/>
            </w:tcBorders>
            <w:shd w:val="clear" w:color="auto" w:fill="auto"/>
            <w:vAlign w:val="center"/>
          </w:tcPr>
          <w:p w:rsidR="00833791" w:rsidRPr="00C34DA4" w:rsidRDefault="00833791" w:rsidP="00C34DA4">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Мероприятия по реализации государственной программы «Развитие сельского хозяйства регулирование рынков сельскохозяйственной продукции, сырья и продовольствия в Республике Татарстан»</w:t>
            </w:r>
          </w:p>
        </w:tc>
        <w:tc>
          <w:tcPr>
            <w:tcW w:w="1810" w:type="dxa"/>
            <w:gridSpan w:val="6"/>
            <w:tcBorders>
              <w:top w:val="nil"/>
              <w:left w:val="nil"/>
              <w:bottom w:val="single" w:sz="4" w:space="0" w:color="auto"/>
              <w:right w:val="single" w:sz="4" w:space="0" w:color="auto"/>
            </w:tcBorders>
            <w:shd w:val="clear" w:color="auto" w:fill="auto"/>
            <w:vAlign w:val="center"/>
          </w:tcPr>
          <w:p w:rsidR="00833791" w:rsidRPr="00C34DA4" w:rsidRDefault="00833791" w:rsidP="00833791">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tcPr>
          <w:p w:rsidR="00833791" w:rsidRPr="00C34DA4" w:rsidRDefault="00833791" w:rsidP="00833791">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06" w:type="dxa"/>
            <w:tcBorders>
              <w:top w:val="nil"/>
              <w:left w:val="nil"/>
              <w:bottom w:val="single" w:sz="4" w:space="0" w:color="auto"/>
              <w:right w:val="single" w:sz="4" w:space="0" w:color="auto"/>
            </w:tcBorders>
            <w:shd w:val="clear" w:color="auto" w:fill="auto"/>
            <w:vAlign w:val="center"/>
          </w:tcPr>
          <w:p w:rsidR="00833791" w:rsidRPr="00C34DA4" w:rsidRDefault="00833791" w:rsidP="00833791">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tcPr>
          <w:p w:rsidR="00833791" w:rsidRPr="00C34DA4" w:rsidRDefault="00833791"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1400000000</w:t>
            </w:r>
          </w:p>
        </w:tc>
        <w:tc>
          <w:tcPr>
            <w:tcW w:w="636" w:type="dxa"/>
            <w:tcBorders>
              <w:top w:val="nil"/>
              <w:left w:val="nil"/>
              <w:bottom w:val="single" w:sz="4" w:space="0" w:color="auto"/>
              <w:right w:val="single" w:sz="4" w:space="0" w:color="auto"/>
            </w:tcBorders>
            <w:shd w:val="clear" w:color="auto" w:fill="auto"/>
            <w:vAlign w:val="center"/>
          </w:tcPr>
          <w:p w:rsidR="00833791" w:rsidRPr="00C34DA4" w:rsidRDefault="00833791" w:rsidP="00C34DA4">
            <w:pPr>
              <w:widowControl/>
              <w:jc w:val="center"/>
              <w:rPr>
                <w:rFonts w:ascii="Times New Roman" w:eastAsia="Times New Roman" w:hAnsi="Times New Roman" w:cs="Times New Roman"/>
                <w:color w:val="auto"/>
                <w:lang w:bidi="ar-SA"/>
              </w:rPr>
            </w:pPr>
          </w:p>
        </w:tc>
        <w:tc>
          <w:tcPr>
            <w:tcW w:w="2112" w:type="dxa"/>
            <w:gridSpan w:val="5"/>
            <w:tcBorders>
              <w:top w:val="nil"/>
              <w:left w:val="nil"/>
              <w:bottom w:val="single" w:sz="4" w:space="0" w:color="auto"/>
              <w:right w:val="single" w:sz="4" w:space="0" w:color="auto"/>
            </w:tcBorders>
            <w:shd w:val="clear" w:color="auto" w:fill="auto"/>
            <w:vAlign w:val="center"/>
          </w:tcPr>
          <w:p w:rsidR="00833791" w:rsidRPr="00C34DA4" w:rsidRDefault="00833791"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2000,0</w:t>
            </w:r>
          </w:p>
        </w:tc>
      </w:tr>
      <w:tr w:rsidR="00833791"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tcPr>
          <w:p w:rsidR="00833791" w:rsidRPr="00C34DA4" w:rsidRDefault="00833791" w:rsidP="00C34DA4">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Подпрограмма «Устойчивое развитие сельских территорий»</w:t>
            </w:r>
          </w:p>
        </w:tc>
        <w:tc>
          <w:tcPr>
            <w:tcW w:w="1810" w:type="dxa"/>
            <w:gridSpan w:val="6"/>
            <w:tcBorders>
              <w:top w:val="nil"/>
              <w:left w:val="nil"/>
              <w:bottom w:val="single" w:sz="4" w:space="0" w:color="auto"/>
              <w:right w:val="single" w:sz="4" w:space="0" w:color="auto"/>
            </w:tcBorders>
            <w:shd w:val="clear" w:color="auto" w:fill="auto"/>
            <w:vAlign w:val="center"/>
          </w:tcPr>
          <w:p w:rsidR="00833791" w:rsidRPr="00C34DA4" w:rsidRDefault="00833791" w:rsidP="00833791">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tcPr>
          <w:p w:rsidR="00833791" w:rsidRPr="00C34DA4" w:rsidRDefault="00833791" w:rsidP="00833791">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06" w:type="dxa"/>
            <w:tcBorders>
              <w:top w:val="nil"/>
              <w:left w:val="nil"/>
              <w:bottom w:val="single" w:sz="4" w:space="0" w:color="auto"/>
              <w:right w:val="single" w:sz="4" w:space="0" w:color="auto"/>
            </w:tcBorders>
            <w:shd w:val="clear" w:color="auto" w:fill="auto"/>
            <w:vAlign w:val="center"/>
          </w:tcPr>
          <w:p w:rsidR="00833791" w:rsidRPr="00C34DA4" w:rsidRDefault="00833791" w:rsidP="00833791">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tcPr>
          <w:p w:rsidR="00833791" w:rsidRPr="00C34DA4" w:rsidRDefault="00833791" w:rsidP="00833791">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1470000000</w:t>
            </w:r>
          </w:p>
        </w:tc>
        <w:tc>
          <w:tcPr>
            <w:tcW w:w="636" w:type="dxa"/>
            <w:tcBorders>
              <w:top w:val="nil"/>
              <w:left w:val="nil"/>
              <w:bottom w:val="single" w:sz="4" w:space="0" w:color="auto"/>
              <w:right w:val="single" w:sz="4" w:space="0" w:color="auto"/>
            </w:tcBorders>
            <w:shd w:val="clear" w:color="auto" w:fill="auto"/>
            <w:vAlign w:val="center"/>
          </w:tcPr>
          <w:p w:rsidR="00833791" w:rsidRPr="00C34DA4" w:rsidRDefault="00833791" w:rsidP="00833791">
            <w:pPr>
              <w:widowControl/>
              <w:jc w:val="center"/>
              <w:rPr>
                <w:rFonts w:ascii="Times New Roman" w:eastAsia="Times New Roman" w:hAnsi="Times New Roman" w:cs="Times New Roman"/>
                <w:color w:val="auto"/>
                <w:lang w:bidi="ar-SA"/>
              </w:rPr>
            </w:pPr>
          </w:p>
        </w:tc>
        <w:tc>
          <w:tcPr>
            <w:tcW w:w="2112" w:type="dxa"/>
            <w:gridSpan w:val="5"/>
            <w:tcBorders>
              <w:top w:val="nil"/>
              <w:left w:val="nil"/>
              <w:bottom w:val="single" w:sz="4" w:space="0" w:color="auto"/>
              <w:right w:val="single" w:sz="4" w:space="0" w:color="auto"/>
            </w:tcBorders>
            <w:shd w:val="clear" w:color="auto" w:fill="auto"/>
            <w:vAlign w:val="center"/>
          </w:tcPr>
          <w:p w:rsidR="00833791" w:rsidRPr="00C34DA4" w:rsidRDefault="00833791" w:rsidP="00833791">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2000,0</w:t>
            </w:r>
          </w:p>
        </w:tc>
      </w:tr>
      <w:tr w:rsidR="00833791"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tcPr>
          <w:p w:rsidR="00833791" w:rsidRPr="00C34DA4" w:rsidRDefault="00833791" w:rsidP="00C34DA4">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Основное мероприятие «Реализация мероприятий по благоустройству </w:t>
            </w:r>
            <w:r w:rsidRPr="00833791">
              <w:rPr>
                <w:rFonts w:ascii="Times New Roman" w:eastAsia="Times New Roman" w:hAnsi="Times New Roman" w:cs="Times New Roman"/>
                <w:color w:val="auto"/>
                <w:lang w:bidi="ar-SA"/>
              </w:rPr>
              <w:t>сельских территорий»</w:t>
            </w:r>
          </w:p>
        </w:tc>
        <w:tc>
          <w:tcPr>
            <w:tcW w:w="1810" w:type="dxa"/>
            <w:gridSpan w:val="6"/>
            <w:tcBorders>
              <w:top w:val="nil"/>
              <w:left w:val="nil"/>
              <w:bottom w:val="single" w:sz="4" w:space="0" w:color="auto"/>
              <w:right w:val="single" w:sz="4" w:space="0" w:color="auto"/>
            </w:tcBorders>
            <w:shd w:val="clear" w:color="auto" w:fill="auto"/>
            <w:vAlign w:val="center"/>
          </w:tcPr>
          <w:p w:rsidR="00833791" w:rsidRPr="00C34DA4" w:rsidRDefault="00833791" w:rsidP="00833791">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tcPr>
          <w:p w:rsidR="00833791" w:rsidRPr="00C34DA4" w:rsidRDefault="00833791" w:rsidP="00833791">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06" w:type="dxa"/>
            <w:tcBorders>
              <w:top w:val="nil"/>
              <w:left w:val="nil"/>
              <w:bottom w:val="single" w:sz="4" w:space="0" w:color="auto"/>
              <w:right w:val="single" w:sz="4" w:space="0" w:color="auto"/>
            </w:tcBorders>
            <w:shd w:val="clear" w:color="auto" w:fill="auto"/>
            <w:vAlign w:val="center"/>
          </w:tcPr>
          <w:p w:rsidR="00833791" w:rsidRPr="00C34DA4" w:rsidRDefault="00833791" w:rsidP="00833791">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tcPr>
          <w:p w:rsidR="00833791" w:rsidRPr="00C34DA4" w:rsidRDefault="00833791" w:rsidP="00833791">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1470400000</w:t>
            </w:r>
          </w:p>
        </w:tc>
        <w:tc>
          <w:tcPr>
            <w:tcW w:w="636" w:type="dxa"/>
            <w:tcBorders>
              <w:top w:val="nil"/>
              <w:left w:val="nil"/>
              <w:bottom w:val="single" w:sz="4" w:space="0" w:color="auto"/>
              <w:right w:val="single" w:sz="4" w:space="0" w:color="auto"/>
            </w:tcBorders>
            <w:shd w:val="clear" w:color="auto" w:fill="auto"/>
            <w:vAlign w:val="center"/>
          </w:tcPr>
          <w:p w:rsidR="00833791" w:rsidRPr="00C34DA4" w:rsidRDefault="00833791" w:rsidP="00833791">
            <w:pPr>
              <w:widowControl/>
              <w:jc w:val="center"/>
              <w:rPr>
                <w:rFonts w:ascii="Times New Roman" w:eastAsia="Times New Roman" w:hAnsi="Times New Roman" w:cs="Times New Roman"/>
                <w:color w:val="auto"/>
                <w:lang w:bidi="ar-SA"/>
              </w:rPr>
            </w:pPr>
          </w:p>
        </w:tc>
        <w:tc>
          <w:tcPr>
            <w:tcW w:w="2112" w:type="dxa"/>
            <w:gridSpan w:val="5"/>
            <w:tcBorders>
              <w:top w:val="nil"/>
              <w:left w:val="nil"/>
              <w:bottom w:val="single" w:sz="4" w:space="0" w:color="auto"/>
              <w:right w:val="single" w:sz="4" w:space="0" w:color="auto"/>
            </w:tcBorders>
            <w:shd w:val="clear" w:color="auto" w:fill="auto"/>
            <w:vAlign w:val="center"/>
          </w:tcPr>
          <w:p w:rsidR="00833791" w:rsidRPr="00C34DA4" w:rsidRDefault="00833791" w:rsidP="00833791">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2000,0</w:t>
            </w:r>
          </w:p>
        </w:tc>
      </w:tr>
      <w:tr w:rsidR="00833791"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tcPr>
          <w:p w:rsidR="00833791" w:rsidRPr="00C34DA4" w:rsidRDefault="00833791" w:rsidP="00833791">
            <w:pPr>
              <w:widowControl/>
              <w:rPr>
                <w:rFonts w:ascii="Times New Roman" w:eastAsia="Times New Roman" w:hAnsi="Times New Roman" w:cs="Times New Roman"/>
                <w:color w:val="auto"/>
                <w:lang w:bidi="ar-SA"/>
              </w:rPr>
            </w:pPr>
            <w:r w:rsidRPr="00833791">
              <w:rPr>
                <w:rFonts w:ascii="Times New Roman" w:eastAsia="Times New Roman" w:hAnsi="Times New Roman" w:cs="Times New Roman"/>
                <w:color w:val="auto"/>
                <w:lang w:bidi="ar-SA"/>
              </w:rPr>
              <w:t xml:space="preserve">Реализация мероприятий по </w:t>
            </w:r>
            <w:r>
              <w:rPr>
                <w:rFonts w:ascii="Times New Roman" w:eastAsia="Times New Roman" w:hAnsi="Times New Roman" w:cs="Times New Roman"/>
                <w:color w:val="auto"/>
                <w:lang w:bidi="ar-SA"/>
              </w:rPr>
              <w:t>комплексному развитию</w:t>
            </w:r>
            <w:r w:rsidRPr="00833791">
              <w:rPr>
                <w:rFonts w:ascii="Times New Roman" w:eastAsia="Times New Roman" w:hAnsi="Times New Roman" w:cs="Times New Roman"/>
                <w:color w:val="auto"/>
                <w:lang w:bidi="ar-SA"/>
              </w:rPr>
              <w:t xml:space="preserve"> сельских территорий</w:t>
            </w:r>
          </w:p>
        </w:tc>
        <w:tc>
          <w:tcPr>
            <w:tcW w:w="1810" w:type="dxa"/>
            <w:gridSpan w:val="6"/>
            <w:tcBorders>
              <w:top w:val="nil"/>
              <w:left w:val="nil"/>
              <w:bottom w:val="single" w:sz="4" w:space="0" w:color="auto"/>
              <w:right w:val="single" w:sz="4" w:space="0" w:color="auto"/>
            </w:tcBorders>
            <w:shd w:val="clear" w:color="auto" w:fill="auto"/>
            <w:vAlign w:val="center"/>
          </w:tcPr>
          <w:p w:rsidR="00833791" w:rsidRPr="00C34DA4" w:rsidRDefault="00833791" w:rsidP="00833791">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tcPr>
          <w:p w:rsidR="00833791" w:rsidRPr="00C34DA4" w:rsidRDefault="00833791" w:rsidP="00833791">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06" w:type="dxa"/>
            <w:tcBorders>
              <w:top w:val="nil"/>
              <w:left w:val="nil"/>
              <w:bottom w:val="single" w:sz="4" w:space="0" w:color="auto"/>
              <w:right w:val="single" w:sz="4" w:space="0" w:color="auto"/>
            </w:tcBorders>
            <w:shd w:val="clear" w:color="auto" w:fill="auto"/>
            <w:vAlign w:val="center"/>
          </w:tcPr>
          <w:p w:rsidR="00833791" w:rsidRPr="00C34DA4" w:rsidRDefault="00833791" w:rsidP="00833791">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tcPr>
          <w:p w:rsidR="00833791" w:rsidRPr="00833791" w:rsidRDefault="00833791" w:rsidP="00833791">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14704</w:t>
            </w:r>
            <w:r>
              <w:rPr>
                <w:rFonts w:ascii="Times New Roman" w:eastAsia="Times New Roman" w:hAnsi="Times New Roman" w:cs="Times New Roman"/>
                <w:color w:val="auto"/>
                <w:lang w:val="en-US" w:bidi="ar-SA"/>
              </w:rPr>
              <w:t>L</w:t>
            </w:r>
            <w:r>
              <w:rPr>
                <w:rFonts w:ascii="Times New Roman" w:eastAsia="Times New Roman" w:hAnsi="Times New Roman" w:cs="Times New Roman"/>
                <w:color w:val="auto"/>
                <w:lang w:bidi="ar-SA"/>
              </w:rPr>
              <w:t>5760</w:t>
            </w:r>
          </w:p>
        </w:tc>
        <w:tc>
          <w:tcPr>
            <w:tcW w:w="636" w:type="dxa"/>
            <w:tcBorders>
              <w:top w:val="nil"/>
              <w:left w:val="nil"/>
              <w:bottom w:val="single" w:sz="4" w:space="0" w:color="auto"/>
              <w:right w:val="single" w:sz="4" w:space="0" w:color="auto"/>
            </w:tcBorders>
            <w:shd w:val="clear" w:color="auto" w:fill="auto"/>
            <w:vAlign w:val="center"/>
          </w:tcPr>
          <w:p w:rsidR="00833791" w:rsidRPr="00C34DA4" w:rsidRDefault="00833791" w:rsidP="00833791">
            <w:pPr>
              <w:widowControl/>
              <w:jc w:val="center"/>
              <w:rPr>
                <w:rFonts w:ascii="Times New Roman" w:eastAsia="Times New Roman" w:hAnsi="Times New Roman" w:cs="Times New Roman"/>
                <w:color w:val="auto"/>
                <w:lang w:bidi="ar-SA"/>
              </w:rPr>
            </w:pPr>
          </w:p>
        </w:tc>
        <w:tc>
          <w:tcPr>
            <w:tcW w:w="2112" w:type="dxa"/>
            <w:gridSpan w:val="5"/>
            <w:tcBorders>
              <w:top w:val="nil"/>
              <w:left w:val="nil"/>
              <w:bottom w:val="single" w:sz="4" w:space="0" w:color="auto"/>
              <w:right w:val="single" w:sz="4" w:space="0" w:color="auto"/>
            </w:tcBorders>
            <w:shd w:val="clear" w:color="auto" w:fill="auto"/>
            <w:vAlign w:val="center"/>
          </w:tcPr>
          <w:p w:rsidR="00833791" w:rsidRPr="00C34DA4" w:rsidRDefault="00833791" w:rsidP="00833791">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2000,0</w:t>
            </w:r>
          </w:p>
        </w:tc>
      </w:tr>
      <w:tr w:rsidR="00833791"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tcPr>
          <w:p w:rsidR="00833791" w:rsidRPr="00C34DA4" w:rsidRDefault="00833791" w:rsidP="00C34DA4">
            <w:pPr>
              <w:widowControl/>
              <w:rPr>
                <w:rFonts w:ascii="Times New Roman" w:eastAsia="Times New Roman" w:hAnsi="Times New Roman" w:cs="Times New Roman"/>
                <w:color w:val="auto"/>
                <w:lang w:bidi="ar-SA"/>
              </w:rPr>
            </w:pPr>
            <w:r w:rsidRPr="00833791">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810" w:type="dxa"/>
            <w:gridSpan w:val="6"/>
            <w:tcBorders>
              <w:top w:val="nil"/>
              <w:left w:val="nil"/>
              <w:bottom w:val="single" w:sz="4" w:space="0" w:color="auto"/>
              <w:right w:val="single" w:sz="4" w:space="0" w:color="auto"/>
            </w:tcBorders>
            <w:shd w:val="clear" w:color="auto" w:fill="auto"/>
            <w:vAlign w:val="center"/>
          </w:tcPr>
          <w:p w:rsidR="00833791" w:rsidRPr="00C34DA4" w:rsidRDefault="00833791" w:rsidP="00833791">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tcPr>
          <w:p w:rsidR="00833791" w:rsidRPr="00C34DA4" w:rsidRDefault="00833791" w:rsidP="00833791">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06" w:type="dxa"/>
            <w:tcBorders>
              <w:top w:val="nil"/>
              <w:left w:val="nil"/>
              <w:bottom w:val="single" w:sz="4" w:space="0" w:color="auto"/>
              <w:right w:val="single" w:sz="4" w:space="0" w:color="auto"/>
            </w:tcBorders>
            <w:shd w:val="clear" w:color="auto" w:fill="auto"/>
            <w:vAlign w:val="center"/>
          </w:tcPr>
          <w:p w:rsidR="00833791" w:rsidRPr="00C34DA4" w:rsidRDefault="00833791" w:rsidP="00833791">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tcPr>
          <w:p w:rsidR="00833791" w:rsidRPr="00833791" w:rsidRDefault="00833791" w:rsidP="00833791">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14704</w:t>
            </w:r>
            <w:r>
              <w:rPr>
                <w:rFonts w:ascii="Times New Roman" w:eastAsia="Times New Roman" w:hAnsi="Times New Roman" w:cs="Times New Roman"/>
                <w:color w:val="auto"/>
                <w:lang w:val="en-US" w:bidi="ar-SA"/>
              </w:rPr>
              <w:t>L</w:t>
            </w:r>
            <w:r>
              <w:rPr>
                <w:rFonts w:ascii="Times New Roman" w:eastAsia="Times New Roman" w:hAnsi="Times New Roman" w:cs="Times New Roman"/>
                <w:color w:val="auto"/>
                <w:lang w:bidi="ar-SA"/>
              </w:rPr>
              <w:t>5760</w:t>
            </w:r>
          </w:p>
        </w:tc>
        <w:tc>
          <w:tcPr>
            <w:tcW w:w="636" w:type="dxa"/>
            <w:tcBorders>
              <w:top w:val="nil"/>
              <w:left w:val="nil"/>
              <w:bottom w:val="single" w:sz="4" w:space="0" w:color="auto"/>
              <w:right w:val="single" w:sz="4" w:space="0" w:color="auto"/>
            </w:tcBorders>
            <w:shd w:val="clear" w:color="auto" w:fill="auto"/>
            <w:vAlign w:val="center"/>
          </w:tcPr>
          <w:p w:rsidR="00833791" w:rsidRPr="00C34DA4" w:rsidRDefault="00833791" w:rsidP="00833791">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200</w:t>
            </w:r>
          </w:p>
        </w:tc>
        <w:tc>
          <w:tcPr>
            <w:tcW w:w="2112" w:type="dxa"/>
            <w:gridSpan w:val="5"/>
            <w:tcBorders>
              <w:top w:val="nil"/>
              <w:left w:val="nil"/>
              <w:bottom w:val="single" w:sz="4" w:space="0" w:color="auto"/>
              <w:right w:val="single" w:sz="4" w:space="0" w:color="auto"/>
            </w:tcBorders>
            <w:shd w:val="clear" w:color="auto" w:fill="auto"/>
            <w:vAlign w:val="center"/>
          </w:tcPr>
          <w:p w:rsidR="00833791" w:rsidRPr="00C34DA4" w:rsidRDefault="00833791" w:rsidP="00833791">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2000,0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Охрана окружающей среды</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3 391,00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Охрана объектов растительного и животного мира и среды их обитания</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3 391,00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«Охрана окружающей среды  Высокогорского  муниципального района»</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3 391,00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«Обеспечение охраны окружающей среды»</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0910100000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3 391,00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по регулированию качества окружающей среды</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0910170000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3 391,00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0910174460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3 391,00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Здравоохранение</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904,30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по реализации государственной программы «Развитие здравоохранения Республики Татарстан»</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904,30</w:t>
            </w:r>
          </w:p>
        </w:tc>
      </w:tr>
      <w:tr w:rsidR="00C34DA4" w:rsidRPr="00C34DA4" w:rsidTr="00233101">
        <w:trPr>
          <w:trHeight w:val="103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«Профилактика заболеваний и формирование здорового образа жизни. Развитие первичной медико-санитарной помощи»</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0110000000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904,30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«Профилактика инфекционных заболеваний, включая иммунопрофилактику»</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0110200000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904,30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Реализация полномочий по проведению противоэпидемических мероприятий</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0110202110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904,30</w:t>
            </w:r>
          </w:p>
        </w:tc>
      </w:tr>
      <w:tr w:rsidR="00C34DA4" w:rsidRPr="00C34DA4" w:rsidTr="00233101">
        <w:trPr>
          <w:trHeight w:val="112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МКУ "Финансово-бюджетная палата Высокогорского муниципального района"</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904</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38 249,54</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Общегосударственные вопросы</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904</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7 434,44</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деятельности финансовых, налоговых и таможенных органов и органов финансового (финансово-бюджетного) надзора</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6 531,34</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Непрограммные направления расходов</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6 531,34</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Центральный аппарат</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6 531,34</w:t>
            </w:r>
          </w:p>
        </w:tc>
      </w:tr>
      <w:tr w:rsidR="00C34DA4" w:rsidRPr="00C34DA4" w:rsidTr="00233101">
        <w:trPr>
          <w:trHeight w:val="189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4 701,78</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1 823,46</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6,10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903,10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деятельности подведомственных учреждений</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9900029900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861,14</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9900029900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861,14</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Диспансеризация муниципальных служащих</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9900097080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41,97</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9900097080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41,97</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Национальная оборона</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904</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02</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3 632,70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Мобилизационная и вневойсковая подготовка</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3 632,70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Непрограммные направления расходов</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3 632,70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Осуществление первичного воинского учета на территориях, где отсутствуют военные комиссариаты</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9900051180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3 632,70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Межбюджетные трансферты</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9900051180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3 632,70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Социальная политика</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904</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10</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453,10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Пенсионное обеспечение</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453,10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Государственная программа «Социальная поддержка граждан Республики Татарстан» </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9900149100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453,10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Социальное обеспечение и иные выплаты  населению</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9900149100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453,10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Жилищно-коммунальное хозяйство</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904</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05</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6 930,10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Благоустройство</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6 930,10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Прочие мероприятия по благоустройству</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9900078050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6 930,10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9900078050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6 347,70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9900078050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582,40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Межбюджетные трансферты общего характера бюджетам муниципальных образований</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904</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19 799,20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Дотации бюджетам муниципальных образований и поселений</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19 799,20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Непрограммные направления расходов</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19 799,20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Дотация на выравнивание бюджетной обеспеченности поселений</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99000S0040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17 879,00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Межбюджетные трансферты общего характера бюджетам муниципальных образований</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99000S0040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17 879,00</w:t>
            </w:r>
          </w:p>
        </w:tc>
      </w:tr>
      <w:tr w:rsidR="00C34DA4" w:rsidRPr="00C34DA4" w:rsidTr="00233101">
        <w:trPr>
          <w:trHeight w:val="189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 xml:space="preserve">Дотация на выравнивание бюджетной обеспеченности поселений ,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9900080060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1 920,20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Межбюджетные трансферты общего характера бюджетам муниципальных образований</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9900080060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1 920,20</w:t>
            </w:r>
          </w:p>
        </w:tc>
      </w:tr>
      <w:tr w:rsidR="00C34DA4" w:rsidRPr="00C34DA4" w:rsidTr="00233101">
        <w:trPr>
          <w:trHeight w:val="150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МКУ "Палата имущественных и земельных отношений Высокогорского муниципального района"</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905</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3069,061</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Общегосударственные вопросы</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905</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3 069,06</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Непрограмные</w:t>
            </w:r>
            <w:proofErr w:type="spellEnd"/>
            <w:r w:rsidRPr="00C34DA4">
              <w:rPr>
                <w:rFonts w:ascii="Times New Roman" w:eastAsia="Times New Roman" w:hAnsi="Times New Roman" w:cs="Times New Roman"/>
                <w:color w:val="auto"/>
                <w:lang w:bidi="ar-SA"/>
              </w:rPr>
              <w:t xml:space="preserve"> направления расходов</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905</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3 069,06</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Руководство и управление в сфере установленных функций</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905</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2 478,08</w:t>
            </w:r>
          </w:p>
        </w:tc>
      </w:tr>
      <w:tr w:rsidR="00C34DA4" w:rsidRPr="00C34DA4" w:rsidTr="00233101">
        <w:trPr>
          <w:trHeight w:val="189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905</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2 015,10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905</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460,98</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905</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Уплата налога на имущество</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905</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9900002950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570,00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905</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9900002950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570,00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Диспансеризация муниципальных служащих</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905</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9900097080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20,98</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905</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9900097080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20,98</w:t>
            </w:r>
          </w:p>
        </w:tc>
      </w:tr>
      <w:tr w:rsidR="00C34DA4" w:rsidRPr="00C34DA4" w:rsidTr="00233101">
        <w:trPr>
          <w:trHeight w:val="274"/>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xml:space="preserve">МКУ "Отдел образования исполнительного комитета  Высокогорского муниципального района </w:t>
            </w:r>
            <w:proofErr w:type="spellStart"/>
            <w:r w:rsidRPr="00C34DA4">
              <w:rPr>
                <w:rFonts w:ascii="Times New Roman" w:eastAsia="Times New Roman" w:hAnsi="Times New Roman" w:cs="Times New Roman"/>
                <w:b/>
                <w:bCs/>
                <w:color w:val="auto"/>
                <w:lang w:bidi="ar-SA"/>
              </w:rPr>
              <w:t>Респубики</w:t>
            </w:r>
            <w:proofErr w:type="spellEnd"/>
            <w:r w:rsidRPr="00C34DA4">
              <w:rPr>
                <w:rFonts w:ascii="Times New Roman" w:eastAsia="Times New Roman" w:hAnsi="Times New Roman" w:cs="Times New Roman"/>
                <w:b/>
                <w:bCs/>
                <w:color w:val="auto"/>
                <w:lang w:bidi="ar-SA"/>
              </w:rPr>
              <w:t xml:space="preserve"> Татарстан"</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1 061 757,45</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Общегосударственные вопросы</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1 422,08</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Функционирование Правительства РФ, высших органов исполнительной власти субъектов РФ, местных администраций</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1 422,08</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Непрограммные направления расходов</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1 422,08</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Центральный аппарат</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1 070,88</w:t>
            </w:r>
          </w:p>
        </w:tc>
      </w:tr>
      <w:tr w:rsidR="00C34DA4" w:rsidRPr="00C34DA4" w:rsidTr="00233101">
        <w:trPr>
          <w:trHeight w:val="126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710,38</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360,50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государственных полномочий в области образования</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0220825302</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351,20</w:t>
            </w:r>
          </w:p>
        </w:tc>
      </w:tr>
      <w:tr w:rsidR="00C34DA4" w:rsidRPr="00C34DA4" w:rsidTr="00233101">
        <w:trPr>
          <w:trHeight w:val="126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0220825302</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Общее образование</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1 032 459,98</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Дошкольное образование</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337 558,77</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w:t>
            </w:r>
            <w:proofErr w:type="spellStart"/>
            <w:r w:rsidRPr="00C34DA4">
              <w:rPr>
                <w:rFonts w:ascii="Times New Roman" w:eastAsia="Times New Roman" w:hAnsi="Times New Roman" w:cs="Times New Roman"/>
                <w:color w:val="auto"/>
                <w:lang w:bidi="ar-SA"/>
              </w:rPr>
              <w:t>Развитиеобразования</w:t>
            </w:r>
            <w:proofErr w:type="spellEnd"/>
            <w:r w:rsidRPr="00C34DA4">
              <w:rPr>
                <w:rFonts w:ascii="Times New Roman" w:eastAsia="Times New Roman" w:hAnsi="Times New Roman" w:cs="Times New Roman"/>
                <w:color w:val="auto"/>
                <w:lang w:bidi="ar-SA"/>
              </w:rPr>
              <w:t xml:space="preserve"> в Высокогорском муниципальном районе»</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937EFE"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328 894,87</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Подпрограмма «Развитие дошкольного образования»</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937EFE"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328 894,87</w:t>
            </w:r>
          </w:p>
        </w:tc>
      </w:tr>
      <w:tr w:rsidR="00C34DA4" w:rsidRPr="00C34DA4" w:rsidTr="00233101">
        <w:trPr>
          <w:trHeight w:val="157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123 038,60</w:t>
            </w:r>
          </w:p>
        </w:tc>
      </w:tr>
      <w:tr w:rsidR="00C34DA4" w:rsidRPr="00C34DA4" w:rsidTr="00233101">
        <w:trPr>
          <w:trHeight w:val="273"/>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0210125370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123 038,60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0210125370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123 038,60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Реализация дошкольного образования</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907</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0210300000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937EFE"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205 856,27</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Развитие дошкольных образовательных организаций</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0210342000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937EFE"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85 433,68</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(по программе)</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0210342000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937EFE"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55 468,08 </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(резерв ФОТ)</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0210342000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29 965,60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Развитие дошкольных образовательных организаций за счет субсидий</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907</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02103S0050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120 422,59</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Мероприятия в области образования, направленные на поддержку молодых специалистов общеобразовательных учреждений</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02103S0050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120 422,59</w:t>
            </w:r>
          </w:p>
        </w:tc>
      </w:tr>
      <w:tr w:rsidR="00937EFE" w:rsidRPr="00C34DA4" w:rsidTr="00233101">
        <w:trPr>
          <w:trHeight w:val="601"/>
        </w:trPr>
        <w:tc>
          <w:tcPr>
            <w:tcW w:w="3099" w:type="dxa"/>
            <w:gridSpan w:val="2"/>
            <w:tcBorders>
              <w:top w:val="nil"/>
              <w:left w:val="single" w:sz="4" w:space="0" w:color="auto"/>
              <w:bottom w:val="single" w:sz="4" w:space="0" w:color="auto"/>
              <w:right w:val="single" w:sz="4" w:space="0" w:color="auto"/>
            </w:tcBorders>
            <w:shd w:val="clear" w:color="auto" w:fill="auto"/>
            <w:vAlign w:val="center"/>
          </w:tcPr>
          <w:p w:rsidR="00937EFE" w:rsidRPr="00C34DA4" w:rsidRDefault="00937EFE" w:rsidP="00C34DA4">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Подпрограмма «Профилактика терроризма и экстремизма в Высокогорском муниципальном районе»</w:t>
            </w:r>
          </w:p>
        </w:tc>
        <w:tc>
          <w:tcPr>
            <w:tcW w:w="1810" w:type="dxa"/>
            <w:gridSpan w:val="6"/>
            <w:tcBorders>
              <w:top w:val="nil"/>
              <w:left w:val="nil"/>
              <w:bottom w:val="single" w:sz="4" w:space="0" w:color="auto"/>
              <w:right w:val="single" w:sz="4" w:space="0" w:color="auto"/>
            </w:tcBorders>
            <w:shd w:val="clear" w:color="auto" w:fill="auto"/>
            <w:vAlign w:val="center"/>
          </w:tcPr>
          <w:p w:rsidR="00937EFE" w:rsidRPr="00C34DA4" w:rsidRDefault="00937EFE"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tcPr>
          <w:p w:rsidR="00937EFE" w:rsidRPr="00C34DA4" w:rsidRDefault="00937EFE"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tcPr>
          <w:p w:rsidR="00937EFE" w:rsidRPr="00C34DA4" w:rsidRDefault="00937EFE"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tcPr>
          <w:p w:rsidR="00937EFE" w:rsidRPr="00C34DA4" w:rsidRDefault="00937EFE"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0630000000</w:t>
            </w:r>
          </w:p>
        </w:tc>
        <w:tc>
          <w:tcPr>
            <w:tcW w:w="636" w:type="dxa"/>
            <w:tcBorders>
              <w:top w:val="nil"/>
              <w:left w:val="nil"/>
              <w:bottom w:val="single" w:sz="4" w:space="0" w:color="auto"/>
              <w:right w:val="single" w:sz="4" w:space="0" w:color="auto"/>
            </w:tcBorders>
            <w:shd w:val="clear" w:color="auto" w:fill="auto"/>
            <w:vAlign w:val="center"/>
          </w:tcPr>
          <w:p w:rsidR="00937EFE" w:rsidRPr="00C34DA4" w:rsidRDefault="00937EFE" w:rsidP="00C34DA4">
            <w:pPr>
              <w:widowControl/>
              <w:jc w:val="center"/>
              <w:rPr>
                <w:rFonts w:ascii="Times New Roman" w:eastAsia="Times New Roman" w:hAnsi="Times New Roman" w:cs="Times New Roman"/>
                <w:color w:val="auto"/>
                <w:lang w:bidi="ar-SA"/>
              </w:rPr>
            </w:pPr>
          </w:p>
        </w:tc>
        <w:tc>
          <w:tcPr>
            <w:tcW w:w="2112" w:type="dxa"/>
            <w:gridSpan w:val="5"/>
            <w:tcBorders>
              <w:top w:val="nil"/>
              <w:left w:val="nil"/>
              <w:bottom w:val="single" w:sz="4" w:space="0" w:color="auto"/>
              <w:right w:val="single" w:sz="4" w:space="0" w:color="auto"/>
            </w:tcBorders>
            <w:shd w:val="clear" w:color="auto" w:fill="auto"/>
            <w:vAlign w:val="center"/>
          </w:tcPr>
          <w:p w:rsidR="00937EFE" w:rsidRPr="00C34DA4" w:rsidRDefault="00937EFE"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8 663,90</w:t>
            </w:r>
          </w:p>
        </w:tc>
      </w:tr>
      <w:tr w:rsidR="00937EFE" w:rsidRPr="00C34DA4" w:rsidTr="00233101">
        <w:trPr>
          <w:trHeight w:val="553"/>
        </w:trPr>
        <w:tc>
          <w:tcPr>
            <w:tcW w:w="3099" w:type="dxa"/>
            <w:gridSpan w:val="2"/>
            <w:tcBorders>
              <w:top w:val="nil"/>
              <w:left w:val="single" w:sz="4" w:space="0" w:color="auto"/>
              <w:bottom w:val="single" w:sz="4" w:space="0" w:color="auto"/>
              <w:right w:val="single" w:sz="4" w:space="0" w:color="auto"/>
            </w:tcBorders>
            <w:shd w:val="clear" w:color="auto" w:fill="auto"/>
            <w:vAlign w:val="center"/>
          </w:tcPr>
          <w:p w:rsidR="00937EFE" w:rsidRPr="00C34DA4" w:rsidRDefault="00937EFE" w:rsidP="00C34DA4">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Основное мероприятие «</w:t>
            </w:r>
            <w:r w:rsidRPr="00937EFE">
              <w:rPr>
                <w:rFonts w:ascii="Times New Roman" w:eastAsia="Times New Roman" w:hAnsi="Times New Roman" w:cs="Times New Roman"/>
                <w:color w:val="auto"/>
                <w:lang w:bidi="ar-SA"/>
              </w:rPr>
              <w:t>Профилактика терроризма и экстремизма</w:t>
            </w:r>
            <w:r>
              <w:rPr>
                <w:rFonts w:ascii="Times New Roman" w:eastAsia="Times New Roman" w:hAnsi="Times New Roman" w:cs="Times New Roman"/>
                <w:color w:val="auto"/>
                <w:lang w:bidi="ar-SA"/>
              </w:rPr>
              <w:t>»</w:t>
            </w:r>
          </w:p>
        </w:tc>
        <w:tc>
          <w:tcPr>
            <w:tcW w:w="1810" w:type="dxa"/>
            <w:gridSpan w:val="6"/>
            <w:tcBorders>
              <w:top w:val="nil"/>
              <w:left w:val="nil"/>
              <w:bottom w:val="single" w:sz="4" w:space="0" w:color="auto"/>
              <w:right w:val="single" w:sz="4" w:space="0" w:color="auto"/>
            </w:tcBorders>
            <w:shd w:val="clear" w:color="auto" w:fill="auto"/>
            <w:vAlign w:val="center"/>
          </w:tcPr>
          <w:p w:rsidR="00937EFE" w:rsidRPr="00C34DA4" w:rsidRDefault="00937EFE"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tcPr>
          <w:p w:rsidR="00937EFE" w:rsidRPr="00C34DA4" w:rsidRDefault="00937EFE"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tcPr>
          <w:p w:rsidR="00937EFE" w:rsidRPr="00C34DA4" w:rsidRDefault="00937EFE"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tcPr>
          <w:p w:rsidR="00937EFE" w:rsidRPr="00C34DA4" w:rsidRDefault="00937EFE"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0630100000</w:t>
            </w:r>
          </w:p>
        </w:tc>
        <w:tc>
          <w:tcPr>
            <w:tcW w:w="636" w:type="dxa"/>
            <w:tcBorders>
              <w:top w:val="nil"/>
              <w:left w:val="nil"/>
              <w:bottom w:val="single" w:sz="4" w:space="0" w:color="auto"/>
              <w:right w:val="single" w:sz="4" w:space="0" w:color="auto"/>
            </w:tcBorders>
            <w:shd w:val="clear" w:color="auto" w:fill="auto"/>
            <w:vAlign w:val="center"/>
          </w:tcPr>
          <w:p w:rsidR="00937EFE" w:rsidRPr="00C34DA4" w:rsidRDefault="00937EFE" w:rsidP="00C34DA4">
            <w:pPr>
              <w:widowControl/>
              <w:jc w:val="center"/>
              <w:rPr>
                <w:rFonts w:ascii="Times New Roman" w:eastAsia="Times New Roman" w:hAnsi="Times New Roman" w:cs="Times New Roman"/>
                <w:color w:val="auto"/>
                <w:lang w:bidi="ar-SA"/>
              </w:rPr>
            </w:pPr>
          </w:p>
        </w:tc>
        <w:tc>
          <w:tcPr>
            <w:tcW w:w="2112" w:type="dxa"/>
            <w:gridSpan w:val="5"/>
            <w:tcBorders>
              <w:top w:val="nil"/>
              <w:left w:val="nil"/>
              <w:bottom w:val="single" w:sz="4" w:space="0" w:color="auto"/>
              <w:right w:val="single" w:sz="4" w:space="0" w:color="auto"/>
            </w:tcBorders>
            <w:shd w:val="clear" w:color="auto" w:fill="auto"/>
            <w:vAlign w:val="center"/>
          </w:tcPr>
          <w:p w:rsidR="00937EFE" w:rsidRPr="00C34DA4" w:rsidRDefault="00937EFE"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8 663,90</w:t>
            </w:r>
          </w:p>
        </w:tc>
      </w:tr>
      <w:tr w:rsidR="00937EFE" w:rsidRPr="00C34DA4" w:rsidTr="00233101">
        <w:trPr>
          <w:trHeight w:val="547"/>
        </w:trPr>
        <w:tc>
          <w:tcPr>
            <w:tcW w:w="3099" w:type="dxa"/>
            <w:gridSpan w:val="2"/>
            <w:tcBorders>
              <w:top w:val="nil"/>
              <w:left w:val="single" w:sz="4" w:space="0" w:color="auto"/>
              <w:bottom w:val="single" w:sz="4" w:space="0" w:color="auto"/>
              <w:right w:val="single" w:sz="4" w:space="0" w:color="auto"/>
            </w:tcBorders>
            <w:shd w:val="clear" w:color="auto" w:fill="auto"/>
            <w:vAlign w:val="center"/>
          </w:tcPr>
          <w:p w:rsidR="00937EFE" w:rsidRPr="00C34DA4" w:rsidRDefault="00937EFE" w:rsidP="00C34DA4">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Реализация программных мероприятий</w:t>
            </w:r>
          </w:p>
        </w:tc>
        <w:tc>
          <w:tcPr>
            <w:tcW w:w="1810" w:type="dxa"/>
            <w:gridSpan w:val="6"/>
            <w:tcBorders>
              <w:top w:val="nil"/>
              <w:left w:val="nil"/>
              <w:bottom w:val="single" w:sz="4" w:space="0" w:color="auto"/>
              <w:right w:val="single" w:sz="4" w:space="0" w:color="auto"/>
            </w:tcBorders>
            <w:shd w:val="clear" w:color="auto" w:fill="auto"/>
            <w:vAlign w:val="center"/>
          </w:tcPr>
          <w:p w:rsidR="00937EFE" w:rsidRPr="00C34DA4" w:rsidRDefault="00937EFE"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tcPr>
          <w:p w:rsidR="00937EFE" w:rsidRPr="00C34DA4" w:rsidRDefault="00937EFE"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tcPr>
          <w:p w:rsidR="00937EFE" w:rsidRPr="00C34DA4" w:rsidRDefault="00937EFE"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tcPr>
          <w:p w:rsidR="00937EFE" w:rsidRPr="00C34DA4" w:rsidRDefault="00937EFE"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0630120990</w:t>
            </w:r>
          </w:p>
        </w:tc>
        <w:tc>
          <w:tcPr>
            <w:tcW w:w="636" w:type="dxa"/>
            <w:tcBorders>
              <w:top w:val="nil"/>
              <w:left w:val="nil"/>
              <w:bottom w:val="single" w:sz="4" w:space="0" w:color="auto"/>
              <w:right w:val="single" w:sz="4" w:space="0" w:color="auto"/>
            </w:tcBorders>
            <w:shd w:val="clear" w:color="auto" w:fill="auto"/>
            <w:vAlign w:val="center"/>
          </w:tcPr>
          <w:p w:rsidR="00937EFE" w:rsidRPr="00C34DA4" w:rsidRDefault="00937EFE" w:rsidP="00C34DA4">
            <w:pPr>
              <w:widowControl/>
              <w:jc w:val="center"/>
              <w:rPr>
                <w:rFonts w:ascii="Times New Roman" w:eastAsia="Times New Roman" w:hAnsi="Times New Roman" w:cs="Times New Roman"/>
                <w:color w:val="auto"/>
                <w:lang w:bidi="ar-SA"/>
              </w:rPr>
            </w:pPr>
          </w:p>
        </w:tc>
        <w:tc>
          <w:tcPr>
            <w:tcW w:w="2112" w:type="dxa"/>
            <w:gridSpan w:val="5"/>
            <w:tcBorders>
              <w:top w:val="nil"/>
              <w:left w:val="nil"/>
              <w:bottom w:val="single" w:sz="4" w:space="0" w:color="auto"/>
              <w:right w:val="single" w:sz="4" w:space="0" w:color="auto"/>
            </w:tcBorders>
            <w:shd w:val="clear" w:color="auto" w:fill="auto"/>
            <w:vAlign w:val="center"/>
          </w:tcPr>
          <w:p w:rsidR="00937EFE" w:rsidRPr="00C34DA4" w:rsidRDefault="00937EFE"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8 663,90</w:t>
            </w:r>
          </w:p>
        </w:tc>
      </w:tr>
      <w:tr w:rsidR="00937EFE" w:rsidRPr="00C34DA4" w:rsidTr="00233101">
        <w:trPr>
          <w:trHeight w:val="555"/>
        </w:trPr>
        <w:tc>
          <w:tcPr>
            <w:tcW w:w="3099" w:type="dxa"/>
            <w:gridSpan w:val="2"/>
            <w:tcBorders>
              <w:top w:val="nil"/>
              <w:left w:val="single" w:sz="4" w:space="0" w:color="auto"/>
              <w:bottom w:val="single" w:sz="4" w:space="0" w:color="auto"/>
              <w:right w:val="single" w:sz="4" w:space="0" w:color="auto"/>
            </w:tcBorders>
            <w:shd w:val="clear" w:color="auto" w:fill="auto"/>
            <w:vAlign w:val="center"/>
          </w:tcPr>
          <w:p w:rsidR="00937EFE" w:rsidRPr="00C34DA4" w:rsidRDefault="00937EFE" w:rsidP="00C34DA4">
            <w:pPr>
              <w:widowControl/>
              <w:rPr>
                <w:rFonts w:ascii="Times New Roman" w:eastAsia="Times New Roman" w:hAnsi="Times New Roman" w:cs="Times New Roman"/>
                <w:color w:val="auto"/>
                <w:lang w:bidi="ar-SA"/>
              </w:rPr>
            </w:pPr>
            <w:r w:rsidRPr="00937EFE">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810" w:type="dxa"/>
            <w:gridSpan w:val="6"/>
            <w:tcBorders>
              <w:top w:val="nil"/>
              <w:left w:val="nil"/>
              <w:bottom w:val="single" w:sz="4" w:space="0" w:color="auto"/>
              <w:right w:val="single" w:sz="4" w:space="0" w:color="auto"/>
            </w:tcBorders>
            <w:shd w:val="clear" w:color="auto" w:fill="auto"/>
            <w:vAlign w:val="center"/>
          </w:tcPr>
          <w:p w:rsidR="00937EFE" w:rsidRPr="00C34DA4" w:rsidRDefault="00937EFE"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tcPr>
          <w:p w:rsidR="00937EFE" w:rsidRPr="00C34DA4" w:rsidRDefault="00937EFE"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tcPr>
          <w:p w:rsidR="00937EFE" w:rsidRPr="00C34DA4" w:rsidRDefault="00937EFE"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tcPr>
          <w:p w:rsidR="00937EFE" w:rsidRPr="00C34DA4" w:rsidRDefault="00937EFE"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0630120990</w:t>
            </w:r>
          </w:p>
        </w:tc>
        <w:tc>
          <w:tcPr>
            <w:tcW w:w="636" w:type="dxa"/>
            <w:tcBorders>
              <w:top w:val="nil"/>
              <w:left w:val="nil"/>
              <w:bottom w:val="single" w:sz="4" w:space="0" w:color="auto"/>
              <w:right w:val="single" w:sz="4" w:space="0" w:color="auto"/>
            </w:tcBorders>
            <w:shd w:val="clear" w:color="auto" w:fill="auto"/>
            <w:vAlign w:val="center"/>
          </w:tcPr>
          <w:p w:rsidR="00937EFE" w:rsidRPr="00C34DA4" w:rsidRDefault="00937EFE"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tcPr>
          <w:p w:rsidR="00937EFE" w:rsidRPr="00C34DA4" w:rsidRDefault="00937EFE"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8 663,90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Общее образование</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650 429,62</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"Развитие образования в Высокогорском муниципальном районе"</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937EFE"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641188,12</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общего образования"</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937EFE"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641 188,12</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«Реализация общего образования в государственных образовательных организациях»</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937EFE"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255692,82</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Развитие общеобразовательных организаций, включая школы – детские сады</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0220242100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937EFE"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108509,65</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(по программе)</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0220242100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937EFE"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47907,86</w:t>
            </w:r>
          </w:p>
        </w:tc>
      </w:tr>
      <w:tr w:rsidR="00C34DA4" w:rsidRPr="00C34DA4" w:rsidTr="00233101">
        <w:trPr>
          <w:trHeight w:val="557"/>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(резерв ФОТ)</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0220242100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50 085,40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0220242100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5 652,39</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Иные бюджетные ассигнования</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0220242100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4 864,00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Развитие общеобразовательных организаций, включая школы – детские сады за счет субсидий</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02202S0050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147 183,17</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02202S0050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147 183,17</w:t>
            </w:r>
          </w:p>
        </w:tc>
      </w:tr>
      <w:tr w:rsidR="00C34DA4" w:rsidRPr="00C34DA4" w:rsidTr="00233101">
        <w:trPr>
          <w:trHeight w:val="315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«Обеспечение государственных гарантий реализации прав на получение общедоступного и бесплатного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350 411,00</w:t>
            </w:r>
          </w:p>
        </w:tc>
      </w:tr>
      <w:tr w:rsidR="00C34DA4" w:rsidRPr="00C34DA4" w:rsidTr="00233101">
        <w:trPr>
          <w:trHeight w:val="252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0220825280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315 803,80</w:t>
            </w:r>
          </w:p>
        </w:tc>
      </w:tr>
      <w:tr w:rsidR="00C34DA4" w:rsidRPr="00C34DA4" w:rsidTr="00233101">
        <w:trPr>
          <w:trHeight w:val="557"/>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Предоставление субсидий бюджетным, автономным учреждениям и иным </w:t>
            </w:r>
            <w:r w:rsidRPr="00C34DA4">
              <w:rPr>
                <w:rFonts w:ascii="Times New Roman" w:eastAsia="Times New Roman" w:hAnsi="Times New Roman" w:cs="Times New Roman"/>
                <w:color w:val="auto"/>
                <w:lang w:bidi="ar-SA"/>
              </w:rPr>
              <w:lastRenderedPageBreak/>
              <w:t>некоммерческим организациям</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0220825280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315 803,80</w:t>
            </w:r>
          </w:p>
        </w:tc>
      </w:tr>
      <w:tr w:rsidR="00C34DA4" w:rsidRPr="00C34DA4" w:rsidTr="00233101">
        <w:trPr>
          <w:trHeight w:val="126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lastRenderedPageBreak/>
              <w:t>Cубвенции</w:t>
            </w:r>
            <w:proofErr w:type="spellEnd"/>
            <w:r w:rsidRPr="00C34DA4">
              <w:rPr>
                <w:rFonts w:ascii="Times New Roman" w:eastAsia="Times New Roman" w:hAnsi="Times New Roman" w:cs="Times New Roman"/>
                <w:color w:val="auto"/>
                <w:lang w:bidi="ar-SA"/>
              </w:rPr>
              <w:t xml:space="preserve"> на реализацию государственных полномочий в части ежемесячного денежного вознаграждения за классное руководство </w:t>
            </w:r>
            <w:proofErr w:type="spellStart"/>
            <w:r w:rsidRPr="00C34DA4">
              <w:rPr>
                <w:rFonts w:ascii="Times New Roman" w:eastAsia="Times New Roman" w:hAnsi="Times New Roman" w:cs="Times New Roman"/>
                <w:color w:val="auto"/>
                <w:lang w:bidi="ar-SA"/>
              </w:rPr>
              <w:t>педогогическим</w:t>
            </w:r>
            <w:proofErr w:type="spellEnd"/>
            <w:r w:rsidRPr="00C34DA4">
              <w:rPr>
                <w:rFonts w:ascii="Times New Roman" w:eastAsia="Times New Roman" w:hAnsi="Times New Roman" w:cs="Times New Roman"/>
                <w:color w:val="auto"/>
                <w:lang w:bidi="ar-SA"/>
              </w:rPr>
              <w:t xml:space="preserve"> работникам</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0220853031</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34 607,20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0220853031</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34 607,20</w:t>
            </w:r>
          </w:p>
        </w:tc>
      </w:tr>
      <w:tr w:rsidR="00C34DA4" w:rsidRPr="00C34DA4" w:rsidTr="00233101">
        <w:trPr>
          <w:trHeight w:val="189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Субсидии в целях </w:t>
            </w:r>
            <w:proofErr w:type="spellStart"/>
            <w:r w:rsidRPr="00C34DA4">
              <w:rPr>
                <w:rFonts w:ascii="Times New Roman" w:eastAsia="Times New Roman" w:hAnsi="Times New Roman" w:cs="Times New Roman"/>
                <w:color w:val="auto"/>
                <w:lang w:bidi="ar-SA"/>
              </w:rPr>
              <w:t>софинансирования</w:t>
            </w:r>
            <w:proofErr w:type="spellEnd"/>
            <w:r w:rsidRPr="00C34DA4">
              <w:rPr>
                <w:rFonts w:ascii="Times New Roman" w:eastAsia="Times New Roman" w:hAnsi="Times New Roman" w:cs="Times New Roman"/>
                <w:color w:val="auto"/>
                <w:lang w:bidi="ar-SA"/>
              </w:rPr>
              <w:t xml:space="preserve"> расходных обязательств, возникающих при выполнении полномочий органов местного самоуправления в части реализации мероприятий по организации бесплатного горячего питания обучающихся </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02209L3040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21 050,60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02209L3040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21 050,60</w:t>
            </w:r>
          </w:p>
        </w:tc>
      </w:tr>
      <w:tr w:rsidR="00C34DA4" w:rsidRPr="00C34DA4" w:rsidTr="00233101">
        <w:trPr>
          <w:trHeight w:val="126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Софинансирование</w:t>
            </w:r>
            <w:proofErr w:type="spellEnd"/>
            <w:r w:rsidRPr="00C34DA4">
              <w:rPr>
                <w:rFonts w:ascii="Times New Roman" w:eastAsia="Times New Roman" w:hAnsi="Times New Roman" w:cs="Times New Roman"/>
                <w:color w:val="auto"/>
                <w:lang w:bidi="ar-SA"/>
              </w:rPr>
              <w:t xml:space="preserve"> расходов в части реализации мероприятий по организации бесплатного горячего питания обучающихся за счет местного бюджета</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02209L3040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14 033,70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02209L3040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14 033,70</w:t>
            </w:r>
          </w:p>
        </w:tc>
      </w:tr>
      <w:tr w:rsidR="00937EFE"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tcPr>
          <w:p w:rsidR="00937EFE" w:rsidRPr="00C34DA4" w:rsidRDefault="00937EFE" w:rsidP="00937EFE">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Подпрограмма «Профилактика терроризма и экстремизма в Высокогорском муниципальном районе»</w:t>
            </w:r>
          </w:p>
        </w:tc>
        <w:tc>
          <w:tcPr>
            <w:tcW w:w="1810" w:type="dxa"/>
            <w:gridSpan w:val="6"/>
            <w:tcBorders>
              <w:top w:val="nil"/>
              <w:left w:val="nil"/>
              <w:bottom w:val="single" w:sz="4" w:space="0" w:color="auto"/>
              <w:right w:val="single" w:sz="4" w:space="0" w:color="auto"/>
            </w:tcBorders>
            <w:shd w:val="clear" w:color="auto" w:fill="auto"/>
            <w:vAlign w:val="center"/>
          </w:tcPr>
          <w:p w:rsidR="00937EFE" w:rsidRPr="00C34DA4" w:rsidRDefault="00937EFE"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tcPr>
          <w:p w:rsidR="00937EFE" w:rsidRPr="00C34DA4" w:rsidRDefault="00937EFE"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tcPr>
          <w:p w:rsidR="00937EFE" w:rsidRPr="00C34DA4" w:rsidRDefault="00937EFE"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02</w:t>
            </w:r>
          </w:p>
        </w:tc>
        <w:tc>
          <w:tcPr>
            <w:tcW w:w="1536" w:type="dxa"/>
            <w:gridSpan w:val="3"/>
            <w:tcBorders>
              <w:top w:val="nil"/>
              <w:left w:val="nil"/>
              <w:bottom w:val="single" w:sz="4" w:space="0" w:color="auto"/>
              <w:right w:val="single" w:sz="4" w:space="0" w:color="auto"/>
            </w:tcBorders>
            <w:shd w:val="clear" w:color="auto" w:fill="auto"/>
            <w:vAlign w:val="center"/>
          </w:tcPr>
          <w:p w:rsidR="00937EFE" w:rsidRPr="00C34DA4" w:rsidRDefault="00937EFE" w:rsidP="00937EFE">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0630000000</w:t>
            </w:r>
          </w:p>
        </w:tc>
        <w:tc>
          <w:tcPr>
            <w:tcW w:w="636" w:type="dxa"/>
            <w:tcBorders>
              <w:top w:val="nil"/>
              <w:left w:val="nil"/>
              <w:bottom w:val="single" w:sz="4" w:space="0" w:color="auto"/>
              <w:right w:val="single" w:sz="4" w:space="0" w:color="auto"/>
            </w:tcBorders>
            <w:shd w:val="clear" w:color="auto" w:fill="auto"/>
            <w:vAlign w:val="center"/>
          </w:tcPr>
          <w:p w:rsidR="00937EFE" w:rsidRPr="00C34DA4" w:rsidRDefault="00937EFE" w:rsidP="00C34DA4">
            <w:pPr>
              <w:widowControl/>
              <w:jc w:val="center"/>
              <w:rPr>
                <w:rFonts w:ascii="Times New Roman" w:eastAsia="Times New Roman" w:hAnsi="Times New Roman" w:cs="Times New Roman"/>
                <w:color w:val="auto"/>
                <w:lang w:bidi="ar-SA"/>
              </w:rPr>
            </w:pPr>
          </w:p>
        </w:tc>
        <w:tc>
          <w:tcPr>
            <w:tcW w:w="2112" w:type="dxa"/>
            <w:gridSpan w:val="5"/>
            <w:tcBorders>
              <w:top w:val="nil"/>
              <w:left w:val="nil"/>
              <w:bottom w:val="single" w:sz="4" w:space="0" w:color="auto"/>
              <w:right w:val="single" w:sz="4" w:space="0" w:color="auto"/>
            </w:tcBorders>
            <w:shd w:val="clear" w:color="auto" w:fill="auto"/>
            <w:vAlign w:val="center"/>
          </w:tcPr>
          <w:p w:rsidR="00937EFE" w:rsidRPr="00C34DA4" w:rsidRDefault="00937EFE" w:rsidP="00C34DA4">
            <w:pPr>
              <w:widowControl/>
              <w:jc w:val="center"/>
              <w:rPr>
                <w:rFonts w:ascii="Times New Roman" w:eastAsia="Times New Roman" w:hAnsi="Times New Roman" w:cs="Times New Roman"/>
                <w:color w:val="auto"/>
                <w:lang w:bidi="ar-SA"/>
              </w:rPr>
            </w:pPr>
            <w:r w:rsidRPr="00937EFE">
              <w:rPr>
                <w:rFonts w:ascii="Times New Roman" w:eastAsia="Times New Roman" w:hAnsi="Times New Roman" w:cs="Times New Roman"/>
                <w:color w:val="auto"/>
                <w:lang w:bidi="ar-SA"/>
              </w:rPr>
              <w:t>9 241,50</w:t>
            </w:r>
          </w:p>
        </w:tc>
      </w:tr>
      <w:tr w:rsidR="00937EFE"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tcPr>
          <w:p w:rsidR="00937EFE" w:rsidRPr="00C34DA4" w:rsidRDefault="00937EFE" w:rsidP="00937EFE">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Основное мероприятие «</w:t>
            </w:r>
            <w:r w:rsidRPr="00937EFE">
              <w:rPr>
                <w:rFonts w:ascii="Times New Roman" w:eastAsia="Times New Roman" w:hAnsi="Times New Roman" w:cs="Times New Roman"/>
                <w:color w:val="auto"/>
                <w:lang w:bidi="ar-SA"/>
              </w:rPr>
              <w:t>Профилактика терроризма и экстремизма</w:t>
            </w:r>
            <w:r>
              <w:rPr>
                <w:rFonts w:ascii="Times New Roman" w:eastAsia="Times New Roman" w:hAnsi="Times New Roman" w:cs="Times New Roman"/>
                <w:color w:val="auto"/>
                <w:lang w:bidi="ar-SA"/>
              </w:rPr>
              <w:t>»</w:t>
            </w:r>
          </w:p>
        </w:tc>
        <w:tc>
          <w:tcPr>
            <w:tcW w:w="1810" w:type="dxa"/>
            <w:gridSpan w:val="6"/>
            <w:tcBorders>
              <w:top w:val="nil"/>
              <w:left w:val="nil"/>
              <w:bottom w:val="single" w:sz="4" w:space="0" w:color="auto"/>
              <w:right w:val="single" w:sz="4" w:space="0" w:color="auto"/>
            </w:tcBorders>
            <w:shd w:val="clear" w:color="auto" w:fill="auto"/>
            <w:vAlign w:val="center"/>
          </w:tcPr>
          <w:p w:rsidR="00937EFE" w:rsidRPr="00C34DA4" w:rsidRDefault="00937EFE"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tcPr>
          <w:p w:rsidR="00937EFE" w:rsidRPr="00C34DA4" w:rsidRDefault="00937EFE"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tcPr>
          <w:p w:rsidR="00937EFE" w:rsidRPr="00C34DA4" w:rsidRDefault="00937EFE"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02</w:t>
            </w:r>
          </w:p>
        </w:tc>
        <w:tc>
          <w:tcPr>
            <w:tcW w:w="1536" w:type="dxa"/>
            <w:gridSpan w:val="3"/>
            <w:tcBorders>
              <w:top w:val="nil"/>
              <w:left w:val="nil"/>
              <w:bottom w:val="single" w:sz="4" w:space="0" w:color="auto"/>
              <w:right w:val="single" w:sz="4" w:space="0" w:color="auto"/>
            </w:tcBorders>
            <w:shd w:val="clear" w:color="auto" w:fill="auto"/>
            <w:vAlign w:val="center"/>
          </w:tcPr>
          <w:p w:rsidR="00937EFE" w:rsidRPr="00C34DA4" w:rsidRDefault="00937EFE" w:rsidP="00937EFE">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0630100000</w:t>
            </w:r>
          </w:p>
        </w:tc>
        <w:tc>
          <w:tcPr>
            <w:tcW w:w="636" w:type="dxa"/>
            <w:tcBorders>
              <w:top w:val="nil"/>
              <w:left w:val="nil"/>
              <w:bottom w:val="single" w:sz="4" w:space="0" w:color="auto"/>
              <w:right w:val="single" w:sz="4" w:space="0" w:color="auto"/>
            </w:tcBorders>
            <w:shd w:val="clear" w:color="auto" w:fill="auto"/>
            <w:vAlign w:val="center"/>
          </w:tcPr>
          <w:p w:rsidR="00937EFE" w:rsidRPr="00C34DA4" w:rsidRDefault="00937EFE" w:rsidP="00C34DA4">
            <w:pPr>
              <w:widowControl/>
              <w:jc w:val="center"/>
              <w:rPr>
                <w:rFonts w:ascii="Times New Roman" w:eastAsia="Times New Roman" w:hAnsi="Times New Roman" w:cs="Times New Roman"/>
                <w:color w:val="auto"/>
                <w:lang w:bidi="ar-SA"/>
              </w:rPr>
            </w:pPr>
          </w:p>
        </w:tc>
        <w:tc>
          <w:tcPr>
            <w:tcW w:w="2112" w:type="dxa"/>
            <w:gridSpan w:val="5"/>
            <w:tcBorders>
              <w:top w:val="nil"/>
              <w:left w:val="nil"/>
              <w:bottom w:val="single" w:sz="4" w:space="0" w:color="auto"/>
              <w:right w:val="single" w:sz="4" w:space="0" w:color="auto"/>
            </w:tcBorders>
            <w:shd w:val="clear" w:color="auto" w:fill="auto"/>
            <w:vAlign w:val="center"/>
          </w:tcPr>
          <w:p w:rsidR="00937EFE" w:rsidRPr="00C34DA4" w:rsidRDefault="00937EFE" w:rsidP="00C34DA4">
            <w:pPr>
              <w:widowControl/>
              <w:jc w:val="center"/>
              <w:rPr>
                <w:rFonts w:ascii="Times New Roman" w:eastAsia="Times New Roman" w:hAnsi="Times New Roman" w:cs="Times New Roman"/>
                <w:color w:val="auto"/>
                <w:lang w:bidi="ar-SA"/>
              </w:rPr>
            </w:pPr>
            <w:r w:rsidRPr="00937EFE">
              <w:rPr>
                <w:rFonts w:ascii="Times New Roman" w:eastAsia="Times New Roman" w:hAnsi="Times New Roman" w:cs="Times New Roman"/>
                <w:color w:val="auto"/>
                <w:lang w:bidi="ar-SA"/>
              </w:rPr>
              <w:t>9 241,50</w:t>
            </w:r>
          </w:p>
        </w:tc>
      </w:tr>
      <w:tr w:rsidR="00937EFE" w:rsidRPr="00C34DA4" w:rsidTr="00233101">
        <w:trPr>
          <w:trHeight w:val="415"/>
        </w:trPr>
        <w:tc>
          <w:tcPr>
            <w:tcW w:w="3099" w:type="dxa"/>
            <w:gridSpan w:val="2"/>
            <w:tcBorders>
              <w:top w:val="nil"/>
              <w:left w:val="single" w:sz="4" w:space="0" w:color="auto"/>
              <w:bottom w:val="single" w:sz="4" w:space="0" w:color="auto"/>
              <w:right w:val="single" w:sz="4" w:space="0" w:color="auto"/>
            </w:tcBorders>
            <w:shd w:val="clear" w:color="auto" w:fill="auto"/>
            <w:vAlign w:val="center"/>
          </w:tcPr>
          <w:p w:rsidR="00937EFE" w:rsidRPr="00C34DA4" w:rsidRDefault="00937EFE" w:rsidP="00937EFE">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Реализация программных мероприятий</w:t>
            </w:r>
          </w:p>
        </w:tc>
        <w:tc>
          <w:tcPr>
            <w:tcW w:w="1810" w:type="dxa"/>
            <w:gridSpan w:val="6"/>
            <w:tcBorders>
              <w:top w:val="nil"/>
              <w:left w:val="nil"/>
              <w:bottom w:val="single" w:sz="4" w:space="0" w:color="auto"/>
              <w:right w:val="single" w:sz="4" w:space="0" w:color="auto"/>
            </w:tcBorders>
            <w:shd w:val="clear" w:color="auto" w:fill="auto"/>
            <w:vAlign w:val="center"/>
          </w:tcPr>
          <w:p w:rsidR="00937EFE" w:rsidRPr="00C34DA4" w:rsidRDefault="00937EFE"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tcPr>
          <w:p w:rsidR="00937EFE" w:rsidRPr="00C34DA4" w:rsidRDefault="00937EFE"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tcPr>
          <w:p w:rsidR="00937EFE" w:rsidRPr="00C34DA4" w:rsidRDefault="00937EFE"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02</w:t>
            </w:r>
          </w:p>
        </w:tc>
        <w:tc>
          <w:tcPr>
            <w:tcW w:w="1536" w:type="dxa"/>
            <w:gridSpan w:val="3"/>
            <w:tcBorders>
              <w:top w:val="nil"/>
              <w:left w:val="nil"/>
              <w:bottom w:val="single" w:sz="4" w:space="0" w:color="auto"/>
              <w:right w:val="single" w:sz="4" w:space="0" w:color="auto"/>
            </w:tcBorders>
            <w:shd w:val="clear" w:color="auto" w:fill="auto"/>
            <w:vAlign w:val="center"/>
          </w:tcPr>
          <w:p w:rsidR="00937EFE" w:rsidRPr="00C34DA4" w:rsidRDefault="00937EFE" w:rsidP="00937EFE">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0630120990</w:t>
            </w:r>
          </w:p>
        </w:tc>
        <w:tc>
          <w:tcPr>
            <w:tcW w:w="636" w:type="dxa"/>
            <w:tcBorders>
              <w:top w:val="nil"/>
              <w:left w:val="nil"/>
              <w:bottom w:val="single" w:sz="4" w:space="0" w:color="auto"/>
              <w:right w:val="single" w:sz="4" w:space="0" w:color="auto"/>
            </w:tcBorders>
            <w:shd w:val="clear" w:color="auto" w:fill="auto"/>
            <w:vAlign w:val="center"/>
          </w:tcPr>
          <w:p w:rsidR="00937EFE" w:rsidRPr="00C34DA4" w:rsidRDefault="00937EFE" w:rsidP="00C34DA4">
            <w:pPr>
              <w:widowControl/>
              <w:jc w:val="center"/>
              <w:rPr>
                <w:rFonts w:ascii="Times New Roman" w:eastAsia="Times New Roman" w:hAnsi="Times New Roman" w:cs="Times New Roman"/>
                <w:color w:val="auto"/>
                <w:lang w:bidi="ar-SA"/>
              </w:rPr>
            </w:pPr>
          </w:p>
        </w:tc>
        <w:tc>
          <w:tcPr>
            <w:tcW w:w="2112" w:type="dxa"/>
            <w:gridSpan w:val="5"/>
            <w:tcBorders>
              <w:top w:val="nil"/>
              <w:left w:val="nil"/>
              <w:bottom w:val="single" w:sz="4" w:space="0" w:color="auto"/>
              <w:right w:val="single" w:sz="4" w:space="0" w:color="auto"/>
            </w:tcBorders>
            <w:shd w:val="clear" w:color="auto" w:fill="auto"/>
            <w:vAlign w:val="center"/>
          </w:tcPr>
          <w:p w:rsidR="00937EFE" w:rsidRPr="00C34DA4" w:rsidRDefault="00937EFE" w:rsidP="00C34DA4">
            <w:pPr>
              <w:widowControl/>
              <w:jc w:val="center"/>
              <w:rPr>
                <w:rFonts w:ascii="Times New Roman" w:eastAsia="Times New Roman" w:hAnsi="Times New Roman" w:cs="Times New Roman"/>
                <w:color w:val="auto"/>
                <w:lang w:bidi="ar-SA"/>
              </w:rPr>
            </w:pPr>
            <w:r w:rsidRPr="00937EFE">
              <w:rPr>
                <w:rFonts w:ascii="Times New Roman" w:eastAsia="Times New Roman" w:hAnsi="Times New Roman" w:cs="Times New Roman"/>
                <w:color w:val="auto"/>
                <w:lang w:bidi="ar-SA"/>
              </w:rPr>
              <w:t>9 241,50</w:t>
            </w:r>
          </w:p>
        </w:tc>
      </w:tr>
      <w:tr w:rsidR="00937EFE"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tcPr>
          <w:p w:rsidR="00937EFE" w:rsidRPr="00C34DA4" w:rsidRDefault="00937EFE" w:rsidP="00937EFE">
            <w:pPr>
              <w:widowControl/>
              <w:rPr>
                <w:rFonts w:ascii="Times New Roman" w:eastAsia="Times New Roman" w:hAnsi="Times New Roman" w:cs="Times New Roman"/>
                <w:color w:val="auto"/>
                <w:lang w:bidi="ar-SA"/>
              </w:rPr>
            </w:pPr>
            <w:r w:rsidRPr="00937EFE">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810" w:type="dxa"/>
            <w:gridSpan w:val="6"/>
            <w:tcBorders>
              <w:top w:val="nil"/>
              <w:left w:val="nil"/>
              <w:bottom w:val="single" w:sz="4" w:space="0" w:color="auto"/>
              <w:right w:val="single" w:sz="4" w:space="0" w:color="auto"/>
            </w:tcBorders>
            <w:shd w:val="clear" w:color="auto" w:fill="auto"/>
            <w:vAlign w:val="center"/>
          </w:tcPr>
          <w:p w:rsidR="00937EFE" w:rsidRPr="00C34DA4" w:rsidRDefault="00937EFE"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tcPr>
          <w:p w:rsidR="00937EFE" w:rsidRPr="00C34DA4" w:rsidRDefault="00937EFE"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tcPr>
          <w:p w:rsidR="00937EFE" w:rsidRPr="00C34DA4" w:rsidRDefault="00937EFE"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02</w:t>
            </w:r>
          </w:p>
        </w:tc>
        <w:tc>
          <w:tcPr>
            <w:tcW w:w="1536" w:type="dxa"/>
            <w:gridSpan w:val="3"/>
            <w:tcBorders>
              <w:top w:val="nil"/>
              <w:left w:val="nil"/>
              <w:bottom w:val="single" w:sz="4" w:space="0" w:color="auto"/>
              <w:right w:val="single" w:sz="4" w:space="0" w:color="auto"/>
            </w:tcBorders>
            <w:shd w:val="clear" w:color="auto" w:fill="auto"/>
            <w:vAlign w:val="center"/>
          </w:tcPr>
          <w:p w:rsidR="00937EFE" w:rsidRPr="00C34DA4" w:rsidRDefault="00937EFE" w:rsidP="00937EFE">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0630120990</w:t>
            </w:r>
          </w:p>
        </w:tc>
        <w:tc>
          <w:tcPr>
            <w:tcW w:w="636" w:type="dxa"/>
            <w:tcBorders>
              <w:top w:val="nil"/>
              <w:left w:val="nil"/>
              <w:bottom w:val="single" w:sz="4" w:space="0" w:color="auto"/>
              <w:right w:val="single" w:sz="4" w:space="0" w:color="auto"/>
            </w:tcBorders>
            <w:shd w:val="clear" w:color="auto" w:fill="auto"/>
            <w:vAlign w:val="center"/>
          </w:tcPr>
          <w:p w:rsidR="00937EFE" w:rsidRPr="00C34DA4" w:rsidRDefault="00937EFE"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tcPr>
          <w:p w:rsidR="00937EFE" w:rsidRPr="00C34DA4" w:rsidRDefault="00937EFE"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9 241,50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xml:space="preserve">Дополнительное образование </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24 587,56</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дополнительного образования в Высокогорском муниципальном районе»</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24 447,56</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«Организация предоставления дополнительного образования детей в муниципальных организациях"</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24 447,56</w:t>
            </w:r>
          </w:p>
        </w:tc>
      </w:tr>
      <w:tr w:rsidR="00C34DA4" w:rsidRPr="00C34DA4" w:rsidTr="00233101">
        <w:trPr>
          <w:trHeight w:val="126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Развитие многопрофильных организаций дополнительного образования, реализующих дополнительные общеобразовательные программы</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0230142310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24 447,56</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(по программе)</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0230142310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22 307,06</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(резерв ФОТ)</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0230142310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2 140,50</w:t>
            </w:r>
          </w:p>
        </w:tc>
      </w:tr>
      <w:tr w:rsidR="00C34DA4" w:rsidRPr="00C34DA4" w:rsidTr="00233101">
        <w:trPr>
          <w:trHeight w:val="557"/>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"Обеспечение общественного порядка и противодействие преступности в Высокогорском муниципальном районе Республики Татарстан"</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140,00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Подпрограмма "Организация деятельности по профилактике правонарушений </w:t>
            </w:r>
            <w:r w:rsidRPr="00C34DA4">
              <w:rPr>
                <w:rFonts w:ascii="Times New Roman" w:eastAsia="Times New Roman" w:hAnsi="Times New Roman" w:cs="Times New Roman"/>
                <w:color w:val="auto"/>
                <w:lang w:bidi="ar-SA"/>
              </w:rPr>
              <w:lastRenderedPageBreak/>
              <w:t>Высокогорского муниципального района Республики Татарстан"</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140,00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Основное мероприятие «Совершенствование деятельности по профилактике правонарушений и преступлений»</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140,00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программных мероприятий</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0610120990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140,00</w:t>
            </w:r>
          </w:p>
        </w:tc>
      </w:tr>
      <w:tr w:rsidR="00C34DA4" w:rsidRPr="00C34DA4" w:rsidTr="00233101">
        <w:trPr>
          <w:trHeight w:val="100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0610120990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140,00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Молодежная политика и оздоровление детей</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7 031,76</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"Развитие молодежной политики, физической культуры и спорта в Высокогорском районе"</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23,00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"Организация отдыха детей и молодежи, их оздоровления и занятости" РТ</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23,00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по организации отдыха, оздоровления, занятости детей и молодежи за счет средств местных бюджетов</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23,00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w:t>
            </w:r>
            <w:r w:rsidR="00233101">
              <w:rPr>
                <w:rFonts w:ascii="Times New Roman" w:eastAsia="Times New Roman" w:hAnsi="Times New Roman" w:cs="Times New Roman"/>
                <w:color w:val="auto"/>
                <w:lang w:bidi="ar-SA"/>
              </w:rPr>
              <w:t xml:space="preserve"> </w:t>
            </w:r>
            <w:r w:rsidRPr="00C34DA4">
              <w:rPr>
                <w:rFonts w:ascii="Times New Roman" w:eastAsia="Times New Roman" w:hAnsi="Times New Roman" w:cs="Times New Roman"/>
                <w:color w:val="auto"/>
                <w:lang w:bidi="ar-SA"/>
              </w:rPr>
              <w:t>автономным учреждениям и иным  некоммерческим организациям</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3810181320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23,00</w:t>
            </w:r>
          </w:p>
        </w:tc>
      </w:tr>
      <w:tr w:rsidR="00C34DA4" w:rsidRPr="00C34DA4" w:rsidTr="00233101">
        <w:trPr>
          <w:trHeight w:val="126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"Обеспечение общественного порядка и противодействие преступности в Высокогорском муниципальном районе Республики Татарстан"</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3810181320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23,00</w:t>
            </w:r>
          </w:p>
        </w:tc>
      </w:tr>
      <w:tr w:rsidR="00C34DA4" w:rsidRPr="00C34DA4" w:rsidTr="00233101">
        <w:trPr>
          <w:trHeight w:val="273"/>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Основное мероприятие "Создание необходимых условий для организации отдыха детей и молодежи, повышение </w:t>
            </w:r>
            <w:r w:rsidRPr="00C34DA4">
              <w:rPr>
                <w:rFonts w:ascii="Times New Roman" w:eastAsia="Times New Roman" w:hAnsi="Times New Roman" w:cs="Times New Roman"/>
                <w:color w:val="auto"/>
                <w:lang w:bidi="ar-SA"/>
              </w:rPr>
              <w:lastRenderedPageBreak/>
              <w:t>оздоровительного эффекта"</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6 758,76</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Мероприятия по организации отдыха,</w:t>
            </w:r>
            <w:r w:rsidR="00233101">
              <w:rPr>
                <w:rFonts w:ascii="Times New Roman" w:eastAsia="Times New Roman" w:hAnsi="Times New Roman" w:cs="Times New Roman"/>
                <w:color w:val="auto"/>
                <w:lang w:bidi="ar-SA"/>
              </w:rPr>
              <w:t xml:space="preserve"> </w:t>
            </w:r>
            <w:r w:rsidRPr="00C34DA4">
              <w:rPr>
                <w:rFonts w:ascii="Times New Roman" w:eastAsia="Times New Roman" w:hAnsi="Times New Roman" w:cs="Times New Roman"/>
                <w:color w:val="auto"/>
                <w:lang w:bidi="ar-SA"/>
              </w:rPr>
              <w:t>оздоровления,</w:t>
            </w:r>
            <w:r w:rsidR="00233101">
              <w:rPr>
                <w:rFonts w:ascii="Times New Roman" w:eastAsia="Times New Roman" w:hAnsi="Times New Roman" w:cs="Times New Roman"/>
                <w:color w:val="auto"/>
                <w:lang w:bidi="ar-SA"/>
              </w:rPr>
              <w:t xml:space="preserve"> </w:t>
            </w:r>
            <w:r w:rsidRPr="00C34DA4">
              <w:rPr>
                <w:rFonts w:ascii="Times New Roman" w:eastAsia="Times New Roman" w:hAnsi="Times New Roman" w:cs="Times New Roman"/>
                <w:color w:val="auto"/>
                <w:lang w:bidi="ar-SA"/>
              </w:rPr>
              <w:t>занятости детей и молодежи</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6 758,76</w:t>
            </w:r>
          </w:p>
        </w:tc>
      </w:tr>
      <w:tr w:rsidR="00C34DA4" w:rsidRPr="00C34DA4" w:rsidTr="00233101">
        <w:trPr>
          <w:trHeight w:val="126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Софинансируемые</w:t>
            </w:r>
            <w:proofErr w:type="spellEnd"/>
            <w:r w:rsidRPr="00C34DA4">
              <w:rPr>
                <w:rFonts w:ascii="Times New Roman" w:eastAsia="Times New Roman" w:hAnsi="Times New Roman" w:cs="Times New Roman"/>
                <w:color w:val="auto"/>
                <w:lang w:bidi="ar-SA"/>
              </w:rPr>
              <w:t xml:space="preserve"> расходы по обеспечению организации отдыха детей в каникулярное время за счет средств субсидии из бюджета Республики Татарстан</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3810121320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6 691,18</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w:t>
            </w:r>
            <w:r w:rsidR="00233101">
              <w:rPr>
                <w:rFonts w:ascii="Times New Roman" w:eastAsia="Times New Roman" w:hAnsi="Times New Roman" w:cs="Times New Roman"/>
                <w:color w:val="auto"/>
                <w:lang w:bidi="ar-SA"/>
              </w:rPr>
              <w:t xml:space="preserve"> </w:t>
            </w:r>
            <w:r w:rsidRPr="00C34DA4">
              <w:rPr>
                <w:rFonts w:ascii="Times New Roman" w:eastAsia="Times New Roman" w:hAnsi="Times New Roman" w:cs="Times New Roman"/>
                <w:color w:val="auto"/>
                <w:lang w:bidi="ar-SA"/>
              </w:rPr>
              <w:t>автономным учреждениям и иным  некоммерческим организациям</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3810121320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6 691,18</w:t>
            </w:r>
          </w:p>
        </w:tc>
      </w:tr>
      <w:tr w:rsidR="00C34DA4" w:rsidRPr="00C34DA4" w:rsidTr="00233101">
        <w:trPr>
          <w:trHeight w:val="126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Софинансируемые</w:t>
            </w:r>
            <w:proofErr w:type="spellEnd"/>
            <w:r w:rsidRPr="00C34DA4">
              <w:rPr>
                <w:rFonts w:ascii="Times New Roman" w:eastAsia="Times New Roman" w:hAnsi="Times New Roman" w:cs="Times New Roman"/>
                <w:color w:val="auto"/>
                <w:lang w:bidi="ar-SA"/>
              </w:rPr>
              <w:t xml:space="preserve"> расходы по обеспечению организации отдыха детей в каникулярное время за счет средств субсидии из бюджета Высокогорского муниципального района</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38101S2320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67,58</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Предоставление субсидий </w:t>
            </w:r>
            <w:proofErr w:type="spellStart"/>
            <w:r w:rsidRPr="00C34DA4">
              <w:rPr>
                <w:rFonts w:ascii="Times New Roman" w:eastAsia="Times New Roman" w:hAnsi="Times New Roman" w:cs="Times New Roman"/>
                <w:color w:val="auto"/>
                <w:lang w:bidi="ar-SA"/>
              </w:rPr>
              <w:t>бюджетным,автономным</w:t>
            </w:r>
            <w:proofErr w:type="spellEnd"/>
            <w:r w:rsidRPr="00C34DA4">
              <w:rPr>
                <w:rFonts w:ascii="Times New Roman" w:eastAsia="Times New Roman" w:hAnsi="Times New Roman" w:cs="Times New Roman"/>
                <w:color w:val="auto"/>
                <w:lang w:bidi="ar-SA"/>
              </w:rPr>
              <w:t xml:space="preserve"> учреждениям и иным  некоммерческим организациям</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38101S2320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67,58</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"Организация деятельности по профилактике правонарушений Высокогорского муниципального района Республики Татарстан"</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250,00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"Совершенствование деятельности по профилактике правонарушений"</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250,00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программных мероприятий</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250,00</w:t>
            </w:r>
          </w:p>
        </w:tc>
      </w:tr>
      <w:tr w:rsidR="00C34DA4" w:rsidRPr="00C34DA4" w:rsidTr="00233101">
        <w:trPr>
          <w:trHeight w:val="4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(по программе)</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0610120990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250,00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Мероприятия по реализации государственной программы "Развитие молодежной политики в Республике Татарстан"</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0610120990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250,00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Другие вопросы в области образования</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12 852,27</w:t>
            </w:r>
          </w:p>
        </w:tc>
      </w:tr>
      <w:tr w:rsidR="00C34DA4" w:rsidRPr="00C34DA4" w:rsidTr="00233101">
        <w:trPr>
          <w:trHeight w:val="556"/>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Софинансируемые</w:t>
            </w:r>
            <w:proofErr w:type="spellEnd"/>
            <w:r w:rsidRPr="00C34DA4">
              <w:rPr>
                <w:rFonts w:ascii="Times New Roman" w:eastAsia="Times New Roman" w:hAnsi="Times New Roman" w:cs="Times New Roman"/>
                <w:color w:val="auto"/>
                <w:lang w:bidi="ar-SA"/>
              </w:rPr>
              <w:t xml:space="preserve"> расходы на реализацию функций по информационному обеспечению учреждений образования</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0220825301</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4 845,00</w:t>
            </w:r>
          </w:p>
        </w:tc>
      </w:tr>
      <w:tr w:rsidR="00C34DA4" w:rsidRPr="00C34DA4" w:rsidTr="00233101">
        <w:trPr>
          <w:trHeight w:val="126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0220825301</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4 370,30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0220825301</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375,27</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0220825301</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99,43</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системы оценки качества образования"</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0250245200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8 007,27</w:t>
            </w:r>
          </w:p>
        </w:tc>
      </w:tr>
      <w:tr w:rsidR="00C34DA4" w:rsidRPr="00C34DA4" w:rsidTr="00233101">
        <w:trPr>
          <w:trHeight w:val="126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0250245200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7 233,46</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0250245200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764,00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0250245200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9,81</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Социальная политика</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10</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27 875,40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Охрана семьи и детства</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27 875,40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Мероприятия по реализации государственной программы «Социальная поддержка граждан Республики Татарстан» </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27 875,40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Подпрограмма «Социальные выплаты» </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0310000000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5 672,80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Основное мероприятие «Обеспечение питанием обучающихся в образовательных организациях»</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0310200000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5 672,80</w:t>
            </w:r>
          </w:p>
        </w:tc>
      </w:tr>
      <w:tr w:rsidR="00C34DA4" w:rsidRPr="00C34DA4" w:rsidTr="00233101">
        <w:trPr>
          <w:trHeight w:val="126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Субвенции на реализацию </w:t>
            </w:r>
            <w:proofErr w:type="spellStart"/>
            <w:r w:rsidRPr="00C34DA4">
              <w:rPr>
                <w:rFonts w:ascii="Times New Roman" w:eastAsia="Times New Roman" w:hAnsi="Times New Roman" w:cs="Times New Roman"/>
                <w:color w:val="auto"/>
                <w:lang w:bidi="ar-SA"/>
              </w:rPr>
              <w:t>гос.полномочий</w:t>
            </w:r>
            <w:proofErr w:type="spellEnd"/>
            <w:r w:rsidRPr="00C34DA4">
              <w:rPr>
                <w:rFonts w:ascii="Times New Roman" w:eastAsia="Times New Roman" w:hAnsi="Times New Roman" w:cs="Times New Roman"/>
                <w:color w:val="auto"/>
                <w:lang w:bidi="ar-SA"/>
              </w:rPr>
              <w:t xml:space="preserve"> по предоставлению мер социальной поддержки в части обеспечения питанием обучающихся по образовательным программам</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0310225510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5 672,80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0310225510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5 672,80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Подпрограмма «Улучшение социально-экономического положения семей» </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22 202,60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«Развитие системы мер социальной поддержки семей»</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7 378,60</w:t>
            </w:r>
          </w:p>
        </w:tc>
      </w:tr>
      <w:tr w:rsidR="00C34DA4" w:rsidRPr="00C34DA4" w:rsidTr="00233101">
        <w:trPr>
          <w:trHeight w:val="126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Компенсация за присмотр и уход за ребенком в образовательных организациях, реализующих образовательную программу дошкольного образования</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0350113200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7 378,60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Социальное обеспечение и иные выплаты населению</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0350113200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7 363,60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0350113200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15,00</w:t>
            </w:r>
          </w:p>
        </w:tc>
      </w:tr>
      <w:tr w:rsidR="00C34DA4" w:rsidRPr="00C34DA4" w:rsidTr="00233101">
        <w:trPr>
          <w:trHeight w:val="157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под опеку (попечительство)</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0350323130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9 552,80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0350323130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9 552,80</w:t>
            </w:r>
          </w:p>
        </w:tc>
      </w:tr>
      <w:tr w:rsidR="00C34DA4" w:rsidRPr="00C34DA4" w:rsidTr="00233101">
        <w:trPr>
          <w:trHeight w:val="157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Реализация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в приемные семьи</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0350323110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3 376,10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0350323110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3 376,10</w:t>
            </w:r>
          </w:p>
        </w:tc>
      </w:tr>
      <w:tr w:rsidR="00C34DA4" w:rsidRPr="00C34DA4" w:rsidTr="00233101">
        <w:trPr>
          <w:trHeight w:val="126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Реализация государственных полномочий по назначению и выплате вознаграждения, причитающегося опекунам или попечителям, исполняющим свои обязанности </w:t>
            </w:r>
            <w:proofErr w:type="spellStart"/>
            <w:r w:rsidRPr="00C34DA4">
              <w:rPr>
                <w:rFonts w:ascii="Times New Roman" w:eastAsia="Times New Roman" w:hAnsi="Times New Roman" w:cs="Times New Roman"/>
                <w:color w:val="auto"/>
                <w:lang w:bidi="ar-SA"/>
              </w:rPr>
              <w:t>возмездно</w:t>
            </w:r>
            <w:proofErr w:type="spellEnd"/>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0350323120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1 895,10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0350323120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300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1 895,10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МКУ "Отдел культуры</w:t>
            </w:r>
            <w:r w:rsidR="00233101">
              <w:rPr>
                <w:rFonts w:ascii="Times New Roman" w:eastAsia="Times New Roman" w:hAnsi="Times New Roman" w:cs="Times New Roman"/>
                <w:b/>
                <w:bCs/>
                <w:color w:val="auto"/>
                <w:lang w:bidi="ar-SA"/>
              </w:rPr>
              <w:t xml:space="preserve"> </w:t>
            </w:r>
            <w:r w:rsidRPr="00C34DA4">
              <w:rPr>
                <w:rFonts w:ascii="Times New Roman" w:eastAsia="Times New Roman" w:hAnsi="Times New Roman" w:cs="Times New Roman"/>
                <w:b/>
                <w:bCs/>
                <w:color w:val="auto"/>
                <w:lang w:bidi="ar-SA"/>
              </w:rPr>
              <w:t>Высокогорского муниципального района Республики Татарстан"</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179 187,56</w:t>
            </w:r>
          </w:p>
        </w:tc>
      </w:tr>
      <w:tr w:rsidR="00C34DA4" w:rsidRPr="00C34DA4" w:rsidTr="00233101">
        <w:trPr>
          <w:trHeight w:val="37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Общегосударственные вопросы</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465,08</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Функционирование Правительства РФ, высших органов исполнительной власти субъектов РФ, местных администраций</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465,08</w:t>
            </w:r>
          </w:p>
        </w:tc>
      </w:tr>
      <w:tr w:rsidR="00C34DA4" w:rsidRPr="00C34DA4" w:rsidTr="00233101">
        <w:trPr>
          <w:trHeight w:val="37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Непрограммные направления расходов</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465,08</w:t>
            </w:r>
          </w:p>
        </w:tc>
      </w:tr>
      <w:tr w:rsidR="00C34DA4" w:rsidRPr="00C34DA4" w:rsidTr="00233101">
        <w:trPr>
          <w:trHeight w:val="37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Центральный аппарат</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465,08</w:t>
            </w:r>
          </w:p>
        </w:tc>
      </w:tr>
      <w:tr w:rsidR="00C34DA4" w:rsidRPr="00C34DA4" w:rsidTr="00233101">
        <w:trPr>
          <w:trHeight w:val="126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418,38</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46,70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Развитие дополнительного образования</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34 834,38</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Муниципальная программа «Развитие образования в Высокогорском  муниципальном районе"</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34 834,38</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дополнительного образования"</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34 834,38</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"Организация предоставления дополнительного образования детей"</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34 834,38</w:t>
            </w:r>
          </w:p>
        </w:tc>
      </w:tr>
      <w:tr w:rsidR="00C34DA4" w:rsidRPr="00C34DA4" w:rsidTr="00233101">
        <w:trPr>
          <w:trHeight w:val="126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Развитие организаций дополнительного образования художественно-эстетической направленности, реализующих дополнительные общеобразовательные программы</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0230142320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34 834,38</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0230142320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31 409,78</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(резерв ФОТ)</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0230142320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3 424,60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КУЛЬТУРА,</w:t>
            </w:r>
            <w:r w:rsidR="0034004D">
              <w:rPr>
                <w:rFonts w:ascii="Times New Roman" w:eastAsia="Times New Roman" w:hAnsi="Times New Roman" w:cs="Times New Roman"/>
                <w:b/>
                <w:bCs/>
                <w:color w:val="auto"/>
                <w:lang w:bidi="ar-SA"/>
              </w:rPr>
              <w:t xml:space="preserve"> </w:t>
            </w:r>
            <w:r w:rsidRPr="00C34DA4">
              <w:rPr>
                <w:rFonts w:ascii="Times New Roman" w:eastAsia="Times New Roman" w:hAnsi="Times New Roman" w:cs="Times New Roman"/>
                <w:b/>
                <w:bCs/>
                <w:color w:val="auto"/>
                <w:lang w:bidi="ar-SA"/>
              </w:rPr>
              <w:t>КИНЕМАТОГРАФИЯ И СРЕДСТВА МАССОВОЙ ИНФОРМАЦИИ</w:t>
            </w:r>
          </w:p>
        </w:tc>
        <w:tc>
          <w:tcPr>
            <w:tcW w:w="1810" w:type="dxa"/>
            <w:gridSpan w:val="6"/>
            <w:tcBorders>
              <w:top w:val="nil"/>
              <w:left w:val="nil"/>
              <w:bottom w:val="single" w:sz="4" w:space="0" w:color="auto"/>
              <w:right w:val="single" w:sz="4" w:space="0" w:color="auto"/>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909</w:t>
            </w:r>
          </w:p>
        </w:tc>
        <w:tc>
          <w:tcPr>
            <w:tcW w:w="523" w:type="dxa"/>
            <w:tcBorders>
              <w:top w:val="nil"/>
              <w:left w:val="nil"/>
              <w:bottom w:val="single" w:sz="4" w:space="0" w:color="auto"/>
              <w:right w:val="single" w:sz="4" w:space="0" w:color="auto"/>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О8</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143 888,10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"Обеспечение общественного порядка и противодействие преступности в Высокогорском МР"</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364,50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Подпрограмма "Профилактика терроризма и экстремизма в Высокогорском муниципальном районе" </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0630000000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353,00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Основное мероприятие "Профилактика терроризма и экстремизма" </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0630100000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353,00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программных мероприятий</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0630120990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353,00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Предоставление субсидий бюджетным, автономным учреждениям и иным  некоммерческим организациям</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0630120990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353,00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профилактики наркомании населения среди населения</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11,50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"Проведение профилактических мероприятий по усилению противодействия потреблению наркотиков"</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11,50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программных мероприятий</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0640120990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11,50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0640120991</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11,50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"Развитие культуры в Высокогорском муниципальном районе</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141 873,19</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музейного дела »</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0810000000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4 162,89</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«Развитие музейного дела»</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0810100000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4 162,89</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деятельности музеев</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0810144090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4 162,89</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0810144090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3 428,69</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(резерв ФОТ)</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0810144090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734,20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подпрограмма «Развитие библиотечного дела в Высокогорском муниципальном районе"</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29 145,57</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«Развитие системы библиотечного обслуживания»</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29 145,57</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Комплектование книжных фондов библиотек муниципальных образований</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910</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0830144010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100,00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0830144010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100,00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"Развитие культуры в Высокогорском муниципальном районе</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0830144090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29 045,57</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0830144090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23 172,17</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(резерв ФОТ)</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0830144090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5 873,40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клубных учреждений Высокогорского муниципального района»</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0840000000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108 564,73</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"Развитие клубных организаций и исполнительского искусства"</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0840100000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108 564,73</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деятельности клубов и культурно-досуговых центров</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0840144091</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108 564,73</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0840144091</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78 236,23</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(резерв ФОТ)</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0840144091</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17 864,80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0840144091</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12 463,70</w:t>
            </w:r>
          </w:p>
        </w:tc>
      </w:tr>
      <w:tr w:rsidR="00C34DA4" w:rsidRPr="00C34DA4" w:rsidTr="00233101">
        <w:trPr>
          <w:trHeight w:val="131"/>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Муниципальная программа «Реализация антикоррупционной политики в Высокогорском </w:t>
            </w:r>
            <w:r w:rsidRPr="00C34DA4">
              <w:rPr>
                <w:rFonts w:ascii="Times New Roman" w:eastAsia="Times New Roman" w:hAnsi="Times New Roman" w:cs="Times New Roman"/>
                <w:color w:val="auto"/>
                <w:lang w:bidi="ar-SA"/>
              </w:rPr>
              <w:lastRenderedPageBreak/>
              <w:t>муниципальном районе»</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60,00</w:t>
            </w:r>
          </w:p>
        </w:tc>
      </w:tr>
      <w:tr w:rsidR="00C34DA4" w:rsidRPr="00C34DA4" w:rsidTr="00233101">
        <w:trPr>
          <w:trHeight w:val="157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Основное мероприятие «Выявление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программных мероприятий</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2700120990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2700120990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"Развитие молодежной политики в Высокогорском муниципальном районе"</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"Патриотическое воспитание молодежи в Высокогорском муниципальном районе"</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3850000000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«Развитие и модернизация системы патриотического воспитания молодежи»</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3850100000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программных мероприятий</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3850110990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3850110990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системы муниципального управления отрасли"</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08Ж0000000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1 537,42</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"Муниципальная поддержка в сфере культуры"</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08Ж0100000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1 537,42</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системы оценки качества образования"</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08Ж0145200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1 537,42</w:t>
            </w:r>
          </w:p>
        </w:tc>
      </w:tr>
      <w:tr w:rsidR="00C34DA4" w:rsidRPr="00C34DA4" w:rsidTr="00233101">
        <w:trPr>
          <w:trHeight w:val="556"/>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Расходы на выплаты персоналу в целях обеспечения выполнения функций государственными </w:t>
            </w:r>
            <w:r w:rsidRPr="00C34DA4">
              <w:rPr>
                <w:rFonts w:ascii="Times New Roman" w:eastAsia="Times New Roman" w:hAnsi="Times New Roman" w:cs="Times New Roman"/>
                <w:color w:val="auto"/>
                <w:lang w:bidi="ar-SA"/>
              </w:rPr>
              <w:lastRenderedPageBreak/>
              <w:t>(муниципальными) органами, казенными учреждениями</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08Ж0145200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1 186,17</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Закупка товаров, работ и услуг для государственных (муниципальных) нужд</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08Ж0145200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351,25</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34004D">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xml:space="preserve">МКУ </w:t>
            </w:r>
            <w:r w:rsidR="0034004D">
              <w:rPr>
                <w:rFonts w:ascii="Times New Roman" w:eastAsia="Times New Roman" w:hAnsi="Times New Roman" w:cs="Times New Roman"/>
                <w:b/>
                <w:bCs/>
                <w:color w:val="auto"/>
                <w:lang w:bidi="ar-SA"/>
              </w:rPr>
              <w:t>«</w:t>
            </w:r>
            <w:r w:rsidRPr="00C34DA4">
              <w:rPr>
                <w:rFonts w:ascii="Times New Roman" w:eastAsia="Times New Roman" w:hAnsi="Times New Roman" w:cs="Times New Roman"/>
                <w:b/>
                <w:bCs/>
                <w:color w:val="auto"/>
                <w:lang w:bidi="ar-SA"/>
              </w:rPr>
              <w:t>Отде</w:t>
            </w:r>
            <w:r w:rsidR="0034004D">
              <w:rPr>
                <w:rFonts w:ascii="Times New Roman" w:eastAsia="Times New Roman" w:hAnsi="Times New Roman" w:cs="Times New Roman"/>
                <w:b/>
                <w:bCs/>
                <w:color w:val="auto"/>
                <w:lang w:bidi="ar-SA"/>
              </w:rPr>
              <w:t>л</w:t>
            </w:r>
            <w:r w:rsidRPr="00C34DA4">
              <w:rPr>
                <w:rFonts w:ascii="Times New Roman" w:eastAsia="Times New Roman" w:hAnsi="Times New Roman" w:cs="Times New Roman"/>
                <w:b/>
                <w:bCs/>
                <w:color w:val="auto"/>
                <w:lang w:bidi="ar-SA"/>
              </w:rPr>
              <w:t xml:space="preserve"> по делам молодежи и спорту Высокогорского муниципального района Республики Татарстан"</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75 494,79</w:t>
            </w:r>
          </w:p>
        </w:tc>
      </w:tr>
      <w:tr w:rsidR="00C34DA4" w:rsidRPr="00C34DA4" w:rsidTr="00233101">
        <w:trPr>
          <w:trHeight w:val="37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Общегосударственные вопросы</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874,85</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Функционирование Правительства РФ, высших органов исполнительной власти субъектов РФ, местных администраций</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874,85</w:t>
            </w:r>
          </w:p>
        </w:tc>
      </w:tr>
      <w:tr w:rsidR="00C34DA4" w:rsidRPr="00C34DA4" w:rsidTr="00233101">
        <w:trPr>
          <w:trHeight w:val="37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Центральный аппарат</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523,65</w:t>
            </w:r>
          </w:p>
        </w:tc>
      </w:tr>
      <w:tr w:rsidR="00C34DA4" w:rsidRPr="00C34DA4" w:rsidTr="00233101">
        <w:trPr>
          <w:trHeight w:val="126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383,45</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140,20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бюджетам муниципальным районам по реализации полномочий в области молодежной политики (управление)</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351,20</w:t>
            </w:r>
          </w:p>
        </w:tc>
      </w:tr>
      <w:tr w:rsidR="00C34DA4" w:rsidRPr="00C34DA4" w:rsidTr="00233101">
        <w:trPr>
          <w:trHeight w:val="126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339,30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11,90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Молодежная политика и оздоровление детей</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11 920,44</w:t>
            </w:r>
          </w:p>
        </w:tc>
      </w:tr>
      <w:tr w:rsidR="00C34DA4" w:rsidRPr="00C34DA4" w:rsidTr="00233101">
        <w:trPr>
          <w:trHeight w:val="126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Муниципальная программа "Обеспечение общественного порядка и противодействие преступности в Высокогорском муниципальном районе Республики Татарстан"</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1 166,70</w:t>
            </w:r>
          </w:p>
        </w:tc>
      </w:tr>
      <w:tr w:rsidR="00C34DA4" w:rsidRPr="00C34DA4" w:rsidTr="00233101">
        <w:trPr>
          <w:trHeight w:val="556"/>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"Организация деятельности по профилактике правонарушений Высокогорского муниципального района Республики Татарстан"</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1 156,20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"Совершенствование деятельности по профилактике правонарушений"</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1 156,20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программных мероприятий</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0610120990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1 156,20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0610120990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1 156,20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профилактики наркомании населения среди населения</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10,50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"Проведение профилактических мероприятий по усилению противодействия потреблению наркотиков"</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10,50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программных мероприятий</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0640120990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10,50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0640120990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10,50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«Реализация антикоррупционной политики в Высокогорском муниципальном районе»</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50,00</w:t>
            </w:r>
          </w:p>
        </w:tc>
      </w:tr>
      <w:tr w:rsidR="00C34DA4" w:rsidRPr="00C34DA4" w:rsidTr="00233101">
        <w:trPr>
          <w:trHeight w:val="157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Основное мероприятие «Выявление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программных мероприятий</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2700120990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2700120990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50,00</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по реализации государственной программы "Развитие молодежной политики в Республике Татарстан"</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6 971,94</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по реализации подпрограммы "Организация отдыха детей и молодежи"</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6 971,94</w:t>
            </w:r>
          </w:p>
        </w:tc>
      </w:tr>
      <w:tr w:rsidR="00C34DA4" w:rsidRPr="00C34DA4" w:rsidTr="00233101">
        <w:trPr>
          <w:trHeight w:val="126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Софинансируемые</w:t>
            </w:r>
            <w:proofErr w:type="spellEnd"/>
            <w:r w:rsidRPr="00C34DA4">
              <w:rPr>
                <w:rFonts w:ascii="Times New Roman" w:eastAsia="Times New Roman" w:hAnsi="Times New Roman" w:cs="Times New Roman"/>
                <w:color w:val="auto"/>
                <w:lang w:bidi="ar-SA"/>
              </w:rPr>
              <w:t xml:space="preserve"> расходы по обеспечению организации отдыха детей в каникулярное время за счет средств субсидии из бюджета Высокогорского муниципального района</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38101S2320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69,72</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w:t>
            </w:r>
            <w:r w:rsidR="00233101">
              <w:rPr>
                <w:rFonts w:ascii="Times New Roman" w:eastAsia="Times New Roman" w:hAnsi="Times New Roman" w:cs="Times New Roman"/>
                <w:color w:val="auto"/>
                <w:lang w:bidi="ar-SA"/>
              </w:rPr>
              <w:t xml:space="preserve"> </w:t>
            </w:r>
            <w:r w:rsidRPr="00C34DA4">
              <w:rPr>
                <w:rFonts w:ascii="Times New Roman" w:eastAsia="Times New Roman" w:hAnsi="Times New Roman" w:cs="Times New Roman"/>
                <w:color w:val="auto"/>
                <w:lang w:bidi="ar-SA"/>
              </w:rPr>
              <w:t>автономным учреждениям и иным  некоммерческим организациям</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38101S2320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69,72</w:t>
            </w:r>
          </w:p>
        </w:tc>
      </w:tr>
      <w:tr w:rsidR="00C34DA4" w:rsidRPr="00C34DA4" w:rsidTr="00233101">
        <w:trPr>
          <w:trHeight w:val="126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Софинансируемые</w:t>
            </w:r>
            <w:proofErr w:type="spellEnd"/>
            <w:r w:rsidRPr="00C34DA4">
              <w:rPr>
                <w:rFonts w:ascii="Times New Roman" w:eastAsia="Times New Roman" w:hAnsi="Times New Roman" w:cs="Times New Roman"/>
                <w:color w:val="auto"/>
                <w:lang w:bidi="ar-SA"/>
              </w:rPr>
              <w:t xml:space="preserve"> расходы по обеспечению организации отдыха детей в каникулярное время за счет средств субсидии из бюджета Республики Татарстан</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3810121320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6 902,22</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w:t>
            </w:r>
            <w:r w:rsidR="00233101">
              <w:rPr>
                <w:rFonts w:ascii="Times New Roman" w:eastAsia="Times New Roman" w:hAnsi="Times New Roman" w:cs="Times New Roman"/>
                <w:color w:val="auto"/>
                <w:lang w:bidi="ar-SA"/>
              </w:rPr>
              <w:t xml:space="preserve"> </w:t>
            </w:r>
            <w:r w:rsidRPr="00C34DA4">
              <w:rPr>
                <w:rFonts w:ascii="Times New Roman" w:eastAsia="Times New Roman" w:hAnsi="Times New Roman" w:cs="Times New Roman"/>
                <w:color w:val="auto"/>
                <w:lang w:bidi="ar-SA"/>
              </w:rPr>
              <w:t>автономным учреждениям и иным  некоммерческим организациям</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3810121320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6 902,22</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Муниципальная программа "Развитие молодежной </w:t>
            </w:r>
            <w:r w:rsidRPr="00C34DA4">
              <w:rPr>
                <w:rFonts w:ascii="Times New Roman" w:eastAsia="Times New Roman" w:hAnsi="Times New Roman" w:cs="Times New Roman"/>
                <w:color w:val="auto"/>
                <w:lang w:bidi="ar-SA"/>
              </w:rPr>
              <w:lastRenderedPageBreak/>
              <w:t>политики в Высокогорском районе"</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3000000000</w:t>
            </w:r>
          </w:p>
        </w:tc>
        <w:tc>
          <w:tcPr>
            <w:tcW w:w="636" w:type="dxa"/>
            <w:tcBorders>
              <w:top w:val="nil"/>
              <w:left w:val="nil"/>
              <w:bottom w:val="single" w:sz="4" w:space="0" w:color="auto"/>
              <w:right w:val="single" w:sz="4" w:space="0" w:color="auto"/>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3 731,80</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Подпрограмма "Молодежь Высокогорского муниципального района"</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3840143100</w:t>
            </w:r>
          </w:p>
        </w:tc>
        <w:tc>
          <w:tcPr>
            <w:tcW w:w="636" w:type="dxa"/>
            <w:tcBorders>
              <w:top w:val="nil"/>
              <w:left w:val="nil"/>
              <w:bottom w:val="single" w:sz="4" w:space="0" w:color="auto"/>
              <w:right w:val="single" w:sz="4" w:space="0" w:color="auto"/>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876,42</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Проведение мероприятий для детей и молодежи</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3840143100</w:t>
            </w:r>
          </w:p>
        </w:tc>
        <w:tc>
          <w:tcPr>
            <w:tcW w:w="636" w:type="dxa"/>
            <w:tcBorders>
              <w:top w:val="nil"/>
              <w:left w:val="nil"/>
              <w:bottom w:val="single" w:sz="4" w:space="0" w:color="auto"/>
              <w:right w:val="single" w:sz="4" w:space="0" w:color="auto"/>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876,42</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3840143100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876,42</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 Обеспечение деятельности  учреждений молодежной политики</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3840143190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2 855,38</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(по программе)</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3840143190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2 510,88</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(резерв ФОТ)</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3840143190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344,50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ФИЗИЧЕСКАЯ КУЛЬТУРА И СПОРТ</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62 699,50</w:t>
            </w:r>
          </w:p>
        </w:tc>
      </w:tr>
      <w:tr w:rsidR="00C34DA4" w:rsidRPr="00C34DA4" w:rsidTr="00233101">
        <w:trPr>
          <w:trHeight w:val="31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Физическая культура</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61 872,35</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«Развитие физической культуры и спорта в Высокогорском муниципальном районе»</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EC20B3" w:rsidP="00C34DA4">
            <w:pPr>
              <w:widowControl/>
              <w:jc w:val="center"/>
              <w:rPr>
                <w:rFonts w:ascii="Times New Roman" w:eastAsia="Times New Roman" w:hAnsi="Times New Roman" w:cs="Times New Roman"/>
                <w:color w:val="auto"/>
                <w:lang w:bidi="ar-SA"/>
              </w:rPr>
            </w:pPr>
            <w:r w:rsidRPr="00EC20B3">
              <w:rPr>
                <w:rFonts w:ascii="Times New Roman" w:eastAsia="Times New Roman" w:hAnsi="Times New Roman" w:cs="Times New Roman"/>
                <w:color w:val="auto"/>
                <w:lang w:bidi="ar-SA"/>
              </w:rPr>
              <w:t>60 645,95</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физической культуры и спорта в Высокогорском  муниципальном районе»</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EC20B3" w:rsidP="00C34DA4">
            <w:pPr>
              <w:widowControl/>
              <w:jc w:val="center"/>
              <w:rPr>
                <w:rFonts w:ascii="Times New Roman" w:eastAsia="Times New Roman" w:hAnsi="Times New Roman" w:cs="Times New Roman"/>
                <w:color w:val="auto"/>
                <w:lang w:bidi="ar-SA"/>
              </w:rPr>
            </w:pPr>
            <w:r w:rsidRPr="00EC20B3">
              <w:rPr>
                <w:rFonts w:ascii="Times New Roman" w:eastAsia="Times New Roman" w:hAnsi="Times New Roman" w:cs="Times New Roman"/>
                <w:color w:val="auto"/>
                <w:lang w:bidi="ar-SA"/>
              </w:rPr>
              <w:t>60 645,95</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«Реализация государственной политики в области физической культуры и спорта »</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EC20B3"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60 645,95</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val="en-US" w:bidi="ar-SA"/>
              </w:rPr>
            </w:pPr>
            <w:r w:rsidRPr="00C34DA4">
              <w:rPr>
                <w:rFonts w:ascii="Times New Roman" w:eastAsia="Times New Roman" w:hAnsi="Times New Roman" w:cs="Times New Roman"/>
                <w:color w:val="auto"/>
                <w:lang w:bidi="ar-SA"/>
              </w:rPr>
              <w:t xml:space="preserve">Обеспечение деятельности </w:t>
            </w:r>
            <w:proofErr w:type="spellStart"/>
            <w:r w:rsidRPr="00C34DA4">
              <w:rPr>
                <w:rFonts w:ascii="Times New Roman" w:eastAsia="Times New Roman" w:hAnsi="Times New Roman" w:cs="Times New Roman"/>
                <w:color w:val="auto"/>
                <w:lang w:val="en-US" w:bidi="ar-SA"/>
              </w:rPr>
              <w:t>спортивных</w:t>
            </w:r>
            <w:proofErr w:type="spellEnd"/>
            <w:r w:rsidRPr="00C34DA4">
              <w:rPr>
                <w:rFonts w:ascii="Times New Roman" w:eastAsia="Times New Roman" w:hAnsi="Times New Roman" w:cs="Times New Roman"/>
                <w:color w:val="auto"/>
                <w:lang w:val="en-US" w:bidi="ar-SA"/>
              </w:rPr>
              <w:t xml:space="preserve"> </w:t>
            </w:r>
            <w:proofErr w:type="spellStart"/>
            <w:r w:rsidRPr="00C34DA4">
              <w:rPr>
                <w:rFonts w:ascii="Times New Roman" w:eastAsia="Times New Roman" w:hAnsi="Times New Roman" w:cs="Times New Roman"/>
                <w:color w:val="auto"/>
                <w:lang w:val="en-US" w:bidi="ar-SA"/>
              </w:rPr>
              <w:t>школ</w:t>
            </w:r>
            <w:proofErr w:type="spellEnd"/>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3720148220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EC20B3"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55 512,23</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3720148220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EC20B3"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49 193,23</w:t>
            </w:r>
          </w:p>
        </w:tc>
      </w:tr>
      <w:tr w:rsidR="00C34DA4" w:rsidRPr="00C34DA4" w:rsidTr="00233101">
        <w:trPr>
          <w:trHeight w:val="557"/>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Предоставление субсидий бюджетным, автономным учреждениям и иным  </w:t>
            </w:r>
            <w:r w:rsidRPr="00C34DA4">
              <w:rPr>
                <w:rFonts w:ascii="Times New Roman" w:eastAsia="Times New Roman" w:hAnsi="Times New Roman" w:cs="Times New Roman"/>
                <w:color w:val="auto"/>
                <w:lang w:bidi="ar-SA"/>
              </w:rPr>
              <w:lastRenderedPageBreak/>
              <w:t>некоммерческим организациям (резерв ФОТ)</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3720148220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6 319,00</w:t>
            </w:r>
          </w:p>
        </w:tc>
      </w:tr>
      <w:tr w:rsidR="00C34DA4" w:rsidRPr="00C34DA4" w:rsidTr="00233101">
        <w:trPr>
          <w:trHeight w:val="37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val="en-US" w:bidi="ar-SA"/>
              </w:rPr>
            </w:pPr>
            <w:r w:rsidRPr="00C34DA4">
              <w:rPr>
                <w:rFonts w:ascii="Times New Roman" w:eastAsia="Times New Roman" w:hAnsi="Times New Roman" w:cs="Times New Roman"/>
                <w:color w:val="auto"/>
                <w:lang w:bidi="ar-SA"/>
              </w:rPr>
              <w:lastRenderedPageBreak/>
              <w:t xml:space="preserve"> Обеспечение деятельности спортивных </w:t>
            </w:r>
            <w:proofErr w:type="spellStart"/>
            <w:r w:rsidRPr="00C34DA4">
              <w:rPr>
                <w:rFonts w:ascii="Times New Roman" w:eastAsia="Times New Roman" w:hAnsi="Times New Roman" w:cs="Times New Roman"/>
                <w:color w:val="auto"/>
                <w:lang w:val="en-US" w:bidi="ar-SA"/>
              </w:rPr>
              <w:t>объектов</w:t>
            </w:r>
            <w:proofErr w:type="spellEnd"/>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3720148210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EC20B3"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5 133,72</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3720148210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EC20B3"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4 431,62</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(резерв ФОТ)</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3720148210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702,10</w:t>
            </w:r>
          </w:p>
        </w:tc>
      </w:tr>
      <w:tr w:rsidR="00EC20B3"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tcPr>
          <w:p w:rsidR="00EC20B3" w:rsidRPr="00C34DA4" w:rsidRDefault="00EC20B3" w:rsidP="00EC20B3">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Подпрограмма «Профилактика терроризма и экстремизма в Высокогорском муниципальном районе»</w:t>
            </w:r>
          </w:p>
        </w:tc>
        <w:tc>
          <w:tcPr>
            <w:tcW w:w="1810" w:type="dxa"/>
            <w:gridSpan w:val="6"/>
            <w:tcBorders>
              <w:top w:val="nil"/>
              <w:left w:val="nil"/>
              <w:bottom w:val="single" w:sz="4" w:space="0" w:color="auto"/>
              <w:right w:val="single" w:sz="4" w:space="0" w:color="auto"/>
            </w:tcBorders>
            <w:shd w:val="clear" w:color="auto" w:fill="auto"/>
            <w:vAlign w:val="center"/>
          </w:tcPr>
          <w:p w:rsidR="00EC20B3" w:rsidRPr="00C34DA4" w:rsidRDefault="00EC20B3" w:rsidP="00EC20B3">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tcPr>
          <w:p w:rsidR="00EC20B3" w:rsidRPr="00C34DA4" w:rsidRDefault="00EC20B3" w:rsidP="00EC20B3">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11</w:t>
            </w:r>
          </w:p>
        </w:tc>
        <w:tc>
          <w:tcPr>
            <w:tcW w:w="506" w:type="dxa"/>
            <w:tcBorders>
              <w:top w:val="nil"/>
              <w:left w:val="nil"/>
              <w:bottom w:val="single" w:sz="4" w:space="0" w:color="auto"/>
              <w:right w:val="single" w:sz="4" w:space="0" w:color="auto"/>
            </w:tcBorders>
            <w:shd w:val="clear" w:color="auto" w:fill="auto"/>
            <w:vAlign w:val="center"/>
          </w:tcPr>
          <w:p w:rsidR="00EC20B3" w:rsidRPr="00C34DA4" w:rsidRDefault="00EC20B3" w:rsidP="00EC20B3">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tcPr>
          <w:p w:rsidR="00EC20B3" w:rsidRPr="00C34DA4" w:rsidRDefault="00EC20B3" w:rsidP="00EC20B3">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0630000000</w:t>
            </w:r>
          </w:p>
        </w:tc>
        <w:tc>
          <w:tcPr>
            <w:tcW w:w="636" w:type="dxa"/>
            <w:tcBorders>
              <w:top w:val="nil"/>
              <w:left w:val="nil"/>
              <w:bottom w:val="single" w:sz="4" w:space="0" w:color="auto"/>
              <w:right w:val="single" w:sz="4" w:space="0" w:color="auto"/>
            </w:tcBorders>
            <w:shd w:val="clear" w:color="auto" w:fill="auto"/>
            <w:vAlign w:val="center"/>
          </w:tcPr>
          <w:p w:rsidR="00EC20B3" w:rsidRPr="00C34DA4" w:rsidRDefault="00EC20B3" w:rsidP="00EC20B3">
            <w:pPr>
              <w:widowControl/>
              <w:jc w:val="center"/>
              <w:rPr>
                <w:rFonts w:ascii="Times New Roman" w:eastAsia="Times New Roman" w:hAnsi="Times New Roman" w:cs="Times New Roman"/>
                <w:color w:val="auto"/>
                <w:lang w:bidi="ar-SA"/>
              </w:rPr>
            </w:pPr>
          </w:p>
        </w:tc>
        <w:tc>
          <w:tcPr>
            <w:tcW w:w="2112" w:type="dxa"/>
            <w:gridSpan w:val="5"/>
            <w:tcBorders>
              <w:top w:val="nil"/>
              <w:left w:val="nil"/>
              <w:bottom w:val="single" w:sz="4" w:space="0" w:color="auto"/>
              <w:right w:val="single" w:sz="4" w:space="0" w:color="auto"/>
            </w:tcBorders>
            <w:shd w:val="clear" w:color="auto" w:fill="auto"/>
            <w:vAlign w:val="center"/>
          </w:tcPr>
          <w:p w:rsidR="00EC20B3" w:rsidRPr="00C34DA4" w:rsidRDefault="00EC20B3" w:rsidP="00C34DA4">
            <w:pPr>
              <w:widowControl/>
              <w:jc w:val="center"/>
              <w:rPr>
                <w:rFonts w:ascii="Times New Roman" w:eastAsia="Times New Roman" w:hAnsi="Times New Roman" w:cs="Times New Roman"/>
                <w:color w:val="auto"/>
                <w:lang w:bidi="ar-SA"/>
              </w:rPr>
            </w:pPr>
            <w:r w:rsidRPr="00EC20B3">
              <w:rPr>
                <w:rFonts w:ascii="Times New Roman" w:eastAsia="Times New Roman" w:hAnsi="Times New Roman" w:cs="Times New Roman"/>
                <w:color w:val="auto"/>
                <w:lang w:bidi="ar-SA"/>
              </w:rPr>
              <w:t>1226,4</w:t>
            </w:r>
          </w:p>
        </w:tc>
      </w:tr>
      <w:tr w:rsidR="00EC20B3" w:rsidRPr="00C34DA4" w:rsidTr="00233101">
        <w:trPr>
          <w:trHeight w:val="503"/>
        </w:trPr>
        <w:tc>
          <w:tcPr>
            <w:tcW w:w="3099" w:type="dxa"/>
            <w:gridSpan w:val="2"/>
            <w:tcBorders>
              <w:top w:val="nil"/>
              <w:left w:val="single" w:sz="4" w:space="0" w:color="auto"/>
              <w:bottom w:val="single" w:sz="4" w:space="0" w:color="auto"/>
              <w:right w:val="single" w:sz="4" w:space="0" w:color="auto"/>
            </w:tcBorders>
            <w:shd w:val="clear" w:color="auto" w:fill="auto"/>
            <w:vAlign w:val="center"/>
          </w:tcPr>
          <w:p w:rsidR="00EC20B3" w:rsidRPr="00C34DA4" w:rsidRDefault="00EC20B3" w:rsidP="00EC20B3">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Основное мероприятие «</w:t>
            </w:r>
            <w:r w:rsidRPr="00937EFE">
              <w:rPr>
                <w:rFonts w:ascii="Times New Roman" w:eastAsia="Times New Roman" w:hAnsi="Times New Roman" w:cs="Times New Roman"/>
                <w:color w:val="auto"/>
                <w:lang w:bidi="ar-SA"/>
              </w:rPr>
              <w:t>Профилактика терроризма и экстремизма</w:t>
            </w:r>
            <w:r>
              <w:rPr>
                <w:rFonts w:ascii="Times New Roman" w:eastAsia="Times New Roman" w:hAnsi="Times New Roman" w:cs="Times New Roman"/>
                <w:color w:val="auto"/>
                <w:lang w:bidi="ar-SA"/>
              </w:rPr>
              <w:t>»</w:t>
            </w:r>
          </w:p>
        </w:tc>
        <w:tc>
          <w:tcPr>
            <w:tcW w:w="1810" w:type="dxa"/>
            <w:gridSpan w:val="6"/>
            <w:tcBorders>
              <w:top w:val="nil"/>
              <w:left w:val="nil"/>
              <w:bottom w:val="single" w:sz="4" w:space="0" w:color="auto"/>
              <w:right w:val="single" w:sz="4" w:space="0" w:color="auto"/>
            </w:tcBorders>
            <w:shd w:val="clear" w:color="auto" w:fill="auto"/>
            <w:vAlign w:val="center"/>
          </w:tcPr>
          <w:p w:rsidR="00EC20B3" w:rsidRPr="00C34DA4" w:rsidRDefault="00EC20B3" w:rsidP="00EC20B3">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tcPr>
          <w:p w:rsidR="00EC20B3" w:rsidRPr="00C34DA4" w:rsidRDefault="00EC20B3" w:rsidP="00EC20B3">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11</w:t>
            </w:r>
          </w:p>
        </w:tc>
        <w:tc>
          <w:tcPr>
            <w:tcW w:w="506" w:type="dxa"/>
            <w:tcBorders>
              <w:top w:val="nil"/>
              <w:left w:val="nil"/>
              <w:bottom w:val="single" w:sz="4" w:space="0" w:color="auto"/>
              <w:right w:val="single" w:sz="4" w:space="0" w:color="auto"/>
            </w:tcBorders>
            <w:shd w:val="clear" w:color="auto" w:fill="auto"/>
            <w:vAlign w:val="center"/>
          </w:tcPr>
          <w:p w:rsidR="00EC20B3" w:rsidRPr="00C34DA4" w:rsidRDefault="00EC20B3" w:rsidP="00EC20B3">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tcPr>
          <w:p w:rsidR="00EC20B3" w:rsidRPr="00C34DA4" w:rsidRDefault="00EC20B3" w:rsidP="00EC20B3">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0630100000</w:t>
            </w:r>
          </w:p>
        </w:tc>
        <w:tc>
          <w:tcPr>
            <w:tcW w:w="636" w:type="dxa"/>
            <w:tcBorders>
              <w:top w:val="nil"/>
              <w:left w:val="nil"/>
              <w:bottom w:val="single" w:sz="4" w:space="0" w:color="auto"/>
              <w:right w:val="single" w:sz="4" w:space="0" w:color="auto"/>
            </w:tcBorders>
            <w:shd w:val="clear" w:color="auto" w:fill="auto"/>
            <w:vAlign w:val="center"/>
          </w:tcPr>
          <w:p w:rsidR="00EC20B3" w:rsidRPr="00C34DA4" w:rsidRDefault="00EC20B3" w:rsidP="00EC20B3">
            <w:pPr>
              <w:widowControl/>
              <w:jc w:val="center"/>
              <w:rPr>
                <w:rFonts w:ascii="Times New Roman" w:eastAsia="Times New Roman" w:hAnsi="Times New Roman" w:cs="Times New Roman"/>
                <w:color w:val="auto"/>
                <w:lang w:bidi="ar-SA"/>
              </w:rPr>
            </w:pPr>
          </w:p>
        </w:tc>
        <w:tc>
          <w:tcPr>
            <w:tcW w:w="2112" w:type="dxa"/>
            <w:gridSpan w:val="5"/>
            <w:tcBorders>
              <w:top w:val="nil"/>
              <w:left w:val="nil"/>
              <w:bottom w:val="single" w:sz="4" w:space="0" w:color="auto"/>
              <w:right w:val="single" w:sz="4" w:space="0" w:color="auto"/>
            </w:tcBorders>
            <w:shd w:val="clear" w:color="auto" w:fill="auto"/>
            <w:vAlign w:val="center"/>
          </w:tcPr>
          <w:p w:rsidR="00EC20B3" w:rsidRPr="00C34DA4" w:rsidRDefault="00EC20B3" w:rsidP="00C34DA4">
            <w:pPr>
              <w:widowControl/>
              <w:jc w:val="center"/>
              <w:rPr>
                <w:rFonts w:ascii="Times New Roman" w:eastAsia="Times New Roman" w:hAnsi="Times New Roman" w:cs="Times New Roman"/>
                <w:color w:val="auto"/>
                <w:lang w:bidi="ar-SA"/>
              </w:rPr>
            </w:pPr>
            <w:r w:rsidRPr="00EC20B3">
              <w:rPr>
                <w:rFonts w:ascii="Times New Roman" w:eastAsia="Times New Roman" w:hAnsi="Times New Roman" w:cs="Times New Roman"/>
                <w:color w:val="auto"/>
                <w:lang w:bidi="ar-SA"/>
              </w:rPr>
              <w:t>1226,4</w:t>
            </w:r>
          </w:p>
        </w:tc>
      </w:tr>
      <w:tr w:rsidR="00EC20B3" w:rsidRPr="00C34DA4" w:rsidTr="00233101">
        <w:trPr>
          <w:trHeight w:val="545"/>
        </w:trPr>
        <w:tc>
          <w:tcPr>
            <w:tcW w:w="3099" w:type="dxa"/>
            <w:gridSpan w:val="2"/>
            <w:tcBorders>
              <w:top w:val="nil"/>
              <w:left w:val="single" w:sz="4" w:space="0" w:color="auto"/>
              <w:bottom w:val="single" w:sz="4" w:space="0" w:color="auto"/>
              <w:right w:val="single" w:sz="4" w:space="0" w:color="auto"/>
            </w:tcBorders>
            <w:shd w:val="clear" w:color="auto" w:fill="auto"/>
            <w:vAlign w:val="center"/>
          </w:tcPr>
          <w:p w:rsidR="00EC20B3" w:rsidRPr="00C34DA4" w:rsidRDefault="00EC20B3" w:rsidP="00EC20B3">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Реализация программных мероприятий</w:t>
            </w:r>
          </w:p>
        </w:tc>
        <w:tc>
          <w:tcPr>
            <w:tcW w:w="1810" w:type="dxa"/>
            <w:gridSpan w:val="6"/>
            <w:tcBorders>
              <w:top w:val="nil"/>
              <w:left w:val="nil"/>
              <w:bottom w:val="single" w:sz="4" w:space="0" w:color="auto"/>
              <w:right w:val="single" w:sz="4" w:space="0" w:color="auto"/>
            </w:tcBorders>
            <w:shd w:val="clear" w:color="auto" w:fill="auto"/>
            <w:vAlign w:val="center"/>
          </w:tcPr>
          <w:p w:rsidR="00EC20B3" w:rsidRPr="00C34DA4" w:rsidRDefault="00EC20B3" w:rsidP="00EC20B3">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tcPr>
          <w:p w:rsidR="00EC20B3" w:rsidRPr="00C34DA4" w:rsidRDefault="00EC20B3" w:rsidP="00EC20B3">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11</w:t>
            </w:r>
          </w:p>
        </w:tc>
        <w:tc>
          <w:tcPr>
            <w:tcW w:w="506" w:type="dxa"/>
            <w:tcBorders>
              <w:top w:val="nil"/>
              <w:left w:val="nil"/>
              <w:bottom w:val="single" w:sz="4" w:space="0" w:color="auto"/>
              <w:right w:val="single" w:sz="4" w:space="0" w:color="auto"/>
            </w:tcBorders>
            <w:shd w:val="clear" w:color="auto" w:fill="auto"/>
            <w:vAlign w:val="center"/>
          </w:tcPr>
          <w:p w:rsidR="00EC20B3" w:rsidRPr="00C34DA4" w:rsidRDefault="00EC20B3" w:rsidP="00EC20B3">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tcPr>
          <w:p w:rsidR="00EC20B3" w:rsidRPr="00C34DA4" w:rsidRDefault="00EC20B3" w:rsidP="00EC20B3">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0630120990</w:t>
            </w:r>
          </w:p>
        </w:tc>
        <w:tc>
          <w:tcPr>
            <w:tcW w:w="636" w:type="dxa"/>
            <w:tcBorders>
              <w:top w:val="nil"/>
              <w:left w:val="nil"/>
              <w:bottom w:val="single" w:sz="4" w:space="0" w:color="auto"/>
              <w:right w:val="single" w:sz="4" w:space="0" w:color="auto"/>
            </w:tcBorders>
            <w:shd w:val="clear" w:color="auto" w:fill="auto"/>
            <w:vAlign w:val="center"/>
          </w:tcPr>
          <w:p w:rsidR="00EC20B3" w:rsidRPr="00C34DA4" w:rsidRDefault="00EC20B3" w:rsidP="00EC20B3">
            <w:pPr>
              <w:widowControl/>
              <w:jc w:val="center"/>
              <w:rPr>
                <w:rFonts w:ascii="Times New Roman" w:eastAsia="Times New Roman" w:hAnsi="Times New Roman" w:cs="Times New Roman"/>
                <w:color w:val="auto"/>
                <w:lang w:bidi="ar-SA"/>
              </w:rPr>
            </w:pPr>
          </w:p>
        </w:tc>
        <w:tc>
          <w:tcPr>
            <w:tcW w:w="2112" w:type="dxa"/>
            <w:gridSpan w:val="5"/>
            <w:tcBorders>
              <w:top w:val="nil"/>
              <w:left w:val="nil"/>
              <w:bottom w:val="single" w:sz="4" w:space="0" w:color="auto"/>
              <w:right w:val="single" w:sz="4" w:space="0" w:color="auto"/>
            </w:tcBorders>
            <w:shd w:val="clear" w:color="auto" w:fill="auto"/>
            <w:vAlign w:val="center"/>
          </w:tcPr>
          <w:p w:rsidR="00EC20B3" w:rsidRPr="00C34DA4" w:rsidRDefault="00EC20B3" w:rsidP="00C34DA4">
            <w:pPr>
              <w:widowControl/>
              <w:jc w:val="center"/>
              <w:rPr>
                <w:rFonts w:ascii="Times New Roman" w:eastAsia="Times New Roman" w:hAnsi="Times New Roman" w:cs="Times New Roman"/>
                <w:color w:val="auto"/>
                <w:lang w:bidi="ar-SA"/>
              </w:rPr>
            </w:pPr>
            <w:r w:rsidRPr="00EC20B3">
              <w:rPr>
                <w:rFonts w:ascii="Times New Roman" w:eastAsia="Times New Roman" w:hAnsi="Times New Roman" w:cs="Times New Roman"/>
                <w:color w:val="auto"/>
                <w:lang w:bidi="ar-SA"/>
              </w:rPr>
              <w:t>1226,4</w:t>
            </w:r>
          </w:p>
        </w:tc>
      </w:tr>
      <w:tr w:rsidR="00EC20B3"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tcPr>
          <w:p w:rsidR="00EC20B3" w:rsidRPr="00C34DA4" w:rsidRDefault="00EC20B3" w:rsidP="00EC20B3">
            <w:pPr>
              <w:widowControl/>
              <w:rPr>
                <w:rFonts w:ascii="Times New Roman" w:eastAsia="Times New Roman" w:hAnsi="Times New Roman" w:cs="Times New Roman"/>
                <w:color w:val="auto"/>
                <w:lang w:bidi="ar-SA"/>
              </w:rPr>
            </w:pPr>
            <w:r w:rsidRPr="00937EFE">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810" w:type="dxa"/>
            <w:gridSpan w:val="6"/>
            <w:tcBorders>
              <w:top w:val="nil"/>
              <w:left w:val="nil"/>
              <w:bottom w:val="single" w:sz="4" w:space="0" w:color="auto"/>
              <w:right w:val="single" w:sz="4" w:space="0" w:color="auto"/>
            </w:tcBorders>
            <w:shd w:val="clear" w:color="auto" w:fill="auto"/>
            <w:vAlign w:val="center"/>
          </w:tcPr>
          <w:p w:rsidR="00EC20B3" w:rsidRPr="00C34DA4" w:rsidRDefault="00EC20B3" w:rsidP="00EC20B3">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tcPr>
          <w:p w:rsidR="00EC20B3" w:rsidRPr="00C34DA4" w:rsidRDefault="00EC20B3" w:rsidP="00EC20B3">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11</w:t>
            </w:r>
          </w:p>
        </w:tc>
        <w:tc>
          <w:tcPr>
            <w:tcW w:w="506" w:type="dxa"/>
            <w:tcBorders>
              <w:top w:val="nil"/>
              <w:left w:val="nil"/>
              <w:bottom w:val="single" w:sz="4" w:space="0" w:color="auto"/>
              <w:right w:val="single" w:sz="4" w:space="0" w:color="auto"/>
            </w:tcBorders>
            <w:shd w:val="clear" w:color="auto" w:fill="auto"/>
            <w:vAlign w:val="center"/>
          </w:tcPr>
          <w:p w:rsidR="00EC20B3" w:rsidRPr="00C34DA4" w:rsidRDefault="00EC20B3" w:rsidP="00EC20B3">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01</w:t>
            </w:r>
          </w:p>
        </w:tc>
        <w:tc>
          <w:tcPr>
            <w:tcW w:w="1536" w:type="dxa"/>
            <w:gridSpan w:val="3"/>
            <w:tcBorders>
              <w:top w:val="nil"/>
              <w:left w:val="nil"/>
              <w:bottom w:val="single" w:sz="4" w:space="0" w:color="auto"/>
              <w:right w:val="single" w:sz="4" w:space="0" w:color="auto"/>
            </w:tcBorders>
            <w:shd w:val="clear" w:color="auto" w:fill="auto"/>
            <w:vAlign w:val="center"/>
          </w:tcPr>
          <w:p w:rsidR="00EC20B3" w:rsidRPr="00C34DA4" w:rsidRDefault="00EC20B3" w:rsidP="00EC20B3">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0630120990</w:t>
            </w:r>
          </w:p>
        </w:tc>
        <w:tc>
          <w:tcPr>
            <w:tcW w:w="636" w:type="dxa"/>
            <w:tcBorders>
              <w:top w:val="nil"/>
              <w:left w:val="nil"/>
              <w:bottom w:val="single" w:sz="4" w:space="0" w:color="auto"/>
              <w:right w:val="single" w:sz="4" w:space="0" w:color="auto"/>
            </w:tcBorders>
            <w:shd w:val="clear" w:color="auto" w:fill="auto"/>
            <w:vAlign w:val="center"/>
          </w:tcPr>
          <w:p w:rsidR="00EC20B3" w:rsidRPr="00C34DA4" w:rsidRDefault="00EC20B3" w:rsidP="00EC20B3">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tcPr>
          <w:p w:rsidR="00EC20B3" w:rsidRPr="00C34DA4" w:rsidRDefault="00EC20B3"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1226,4</w:t>
            </w:r>
          </w:p>
        </w:tc>
      </w:tr>
      <w:tr w:rsidR="00C34DA4" w:rsidRPr="00C34DA4" w:rsidTr="00233101">
        <w:trPr>
          <w:trHeight w:val="39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Массовый спорт</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i/>
                <w:iCs/>
                <w:color w:val="auto"/>
                <w:sz w:val="28"/>
                <w:szCs w:val="28"/>
                <w:lang w:bidi="ar-SA"/>
              </w:rPr>
            </w:pPr>
            <w:r w:rsidRPr="00C34DA4">
              <w:rPr>
                <w:rFonts w:ascii="Times New Roman" w:eastAsia="Times New Roman" w:hAnsi="Times New Roman" w:cs="Times New Roman"/>
                <w:b/>
                <w:bCs/>
                <w:i/>
                <w:iCs/>
                <w:color w:val="auto"/>
                <w:sz w:val="28"/>
                <w:szCs w:val="28"/>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i/>
                <w:iCs/>
                <w:color w:val="auto"/>
                <w:sz w:val="28"/>
                <w:szCs w:val="28"/>
                <w:lang w:bidi="ar-SA"/>
              </w:rPr>
            </w:pPr>
            <w:r w:rsidRPr="00C34DA4">
              <w:rPr>
                <w:rFonts w:ascii="Times New Roman" w:eastAsia="Times New Roman" w:hAnsi="Times New Roman" w:cs="Times New Roman"/>
                <w:b/>
                <w:bCs/>
                <w:i/>
                <w:iCs/>
                <w:color w:val="auto"/>
                <w:sz w:val="28"/>
                <w:szCs w:val="28"/>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827,15</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«Развитие физической культуры и спорта в Высокогорском  муниципальном районе»</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827,15</w:t>
            </w:r>
          </w:p>
        </w:tc>
      </w:tr>
      <w:tr w:rsidR="00C34DA4" w:rsidRPr="00C34DA4" w:rsidTr="00233101">
        <w:trPr>
          <w:trHeight w:val="945"/>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физической культуры и спорта в Высокогорском муниципальном районе»</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3710000000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827,15</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физической культуры и спорта в области массового спорта</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3710100000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827,15</w:t>
            </w:r>
          </w:p>
        </w:tc>
      </w:tr>
      <w:tr w:rsidR="00C34DA4" w:rsidRPr="00C34DA4" w:rsidTr="00233101">
        <w:trPr>
          <w:trHeight w:val="63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физической культуры и спорта в области массового спорта</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3710112870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827,15</w:t>
            </w:r>
          </w:p>
        </w:tc>
      </w:tr>
      <w:tr w:rsidR="00C34DA4" w:rsidRPr="00C34DA4" w:rsidTr="00233101">
        <w:trPr>
          <w:trHeight w:val="960"/>
        </w:trPr>
        <w:tc>
          <w:tcPr>
            <w:tcW w:w="3099"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810" w:type="dxa"/>
            <w:gridSpan w:val="6"/>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2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3710112870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112" w:type="dxa"/>
            <w:gridSpan w:val="5"/>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827,15</w:t>
            </w:r>
          </w:p>
        </w:tc>
      </w:tr>
      <w:tr w:rsidR="00C34DA4" w:rsidRPr="00C34DA4" w:rsidTr="00233101">
        <w:trPr>
          <w:trHeight w:val="390"/>
        </w:trPr>
        <w:tc>
          <w:tcPr>
            <w:tcW w:w="309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ВСЕГО РАСХОДОВ</w:t>
            </w:r>
          </w:p>
        </w:tc>
        <w:tc>
          <w:tcPr>
            <w:tcW w:w="1810" w:type="dxa"/>
            <w:gridSpan w:val="6"/>
            <w:tcBorders>
              <w:top w:val="single" w:sz="8" w:space="0" w:color="auto"/>
              <w:left w:val="nil"/>
              <w:bottom w:val="single" w:sz="8"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w:t>
            </w:r>
          </w:p>
        </w:tc>
        <w:tc>
          <w:tcPr>
            <w:tcW w:w="523" w:type="dxa"/>
            <w:tcBorders>
              <w:top w:val="single" w:sz="8" w:space="0" w:color="auto"/>
              <w:left w:val="nil"/>
              <w:bottom w:val="single" w:sz="8"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w:t>
            </w:r>
          </w:p>
        </w:tc>
        <w:tc>
          <w:tcPr>
            <w:tcW w:w="506" w:type="dxa"/>
            <w:tcBorders>
              <w:top w:val="single" w:sz="8" w:space="0" w:color="auto"/>
              <w:left w:val="nil"/>
              <w:bottom w:val="single" w:sz="8"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w:t>
            </w:r>
          </w:p>
        </w:tc>
        <w:tc>
          <w:tcPr>
            <w:tcW w:w="1536" w:type="dxa"/>
            <w:gridSpan w:val="3"/>
            <w:tcBorders>
              <w:top w:val="single" w:sz="8" w:space="0" w:color="auto"/>
              <w:left w:val="nil"/>
              <w:bottom w:val="single" w:sz="8"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w:t>
            </w:r>
          </w:p>
        </w:tc>
        <w:tc>
          <w:tcPr>
            <w:tcW w:w="2112" w:type="dxa"/>
            <w:gridSpan w:val="5"/>
            <w:tcBorders>
              <w:top w:val="single" w:sz="8" w:space="0" w:color="auto"/>
              <w:left w:val="nil"/>
              <w:bottom w:val="single" w:sz="8" w:space="0" w:color="auto"/>
              <w:right w:val="single" w:sz="4" w:space="0" w:color="auto"/>
            </w:tcBorders>
            <w:shd w:val="clear" w:color="auto" w:fill="auto"/>
            <w:vAlign w:val="center"/>
            <w:hideMark/>
          </w:tcPr>
          <w:p w:rsidR="00C34DA4" w:rsidRPr="00C34DA4" w:rsidRDefault="00C34DA4" w:rsidP="00833791">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1 46</w:t>
            </w:r>
            <w:r w:rsidR="00833791">
              <w:rPr>
                <w:rFonts w:ascii="Times New Roman" w:eastAsia="Times New Roman" w:hAnsi="Times New Roman" w:cs="Times New Roman"/>
                <w:b/>
                <w:bCs/>
                <w:color w:val="auto"/>
                <w:sz w:val="28"/>
                <w:szCs w:val="28"/>
                <w:lang w:bidi="ar-SA"/>
              </w:rPr>
              <w:t>4</w:t>
            </w:r>
            <w:r w:rsidRPr="00C34DA4">
              <w:rPr>
                <w:rFonts w:ascii="Times New Roman" w:eastAsia="Times New Roman" w:hAnsi="Times New Roman" w:cs="Times New Roman"/>
                <w:b/>
                <w:bCs/>
                <w:color w:val="auto"/>
                <w:sz w:val="28"/>
                <w:szCs w:val="28"/>
                <w:lang w:bidi="ar-SA"/>
              </w:rPr>
              <w:t xml:space="preserve"> 732,12</w:t>
            </w:r>
          </w:p>
        </w:tc>
      </w:tr>
      <w:tr w:rsidR="00C34DA4" w:rsidRPr="00C34DA4" w:rsidTr="00233101">
        <w:trPr>
          <w:gridBefore w:val="1"/>
          <w:gridAfter w:val="1"/>
          <w:wBefore w:w="142" w:type="dxa"/>
          <w:wAfter w:w="177" w:type="dxa"/>
          <w:trHeight w:val="1860"/>
        </w:trPr>
        <w:tc>
          <w:tcPr>
            <w:tcW w:w="2977" w:type="dxa"/>
            <w:gridSpan w:val="2"/>
            <w:tcBorders>
              <w:top w:val="nil"/>
              <w:left w:val="nil"/>
              <w:bottom w:val="nil"/>
              <w:right w:val="nil"/>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bookmarkStart w:id="9" w:name="RANGE!A1:H381"/>
            <w:bookmarkStart w:id="10" w:name="RANGE!A1:H384"/>
            <w:bookmarkEnd w:id="9"/>
            <w:bookmarkEnd w:id="10"/>
          </w:p>
        </w:tc>
        <w:tc>
          <w:tcPr>
            <w:tcW w:w="636"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506"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506" w:type="dxa"/>
            <w:gridSpan w:val="2"/>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1470" w:type="dxa"/>
            <w:gridSpan w:val="4"/>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nil"/>
              <w:right w:val="nil"/>
            </w:tcBorders>
            <w:shd w:val="clear" w:color="auto" w:fill="auto"/>
            <w:noWrap/>
            <w:vAlign w:val="bottom"/>
            <w:hideMark/>
          </w:tcPr>
          <w:p w:rsidR="00C34DA4" w:rsidRPr="00C34DA4" w:rsidRDefault="00C34DA4" w:rsidP="00C34DA4">
            <w:pPr>
              <w:widowControl/>
              <w:rPr>
                <w:rFonts w:ascii="Calibri" w:eastAsia="Times New Roman" w:hAnsi="Calibri" w:cs="Calibri"/>
                <w:color w:val="auto"/>
                <w:sz w:val="22"/>
                <w:szCs w:val="22"/>
                <w:lang w:bidi="ar-SA"/>
              </w:rPr>
            </w:pPr>
          </w:p>
        </w:tc>
        <w:tc>
          <w:tcPr>
            <w:tcW w:w="3172" w:type="dxa"/>
            <w:gridSpan w:val="6"/>
            <w:tcBorders>
              <w:top w:val="nil"/>
              <w:left w:val="nil"/>
              <w:bottom w:val="nil"/>
              <w:right w:val="nil"/>
            </w:tcBorders>
            <w:shd w:val="clear" w:color="auto" w:fill="auto"/>
            <w:vAlign w:val="bottom"/>
            <w:hideMark/>
          </w:tcPr>
          <w:p w:rsidR="00C34DA4" w:rsidRPr="0034004D" w:rsidRDefault="00C34DA4" w:rsidP="00C34DA4">
            <w:pPr>
              <w:widowControl/>
              <w:rPr>
                <w:rFonts w:ascii="Times New Roman" w:eastAsia="Times New Roman" w:hAnsi="Times New Roman" w:cs="Times New Roman"/>
                <w:color w:val="auto"/>
                <w:lang w:bidi="ar-SA"/>
              </w:rPr>
            </w:pPr>
            <w:r w:rsidRPr="0034004D">
              <w:rPr>
                <w:rFonts w:ascii="Times New Roman" w:eastAsia="Times New Roman" w:hAnsi="Times New Roman" w:cs="Times New Roman"/>
                <w:color w:val="auto"/>
                <w:lang w:bidi="ar-SA"/>
              </w:rPr>
              <w:t>Приложение № 3</w:t>
            </w:r>
            <w:r w:rsidRPr="0034004D">
              <w:rPr>
                <w:rFonts w:ascii="Times New Roman" w:eastAsia="Times New Roman" w:hAnsi="Times New Roman" w:cs="Times New Roman"/>
                <w:color w:val="auto"/>
                <w:lang w:bidi="ar-SA"/>
              </w:rPr>
              <w:br/>
              <w:t>Таблица 2                                                            к Решению Совета</w:t>
            </w:r>
            <w:r w:rsidRPr="0034004D">
              <w:rPr>
                <w:rFonts w:ascii="Times New Roman" w:eastAsia="Times New Roman" w:hAnsi="Times New Roman" w:cs="Times New Roman"/>
                <w:color w:val="auto"/>
                <w:lang w:bidi="ar-SA"/>
              </w:rPr>
              <w:br/>
              <w:t>Высокогорского</w:t>
            </w:r>
            <w:r w:rsidRPr="0034004D">
              <w:rPr>
                <w:rFonts w:ascii="Times New Roman" w:eastAsia="Times New Roman" w:hAnsi="Times New Roman" w:cs="Times New Roman"/>
                <w:color w:val="auto"/>
                <w:lang w:bidi="ar-SA"/>
              </w:rPr>
              <w:br/>
              <w:t>муниципального района</w:t>
            </w:r>
          </w:p>
        </w:tc>
      </w:tr>
      <w:tr w:rsidR="00C34DA4" w:rsidRPr="00C34DA4" w:rsidTr="00233101">
        <w:trPr>
          <w:gridBefore w:val="1"/>
          <w:gridAfter w:val="1"/>
          <w:wBefore w:w="142" w:type="dxa"/>
          <w:wAfter w:w="177" w:type="dxa"/>
          <w:trHeight w:val="315"/>
        </w:trPr>
        <w:tc>
          <w:tcPr>
            <w:tcW w:w="2977" w:type="dxa"/>
            <w:gridSpan w:val="2"/>
            <w:tcBorders>
              <w:top w:val="nil"/>
              <w:left w:val="nil"/>
              <w:bottom w:val="nil"/>
              <w:right w:val="nil"/>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636"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506"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506" w:type="dxa"/>
            <w:gridSpan w:val="2"/>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1470" w:type="dxa"/>
            <w:gridSpan w:val="4"/>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nil"/>
              <w:right w:val="nil"/>
            </w:tcBorders>
            <w:shd w:val="clear" w:color="auto" w:fill="auto"/>
            <w:noWrap/>
            <w:vAlign w:val="bottom"/>
            <w:hideMark/>
          </w:tcPr>
          <w:p w:rsidR="00C34DA4" w:rsidRPr="00C34DA4" w:rsidRDefault="00C34DA4" w:rsidP="00C34DA4">
            <w:pPr>
              <w:widowControl/>
              <w:rPr>
                <w:rFonts w:ascii="Calibri" w:eastAsia="Times New Roman" w:hAnsi="Calibri" w:cs="Calibri"/>
                <w:color w:val="auto"/>
                <w:sz w:val="22"/>
                <w:szCs w:val="22"/>
                <w:lang w:bidi="ar-SA"/>
              </w:rPr>
            </w:pPr>
          </w:p>
        </w:tc>
        <w:tc>
          <w:tcPr>
            <w:tcW w:w="3172" w:type="dxa"/>
            <w:gridSpan w:val="6"/>
            <w:tcBorders>
              <w:top w:val="nil"/>
              <w:left w:val="nil"/>
              <w:bottom w:val="nil"/>
              <w:right w:val="nil"/>
            </w:tcBorders>
            <w:shd w:val="clear" w:color="auto" w:fill="auto"/>
            <w:noWrap/>
            <w:vAlign w:val="bottom"/>
            <w:hideMark/>
          </w:tcPr>
          <w:p w:rsidR="00C34DA4" w:rsidRPr="0034004D" w:rsidRDefault="00C34DA4" w:rsidP="00C34DA4">
            <w:pPr>
              <w:widowControl/>
              <w:rPr>
                <w:rFonts w:ascii="Times New Roman" w:eastAsia="Times New Roman" w:hAnsi="Times New Roman" w:cs="Times New Roman"/>
                <w:color w:val="auto"/>
                <w:lang w:bidi="ar-SA"/>
              </w:rPr>
            </w:pPr>
            <w:r w:rsidRPr="0034004D">
              <w:rPr>
                <w:rFonts w:ascii="Times New Roman" w:eastAsia="Times New Roman" w:hAnsi="Times New Roman" w:cs="Times New Roman"/>
                <w:color w:val="auto"/>
                <w:lang w:bidi="ar-SA"/>
              </w:rPr>
              <w:t>от ______________№___</w:t>
            </w:r>
          </w:p>
        </w:tc>
      </w:tr>
      <w:tr w:rsidR="00C34DA4" w:rsidRPr="00C34DA4" w:rsidTr="00233101">
        <w:trPr>
          <w:gridBefore w:val="1"/>
          <w:gridAfter w:val="1"/>
          <w:wBefore w:w="142" w:type="dxa"/>
          <w:wAfter w:w="177" w:type="dxa"/>
          <w:trHeight w:val="315"/>
        </w:trPr>
        <w:tc>
          <w:tcPr>
            <w:tcW w:w="2977" w:type="dxa"/>
            <w:gridSpan w:val="2"/>
            <w:tcBorders>
              <w:top w:val="nil"/>
              <w:left w:val="nil"/>
              <w:bottom w:val="nil"/>
              <w:right w:val="nil"/>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636"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506"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506" w:type="dxa"/>
            <w:gridSpan w:val="2"/>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1470" w:type="dxa"/>
            <w:gridSpan w:val="4"/>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nil"/>
              <w:right w:val="nil"/>
            </w:tcBorders>
            <w:shd w:val="clear" w:color="auto" w:fill="auto"/>
            <w:noWrap/>
            <w:vAlign w:val="bottom"/>
            <w:hideMark/>
          </w:tcPr>
          <w:p w:rsidR="00C34DA4" w:rsidRPr="00C34DA4" w:rsidRDefault="00C34DA4" w:rsidP="00C34DA4">
            <w:pPr>
              <w:widowControl/>
              <w:rPr>
                <w:rFonts w:ascii="Calibri" w:eastAsia="Times New Roman" w:hAnsi="Calibri" w:cs="Calibri"/>
                <w:color w:val="auto"/>
                <w:sz w:val="22"/>
                <w:szCs w:val="22"/>
                <w:lang w:bidi="ar-SA"/>
              </w:rPr>
            </w:pPr>
          </w:p>
        </w:tc>
        <w:tc>
          <w:tcPr>
            <w:tcW w:w="1984" w:type="dxa"/>
            <w:gridSpan w:val="4"/>
            <w:tcBorders>
              <w:top w:val="nil"/>
              <w:left w:val="nil"/>
              <w:bottom w:val="nil"/>
              <w:right w:val="nil"/>
            </w:tcBorders>
            <w:shd w:val="clear" w:color="auto" w:fill="auto"/>
            <w:noWrap/>
            <w:vAlign w:val="bottom"/>
            <w:hideMark/>
          </w:tcPr>
          <w:p w:rsidR="00C34DA4" w:rsidRPr="00C34DA4" w:rsidRDefault="00C34DA4" w:rsidP="00C34DA4">
            <w:pPr>
              <w:widowControl/>
              <w:rPr>
                <w:rFonts w:ascii="Calibri" w:eastAsia="Times New Roman" w:hAnsi="Calibri" w:cs="Calibri"/>
                <w:color w:val="auto"/>
                <w:sz w:val="22"/>
                <w:szCs w:val="22"/>
                <w:lang w:bidi="ar-SA"/>
              </w:rPr>
            </w:pPr>
          </w:p>
        </w:tc>
        <w:tc>
          <w:tcPr>
            <w:tcW w:w="1188" w:type="dxa"/>
            <w:gridSpan w:val="2"/>
            <w:tcBorders>
              <w:top w:val="nil"/>
              <w:left w:val="nil"/>
              <w:bottom w:val="nil"/>
              <w:right w:val="nil"/>
            </w:tcBorders>
            <w:shd w:val="clear" w:color="auto" w:fill="auto"/>
            <w:noWrap/>
            <w:vAlign w:val="bottom"/>
            <w:hideMark/>
          </w:tcPr>
          <w:p w:rsidR="00C34DA4" w:rsidRPr="00C34DA4" w:rsidRDefault="00C34DA4" w:rsidP="00C34DA4">
            <w:pPr>
              <w:widowControl/>
              <w:rPr>
                <w:rFonts w:ascii="Calibri" w:eastAsia="Times New Roman" w:hAnsi="Calibri" w:cs="Calibri"/>
                <w:color w:val="auto"/>
                <w:sz w:val="22"/>
                <w:szCs w:val="22"/>
                <w:lang w:bidi="ar-SA"/>
              </w:rPr>
            </w:pPr>
          </w:p>
        </w:tc>
      </w:tr>
      <w:tr w:rsidR="00C34DA4" w:rsidRPr="00C34DA4" w:rsidTr="00233101">
        <w:trPr>
          <w:gridBefore w:val="1"/>
          <w:gridAfter w:val="1"/>
          <w:wBefore w:w="142" w:type="dxa"/>
          <w:wAfter w:w="177" w:type="dxa"/>
          <w:trHeight w:val="750"/>
        </w:trPr>
        <w:tc>
          <w:tcPr>
            <w:tcW w:w="9903" w:type="dxa"/>
            <w:gridSpan w:val="17"/>
            <w:tcBorders>
              <w:top w:val="nil"/>
              <w:left w:val="nil"/>
              <w:bottom w:val="nil"/>
              <w:right w:val="nil"/>
            </w:tcBorders>
            <w:shd w:val="clear" w:color="auto" w:fill="auto"/>
            <w:vAlign w:val="center"/>
            <w:hideMark/>
          </w:tcPr>
          <w:p w:rsidR="0034004D" w:rsidRDefault="00C34DA4" w:rsidP="00C34DA4">
            <w:pPr>
              <w:widowControl/>
              <w:jc w:val="center"/>
              <w:rPr>
                <w:rFonts w:ascii="Times New Roman" w:eastAsia="Times New Roman" w:hAnsi="Times New Roman" w:cs="Times New Roman"/>
                <w:b/>
                <w:bCs/>
                <w:color w:val="auto"/>
                <w:sz w:val="28"/>
                <w:szCs w:val="28"/>
                <w:lang w:bidi="ar-SA"/>
              </w:rPr>
            </w:pPr>
            <w:r w:rsidRPr="0034004D">
              <w:rPr>
                <w:rFonts w:ascii="Times New Roman" w:eastAsia="Times New Roman" w:hAnsi="Times New Roman" w:cs="Times New Roman"/>
                <w:b/>
                <w:bCs/>
                <w:color w:val="auto"/>
                <w:sz w:val="28"/>
                <w:szCs w:val="28"/>
                <w:lang w:bidi="ar-SA"/>
              </w:rPr>
              <w:t xml:space="preserve">Ведомственная структура расходов бюджета                                                                                                                  Высокогорского муниципального района </w:t>
            </w:r>
          </w:p>
          <w:p w:rsidR="00C34DA4" w:rsidRPr="0034004D" w:rsidRDefault="00C34DA4" w:rsidP="00C34DA4">
            <w:pPr>
              <w:widowControl/>
              <w:jc w:val="center"/>
              <w:rPr>
                <w:rFonts w:ascii="Times New Roman" w:eastAsia="Times New Roman" w:hAnsi="Times New Roman" w:cs="Times New Roman"/>
                <w:b/>
                <w:bCs/>
                <w:color w:val="auto"/>
                <w:sz w:val="28"/>
                <w:szCs w:val="28"/>
                <w:lang w:bidi="ar-SA"/>
              </w:rPr>
            </w:pPr>
            <w:r w:rsidRPr="0034004D">
              <w:rPr>
                <w:rFonts w:ascii="Times New Roman" w:eastAsia="Times New Roman" w:hAnsi="Times New Roman" w:cs="Times New Roman"/>
                <w:b/>
                <w:bCs/>
                <w:color w:val="auto"/>
                <w:sz w:val="28"/>
                <w:szCs w:val="28"/>
                <w:lang w:bidi="ar-SA"/>
              </w:rPr>
              <w:t>на плановый период 2023 и 2023 год</w:t>
            </w:r>
          </w:p>
        </w:tc>
      </w:tr>
      <w:tr w:rsidR="00C34DA4" w:rsidRPr="0034004D" w:rsidTr="00233101">
        <w:trPr>
          <w:gridBefore w:val="1"/>
          <w:gridAfter w:val="2"/>
          <w:wBefore w:w="142" w:type="dxa"/>
          <w:wAfter w:w="192" w:type="dxa"/>
          <w:trHeight w:val="300"/>
        </w:trPr>
        <w:tc>
          <w:tcPr>
            <w:tcW w:w="2977" w:type="dxa"/>
            <w:gridSpan w:val="2"/>
            <w:tcBorders>
              <w:top w:val="nil"/>
              <w:left w:val="nil"/>
              <w:bottom w:val="nil"/>
              <w:right w:val="nil"/>
            </w:tcBorders>
            <w:shd w:val="clear" w:color="auto" w:fill="auto"/>
            <w:noWrap/>
            <w:vAlign w:val="center"/>
            <w:hideMark/>
          </w:tcPr>
          <w:p w:rsidR="00C34DA4" w:rsidRPr="00C34DA4" w:rsidRDefault="00C34DA4" w:rsidP="00C34DA4">
            <w:pPr>
              <w:widowControl/>
              <w:rPr>
                <w:rFonts w:ascii="Calibri" w:eastAsia="Times New Roman" w:hAnsi="Calibri" w:cs="Calibri"/>
                <w:color w:val="auto"/>
                <w:sz w:val="22"/>
                <w:szCs w:val="22"/>
                <w:lang w:bidi="ar-SA"/>
              </w:rPr>
            </w:pPr>
          </w:p>
        </w:tc>
        <w:tc>
          <w:tcPr>
            <w:tcW w:w="636" w:type="dxa"/>
            <w:tcBorders>
              <w:top w:val="nil"/>
              <w:left w:val="nil"/>
              <w:bottom w:val="nil"/>
              <w:right w:val="nil"/>
            </w:tcBorders>
            <w:shd w:val="clear" w:color="auto" w:fill="auto"/>
            <w:noWrap/>
            <w:vAlign w:val="bottom"/>
            <w:hideMark/>
          </w:tcPr>
          <w:p w:rsidR="00C34DA4" w:rsidRPr="00C34DA4" w:rsidRDefault="00C34DA4" w:rsidP="00C34DA4">
            <w:pPr>
              <w:widowControl/>
              <w:rPr>
                <w:rFonts w:ascii="Calibri" w:eastAsia="Times New Roman" w:hAnsi="Calibri" w:cs="Calibri"/>
                <w:color w:val="auto"/>
                <w:sz w:val="22"/>
                <w:szCs w:val="22"/>
                <w:lang w:bidi="ar-SA"/>
              </w:rPr>
            </w:pPr>
          </w:p>
        </w:tc>
        <w:tc>
          <w:tcPr>
            <w:tcW w:w="506" w:type="dxa"/>
            <w:tcBorders>
              <w:top w:val="nil"/>
              <w:left w:val="nil"/>
              <w:bottom w:val="nil"/>
              <w:right w:val="nil"/>
            </w:tcBorders>
            <w:shd w:val="clear" w:color="auto" w:fill="auto"/>
            <w:noWrap/>
            <w:vAlign w:val="bottom"/>
            <w:hideMark/>
          </w:tcPr>
          <w:p w:rsidR="00C34DA4" w:rsidRPr="00C34DA4" w:rsidRDefault="00C34DA4" w:rsidP="00C34DA4">
            <w:pPr>
              <w:widowControl/>
              <w:rPr>
                <w:rFonts w:ascii="Calibri" w:eastAsia="Times New Roman" w:hAnsi="Calibri" w:cs="Calibri"/>
                <w:color w:val="auto"/>
                <w:sz w:val="22"/>
                <w:szCs w:val="22"/>
                <w:lang w:bidi="ar-SA"/>
              </w:rPr>
            </w:pPr>
          </w:p>
        </w:tc>
        <w:tc>
          <w:tcPr>
            <w:tcW w:w="506" w:type="dxa"/>
            <w:gridSpan w:val="2"/>
            <w:tcBorders>
              <w:top w:val="nil"/>
              <w:left w:val="nil"/>
              <w:bottom w:val="nil"/>
              <w:right w:val="nil"/>
            </w:tcBorders>
            <w:shd w:val="clear" w:color="auto" w:fill="auto"/>
            <w:noWrap/>
            <w:vAlign w:val="bottom"/>
            <w:hideMark/>
          </w:tcPr>
          <w:p w:rsidR="00C34DA4" w:rsidRPr="00C34DA4" w:rsidRDefault="00C34DA4" w:rsidP="00C34DA4">
            <w:pPr>
              <w:widowControl/>
              <w:rPr>
                <w:rFonts w:ascii="Calibri" w:eastAsia="Times New Roman" w:hAnsi="Calibri" w:cs="Calibri"/>
                <w:color w:val="auto"/>
                <w:sz w:val="22"/>
                <w:szCs w:val="22"/>
                <w:lang w:bidi="ar-SA"/>
              </w:rPr>
            </w:pPr>
          </w:p>
        </w:tc>
        <w:tc>
          <w:tcPr>
            <w:tcW w:w="1470" w:type="dxa"/>
            <w:gridSpan w:val="4"/>
            <w:tcBorders>
              <w:top w:val="nil"/>
              <w:left w:val="nil"/>
              <w:bottom w:val="nil"/>
              <w:right w:val="nil"/>
            </w:tcBorders>
            <w:shd w:val="clear" w:color="auto" w:fill="auto"/>
            <w:noWrap/>
            <w:vAlign w:val="bottom"/>
            <w:hideMark/>
          </w:tcPr>
          <w:p w:rsidR="00C34DA4" w:rsidRPr="00C34DA4" w:rsidRDefault="00C34DA4" w:rsidP="00C34DA4">
            <w:pPr>
              <w:widowControl/>
              <w:rPr>
                <w:rFonts w:ascii="Calibri" w:eastAsia="Times New Roman" w:hAnsi="Calibri" w:cs="Calibri"/>
                <w:color w:val="auto"/>
                <w:sz w:val="22"/>
                <w:szCs w:val="22"/>
                <w:lang w:bidi="ar-SA"/>
              </w:rPr>
            </w:pPr>
          </w:p>
        </w:tc>
        <w:tc>
          <w:tcPr>
            <w:tcW w:w="636" w:type="dxa"/>
            <w:tcBorders>
              <w:top w:val="nil"/>
              <w:left w:val="nil"/>
              <w:bottom w:val="nil"/>
              <w:right w:val="nil"/>
            </w:tcBorders>
            <w:shd w:val="clear" w:color="auto" w:fill="auto"/>
            <w:noWrap/>
            <w:vAlign w:val="bottom"/>
            <w:hideMark/>
          </w:tcPr>
          <w:p w:rsidR="00C34DA4" w:rsidRPr="00C34DA4" w:rsidRDefault="00C34DA4" w:rsidP="00C34DA4">
            <w:pPr>
              <w:widowControl/>
              <w:rPr>
                <w:rFonts w:ascii="Calibri" w:eastAsia="Times New Roman" w:hAnsi="Calibri" w:cs="Calibri"/>
                <w:color w:val="auto"/>
                <w:sz w:val="22"/>
                <w:szCs w:val="22"/>
                <w:lang w:bidi="ar-SA"/>
              </w:rPr>
            </w:pPr>
            <w:r w:rsidRPr="00C34DA4">
              <w:rPr>
                <w:rFonts w:ascii="Calibri" w:eastAsia="Times New Roman" w:hAnsi="Calibri" w:cs="Calibri"/>
                <w:color w:val="auto"/>
                <w:sz w:val="22"/>
                <w:szCs w:val="22"/>
                <w:lang w:bidi="ar-SA"/>
              </w:rPr>
              <w:t> </w:t>
            </w:r>
          </w:p>
        </w:tc>
        <w:tc>
          <w:tcPr>
            <w:tcW w:w="1598" w:type="dxa"/>
            <w:gridSpan w:val="3"/>
            <w:tcBorders>
              <w:top w:val="nil"/>
              <w:left w:val="nil"/>
              <w:bottom w:val="nil"/>
              <w:right w:val="nil"/>
            </w:tcBorders>
            <w:shd w:val="clear" w:color="auto" w:fill="auto"/>
            <w:noWrap/>
            <w:vAlign w:val="bottom"/>
            <w:hideMark/>
          </w:tcPr>
          <w:p w:rsidR="00C34DA4" w:rsidRPr="00C34DA4" w:rsidRDefault="00C34DA4" w:rsidP="00C34DA4">
            <w:pPr>
              <w:widowControl/>
              <w:jc w:val="right"/>
              <w:rPr>
                <w:rFonts w:ascii="Calibri" w:eastAsia="Times New Roman" w:hAnsi="Calibri" w:cs="Calibri"/>
                <w:color w:val="auto"/>
                <w:sz w:val="22"/>
                <w:szCs w:val="22"/>
                <w:lang w:bidi="ar-SA"/>
              </w:rPr>
            </w:pPr>
            <w:r w:rsidRPr="00C34DA4">
              <w:rPr>
                <w:rFonts w:ascii="Calibri" w:eastAsia="Times New Roman" w:hAnsi="Calibri" w:cs="Calibri"/>
                <w:color w:val="auto"/>
                <w:sz w:val="22"/>
                <w:szCs w:val="22"/>
                <w:lang w:bidi="ar-SA"/>
              </w:rPr>
              <w:t> </w:t>
            </w:r>
          </w:p>
        </w:tc>
        <w:tc>
          <w:tcPr>
            <w:tcW w:w="1559" w:type="dxa"/>
            <w:gridSpan w:val="2"/>
            <w:tcBorders>
              <w:top w:val="nil"/>
              <w:left w:val="nil"/>
              <w:bottom w:val="nil"/>
              <w:right w:val="nil"/>
            </w:tcBorders>
            <w:shd w:val="clear" w:color="auto" w:fill="auto"/>
            <w:noWrap/>
            <w:vAlign w:val="bottom"/>
            <w:hideMark/>
          </w:tcPr>
          <w:p w:rsidR="00C34DA4" w:rsidRPr="0034004D" w:rsidRDefault="0034004D" w:rsidP="00C34DA4">
            <w:pPr>
              <w:widowControl/>
              <w:jc w:val="right"/>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w:t>
            </w:r>
            <w:proofErr w:type="spellStart"/>
            <w:r w:rsidR="00C34DA4" w:rsidRPr="0034004D">
              <w:rPr>
                <w:rFonts w:ascii="Times New Roman" w:eastAsia="Times New Roman" w:hAnsi="Times New Roman" w:cs="Times New Roman"/>
                <w:color w:val="auto"/>
                <w:sz w:val="22"/>
                <w:szCs w:val="22"/>
                <w:lang w:bidi="ar-SA"/>
              </w:rPr>
              <w:t>тыс.руб</w:t>
            </w:r>
            <w:proofErr w:type="spellEnd"/>
            <w:r>
              <w:rPr>
                <w:rFonts w:ascii="Times New Roman" w:eastAsia="Times New Roman" w:hAnsi="Times New Roman" w:cs="Times New Roman"/>
                <w:color w:val="auto"/>
                <w:sz w:val="22"/>
                <w:szCs w:val="22"/>
                <w:lang w:bidi="ar-SA"/>
              </w:rPr>
              <w:t>)</w:t>
            </w:r>
          </w:p>
        </w:tc>
      </w:tr>
      <w:tr w:rsidR="00C34DA4" w:rsidRPr="00C34DA4" w:rsidTr="00233101">
        <w:trPr>
          <w:gridBefore w:val="1"/>
          <w:gridAfter w:val="2"/>
          <w:wBefore w:w="142" w:type="dxa"/>
          <w:wAfter w:w="192" w:type="dxa"/>
          <w:trHeight w:val="129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Наименование</w:t>
            </w:r>
          </w:p>
        </w:tc>
        <w:tc>
          <w:tcPr>
            <w:tcW w:w="636" w:type="dxa"/>
            <w:tcBorders>
              <w:top w:val="single" w:sz="4" w:space="0" w:color="auto"/>
              <w:left w:val="nil"/>
              <w:bottom w:val="single" w:sz="4" w:space="0" w:color="auto"/>
              <w:right w:val="single" w:sz="4" w:space="0" w:color="auto"/>
            </w:tcBorders>
            <w:shd w:val="clear" w:color="auto" w:fill="auto"/>
            <w:textDirection w:val="btLr"/>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Ведомство</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Раздел</w:t>
            </w:r>
          </w:p>
        </w:tc>
        <w:tc>
          <w:tcPr>
            <w:tcW w:w="506"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Подраздел</w:t>
            </w:r>
          </w:p>
        </w:tc>
        <w:tc>
          <w:tcPr>
            <w:tcW w:w="1470" w:type="dxa"/>
            <w:gridSpan w:val="4"/>
            <w:tcBorders>
              <w:top w:val="single" w:sz="4" w:space="0" w:color="auto"/>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ЦСР</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ВР</w:t>
            </w:r>
          </w:p>
        </w:tc>
        <w:tc>
          <w:tcPr>
            <w:tcW w:w="1598" w:type="dxa"/>
            <w:gridSpan w:val="3"/>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2023 г</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2024 г</w:t>
            </w:r>
          </w:p>
        </w:tc>
      </w:tr>
      <w:tr w:rsidR="00C34DA4" w:rsidRPr="00C34DA4" w:rsidTr="00233101">
        <w:trPr>
          <w:gridBefore w:val="1"/>
          <w:gridAfter w:val="2"/>
          <w:wBefore w:w="142" w:type="dxa"/>
          <w:wAfter w:w="192" w:type="dxa"/>
          <w:trHeight w:val="75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Совет Высокогорского муниципального района</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902</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10 826,88</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10 836,88</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Общегосударственные вопросы</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10 826,88</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10 836,88</w:t>
            </w:r>
          </w:p>
        </w:tc>
      </w:tr>
      <w:tr w:rsidR="00C34DA4"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Функционирование высшего должностного лица субъекта Российской Федерации и муниципального образования</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1 708,30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1 708,30</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Непрограммные направления расходов</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1 708,30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1 708,30</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Глава муниципального образования</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9900002030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1 708,30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1 708,30</w:t>
            </w:r>
          </w:p>
        </w:tc>
      </w:tr>
      <w:tr w:rsidR="00C34DA4" w:rsidRPr="00C34DA4" w:rsidTr="00233101">
        <w:trPr>
          <w:gridBefore w:val="1"/>
          <w:gridAfter w:val="2"/>
          <w:wBefore w:w="142" w:type="dxa"/>
          <w:wAfter w:w="192" w:type="dxa"/>
          <w:trHeight w:val="189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9900002030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1 708,30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1 708,30</w:t>
            </w:r>
          </w:p>
        </w:tc>
      </w:tr>
      <w:tr w:rsidR="00C34DA4" w:rsidRPr="00C34DA4" w:rsidTr="00233101">
        <w:trPr>
          <w:gridBefore w:val="1"/>
          <w:gridAfter w:val="2"/>
          <w:wBefore w:w="142" w:type="dxa"/>
          <w:wAfter w:w="192" w:type="dxa"/>
          <w:trHeight w:val="557"/>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Функционирование законодательных (представительных) органов государственной власти и представительных органов </w:t>
            </w:r>
            <w:r w:rsidRPr="00C34DA4">
              <w:rPr>
                <w:rFonts w:ascii="Times New Roman" w:eastAsia="Times New Roman" w:hAnsi="Times New Roman" w:cs="Times New Roman"/>
                <w:color w:val="auto"/>
                <w:lang w:bidi="ar-SA"/>
              </w:rPr>
              <w:lastRenderedPageBreak/>
              <w:t>муниципальных образований</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902</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8 038,14</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8 048,14</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Непрограммные направления расходов</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8 034,44</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8 044,44</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Центральный аппарат</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8 034,44</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8 044,44</w:t>
            </w:r>
          </w:p>
        </w:tc>
      </w:tr>
      <w:tr w:rsidR="00C34DA4" w:rsidRPr="00C34DA4" w:rsidTr="00233101">
        <w:trPr>
          <w:gridBefore w:val="1"/>
          <w:gridAfter w:val="2"/>
          <w:wBefore w:w="142" w:type="dxa"/>
          <w:wAfter w:w="192" w:type="dxa"/>
          <w:trHeight w:val="189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6 016,26</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6 016,26</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1 932,18</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1 942,18</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Иные бюджетные </w:t>
            </w:r>
            <w:proofErr w:type="spellStart"/>
            <w:r w:rsidRPr="00C34DA4">
              <w:rPr>
                <w:rFonts w:ascii="Times New Roman" w:eastAsia="Times New Roman" w:hAnsi="Times New Roman" w:cs="Times New Roman"/>
                <w:color w:val="auto"/>
                <w:lang w:bidi="ar-SA"/>
              </w:rPr>
              <w:t>ассигноввания</w:t>
            </w:r>
            <w:proofErr w:type="spellEnd"/>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86,00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86,00</w:t>
            </w:r>
          </w:p>
        </w:tc>
      </w:tr>
      <w:tr w:rsidR="00C34DA4"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в части осуществления государственной программы "Развитие юстиции в пределах полномочий Республики Татарстан"</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r>
      <w:tr w:rsidR="00C34DA4"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"Реализация государственной политики в сфере юстиции в пределах полномочий Республики Татарстан"</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2410000000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"Осуществление политики в сфере юстиции в пределах полномочий Республики Татарстан"</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2410100000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r>
      <w:tr w:rsidR="00C34DA4" w:rsidRPr="00C34DA4" w:rsidTr="00233101">
        <w:trPr>
          <w:gridBefore w:val="1"/>
          <w:gridAfter w:val="2"/>
          <w:wBefore w:w="142" w:type="dxa"/>
          <w:wAfter w:w="192" w:type="dxa"/>
          <w:trHeight w:val="189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полномочий по сбору информации от поселений, входящих в состав муниципального района, необходимой для ведения регистра муниципальных правовых актов Республики Татарстан</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2410125390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r>
      <w:tr w:rsidR="00C34DA4"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2410125390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r>
      <w:tr w:rsidR="00C34DA4"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деятельности финансовых, налоговых и таможенных органов и органов финансового (финансово-бюджетного) надзора</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1 021,69</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1 021,69</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Непрограммные направления расходов</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1 021,69</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1 021,69</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Центральный аппарат</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1 021,69</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1 021,69</w:t>
            </w:r>
          </w:p>
        </w:tc>
      </w:tr>
      <w:tr w:rsidR="00C34DA4" w:rsidRPr="00C34DA4" w:rsidTr="00233101">
        <w:trPr>
          <w:gridBefore w:val="1"/>
          <w:gridAfter w:val="2"/>
          <w:wBefore w:w="142" w:type="dxa"/>
          <w:wAfter w:w="192" w:type="dxa"/>
          <w:trHeight w:val="189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953,44</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953,44</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63,00</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5,25</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5,25</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58,75</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58,75</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Диспансеризация муниципальных служащих</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9900097080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58,75</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58,75</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9900097080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58,75</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58,75</w:t>
            </w:r>
          </w:p>
        </w:tc>
      </w:tr>
      <w:tr w:rsidR="00C34DA4" w:rsidRPr="00C34DA4" w:rsidTr="00233101">
        <w:trPr>
          <w:gridBefore w:val="1"/>
          <w:gridAfter w:val="2"/>
          <w:wBefore w:w="142" w:type="dxa"/>
          <w:wAfter w:w="192" w:type="dxa"/>
          <w:trHeight w:val="112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МКУ "Исполнительный комитет Высокогорского муниципального района"</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92 380,45</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90 965,45</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xml:space="preserve">Общегосударственные </w:t>
            </w:r>
            <w:r w:rsidRPr="00C34DA4">
              <w:rPr>
                <w:rFonts w:ascii="Times New Roman" w:eastAsia="Times New Roman" w:hAnsi="Times New Roman" w:cs="Times New Roman"/>
                <w:b/>
                <w:bCs/>
                <w:color w:val="auto"/>
                <w:lang w:bidi="ar-SA"/>
              </w:rPr>
              <w:lastRenderedPageBreak/>
              <w:t>вопросы</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lastRenderedPageBreak/>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21 778,25</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21 937,65</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Функционирование Правительства РФ, высших органов исполнительной власти субъектов РФ, местных администраций</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13 441,99</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13 546,79</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Непрограммные направления расходов</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13 441,99</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13 546,79</w:t>
            </w:r>
          </w:p>
        </w:tc>
      </w:tr>
      <w:tr w:rsidR="00C34DA4" w:rsidRPr="00C34DA4" w:rsidTr="00233101">
        <w:trPr>
          <w:gridBefore w:val="1"/>
          <w:gridAfter w:val="2"/>
          <w:wBefore w:w="142" w:type="dxa"/>
          <w:wAfter w:w="192" w:type="dxa"/>
          <w:trHeight w:val="273"/>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9 176,37</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9 176,37</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4 165,31</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4 270,11</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100,31</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100,31</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Судебная система</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11,30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8,70</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Непрограммные направления расходов</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11,30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8,70</w:t>
            </w:r>
          </w:p>
        </w:tc>
      </w:tr>
      <w:tr w:rsidR="00C34DA4"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Субвенции на составление (изменение и дополнение) списков кандидатов в присяжные заседатели федеральных судов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9900051200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11,30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8,70</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9900051200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11,30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8,70</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8 324,96</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8 382,16</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Государственная программа "Социальная поддержка граждан РТ" (опека и попечительство)</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0350325330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1 078,70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1 078,70</w:t>
            </w:r>
          </w:p>
        </w:tc>
      </w:tr>
      <w:tr w:rsidR="00C34DA4" w:rsidRPr="00C34DA4" w:rsidTr="00233101">
        <w:trPr>
          <w:gridBefore w:val="1"/>
          <w:gridAfter w:val="2"/>
          <w:wBefore w:w="142" w:type="dxa"/>
          <w:wAfter w:w="192" w:type="dxa"/>
          <w:trHeight w:val="84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Расходы на выплаты персоналу в целях обеспечения выполнения функций государственными (муниципальными) органами, казенными </w:t>
            </w:r>
            <w:r w:rsidRPr="00C34DA4">
              <w:rPr>
                <w:rFonts w:ascii="Times New Roman" w:eastAsia="Times New Roman" w:hAnsi="Times New Roman" w:cs="Times New Roman"/>
                <w:color w:val="auto"/>
                <w:lang w:bidi="ar-SA"/>
              </w:rPr>
              <w:lastRenderedPageBreak/>
              <w:t>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0350325330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841,92</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841,92</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0350325330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236,78</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236,78</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Уплата налога на имущество</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9900002950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992,90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992,90</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9900002950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992,90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992,90</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государственных функций, связанных с общегосударственным управлением</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9900097080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88,13</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88,13</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Выполнение других обязательств  государства</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9900097080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88,13</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88,13</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9900097080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88,13</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88,13</w:t>
            </w:r>
          </w:p>
        </w:tc>
      </w:tr>
      <w:tr w:rsidR="00C34DA4" w:rsidRPr="00C34DA4" w:rsidTr="00233101">
        <w:trPr>
          <w:gridBefore w:val="1"/>
          <w:gridAfter w:val="2"/>
          <w:wBefore w:w="142" w:type="dxa"/>
          <w:wAfter w:w="192" w:type="dxa"/>
          <w:trHeight w:val="4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Государственная регистрация актов гражданского состояния</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9900059300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1 427,10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1 483,00</w:t>
            </w:r>
          </w:p>
        </w:tc>
      </w:tr>
      <w:tr w:rsidR="00C34DA4" w:rsidRPr="00C34DA4" w:rsidTr="00233101">
        <w:trPr>
          <w:gridBefore w:val="1"/>
          <w:gridAfter w:val="2"/>
          <w:wBefore w:w="142" w:type="dxa"/>
          <w:wAfter w:w="192" w:type="dxa"/>
          <w:trHeight w:val="189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9900059300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870,50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904,60</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9900059300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556,60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578,40</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Страхование муниципальных служащих</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9900092410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154,50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154,50</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9900092410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154,50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154,50</w:t>
            </w:r>
          </w:p>
        </w:tc>
      </w:tr>
      <w:tr w:rsidR="00C34DA4" w:rsidRPr="00C34DA4" w:rsidTr="00233101">
        <w:trPr>
          <w:gridBefore w:val="1"/>
          <w:gridAfter w:val="2"/>
          <w:wBefore w:w="142" w:type="dxa"/>
          <w:wAfter w:w="192" w:type="dxa"/>
          <w:trHeight w:val="557"/>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Реализация государственных полномочий по деятельности  комиссий  </w:t>
            </w:r>
            <w:r w:rsidRPr="00C34DA4">
              <w:rPr>
                <w:rFonts w:ascii="Times New Roman" w:eastAsia="Times New Roman" w:hAnsi="Times New Roman" w:cs="Times New Roman"/>
                <w:color w:val="auto"/>
                <w:lang w:bidi="ar-SA"/>
              </w:rPr>
              <w:lastRenderedPageBreak/>
              <w:t>по делам несовершеннолетних</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9900025260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725,30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726,60</w:t>
            </w:r>
          </w:p>
        </w:tc>
      </w:tr>
      <w:tr w:rsidR="00C34DA4" w:rsidRPr="00C34DA4" w:rsidTr="00233101">
        <w:trPr>
          <w:gridBefore w:val="1"/>
          <w:gridAfter w:val="2"/>
          <w:wBefore w:w="142" w:type="dxa"/>
          <w:wAfter w:w="192" w:type="dxa"/>
          <w:trHeight w:val="189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9900025260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565,70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566,80</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9900025260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159,60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159,80</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государственных полномочий административной комиссии</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9900025270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366,60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366,60</w:t>
            </w:r>
          </w:p>
        </w:tc>
      </w:tr>
      <w:tr w:rsidR="00C34DA4" w:rsidRPr="00C34DA4" w:rsidTr="00233101">
        <w:trPr>
          <w:gridBefore w:val="1"/>
          <w:gridAfter w:val="2"/>
          <w:wBefore w:w="142" w:type="dxa"/>
          <w:wAfter w:w="192" w:type="dxa"/>
          <w:trHeight w:val="189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9900025270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307,19</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307,19</w:t>
            </w:r>
          </w:p>
        </w:tc>
      </w:tr>
      <w:tr w:rsidR="00C34DA4" w:rsidRPr="00C34DA4" w:rsidTr="00233101">
        <w:trPr>
          <w:gridBefore w:val="1"/>
          <w:gridAfter w:val="2"/>
          <w:wBefore w:w="142" w:type="dxa"/>
          <w:wAfter w:w="192" w:type="dxa"/>
          <w:trHeight w:val="273"/>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9900025270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59,41</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59,41</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на реализацию полномочий по гос. Контролю в области долевого строительства многоквартирных домов</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9900025320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549,40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549,40</w:t>
            </w:r>
          </w:p>
        </w:tc>
      </w:tr>
      <w:tr w:rsidR="00C34DA4" w:rsidRPr="00C34DA4" w:rsidTr="00233101">
        <w:trPr>
          <w:gridBefore w:val="1"/>
          <w:gridAfter w:val="2"/>
          <w:wBefore w:w="142" w:type="dxa"/>
          <w:wAfter w:w="192" w:type="dxa"/>
          <w:trHeight w:val="12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9900025320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303,72</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303,72</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Закупка товаров, работ и услуг для </w:t>
            </w:r>
            <w:r w:rsidRPr="00C34DA4">
              <w:rPr>
                <w:rFonts w:ascii="Times New Roman" w:eastAsia="Times New Roman" w:hAnsi="Times New Roman" w:cs="Times New Roman"/>
                <w:color w:val="auto"/>
                <w:lang w:bidi="ar-SA"/>
              </w:rPr>
              <w:lastRenderedPageBreak/>
              <w:t>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9900025320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245,68</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245,68</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Субвенции бюджетам муниципальным районам на реализацию полномочий в области архивного дела</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63,80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63,80</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63,80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63,80</w:t>
            </w:r>
          </w:p>
        </w:tc>
      </w:tr>
      <w:tr w:rsidR="00C34DA4" w:rsidRPr="00C34DA4" w:rsidTr="00233101">
        <w:trPr>
          <w:gridBefore w:val="1"/>
          <w:gridAfter w:val="2"/>
          <w:wBefore w:w="142" w:type="dxa"/>
          <w:wAfter w:w="192" w:type="dxa"/>
          <w:trHeight w:val="157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9900025350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0,52</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0,52</w:t>
            </w:r>
          </w:p>
        </w:tc>
      </w:tr>
      <w:tr w:rsidR="00C34DA4" w:rsidRPr="00C34DA4" w:rsidTr="00233101">
        <w:trPr>
          <w:gridBefore w:val="1"/>
          <w:gridAfter w:val="2"/>
          <w:wBefore w:w="142" w:type="dxa"/>
          <w:wAfter w:w="192" w:type="dxa"/>
          <w:trHeight w:val="84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9900025350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0,52</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0,52</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деятельности подведомственных учреждений</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9900029900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2 035,80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2 035,80</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Предоставление </w:t>
            </w:r>
            <w:proofErr w:type="spellStart"/>
            <w:r w:rsidRPr="00C34DA4">
              <w:rPr>
                <w:rFonts w:ascii="Times New Roman" w:eastAsia="Times New Roman" w:hAnsi="Times New Roman" w:cs="Times New Roman"/>
                <w:color w:val="auto"/>
                <w:lang w:bidi="ar-SA"/>
              </w:rPr>
              <w:t>субседий</w:t>
            </w:r>
            <w:proofErr w:type="spellEnd"/>
            <w:r w:rsidRPr="00C34DA4">
              <w:rPr>
                <w:rFonts w:ascii="Times New Roman" w:eastAsia="Times New Roman" w:hAnsi="Times New Roman" w:cs="Times New Roman"/>
                <w:color w:val="auto"/>
                <w:lang w:bidi="ar-SA"/>
              </w:rPr>
              <w:t xml:space="preserve">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9900029900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2 035,80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2 035,80</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34004D">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«Развитие культуры в Высокогорском муниципальном районе</w:t>
            </w:r>
            <w:r w:rsidR="0034004D">
              <w:rPr>
                <w:rFonts w:ascii="Times New Roman" w:eastAsia="Times New Roman" w:hAnsi="Times New Roman" w:cs="Times New Roman"/>
                <w:color w:val="auto"/>
                <w:lang w:bidi="ar-SA"/>
              </w:rPr>
              <w:t>»</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842,21</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842,21</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Подграмма</w:t>
            </w:r>
            <w:proofErr w:type="spellEnd"/>
            <w:r w:rsidRPr="00C34DA4">
              <w:rPr>
                <w:rFonts w:ascii="Times New Roman" w:eastAsia="Times New Roman" w:hAnsi="Times New Roman" w:cs="Times New Roman"/>
                <w:color w:val="auto"/>
                <w:lang w:bidi="ar-SA"/>
              </w:rPr>
              <w:t xml:space="preserve"> «Развитие архивного дела в Высокогорском муниципальном районе»</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08Е0000000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842,21</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842,21</w:t>
            </w:r>
          </w:p>
        </w:tc>
      </w:tr>
      <w:tr w:rsidR="00C34DA4" w:rsidRPr="00C34DA4" w:rsidTr="00233101">
        <w:trPr>
          <w:gridBefore w:val="1"/>
          <w:gridAfter w:val="2"/>
          <w:wBefore w:w="142" w:type="dxa"/>
          <w:wAfter w:w="192" w:type="dxa"/>
          <w:trHeight w:val="189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08Е0144020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801,09</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801,09</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08Е0144020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41,12</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41,12</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Национальная безопасность и правоохранительная деятельность</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03</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2 495,00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2 495,00</w:t>
            </w:r>
          </w:p>
        </w:tc>
      </w:tr>
      <w:tr w:rsidR="00C34DA4"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Защита населения и территории от  чрезвычайных ситуаций природного и техногенного характера, гражданская оборона</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2 495,00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2 495,00</w:t>
            </w:r>
          </w:p>
        </w:tc>
      </w:tr>
      <w:tr w:rsidR="00C34DA4"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целевая программа «Пожарная безопасность Высокогорского муниципального района Республики Татарстан»</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1 565,50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1 565,50</w:t>
            </w:r>
          </w:p>
        </w:tc>
      </w:tr>
      <w:tr w:rsidR="00C34DA4" w:rsidRPr="00C34DA4" w:rsidTr="00233101">
        <w:trPr>
          <w:gridBefore w:val="1"/>
          <w:gridAfter w:val="2"/>
          <w:wBefore w:w="142" w:type="dxa"/>
          <w:wAfter w:w="192" w:type="dxa"/>
          <w:trHeight w:val="189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0700022670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1 553,50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1 553,50</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0700022670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12,00</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вопросы в области национальной безопасности и правоохранительной  деятельности</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929,50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929,50</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Комплексная программа профилактики правонарушений в Высокогорском муниципальном районе</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0600100990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929,50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929,50</w:t>
            </w:r>
          </w:p>
        </w:tc>
      </w:tr>
      <w:tr w:rsidR="00C34DA4" w:rsidRPr="00C34DA4" w:rsidTr="00233101">
        <w:trPr>
          <w:gridBefore w:val="1"/>
          <w:gridAfter w:val="2"/>
          <w:wBefore w:w="142" w:type="dxa"/>
          <w:wAfter w:w="192" w:type="dxa"/>
          <w:trHeight w:val="189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0600100990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929,50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929,50</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Национальная экономика</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04</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45 812,10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45 912,10</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Сельское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2 047,10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2 047,10</w:t>
            </w:r>
          </w:p>
        </w:tc>
      </w:tr>
      <w:tr w:rsidR="00C34DA4" w:rsidRPr="00C34DA4" w:rsidTr="00233101">
        <w:trPr>
          <w:gridBefore w:val="1"/>
          <w:gridAfter w:val="2"/>
          <w:wBefore w:w="142" w:type="dxa"/>
          <w:wAfter w:w="192" w:type="dxa"/>
          <w:trHeight w:val="189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по реализации государственной программы "Развитие сельского хозяйства и регулирование рынков сельскохозяйственной продукции, сырья и продовольствия в Республике Татарстан"</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2 047,10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2 047,10</w:t>
            </w:r>
          </w:p>
        </w:tc>
      </w:tr>
      <w:tr w:rsidR="00C34DA4"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"Предупреждение болезней животных и защита населения от болезней общих для человека и животных"</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1420900000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2 047,10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2 047,10</w:t>
            </w:r>
          </w:p>
        </w:tc>
      </w:tr>
      <w:tr w:rsidR="00C34DA4" w:rsidRPr="00C34DA4" w:rsidTr="00233101">
        <w:trPr>
          <w:gridBefore w:val="1"/>
          <w:gridAfter w:val="2"/>
          <w:wBefore w:w="142" w:type="dxa"/>
          <w:wAfter w:w="192" w:type="dxa"/>
          <w:trHeight w:val="157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государственных полномочий в сфере организации и проведения мероприятий по предупреждению и ликвидации болезней животных и их лечению</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1420925360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2 047,10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2 047,10</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1420925360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2 047,10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2 047,10</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Водное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467,60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467,60</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содержание ГТС</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9900090430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467,60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467,60</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9900090430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467,60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467,60</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Транспорт</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6 397,40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6 397,40</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Непрограммные направления расходов</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6 397,40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6 397,40</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9900003170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6 397,40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6 397,40</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Дорожный фонд</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36 900,00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37 000,00</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"Дорожный фонд Высокогорского муниципального района"</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Д100003650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36 900,00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37 000,00</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Дорожное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Д100003650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36 900,00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37 000,00</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Д100003650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36 900,00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37 000,00</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Жилищно-коммунальное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05</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17 958,00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19 630,50</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Жилищное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7 923,00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7 923,00</w:t>
            </w:r>
          </w:p>
        </w:tc>
      </w:tr>
      <w:tr w:rsidR="00C34DA4" w:rsidRPr="00C34DA4" w:rsidTr="00233101">
        <w:trPr>
          <w:gridBefore w:val="1"/>
          <w:gridAfter w:val="2"/>
          <w:wBefore w:w="142" w:type="dxa"/>
          <w:wAfter w:w="192" w:type="dxa"/>
          <w:trHeight w:val="157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по проведению капитального ремонта  многоквартирных домов, расположенных на территории Высокогорского муниципального района</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7 923,00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7 923,00</w:t>
            </w:r>
          </w:p>
        </w:tc>
      </w:tr>
      <w:tr w:rsidR="00C34DA4"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мероприятий по капитальному ремонту многоквартирных домов, осуществляемых за счет средств бюджетов</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0450100000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7 923,00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7 923,00</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по капитальному ремонту многоквартирных домов</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0450196010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7 923,00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7 923,00</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0450196010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7 923,00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7 923,00</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по уничтожению карантинных и особо опасных сорняков</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1410100000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10 035,00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11 707,50</w:t>
            </w:r>
          </w:p>
        </w:tc>
      </w:tr>
      <w:tr w:rsidR="00C34DA4" w:rsidRPr="00C34DA4" w:rsidTr="00233101">
        <w:trPr>
          <w:gridBefore w:val="1"/>
          <w:gridAfter w:val="2"/>
          <w:wBefore w:w="142" w:type="dxa"/>
          <w:wAfter w:w="192" w:type="dxa"/>
          <w:trHeight w:val="131"/>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Реализация мероприятий по уничтожению борщевика Сосновского, произрастающего на земельных участках, находящихся в муниципальной </w:t>
            </w:r>
            <w:r w:rsidRPr="00C34DA4">
              <w:rPr>
                <w:rFonts w:ascii="Times New Roman" w:eastAsia="Times New Roman" w:hAnsi="Times New Roman" w:cs="Times New Roman"/>
                <w:color w:val="auto"/>
                <w:lang w:bidi="ar-SA"/>
              </w:rPr>
              <w:lastRenderedPageBreak/>
              <w:t>собственности</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14101563130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10 035,00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11 707,50</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14101563130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10 035,00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11 707,50</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Охрана окружающей среды</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06</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3 391,00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0,00</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Охрана объектов растительного и животного мира и среды их обитания</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3 391,00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0,00</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«Охрана окружающей среды  Высокогорского  муниципального района»</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3 391,00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0,00</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«Обеспечение охраны окружающей среды»</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0910100000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3 391,00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0,00</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по регулированию качества окружающей среды</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0910170000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3 391,00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0,00</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0910174460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3 391,00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0,00</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Здравоохранение</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09</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946,10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990,20</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по реализации государственной программы «Развитие здравоохранения Республики Татарстан»</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946,10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990,20</w:t>
            </w:r>
          </w:p>
        </w:tc>
      </w:tr>
      <w:tr w:rsidR="00C34DA4" w:rsidRPr="00C34DA4" w:rsidTr="00233101">
        <w:trPr>
          <w:gridBefore w:val="1"/>
          <w:gridAfter w:val="2"/>
          <w:wBefore w:w="142" w:type="dxa"/>
          <w:wAfter w:w="192" w:type="dxa"/>
          <w:trHeight w:val="103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«Профилактика заболеваний и формирование здорового образа жизни. Развитие первичной медико-санитарной помощи»</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0110000000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946,10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990,20</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«Профилактика инфекционных заболеваний, включая иммунопрофилактику»</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0110200000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946,10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990,20</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полномочий по проведению противоэпидемических мероприятий</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0110202110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946,10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990,20</w:t>
            </w:r>
          </w:p>
        </w:tc>
      </w:tr>
      <w:tr w:rsidR="00C34DA4" w:rsidRPr="00C34DA4" w:rsidTr="00233101">
        <w:trPr>
          <w:gridBefore w:val="1"/>
          <w:gridAfter w:val="2"/>
          <w:wBefore w:w="142" w:type="dxa"/>
          <w:wAfter w:w="192" w:type="dxa"/>
          <w:trHeight w:val="112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lastRenderedPageBreak/>
              <w:t>МКУ "Финансово-бюджетная палата Высокогорского муниципального района"</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904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32539,61</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32229,42</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Общегосударственные вопросы</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7 459,43</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7 489,42</w:t>
            </w:r>
          </w:p>
        </w:tc>
      </w:tr>
      <w:tr w:rsidR="00C34DA4"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деятельности финансовых, налоговых и таможенных органов и органов финансового (финансово-бюджетного) надзора</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6 556,32</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6 586,31</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Непрограммные направления расходов</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6 556,32</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6 586,31</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Центральный аппарат</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6 556,32</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6 586,31</w:t>
            </w:r>
          </w:p>
        </w:tc>
      </w:tr>
      <w:tr w:rsidR="00C34DA4" w:rsidRPr="00C34DA4" w:rsidTr="00233101">
        <w:trPr>
          <w:gridBefore w:val="1"/>
          <w:gridAfter w:val="2"/>
          <w:wBefore w:w="142" w:type="dxa"/>
          <w:wAfter w:w="192" w:type="dxa"/>
          <w:trHeight w:val="189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4 701,78</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4 701,78</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1 848,44</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1 878,43</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6,10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6,10</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903,11</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903,11</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деятельности подведомственных учреждений</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9900029900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861,14</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861,14</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9900029900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861,14</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861,14</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Диспансеризация муниципальных служащих</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9900097080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41,97</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41,97</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9900097080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41,97</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41,97</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lastRenderedPageBreak/>
              <w:t>Национальная оборона</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02</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3 756,70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3 890,90</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Мобилизационная и вневойсковая подготовка</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3 756,70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3 890,90</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Непрограммные направления расходов</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3 756,70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3 890,90</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Осуществление первичного воинского учета на территориях, где отсутствуют военные комиссариаты</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9900051180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3 756,70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3 890,90</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Межбюджетные трансферты</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9900051180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3 756,70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3 890,90</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Социальная политика</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10</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453,10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453,10</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Пенсионное обеспечение</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453,10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453,10</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Государственная программа «Социальная поддержка граждан Республики Татарстан»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9900149100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453,10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453,10</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9900149100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453,10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453,10</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Жилищно-коммунальное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05</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1978,28</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1357,8</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Благоустройство</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1978,28</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1357,8</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Прочие мероприятия по благоустройству</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9900078050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1978,28</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1357,8</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9900078050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1395,88</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775,40</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9900078050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582,40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582,40</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Межбюджетные трансферты общего характера бюджетам муниципальных образований</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14</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18 892,10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19 038,20</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Дотации бюджетам муниципальных образований и поселений</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18 892,10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19 038,20</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Непрограммные направления расходов</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18 892,10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19 038,20</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Дотация на выравнивание бюджетной обеспеченности поселений</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99000S0040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18 460,10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18 614,50</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Межбюджетные трансферты общего характера бюджетам муниципальных образований</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99000S0040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18 460,10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18 614,50</w:t>
            </w:r>
          </w:p>
        </w:tc>
      </w:tr>
      <w:tr w:rsidR="00C34DA4" w:rsidRPr="00C34DA4" w:rsidTr="00233101">
        <w:trPr>
          <w:gridBefore w:val="1"/>
          <w:gridAfter w:val="2"/>
          <w:wBefore w:w="142" w:type="dxa"/>
          <w:wAfter w:w="192" w:type="dxa"/>
          <w:trHeight w:val="252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 xml:space="preserve">Дотация на выравнивание бюджетной обеспеченности поселений ,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9900080060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432,00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423,70</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Межбюджетные трансферты общего характера бюджетам муниципальных образований</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9900080060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432,00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423,70</w:t>
            </w:r>
          </w:p>
        </w:tc>
      </w:tr>
      <w:tr w:rsidR="00C34DA4" w:rsidRPr="00C34DA4" w:rsidTr="00233101">
        <w:trPr>
          <w:gridBefore w:val="1"/>
          <w:gridAfter w:val="2"/>
          <w:wBefore w:w="142" w:type="dxa"/>
          <w:wAfter w:w="192" w:type="dxa"/>
          <w:trHeight w:val="150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МКУ "Палата имущественных и земельных отношений Высокогорского муниципального района"</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905</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3074,06</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3074,06</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Общегосударственные вопросы</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905</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3 074,06</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3 074,06</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Непрограм</w:t>
            </w:r>
            <w:r w:rsidR="0034004D">
              <w:rPr>
                <w:rFonts w:ascii="Times New Roman" w:eastAsia="Times New Roman" w:hAnsi="Times New Roman" w:cs="Times New Roman"/>
                <w:color w:val="auto"/>
                <w:lang w:bidi="ar-SA"/>
              </w:rPr>
              <w:t>м</w:t>
            </w:r>
            <w:r w:rsidRPr="00C34DA4">
              <w:rPr>
                <w:rFonts w:ascii="Times New Roman" w:eastAsia="Times New Roman" w:hAnsi="Times New Roman" w:cs="Times New Roman"/>
                <w:color w:val="auto"/>
                <w:lang w:bidi="ar-SA"/>
              </w:rPr>
              <w:t>ные направления расходов</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905</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3 074,06</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3 074,06</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Руководство и управление в сфере установленных функций</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905</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2 483,08</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2 483,08</w:t>
            </w:r>
          </w:p>
        </w:tc>
      </w:tr>
      <w:tr w:rsidR="00C34DA4" w:rsidRPr="00C34DA4" w:rsidTr="00233101">
        <w:trPr>
          <w:gridBefore w:val="1"/>
          <w:gridAfter w:val="2"/>
          <w:wBefore w:w="142" w:type="dxa"/>
          <w:wAfter w:w="192" w:type="dxa"/>
          <w:trHeight w:val="189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905</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2 015,10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2 015,10</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905</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465,98</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465,98</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905</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Уплата налога на имущество</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905</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9900002950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570,00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570,00</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905</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9900002950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570,00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570,00</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Диспансеризация муниципальных служащих</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905</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9900097080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20,98</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20,98</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905</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9900097080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20,98</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20,98</w:t>
            </w:r>
          </w:p>
        </w:tc>
      </w:tr>
      <w:tr w:rsidR="00C34DA4"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МКУ "Отдел образования исполнительного комитета  Высокогорского муниципального района Респуб</w:t>
            </w:r>
            <w:r w:rsidR="0034004D">
              <w:rPr>
                <w:rFonts w:ascii="Times New Roman" w:eastAsia="Times New Roman" w:hAnsi="Times New Roman" w:cs="Times New Roman"/>
                <w:b/>
                <w:bCs/>
                <w:color w:val="auto"/>
                <w:lang w:bidi="ar-SA"/>
              </w:rPr>
              <w:t>л</w:t>
            </w:r>
            <w:r w:rsidRPr="00C34DA4">
              <w:rPr>
                <w:rFonts w:ascii="Times New Roman" w:eastAsia="Times New Roman" w:hAnsi="Times New Roman" w:cs="Times New Roman"/>
                <w:b/>
                <w:bCs/>
                <w:color w:val="auto"/>
                <w:lang w:bidi="ar-SA"/>
              </w:rPr>
              <w:t>ики Татарстан"</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1 054 816,58</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1 046 068,36</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Общегосударственные вопросы</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1 422,08</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1 422,08</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Функционирование Правительства РФ, высших органов исполнительной власти субъектов РФ, местных администраций</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1 422,08</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1 422,08</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Непрограммные направления расходов</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1 422,08</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1 422,08</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Центральный аппарат</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1 070,88</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1 070,88</w:t>
            </w:r>
          </w:p>
        </w:tc>
      </w:tr>
      <w:tr w:rsidR="00C34DA4"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710,38</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710,38</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360,50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360,50</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государственных полномочий в области образования</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0220825302</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351,20</w:t>
            </w:r>
          </w:p>
        </w:tc>
      </w:tr>
      <w:tr w:rsidR="00C34DA4" w:rsidRPr="00C34DA4" w:rsidTr="00233101">
        <w:trPr>
          <w:gridBefore w:val="1"/>
          <w:gridAfter w:val="2"/>
          <w:wBefore w:w="142" w:type="dxa"/>
          <w:wAfter w:w="192" w:type="dxa"/>
          <w:trHeight w:val="131"/>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Расходы на выплаты персоналу в целях обеспечения выполнения функций государственными (муниципальными) органами, казенными </w:t>
            </w:r>
            <w:r w:rsidRPr="00C34DA4">
              <w:rPr>
                <w:rFonts w:ascii="Times New Roman" w:eastAsia="Times New Roman" w:hAnsi="Times New Roman" w:cs="Times New Roman"/>
                <w:color w:val="auto"/>
                <w:lang w:bidi="ar-SA"/>
              </w:rPr>
              <w:lastRenderedPageBreak/>
              <w:t>учреждениями</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0220825302</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351,20</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lastRenderedPageBreak/>
              <w:t>Общее образование</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1 024 692,50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1 015 022,98</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Дошкольное образование</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339 467,79</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333 551,77</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«Развитие</w:t>
            </w:r>
            <w:r w:rsidR="0034004D">
              <w:rPr>
                <w:rFonts w:ascii="Times New Roman" w:eastAsia="Times New Roman" w:hAnsi="Times New Roman" w:cs="Times New Roman"/>
                <w:color w:val="auto"/>
                <w:lang w:bidi="ar-SA"/>
              </w:rPr>
              <w:t xml:space="preserve"> </w:t>
            </w:r>
            <w:r w:rsidRPr="00C34DA4">
              <w:rPr>
                <w:rFonts w:ascii="Times New Roman" w:eastAsia="Times New Roman" w:hAnsi="Times New Roman" w:cs="Times New Roman"/>
                <w:color w:val="auto"/>
                <w:lang w:bidi="ar-SA"/>
              </w:rPr>
              <w:t>образования в Высокогорском муниципальном районе»</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EC20B3"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330 803,89</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EC20B3"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324 887,87</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дошкольного образования»</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339 467,79</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333 551,77</w:t>
            </w:r>
          </w:p>
        </w:tc>
      </w:tr>
      <w:tr w:rsidR="00C34DA4" w:rsidRPr="00C34DA4" w:rsidTr="00233101">
        <w:trPr>
          <w:gridBefore w:val="1"/>
          <w:gridAfter w:val="2"/>
          <w:wBefore w:w="142" w:type="dxa"/>
          <w:wAfter w:w="192" w:type="dxa"/>
          <w:trHeight w:val="189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123 038,60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123 038,60</w:t>
            </w:r>
          </w:p>
        </w:tc>
      </w:tr>
      <w:tr w:rsidR="00C34DA4" w:rsidRPr="00C34DA4" w:rsidTr="00233101">
        <w:trPr>
          <w:gridBefore w:val="1"/>
          <w:gridAfter w:val="2"/>
          <w:wBefore w:w="142" w:type="dxa"/>
          <w:wAfter w:w="192" w:type="dxa"/>
          <w:trHeight w:val="189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0210125370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123 038,60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123 038,60</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0210125370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123 038,60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123 038,60</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Реализация дошкольного образования</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0210300000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EC20B3"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207 765,29</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EC20B3"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201 849,27</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Развитие дошкольных образовательных организаций</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0210342000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EC20B3"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92 605,75</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8C1DB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92 450,73</w:t>
            </w:r>
          </w:p>
        </w:tc>
      </w:tr>
      <w:tr w:rsidR="00C34DA4"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(по программе)</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0210342000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8C1DB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62 640,15</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8C1DB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62 485,13</w:t>
            </w:r>
          </w:p>
        </w:tc>
      </w:tr>
      <w:tr w:rsidR="00C34DA4"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Предоставление субсидий бюджетным, автономным учреждениям и иным некоммерческим организациям (резерв ФОТ)</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0210342000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29 965,60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29 965,60</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Развитие дошкольных образовательных организаций за счет субсидий</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907</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02103S0050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115 159,54</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109 398,54</w:t>
            </w:r>
          </w:p>
        </w:tc>
      </w:tr>
      <w:tr w:rsidR="00C34DA4"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в области образования, направленные на поддержку молодых специалистов общеобразовательных учреждений</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02103S0050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115 159,54</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109 398,54</w:t>
            </w:r>
          </w:p>
        </w:tc>
      </w:tr>
      <w:tr w:rsidR="00EC20B3"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tcPr>
          <w:p w:rsidR="00EC20B3" w:rsidRPr="00C34DA4" w:rsidRDefault="00EC20B3" w:rsidP="00EC20B3">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Подпрограмма «Профилактика терроризма и экстремизма в Высокогорском муниципальном районе»</w:t>
            </w:r>
          </w:p>
        </w:tc>
        <w:tc>
          <w:tcPr>
            <w:tcW w:w="636" w:type="dxa"/>
            <w:tcBorders>
              <w:top w:val="nil"/>
              <w:left w:val="nil"/>
              <w:bottom w:val="single" w:sz="4" w:space="0" w:color="auto"/>
              <w:right w:val="single" w:sz="4" w:space="0" w:color="auto"/>
            </w:tcBorders>
            <w:shd w:val="clear" w:color="auto" w:fill="auto"/>
            <w:vAlign w:val="center"/>
          </w:tcPr>
          <w:p w:rsidR="00EC20B3" w:rsidRPr="00C34DA4" w:rsidRDefault="008C1DB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tcPr>
          <w:p w:rsidR="00EC20B3" w:rsidRPr="00C34DA4" w:rsidRDefault="008C1DB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tcPr>
          <w:p w:rsidR="00EC20B3" w:rsidRPr="00C34DA4" w:rsidRDefault="008C1DB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tcPr>
          <w:p w:rsidR="00EC20B3" w:rsidRPr="00C34DA4" w:rsidRDefault="008C1DB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0630000000</w:t>
            </w:r>
          </w:p>
        </w:tc>
        <w:tc>
          <w:tcPr>
            <w:tcW w:w="636" w:type="dxa"/>
            <w:tcBorders>
              <w:top w:val="nil"/>
              <w:left w:val="nil"/>
              <w:bottom w:val="single" w:sz="4" w:space="0" w:color="auto"/>
              <w:right w:val="single" w:sz="4" w:space="0" w:color="auto"/>
            </w:tcBorders>
            <w:shd w:val="clear" w:color="auto" w:fill="auto"/>
            <w:vAlign w:val="center"/>
          </w:tcPr>
          <w:p w:rsidR="00EC20B3" w:rsidRPr="00C34DA4" w:rsidRDefault="00EC20B3" w:rsidP="00C34DA4">
            <w:pPr>
              <w:widowControl/>
              <w:jc w:val="center"/>
              <w:rPr>
                <w:rFonts w:ascii="Times New Roman" w:eastAsia="Times New Roman" w:hAnsi="Times New Roman" w:cs="Times New Roman"/>
                <w:color w:val="auto"/>
                <w:lang w:bidi="ar-SA"/>
              </w:rPr>
            </w:pPr>
          </w:p>
        </w:tc>
        <w:tc>
          <w:tcPr>
            <w:tcW w:w="1598" w:type="dxa"/>
            <w:gridSpan w:val="3"/>
            <w:tcBorders>
              <w:top w:val="nil"/>
              <w:left w:val="nil"/>
              <w:bottom w:val="single" w:sz="4" w:space="0" w:color="auto"/>
              <w:right w:val="single" w:sz="4" w:space="0" w:color="auto"/>
            </w:tcBorders>
            <w:shd w:val="clear" w:color="auto" w:fill="auto"/>
            <w:vAlign w:val="center"/>
          </w:tcPr>
          <w:p w:rsidR="00EC20B3" w:rsidRPr="00C34DA4" w:rsidRDefault="008C1DB9" w:rsidP="00C34DA4">
            <w:pPr>
              <w:widowControl/>
              <w:jc w:val="center"/>
              <w:rPr>
                <w:rFonts w:ascii="Times New Roman" w:eastAsia="Times New Roman" w:hAnsi="Times New Roman" w:cs="Times New Roman"/>
                <w:color w:val="auto"/>
                <w:lang w:bidi="ar-SA"/>
              </w:rPr>
            </w:pPr>
            <w:r w:rsidRPr="008C1DB9">
              <w:rPr>
                <w:rFonts w:ascii="Times New Roman" w:eastAsia="Times New Roman" w:hAnsi="Times New Roman" w:cs="Times New Roman"/>
                <w:color w:val="auto"/>
                <w:lang w:bidi="ar-SA"/>
              </w:rPr>
              <w:t>8663,9</w:t>
            </w:r>
          </w:p>
        </w:tc>
        <w:tc>
          <w:tcPr>
            <w:tcW w:w="1559" w:type="dxa"/>
            <w:gridSpan w:val="2"/>
            <w:tcBorders>
              <w:top w:val="nil"/>
              <w:left w:val="nil"/>
              <w:bottom w:val="single" w:sz="4" w:space="0" w:color="auto"/>
              <w:right w:val="single" w:sz="4" w:space="0" w:color="auto"/>
            </w:tcBorders>
            <w:shd w:val="clear" w:color="auto" w:fill="auto"/>
            <w:vAlign w:val="center"/>
          </w:tcPr>
          <w:p w:rsidR="00EC20B3" w:rsidRPr="00C34DA4" w:rsidRDefault="008C1DB9" w:rsidP="00C34DA4">
            <w:pPr>
              <w:widowControl/>
              <w:jc w:val="center"/>
              <w:rPr>
                <w:rFonts w:ascii="Times New Roman" w:eastAsia="Times New Roman" w:hAnsi="Times New Roman" w:cs="Times New Roman"/>
                <w:color w:val="auto"/>
                <w:lang w:bidi="ar-SA"/>
              </w:rPr>
            </w:pPr>
            <w:r w:rsidRPr="008C1DB9">
              <w:rPr>
                <w:rFonts w:ascii="Times New Roman" w:eastAsia="Times New Roman" w:hAnsi="Times New Roman" w:cs="Times New Roman"/>
                <w:color w:val="auto"/>
                <w:lang w:bidi="ar-SA"/>
              </w:rPr>
              <w:t>8663,9</w:t>
            </w:r>
          </w:p>
        </w:tc>
      </w:tr>
      <w:tr w:rsidR="00EC20B3" w:rsidRPr="00C34DA4" w:rsidTr="00233101">
        <w:trPr>
          <w:gridBefore w:val="1"/>
          <w:gridAfter w:val="2"/>
          <w:wBefore w:w="142" w:type="dxa"/>
          <w:wAfter w:w="192" w:type="dxa"/>
          <w:trHeight w:val="826"/>
        </w:trPr>
        <w:tc>
          <w:tcPr>
            <w:tcW w:w="2977" w:type="dxa"/>
            <w:gridSpan w:val="2"/>
            <w:tcBorders>
              <w:top w:val="nil"/>
              <w:left w:val="single" w:sz="4" w:space="0" w:color="auto"/>
              <w:bottom w:val="single" w:sz="4" w:space="0" w:color="auto"/>
              <w:right w:val="single" w:sz="4" w:space="0" w:color="auto"/>
            </w:tcBorders>
            <w:shd w:val="clear" w:color="auto" w:fill="auto"/>
            <w:vAlign w:val="center"/>
          </w:tcPr>
          <w:p w:rsidR="00EC20B3" w:rsidRPr="00C34DA4" w:rsidRDefault="00EC20B3" w:rsidP="00EC20B3">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Основное мероприятие «</w:t>
            </w:r>
            <w:r w:rsidRPr="00937EFE">
              <w:rPr>
                <w:rFonts w:ascii="Times New Roman" w:eastAsia="Times New Roman" w:hAnsi="Times New Roman" w:cs="Times New Roman"/>
                <w:color w:val="auto"/>
                <w:lang w:bidi="ar-SA"/>
              </w:rPr>
              <w:t>Профилактика терроризма и экстремизма</w:t>
            </w:r>
            <w:r>
              <w:rPr>
                <w:rFonts w:ascii="Times New Roman" w:eastAsia="Times New Roman" w:hAnsi="Times New Roman" w:cs="Times New Roman"/>
                <w:color w:val="auto"/>
                <w:lang w:bidi="ar-SA"/>
              </w:rPr>
              <w:t>»</w:t>
            </w:r>
          </w:p>
        </w:tc>
        <w:tc>
          <w:tcPr>
            <w:tcW w:w="636" w:type="dxa"/>
            <w:tcBorders>
              <w:top w:val="nil"/>
              <w:left w:val="nil"/>
              <w:bottom w:val="single" w:sz="4" w:space="0" w:color="auto"/>
              <w:right w:val="single" w:sz="4" w:space="0" w:color="auto"/>
            </w:tcBorders>
            <w:shd w:val="clear" w:color="auto" w:fill="auto"/>
            <w:vAlign w:val="center"/>
          </w:tcPr>
          <w:p w:rsidR="00EC20B3" w:rsidRPr="00C34DA4" w:rsidRDefault="008C1DB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tcPr>
          <w:p w:rsidR="00EC20B3" w:rsidRPr="00C34DA4" w:rsidRDefault="008C1DB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tcPr>
          <w:p w:rsidR="00EC20B3" w:rsidRPr="00C34DA4" w:rsidRDefault="008C1DB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tcPr>
          <w:p w:rsidR="00EC20B3" w:rsidRPr="00C34DA4" w:rsidRDefault="008C1DB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0630100000</w:t>
            </w:r>
          </w:p>
        </w:tc>
        <w:tc>
          <w:tcPr>
            <w:tcW w:w="636" w:type="dxa"/>
            <w:tcBorders>
              <w:top w:val="nil"/>
              <w:left w:val="nil"/>
              <w:bottom w:val="single" w:sz="4" w:space="0" w:color="auto"/>
              <w:right w:val="single" w:sz="4" w:space="0" w:color="auto"/>
            </w:tcBorders>
            <w:shd w:val="clear" w:color="auto" w:fill="auto"/>
            <w:vAlign w:val="center"/>
          </w:tcPr>
          <w:p w:rsidR="00EC20B3" w:rsidRPr="00C34DA4" w:rsidRDefault="00EC20B3" w:rsidP="00C34DA4">
            <w:pPr>
              <w:widowControl/>
              <w:jc w:val="center"/>
              <w:rPr>
                <w:rFonts w:ascii="Times New Roman" w:eastAsia="Times New Roman" w:hAnsi="Times New Roman" w:cs="Times New Roman"/>
                <w:color w:val="auto"/>
                <w:lang w:bidi="ar-SA"/>
              </w:rPr>
            </w:pPr>
          </w:p>
        </w:tc>
        <w:tc>
          <w:tcPr>
            <w:tcW w:w="1598" w:type="dxa"/>
            <w:gridSpan w:val="3"/>
            <w:tcBorders>
              <w:top w:val="nil"/>
              <w:left w:val="nil"/>
              <w:bottom w:val="single" w:sz="4" w:space="0" w:color="auto"/>
              <w:right w:val="single" w:sz="4" w:space="0" w:color="auto"/>
            </w:tcBorders>
            <w:shd w:val="clear" w:color="auto" w:fill="auto"/>
            <w:vAlign w:val="center"/>
          </w:tcPr>
          <w:p w:rsidR="00EC20B3" w:rsidRPr="00C34DA4" w:rsidRDefault="008C1DB9" w:rsidP="00C34DA4">
            <w:pPr>
              <w:widowControl/>
              <w:jc w:val="center"/>
              <w:rPr>
                <w:rFonts w:ascii="Times New Roman" w:eastAsia="Times New Roman" w:hAnsi="Times New Roman" w:cs="Times New Roman"/>
                <w:color w:val="auto"/>
                <w:lang w:bidi="ar-SA"/>
              </w:rPr>
            </w:pPr>
            <w:r w:rsidRPr="008C1DB9">
              <w:rPr>
                <w:rFonts w:ascii="Times New Roman" w:eastAsia="Times New Roman" w:hAnsi="Times New Roman" w:cs="Times New Roman"/>
                <w:color w:val="auto"/>
                <w:lang w:bidi="ar-SA"/>
              </w:rPr>
              <w:t>8663,9</w:t>
            </w:r>
          </w:p>
        </w:tc>
        <w:tc>
          <w:tcPr>
            <w:tcW w:w="1559" w:type="dxa"/>
            <w:gridSpan w:val="2"/>
            <w:tcBorders>
              <w:top w:val="nil"/>
              <w:left w:val="nil"/>
              <w:bottom w:val="single" w:sz="4" w:space="0" w:color="auto"/>
              <w:right w:val="single" w:sz="4" w:space="0" w:color="auto"/>
            </w:tcBorders>
            <w:shd w:val="clear" w:color="auto" w:fill="auto"/>
            <w:vAlign w:val="center"/>
          </w:tcPr>
          <w:p w:rsidR="00EC20B3" w:rsidRPr="00C34DA4" w:rsidRDefault="008C1DB9" w:rsidP="00C34DA4">
            <w:pPr>
              <w:widowControl/>
              <w:jc w:val="center"/>
              <w:rPr>
                <w:rFonts w:ascii="Times New Roman" w:eastAsia="Times New Roman" w:hAnsi="Times New Roman" w:cs="Times New Roman"/>
                <w:color w:val="auto"/>
                <w:lang w:bidi="ar-SA"/>
              </w:rPr>
            </w:pPr>
            <w:r w:rsidRPr="008C1DB9">
              <w:rPr>
                <w:rFonts w:ascii="Times New Roman" w:eastAsia="Times New Roman" w:hAnsi="Times New Roman" w:cs="Times New Roman"/>
                <w:color w:val="auto"/>
                <w:lang w:bidi="ar-SA"/>
              </w:rPr>
              <w:t>8663,9</w:t>
            </w:r>
          </w:p>
        </w:tc>
      </w:tr>
      <w:tr w:rsidR="00EC20B3" w:rsidRPr="00C34DA4" w:rsidTr="00233101">
        <w:trPr>
          <w:gridBefore w:val="1"/>
          <w:gridAfter w:val="2"/>
          <w:wBefore w:w="142" w:type="dxa"/>
          <w:wAfter w:w="192" w:type="dxa"/>
          <w:trHeight w:val="420"/>
        </w:trPr>
        <w:tc>
          <w:tcPr>
            <w:tcW w:w="2977" w:type="dxa"/>
            <w:gridSpan w:val="2"/>
            <w:tcBorders>
              <w:top w:val="nil"/>
              <w:left w:val="single" w:sz="4" w:space="0" w:color="auto"/>
              <w:bottom w:val="single" w:sz="4" w:space="0" w:color="auto"/>
              <w:right w:val="single" w:sz="4" w:space="0" w:color="auto"/>
            </w:tcBorders>
            <w:shd w:val="clear" w:color="auto" w:fill="auto"/>
            <w:vAlign w:val="center"/>
          </w:tcPr>
          <w:p w:rsidR="00EC20B3" w:rsidRPr="00C34DA4" w:rsidRDefault="00EC20B3" w:rsidP="00EC20B3">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Реализация программных мероприятий</w:t>
            </w:r>
          </w:p>
        </w:tc>
        <w:tc>
          <w:tcPr>
            <w:tcW w:w="636" w:type="dxa"/>
            <w:tcBorders>
              <w:top w:val="nil"/>
              <w:left w:val="nil"/>
              <w:bottom w:val="single" w:sz="4" w:space="0" w:color="auto"/>
              <w:right w:val="single" w:sz="4" w:space="0" w:color="auto"/>
            </w:tcBorders>
            <w:shd w:val="clear" w:color="auto" w:fill="auto"/>
            <w:vAlign w:val="center"/>
          </w:tcPr>
          <w:p w:rsidR="00EC20B3" w:rsidRPr="00C34DA4" w:rsidRDefault="008C1DB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tcPr>
          <w:p w:rsidR="00EC20B3" w:rsidRPr="00C34DA4" w:rsidRDefault="008C1DB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tcPr>
          <w:p w:rsidR="00EC20B3" w:rsidRPr="00C34DA4" w:rsidRDefault="008C1DB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tcPr>
          <w:p w:rsidR="00EC20B3" w:rsidRPr="00C34DA4" w:rsidRDefault="008C1DB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0630120990</w:t>
            </w:r>
          </w:p>
        </w:tc>
        <w:tc>
          <w:tcPr>
            <w:tcW w:w="636" w:type="dxa"/>
            <w:tcBorders>
              <w:top w:val="nil"/>
              <w:left w:val="nil"/>
              <w:bottom w:val="single" w:sz="4" w:space="0" w:color="auto"/>
              <w:right w:val="single" w:sz="4" w:space="0" w:color="auto"/>
            </w:tcBorders>
            <w:shd w:val="clear" w:color="auto" w:fill="auto"/>
            <w:vAlign w:val="center"/>
          </w:tcPr>
          <w:p w:rsidR="00EC20B3" w:rsidRPr="00C34DA4" w:rsidRDefault="00EC20B3" w:rsidP="00C34DA4">
            <w:pPr>
              <w:widowControl/>
              <w:jc w:val="center"/>
              <w:rPr>
                <w:rFonts w:ascii="Times New Roman" w:eastAsia="Times New Roman" w:hAnsi="Times New Roman" w:cs="Times New Roman"/>
                <w:color w:val="auto"/>
                <w:lang w:bidi="ar-SA"/>
              </w:rPr>
            </w:pPr>
          </w:p>
        </w:tc>
        <w:tc>
          <w:tcPr>
            <w:tcW w:w="1598" w:type="dxa"/>
            <w:gridSpan w:val="3"/>
            <w:tcBorders>
              <w:top w:val="nil"/>
              <w:left w:val="nil"/>
              <w:bottom w:val="single" w:sz="4" w:space="0" w:color="auto"/>
              <w:right w:val="single" w:sz="4" w:space="0" w:color="auto"/>
            </w:tcBorders>
            <w:shd w:val="clear" w:color="auto" w:fill="auto"/>
            <w:vAlign w:val="center"/>
          </w:tcPr>
          <w:p w:rsidR="00EC20B3" w:rsidRPr="00C34DA4" w:rsidRDefault="008C1DB9" w:rsidP="00C34DA4">
            <w:pPr>
              <w:widowControl/>
              <w:jc w:val="center"/>
              <w:rPr>
                <w:rFonts w:ascii="Times New Roman" w:eastAsia="Times New Roman" w:hAnsi="Times New Roman" w:cs="Times New Roman"/>
                <w:color w:val="auto"/>
                <w:lang w:bidi="ar-SA"/>
              </w:rPr>
            </w:pPr>
            <w:r w:rsidRPr="008C1DB9">
              <w:rPr>
                <w:rFonts w:ascii="Times New Roman" w:eastAsia="Times New Roman" w:hAnsi="Times New Roman" w:cs="Times New Roman"/>
                <w:color w:val="auto"/>
                <w:lang w:bidi="ar-SA"/>
              </w:rPr>
              <w:t>8663,9</w:t>
            </w:r>
          </w:p>
        </w:tc>
        <w:tc>
          <w:tcPr>
            <w:tcW w:w="1559" w:type="dxa"/>
            <w:gridSpan w:val="2"/>
            <w:tcBorders>
              <w:top w:val="nil"/>
              <w:left w:val="nil"/>
              <w:bottom w:val="single" w:sz="4" w:space="0" w:color="auto"/>
              <w:right w:val="single" w:sz="4" w:space="0" w:color="auto"/>
            </w:tcBorders>
            <w:shd w:val="clear" w:color="auto" w:fill="auto"/>
            <w:vAlign w:val="center"/>
          </w:tcPr>
          <w:p w:rsidR="00EC20B3" w:rsidRPr="00C34DA4" w:rsidRDefault="008C1DB9" w:rsidP="00C34DA4">
            <w:pPr>
              <w:widowControl/>
              <w:jc w:val="center"/>
              <w:rPr>
                <w:rFonts w:ascii="Times New Roman" w:eastAsia="Times New Roman" w:hAnsi="Times New Roman" w:cs="Times New Roman"/>
                <w:color w:val="auto"/>
                <w:lang w:bidi="ar-SA"/>
              </w:rPr>
            </w:pPr>
            <w:r w:rsidRPr="008C1DB9">
              <w:rPr>
                <w:rFonts w:ascii="Times New Roman" w:eastAsia="Times New Roman" w:hAnsi="Times New Roman" w:cs="Times New Roman"/>
                <w:color w:val="auto"/>
                <w:lang w:bidi="ar-SA"/>
              </w:rPr>
              <w:t>8663,9</w:t>
            </w:r>
          </w:p>
        </w:tc>
      </w:tr>
      <w:tr w:rsidR="00EC20B3"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tcPr>
          <w:p w:rsidR="00EC20B3" w:rsidRPr="00C34DA4" w:rsidRDefault="00EC20B3" w:rsidP="00EC20B3">
            <w:pPr>
              <w:widowControl/>
              <w:rPr>
                <w:rFonts w:ascii="Times New Roman" w:eastAsia="Times New Roman" w:hAnsi="Times New Roman" w:cs="Times New Roman"/>
                <w:color w:val="auto"/>
                <w:lang w:bidi="ar-SA"/>
              </w:rPr>
            </w:pPr>
            <w:r w:rsidRPr="00937EFE">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EC20B3" w:rsidRPr="00C34DA4" w:rsidRDefault="008C1DB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tcPr>
          <w:p w:rsidR="00EC20B3" w:rsidRPr="00C34DA4" w:rsidRDefault="008C1DB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tcPr>
          <w:p w:rsidR="00EC20B3" w:rsidRPr="00C34DA4" w:rsidRDefault="008C1DB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tcPr>
          <w:p w:rsidR="00EC20B3" w:rsidRPr="00C34DA4" w:rsidRDefault="008C1DB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0630120990</w:t>
            </w:r>
          </w:p>
        </w:tc>
        <w:tc>
          <w:tcPr>
            <w:tcW w:w="636" w:type="dxa"/>
            <w:tcBorders>
              <w:top w:val="nil"/>
              <w:left w:val="nil"/>
              <w:bottom w:val="single" w:sz="4" w:space="0" w:color="auto"/>
              <w:right w:val="single" w:sz="4" w:space="0" w:color="auto"/>
            </w:tcBorders>
            <w:shd w:val="clear" w:color="auto" w:fill="auto"/>
            <w:vAlign w:val="center"/>
          </w:tcPr>
          <w:p w:rsidR="00EC20B3" w:rsidRPr="00C34DA4" w:rsidRDefault="008C1DB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tcPr>
          <w:p w:rsidR="00EC20B3" w:rsidRPr="00C34DA4" w:rsidRDefault="008C1DB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8663,9</w:t>
            </w:r>
          </w:p>
        </w:tc>
        <w:tc>
          <w:tcPr>
            <w:tcW w:w="1559" w:type="dxa"/>
            <w:gridSpan w:val="2"/>
            <w:tcBorders>
              <w:top w:val="nil"/>
              <w:left w:val="nil"/>
              <w:bottom w:val="single" w:sz="4" w:space="0" w:color="auto"/>
              <w:right w:val="single" w:sz="4" w:space="0" w:color="auto"/>
            </w:tcBorders>
            <w:shd w:val="clear" w:color="auto" w:fill="auto"/>
            <w:vAlign w:val="center"/>
          </w:tcPr>
          <w:p w:rsidR="00EC20B3" w:rsidRPr="00C34DA4" w:rsidRDefault="008C1DB9" w:rsidP="00C34DA4">
            <w:pPr>
              <w:widowControl/>
              <w:jc w:val="center"/>
              <w:rPr>
                <w:rFonts w:ascii="Times New Roman" w:eastAsia="Times New Roman" w:hAnsi="Times New Roman" w:cs="Times New Roman"/>
                <w:color w:val="auto"/>
                <w:lang w:bidi="ar-SA"/>
              </w:rPr>
            </w:pPr>
            <w:r w:rsidRPr="008C1DB9">
              <w:rPr>
                <w:rFonts w:ascii="Times New Roman" w:eastAsia="Times New Roman" w:hAnsi="Times New Roman" w:cs="Times New Roman"/>
                <w:color w:val="auto"/>
                <w:lang w:bidi="ar-SA"/>
              </w:rPr>
              <w:t>8663,9</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Общее образование</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640 746,92</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636 987,02</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"Развитие образования в Высокогорском муниципальном районе"</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8C1DB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631505,42</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8C1DB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627745,52</w:t>
            </w:r>
          </w:p>
        </w:tc>
      </w:tr>
      <w:tr w:rsidR="008C1DB9"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8C1DB9" w:rsidRPr="00C34DA4" w:rsidRDefault="008C1DB9"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общего образования"</w:t>
            </w:r>
          </w:p>
        </w:tc>
        <w:tc>
          <w:tcPr>
            <w:tcW w:w="636" w:type="dxa"/>
            <w:tcBorders>
              <w:top w:val="nil"/>
              <w:left w:val="nil"/>
              <w:bottom w:val="single" w:sz="4" w:space="0" w:color="auto"/>
              <w:right w:val="single" w:sz="4" w:space="0" w:color="auto"/>
            </w:tcBorders>
            <w:shd w:val="clear" w:color="auto" w:fill="auto"/>
            <w:vAlign w:val="center"/>
            <w:hideMark/>
          </w:tcPr>
          <w:p w:rsidR="008C1DB9" w:rsidRPr="00C34DA4" w:rsidRDefault="008C1DB9"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8C1DB9" w:rsidRPr="00C34DA4" w:rsidRDefault="008C1DB9"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8C1DB9" w:rsidRPr="00C34DA4" w:rsidRDefault="008C1DB9"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470" w:type="dxa"/>
            <w:gridSpan w:val="4"/>
            <w:tcBorders>
              <w:top w:val="nil"/>
              <w:left w:val="nil"/>
              <w:bottom w:val="single" w:sz="4" w:space="0" w:color="auto"/>
              <w:right w:val="single" w:sz="4" w:space="0" w:color="auto"/>
            </w:tcBorders>
            <w:shd w:val="clear" w:color="auto" w:fill="auto"/>
            <w:vAlign w:val="center"/>
            <w:hideMark/>
          </w:tcPr>
          <w:p w:rsidR="008C1DB9" w:rsidRPr="00C34DA4" w:rsidRDefault="008C1DB9"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0220000000</w:t>
            </w:r>
          </w:p>
        </w:tc>
        <w:tc>
          <w:tcPr>
            <w:tcW w:w="636" w:type="dxa"/>
            <w:tcBorders>
              <w:top w:val="nil"/>
              <w:left w:val="nil"/>
              <w:bottom w:val="single" w:sz="4" w:space="0" w:color="auto"/>
              <w:right w:val="single" w:sz="4" w:space="0" w:color="auto"/>
            </w:tcBorders>
            <w:shd w:val="clear" w:color="auto" w:fill="auto"/>
            <w:vAlign w:val="center"/>
            <w:hideMark/>
          </w:tcPr>
          <w:p w:rsidR="008C1DB9" w:rsidRPr="00C34DA4" w:rsidRDefault="008C1DB9"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8C1DB9" w:rsidRPr="00C34DA4" w:rsidRDefault="008C1DB9" w:rsidP="00EC1938">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631505,42</w:t>
            </w:r>
          </w:p>
        </w:tc>
        <w:tc>
          <w:tcPr>
            <w:tcW w:w="1559" w:type="dxa"/>
            <w:gridSpan w:val="2"/>
            <w:tcBorders>
              <w:top w:val="nil"/>
              <w:left w:val="nil"/>
              <w:bottom w:val="single" w:sz="4" w:space="0" w:color="auto"/>
              <w:right w:val="single" w:sz="4" w:space="0" w:color="auto"/>
            </w:tcBorders>
            <w:shd w:val="clear" w:color="auto" w:fill="auto"/>
            <w:vAlign w:val="center"/>
            <w:hideMark/>
          </w:tcPr>
          <w:p w:rsidR="008C1DB9" w:rsidRPr="00C34DA4" w:rsidRDefault="008C1DB9" w:rsidP="00EC1938">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627745,52</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«Реализация общего образования в государственных образовательных организациях»</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797F8A"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247 394,12</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797F8A"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234 171,52</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Развитие общеобразовательных организаций, включая школы – детские сады</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0220242100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797F8A"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109236,76</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797F8A"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116226,26</w:t>
            </w:r>
          </w:p>
        </w:tc>
      </w:tr>
      <w:tr w:rsidR="00C34DA4"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Предоставление субсидий бюджетным, автономным учреждениям и иным некоммерческим организациям (по программе)</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0220242100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797F8A"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48 634,97</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797F8A"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55 624,47</w:t>
            </w:r>
          </w:p>
        </w:tc>
      </w:tr>
      <w:tr w:rsidR="00C34DA4"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(резерв ФОТ)</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0220242100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50 085,40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50 085,40</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0220242100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5 652,39</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5 652,39</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0220242100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4 864,00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4 864,00</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Развитие общеобразовательных организаций, включая школы – детские сады за счет субсидий</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02202S0050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138 157,36</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117 945,26</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02202S0050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138 157,36</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117 945,26</w:t>
            </w:r>
          </w:p>
        </w:tc>
      </w:tr>
      <w:tr w:rsidR="00C34DA4" w:rsidRPr="00C34DA4" w:rsidTr="00233101">
        <w:trPr>
          <w:gridBefore w:val="1"/>
          <w:gridAfter w:val="2"/>
          <w:wBefore w:w="142" w:type="dxa"/>
          <w:wAfter w:w="192" w:type="dxa"/>
          <w:trHeight w:val="346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«Обеспечение государственных гарантий реализации прав на получение общедоступного и бесплатного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350 411,00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358 847,90</w:t>
            </w:r>
          </w:p>
        </w:tc>
      </w:tr>
      <w:tr w:rsidR="00C34DA4" w:rsidRPr="00C34DA4" w:rsidTr="00233101">
        <w:trPr>
          <w:gridBefore w:val="1"/>
          <w:gridAfter w:val="2"/>
          <w:wBefore w:w="142" w:type="dxa"/>
          <w:wAfter w:w="192" w:type="dxa"/>
          <w:trHeight w:val="315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0220825280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315 803,80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315 803,80</w:t>
            </w:r>
          </w:p>
        </w:tc>
      </w:tr>
      <w:tr w:rsidR="00C34DA4" w:rsidRPr="00C34DA4" w:rsidTr="00233101">
        <w:trPr>
          <w:gridBefore w:val="1"/>
          <w:gridAfter w:val="2"/>
          <w:wBefore w:w="142" w:type="dxa"/>
          <w:wAfter w:w="192" w:type="dxa"/>
          <w:trHeight w:val="273"/>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0220825280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315 803,80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315 803,80</w:t>
            </w:r>
          </w:p>
        </w:tc>
      </w:tr>
      <w:tr w:rsidR="00C34DA4" w:rsidRPr="00C34DA4" w:rsidTr="00233101">
        <w:trPr>
          <w:gridBefore w:val="1"/>
          <w:gridAfter w:val="2"/>
          <w:wBefore w:w="142" w:type="dxa"/>
          <w:wAfter w:w="192" w:type="dxa"/>
          <w:trHeight w:val="157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34004D">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Cубвенции</w:t>
            </w:r>
            <w:proofErr w:type="spellEnd"/>
            <w:r w:rsidRPr="00C34DA4">
              <w:rPr>
                <w:rFonts w:ascii="Times New Roman" w:eastAsia="Times New Roman" w:hAnsi="Times New Roman" w:cs="Times New Roman"/>
                <w:color w:val="auto"/>
                <w:lang w:bidi="ar-SA"/>
              </w:rPr>
              <w:t xml:space="preserve"> на реализацию государственных полномочий в части ежемесячного денежного вознаграждения за классное руководство пед</w:t>
            </w:r>
            <w:r w:rsidR="0034004D">
              <w:rPr>
                <w:rFonts w:ascii="Times New Roman" w:eastAsia="Times New Roman" w:hAnsi="Times New Roman" w:cs="Times New Roman"/>
                <w:color w:val="auto"/>
                <w:lang w:bidi="ar-SA"/>
              </w:rPr>
              <w:t>а</w:t>
            </w:r>
            <w:r w:rsidRPr="00C34DA4">
              <w:rPr>
                <w:rFonts w:ascii="Times New Roman" w:eastAsia="Times New Roman" w:hAnsi="Times New Roman" w:cs="Times New Roman"/>
                <w:color w:val="auto"/>
                <w:lang w:bidi="ar-SA"/>
              </w:rPr>
              <w:t>гогическим работникам</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0220853031</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34 607,20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43 044,10</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0220853031</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34 607,20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43 044,10</w:t>
            </w:r>
          </w:p>
        </w:tc>
      </w:tr>
      <w:tr w:rsidR="00C34DA4" w:rsidRPr="00C34DA4" w:rsidTr="00233101">
        <w:trPr>
          <w:gridBefore w:val="1"/>
          <w:gridAfter w:val="2"/>
          <w:wBefore w:w="142" w:type="dxa"/>
          <w:wAfter w:w="192" w:type="dxa"/>
          <w:trHeight w:val="220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Субсидии в целях </w:t>
            </w:r>
            <w:proofErr w:type="spellStart"/>
            <w:r w:rsidRPr="00C34DA4">
              <w:rPr>
                <w:rFonts w:ascii="Times New Roman" w:eastAsia="Times New Roman" w:hAnsi="Times New Roman" w:cs="Times New Roman"/>
                <w:color w:val="auto"/>
                <w:lang w:bidi="ar-SA"/>
              </w:rPr>
              <w:t>софинансирования</w:t>
            </w:r>
            <w:proofErr w:type="spellEnd"/>
            <w:r w:rsidRPr="00C34DA4">
              <w:rPr>
                <w:rFonts w:ascii="Times New Roman" w:eastAsia="Times New Roman" w:hAnsi="Times New Roman" w:cs="Times New Roman"/>
                <w:color w:val="auto"/>
                <w:lang w:bidi="ar-SA"/>
              </w:rPr>
              <w:t xml:space="preserve"> расходных обязательств, возникающих при выполнении полномочий органов местного самоуправления в части реализации мероприятий по организации бесплатного горячего питания обучающихся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02209L3040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20 220,20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20 835,70</w:t>
            </w:r>
          </w:p>
        </w:tc>
      </w:tr>
      <w:tr w:rsidR="00C34DA4" w:rsidRPr="00C34DA4" w:rsidTr="00233101">
        <w:trPr>
          <w:gridBefore w:val="1"/>
          <w:gridAfter w:val="2"/>
          <w:wBefore w:w="142" w:type="dxa"/>
          <w:wAfter w:w="192" w:type="dxa"/>
          <w:trHeight w:val="131"/>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Предоставление субсидий бюджетным, автономным учреждениям и иным некоммерческим </w:t>
            </w:r>
            <w:r w:rsidRPr="00C34DA4">
              <w:rPr>
                <w:rFonts w:ascii="Times New Roman" w:eastAsia="Times New Roman" w:hAnsi="Times New Roman" w:cs="Times New Roman"/>
                <w:color w:val="auto"/>
                <w:lang w:bidi="ar-SA"/>
              </w:rPr>
              <w:lastRenderedPageBreak/>
              <w:t>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02209L3040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20 220,20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20 835,70</w:t>
            </w:r>
          </w:p>
        </w:tc>
      </w:tr>
      <w:tr w:rsidR="00C34DA4" w:rsidRPr="00C34DA4" w:rsidTr="00233101">
        <w:trPr>
          <w:gridBefore w:val="1"/>
          <w:gridAfter w:val="2"/>
          <w:wBefore w:w="142" w:type="dxa"/>
          <w:wAfter w:w="192" w:type="dxa"/>
          <w:trHeight w:val="157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lastRenderedPageBreak/>
              <w:t>Софинансирование</w:t>
            </w:r>
            <w:proofErr w:type="spellEnd"/>
            <w:r w:rsidRPr="00C34DA4">
              <w:rPr>
                <w:rFonts w:ascii="Times New Roman" w:eastAsia="Times New Roman" w:hAnsi="Times New Roman" w:cs="Times New Roman"/>
                <w:color w:val="auto"/>
                <w:lang w:bidi="ar-SA"/>
              </w:rPr>
              <w:t xml:space="preserve"> расходов в части реализации мероприятий по организации бесплатного горячего питания обучающихся за счет местного бюджета</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02209L3040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13 480,10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13 890,40</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02209L3040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13 480,10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13 890,40</w:t>
            </w:r>
          </w:p>
        </w:tc>
      </w:tr>
      <w:tr w:rsidR="00EC20B3"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tcPr>
          <w:p w:rsidR="00EC20B3" w:rsidRPr="00C34DA4" w:rsidRDefault="00EC20B3" w:rsidP="00EC20B3">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Подпрограмма «Профилактика терроризма и экстремизма в Высокогорском муниципальном районе»</w:t>
            </w:r>
          </w:p>
        </w:tc>
        <w:tc>
          <w:tcPr>
            <w:tcW w:w="636" w:type="dxa"/>
            <w:tcBorders>
              <w:top w:val="nil"/>
              <w:left w:val="nil"/>
              <w:bottom w:val="single" w:sz="4" w:space="0" w:color="auto"/>
              <w:right w:val="single" w:sz="4" w:space="0" w:color="auto"/>
            </w:tcBorders>
            <w:shd w:val="clear" w:color="auto" w:fill="auto"/>
            <w:vAlign w:val="center"/>
          </w:tcPr>
          <w:p w:rsidR="00EC20B3" w:rsidRPr="00C34DA4" w:rsidRDefault="00797F8A"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tcPr>
          <w:p w:rsidR="00EC20B3" w:rsidRPr="00C34DA4" w:rsidRDefault="00797F8A"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tcPr>
          <w:p w:rsidR="00EC20B3" w:rsidRPr="00C34DA4" w:rsidRDefault="00797F8A"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02</w:t>
            </w:r>
          </w:p>
        </w:tc>
        <w:tc>
          <w:tcPr>
            <w:tcW w:w="1470" w:type="dxa"/>
            <w:gridSpan w:val="4"/>
            <w:tcBorders>
              <w:top w:val="nil"/>
              <w:left w:val="nil"/>
              <w:bottom w:val="single" w:sz="4" w:space="0" w:color="auto"/>
              <w:right w:val="single" w:sz="4" w:space="0" w:color="auto"/>
            </w:tcBorders>
            <w:shd w:val="clear" w:color="auto" w:fill="auto"/>
            <w:vAlign w:val="center"/>
          </w:tcPr>
          <w:p w:rsidR="00EC20B3" w:rsidRPr="00C34DA4" w:rsidRDefault="00D22D65"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0630000000</w:t>
            </w:r>
          </w:p>
        </w:tc>
        <w:tc>
          <w:tcPr>
            <w:tcW w:w="636" w:type="dxa"/>
            <w:tcBorders>
              <w:top w:val="nil"/>
              <w:left w:val="nil"/>
              <w:bottom w:val="single" w:sz="4" w:space="0" w:color="auto"/>
              <w:right w:val="single" w:sz="4" w:space="0" w:color="auto"/>
            </w:tcBorders>
            <w:shd w:val="clear" w:color="auto" w:fill="auto"/>
            <w:vAlign w:val="center"/>
          </w:tcPr>
          <w:p w:rsidR="00EC20B3" w:rsidRPr="00C34DA4" w:rsidRDefault="00EC20B3" w:rsidP="00C34DA4">
            <w:pPr>
              <w:widowControl/>
              <w:jc w:val="center"/>
              <w:rPr>
                <w:rFonts w:ascii="Times New Roman" w:eastAsia="Times New Roman" w:hAnsi="Times New Roman" w:cs="Times New Roman"/>
                <w:color w:val="auto"/>
                <w:lang w:bidi="ar-SA"/>
              </w:rPr>
            </w:pPr>
          </w:p>
        </w:tc>
        <w:tc>
          <w:tcPr>
            <w:tcW w:w="1598" w:type="dxa"/>
            <w:gridSpan w:val="3"/>
            <w:tcBorders>
              <w:top w:val="nil"/>
              <w:left w:val="nil"/>
              <w:bottom w:val="single" w:sz="4" w:space="0" w:color="auto"/>
              <w:right w:val="single" w:sz="4" w:space="0" w:color="auto"/>
            </w:tcBorders>
            <w:shd w:val="clear" w:color="auto" w:fill="auto"/>
            <w:vAlign w:val="center"/>
          </w:tcPr>
          <w:p w:rsidR="00EC20B3" w:rsidRPr="00C34DA4" w:rsidRDefault="00D22D65" w:rsidP="00C34DA4">
            <w:pPr>
              <w:widowControl/>
              <w:jc w:val="center"/>
              <w:rPr>
                <w:rFonts w:ascii="Times New Roman" w:eastAsia="Times New Roman" w:hAnsi="Times New Roman" w:cs="Times New Roman"/>
                <w:color w:val="auto"/>
                <w:lang w:bidi="ar-SA"/>
              </w:rPr>
            </w:pPr>
            <w:r w:rsidRPr="00D22D65">
              <w:rPr>
                <w:rFonts w:ascii="Times New Roman" w:eastAsia="Times New Roman" w:hAnsi="Times New Roman" w:cs="Times New Roman"/>
                <w:color w:val="auto"/>
                <w:lang w:bidi="ar-SA"/>
              </w:rPr>
              <w:t>9 241,50</w:t>
            </w:r>
          </w:p>
        </w:tc>
        <w:tc>
          <w:tcPr>
            <w:tcW w:w="1559" w:type="dxa"/>
            <w:gridSpan w:val="2"/>
            <w:tcBorders>
              <w:top w:val="nil"/>
              <w:left w:val="nil"/>
              <w:bottom w:val="single" w:sz="4" w:space="0" w:color="auto"/>
              <w:right w:val="single" w:sz="4" w:space="0" w:color="auto"/>
            </w:tcBorders>
            <w:shd w:val="clear" w:color="auto" w:fill="auto"/>
            <w:vAlign w:val="center"/>
          </w:tcPr>
          <w:p w:rsidR="00EC20B3" w:rsidRPr="00C34DA4" w:rsidRDefault="00D22D65" w:rsidP="00C34DA4">
            <w:pPr>
              <w:widowControl/>
              <w:jc w:val="center"/>
              <w:rPr>
                <w:rFonts w:ascii="Times New Roman" w:eastAsia="Times New Roman" w:hAnsi="Times New Roman" w:cs="Times New Roman"/>
                <w:color w:val="auto"/>
                <w:lang w:bidi="ar-SA"/>
              </w:rPr>
            </w:pPr>
            <w:r w:rsidRPr="00D22D65">
              <w:rPr>
                <w:rFonts w:ascii="Times New Roman" w:eastAsia="Times New Roman" w:hAnsi="Times New Roman" w:cs="Times New Roman"/>
                <w:color w:val="auto"/>
                <w:lang w:bidi="ar-SA"/>
              </w:rPr>
              <w:t>9 241,50</w:t>
            </w:r>
          </w:p>
        </w:tc>
      </w:tr>
      <w:tr w:rsidR="00EC20B3"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tcPr>
          <w:p w:rsidR="00EC20B3" w:rsidRPr="00C34DA4" w:rsidRDefault="00EC20B3" w:rsidP="00EC20B3">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Основное мероприятие «</w:t>
            </w:r>
            <w:r w:rsidRPr="00937EFE">
              <w:rPr>
                <w:rFonts w:ascii="Times New Roman" w:eastAsia="Times New Roman" w:hAnsi="Times New Roman" w:cs="Times New Roman"/>
                <w:color w:val="auto"/>
                <w:lang w:bidi="ar-SA"/>
              </w:rPr>
              <w:t>Профилактика терроризма и экстремизма</w:t>
            </w:r>
            <w:r>
              <w:rPr>
                <w:rFonts w:ascii="Times New Roman" w:eastAsia="Times New Roman" w:hAnsi="Times New Roman" w:cs="Times New Roman"/>
                <w:color w:val="auto"/>
                <w:lang w:bidi="ar-SA"/>
              </w:rPr>
              <w:t>»</w:t>
            </w:r>
          </w:p>
        </w:tc>
        <w:tc>
          <w:tcPr>
            <w:tcW w:w="636" w:type="dxa"/>
            <w:tcBorders>
              <w:top w:val="nil"/>
              <w:left w:val="nil"/>
              <w:bottom w:val="single" w:sz="4" w:space="0" w:color="auto"/>
              <w:right w:val="single" w:sz="4" w:space="0" w:color="auto"/>
            </w:tcBorders>
            <w:shd w:val="clear" w:color="auto" w:fill="auto"/>
            <w:vAlign w:val="center"/>
          </w:tcPr>
          <w:p w:rsidR="00EC20B3" w:rsidRPr="00C34DA4" w:rsidRDefault="00797F8A"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tcPr>
          <w:p w:rsidR="00EC20B3" w:rsidRPr="00C34DA4" w:rsidRDefault="00797F8A"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tcPr>
          <w:p w:rsidR="00EC20B3" w:rsidRPr="00C34DA4" w:rsidRDefault="00797F8A"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02</w:t>
            </w:r>
          </w:p>
        </w:tc>
        <w:tc>
          <w:tcPr>
            <w:tcW w:w="1470" w:type="dxa"/>
            <w:gridSpan w:val="4"/>
            <w:tcBorders>
              <w:top w:val="nil"/>
              <w:left w:val="nil"/>
              <w:bottom w:val="single" w:sz="4" w:space="0" w:color="auto"/>
              <w:right w:val="single" w:sz="4" w:space="0" w:color="auto"/>
            </w:tcBorders>
            <w:shd w:val="clear" w:color="auto" w:fill="auto"/>
            <w:vAlign w:val="center"/>
          </w:tcPr>
          <w:p w:rsidR="00EC20B3" w:rsidRPr="00C34DA4" w:rsidRDefault="00D22D65"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0630100000</w:t>
            </w:r>
          </w:p>
        </w:tc>
        <w:tc>
          <w:tcPr>
            <w:tcW w:w="636" w:type="dxa"/>
            <w:tcBorders>
              <w:top w:val="nil"/>
              <w:left w:val="nil"/>
              <w:bottom w:val="single" w:sz="4" w:space="0" w:color="auto"/>
              <w:right w:val="single" w:sz="4" w:space="0" w:color="auto"/>
            </w:tcBorders>
            <w:shd w:val="clear" w:color="auto" w:fill="auto"/>
            <w:vAlign w:val="center"/>
          </w:tcPr>
          <w:p w:rsidR="00EC20B3" w:rsidRPr="00C34DA4" w:rsidRDefault="00EC20B3" w:rsidP="00C34DA4">
            <w:pPr>
              <w:widowControl/>
              <w:jc w:val="center"/>
              <w:rPr>
                <w:rFonts w:ascii="Times New Roman" w:eastAsia="Times New Roman" w:hAnsi="Times New Roman" w:cs="Times New Roman"/>
                <w:color w:val="auto"/>
                <w:lang w:bidi="ar-SA"/>
              </w:rPr>
            </w:pPr>
          </w:p>
        </w:tc>
        <w:tc>
          <w:tcPr>
            <w:tcW w:w="1598" w:type="dxa"/>
            <w:gridSpan w:val="3"/>
            <w:tcBorders>
              <w:top w:val="nil"/>
              <w:left w:val="nil"/>
              <w:bottom w:val="single" w:sz="4" w:space="0" w:color="auto"/>
              <w:right w:val="single" w:sz="4" w:space="0" w:color="auto"/>
            </w:tcBorders>
            <w:shd w:val="clear" w:color="auto" w:fill="auto"/>
            <w:vAlign w:val="center"/>
          </w:tcPr>
          <w:p w:rsidR="00EC20B3" w:rsidRPr="00C34DA4" w:rsidRDefault="00D22D65" w:rsidP="00C34DA4">
            <w:pPr>
              <w:widowControl/>
              <w:jc w:val="center"/>
              <w:rPr>
                <w:rFonts w:ascii="Times New Roman" w:eastAsia="Times New Roman" w:hAnsi="Times New Roman" w:cs="Times New Roman"/>
                <w:color w:val="auto"/>
                <w:lang w:bidi="ar-SA"/>
              </w:rPr>
            </w:pPr>
            <w:r w:rsidRPr="00D22D65">
              <w:rPr>
                <w:rFonts w:ascii="Times New Roman" w:eastAsia="Times New Roman" w:hAnsi="Times New Roman" w:cs="Times New Roman"/>
                <w:color w:val="auto"/>
                <w:lang w:bidi="ar-SA"/>
              </w:rPr>
              <w:t>9 241,50</w:t>
            </w:r>
          </w:p>
        </w:tc>
        <w:tc>
          <w:tcPr>
            <w:tcW w:w="1559" w:type="dxa"/>
            <w:gridSpan w:val="2"/>
            <w:tcBorders>
              <w:top w:val="nil"/>
              <w:left w:val="nil"/>
              <w:bottom w:val="single" w:sz="4" w:space="0" w:color="auto"/>
              <w:right w:val="single" w:sz="4" w:space="0" w:color="auto"/>
            </w:tcBorders>
            <w:shd w:val="clear" w:color="auto" w:fill="auto"/>
            <w:vAlign w:val="center"/>
          </w:tcPr>
          <w:p w:rsidR="00EC20B3" w:rsidRPr="00C34DA4" w:rsidRDefault="00D22D65" w:rsidP="00C34DA4">
            <w:pPr>
              <w:widowControl/>
              <w:jc w:val="center"/>
              <w:rPr>
                <w:rFonts w:ascii="Times New Roman" w:eastAsia="Times New Roman" w:hAnsi="Times New Roman" w:cs="Times New Roman"/>
                <w:color w:val="auto"/>
                <w:lang w:bidi="ar-SA"/>
              </w:rPr>
            </w:pPr>
            <w:r w:rsidRPr="00D22D65">
              <w:rPr>
                <w:rFonts w:ascii="Times New Roman" w:eastAsia="Times New Roman" w:hAnsi="Times New Roman" w:cs="Times New Roman"/>
                <w:color w:val="auto"/>
                <w:lang w:bidi="ar-SA"/>
              </w:rPr>
              <w:t>9 241,50</w:t>
            </w:r>
          </w:p>
        </w:tc>
      </w:tr>
      <w:tr w:rsidR="00EC20B3" w:rsidRPr="00C34DA4" w:rsidTr="00233101">
        <w:trPr>
          <w:gridBefore w:val="1"/>
          <w:gridAfter w:val="2"/>
          <w:wBefore w:w="142" w:type="dxa"/>
          <w:wAfter w:w="192" w:type="dxa"/>
          <w:trHeight w:val="645"/>
        </w:trPr>
        <w:tc>
          <w:tcPr>
            <w:tcW w:w="2977" w:type="dxa"/>
            <w:gridSpan w:val="2"/>
            <w:tcBorders>
              <w:top w:val="nil"/>
              <w:left w:val="single" w:sz="4" w:space="0" w:color="auto"/>
              <w:bottom w:val="single" w:sz="4" w:space="0" w:color="auto"/>
              <w:right w:val="single" w:sz="4" w:space="0" w:color="auto"/>
            </w:tcBorders>
            <w:shd w:val="clear" w:color="auto" w:fill="auto"/>
            <w:vAlign w:val="center"/>
          </w:tcPr>
          <w:p w:rsidR="00EC20B3" w:rsidRPr="00C34DA4" w:rsidRDefault="00EC20B3" w:rsidP="00EC20B3">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Реализация программных мероприятий</w:t>
            </w:r>
          </w:p>
        </w:tc>
        <w:tc>
          <w:tcPr>
            <w:tcW w:w="636" w:type="dxa"/>
            <w:tcBorders>
              <w:top w:val="nil"/>
              <w:left w:val="nil"/>
              <w:bottom w:val="single" w:sz="4" w:space="0" w:color="auto"/>
              <w:right w:val="single" w:sz="4" w:space="0" w:color="auto"/>
            </w:tcBorders>
            <w:shd w:val="clear" w:color="auto" w:fill="auto"/>
            <w:vAlign w:val="center"/>
          </w:tcPr>
          <w:p w:rsidR="00EC20B3" w:rsidRPr="00C34DA4" w:rsidRDefault="00797F8A"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tcPr>
          <w:p w:rsidR="00EC20B3" w:rsidRPr="00C34DA4" w:rsidRDefault="00797F8A"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tcPr>
          <w:p w:rsidR="00EC20B3" w:rsidRPr="00C34DA4" w:rsidRDefault="00797F8A"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02</w:t>
            </w:r>
          </w:p>
        </w:tc>
        <w:tc>
          <w:tcPr>
            <w:tcW w:w="1470" w:type="dxa"/>
            <w:gridSpan w:val="4"/>
            <w:tcBorders>
              <w:top w:val="nil"/>
              <w:left w:val="nil"/>
              <w:bottom w:val="single" w:sz="4" w:space="0" w:color="auto"/>
              <w:right w:val="single" w:sz="4" w:space="0" w:color="auto"/>
            </w:tcBorders>
            <w:shd w:val="clear" w:color="auto" w:fill="auto"/>
            <w:vAlign w:val="center"/>
          </w:tcPr>
          <w:p w:rsidR="00EC20B3" w:rsidRPr="00C34DA4" w:rsidRDefault="00D22D65"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0630120990</w:t>
            </w:r>
          </w:p>
        </w:tc>
        <w:tc>
          <w:tcPr>
            <w:tcW w:w="636" w:type="dxa"/>
            <w:tcBorders>
              <w:top w:val="nil"/>
              <w:left w:val="nil"/>
              <w:bottom w:val="single" w:sz="4" w:space="0" w:color="auto"/>
              <w:right w:val="single" w:sz="4" w:space="0" w:color="auto"/>
            </w:tcBorders>
            <w:shd w:val="clear" w:color="auto" w:fill="auto"/>
            <w:vAlign w:val="center"/>
          </w:tcPr>
          <w:p w:rsidR="00EC20B3" w:rsidRPr="00C34DA4" w:rsidRDefault="00EC20B3" w:rsidP="00C34DA4">
            <w:pPr>
              <w:widowControl/>
              <w:jc w:val="center"/>
              <w:rPr>
                <w:rFonts w:ascii="Times New Roman" w:eastAsia="Times New Roman" w:hAnsi="Times New Roman" w:cs="Times New Roman"/>
                <w:color w:val="auto"/>
                <w:lang w:bidi="ar-SA"/>
              </w:rPr>
            </w:pPr>
          </w:p>
        </w:tc>
        <w:tc>
          <w:tcPr>
            <w:tcW w:w="1598" w:type="dxa"/>
            <w:gridSpan w:val="3"/>
            <w:tcBorders>
              <w:top w:val="nil"/>
              <w:left w:val="nil"/>
              <w:bottom w:val="single" w:sz="4" w:space="0" w:color="auto"/>
              <w:right w:val="single" w:sz="4" w:space="0" w:color="auto"/>
            </w:tcBorders>
            <w:shd w:val="clear" w:color="auto" w:fill="auto"/>
            <w:vAlign w:val="center"/>
          </w:tcPr>
          <w:p w:rsidR="00EC20B3" w:rsidRPr="00C34DA4" w:rsidRDefault="00D22D65" w:rsidP="00C34DA4">
            <w:pPr>
              <w:widowControl/>
              <w:jc w:val="center"/>
              <w:rPr>
                <w:rFonts w:ascii="Times New Roman" w:eastAsia="Times New Roman" w:hAnsi="Times New Roman" w:cs="Times New Roman"/>
                <w:color w:val="auto"/>
                <w:lang w:bidi="ar-SA"/>
              </w:rPr>
            </w:pPr>
            <w:r w:rsidRPr="00D22D65">
              <w:rPr>
                <w:rFonts w:ascii="Times New Roman" w:eastAsia="Times New Roman" w:hAnsi="Times New Roman" w:cs="Times New Roman"/>
                <w:color w:val="auto"/>
                <w:lang w:bidi="ar-SA"/>
              </w:rPr>
              <w:t>9 241,50</w:t>
            </w:r>
          </w:p>
        </w:tc>
        <w:tc>
          <w:tcPr>
            <w:tcW w:w="1559" w:type="dxa"/>
            <w:gridSpan w:val="2"/>
            <w:tcBorders>
              <w:top w:val="nil"/>
              <w:left w:val="nil"/>
              <w:bottom w:val="single" w:sz="4" w:space="0" w:color="auto"/>
              <w:right w:val="single" w:sz="4" w:space="0" w:color="auto"/>
            </w:tcBorders>
            <w:shd w:val="clear" w:color="auto" w:fill="auto"/>
            <w:vAlign w:val="center"/>
          </w:tcPr>
          <w:p w:rsidR="00EC20B3" w:rsidRPr="00C34DA4" w:rsidRDefault="00D22D65" w:rsidP="00C34DA4">
            <w:pPr>
              <w:widowControl/>
              <w:jc w:val="center"/>
              <w:rPr>
                <w:rFonts w:ascii="Times New Roman" w:eastAsia="Times New Roman" w:hAnsi="Times New Roman" w:cs="Times New Roman"/>
                <w:color w:val="auto"/>
                <w:lang w:bidi="ar-SA"/>
              </w:rPr>
            </w:pPr>
            <w:r w:rsidRPr="00D22D65">
              <w:rPr>
                <w:rFonts w:ascii="Times New Roman" w:eastAsia="Times New Roman" w:hAnsi="Times New Roman" w:cs="Times New Roman"/>
                <w:color w:val="auto"/>
                <w:lang w:bidi="ar-SA"/>
              </w:rPr>
              <w:t>9 241,50</w:t>
            </w:r>
          </w:p>
        </w:tc>
      </w:tr>
      <w:tr w:rsidR="00EC20B3"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tcPr>
          <w:p w:rsidR="00EC20B3" w:rsidRPr="00C34DA4" w:rsidRDefault="00EC20B3" w:rsidP="00EC20B3">
            <w:pPr>
              <w:widowControl/>
              <w:rPr>
                <w:rFonts w:ascii="Times New Roman" w:eastAsia="Times New Roman" w:hAnsi="Times New Roman" w:cs="Times New Roman"/>
                <w:color w:val="auto"/>
                <w:lang w:bidi="ar-SA"/>
              </w:rPr>
            </w:pPr>
            <w:r w:rsidRPr="00937EFE">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EC20B3" w:rsidRPr="00C34DA4" w:rsidRDefault="00797F8A"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tcPr>
          <w:p w:rsidR="00EC20B3" w:rsidRPr="00C34DA4" w:rsidRDefault="00797F8A"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tcPr>
          <w:p w:rsidR="00EC20B3" w:rsidRPr="00C34DA4" w:rsidRDefault="00797F8A"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02</w:t>
            </w:r>
          </w:p>
        </w:tc>
        <w:tc>
          <w:tcPr>
            <w:tcW w:w="1470" w:type="dxa"/>
            <w:gridSpan w:val="4"/>
            <w:tcBorders>
              <w:top w:val="nil"/>
              <w:left w:val="nil"/>
              <w:bottom w:val="single" w:sz="4" w:space="0" w:color="auto"/>
              <w:right w:val="single" w:sz="4" w:space="0" w:color="auto"/>
            </w:tcBorders>
            <w:shd w:val="clear" w:color="auto" w:fill="auto"/>
            <w:vAlign w:val="center"/>
          </w:tcPr>
          <w:p w:rsidR="00EC20B3" w:rsidRPr="00C34DA4" w:rsidRDefault="00D22D65"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0630120990</w:t>
            </w:r>
          </w:p>
        </w:tc>
        <w:tc>
          <w:tcPr>
            <w:tcW w:w="636" w:type="dxa"/>
            <w:tcBorders>
              <w:top w:val="nil"/>
              <w:left w:val="nil"/>
              <w:bottom w:val="single" w:sz="4" w:space="0" w:color="auto"/>
              <w:right w:val="single" w:sz="4" w:space="0" w:color="auto"/>
            </w:tcBorders>
            <w:shd w:val="clear" w:color="auto" w:fill="auto"/>
            <w:vAlign w:val="center"/>
          </w:tcPr>
          <w:p w:rsidR="00EC20B3" w:rsidRPr="00C34DA4" w:rsidRDefault="00D22D65"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tcPr>
          <w:p w:rsidR="00EC20B3" w:rsidRPr="00C34DA4" w:rsidRDefault="00D22D65"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9 241,50</w:t>
            </w:r>
          </w:p>
        </w:tc>
        <w:tc>
          <w:tcPr>
            <w:tcW w:w="1559" w:type="dxa"/>
            <w:gridSpan w:val="2"/>
            <w:tcBorders>
              <w:top w:val="nil"/>
              <w:left w:val="nil"/>
              <w:bottom w:val="single" w:sz="4" w:space="0" w:color="auto"/>
              <w:right w:val="single" w:sz="4" w:space="0" w:color="auto"/>
            </w:tcBorders>
            <w:shd w:val="clear" w:color="auto" w:fill="auto"/>
            <w:vAlign w:val="center"/>
          </w:tcPr>
          <w:p w:rsidR="00EC20B3" w:rsidRPr="00C34DA4" w:rsidRDefault="00D22D65" w:rsidP="00C34DA4">
            <w:pPr>
              <w:widowControl/>
              <w:jc w:val="center"/>
              <w:rPr>
                <w:rFonts w:ascii="Times New Roman" w:eastAsia="Times New Roman" w:hAnsi="Times New Roman" w:cs="Times New Roman"/>
                <w:color w:val="auto"/>
                <w:lang w:bidi="ar-SA"/>
              </w:rPr>
            </w:pPr>
            <w:r w:rsidRPr="00D22D65">
              <w:rPr>
                <w:rFonts w:ascii="Times New Roman" w:eastAsia="Times New Roman" w:hAnsi="Times New Roman" w:cs="Times New Roman"/>
                <w:color w:val="auto"/>
                <w:lang w:bidi="ar-SA"/>
              </w:rPr>
              <w:t>9 241,50</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xml:space="preserve">Дополнительное образование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24 587,56</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24 587,56</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дополнительного образования в Высокогорском муниципальном районе»</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24 447,56</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24 447,56</w:t>
            </w:r>
          </w:p>
        </w:tc>
      </w:tr>
      <w:tr w:rsidR="00C34DA4" w:rsidRPr="00C34DA4" w:rsidTr="00233101">
        <w:trPr>
          <w:gridBefore w:val="1"/>
          <w:gridAfter w:val="2"/>
          <w:wBefore w:w="142" w:type="dxa"/>
          <w:wAfter w:w="192" w:type="dxa"/>
          <w:trHeight w:val="556"/>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«Организация предоставления дополнительного образования детей в муниципальных организациях"</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24 447,56</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24 447,56</w:t>
            </w:r>
          </w:p>
        </w:tc>
      </w:tr>
      <w:tr w:rsidR="00C34DA4" w:rsidRPr="00C34DA4" w:rsidTr="00233101">
        <w:trPr>
          <w:gridBefore w:val="1"/>
          <w:gridAfter w:val="2"/>
          <w:wBefore w:w="142" w:type="dxa"/>
          <w:wAfter w:w="192" w:type="dxa"/>
          <w:trHeight w:val="157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Развитие многопрофильных организаций дополнительного образования, реализующих дополнительные общеобразовательные программы</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0230142310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24 447,56</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24 447,56</w:t>
            </w:r>
          </w:p>
        </w:tc>
      </w:tr>
      <w:tr w:rsidR="00C34DA4"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Предоставление субсидий бюджетным, автономным учреждениям и иным некоммерческим организациям (по программе)</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0230142310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22 307,06</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22 307,06</w:t>
            </w:r>
          </w:p>
        </w:tc>
      </w:tr>
      <w:tr w:rsidR="00C34DA4"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(резерв ФОТ)</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0230142310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2 140,50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2 140,50</w:t>
            </w:r>
          </w:p>
        </w:tc>
      </w:tr>
      <w:tr w:rsidR="00C34DA4" w:rsidRPr="00C34DA4" w:rsidTr="00233101">
        <w:trPr>
          <w:gridBefore w:val="1"/>
          <w:gridAfter w:val="2"/>
          <w:wBefore w:w="142" w:type="dxa"/>
          <w:wAfter w:w="192" w:type="dxa"/>
          <w:trHeight w:val="157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"Обеспечение общественного порядка и противодействие преступности в Высокогорском муниципальном районе Республики Татарстан"</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140,00</w:t>
            </w:r>
          </w:p>
        </w:tc>
      </w:tr>
      <w:tr w:rsidR="00C34DA4" w:rsidRPr="00C34DA4" w:rsidTr="00233101">
        <w:trPr>
          <w:gridBefore w:val="1"/>
          <w:gridAfter w:val="2"/>
          <w:wBefore w:w="142" w:type="dxa"/>
          <w:wAfter w:w="192" w:type="dxa"/>
          <w:trHeight w:val="157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"Организация деятельности по профилактике правонарушений Высокогорского муниципального района Республики Татарстан"</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140,00</w:t>
            </w:r>
          </w:p>
        </w:tc>
      </w:tr>
      <w:tr w:rsidR="00C34DA4"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«Совершенствование деятельности по профилактике правонарушений и преступлений»</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140,00</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программных мероприятий</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0610120990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140,00</w:t>
            </w:r>
          </w:p>
        </w:tc>
      </w:tr>
      <w:tr w:rsidR="00C34DA4" w:rsidRPr="00C34DA4" w:rsidTr="00233101">
        <w:trPr>
          <w:gridBefore w:val="1"/>
          <w:gridAfter w:val="2"/>
          <w:wBefore w:w="142" w:type="dxa"/>
          <w:wAfter w:w="192" w:type="dxa"/>
          <w:trHeight w:val="100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0610120990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140,00</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Молодежная политика и оздоровление детей</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7 031,76</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7 031,76</w:t>
            </w:r>
          </w:p>
        </w:tc>
      </w:tr>
      <w:tr w:rsidR="00C34DA4"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"Развитие молодежной политики, физической культуры и спорта в Высокогорском районе"</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23,00</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Подпрограмма "Организация отдыха детей и молодежи, их оздоровления и занятости" РТ</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23,00</w:t>
            </w:r>
          </w:p>
        </w:tc>
      </w:tr>
      <w:tr w:rsidR="00C34DA4"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по организации отдыха, оздоровления, занятости детей и молодежи за счет средств местных бюджетов</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23,00</w:t>
            </w:r>
          </w:p>
        </w:tc>
      </w:tr>
      <w:tr w:rsidR="00C34DA4" w:rsidRPr="00C34DA4" w:rsidTr="00233101">
        <w:trPr>
          <w:gridBefore w:val="1"/>
          <w:gridAfter w:val="2"/>
          <w:wBefore w:w="142" w:type="dxa"/>
          <w:wAfter w:w="192" w:type="dxa"/>
          <w:trHeight w:val="557"/>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w:t>
            </w:r>
            <w:r w:rsidR="0034004D">
              <w:rPr>
                <w:rFonts w:ascii="Times New Roman" w:eastAsia="Times New Roman" w:hAnsi="Times New Roman" w:cs="Times New Roman"/>
                <w:color w:val="auto"/>
                <w:lang w:bidi="ar-SA"/>
              </w:rPr>
              <w:t xml:space="preserve"> </w:t>
            </w:r>
            <w:r w:rsidRPr="00C34DA4">
              <w:rPr>
                <w:rFonts w:ascii="Times New Roman" w:eastAsia="Times New Roman" w:hAnsi="Times New Roman" w:cs="Times New Roman"/>
                <w:color w:val="auto"/>
                <w:lang w:bidi="ar-SA"/>
              </w:rPr>
              <w:t>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3810181320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23,00</w:t>
            </w:r>
          </w:p>
        </w:tc>
      </w:tr>
      <w:tr w:rsidR="00C34DA4" w:rsidRPr="00C34DA4" w:rsidTr="00233101">
        <w:trPr>
          <w:gridBefore w:val="1"/>
          <w:gridAfter w:val="2"/>
          <w:wBefore w:w="142" w:type="dxa"/>
          <w:wAfter w:w="192" w:type="dxa"/>
          <w:trHeight w:val="157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"Обеспечение общественного порядка и противодействие преступности в Высокогорском муниципальном районе Республики Татарстан"</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3810181320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23,00</w:t>
            </w:r>
          </w:p>
        </w:tc>
      </w:tr>
      <w:tr w:rsidR="00C34DA4"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"Создание необходимых условий для организации отдыха детей и молодежи, повышение оздоровительного эффекта"</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6 758,76</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6 758,76</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по организации отдыха,</w:t>
            </w:r>
            <w:r w:rsidR="0034004D">
              <w:rPr>
                <w:rFonts w:ascii="Times New Roman" w:eastAsia="Times New Roman" w:hAnsi="Times New Roman" w:cs="Times New Roman"/>
                <w:color w:val="auto"/>
                <w:lang w:bidi="ar-SA"/>
              </w:rPr>
              <w:t xml:space="preserve"> </w:t>
            </w:r>
            <w:r w:rsidRPr="00C34DA4">
              <w:rPr>
                <w:rFonts w:ascii="Times New Roman" w:eastAsia="Times New Roman" w:hAnsi="Times New Roman" w:cs="Times New Roman"/>
                <w:color w:val="auto"/>
                <w:lang w:bidi="ar-SA"/>
              </w:rPr>
              <w:t>оздоровления,</w:t>
            </w:r>
            <w:r w:rsidR="0034004D">
              <w:rPr>
                <w:rFonts w:ascii="Times New Roman" w:eastAsia="Times New Roman" w:hAnsi="Times New Roman" w:cs="Times New Roman"/>
                <w:color w:val="auto"/>
                <w:lang w:bidi="ar-SA"/>
              </w:rPr>
              <w:t xml:space="preserve"> </w:t>
            </w:r>
            <w:r w:rsidRPr="00C34DA4">
              <w:rPr>
                <w:rFonts w:ascii="Times New Roman" w:eastAsia="Times New Roman" w:hAnsi="Times New Roman" w:cs="Times New Roman"/>
                <w:color w:val="auto"/>
                <w:lang w:bidi="ar-SA"/>
              </w:rPr>
              <w:t>занятости детей и молодежи</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6 758,76</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6 758,76</w:t>
            </w:r>
          </w:p>
        </w:tc>
      </w:tr>
      <w:tr w:rsidR="00C34DA4" w:rsidRPr="00C34DA4" w:rsidTr="00233101">
        <w:trPr>
          <w:gridBefore w:val="1"/>
          <w:gridAfter w:val="2"/>
          <w:wBefore w:w="142" w:type="dxa"/>
          <w:wAfter w:w="192" w:type="dxa"/>
          <w:trHeight w:val="157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Софинансируемые</w:t>
            </w:r>
            <w:proofErr w:type="spellEnd"/>
            <w:r w:rsidRPr="00C34DA4">
              <w:rPr>
                <w:rFonts w:ascii="Times New Roman" w:eastAsia="Times New Roman" w:hAnsi="Times New Roman" w:cs="Times New Roman"/>
                <w:color w:val="auto"/>
                <w:lang w:bidi="ar-SA"/>
              </w:rPr>
              <w:t xml:space="preserve"> расходы по обеспечению организации отдыха детей в каникулярное время за счет средств субсидии из бюджета Республики Татарстан</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3810121320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6 691,18</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6 691,18</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w:t>
            </w:r>
            <w:r w:rsidR="0034004D">
              <w:rPr>
                <w:rFonts w:ascii="Times New Roman" w:eastAsia="Times New Roman" w:hAnsi="Times New Roman" w:cs="Times New Roman"/>
                <w:color w:val="auto"/>
                <w:lang w:bidi="ar-SA"/>
              </w:rPr>
              <w:t xml:space="preserve"> </w:t>
            </w:r>
            <w:r w:rsidRPr="00C34DA4">
              <w:rPr>
                <w:rFonts w:ascii="Times New Roman" w:eastAsia="Times New Roman" w:hAnsi="Times New Roman" w:cs="Times New Roman"/>
                <w:color w:val="auto"/>
                <w:lang w:bidi="ar-SA"/>
              </w:rPr>
              <w:t>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3810121320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6 691,18</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6 691,18</w:t>
            </w:r>
          </w:p>
        </w:tc>
      </w:tr>
      <w:tr w:rsidR="00C34DA4" w:rsidRPr="00C34DA4" w:rsidTr="00233101">
        <w:trPr>
          <w:gridBefore w:val="1"/>
          <w:gridAfter w:val="2"/>
          <w:wBefore w:w="142" w:type="dxa"/>
          <w:wAfter w:w="192" w:type="dxa"/>
          <w:trHeight w:val="157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lastRenderedPageBreak/>
              <w:t>Софинансируемые</w:t>
            </w:r>
            <w:proofErr w:type="spellEnd"/>
            <w:r w:rsidRPr="00C34DA4">
              <w:rPr>
                <w:rFonts w:ascii="Times New Roman" w:eastAsia="Times New Roman" w:hAnsi="Times New Roman" w:cs="Times New Roman"/>
                <w:color w:val="auto"/>
                <w:lang w:bidi="ar-SA"/>
              </w:rPr>
              <w:t xml:space="preserve"> расходы по обеспечению организации отдыха детей в каникулярное время за счет средств субсидии из бюджета Высокогорского муниципального района</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38101S2320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67,58</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67,58</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w:t>
            </w:r>
            <w:r w:rsidR="0034004D">
              <w:rPr>
                <w:rFonts w:ascii="Times New Roman" w:eastAsia="Times New Roman" w:hAnsi="Times New Roman" w:cs="Times New Roman"/>
                <w:color w:val="auto"/>
                <w:lang w:bidi="ar-SA"/>
              </w:rPr>
              <w:t xml:space="preserve"> </w:t>
            </w:r>
            <w:r w:rsidRPr="00C34DA4">
              <w:rPr>
                <w:rFonts w:ascii="Times New Roman" w:eastAsia="Times New Roman" w:hAnsi="Times New Roman" w:cs="Times New Roman"/>
                <w:color w:val="auto"/>
                <w:lang w:bidi="ar-SA"/>
              </w:rPr>
              <w:t>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38101S2320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67,58</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67,58</w:t>
            </w:r>
          </w:p>
        </w:tc>
      </w:tr>
      <w:tr w:rsidR="00C34DA4" w:rsidRPr="00C34DA4" w:rsidTr="00233101">
        <w:trPr>
          <w:gridBefore w:val="1"/>
          <w:gridAfter w:val="2"/>
          <w:wBefore w:w="142" w:type="dxa"/>
          <w:wAfter w:w="192" w:type="dxa"/>
          <w:trHeight w:val="557"/>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"Организация деятельности по профилактике правонарушений Высокогорского муниципального района Республики Татарстан"</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250,00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250,00</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"Совершенствование деятельности по профилактике правонарушений"</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250,00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250,00</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программных мероприятий</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250,00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250,00</w:t>
            </w:r>
          </w:p>
        </w:tc>
      </w:tr>
      <w:tr w:rsidR="00C34DA4"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(по программе)</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0610120990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250,00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250,00</w:t>
            </w:r>
          </w:p>
        </w:tc>
      </w:tr>
      <w:tr w:rsidR="00C34DA4"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по реализации государственной программы "Развитие молодежной политики в Республике Татарстан"</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0610120990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250,00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250,00</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Другие вопросы в области образования</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12 858,47</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12 864,87</w:t>
            </w:r>
          </w:p>
        </w:tc>
      </w:tr>
      <w:tr w:rsidR="00C34DA4"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Софинансируемые</w:t>
            </w:r>
            <w:proofErr w:type="spellEnd"/>
            <w:r w:rsidRPr="00C34DA4">
              <w:rPr>
                <w:rFonts w:ascii="Times New Roman" w:eastAsia="Times New Roman" w:hAnsi="Times New Roman" w:cs="Times New Roman"/>
                <w:color w:val="auto"/>
                <w:lang w:bidi="ar-SA"/>
              </w:rPr>
              <w:t xml:space="preserve"> расходы на реализацию функций по информационному обеспечению учреждений образования</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0220825301</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4 851,20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4 857,60</w:t>
            </w:r>
          </w:p>
        </w:tc>
      </w:tr>
      <w:tr w:rsidR="00C34DA4" w:rsidRPr="00C34DA4" w:rsidTr="00233101">
        <w:trPr>
          <w:gridBefore w:val="1"/>
          <w:gridAfter w:val="2"/>
          <w:wBefore w:w="142" w:type="dxa"/>
          <w:wAfter w:w="192" w:type="dxa"/>
          <w:trHeight w:val="698"/>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Расходы на выплаты персоналу в целях обеспечения выполнения функций государственными </w:t>
            </w:r>
            <w:r w:rsidRPr="00C34DA4">
              <w:rPr>
                <w:rFonts w:ascii="Times New Roman" w:eastAsia="Times New Roman" w:hAnsi="Times New Roman" w:cs="Times New Roman"/>
                <w:color w:val="auto"/>
                <w:lang w:bidi="ar-SA"/>
              </w:rPr>
              <w:lastRenderedPageBreak/>
              <w:t>(муниципальными) органами, казенными учреждениями</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0220825301</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4 370,30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4 370,30</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0220825301</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381,47</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387,87</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0220825301</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99,43</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99,43</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системы оценки качества образования"</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0250245200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8 007,27</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8 007,27</w:t>
            </w:r>
          </w:p>
        </w:tc>
      </w:tr>
      <w:tr w:rsidR="00C34DA4" w:rsidRPr="00C34DA4" w:rsidTr="00233101">
        <w:trPr>
          <w:gridBefore w:val="1"/>
          <w:gridAfter w:val="2"/>
          <w:wBefore w:w="142" w:type="dxa"/>
          <w:wAfter w:w="192" w:type="dxa"/>
          <w:trHeight w:val="557"/>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0250245200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7 233,46</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7 233,46</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0250245200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764,00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764,00</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0250245200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9,81</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9,81</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Социальная политика</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10</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28 702,00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29 623,30</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Охрана семьи и детства</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28 702,00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29 623,30</w:t>
            </w:r>
          </w:p>
        </w:tc>
      </w:tr>
      <w:tr w:rsidR="00C34DA4"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Мероприятия по реализации государственной программы «Социальная поддержка граждан Республики Татарстан»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28 702,00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29 623,30</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Подпрограмма «Социальные выплаты»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0310000000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5 906,50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6 211,20</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«Обеспечение питанием обучающихся в образовательных организациях»</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0310200000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5 906,50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6 211,20</w:t>
            </w:r>
          </w:p>
        </w:tc>
      </w:tr>
      <w:tr w:rsidR="00C34DA4" w:rsidRPr="00C34DA4" w:rsidTr="00233101">
        <w:trPr>
          <w:gridBefore w:val="1"/>
          <w:gridAfter w:val="2"/>
          <w:wBefore w:w="142" w:type="dxa"/>
          <w:wAfter w:w="192" w:type="dxa"/>
          <w:trHeight w:val="157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Субвенции на реализацию </w:t>
            </w:r>
            <w:proofErr w:type="spellStart"/>
            <w:r w:rsidRPr="00C34DA4">
              <w:rPr>
                <w:rFonts w:ascii="Times New Roman" w:eastAsia="Times New Roman" w:hAnsi="Times New Roman" w:cs="Times New Roman"/>
                <w:color w:val="auto"/>
                <w:lang w:bidi="ar-SA"/>
              </w:rPr>
              <w:t>гос.полномочий</w:t>
            </w:r>
            <w:proofErr w:type="spellEnd"/>
            <w:r w:rsidRPr="00C34DA4">
              <w:rPr>
                <w:rFonts w:ascii="Times New Roman" w:eastAsia="Times New Roman" w:hAnsi="Times New Roman" w:cs="Times New Roman"/>
                <w:color w:val="auto"/>
                <w:lang w:bidi="ar-SA"/>
              </w:rPr>
              <w:t xml:space="preserve"> по предоставлению мер социальной поддержки в части обеспечения питанием обучающихся по образовательным программам</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0310225510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5 906,50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6 211,20</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0310225510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5 906,50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6 211,20</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Подпрограмма «Улучшение социально-экономического положения семей»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22 795,50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23 412,10</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«Развитие системы мер социальной поддержки семей»</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7 378,60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7 378,60</w:t>
            </w:r>
          </w:p>
        </w:tc>
      </w:tr>
      <w:tr w:rsidR="00C34DA4" w:rsidRPr="00C34DA4" w:rsidTr="00233101">
        <w:trPr>
          <w:gridBefore w:val="1"/>
          <w:gridAfter w:val="2"/>
          <w:wBefore w:w="142" w:type="dxa"/>
          <w:wAfter w:w="192" w:type="dxa"/>
          <w:trHeight w:val="157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Компенсация за присмотр и уход за ребенком в образовательных организациях, реализующих образовательную программу дошкольного образования</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0350113200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7 378,60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7 378,60</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0350113200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7 363,60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7 363,60</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0350113200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15,00</w:t>
            </w:r>
          </w:p>
        </w:tc>
      </w:tr>
      <w:tr w:rsidR="00C34DA4" w:rsidRPr="00C34DA4" w:rsidTr="00233101">
        <w:trPr>
          <w:gridBefore w:val="1"/>
          <w:gridAfter w:val="2"/>
          <w:wBefore w:w="142" w:type="dxa"/>
          <w:wAfter w:w="192" w:type="dxa"/>
          <w:trHeight w:val="189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под опеку (попечительство)</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0350323130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9 934,90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10 332,30</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0350323130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9 934,90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10 332,30</w:t>
            </w:r>
          </w:p>
        </w:tc>
      </w:tr>
      <w:tr w:rsidR="00C34DA4" w:rsidRPr="00C34DA4" w:rsidTr="00233101">
        <w:trPr>
          <w:gridBefore w:val="1"/>
          <w:gridAfter w:val="2"/>
          <w:wBefore w:w="142" w:type="dxa"/>
          <w:wAfter w:w="192" w:type="dxa"/>
          <w:trHeight w:val="189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в приемные семьи</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0350323110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3 511,10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3 651,50</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0350323110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3 511,10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3 651,50</w:t>
            </w:r>
          </w:p>
        </w:tc>
      </w:tr>
      <w:tr w:rsidR="00C34DA4" w:rsidRPr="00C34DA4" w:rsidTr="00233101">
        <w:trPr>
          <w:gridBefore w:val="1"/>
          <w:gridAfter w:val="2"/>
          <w:wBefore w:w="142" w:type="dxa"/>
          <w:wAfter w:w="192" w:type="dxa"/>
          <w:trHeight w:val="189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Реализация государственных полномочий по назначению и выплате вознаграждения, причитающегося опекунам или попечителям, исполняющим свои обязанности </w:t>
            </w:r>
            <w:proofErr w:type="spellStart"/>
            <w:r w:rsidRPr="00C34DA4">
              <w:rPr>
                <w:rFonts w:ascii="Times New Roman" w:eastAsia="Times New Roman" w:hAnsi="Times New Roman" w:cs="Times New Roman"/>
                <w:color w:val="auto"/>
                <w:lang w:bidi="ar-SA"/>
              </w:rPr>
              <w:t>возмездно</w:t>
            </w:r>
            <w:proofErr w:type="spellEnd"/>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0350323120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1 970,90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2 049,70</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906</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0350323120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300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1 970,90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2 049,70</w:t>
            </w:r>
          </w:p>
        </w:tc>
      </w:tr>
      <w:tr w:rsidR="00C34DA4"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МКУ "Отдел культуры</w:t>
            </w:r>
            <w:r w:rsidR="0034004D">
              <w:rPr>
                <w:rFonts w:ascii="Times New Roman" w:eastAsia="Times New Roman" w:hAnsi="Times New Roman" w:cs="Times New Roman"/>
                <w:b/>
                <w:bCs/>
                <w:color w:val="auto"/>
                <w:lang w:bidi="ar-SA"/>
              </w:rPr>
              <w:t xml:space="preserve"> </w:t>
            </w:r>
            <w:r w:rsidRPr="00C34DA4">
              <w:rPr>
                <w:rFonts w:ascii="Times New Roman" w:eastAsia="Times New Roman" w:hAnsi="Times New Roman" w:cs="Times New Roman"/>
                <w:b/>
                <w:bCs/>
                <w:color w:val="auto"/>
                <w:lang w:bidi="ar-SA"/>
              </w:rPr>
              <w:t>Высокогорского муниципального района Республики Татарстан"</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164 662,16</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155 155,76</w:t>
            </w:r>
          </w:p>
        </w:tc>
      </w:tr>
      <w:tr w:rsidR="00C34DA4" w:rsidRPr="00C34DA4" w:rsidTr="00233101">
        <w:trPr>
          <w:gridBefore w:val="1"/>
          <w:gridAfter w:val="2"/>
          <w:wBefore w:w="142" w:type="dxa"/>
          <w:wAfter w:w="192" w:type="dxa"/>
          <w:trHeight w:val="37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Общегосударственные вопросы</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465,08</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465,08</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Функционирование Правительства РФ, высших органов исполнительной власти субъектов РФ, местных администраций</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465,08</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465,08</w:t>
            </w:r>
          </w:p>
        </w:tc>
      </w:tr>
      <w:tr w:rsidR="00C34DA4" w:rsidRPr="00C34DA4" w:rsidTr="00233101">
        <w:trPr>
          <w:gridBefore w:val="1"/>
          <w:gridAfter w:val="2"/>
          <w:wBefore w:w="142" w:type="dxa"/>
          <w:wAfter w:w="192" w:type="dxa"/>
          <w:trHeight w:val="37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Непрограммные направления расходов</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465,08</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465,08</w:t>
            </w:r>
          </w:p>
        </w:tc>
      </w:tr>
      <w:tr w:rsidR="00C34DA4" w:rsidRPr="00C34DA4" w:rsidTr="00233101">
        <w:trPr>
          <w:gridBefore w:val="1"/>
          <w:gridAfter w:val="2"/>
          <w:wBefore w:w="142" w:type="dxa"/>
          <w:wAfter w:w="192" w:type="dxa"/>
          <w:trHeight w:val="37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Центральный аппарат</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465,08</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465,08</w:t>
            </w:r>
          </w:p>
        </w:tc>
      </w:tr>
      <w:tr w:rsidR="00C34DA4"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418,38</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418,38</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46,70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46,70</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Развитие дополнительного образования</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34 834,38</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34 834,38</w:t>
            </w:r>
          </w:p>
        </w:tc>
      </w:tr>
      <w:tr w:rsidR="00C34DA4" w:rsidRPr="00C34DA4" w:rsidTr="00233101">
        <w:trPr>
          <w:gridBefore w:val="1"/>
          <w:gridAfter w:val="2"/>
          <w:wBefore w:w="142" w:type="dxa"/>
          <w:wAfter w:w="192" w:type="dxa"/>
          <w:trHeight w:val="4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Муниципальная программа «Развитие образования в </w:t>
            </w:r>
            <w:r w:rsidRPr="00C34DA4">
              <w:rPr>
                <w:rFonts w:ascii="Times New Roman" w:eastAsia="Times New Roman" w:hAnsi="Times New Roman" w:cs="Times New Roman"/>
                <w:color w:val="auto"/>
                <w:lang w:bidi="ar-SA"/>
              </w:rPr>
              <w:lastRenderedPageBreak/>
              <w:t>Высокогорском  муниципальном районе"</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34 834,38</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34 834,38</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Подпрограмма "Развитие дополнительного образования"</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34 834,38</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34 834,38</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"Организация предоставления дополнительного образования детей"</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34 834,38</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34 834,38</w:t>
            </w:r>
          </w:p>
        </w:tc>
      </w:tr>
      <w:tr w:rsidR="00C34DA4" w:rsidRPr="00C34DA4" w:rsidTr="00233101">
        <w:trPr>
          <w:gridBefore w:val="1"/>
          <w:gridAfter w:val="2"/>
          <w:wBefore w:w="142" w:type="dxa"/>
          <w:wAfter w:w="192" w:type="dxa"/>
          <w:trHeight w:val="557"/>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Развитие организаций дополнительного образования художественно-эстетической направленности, реализующих дополнительные общеобразовательные программы</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0230142320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34 834,38</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34 834,38</w:t>
            </w:r>
          </w:p>
        </w:tc>
      </w:tr>
      <w:tr w:rsidR="00C34DA4" w:rsidRPr="00C34DA4" w:rsidTr="00233101">
        <w:trPr>
          <w:gridBefore w:val="1"/>
          <w:gridAfter w:val="2"/>
          <w:wBefore w:w="142" w:type="dxa"/>
          <w:wAfter w:w="192" w:type="dxa"/>
          <w:trHeight w:val="273"/>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0230142320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31 409,78</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31 409,78</w:t>
            </w:r>
          </w:p>
        </w:tc>
      </w:tr>
      <w:tr w:rsidR="00C34DA4"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(резерв ФОТ)</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0230142320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3 424,60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3 424,60</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КУЛЬТУРА,</w:t>
            </w:r>
            <w:r w:rsidR="0034004D">
              <w:rPr>
                <w:rFonts w:ascii="Times New Roman" w:eastAsia="Times New Roman" w:hAnsi="Times New Roman" w:cs="Times New Roman"/>
                <w:b/>
                <w:bCs/>
                <w:color w:val="auto"/>
                <w:lang w:bidi="ar-SA"/>
              </w:rPr>
              <w:t xml:space="preserve"> </w:t>
            </w:r>
            <w:r w:rsidRPr="00C34DA4">
              <w:rPr>
                <w:rFonts w:ascii="Times New Roman" w:eastAsia="Times New Roman" w:hAnsi="Times New Roman" w:cs="Times New Roman"/>
                <w:b/>
                <w:bCs/>
                <w:color w:val="auto"/>
                <w:lang w:bidi="ar-SA"/>
              </w:rPr>
              <w:t>КИНЕМАТОГРАФИЯ И СРЕДСТВА МАССОВОЙ ИНФОРМАЦИИ</w:t>
            </w:r>
          </w:p>
        </w:tc>
        <w:tc>
          <w:tcPr>
            <w:tcW w:w="636" w:type="dxa"/>
            <w:tcBorders>
              <w:top w:val="nil"/>
              <w:left w:val="nil"/>
              <w:bottom w:val="single" w:sz="4" w:space="0" w:color="auto"/>
              <w:right w:val="single" w:sz="4" w:space="0" w:color="auto"/>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909</w:t>
            </w:r>
          </w:p>
        </w:tc>
        <w:tc>
          <w:tcPr>
            <w:tcW w:w="506" w:type="dxa"/>
            <w:tcBorders>
              <w:top w:val="nil"/>
              <w:left w:val="nil"/>
              <w:bottom w:val="single" w:sz="4" w:space="0" w:color="auto"/>
              <w:right w:val="single" w:sz="4" w:space="0" w:color="auto"/>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129 362,70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119 856,30</w:t>
            </w:r>
          </w:p>
        </w:tc>
      </w:tr>
      <w:tr w:rsidR="00C34DA4"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"Обеспечение общественного порядка и противодействие преступности в Высокогорском МР"</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364,50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364,50</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Подпрограмма "Профилактика терроризма и экстремизма в Высокогорском муниципальном районе"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0630000000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353,00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353,00</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Основное мероприятие "Профилактика терроризма и экстремизма"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0630100000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353,00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353,00</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Реализация программных </w:t>
            </w:r>
            <w:r w:rsidRPr="00C34DA4">
              <w:rPr>
                <w:rFonts w:ascii="Times New Roman" w:eastAsia="Times New Roman" w:hAnsi="Times New Roman" w:cs="Times New Roman"/>
                <w:color w:val="auto"/>
                <w:lang w:bidi="ar-SA"/>
              </w:rPr>
              <w:lastRenderedPageBreak/>
              <w:t>мероприятий</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0630120990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353,00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353,00</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0630120990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353,00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353,00</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профилактики наркомании населения среди населения</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11,50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11,50</w:t>
            </w:r>
          </w:p>
        </w:tc>
      </w:tr>
      <w:tr w:rsidR="00C34DA4"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"Проведение профилактических мероприятий по усилению противодействия потреблению наркотиков"</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11,50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11,50</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программных мероприятий</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0640120990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11,50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11,50</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0640120991</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11,50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11,50</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"Развитие культуры в Высокогорском муниципальном районе</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127 347,78</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117 841,38</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музейного дела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0810000000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4 192,89</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4 228,39</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«Развитие музейного дела»</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0810100000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4 192,89</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4 228,39</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деятельности музеев</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0810144090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4 192,89</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4 228,39</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0810144090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3 458,69</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3 494,19</w:t>
            </w:r>
          </w:p>
        </w:tc>
      </w:tr>
      <w:tr w:rsidR="00C34DA4"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(резерв ФОТ)</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0810144090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734,20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734,20</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подпрограмма «Развитие библиотечного дела в Высокогорском муниципальном районе"</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29 255,53</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29 375,93</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Основное мероприятие «Развитие системы библиотечного обслуживания»</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29 255,53</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29 375,93</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Комплектование книжных фондов библиотек муниципальных образований</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910</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0830144010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100,00</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0830144010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100,00</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"Развитие культуры в Высокогорском муниципальном районе</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0830144090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29 155,53</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29 275,93</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0830144090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23 282,13</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23 402,53</w:t>
            </w:r>
          </w:p>
        </w:tc>
      </w:tr>
      <w:tr w:rsidR="00C34DA4"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(резерв ФОТ)</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0830144090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5 873,40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5 873,40</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клубных учреждений Высокогорского муниципального района»</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0840000000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93 899,36</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84 237,06</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"Развитие клубных организаций и исполнительского искусства"</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0840100000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93 899,36</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84 237,06</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деятельности клубов и культурно-досуговых центров</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0840144091</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93 899,36</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84 237,06</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0840144091</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63 570,86</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53 908,56</w:t>
            </w:r>
          </w:p>
        </w:tc>
      </w:tr>
      <w:tr w:rsidR="00C34DA4" w:rsidRPr="00C34DA4" w:rsidTr="00233101">
        <w:trPr>
          <w:gridBefore w:val="1"/>
          <w:gridAfter w:val="2"/>
          <w:wBefore w:w="142" w:type="dxa"/>
          <w:wAfter w:w="192" w:type="dxa"/>
          <w:trHeight w:val="7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Предоставление субсидий бюджетным, автономным учреждениям и иным некоммерческим организациям (резерв </w:t>
            </w:r>
            <w:r w:rsidRPr="00C34DA4">
              <w:rPr>
                <w:rFonts w:ascii="Times New Roman" w:eastAsia="Times New Roman" w:hAnsi="Times New Roman" w:cs="Times New Roman"/>
                <w:color w:val="auto"/>
                <w:lang w:bidi="ar-SA"/>
              </w:rPr>
              <w:lastRenderedPageBreak/>
              <w:t>ФОТ)</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0840144091</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17 864,80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17 864,80</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0840144091</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12 463,70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12 463,70</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«Реализация антикоррупционной политики в Высокогорском муниципальном районе»</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60,00</w:t>
            </w:r>
          </w:p>
        </w:tc>
      </w:tr>
      <w:tr w:rsidR="00C34DA4" w:rsidRPr="00C34DA4" w:rsidTr="00233101">
        <w:trPr>
          <w:gridBefore w:val="1"/>
          <w:gridAfter w:val="2"/>
          <w:wBefore w:w="142" w:type="dxa"/>
          <w:wAfter w:w="192" w:type="dxa"/>
          <w:trHeight w:val="84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60,00</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программных мероприятий</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2700120990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60,00</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2700120990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60,00</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"Развитие молодежной политики в Высокогорском муниципальном районе"</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"Патриотическое воспитание молодежи в Высокогорском муниципальном районе"</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3850000000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«Развитие и модернизация системы патриотического воспитания молодежи»</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3850100000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программных мероприятий</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3850110990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3850110990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системы муниципального управления отрасли"</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08Ж0000000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1 537,42</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1 537,42</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Основное мероприятие "Муниципальная поддержка в сфере культуры"</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08Ж0100000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1 537,42</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1 537,42</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системы оценки качества образования"</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08Ж0145200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1 537,42</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1 537,42</w:t>
            </w:r>
          </w:p>
        </w:tc>
      </w:tr>
      <w:tr w:rsidR="00C34DA4"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08Ж0145200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1 186,17</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1 186,17</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909</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08Ж0145200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351,25</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351,25</w:t>
            </w:r>
          </w:p>
        </w:tc>
      </w:tr>
      <w:tr w:rsidR="00C34DA4"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34004D">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МКУ Отде</w:t>
            </w:r>
            <w:r w:rsidR="0034004D">
              <w:rPr>
                <w:rFonts w:ascii="Times New Roman" w:eastAsia="Times New Roman" w:hAnsi="Times New Roman" w:cs="Times New Roman"/>
                <w:b/>
                <w:bCs/>
                <w:color w:val="auto"/>
                <w:lang w:bidi="ar-SA"/>
              </w:rPr>
              <w:t>л</w:t>
            </w:r>
            <w:r w:rsidRPr="00C34DA4">
              <w:rPr>
                <w:rFonts w:ascii="Times New Roman" w:eastAsia="Times New Roman" w:hAnsi="Times New Roman" w:cs="Times New Roman"/>
                <w:b/>
                <w:bCs/>
                <w:color w:val="auto"/>
                <w:lang w:bidi="ar-SA"/>
              </w:rPr>
              <w:t xml:space="preserve"> по делам молодежи и спорту Высокогорского муниципального района Республики Татарстан"</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75 984,69</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76 494,09</w:t>
            </w:r>
          </w:p>
        </w:tc>
      </w:tr>
      <w:tr w:rsidR="00C34DA4" w:rsidRPr="00C34DA4" w:rsidTr="00233101">
        <w:trPr>
          <w:gridBefore w:val="1"/>
          <w:gridAfter w:val="2"/>
          <w:wBefore w:w="142" w:type="dxa"/>
          <w:wAfter w:w="192" w:type="dxa"/>
          <w:trHeight w:val="37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Общегосударственные вопросы</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874,85</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874,85</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Функционирование Правительства РФ, высших органов исполнительной власти субъектов РФ, местных администраций</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874,85</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874,85</w:t>
            </w:r>
          </w:p>
        </w:tc>
      </w:tr>
      <w:tr w:rsidR="00C34DA4" w:rsidRPr="00C34DA4" w:rsidTr="00233101">
        <w:trPr>
          <w:gridBefore w:val="1"/>
          <w:gridAfter w:val="2"/>
          <w:wBefore w:w="142" w:type="dxa"/>
          <w:wAfter w:w="192" w:type="dxa"/>
          <w:trHeight w:val="37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Центральный аппарат</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523,65</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523,65</w:t>
            </w:r>
          </w:p>
        </w:tc>
      </w:tr>
      <w:tr w:rsidR="00C34DA4"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383,45</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383,45</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140,20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140,20</w:t>
            </w:r>
          </w:p>
        </w:tc>
      </w:tr>
      <w:tr w:rsidR="00C34DA4"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бюджетам муниципальным районам по реализации полномочий в области молодежной политики (управление)</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351,20</w:t>
            </w:r>
          </w:p>
        </w:tc>
      </w:tr>
      <w:tr w:rsidR="00C34DA4"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339,30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339,30</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9900025240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11,90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11,90</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Молодежная политика и оздоровление детей</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11 920,45</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11 920,45</w:t>
            </w:r>
          </w:p>
        </w:tc>
      </w:tr>
      <w:tr w:rsidR="00C34DA4" w:rsidRPr="00C34DA4" w:rsidTr="00233101">
        <w:trPr>
          <w:gridBefore w:val="1"/>
          <w:gridAfter w:val="2"/>
          <w:wBefore w:w="142" w:type="dxa"/>
          <w:wAfter w:w="192" w:type="dxa"/>
          <w:trHeight w:val="157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"Обеспечение общественного порядка и противодействие преступности в Высокогорском муниципальном районе Республики Татарстан"</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1 166,70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1 166,70</w:t>
            </w:r>
          </w:p>
        </w:tc>
      </w:tr>
      <w:tr w:rsidR="00C34DA4" w:rsidRPr="00C34DA4" w:rsidTr="00233101">
        <w:trPr>
          <w:gridBefore w:val="1"/>
          <w:gridAfter w:val="2"/>
          <w:wBefore w:w="142" w:type="dxa"/>
          <w:wAfter w:w="192" w:type="dxa"/>
          <w:trHeight w:val="157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"Организация деятельности по профилактике правонарушений Высокогорского муниципального района Республики Татарстан"</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1 156,20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1 156,20</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"Совершенствование деятельности по профилактике правонарушений"</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1 156,20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1 156,20</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программных мероприятий</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0610120990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1 156,20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1 156,20</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0610120990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1 156,20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1 156,20</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профилактики наркомании населения среди населения</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10,50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10,50</w:t>
            </w:r>
          </w:p>
        </w:tc>
      </w:tr>
      <w:tr w:rsidR="00C34DA4" w:rsidRPr="00C34DA4" w:rsidTr="00233101">
        <w:trPr>
          <w:gridBefore w:val="1"/>
          <w:gridAfter w:val="2"/>
          <w:wBefore w:w="142" w:type="dxa"/>
          <w:wAfter w:w="192" w:type="dxa"/>
          <w:trHeight w:val="273"/>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"Проведение профилактических мероприятий по усилению противодействия потреблению наркотиков"</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10,50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10,50</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Реализация программных мероприятий</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0640120990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10,50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10,50</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0640120990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10,50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10,50</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«Реализация антикоррупционной политики в Высокогорском муниципальном районе»</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50,00</w:t>
            </w:r>
          </w:p>
        </w:tc>
      </w:tr>
      <w:tr w:rsidR="00C34DA4" w:rsidRPr="00C34DA4" w:rsidTr="00233101">
        <w:trPr>
          <w:gridBefore w:val="1"/>
          <w:gridAfter w:val="2"/>
          <w:wBefore w:w="142" w:type="dxa"/>
          <w:wAfter w:w="192" w:type="dxa"/>
          <w:trHeight w:val="189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50,00</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программных мероприятий</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2700120990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50,00</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2700120990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50,00</w:t>
            </w:r>
          </w:p>
        </w:tc>
      </w:tr>
      <w:tr w:rsidR="00C34DA4"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по реализации государственной программы "Развитие молодежной политики в Республике Татарстан"</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6 971,94</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6 971,94</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по реализации подпрограммы "Организация отдыха детей и молодежи"</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6 971,94</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6 971,94</w:t>
            </w:r>
          </w:p>
        </w:tc>
      </w:tr>
      <w:tr w:rsidR="00C34DA4" w:rsidRPr="00C34DA4" w:rsidTr="00233101">
        <w:trPr>
          <w:gridBefore w:val="1"/>
          <w:gridAfter w:val="2"/>
          <w:wBefore w:w="142" w:type="dxa"/>
          <w:wAfter w:w="192" w:type="dxa"/>
          <w:trHeight w:val="157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Софинансируемые</w:t>
            </w:r>
            <w:proofErr w:type="spellEnd"/>
            <w:r w:rsidRPr="00C34DA4">
              <w:rPr>
                <w:rFonts w:ascii="Times New Roman" w:eastAsia="Times New Roman" w:hAnsi="Times New Roman" w:cs="Times New Roman"/>
                <w:color w:val="auto"/>
                <w:lang w:bidi="ar-SA"/>
              </w:rPr>
              <w:t xml:space="preserve"> расходы по обеспечению организации отдыха детей в каникулярное время за счет средств субсидии из бюджета Высокогорского муниципального района</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38101S2320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69,72</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69,72</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w:t>
            </w:r>
            <w:r w:rsidR="0034004D">
              <w:rPr>
                <w:rFonts w:ascii="Times New Roman" w:eastAsia="Times New Roman" w:hAnsi="Times New Roman" w:cs="Times New Roman"/>
                <w:color w:val="auto"/>
                <w:lang w:bidi="ar-SA"/>
              </w:rPr>
              <w:t xml:space="preserve"> </w:t>
            </w:r>
            <w:r w:rsidRPr="00C34DA4">
              <w:rPr>
                <w:rFonts w:ascii="Times New Roman" w:eastAsia="Times New Roman" w:hAnsi="Times New Roman" w:cs="Times New Roman"/>
                <w:color w:val="auto"/>
                <w:lang w:bidi="ar-SA"/>
              </w:rPr>
              <w:t>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38101S2320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69,72</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69,72</w:t>
            </w:r>
          </w:p>
        </w:tc>
      </w:tr>
      <w:tr w:rsidR="00C34DA4" w:rsidRPr="00C34DA4" w:rsidTr="00233101">
        <w:trPr>
          <w:gridBefore w:val="1"/>
          <w:gridAfter w:val="2"/>
          <w:wBefore w:w="142" w:type="dxa"/>
          <w:wAfter w:w="192" w:type="dxa"/>
          <w:trHeight w:val="157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lastRenderedPageBreak/>
              <w:t>Софинансируемые</w:t>
            </w:r>
            <w:proofErr w:type="spellEnd"/>
            <w:r w:rsidRPr="00C34DA4">
              <w:rPr>
                <w:rFonts w:ascii="Times New Roman" w:eastAsia="Times New Roman" w:hAnsi="Times New Roman" w:cs="Times New Roman"/>
                <w:color w:val="auto"/>
                <w:lang w:bidi="ar-SA"/>
              </w:rPr>
              <w:t xml:space="preserve"> расходы по обеспечению организации отдыха детей в каникулярное время за счет средств субсидии из бюджета Республики Татарстан</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3810121320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6 902,22</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6 902,22</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w:t>
            </w:r>
            <w:r w:rsidR="0034004D">
              <w:rPr>
                <w:rFonts w:ascii="Times New Roman" w:eastAsia="Times New Roman" w:hAnsi="Times New Roman" w:cs="Times New Roman"/>
                <w:color w:val="auto"/>
                <w:lang w:bidi="ar-SA"/>
              </w:rPr>
              <w:t xml:space="preserve"> </w:t>
            </w:r>
            <w:r w:rsidRPr="00C34DA4">
              <w:rPr>
                <w:rFonts w:ascii="Times New Roman" w:eastAsia="Times New Roman" w:hAnsi="Times New Roman" w:cs="Times New Roman"/>
                <w:color w:val="auto"/>
                <w:lang w:bidi="ar-SA"/>
              </w:rPr>
              <w:t>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3810121320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6 902,22</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6 902,22</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"Развитие молодежной политики в Высокогорском районе"</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3000000000</w:t>
            </w:r>
          </w:p>
        </w:tc>
        <w:tc>
          <w:tcPr>
            <w:tcW w:w="636" w:type="dxa"/>
            <w:tcBorders>
              <w:top w:val="nil"/>
              <w:left w:val="nil"/>
              <w:bottom w:val="single" w:sz="4" w:space="0" w:color="auto"/>
              <w:right w:val="single" w:sz="4" w:space="0" w:color="auto"/>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3 731,81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3 731,81</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"Молодежь Высокогорского муниципального района"</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3840143100</w:t>
            </w:r>
          </w:p>
        </w:tc>
        <w:tc>
          <w:tcPr>
            <w:tcW w:w="636" w:type="dxa"/>
            <w:tcBorders>
              <w:top w:val="nil"/>
              <w:left w:val="nil"/>
              <w:bottom w:val="single" w:sz="4" w:space="0" w:color="auto"/>
              <w:right w:val="single" w:sz="4" w:space="0" w:color="auto"/>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876,42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876,42</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Проведение мероприятий для детей и молодежи</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3840143100</w:t>
            </w:r>
          </w:p>
        </w:tc>
        <w:tc>
          <w:tcPr>
            <w:tcW w:w="636" w:type="dxa"/>
            <w:tcBorders>
              <w:top w:val="nil"/>
              <w:left w:val="nil"/>
              <w:bottom w:val="single" w:sz="4" w:space="0" w:color="auto"/>
              <w:right w:val="single" w:sz="4" w:space="0" w:color="auto"/>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876,42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876,42</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3840143100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876,42</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876,42</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 Обеспечение деятельности  учреждений молодежной политики</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3840143190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2 855,39</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2 855,39</w:t>
            </w:r>
          </w:p>
        </w:tc>
      </w:tr>
      <w:tr w:rsidR="00C34DA4"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(по программе)</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3840143190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2 510,89</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2 510,89</w:t>
            </w:r>
          </w:p>
        </w:tc>
      </w:tr>
      <w:tr w:rsidR="00C34DA4"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(резерв ФОТ)</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3840143190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344,50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344,50</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ФИЗИЧЕСКАЯ КУЛЬТУРА И СПОРТ</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63 189,39</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63 698,79</w:t>
            </w:r>
          </w:p>
        </w:tc>
      </w:tr>
      <w:tr w:rsidR="00C34DA4" w:rsidRPr="00C34DA4" w:rsidTr="00233101">
        <w:trPr>
          <w:gridBefore w:val="1"/>
          <w:gridAfter w:val="2"/>
          <w:wBefore w:w="142" w:type="dxa"/>
          <w:wAfter w:w="192" w:type="dxa"/>
          <w:trHeight w:val="31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Физическая культура</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62 362,24</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62 871,64</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«Развитие физической культуры и спорта в Высокогорском муниципальном районе»</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D22D65"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61 135,84</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D22D65"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61 645,24</w:t>
            </w:r>
          </w:p>
        </w:tc>
      </w:tr>
      <w:tr w:rsidR="00D22D65" w:rsidRPr="00C34DA4" w:rsidTr="00233101">
        <w:trPr>
          <w:gridBefore w:val="1"/>
          <w:gridAfter w:val="2"/>
          <w:wBefore w:w="142" w:type="dxa"/>
          <w:wAfter w:w="192" w:type="dxa"/>
          <w:trHeight w:val="131"/>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D22D65" w:rsidRPr="00C34DA4" w:rsidRDefault="00D22D65"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Подпрограмма «Развитие физической культуры и спорта в Высокогорском  </w:t>
            </w:r>
            <w:r w:rsidRPr="00C34DA4">
              <w:rPr>
                <w:rFonts w:ascii="Times New Roman" w:eastAsia="Times New Roman" w:hAnsi="Times New Roman" w:cs="Times New Roman"/>
                <w:color w:val="auto"/>
                <w:lang w:bidi="ar-SA"/>
              </w:rPr>
              <w:lastRenderedPageBreak/>
              <w:t>муниципальном районе»</w:t>
            </w:r>
          </w:p>
        </w:tc>
        <w:tc>
          <w:tcPr>
            <w:tcW w:w="636" w:type="dxa"/>
            <w:tcBorders>
              <w:top w:val="nil"/>
              <w:left w:val="nil"/>
              <w:bottom w:val="single" w:sz="4" w:space="0" w:color="auto"/>
              <w:right w:val="single" w:sz="4" w:space="0" w:color="auto"/>
            </w:tcBorders>
            <w:shd w:val="clear" w:color="auto" w:fill="auto"/>
            <w:vAlign w:val="center"/>
            <w:hideMark/>
          </w:tcPr>
          <w:p w:rsidR="00D22D65" w:rsidRPr="00C34DA4" w:rsidRDefault="00D22D65"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911</w:t>
            </w:r>
          </w:p>
        </w:tc>
        <w:tc>
          <w:tcPr>
            <w:tcW w:w="506" w:type="dxa"/>
            <w:tcBorders>
              <w:top w:val="nil"/>
              <w:left w:val="nil"/>
              <w:bottom w:val="single" w:sz="4" w:space="0" w:color="auto"/>
              <w:right w:val="single" w:sz="4" w:space="0" w:color="auto"/>
            </w:tcBorders>
            <w:shd w:val="clear" w:color="auto" w:fill="auto"/>
            <w:vAlign w:val="center"/>
            <w:hideMark/>
          </w:tcPr>
          <w:p w:rsidR="00D22D65" w:rsidRPr="00C34DA4" w:rsidRDefault="00D22D65"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06" w:type="dxa"/>
            <w:gridSpan w:val="2"/>
            <w:tcBorders>
              <w:top w:val="nil"/>
              <w:left w:val="nil"/>
              <w:bottom w:val="single" w:sz="4" w:space="0" w:color="auto"/>
              <w:right w:val="single" w:sz="4" w:space="0" w:color="auto"/>
            </w:tcBorders>
            <w:shd w:val="clear" w:color="auto" w:fill="auto"/>
            <w:vAlign w:val="center"/>
            <w:hideMark/>
          </w:tcPr>
          <w:p w:rsidR="00D22D65" w:rsidRPr="00C34DA4" w:rsidRDefault="00D22D65"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D22D65" w:rsidRPr="00C34DA4" w:rsidRDefault="00D22D65"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3720000000</w:t>
            </w:r>
          </w:p>
        </w:tc>
        <w:tc>
          <w:tcPr>
            <w:tcW w:w="636" w:type="dxa"/>
            <w:tcBorders>
              <w:top w:val="nil"/>
              <w:left w:val="nil"/>
              <w:bottom w:val="single" w:sz="4" w:space="0" w:color="auto"/>
              <w:right w:val="single" w:sz="4" w:space="0" w:color="auto"/>
            </w:tcBorders>
            <w:shd w:val="clear" w:color="auto" w:fill="auto"/>
            <w:vAlign w:val="center"/>
            <w:hideMark/>
          </w:tcPr>
          <w:p w:rsidR="00D22D65" w:rsidRPr="00C34DA4" w:rsidRDefault="00D22D65"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D22D65" w:rsidRPr="00C34DA4" w:rsidRDefault="00D22D65" w:rsidP="00EC1938">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61 135,84</w:t>
            </w:r>
          </w:p>
        </w:tc>
        <w:tc>
          <w:tcPr>
            <w:tcW w:w="1559" w:type="dxa"/>
            <w:gridSpan w:val="2"/>
            <w:tcBorders>
              <w:top w:val="nil"/>
              <w:left w:val="nil"/>
              <w:bottom w:val="single" w:sz="4" w:space="0" w:color="auto"/>
              <w:right w:val="single" w:sz="4" w:space="0" w:color="auto"/>
            </w:tcBorders>
            <w:shd w:val="clear" w:color="auto" w:fill="auto"/>
            <w:vAlign w:val="center"/>
            <w:hideMark/>
          </w:tcPr>
          <w:p w:rsidR="00D22D65" w:rsidRPr="00C34DA4" w:rsidRDefault="00D22D65" w:rsidP="00EC1938">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61 645,24</w:t>
            </w:r>
          </w:p>
        </w:tc>
      </w:tr>
      <w:tr w:rsidR="00D22D65"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D22D65" w:rsidRPr="00C34DA4" w:rsidRDefault="00D22D65"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Основное мероприятие «Реализация государственной политики в области физической культуры и спорта »</w:t>
            </w:r>
          </w:p>
        </w:tc>
        <w:tc>
          <w:tcPr>
            <w:tcW w:w="636" w:type="dxa"/>
            <w:tcBorders>
              <w:top w:val="nil"/>
              <w:left w:val="nil"/>
              <w:bottom w:val="single" w:sz="4" w:space="0" w:color="auto"/>
              <w:right w:val="single" w:sz="4" w:space="0" w:color="auto"/>
            </w:tcBorders>
            <w:shd w:val="clear" w:color="auto" w:fill="auto"/>
            <w:vAlign w:val="center"/>
            <w:hideMark/>
          </w:tcPr>
          <w:p w:rsidR="00D22D65" w:rsidRPr="00C34DA4" w:rsidRDefault="00D22D65"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D22D65" w:rsidRPr="00C34DA4" w:rsidRDefault="00D22D65"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06" w:type="dxa"/>
            <w:gridSpan w:val="2"/>
            <w:tcBorders>
              <w:top w:val="nil"/>
              <w:left w:val="nil"/>
              <w:bottom w:val="single" w:sz="4" w:space="0" w:color="auto"/>
              <w:right w:val="single" w:sz="4" w:space="0" w:color="auto"/>
            </w:tcBorders>
            <w:shd w:val="clear" w:color="auto" w:fill="auto"/>
            <w:vAlign w:val="center"/>
            <w:hideMark/>
          </w:tcPr>
          <w:p w:rsidR="00D22D65" w:rsidRPr="00C34DA4" w:rsidRDefault="00D22D65"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D22D65" w:rsidRPr="00C34DA4" w:rsidRDefault="00D22D65"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3720100000</w:t>
            </w:r>
          </w:p>
        </w:tc>
        <w:tc>
          <w:tcPr>
            <w:tcW w:w="636" w:type="dxa"/>
            <w:tcBorders>
              <w:top w:val="nil"/>
              <w:left w:val="nil"/>
              <w:bottom w:val="single" w:sz="4" w:space="0" w:color="auto"/>
              <w:right w:val="single" w:sz="4" w:space="0" w:color="auto"/>
            </w:tcBorders>
            <w:shd w:val="clear" w:color="auto" w:fill="auto"/>
            <w:vAlign w:val="center"/>
            <w:hideMark/>
          </w:tcPr>
          <w:p w:rsidR="00D22D65" w:rsidRPr="00C34DA4" w:rsidRDefault="00D22D65"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D22D65" w:rsidRPr="00C34DA4" w:rsidRDefault="00D22D65" w:rsidP="00EC1938">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61 135,84</w:t>
            </w:r>
          </w:p>
        </w:tc>
        <w:tc>
          <w:tcPr>
            <w:tcW w:w="1559" w:type="dxa"/>
            <w:gridSpan w:val="2"/>
            <w:tcBorders>
              <w:top w:val="nil"/>
              <w:left w:val="nil"/>
              <w:bottom w:val="single" w:sz="4" w:space="0" w:color="auto"/>
              <w:right w:val="single" w:sz="4" w:space="0" w:color="auto"/>
            </w:tcBorders>
            <w:shd w:val="clear" w:color="auto" w:fill="auto"/>
            <w:vAlign w:val="center"/>
            <w:hideMark/>
          </w:tcPr>
          <w:p w:rsidR="00D22D65" w:rsidRPr="00C34DA4" w:rsidRDefault="00D22D65" w:rsidP="00EC1938">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61 645,24</w:t>
            </w:r>
          </w:p>
        </w:tc>
      </w:tr>
      <w:tr w:rsidR="00C34DA4" w:rsidRPr="00C34DA4" w:rsidTr="00233101">
        <w:trPr>
          <w:gridBefore w:val="1"/>
          <w:gridAfter w:val="2"/>
          <w:wBefore w:w="142" w:type="dxa"/>
          <w:wAfter w:w="192" w:type="dxa"/>
          <w:trHeight w:val="731"/>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34004D">
            <w:pPr>
              <w:widowControl/>
              <w:rPr>
                <w:rFonts w:ascii="Times New Roman" w:eastAsia="Times New Roman" w:hAnsi="Times New Roman" w:cs="Times New Roman"/>
                <w:color w:val="auto"/>
                <w:lang w:val="en-US" w:bidi="ar-SA"/>
              </w:rPr>
            </w:pPr>
            <w:r w:rsidRPr="00C34DA4">
              <w:rPr>
                <w:rFonts w:ascii="Times New Roman" w:eastAsia="Times New Roman" w:hAnsi="Times New Roman" w:cs="Times New Roman"/>
                <w:color w:val="auto"/>
                <w:lang w:bidi="ar-SA"/>
              </w:rPr>
              <w:t xml:space="preserve">Обеспечение деятельности </w:t>
            </w:r>
            <w:proofErr w:type="spellStart"/>
            <w:r w:rsidRPr="00C34DA4">
              <w:rPr>
                <w:rFonts w:ascii="Times New Roman" w:eastAsia="Times New Roman" w:hAnsi="Times New Roman" w:cs="Times New Roman"/>
                <w:color w:val="auto"/>
                <w:lang w:val="en-US" w:bidi="ar-SA"/>
              </w:rPr>
              <w:t>спортивных</w:t>
            </w:r>
            <w:proofErr w:type="spellEnd"/>
            <w:r w:rsidR="0034004D">
              <w:rPr>
                <w:rFonts w:ascii="Times New Roman" w:eastAsia="Times New Roman" w:hAnsi="Times New Roman" w:cs="Times New Roman"/>
                <w:color w:val="auto"/>
                <w:lang w:bidi="ar-SA"/>
              </w:rPr>
              <w:t xml:space="preserve"> </w:t>
            </w:r>
            <w:proofErr w:type="spellStart"/>
            <w:r w:rsidRPr="00C34DA4">
              <w:rPr>
                <w:rFonts w:ascii="Times New Roman" w:eastAsia="Times New Roman" w:hAnsi="Times New Roman" w:cs="Times New Roman"/>
                <w:color w:val="auto"/>
                <w:lang w:val="en-US" w:bidi="ar-SA"/>
              </w:rPr>
              <w:t>школ</w:t>
            </w:r>
            <w:proofErr w:type="spellEnd"/>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3720148220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D22D65"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56 002,12</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D22D65"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56 511,52</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3720148220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D22D65"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49 683,12</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D22D65"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50192,52</w:t>
            </w:r>
          </w:p>
        </w:tc>
      </w:tr>
      <w:tr w:rsidR="00C34DA4"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(резерв ФОТ)</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3720148220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6 319,00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6 319,00</w:t>
            </w:r>
          </w:p>
        </w:tc>
      </w:tr>
      <w:tr w:rsidR="00C34DA4" w:rsidRPr="00C34DA4" w:rsidTr="00233101">
        <w:trPr>
          <w:gridBefore w:val="1"/>
          <w:gridAfter w:val="2"/>
          <w:wBefore w:w="142" w:type="dxa"/>
          <w:wAfter w:w="192" w:type="dxa"/>
          <w:trHeight w:val="37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val="en-US" w:bidi="ar-SA"/>
              </w:rPr>
            </w:pPr>
            <w:proofErr w:type="spellStart"/>
            <w:r w:rsidRPr="00C34DA4">
              <w:rPr>
                <w:rFonts w:ascii="Times New Roman" w:eastAsia="Times New Roman" w:hAnsi="Times New Roman" w:cs="Times New Roman"/>
                <w:color w:val="auto"/>
                <w:lang w:val="en-US" w:bidi="ar-SA"/>
              </w:rPr>
              <w:t>Обеспечение</w:t>
            </w:r>
            <w:proofErr w:type="spellEnd"/>
            <w:r w:rsidRPr="00C34DA4">
              <w:rPr>
                <w:rFonts w:ascii="Times New Roman" w:eastAsia="Times New Roman" w:hAnsi="Times New Roman" w:cs="Times New Roman"/>
                <w:color w:val="auto"/>
                <w:lang w:val="en-US" w:bidi="ar-SA"/>
              </w:rPr>
              <w:t xml:space="preserve"> </w:t>
            </w:r>
            <w:proofErr w:type="spellStart"/>
            <w:r w:rsidRPr="00C34DA4">
              <w:rPr>
                <w:rFonts w:ascii="Times New Roman" w:eastAsia="Times New Roman" w:hAnsi="Times New Roman" w:cs="Times New Roman"/>
                <w:color w:val="auto"/>
                <w:lang w:val="en-US" w:bidi="ar-SA"/>
              </w:rPr>
              <w:t>деятельности</w:t>
            </w:r>
            <w:proofErr w:type="spellEnd"/>
            <w:r w:rsidRPr="00C34DA4">
              <w:rPr>
                <w:rFonts w:ascii="Times New Roman" w:eastAsia="Times New Roman" w:hAnsi="Times New Roman" w:cs="Times New Roman"/>
                <w:color w:val="auto"/>
                <w:lang w:val="en-US" w:bidi="ar-SA"/>
              </w:rPr>
              <w:t xml:space="preserve"> </w:t>
            </w:r>
            <w:proofErr w:type="spellStart"/>
            <w:r w:rsidRPr="00C34DA4">
              <w:rPr>
                <w:rFonts w:ascii="Times New Roman" w:eastAsia="Times New Roman" w:hAnsi="Times New Roman" w:cs="Times New Roman"/>
                <w:color w:val="auto"/>
                <w:lang w:val="en-US" w:bidi="ar-SA"/>
              </w:rPr>
              <w:t>спортивных</w:t>
            </w:r>
            <w:proofErr w:type="spellEnd"/>
            <w:r w:rsidRPr="00C34DA4">
              <w:rPr>
                <w:rFonts w:ascii="Times New Roman" w:eastAsia="Times New Roman" w:hAnsi="Times New Roman" w:cs="Times New Roman"/>
                <w:color w:val="auto"/>
                <w:lang w:val="en-US" w:bidi="ar-SA"/>
              </w:rPr>
              <w:t xml:space="preserve"> </w:t>
            </w:r>
            <w:proofErr w:type="spellStart"/>
            <w:r w:rsidRPr="00C34DA4">
              <w:rPr>
                <w:rFonts w:ascii="Times New Roman" w:eastAsia="Times New Roman" w:hAnsi="Times New Roman" w:cs="Times New Roman"/>
                <w:color w:val="auto"/>
                <w:lang w:val="en-US" w:bidi="ar-SA"/>
              </w:rPr>
              <w:t>объектов</w:t>
            </w:r>
            <w:proofErr w:type="spellEnd"/>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3720148210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D22D65"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5 133,72</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D22D65"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5 133,72</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3720148210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D22D65"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4 431,62</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D22D65"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4 431,62</w:t>
            </w:r>
          </w:p>
        </w:tc>
      </w:tr>
      <w:tr w:rsidR="00C34DA4"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(резерв ФОТ)</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3720148210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702,10</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702,10</w:t>
            </w:r>
          </w:p>
        </w:tc>
      </w:tr>
      <w:tr w:rsidR="00EC20B3"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tcPr>
          <w:p w:rsidR="00EC20B3" w:rsidRPr="00C34DA4" w:rsidRDefault="00EC20B3" w:rsidP="00EC20B3">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Подпрограмма «Профилактика терроризма и экстремизма в Высокогорском муниципальном районе»</w:t>
            </w:r>
          </w:p>
        </w:tc>
        <w:tc>
          <w:tcPr>
            <w:tcW w:w="636" w:type="dxa"/>
            <w:tcBorders>
              <w:top w:val="nil"/>
              <w:left w:val="nil"/>
              <w:bottom w:val="single" w:sz="4" w:space="0" w:color="auto"/>
              <w:right w:val="single" w:sz="4" w:space="0" w:color="auto"/>
            </w:tcBorders>
            <w:shd w:val="clear" w:color="auto" w:fill="auto"/>
            <w:vAlign w:val="center"/>
          </w:tcPr>
          <w:p w:rsidR="00EC20B3" w:rsidRPr="00C34DA4" w:rsidRDefault="00D22D65"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tcPr>
          <w:p w:rsidR="00EC20B3" w:rsidRPr="00C34DA4" w:rsidRDefault="00D22D65"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11</w:t>
            </w:r>
          </w:p>
        </w:tc>
        <w:tc>
          <w:tcPr>
            <w:tcW w:w="506" w:type="dxa"/>
            <w:gridSpan w:val="2"/>
            <w:tcBorders>
              <w:top w:val="nil"/>
              <w:left w:val="nil"/>
              <w:bottom w:val="single" w:sz="4" w:space="0" w:color="auto"/>
              <w:right w:val="single" w:sz="4" w:space="0" w:color="auto"/>
            </w:tcBorders>
            <w:shd w:val="clear" w:color="auto" w:fill="auto"/>
            <w:vAlign w:val="center"/>
          </w:tcPr>
          <w:p w:rsidR="00EC20B3" w:rsidRPr="00C34DA4" w:rsidRDefault="00D22D65"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tcPr>
          <w:p w:rsidR="00EC20B3" w:rsidRPr="00C34DA4" w:rsidRDefault="00D22D65"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0630000000</w:t>
            </w:r>
          </w:p>
        </w:tc>
        <w:tc>
          <w:tcPr>
            <w:tcW w:w="636" w:type="dxa"/>
            <w:tcBorders>
              <w:top w:val="nil"/>
              <w:left w:val="nil"/>
              <w:bottom w:val="single" w:sz="4" w:space="0" w:color="auto"/>
              <w:right w:val="single" w:sz="4" w:space="0" w:color="auto"/>
            </w:tcBorders>
            <w:shd w:val="clear" w:color="auto" w:fill="auto"/>
            <w:vAlign w:val="center"/>
          </w:tcPr>
          <w:p w:rsidR="00EC20B3" w:rsidRPr="00C34DA4" w:rsidRDefault="00EC20B3" w:rsidP="00C34DA4">
            <w:pPr>
              <w:widowControl/>
              <w:jc w:val="center"/>
              <w:rPr>
                <w:rFonts w:ascii="Times New Roman" w:eastAsia="Times New Roman" w:hAnsi="Times New Roman" w:cs="Times New Roman"/>
                <w:color w:val="auto"/>
                <w:lang w:bidi="ar-SA"/>
              </w:rPr>
            </w:pPr>
          </w:p>
        </w:tc>
        <w:tc>
          <w:tcPr>
            <w:tcW w:w="1598" w:type="dxa"/>
            <w:gridSpan w:val="3"/>
            <w:tcBorders>
              <w:top w:val="nil"/>
              <w:left w:val="nil"/>
              <w:bottom w:val="single" w:sz="4" w:space="0" w:color="auto"/>
              <w:right w:val="single" w:sz="4" w:space="0" w:color="auto"/>
            </w:tcBorders>
            <w:shd w:val="clear" w:color="auto" w:fill="auto"/>
            <w:vAlign w:val="center"/>
          </w:tcPr>
          <w:p w:rsidR="00EC20B3" w:rsidRPr="00C34DA4" w:rsidRDefault="00D22D65" w:rsidP="00C34DA4">
            <w:pPr>
              <w:widowControl/>
              <w:jc w:val="center"/>
              <w:rPr>
                <w:rFonts w:ascii="Times New Roman" w:eastAsia="Times New Roman" w:hAnsi="Times New Roman" w:cs="Times New Roman"/>
                <w:color w:val="auto"/>
                <w:lang w:bidi="ar-SA"/>
              </w:rPr>
            </w:pPr>
            <w:r w:rsidRPr="00D22D65">
              <w:rPr>
                <w:rFonts w:ascii="Times New Roman" w:eastAsia="Times New Roman" w:hAnsi="Times New Roman" w:cs="Times New Roman"/>
                <w:color w:val="auto"/>
                <w:lang w:bidi="ar-SA"/>
              </w:rPr>
              <w:t>1 226,40</w:t>
            </w:r>
          </w:p>
        </w:tc>
        <w:tc>
          <w:tcPr>
            <w:tcW w:w="1559" w:type="dxa"/>
            <w:gridSpan w:val="2"/>
            <w:tcBorders>
              <w:top w:val="nil"/>
              <w:left w:val="nil"/>
              <w:bottom w:val="single" w:sz="4" w:space="0" w:color="auto"/>
              <w:right w:val="single" w:sz="4" w:space="0" w:color="auto"/>
            </w:tcBorders>
            <w:shd w:val="clear" w:color="auto" w:fill="auto"/>
            <w:vAlign w:val="center"/>
          </w:tcPr>
          <w:p w:rsidR="00EC20B3" w:rsidRPr="00C34DA4" w:rsidRDefault="00D22D65" w:rsidP="00C34DA4">
            <w:pPr>
              <w:widowControl/>
              <w:jc w:val="center"/>
              <w:rPr>
                <w:rFonts w:ascii="Times New Roman" w:eastAsia="Times New Roman" w:hAnsi="Times New Roman" w:cs="Times New Roman"/>
                <w:color w:val="auto"/>
                <w:lang w:bidi="ar-SA"/>
              </w:rPr>
            </w:pPr>
            <w:r w:rsidRPr="00D22D65">
              <w:rPr>
                <w:rFonts w:ascii="Times New Roman" w:eastAsia="Times New Roman" w:hAnsi="Times New Roman" w:cs="Times New Roman"/>
                <w:color w:val="auto"/>
                <w:lang w:bidi="ar-SA"/>
              </w:rPr>
              <w:t>1 226,40</w:t>
            </w:r>
          </w:p>
        </w:tc>
      </w:tr>
      <w:tr w:rsidR="00EC20B3"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tcPr>
          <w:p w:rsidR="00EC20B3" w:rsidRPr="00C34DA4" w:rsidRDefault="00EC20B3" w:rsidP="00EC20B3">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Основное мероприятие «</w:t>
            </w:r>
            <w:r w:rsidRPr="00937EFE">
              <w:rPr>
                <w:rFonts w:ascii="Times New Roman" w:eastAsia="Times New Roman" w:hAnsi="Times New Roman" w:cs="Times New Roman"/>
                <w:color w:val="auto"/>
                <w:lang w:bidi="ar-SA"/>
              </w:rPr>
              <w:t>Профилактика терроризма и экстремизма</w:t>
            </w:r>
            <w:r>
              <w:rPr>
                <w:rFonts w:ascii="Times New Roman" w:eastAsia="Times New Roman" w:hAnsi="Times New Roman" w:cs="Times New Roman"/>
                <w:color w:val="auto"/>
                <w:lang w:bidi="ar-SA"/>
              </w:rPr>
              <w:t>»</w:t>
            </w:r>
          </w:p>
        </w:tc>
        <w:tc>
          <w:tcPr>
            <w:tcW w:w="636" w:type="dxa"/>
            <w:tcBorders>
              <w:top w:val="nil"/>
              <w:left w:val="nil"/>
              <w:bottom w:val="single" w:sz="4" w:space="0" w:color="auto"/>
              <w:right w:val="single" w:sz="4" w:space="0" w:color="auto"/>
            </w:tcBorders>
            <w:shd w:val="clear" w:color="auto" w:fill="auto"/>
            <w:vAlign w:val="center"/>
          </w:tcPr>
          <w:p w:rsidR="00EC20B3" w:rsidRPr="00C34DA4" w:rsidRDefault="00D22D65"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tcPr>
          <w:p w:rsidR="00EC20B3" w:rsidRPr="00C34DA4" w:rsidRDefault="00D22D65"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11</w:t>
            </w:r>
          </w:p>
        </w:tc>
        <w:tc>
          <w:tcPr>
            <w:tcW w:w="506" w:type="dxa"/>
            <w:gridSpan w:val="2"/>
            <w:tcBorders>
              <w:top w:val="nil"/>
              <w:left w:val="nil"/>
              <w:bottom w:val="single" w:sz="4" w:space="0" w:color="auto"/>
              <w:right w:val="single" w:sz="4" w:space="0" w:color="auto"/>
            </w:tcBorders>
            <w:shd w:val="clear" w:color="auto" w:fill="auto"/>
            <w:vAlign w:val="center"/>
          </w:tcPr>
          <w:p w:rsidR="00EC20B3" w:rsidRPr="00C34DA4" w:rsidRDefault="00D22D65"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tcPr>
          <w:p w:rsidR="00EC20B3" w:rsidRPr="00C34DA4" w:rsidRDefault="00D22D65"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0630100000</w:t>
            </w:r>
          </w:p>
        </w:tc>
        <w:tc>
          <w:tcPr>
            <w:tcW w:w="636" w:type="dxa"/>
            <w:tcBorders>
              <w:top w:val="nil"/>
              <w:left w:val="nil"/>
              <w:bottom w:val="single" w:sz="4" w:space="0" w:color="auto"/>
              <w:right w:val="single" w:sz="4" w:space="0" w:color="auto"/>
            </w:tcBorders>
            <w:shd w:val="clear" w:color="auto" w:fill="auto"/>
            <w:vAlign w:val="center"/>
          </w:tcPr>
          <w:p w:rsidR="00EC20B3" w:rsidRPr="00C34DA4" w:rsidRDefault="00EC20B3" w:rsidP="00C34DA4">
            <w:pPr>
              <w:widowControl/>
              <w:jc w:val="center"/>
              <w:rPr>
                <w:rFonts w:ascii="Times New Roman" w:eastAsia="Times New Roman" w:hAnsi="Times New Roman" w:cs="Times New Roman"/>
                <w:color w:val="auto"/>
                <w:lang w:bidi="ar-SA"/>
              </w:rPr>
            </w:pPr>
          </w:p>
        </w:tc>
        <w:tc>
          <w:tcPr>
            <w:tcW w:w="1598" w:type="dxa"/>
            <w:gridSpan w:val="3"/>
            <w:tcBorders>
              <w:top w:val="nil"/>
              <w:left w:val="nil"/>
              <w:bottom w:val="single" w:sz="4" w:space="0" w:color="auto"/>
              <w:right w:val="single" w:sz="4" w:space="0" w:color="auto"/>
            </w:tcBorders>
            <w:shd w:val="clear" w:color="auto" w:fill="auto"/>
            <w:vAlign w:val="center"/>
          </w:tcPr>
          <w:p w:rsidR="00EC20B3" w:rsidRPr="00C34DA4" w:rsidRDefault="00D22D65" w:rsidP="00C34DA4">
            <w:pPr>
              <w:widowControl/>
              <w:jc w:val="center"/>
              <w:rPr>
                <w:rFonts w:ascii="Times New Roman" w:eastAsia="Times New Roman" w:hAnsi="Times New Roman" w:cs="Times New Roman"/>
                <w:color w:val="auto"/>
                <w:lang w:bidi="ar-SA"/>
              </w:rPr>
            </w:pPr>
            <w:r w:rsidRPr="00D22D65">
              <w:rPr>
                <w:rFonts w:ascii="Times New Roman" w:eastAsia="Times New Roman" w:hAnsi="Times New Roman" w:cs="Times New Roman"/>
                <w:color w:val="auto"/>
                <w:lang w:bidi="ar-SA"/>
              </w:rPr>
              <w:t>1 226,40</w:t>
            </w:r>
          </w:p>
        </w:tc>
        <w:tc>
          <w:tcPr>
            <w:tcW w:w="1559" w:type="dxa"/>
            <w:gridSpan w:val="2"/>
            <w:tcBorders>
              <w:top w:val="nil"/>
              <w:left w:val="nil"/>
              <w:bottom w:val="single" w:sz="4" w:space="0" w:color="auto"/>
              <w:right w:val="single" w:sz="4" w:space="0" w:color="auto"/>
            </w:tcBorders>
            <w:shd w:val="clear" w:color="auto" w:fill="auto"/>
            <w:vAlign w:val="center"/>
          </w:tcPr>
          <w:p w:rsidR="00EC20B3" w:rsidRPr="00C34DA4" w:rsidRDefault="00D22D65" w:rsidP="00C34DA4">
            <w:pPr>
              <w:widowControl/>
              <w:jc w:val="center"/>
              <w:rPr>
                <w:rFonts w:ascii="Times New Roman" w:eastAsia="Times New Roman" w:hAnsi="Times New Roman" w:cs="Times New Roman"/>
                <w:color w:val="auto"/>
                <w:lang w:bidi="ar-SA"/>
              </w:rPr>
            </w:pPr>
            <w:r w:rsidRPr="00D22D65">
              <w:rPr>
                <w:rFonts w:ascii="Times New Roman" w:eastAsia="Times New Roman" w:hAnsi="Times New Roman" w:cs="Times New Roman"/>
                <w:color w:val="auto"/>
                <w:lang w:bidi="ar-SA"/>
              </w:rPr>
              <w:t>1 226,40</w:t>
            </w:r>
          </w:p>
        </w:tc>
      </w:tr>
      <w:tr w:rsidR="00EC20B3" w:rsidRPr="00C34DA4" w:rsidTr="00233101">
        <w:trPr>
          <w:gridBefore w:val="1"/>
          <w:gridAfter w:val="2"/>
          <w:wBefore w:w="142" w:type="dxa"/>
          <w:wAfter w:w="192" w:type="dxa"/>
          <w:trHeight w:val="491"/>
        </w:trPr>
        <w:tc>
          <w:tcPr>
            <w:tcW w:w="2977" w:type="dxa"/>
            <w:gridSpan w:val="2"/>
            <w:tcBorders>
              <w:top w:val="nil"/>
              <w:left w:val="single" w:sz="4" w:space="0" w:color="auto"/>
              <w:bottom w:val="single" w:sz="4" w:space="0" w:color="auto"/>
              <w:right w:val="single" w:sz="4" w:space="0" w:color="auto"/>
            </w:tcBorders>
            <w:shd w:val="clear" w:color="auto" w:fill="auto"/>
            <w:vAlign w:val="center"/>
          </w:tcPr>
          <w:p w:rsidR="00EC20B3" w:rsidRPr="00C34DA4" w:rsidRDefault="00EC20B3" w:rsidP="00EC20B3">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Реализация программных мероприятий</w:t>
            </w:r>
          </w:p>
        </w:tc>
        <w:tc>
          <w:tcPr>
            <w:tcW w:w="636" w:type="dxa"/>
            <w:tcBorders>
              <w:top w:val="nil"/>
              <w:left w:val="nil"/>
              <w:bottom w:val="single" w:sz="4" w:space="0" w:color="auto"/>
              <w:right w:val="single" w:sz="4" w:space="0" w:color="auto"/>
            </w:tcBorders>
            <w:shd w:val="clear" w:color="auto" w:fill="auto"/>
            <w:vAlign w:val="center"/>
          </w:tcPr>
          <w:p w:rsidR="00EC20B3" w:rsidRPr="00C34DA4" w:rsidRDefault="00D22D65"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tcPr>
          <w:p w:rsidR="00EC20B3" w:rsidRPr="00C34DA4" w:rsidRDefault="00D22D65"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11</w:t>
            </w:r>
          </w:p>
        </w:tc>
        <w:tc>
          <w:tcPr>
            <w:tcW w:w="506" w:type="dxa"/>
            <w:gridSpan w:val="2"/>
            <w:tcBorders>
              <w:top w:val="nil"/>
              <w:left w:val="nil"/>
              <w:bottom w:val="single" w:sz="4" w:space="0" w:color="auto"/>
              <w:right w:val="single" w:sz="4" w:space="0" w:color="auto"/>
            </w:tcBorders>
            <w:shd w:val="clear" w:color="auto" w:fill="auto"/>
            <w:vAlign w:val="center"/>
          </w:tcPr>
          <w:p w:rsidR="00EC20B3" w:rsidRPr="00C34DA4" w:rsidRDefault="00D22D65"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tcPr>
          <w:p w:rsidR="00EC20B3" w:rsidRPr="00C34DA4" w:rsidRDefault="00D22D65"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0630120990</w:t>
            </w:r>
          </w:p>
        </w:tc>
        <w:tc>
          <w:tcPr>
            <w:tcW w:w="636" w:type="dxa"/>
            <w:tcBorders>
              <w:top w:val="nil"/>
              <w:left w:val="nil"/>
              <w:bottom w:val="single" w:sz="4" w:space="0" w:color="auto"/>
              <w:right w:val="single" w:sz="4" w:space="0" w:color="auto"/>
            </w:tcBorders>
            <w:shd w:val="clear" w:color="auto" w:fill="auto"/>
            <w:vAlign w:val="center"/>
          </w:tcPr>
          <w:p w:rsidR="00EC20B3" w:rsidRPr="00C34DA4" w:rsidRDefault="00EC20B3" w:rsidP="00C34DA4">
            <w:pPr>
              <w:widowControl/>
              <w:jc w:val="center"/>
              <w:rPr>
                <w:rFonts w:ascii="Times New Roman" w:eastAsia="Times New Roman" w:hAnsi="Times New Roman" w:cs="Times New Roman"/>
                <w:color w:val="auto"/>
                <w:lang w:bidi="ar-SA"/>
              </w:rPr>
            </w:pPr>
          </w:p>
        </w:tc>
        <w:tc>
          <w:tcPr>
            <w:tcW w:w="1598" w:type="dxa"/>
            <w:gridSpan w:val="3"/>
            <w:tcBorders>
              <w:top w:val="nil"/>
              <w:left w:val="nil"/>
              <w:bottom w:val="single" w:sz="4" w:space="0" w:color="auto"/>
              <w:right w:val="single" w:sz="4" w:space="0" w:color="auto"/>
            </w:tcBorders>
            <w:shd w:val="clear" w:color="auto" w:fill="auto"/>
            <w:vAlign w:val="center"/>
          </w:tcPr>
          <w:p w:rsidR="00EC20B3" w:rsidRPr="00C34DA4" w:rsidRDefault="00D22D65" w:rsidP="00C34DA4">
            <w:pPr>
              <w:widowControl/>
              <w:jc w:val="center"/>
              <w:rPr>
                <w:rFonts w:ascii="Times New Roman" w:eastAsia="Times New Roman" w:hAnsi="Times New Roman" w:cs="Times New Roman"/>
                <w:color w:val="auto"/>
                <w:lang w:bidi="ar-SA"/>
              </w:rPr>
            </w:pPr>
            <w:r w:rsidRPr="00D22D65">
              <w:rPr>
                <w:rFonts w:ascii="Times New Roman" w:eastAsia="Times New Roman" w:hAnsi="Times New Roman" w:cs="Times New Roman"/>
                <w:color w:val="auto"/>
                <w:lang w:bidi="ar-SA"/>
              </w:rPr>
              <w:t>1 226,40</w:t>
            </w:r>
          </w:p>
        </w:tc>
        <w:tc>
          <w:tcPr>
            <w:tcW w:w="1559" w:type="dxa"/>
            <w:gridSpan w:val="2"/>
            <w:tcBorders>
              <w:top w:val="nil"/>
              <w:left w:val="nil"/>
              <w:bottom w:val="single" w:sz="4" w:space="0" w:color="auto"/>
              <w:right w:val="single" w:sz="4" w:space="0" w:color="auto"/>
            </w:tcBorders>
            <w:shd w:val="clear" w:color="auto" w:fill="auto"/>
            <w:vAlign w:val="center"/>
          </w:tcPr>
          <w:p w:rsidR="00EC20B3" w:rsidRPr="00C34DA4" w:rsidRDefault="00D22D65" w:rsidP="00C34DA4">
            <w:pPr>
              <w:widowControl/>
              <w:jc w:val="center"/>
              <w:rPr>
                <w:rFonts w:ascii="Times New Roman" w:eastAsia="Times New Roman" w:hAnsi="Times New Roman" w:cs="Times New Roman"/>
                <w:color w:val="auto"/>
                <w:lang w:bidi="ar-SA"/>
              </w:rPr>
            </w:pPr>
            <w:r w:rsidRPr="00D22D65">
              <w:rPr>
                <w:rFonts w:ascii="Times New Roman" w:eastAsia="Times New Roman" w:hAnsi="Times New Roman" w:cs="Times New Roman"/>
                <w:color w:val="auto"/>
                <w:lang w:bidi="ar-SA"/>
              </w:rPr>
              <w:t>1 226,40</w:t>
            </w:r>
          </w:p>
        </w:tc>
      </w:tr>
      <w:tr w:rsidR="00EC20B3" w:rsidRPr="00C34DA4" w:rsidTr="00233101">
        <w:trPr>
          <w:gridBefore w:val="1"/>
          <w:gridAfter w:val="2"/>
          <w:wBefore w:w="142" w:type="dxa"/>
          <w:wAfter w:w="192" w:type="dxa"/>
          <w:trHeight w:val="70"/>
        </w:trPr>
        <w:tc>
          <w:tcPr>
            <w:tcW w:w="2977" w:type="dxa"/>
            <w:gridSpan w:val="2"/>
            <w:tcBorders>
              <w:top w:val="nil"/>
              <w:left w:val="single" w:sz="4" w:space="0" w:color="auto"/>
              <w:bottom w:val="single" w:sz="4" w:space="0" w:color="auto"/>
              <w:right w:val="single" w:sz="4" w:space="0" w:color="auto"/>
            </w:tcBorders>
            <w:shd w:val="clear" w:color="auto" w:fill="auto"/>
            <w:vAlign w:val="center"/>
          </w:tcPr>
          <w:p w:rsidR="00EC20B3" w:rsidRPr="00C34DA4" w:rsidRDefault="00EC20B3" w:rsidP="00EC20B3">
            <w:pPr>
              <w:widowControl/>
              <w:rPr>
                <w:rFonts w:ascii="Times New Roman" w:eastAsia="Times New Roman" w:hAnsi="Times New Roman" w:cs="Times New Roman"/>
                <w:color w:val="auto"/>
                <w:lang w:bidi="ar-SA"/>
              </w:rPr>
            </w:pPr>
            <w:r w:rsidRPr="00937EFE">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tcPr>
          <w:p w:rsidR="00EC20B3" w:rsidRPr="00C34DA4" w:rsidRDefault="00D22D65"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tcPr>
          <w:p w:rsidR="00EC20B3" w:rsidRPr="00C34DA4" w:rsidRDefault="00D22D65"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11</w:t>
            </w:r>
          </w:p>
        </w:tc>
        <w:tc>
          <w:tcPr>
            <w:tcW w:w="506" w:type="dxa"/>
            <w:gridSpan w:val="2"/>
            <w:tcBorders>
              <w:top w:val="nil"/>
              <w:left w:val="nil"/>
              <w:bottom w:val="single" w:sz="4" w:space="0" w:color="auto"/>
              <w:right w:val="single" w:sz="4" w:space="0" w:color="auto"/>
            </w:tcBorders>
            <w:shd w:val="clear" w:color="auto" w:fill="auto"/>
            <w:vAlign w:val="center"/>
          </w:tcPr>
          <w:p w:rsidR="00EC20B3" w:rsidRPr="00C34DA4" w:rsidRDefault="00D22D65"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01</w:t>
            </w:r>
          </w:p>
        </w:tc>
        <w:tc>
          <w:tcPr>
            <w:tcW w:w="1470" w:type="dxa"/>
            <w:gridSpan w:val="4"/>
            <w:tcBorders>
              <w:top w:val="nil"/>
              <w:left w:val="nil"/>
              <w:bottom w:val="single" w:sz="4" w:space="0" w:color="auto"/>
              <w:right w:val="single" w:sz="4" w:space="0" w:color="auto"/>
            </w:tcBorders>
            <w:shd w:val="clear" w:color="auto" w:fill="auto"/>
            <w:vAlign w:val="center"/>
          </w:tcPr>
          <w:p w:rsidR="00EC20B3" w:rsidRPr="00C34DA4" w:rsidRDefault="00D22D65"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0630120990</w:t>
            </w:r>
          </w:p>
        </w:tc>
        <w:tc>
          <w:tcPr>
            <w:tcW w:w="636" w:type="dxa"/>
            <w:tcBorders>
              <w:top w:val="nil"/>
              <w:left w:val="nil"/>
              <w:bottom w:val="single" w:sz="4" w:space="0" w:color="auto"/>
              <w:right w:val="single" w:sz="4" w:space="0" w:color="auto"/>
            </w:tcBorders>
            <w:shd w:val="clear" w:color="auto" w:fill="auto"/>
            <w:vAlign w:val="center"/>
          </w:tcPr>
          <w:p w:rsidR="00EC20B3" w:rsidRPr="00C34DA4" w:rsidRDefault="00D22D65"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tcPr>
          <w:p w:rsidR="00EC20B3" w:rsidRPr="00C34DA4" w:rsidRDefault="00D22D65"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1 226,40</w:t>
            </w:r>
          </w:p>
        </w:tc>
        <w:tc>
          <w:tcPr>
            <w:tcW w:w="1559" w:type="dxa"/>
            <w:gridSpan w:val="2"/>
            <w:tcBorders>
              <w:top w:val="nil"/>
              <w:left w:val="nil"/>
              <w:bottom w:val="single" w:sz="4" w:space="0" w:color="auto"/>
              <w:right w:val="single" w:sz="4" w:space="0" w:color="auto"/>
            </w:tcBorders>
            <w:shd w:val="clear" w:color="auto" w:fill="auto"/>
            <w:vAlign w:val="center"/>
          </w:tcPr>
          <w:p w:rsidR="00EC20B3" w:rsidRPr="00C34DA4" w:rsidRDefault="00D22D65" w:rsidP="00C34DA4">
            <w:pPr>
              <w:widowControl/>
              <w:jc w:val="center"/>
              <w:rPr>
                <w:rFonts w:ascii="Times New Roman" w:eastAsia="Times New Roman" w:hAnsi="Times New Roman" w:cs="Times New Roman"/>
                <w:color w:val="auto"/>
                <w:lang w:bidi="ar-SA"/>
              </w:rPr>
            </w:pPr>
            <w:r w:rsidRPr="00D22D65">
              <w:rPr>
                <w:rFonts w:ascii="Times New Roman" w:eastAsia="Times New Roman" w:hAnsi="Times New Roman" w:cs="Times New Roman"/>
                <w:color w:val="auto"/>
                <w:lang w:bidi="ar-SA"/>
              </w:rPr>
              <w:t>1 226,40</w:t>
            </w:r>
          </w:p>
        </w:tc>
      </w:tr>
      <w:tr w:rsidR="00C34DA4" w:rsidRPr="00C34DA4" w:rsidTr="00233101">
        <w:trPr>
          <w:gridBefore w:val="1"/>
          <w:gridAfter w:val="2"/>
          <w:wBefore w:w="142" w:type="dxa"/>
          <w:wAfter w:w="192" w:type="dxa"/>
          <w:trHeight w:val="39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Массовый спорт</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i/>
                <w:iCs/>
                <w:color w:val="auto"/>
                <w:sz w:val="28"/>
                <w:szCs w:val="28"/>
                <w:lang w:bidi="ar-SA"/>
              </w:rPr>
            </w:pPr>
            <w:r w:rsidRPr="00C34DA4">
              <w:rPr>
                <w:rFonts w:ascii="Times New Roman" w:eastAsia="Times New Roman" w:hAnsi="Times New Roman" w:cs="Times New Roman"/>
                <w:b/>
                <w:bCs/>
                <w:i/>
                <w:iCs/>
                <w:color w:val="auto"/>
                <w:sz w:val="28"/>
                <w:szCs w:val="28"/>
                <w:lang w:bidi="ar-SA"/>
              </w:rPr>
              <w:t> </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i/>
                <w:iCs/>
                <w:color w:val="auto"/>
                <w:sz w:val="28"/>
                <w:szCs w:val="28"/>
                <w:lang w:bidi="ar-SA"/>
              </w:rPr>
            </w:pPr>
            <w:r w:rsidRPr="00C34DA4">
              <w:rPr>
                <w:rFonts w:ascii="Times New Roman" w:eastAsia="Times New Roman" w:hAnsi="Times New Roman" w:cs="Times New Roman"/>
                <w:b/>
                <w:bCs/>
                <w:i/>
                <w:iCs/>
                <w:color w:val="auto"/>
                <w:sz w:val="28"/>
                <w:szCs w:val="28"/>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827,15</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827,15</w:t>
            </w:r>
          </w:p>
        </w:tc>
      </w:tr>
      <w:tr w:rsidR="00C34DA4" w:rsidRPr="00C34DA4" w:rsidTr="00233101">
        <w:trPr>
          <w:gridBefore w:val="1"/>
          <w:gridAfter w:val="2"/>
          <w:wBefore w:w="142" w:type="dxa"/>
          <w:wAfter w:w="192"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«Развитие физической культуры и спорта в Высокогорском  муниципальном районе»</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827,15</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827,15</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физической культуры и спорта в Высокогорском муниципальном районе»</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3710000000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827,15</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827,15</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физической культуры и спорта в области массового спорта</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3710100000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827,15</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827,15</w:t>
            </w:r>
          </w:p>
        </w:tc>
      </w:tr>
      <w:tr w:rsidR="00C34DA4" w:rsidRPr="00C34DA4" w:rsidTr="00233101">
        <w:trPr>
          <w:gridBefore w:val="1"/>
          <w:gridAfter w:val="2"/>
          <w:wBefore w:w="142" w:type="dxa"/>
          <w:wAfter w:w="192" w:type="dxa"/>
          <w:trHeight w:val="630"/>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физической культуры и спорта в области массового спорта</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3710112870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827,15</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827,15</w:t>
            </w:r>
          </w:p>
        </w:tc>
      </w:tr>
      <w:tr w:rsidR="00C34DA4" w:rsidRPr="00C34DA4" w:rsidTr="00233101">
        <w:trPr>
          <w:gridBefore w:val="1"/>
          <w:gridAfter w:val="2"/>
          <w:wBefore w:w="142" w:type="dxa"/>
          <w:wAfter w:w="192" w:type="dxa"/>
          <w:trHeight w:val="945"/>
        </w:trPr>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911</w:t>
            </w:r>
          </w:p>
        </w:tc>
        <w:tc>
          <w:tcPr>
            <w:tcW w:w="50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06"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470" w:type="dxa"/>
            <w:gridSpan w:val="4"/>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3710112870</w:t>
            </w:r>
          </w:p>
        </w:tc>
        <w:tc>
          <w:tcPr>
            <w:tcW w:w="6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598" w:type="dxa"/>
            <w:gridSpan w:val="3"/>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827,15</w:t>
            </w:r>
          </w:p>
        </w:tc>
        <w:tc>
          <w:tcPr>
            <w:tcW w:w="1559"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827,15</w:t>
            </w:r>
          </w:p>
        </w:tc>
      </w:tr>
      <w:tr w:rsidR="00C34DA4" w:rsidRPr="00C34DA4" w:rsidTr="00233101">
        <w:trPr>
          <w:gridBefore w:val="1"/>
          <w:gridAfter w:val="2"/>
          <w:wBefore w:w="142" w:type="dxa"/>
          <w:wAfter w:w="192" w:type="dxa"/>
          <w:trHeight w:val="1140"/>
        </w:trPr>
        <w:tc>
          <w:tcPr>
            <w:tcW w:w="2977"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ВСЕГО РАСХОДОВ (без условно утвержденных расходов)</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w:t>
            </w:r>
          </w:p>
        </w:tc>
        <w:tc>
          <w:tcPr>
            <w:tcW w:w="506" w:type="dxa"/>
            <w:tcBorders>
              <w:top w:val="single" w:sz="8" w:space="0" w:color="auto"/>
              <w:left w:val="nil"/>
              <w:bottom w:val="single" w:sz="8"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w:t>
            </w:r>
          </w:p>
        </w:tc>
        <w:tc>
          <w:tcPr>
            <w:tcW w:w="506" w:type="dxa"/>
            <w:gridSpan w:val="2"/>
            <w:tcBorders>
              <w:top w:val="single" w:sz="8" w:space="0" w:color="auto"/>
              <w:left w:val="nil"/>
              <w:bottom w:val="single" w:sz="8"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w:t>
            </w:r>
          </w:p>
        </w:tc>
        <w:tc>
          <w:tcPr>
            <w:tcW w:w="1470" w:type="dxa"/>
            <w:gridSpan w:val="4"/>
            <w:tcBorders>
              <w:top w:val="single" w:sz="8" w:space="0" w:color="auto"/>
              <w:left w:val="nil"/>
              <w:bottom w:val="single" w:sz="8"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w:t>
            </w:r>
          </w:p>
        </w:tc>
        <w:tc>
          <w:tcPr>
            <w:tcW w:w="636" w:type="dxa"/>
            <w:tcBorders>
              <w:top w:val="single" w:sz="8" w:space="0" w:color="auto"/>
              <w:left w:val="nil"/>
              <w:bottom w:val="single" w:sz="8"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w:t>
            </w:r>
          </w:p>
        </w:tc>
        <w:tc>
          <w:tcPr>
            <w:tcW w:w="1598" w:type="dxa"/>
            <w:gridSpan w:val="3"/>
            <w:tcBorders>
              <w:top w:val="single" w:sz="8" w:space="0" w:color="auto"/>
              <w:left w:val="nil"/>
              <w:bottom w:val="single" w:sz="8" w:space="0" w:color="auto"/>
              <w:right w:val="single" w:sz="4" w:space="0" w:color="auto"/>
            </w:tcBorders>
            <w:shd w:val="clear" w:color="auto" w:fill="auto"/>
            <w:vAlign w:val="center"/>
            <w:hideMark/>
          </w:tcPr>
          <w:p w:rsidR="00C34DA4" w:rsidRPr="00C34DA4" w:rsidRDefault="00C34DA4" w:rsidP="00233101">
            <w:pPr>
              <w:widowControl/>
              <w:ind w:right="-105" w:hanging="73"/>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1 434 284,42</w:t>
            </w:r>
          </w:p>
        </w:tc>
        <w:tc>
          <w:tcPr>
            <w:tcW w:w="1559" w:type="dxa"/>
            <w:gridSpan w:val="2"/>
            <w:tcBorders>
              <w:top w:val="single" w:sz="8" w:space="0" w:color="auto"/>
              <w:left w:val="nil"/>
              <w:bottom w:val="single" w:sz="8" w:space="0" w:color="auto"/>
              <w:right w:val="single" w:sz="4" w:space="0" w:color="auto"/>
            </w:tcBorders>
            <w:shd w:val="clear" w:color="auto" w:fill="auto"/>
            <w:vAlign w:val="center"/>
            <w:hideMark/>
          </w:tcPr>
          <w:p w:rsidR="00C34DA4" w:rsidRPr="00C34DA4" w:rsidRDefault="00C34DA4" w:rsidP="00233101">
            <w:pPr>
              <w:widowControl/>
              <w:ind w:left="-104" w:right="-104"/>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1 414 824,02</w:t>
            </w:r>
          </w:p>
        </w:tc>
      </w:tr>
    </w:tbl>
    <w:p w:rsidR="00C34DA4" w:rsidRDefault="00C34DA4" w:rsidP="00C34DA4">
      <w:pPr>
        <w:widowControl/>
        <w:spacing w:after="200" w:line="276" w:lineRule="auto"/>
        <w:rPr>
          <w:rFonts w:ascii="Calibri" w:eastAsia="Calibri" w:hAnsi="Calibri" w:cs="Times New Roman"/>
          <w:color w:val="auto"/>
          <w:sz w:val="22"/>
          <w:szCs w:val="22"/>
          <w:lang w:eastAsia="en-US" w:bidi="ar-SA"/>
        </w:rPr>
      </w:pPr>
    </w:p>
    <w:p w:rsidR="00233101" w:rsidRDefault="00233101" w:rsidP="00C34DA4">
      <w:pPr>
        <w:widowControl/>
        <w:spacing w:after="200" w:line="276" w:lineRule="auto"/>
        <w:rPr>
          <w:rFonts w:ascii="Calibri" w:eastAsia="Calibri" w:hAnsi="Calibri" w:cs="Times New Roman"/>
          <w:color w:val="auto"/>
          <w:sz w:val="22"/>
          <w:szCs w:val="22"/>
          <w:lang w:eastAsia="en-US" w:bidi="ar-SA"/>
        </w:rPr>
      </w:pPr>
    </w:p>
    <w:p w:rsidR="00233101" w:rsidRDefault="00233101" w:rsidP="00C34DA4">
      <w:pPr>
        <w:widowControl/>
        <w:spacing w:after="200" w:line="276" w:lineRule="auto"/>
        <w:rPr>
          <w:rFonts w:ascii="Calibri" w:eastAsia="Calibri" w:hAnsi="Calibri" w:cs="Times New Roman"/>
          <w:color w:val="auto"/>
          <w:sz w:val="22"/>
          <w:szCs w:val="22"/>
          <w:lang w:eastAsia="en-US" w:bidi="ar-SA"/>
        </w:rPr>
      </w:pPr>
    </w:p>
    <w:p w:rsidR="00233101" w:rsidRDefault="00233101" w:rsidP="00C34DA4">
      <w:pPr>
        <w:widowControl/>
        <w:spacing w:after="200" w:line="276" w:lineRule="auto"/>
        <w:rPr>
          <w:rFonts w:ascii="Calibri" w:eastAsia="Calibri" w:hAnsi="Calibri" w:cs="Times New Roman"/>
          <w:color w:val="auto"/>
          <w:sz w:val="22"/>
          <w:szCs w:val="22"/>
          <w:lang w:eastAsia="en-US" w:bidi="ar-SA"/>
        </w:rPr>
      </w:pPr>
    </w:p>
    <w:p w:rsidR="00233101" w:rsidRDefault="00233101" w:rsidP="00C34DA4">
      <w:pPr>
        <w:widowControl/>
        <w:spacing w:after="200" w:line="276" w:lineRule="auto"/>
        <w:rPr>
          <w:rFonts w:ascii="Calibri" w:eastAsia="Calibri" w:hAnsi="Calibri" w:cs="Times New Roman"/>
          <w:color w:val="auto"/>
          <w:sz w:val="22"/>
          <w:szCs w:val="22"/>
          <w:lang w:eastAsia="en-US" w:bidi="ar-SA"/>
        </w:rPr>
      </w:pPr>
    </w:p>
    <w:p w:rsidR="00233101" w:rsidRDefault="00233101" w:rsidP="00C34DA4">
      <w:pPr>
        <w:widowControl/>
        <w:spacing w:after="200" w:line="276" w:lineRule="auto"/>
        <w:rPr>
          <w:rFonts w:ascii="Calibri" w:eastAsia="Calibri" w:hAnsi="Calibri" w:cs="Times New Roman"/>
          <w:color w:val="auto"/>
          <w:sz w:val="22"/>
          <w:szCs w:val="22"/>
          <w:lang w:eastAsia="en-US" w:bidi="ar-SA"/>
        </w:rPr>
      </w:pPr>
    </w:p>
    <w:p w:rsidR="00233101" w:rsidRDefault="00233101" w:rsidP="00C34DA4">
      <w:pPr>
        <w:widowControl/>
        <w:spacing w:after="200" w:line="276" w:lineRule="auto"/>
        <w:rPr>
          <w:rFonts w:ascii="Calibri" w:eastAsia="Calibri" w:hAnsi="Calibri" w:cs="Times New Roman"/>
          <w:color w:val="auto"/>
          <w:sz w:val="22"/>
          <w:szCs w:val="22"/>
          <w:lang w:eastAsia="en-US" w:bidi="ar-SA"/>
        </w:rPr>
      </w:pPr>
    </w:p>
    <w:p w:rsidR="00233101" w:rsidRDefault="00233101" w:rsidP="00C34DA4">
      <w:pPr>
        <w:widowControl/>
        <w:spacing w:after="200" w:line="276" w:lineRule="auto"/>
        <w:rPr>
          <w:rFonts w:ascii="Calibri" w:eastAsia="Calibri" w:hAnsi="Calibri" w:cs="Times New Roman"/>
          <w:color w:val="auto"/>
          <w:sz w:val="22"/>
          <w:szCs w:val="22"/>
          <w:lang w:eastAsia="en-US" w:bidi="ar-SA"/>
        </w:rPr>
      </w:pPr>
    </w:p>
    <w:p w:rsidR="00233101" w:rsidRDefault="00233101" w:rsidP="00C34DA4">
      <w:pPr>
        <w:widowControl/>
        <w:spacing w:after="200" w:line="276" w:lineRule="auto"/>
        <w:rPr>
          <w:rFonts w:ascii="Calibri" w:eastAsia="Calibri" w:hAnsi="Calibri" w:cs="Times New Roman"/>
          <w:color w:val="auto"/>
          <w:sz w:val="22"/>
          <w:szCs w:val="22"/>
          <w:lang w:eastAsia="en-US" w:bidi="ar-SA"/>
        </w:rPr>
      </w:pPr>
    </w:p>
    <w:p w:rsidR="00233101" w:rsidRDefault="00233101" w:rsidP="00C34DA4">
      <w:pPr>
        <w:widowControl/>
        <w:spacing w:after="200" w:line="276" w:lineRule="auto"/>
        <w:rPr>
          <w:rFonts w:ascii="Calibri" w:eastAsia="Calibri" w:hAnsi="Calibri" w:cs="Times New Roman"/>
          <w:color w:val="auto"/>
          <w:sz w:val="22"/>
          <w:szCs w:val="22"/>
          <w:lang w:eastAsia="en-US" w:bidi="ar-SA"/>
        </w:rPr>
      </w:pPr>
    </w:p>
    <w:p w:rsidR="00233101" w:rsidRPr="00C34DA4" w:rsidRDefault="00233101" w:rsidP="00C34DA4">
      <w:pPr>
        <w:widowControl/>
        <w:spacing w:after="200" w:line="276" w:lineRule="auto"/>
        <w:rPr>
          <w:rFonts w:ascii="Calibri" w:eastAsia="Calibri" w:hAnsi="Calibri" w:cs="Times New Roman"/>
          <w:color w:val="auto"/>
          <w:sz w:val="22"/>
          <w:szCs w:val="22"/>
          <w:lang w:eastAsia="en-US" w:bidi="ar-SA"/>
        </w:rPr>
      </w:pPr>
    </w:p>
    <w:tbl>
      <w:tblPr>
        <w:tblW w:w="10113" w:type="dxa"/>
        <w:tblInd w:w="93" w:type="dxa"/>
        <w:tblLayout w:type="fixed"/>
        <w:tblLook w:val="04A0" w:firstRow="1" w:lastRow="0" w:firstColumn="1" w:lastColumn="0" w:noHBand="0" w:noVBand="1"/>
      </w:tblPr>
      <w:tblGrid>
        <w:gridCol w:w="3984"/>
        <w:gridCol w:w="520"/>
        <w:gridCol w:w="580"/>
        <w:gridCol w:w="1911"/>
        <w:gridCol w:w="850"/>
        <w:gridCol w:w="2268"/>
      </w:tblGrid>
      <w:tr w:rsidR="00C34DA4" w:rsidRPr="00C34DA4" w:rsidTr="00C34DA4">
        <w:trPr>
          <w:trHeight w:val="1770"/>
        </w:trPr>
        <w:tc>
          <w:tcPr>
            <w:tcW w:w="3984" w:type="dxa"/>
            <w:tcBorders>
              <w:top w:val="nil"/>
              <w:left w:val="nil"/>
              <w:bottom w:val="nil"/>
              <w:right w:val="nil"/>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Calibri" w:eastAsia="Calibri" w:hAnsi="Calibri" w:cs="Times New Roman"/>
                <w:color w:val="auto"/>
                <w:sz w:val="22"/>
                <w:szCs w:val="22"/>
                <w:lang w:eastAsia="en-US" w:bidi="ar-SA"/>
              </w:rPr>
              <w:lastRenderedPageBreak/>
              <w:br w:type="page"/>
            </w:r>
          </w:p>
        </w:tc>
        <w:tc>
          <w:tcPr>
            <w:tcW w:w="52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58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1911"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3118" w:type="dxa"/>
            <w:gridSpan w:val="2"/>
            <w:tcBorders>
              <w:top w:val="nil"/>
              <w:left w:val="nil"/>
              <w:bottom w:val="nil"/>
              <w:right w:val="nil"/>
            </w:tcBorders>
            <w:shd w:val="clear" w:color="auto" w:fill="auto"/>
            <w:vAlign w:val="bottom"/>
            <w:hideMark/>
          </w:tcPr>
          <w:p w:rsidR="00C34DA4" w:rsidRPr="0034004D" w:rsidRDefault="00C34DA4" w:rsidP="00C34DA4">
            <w:pPr>
              <w:widowControl/>
              <w:rPr>
                <w:rFonts w:ascii="Times New Roman" w:eastAsia="Times New Roman" w:hAnsi="Times New Roman" w:cs="Times New Roman"/>
                <w:color w:val="auto"/>
                <w:lang w:bidi="ar-SA"/>
              </w:rPr>
            </w:pPr>
            <w:r w:rsidRPr="0034004D">
              <w:rPr>
                <w:rFonts w:ascii="Times New Roman" w:eastAsia="Times New Roman" w:hAnsi="Times New Roman" w:cs="Times New Roman"/>
                <w:color w:val="auto"/>
                <w:lang w:bidi="ar-SA"/>
              </w:rPr>
              <w:t>Приложение № 4</w:t>
            </w:r>
            <w:r w:rsidRPr="0034004D">
              <w:rPr>
                <w:rFonts w:ascii="Times New Roman" w:eastAsia="Times New Roman" w:hAnsi="Times New Roman" w:cs="Times New Roman"/>
                <w:color w:val="auto"/>
                <w:lang w:bidi="ar-SA"/>
              </w:rPr>
              <w:br/>
              <w:t>Таблица 1                                                                            к Решению Совета</w:t>
            </w:r>
            <w:r w:rsidRPr="0034004D">
              <w:rPr>
                <w:rFonts w:ascii="Times New Roman" w:eastAsia="Times New Roman" w:hAnsi="Times New Roman" w:cs="Times New Roman"/>
                <w:color w:val="auto"/>
                <w:lang w:bidi="ar-SA"/>
              </w:rPr>
              <w:br/>
              <w:t>Высокогорского</w:t>
            </w:r>
            <w:r w:rsidRPr="0034004D">
              <w:rPr>
                <w:rFonts w:ascii="Times New Roman" w:eastAsia="Times New Roman" w:hAnsi="Times New Roman" w:cs="Times New Roman"/>
                <w:color w:val="auto"/>
                <w:lang w:bidi="ar-SA"/>
              </w:rPr>
              <w:br/>
              <w:t>муниципального района</w:t>
            </w:r>
          </w:p>
        </w:tc>
      </w:tr>
      <w:tr w:rsidR="00C34DA4" w:rsidRPr="00C34DA4" w:rsidTr="00C34DA4">
        <w:trPr>
          <w:trHeight w:val="315"/>
        </w:trPr>
        <w:tc>
          <w:tcPr>
            <w:tcW w:w="3984" w:type="dxa"/>
            <w:tcBorders>
              <w:top w:val="nil"/>
              <w:left w:val="nil"/>
              <w:bottom w:val="nil"/>
              <w:right w:val="nil"/>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52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58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1911"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3118" w:type="dxa"/>
            <w:gridSpan w:val="2"/>
            <w:tcBorders>
              <w:top w:val="nil"/>
              <w:left w:val="nil"/>
              <w:bottom w:val="nil"/>
              <w:right w:val="nil"/>
            </w:tcBorders>
            <w:shd w:val="clear" w:color="auto" w:fill="auto"/>
            <w:noWrap/>
            <w:vAlign w:val="bottom"/>
            <w:hideMark/>
          </w:tcPr>
          <w:p w:rsidR="00C34DA4" w:rsidRPr="0034004D" w:rsidRDefault="00C34DA4" w:rsidP="00C34DA4">
            <w:pPr>
              <w:widowControl/>
              <w:rPr>
                <w:rFonts w:ascii="Times New Roman" w:eastAsia="Times New Roman" w:hAnsi="Times New Roman" w:cs="Times New Roman"/>
                <w:color w:val="auto"/>
                <w:lang w:bidi="ar-SA"/>
              </w:rPr>
            </w:pPr>
            <w:r w:rsidRPr="0034004D">
              <w:rPr>
                <w:rFonts w:ascii="Times New Roman" w:eastAsia="Times New Roman" w:hAnsi="Times New Roman" w:cs="Times New Roman"/>
                <w:color w:val="auto"/>
                <w:lang w:bidi="ar-SA"/>
              </w:rPr>
              <w:t>от _____________№___</w:t>
            </w:r>
          </w:p>
        </w:tc>
      </w:tr>
      <w:tr w:rsidR="00C34DA4" w:rsidRPr="00C34DA4" w:rsidTr="00C34DA4">
        <w:trPr>
          <w:trHeight w:val="1305"/>
        </w:trPr>
        <w:tc>
          <w:tcPr>
            <w:tcW w:w="10113" w:type="dxa"/>
            <w:gridSpan w:val="6"/>
            <w:tcBorders>
              <w:top w:val="nil"/>
              <w:left w:val="nil"/>
              <w:bottom w:val="nil"/>
              <w:right w:val="nil"/>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Распределение бюджетных ассигнований по разделам, подразделам, целевым статьям и группам видов расходов классификации расходов бюджета Высокогорского муниципального района на 2022 год</w:t>
            </w:r>
          </w:p>
        </w:tc>
      </w:tr>
      <w:tr w:rsidR="00C34DA4" w:rsidRPr="00C34DA4" w:rsidTr="00C34DA4">
        <w:trPr>
          <w:trHeight w:val="375"/>
        </w:trPr>
        <w:tc>
          <w:tcPr>
            <w:tcW w:w="3984" w:type="dxa"/>
            <w:tcBorders>
              <w:top w:val="nil"/>
              <w:left w:val="nil"/>
              <w:bottom w:val="nil"/>
              <w:right w:val="nil"/>
            </w:tcBorders>
            <w:shd w:val="clear" w:color="auto" w:fill="auto"/>
            <w:noWrap/>
            <w:vAlign w:val="bottom"/>
            <w:hideMark/>
          </w:tcPr>
          <w:p w:rsidR="00C34DA4" w:rsidRPr="00C34DA4" w:rsidRDefault="00C34DA4" w:rsidP="00C34DA4">
            <w:pPr>
              <w:widowControl/>
              <w:rPr>
                <w:rFonts w:ascii="Calibri" w:eastAsia="Times New Roman" w:hAnsi="Calibri" w:cs="Calibri"/>
                <w:color w:val="auto"/>
                <w:sz w:val="28"/>
                <w:szCs w:val="28"/>
                <w:lang w:bidi="ar-SA"/>
              </w:rPr>
            </w:pPr>
            <w:r w:rsidRPr="00C34DA4">
              <w:rPr>
                <w:rFonts w:ascii="Calibri" w:eastAsia="Times New Roman" w:hAnsi="Calibri" w:cs="Calibri"/>
                <w:color w:val="auto"/>
                <w:sz w:val="28"/>
                <w:szCs w:val="28"/>
                <w:lang w:bidi="ar-SA"/>
              </w:rPr>
              <w:t> </w:t>
            </w:r>
          </w:p>
        </w:tc>
        <w:tc>
          <w:tcPr>
            <w:tcW w:w="520" w:type="dxa"/>
            <w:tcBorders>
              <w:top w:val="nil"/>
              <w:left w:val="nil"/>
              <w:bottom w:val="nil"/>
              <w:right w:val="nil"/>
            </w:tcBorders>
            <w:shd w:val="clear" w:color="auto" w:fill="auto"/>
            <w:noWrap/>
            <w:vAlign w:val="center"/>
            <w:hideMark/>
          </w:tcPr>
          <w:p w:rsidR="00C34DA4" w:rsidRPr="00C34DA4" w:rsidRDefault="00C34DA4" w:rsidP="00C34DA4">
            <w:pPr>
              <w:widowControl/>
              <w:jc w:val="center"/>
              <w:rPr>
                <w:rFonts w:ascii="Calibri" w:eastAsia="Times New Roman" w:hAnsi="Calibri" w:cs="Calibri"/>
                <w:color w:val="auto"/>
                <w:sz w:val="28"/>
                <w:szCs w:val="28"/>
                <w:lang w:bidi="ar-SA"/>
              </w:rPr>
            </w:pPr>
            <w:r w:rsidRPr="00C34DA4">
              <w:rPr>
                <w:rFonts w:ascii="Calibri" w:eastAsia="Times New Roman" w:hAnsi="Calibri" w:cs="Calibri"/>
                <w:color w:val="auto"/>
                <w:sz w:val="28"/>
                <w:szCs w:val="28"/>
                <w:lang w:bidi="ar-SA"/>
              </w:rPr>
              <w:t> </w:t>
            </w:r>
          </w:p>
        </w:tc>
        <w:tc>
          <w:tcPr>
            <w:tcW w:w="580" w:type="dxa"/>
            <w:tcBorders>
              <w:top w:val="nil"/>
              <w:left w:val="nil"/>
              <w:bottom w:val="nil"/>
              <w:right w:val="nil"/>
            </w:tcBorders>
            <w:shd w:val="clear" w:color="auto" w:fill="auto"/>
            <w:noWrap/>
            <w:vAlign w:val="center"/>
            <w:hideMark/>
          </w:tcPr>
          <w:p w:rsidR="00C34DA4" w:rsidRPr="00C34DA4" w:rsidRDefault="00C34DA4" w:rsidP="00C34DA4">
            <w:pPr>
              <w:widowControl/>
              <w:jc w:val="center"/>
              <w:rPr>
                <w:rFonts w:ascii="Calibri" w:eastAsia="Times New Roman" w:hAnsi="Calibri" w:cs="Calibri"/>
                <w:color w:val="auto"/>
                <w:sz w:val="28"/>
                <w:szCs w:val="28"/>
                <w:lang w:bidi="ar-SA"/>
              </w:rPr>
            </w:pPr>
            <w:r w:rsidRPr="00C34DA4">
              <w:rPr>
                <w:rFonts w:ascii="Calibri" w:eastAsia="Times New Roman" w:hAnsi="Calibri" w:cs="Calibri"/>
                <w:color w:val="auto"/>
                <w:sz w:val="28"/>
                <w:szCs w:val="28"/>
                <w:lang w:bidi="ar-SA"/>
              </w:rPr>
              <w:t> </w:t>
            </w:r>
          </w:p>
        </w:tc>
        <w:tc>
          <w:tcPr>
            <w:tcW w:w="1911" w:type="dxa"/>
            <w:tcBorders>
              <w:top w:val="nil"/>
              <w:left w:val="nil"/>
              <w:bottom w:val="nil"/>
              <w:right w:val="nil"/>
            </w:tcBorders>
            <w:shd w:val="clear" w:color="auto" w:fill="auto"/>
            <w:noWrap/>
            <w:vAlign w:val="center"/>
            <w:hideMark/>
          </w:tcPr>
          <w:p w:rsidR="00C34DA4" w:rsidRPr="00C34DA4" w:rsidRDefault="00C34DA4" w:rsidP="00C34DA4">
            <w:pPr>
              <w:widowControl/>
              <w:jc w:val="center"/>
              <w:rPr>
                <w:rFonts w:ascii="Calibri" w:eastAsia="Times New Roman" w:hAnsi="Calibri" w:cs="Calibri"/>
                <w:color w:val="auto"/>
                <w:sz w:val="28"/>
                <w:szCs w:val="28"/>
                <w:lang w:bidi="ar-SA"/>
              </w:rPr>
            </w:pPr>
            <w:r w:rsidRPr="00C34DA4">
              <w:rPr>
                <w:rFonts w:ascii="Calibri" w:eastAsia="Times New Roman" w:hAnsi="Calibri" w:cs="Calibri"/>
                <w:color w:val="auto"/>
                <w:sz w:val="28"/>
                <w:szCs w:val="28"/>
                <w:lang w:bidi="ar-SA"/>
              </w:rPr>
              <w:t> </w:t>
            </w:r>
          </w:p>
        </w:tc>
        <w:tc>
          <w:tcPr>
            <w:tcW w:w="850" w:type="dxa"/>
            <w:tcBorders>
              <w:top w:val="nil"/>
              <w:left w:val="nil"/>
              <w:bottom w:val="nil"/>
              <w:right w:val="nil"/>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w:t>
            </w:r>
          </w:p>
        </w:tc>
        <w:tc>
          <w:tcPr>
            <w:tcW w:w="2268" w:type="dxa"/>
            <w:tcBorders>
              <w:top w:val="nil"/>
              <w:left w:val="nil"/>
              <w:bottom w:val="nil"/>
              <w:right w:val="nil"/>
            </w:tcBorders>
            <w:shd w:val="clear" w:color="auto" w:fill="auto"/>
            <w:noWrap/>
            <w:vAlign w:val="bottom"/>
            <w:hideMark/>
          </w:tcPr>
          <w:p w:rsidR="00C34DA4" w:rsidRPr="00C34DA4" w:rsidRDefault="00C34DA4" w:rsidP="00C34DA4">
            <w:pPr>
              <w:widowControl/>
              <w:jc w:val="right"/>
              <w:rPr>
                <w:rFonts w:ascii="Times New Roman" w:eastAsia="Times New Roman" w:hAnsi="Times New Roman" w:cs="Times New Roman"/>
                <w:color w:val="auto"/>
                <w:sz w:val="22"/>
                <w:szCs w:val="22"/>
                <w:lang w:bidi="ar-SA"/>
              </w:rPr>
            </w:pPr>
            <w:r w:rsidRPr="00C34DA4">
              <w:rPr>
                <w:rFonts w:ascii="Times New Roman" w:eastAsia="Times New Roman" w:hAnsi="Times New Roman" w:cs="Times New Roman"/>
                <w:color w:val="auto"/>
                <w:sz w:val="22"/>
                <w:szCs w:val="22"/>
                <w:lang w:bidi="ar-SA"/>
              </w:rPr>
              <w:t>(</w:t>
            </w:r>
            <w:proofErr w:type="spellStart"/>
            <w:r w:rsidRPr="00C34DA4">
              <w:rPr>
                <w:rFonts w:ascii="Times New Roman" w:eastAsia="Times New Roman" w:hAnsi="Times New Roman" w:cs="Times New Roman"/>
                <w:color w:val="auto"/>
                <w:sz w:val="22"/>
                <w:szCs w:val="22"/>
                <w:lang w:bidi="ar-SA"/>
              </w:rPr>
              <w:t>тыс.руб</w:t>
            </w:r>
            <w:proofErr w:type="spellEnd"/>
            <w:r w:rsidRPr="00C34DA4">
              <w:rPr>
                <w:rFonts w:ascii="Times New Roman" w:eastAsia="Times New Roman" w:hAnsi="Times New Roman" w:cs="Times New Roman"/>
                <w:color w:val="auto"/>
                <w:sz w:val="22"/>
                <w:szCs w:val="22"/>
                <w:lang w:bidi="ar-SA"/>
              </w:rPr>
              <w:t>)</w:t>
            </w:r>
          </w:p>
        </w:tc>
      </w:tr>
      <w:tr w:rsidR="00C34DA4" w:rsidRPr="00C34DA4" w:rsidTr="00C34DA4">
        <w:trPr>
          <w:trHeight w:val="31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b/>
                <w:bCs/>
                <w:color w:val="auto"/>
                <w:lang w:bidi="ar-SA"/>
              </w:rPr>
            </w:pPr>
            <w:bookmarkStart w:id="11" w:name="RANGE!A6:F317"/>
            <w:r w:rsidRPr="00C34DA4">
              <w:rPr>
                <w:rFonts w:ascii="Times New Roman" w:eastAsia="Times New Roman" w:hAnsi="Times New Roman" w:cs="Times New Roman"/>
                <w:b/>
                <w:bCs/>
                <w:color w:val="auto"/>
                <w:lang w:bidi="ar-SA"/>
              </w:rPr>
              <w:t>Наименование</w:t>
            </w:r>
            <w:bookmarkEnd w:id="11"/>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proofErr w:type="spellStart"/>
            <w:r w:rsidRPr="00C34DA4">
              <w:rPr>
                <w:rFonts w:ascii="Times New Roman" w:eastAsia="Times New Roman" w:hAnsi="Times New Roman" w:cs="Times New Roman"/>
                <w:b/>
                <w:bCs/>
                <w:color w:val="auto"/>
                <w:lang w:bidi="ar-SA"/>
              </w:rPr>
              <w:t>Рз</w:t>
            </w:r>
            <w:proofErr w:type="spellEnd"/>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ПР</w:t>
            </w:r>
          </w:p>
        </w:tc>
        <w:tc>
          <w:tcPr>
            <w:tcW w:w="1911" w:type="dxa"/>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КЦСР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ВР</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2022 год</w:t>
            </w:r>
          </w:p>
        </w:tc>
      </w:tr>
      <w:tr w:rsidR="00C34DA4" w:rsidRPr="00C34DA4" w:rsidTr="00C34DA4">
        <w:trPr>
          <w:trHeight w:val="750"/>
        </w:trPr>
        <w:tc>
          <w:tcPr>
            <w:tcW w:w="3984"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Общегосударственные вопросы</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50 451,32</w:t>
            </w:r>
          </w:p>
        </w:tc>
      </w:tr>
      <w:tr w:rsidR="00C34DA4"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Функционирование высшего должностного лица субъекта Российской Федерации и муниципального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1 708,30</w:t>
            </w:r>
          </w:p>
        </w:tc>
      </w:tr>
      <w:tr w:rsidR="00C34DA4"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Непрограммные направления расходов</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9900000000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1 708,30</w:t>
            </w:r>
          </w:p>
        </w:tc>
      </w:tr>
      <w:tr w:rsidR="00C34DA4"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Глава муниципального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9900002030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1 708,30</w:t>
            </w:r>
          </w:p>
        </w:tc>
      </w:tr>
      <w:tr w:rsidR="00C34DA4" w:rsidRPr="00C34DA4" w:rsidTr="00C34DA4">
        <w:trPr>
          <w:trHeight w:val="18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9900002030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1 708,30</w:t>
            </w:r>
          </w:p>
        </w:tc>
      </w:tr>
      <w:tr w:rsidR="00C34DA4" w:rsidRPr="00C34DA4" w:rsidTr="00C34DA4">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8 029,13</w:t>
            </w:r>
          </w:p>
        </w:tc>
      </w:tr>
      <w:tr w:rsidR="00C34DA4"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Непрограммные направления расходов</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9900000000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8 025,43</w:t>
            </w:r>
          </w:p>
        </w:tc>
      </w:tr>
      <w:tr w:rsidR="00C34DA4"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Центральный аппарат</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8 025,43</w:t>
            </w:r>
          </w:p>
        </w:tc>
      </w:tr>
      <w:tr w:rsidR="00C34DA4" w:rsidRPr="00C34DA4" w:rsidTr="00C34DA4">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6 016,26</w:t>
            </w:r>
          </w:p>
        </w:tc>
      </w:tr>
      <w:tr w:rsidR="00C34DA4" w:rsidRPr="00C34DA4" w:rsidTr="00FC3B2D">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Закупка товаров, работ и услуг для государственных (муниципальных) </w:t>
            </w:r>
            <w:r w:rsidRPr="00C34DA4">
              <w:rPr>
                <w:rFonts w:ascii="Times New Roman" w:eastAsia="Times New Roman" w:hAnsi="Times New Roman" w:cs="Times New Roman"/>
                <w:color w:val="auto"/>
                <w:lang w:bidi="ar-SA"/>
              </w:rPr>
              <w:lastRenderedPageBreak/>
              <w:t>нужд</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1 923,17</w:t>
            </w:r>
          </w:p>
        </w:tc>
      </w:tr>
      <w:tr w:rsidR="00C34DA4"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 xml:space="preserve">Иные бюджетные </w:t>
            </w:r>
            <w:proofErr w:type="spellStart"/>
            <w:r w:rsidRPr="00C34DA4">
              <w:rPr>
                <w:rFonts w:ascii="Times New Roman" w:eastAsia="Times New Roman" w:hAnsi="Times New Roman" w:cs="Times New Roman"/>
                <w:color w:val="auto"/>
                <w:lang w:bidi="ar-SA"/>
              </w:rPr>
              <w:t>ассигноввания</w:t>
            </w:r>
            <w:proofErr w:type="spellEnd"/>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86,00</w:t>
            </w:r>
          </w:p>
        </w:tc>
      </w:tr>
      <w:tr w:rsidR="00C34DA4" w:rsidRPr="00C34DA4" w:rsidTr="00C34DA4">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в части осуществления государственной программы "Развитие юстиции в пределах полномочий Республики Татарстан"</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2400000000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r>
      <w:tr w:rsidR="00C34DA4"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"Реализация государственной политики в сфере юстиции в пределах полномочий Республики Татарстан"</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2410000000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r>
      <w:tr w:rsidR="00C34DA4"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"Осуществление политики в сфере юстиции в пределах полномочий Республики Татарстан"</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2410100000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r>
      <w:tr w:rsidR="00C34DA4" w:rsidRPr="00C34DA4" w:rsidTr="00C34DA4">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полномочий по сбору информации от поселений, входящих в состав муниципального района, необходимой для ведения регистра муниципальных правовых актов Республики Татарстан</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2410125390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r>
      <w:tr w:rsidR="00C34DA4" w:rsidRPr="00C34DA4" w:rsidTr="00C34DA4">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2410125390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r>
      <w:tr w:rsidR="00C34DA4"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Функционирование Правительства РФ, высших органов исполнительной власти субъектов РФ, местных администраций</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16 103,90</w:t>
            </w:r>
          </w:p>
        </w:tc>
      </w:tr>
      <w:tr w:rsidR="00C34DA4"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Непрограммные направления расходов</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9900000000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15 752,70</w:t>
            </w:r>
          </w:p>
        </w:tc>
      </w:tr>
      <w:tr w:rsidR="00C34DA4"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Центральный аппарат</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15 401,50</w:t>
            </w:r>
          </w:p>
        </w:tc>
      </w:tr>
      <w:tr w:rsidR="00C34DA4" w:rsidRPr="00C34DA4" w:rsidTr="00C34DA4">
        <w:trPr>
          <w:trHeight w:val="18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10 688,58</w:t>
            </w:r>
          </w:p>
        </w:tc>
      </w:tr>
      <w:tr w:rsidR="00C34DA4"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20" w:type="dxa"/>
            <w:tcBorders>
              <w:top w:val="nil"/>
              <w:left w:val="nil"/>
              <w:bottom w:val="nil"/>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nil"/>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4 612,61</w:t>
            </w:r>
          </w:p>
        </w:tc>
      </w:tr>
      <w:tr w:rsidR="00C34DA4"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100,31</w:t>
            </w:r>
          </w:p>
        </w:tc>
      </w:tr>
      <w:tr w:rsidR="00C34DA4"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бюджетам муниципальным районам по реализации полномочий в области молодежной политики (управление)</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9900025240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351,20</w:t>
            </w:r>
          </w:p>
        </w:tc>
      </w:tr>
      <w:tr w:rsidR="00C34DA4" w:rsidRPr="00C34DA4" w:rsidTr="00C34DA4">
        <w:trPr>
          <w:trHeight w:val="18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9900025240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339,30</w:t>
            </w:r>
          </w:p>
        </w:tc>
      </w:tr>
      <w:tr w:rsidR="00C34DA4"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20" w:type="dxa"/>
            <w:tcBorders>
              <w:top w:val="nil"/>
              <w:left w:val="nil"/>
              <w:bottom w:val="nil"/>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nil"/>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9900025240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11,90</w:t>
            </w:r>
          </w:p>
        </w:tc>
      </w:tr>
      <w:tr w:rsidR="00C34DA4"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государственных полномочий в области образования</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0220825302</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351,20</w:t>
            </w:r>
          </w:p>
        </w:tc>
      </w:tr>
      <w:tr w:rsidR="00C34DA4" w:rsidRPr="00C34DA4" w:rsidTr="00C34DA4">
        <w:trPr>
          <w:trHeight w:val="18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0220825302</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351,20</w:t>
            </w:r>
          </w:p>
        </w:tc>
      </w:tr>
      <w:tr w:rsidR="00C34DA4"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Судебная система</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214,90</w:t>
            </w:r>
          </w:p>
        </w:tc>
      </w:tr>
      <w:tr w:rsidR="00C34DA4"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Непрограммные направления расходов</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9900000000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214,90</w:t>
            </w:r>
          </w:p>
        </w:tc>
      </w:tr>
      <w:tr w:rsidR="00C34DA4" w:rsidRPr="00C34DA4" w:rsidTr="00C34DA4">
        <w:trPr>
          <w:trHeight w:val="126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Составление (изменение и дополнение) списков кандидатов в присяжные заседатели федеральных судов общей юриспруденции в Российской Федерации</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1911" w:type="dxa"/>
            <w:tcBorders>
              <w:top w:val="nil"/>
              <w:left w:val="nil"/>
              <w:bottom w:val="nil"/>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9900051200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nil"/>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214,90</w:t>
            </w:r>
          </w:p>
        </w:tc>
      </w:tr>
      <w:tr w:rsidR="00C34DA4"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1911" w:type="dxa"/>
            <w:tcBorders>
              <w:top w:val="single" w:sz="4" w:space="0" w:color="auto"/>
              <w:left w:val="nil"/>
              <w:bottom w:val="nil"/>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9900051200</w:t>
            </w:r>
          </w:p>
        </w:tc>
        <w:tc>
          <w:tcPr>
            <w:tcW w:w="850" w:type="dxa"/>
            <w:tcBorders>
              <w:top w:val="nil"/>
              <w:left w:val="nil"/>
              <w:bottom w:val="nil"/>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214,90</w:t>
            </w:r>
          </w:p>
        </w:tc>
      </w:tr>
      <w:tr w:rsidR="00C34DA4" w:rsidRPr="00C34DA4" w:rsidTr="00C34DA4">
        <w:trPr>
          <w:trHeight w:val="1260"/>
        </w:trPr>
        <w:tc>
          <w:tcPr>
            <w:tcW w:w="3984"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деятельности финансовых, налоговых и таможенных органов и органов финансового (финансово-бюджетного) надзора</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911" w:type="dxa"/>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7 553,01</w:t>
            </w:r>
          </w:p>
        </w:tc>
      </w:tr>
      <w:tr w:rsidR="00C34DA4"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Непрограммные направления расходов</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9900000000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7 553,01</w:t>
            </w:r>
          </w:p>
        </w:tc>
      </w:tr>
      <w:tr w:rsidR="00C34DA4"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Центральный аппарат</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7 553,01</w:t>
            </w:r>
          </w:p>
        </w:tc>
      </w:tr>
      <w:tr w:rsidR="00C34DA4" w:rsidRPr="00C34DA4" w:rsidTr="00C34DA4">
        <w:trPr>
          <w:trHeight w:val="1856"/>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5 655,22</w:t>
            </w:r>
          </w:p>
        </w:tc>
      </w:tr>
      <w:tr w:rsidR="00C34DA4" w:rsidRPr="00C34DA4" w:rsidTr="00C34DA4">
        <w:trPr>
          <w:trHeight w:val="273"/>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1 886,44</w:t>
            </w:r>
          </w:p>
        </w:tc>
      </w:tr>
      <w:tr w:rsidR="00C34DA4"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Иные бюджетные ассигнования</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11,35</w:t>
            </w:r>
          </w:p>
        </w:tc>
      </w:tr>
      <w:tr w:rsidR="00C34DA4"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Резервный фонд</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4 622,40</w:t>
            </w:r>
          </w:p>
        </w:tc>
      </w:tr>
      <w:tr w:rsidR="00C34DA4"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Непрограммные направления расходов</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9900000000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4 622,40</w:t>
            </w:r>
          </w:p>
        </w:tc>
      </w:tr>
      <w:tr w:rsidR="00C34DA4" w:rsidRPr="00C34DA4" w:rsidTr="00C34DA4">
        <w:trPr>
          <w:trHeight w:val="84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Резервный фонд исполнительного комитета Высокогорского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9900007411</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4 622,40</w:t>
            </w:r>
          </w:p>
        </w:tc>
      </w:tr>
      <w:tr w:rsidR="00C34DA4"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9900007411</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4 622,40</w:t>
            </w:r>
          </w:p>
        </w:tc>
      </w:tr>
      <w:tr w:rsidR="00C34DA4"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расходы</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12 219,68</w:t>
            </w:r>
          </w:p>
        </w:tc>
      </w:tr>
      <w:tr w:rsidR="00C34DA4"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Непрограммные направления расходов</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9900000000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10 298,77</w:t>
            </w:r>
          </w:p>
        </w:tc>
      </w:tr>
      <w:tr w:rsidR="00C34DA4"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Руководство и управление в сфере установленных функций</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2 478,08</w:t>
            </w:r>
          </w:p>
        </w:tc>
      </w:tr>
      <w:tr w:rsidR="00C34DA4" w:rsidRPr="00C34DA4" w:rsidTr="00C34DA4">
        <w:trPr>
          <w:trHeight w:val="18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2 015,10</w:t>
            </w:r>
          </w:p>
        </w:tc>
      </w:tr>
      <w:tr w:rsidR="00C34DA4"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460,98</w:t>
            </w:r>
          </w:p>
        </w:tc>
      </w:tr>
      <w:tr w:rsidR="00C34DA4"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r>
      <w:tr w:rsidR="00C34DA4"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Уплата налога на имущество</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9900002950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1 562,90</w:t>
            </w:r>
          </w:p>
        </w:tc>
      </w:tr>
      <w:tr w:rsidR="00C34DA4"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9900002950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1 562,90</w:t>
            </w:r>
          </w:p>
        </w:tc>
      </w:tr>
      <w:tr w:rsidR="00C34DA4"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государственных полномочий по деятельности  комиссий по делам несовершеннолетних</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9900025260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724,10</w:t>
            </w:r>
          </w:p>
        </w:tc>
      </w:tr>
      <w:tr w:rsidR="00C34DA4" w:rsidRPr="00C34DA4" w:rsidTr="00C34DA4">
        <w:trPr>
          <w:trHeight w:val="18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9900025260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564,30</w:t>
            </w:r>
          </w:p>
        </w:tc>
      </w:tr>
      <w:tr w:rsidR="00C34DA4"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9900025260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159,80</w:t>
            </w:r>
          </w:p>
        </w:tc>
      </w:tr>
      <w:tr w:rsidR="00C34DA4"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Реализация государственных полномочий по деятельности административных комиссий </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9900025270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366,60</w:t>
            </w:r>
          </w:p>
        </w:tc>
      </w:tr>
      <w:tr w:rsidR="00C34DA4" w:rsidRPr="00C34DA4" w:rsidTr="00C34DA4">
        <w:trPr>
          <w:trHeight w:val="18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9900025270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307,19</w:t>
            </w:r>
          </w:p>
        </w:tc>
      </w:tr>
      <w:tr w:rsidR="00C34DA4"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9900025270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59,41</w:t>
            </w:r>
          </w:p>
        </w:tc>
      </w:tr>
      <w:tr w:rsidR="00C34DA4"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на реализацию полномочий по гос. Контролю в области долевого строительства многоквартирных домов</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9900025320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549,40</w:t>
            </w:r>
          </w:p>
        </w:tc>
      </w:tr>
      <w:tr w:rsidR="00C34DA4" w:rsidRPr="00C34DA4" w:rsidTr="00C34DA4">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9900025320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303,72</w:t>
            </w:r>
          </w:p>
        </w:tc>
      </w:tr>
      <w:tr w:rsidR="00C34DA4"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9900025320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245,68</w:t>
            </w:r>
          </w:p>
        </w:tc>
      </w:tr>
      <w:tr w:rsidR="00C34DA4"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государственных полномочий в области архивного дела</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9900025340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63,80</w:t>
            </w:r>
          </w:p>
        </w:tc>
      </w:tr>
      <w:tr w:rsidR="00C34DA4"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9900025340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63,80</w:t>
            </w:r>
          </w:p>
        </w:tc>
      </w:tr>
      <w:tr w:rsidR="00C34DA4" w:rsidRPr="00C34DA4" w:rsidTr="00C34DA4">
        <w:trPr>
          <w:trHeight w:val="1260"/>
        </w:trPr>
        <w:tc>
          <w:tcPr>
            <w:tcW w:w="3984"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государственных полномочий по определению перечня должностных лиц уполномоченных составлять протоколы об административных нарушениях</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9900025350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0,52</w:t>
            </w:r>
          </w:p>
        </w:tc>
      </w:tr>
      <w:tr w:rsidR="00C34DA4" w:rsidRPr="00C34DA4" w:rsidTr="00C34DA4">
        <w:trPr>
          <w:trHeight w:val="1890"/>
        </w:trPr>
        <w:tc>
          <w:tcPr>
            <w:tcW w:w="3984"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9900025350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0,52</w:t>
            </w:r>
          </w:p>
        </w:tc>
      </w:tr>
      <w:tr w:rsidR="00C34DA4"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Страхование муниципальных служащих</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9900092410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154,50</w:t>
            </w:r>
          </w:p>
        </w:tc>
      </w:tr>
      <w:tr w:rsidR="00C34DA4"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9900092410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154,50</w:t>
            </w:r>
          </w:p>
        </w:tc>
      </w:tr>
      <w:tr w:rsidR="00C34DA4"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деятельности подведомственных учреждений</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9900029900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2 896,94</w:t>
            </w:r>
          </w:p>
        </w:tc>
      </w:tr>
      <w:tr w:rsidR="00C34DA4"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9900029900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861,14</w:t>
            </w:r>
          </w:p>
        </w:tc>
      </w:tr>
      <w:tr w:rsidR="00C34DA4"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34004D">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w:t>
            </w:r>
            <w:r w:rsidR="0034004D">
              <w:rPr>
                <w:rFonts w:ascii="Times New Roman" w:eastAsia="Times New Roman" w:hAnsi="Times New Roman" w:cs="Times New Roman"/>
                <w:color w:val="auto"/>
                <w:lang w:bidi="ar-SA"/>
              </w:rPr>
              <w:t>и</w:t>
            </w:r>
            <w:r w:rsidRPr="00C34DA4">
              <w:rPr>
                <w:rFonts w:ascii="Times New Roman" w:eastAsia="Times New Roman" w:hAnsi="Times New Roman" w:cs="Times New Roman"/>
                <w:color w:val="auto"/>
                <w:lang w:bidi="ar-SA"/>
              </w:rPr>
              <w:t>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9900029900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2 035,80</w:t>
            </w:r>
          </w:p>
        </w:tc>
      </w:tr>
      <w:tr w:rsidR="00C34DA4"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Государственная регистрация актов гражданского состояния</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9900059300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1 292,10</w:t>
            </w:r>
          </w:p>
        </w:tc>
      </w:tr>
      <w:tr w:rsidR="00C34DA4" w:rsidRPr="00C34DA4" w:rsidTr="00C34DA4">
        <w:trPr>
          <w:trHeight w:val="18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9900059300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788,68</w:t>
            </w:r>
          </w:p>
        </w:tc>
      </w:tr>
      <w:tr w:rsidR="00C34DA4"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9900059300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503,42</w:t>
            </w:r>
          </w:p>
        </w:tc>
      </w:tr>
      <w:tr w:rsidR="00C34DA4"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государственных функций, связанных с общегосударственным управлением</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9900097080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nil"/>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209,83</w:t>
            </w:r>
          </w:p>
        </w:tc>
      </w:tr>
      <w:tr w:rsidR="00C34DA4"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9900097080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209,83</w:t>
            </w:r>
          </w:p>
        </w:tc>
      </w:tr>
      <w:tr w:rsidR="00C34DA4"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государственных полномочий по деятельности  по опеке и попечительству</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0350325330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1 078,70</w:t>
            </w:r>
          </w:p>
        </w:tc>
      </w:tr>
      <w:tr w:rsidR="00C34DA4" w:rsidRPr="00C34DA4" w:rsidTr="00C34DA4">
        <w:trPr>
          <w:trHeight w:val="18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0350325330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841,92</w:t>
            </w:r>
          </w:p>
        </w:tc>
      </w:tr>
      <w:tr w:rsidR="00C34DA4"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0350325330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236,78</w:t>
            </w:r>
          </w:p>
        </w:tc>
      </w:tr>
      <w:tr w:rsidR="00C34DA4"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«Развитие культуры в Высокогорском муниципальном районе"</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0800000000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842,21</w:t>
            </w:r>
          </w:p>
        </w:tc>
      </w:tr>
      <w:tr w:rsidR="00C34DA4"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w:t>
            </w:r>
            <w:r w:rsidR="0034004D">
              <w:rPr>
                <w:rFonts w:ascii="Times New Roman" w:eastAsia="Times New Roman" w:hAnsi="Times New Roman" w:cs="Times New Roman"/>
                <w:color w:val="auto"/>
                <w:lang w:bidi="ar-SA"/>
              </w:rPr>
              <w:t>про</w:t>
            </w:r>
            <w:r w:rsidRPr="00C34DA4">
              <w:rPr>
                <w:rFonts w:ascii="Times New Roman" w:eastAsia="Times New Roman" w:hAnsi="Times New Roman" w:cs="Times New Roman"/>
                <w:color w:val="auto"/>
                <w:lang w:bidi="ar-SA"/>
              </w:rPr>
              <w:t>грамма «Развитие архивного дела в Высокогорском муниципальном районе»</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08Е0000000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842,21</w:t>
            </w:r>
          </w:p>
        </w:tc>
      </w:tr>
      <w:tr w:rsidR="00C34DA4" w:rsidRPr="00C34DA4" w:rsidTr="00C34DA4">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08Е0144020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801,09</w:t>
            </w:r>
          </w:p>
        </w:tc>
      </w:tr>
      <w:tr w:rsidR="00C34DA4"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08Е0144020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41,12</w:t>
            </w:r>
          </w:p>
        </w:tc>
      </w:tr>
      <w:tr w:rsidR="00C34DA4"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Национальная оборона</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02</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3 632,70</w:t>
            </w:r>
          </w:p>
        </w:tc>
      </w:tr>
      <w:tr w:rsidR="00C34DA4"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Мобилизационная и вневойсковая подготовка</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3 632,70</w:t>
            </w:r>
          </w:p>
        </w:tc>
      </w:tr>
      <w:tr w:rsidR="00C34DA4"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Непрограммные направления расходов</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9900000000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3 632,70</w:t>
            </w:r>
          </w:p>
        </w:tc>
      </w:tr>
      <w:tr w:rsidR="00C34DA4"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Осуществление первичного воинского учета на территориях, где отсутствуют военные комиссариаты</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9900051180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3 632,70</w:t>
            </w:r>
          </w:p>
        </w:tc>
      </w:tr>
      <w:tr w:rsidR="00C34DA4"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Межбюджетные трансферты</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9900051180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3 632,70</w:t>
            </w:r>
          </w:p>
        </w:tc>
      </w:tr>
      <w:tr w:rsidR="00C34DA4"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Национальная безопасность и правоохранительная деятельность</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03</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2 495,00</w:t>
            </w:r>
          </w:p>
        </w:tc>
      </w:tr>
      <w:tr w:rsidR="00C34DA4"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Защита населения и территории от  чрезвычайных ситуаций природного и техногенного характера, гражданская оборона</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2 495,00</w:t>
            </w:r>
          </w:p>
        </w:tc>
      </w:tr>
      <w:tr w:rsidR="00C34DA4" w:rsidRPr="00C34DA4" w:rsidTr="00C34DA4">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целевая программа «Пожарная безопасность Высокогорского муниципального района Республики Татарстан»</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0700000000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1 565,50</w:t>
            </w:r>
          </w:p>
        </w:tc>
      </w:tr>
      <w:tr w:rsidR="00C34DA4" w:rsidRPr="00C34DA4" w:rsidTr="00C34DA4">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0700022670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1 553,50</w:t>
            </w:r>
          </w:p>
        </w:tc>
      </w:tr>
      <w:tr w:rsidR="00C34DA4"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0700022670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12,00</w:t>
            </w:r>
          </w:p>
        </w:tc>
      </w:tr>
      <w:tr w:rsidR="00C34DA4"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вопросы в области национальной безопасности и правоохранительной  деятельности</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929,50</w:t>
            </w:r>
          </w:p>
        </w:tc>
      </w:tr>
      <w:tr w:rsidR="00C34DA4" w:rsidRPr="00C34DA4" w:rsidTr="00C34DA4">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Комплексная программа профилактики правонарушений в Высокогорском муниципальном районе</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0600100990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929,50</w:t>
            </w:r>
          </w:p>
        </w:tc>
      </w:tr>
      <w:tr w:rsidR="00C34DA4" w:rsidRPr="00C34DA4" w:rsidTr="00C34DA4">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0600100990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929,50</w:t>
            </w:r>
          </w:p>
        </w:tc>
      </w:tr>
      <w:tr w:rsidR="00C34DA4"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Национальная экономика</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04</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44 212,10</w:t>
            </w:r>
          </w:p>
        </w:tc>
      </w:tr>
      <w:tr w:rsidR="00C34DA4"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Сельское хозяйство</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2 047,10</w:t>
            </w:r>
          </w:p>
        </w:tc>
      </w:tr>
      <w:tr w:rsidR="00C34DA4" w:rsidRPr="00C34DA4" w:rsidTr="00C34DA4">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по реализации государственной программы "Развитие сельского хозяйства и регулирование рынков сельскохозяйственной продукции, сырья и продовольствия в Республике Татарстан"</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1400000000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2 047,10</w:t>
            </w:r>
          </w:p>
        </w:tc>
      </w:tr>
      <w:tr w:rsidR="00C34DA4" w:rsidRPr="00C34DA4" w:rsidTr="00C34DA4">
        <w:trPr>
          <w:trHeight w:val="116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"Предупреждение болезней животных и защита населения от болезней общих для человека и животных"</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1420900000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2 047,10</w:t>
            </w:r>
          </w:p>
        </w:tc>
      </w:tr>
      <w:tr w:rsidR="00C34DA4" w:rsidRPr="00C34DA4" w:rsidTr="00C34DA4">
        <w:trPr>
          <w:trHeight w:val="10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государственных полномочий в сфере организации и проведения мероприятий по предупреждению и ликвидации болезней животных и их лечению</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1420925360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2 047,10</w:t>
            </w:r>
          </w:p>
        </w:tc>
      </w:tr>
      <w:tr w:rsidR="00C34DA4"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1420925360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2 047,10</w:t>
            </w:r>
          </w:p>
        </w:tc>
      </w:tr>
      <w:tr w:rsidR="00C34DA4"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Водное хозяйство</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467,60</w:t>
            </w:r>
          </w:p>
        </w:tc>
      </w:tr>
      <w:tr w:rsidR="00C34DA4"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содержание ГТС</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9900090430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467,60</w:t>
            </w:r>
          </w:p>
        </w:tc>
      </w:tr>
      <w:tr w:rsidR="00C34DA4"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9900090430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467,60</w:t>
            </w:r>
          </w:p>
        </w:tc>
      </w:tr>
      <w:tr w:rsidR="00C34DA4"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Транспорт</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6 397,40</w:t>
            </w:r>
          </w:p>
        </w:tc>
      </w:tr>
      <w:tr w:rsidR="00C34DA4"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Непрограммные направления расходов</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9900000000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6 397,40</w:t>
            </w:r>
          </w:p>
        </w:tc>
      </w:tr>
      <w:tr w:rsidR="00C34DA4"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9900003170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6 397,40</w:t>
            </w:r>
          </w:p>
        </w:tc>
      </w:tr>
      <w:tr w:rsidR="00C34DA4"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Дорожный фонд</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35 300,00</w:t>
            </w:r>
          </w:p>
        </w:tc>
      </w:tr>
      <w:tr w:rsidR="00C34DA4"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"Дорожный фонд Высокогорского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Д100003650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35 300,00</w:t>
            </w:r>
          </w:p>
        </w:tc>
      </w:tr>
      <w:tr w:rsidR="00C34DA4"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Дорожное хозяйство</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Д100003650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35 300,00</w:t>
            </w:r>
          </w:p>
        </w:tc>
      </w:tr>
      <w:tr w:rsidR="00C34DA4" w:rsidRPr="00C34DA4" w:rsidTr="00C34DA4">
        <w:trPr>
          <w:trHeight w:val="59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Д100003650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35 300,00</w:t>
            </w:r>
          </w:p>
        </w:tc>
      </w:tr>
      <w:tr w:rsidR="00C34DA4"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Жилищно-коммунальное хозяйство</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05</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151041">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w:t>
            </w:r>
            <w:r w:rsidR="00151041">
              <w:rPr>
                <w:rFonts w:ascii="Times New Roman" w:eastAsia="Times New Roman" w:hAnsi="Times New Roman" w:cs="Times New Roman"/>
                <w:b/>
                <w:bCs/>
                <w:color w:val="auto"/>
                <w:lang w:bidi="ar-SA"/>
              </w:rPr>
              <w:t>5</w:t>
            </w:r>
            <w:r w:rsidRPr="00C34DA4">
              <w:rPr>
                <w:rFonts w:ascii="Times New Roman" w:eastAsia="Times New Roman" w:hAnsi="Times New Roman" w:cs="Times New Roman"/>
                <w:b/>
                <w:bCs/>
                <w:color w:val="auto"/>
                <w:lang w:bidi="ar-SA"/>
              </w:rPr>
              <w:t xml:space="preserve"> 715,60</w:t>
            </w:r>
          </w:p>
        </w:tc>
      </w:tr>
      <w:tr w:rsidR="00C34DA4"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Жилищное хозяйство</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7 923,00</w:t>
            </w:r>
          </w:p>
        </w:tc>
      </w:tr>
      <w:tr w:rsidR="00C34DA4" w:rsidRPr="00C34DA4" w:rsidTr="00C34DA4">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Муниципальная  программа по проведению капитального ремонта  многоквартирных домов, расположенных на территории Высокогорского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0400000000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7 923,00</w:t>
            </w:r>
          </w:p>
        </w:tc>
      </w:tr>
      <w:tr w:rsidR="00C34DA4" w:rsidRPr="00C34DA4" w:rsidTr="00C34DA4">
        <w:trPr>
          <w:trHeight w:val="4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мероприятий по капитальному ремонту многоквартирных домов, осуществляемых за счет средств бюджетов</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0450100000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7 923,00</w:t>
            </w:r>
          </w:p>
        </w:tc>
      </w:tr>
      <w:tr w:rsidR="00C34DA4"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по капитальному ремонту многоквартирных домов</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0450196010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7 923,00</w:t>
            </w:r>
          </w:p>
        </w:tc>
      </w:tr>
      <w:tr w:rsidR="00C34DA4"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0450196010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7 923,00</w:t>
            </w:r>
          </w:p>
        </w:tc>
      </w:tr>
      <w:tr w:rsidR="00C34DA4"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Коммунальное хозяйство</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500,00</w:t>
            </w:r>
          </w:p>
        </w:tc>
      </w:tr>
      <w:tr w:rsidR="00C34DA4"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в области коммунального хозяйства</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9900075050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500,00</w:t>
            </w:r>
          </w:p>
        </w:tc>
      </w:tr>
      <w:tr w:rsidR="00C34DA4"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Субсидии на возмещение недополученных доходов</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9900075050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500,00</w:t>
            </w:r>
          </w:p>
        </w:tc>
      </w:tr>
      <w:tr w:rsidR="00C34DA4"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Благоустройство</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151041">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w:t>
            </w:r>
            <w:r w:rsidR="00151041">
              <w:rPr>
                <w:rFonts w:ascii="Times New Roman" w:eastAsia="Times New Roman" w:hAnsi="Times New Roman" w:cs="Times New Roman"/>
                <w:color w:val="auto"/>
                <w:lang w:bidi="ar-SA"/>
              </w:rPr>
              <w:t>7</w:t>
            </w:r>
            <w:r w:rsidRPr="00C34DA4">
              <w:rPr>
                <w:rFonts w:ascii="Times New Roman" w:eastAsia="Times New Roman" w:hAnsi="Times New Roman" w:cs="Times New Roman"/>
                <w:color w:val="auto"/>
                <w:lang w:bidi="ar-SA"/>
              </w:rPr>
              <w:t xml:space="preserve"> 292,60</w:t>
            </w:r>
          </w:p>
        </w:tc>
      </w:tr>
      <w:tr w:rsidR="00C34DA4"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по уничтожению карантинных и особо опасных сорняков</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1410100000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8 362,50</w:t>
            </w:r>
          </w:p>
        </w:tc>
      </w:tr>
      <w:tr w:rsidR="00C34DA4" w:rsidRPr="00C34DA4" w:rsidTr="00C34DA4">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мероприятий по уничтожению борщевика Сосновского, произрастающего на земельных участках, находящихся в муниципальной собственности</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14101563130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8 362,50</w:t>
            </w:r>
          </w:p>
        </w:tc>
      </w:tr>
      <w:tr w:rsidR="00C34DA4"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911"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14101563130</w:t>
            </w:r>
          </w:p>
        </w:tc>
        <w:tc>
          <w:tcPr>
            <w:tcW w:w="85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268"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8 362,50</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tcPr>
          <w:p w:rsidR="00151041" w:rsidRPr="00C34DA4" w:rsidRDefault="00151041" w:rsidP="00151041">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Мероприятия по реализации государственной программы «Развитие сельского хозяйства регулирование рынков сельскохозяйственной продукции, сырья и продовольствия в Республике Татарстан»</w:t>
            </w:r>
          </w:p>
        </w:tc>
        <w:tc>
          <w:tcPr>
            <w:tcW w:w="520" w:type="dxa"/>
            <w:tcBorders>
              <w:top w:val="nil"/>
              <w:left w:val="nil"/>
              <w:bottom w:val="single" w:sz="4" w:space="0" w:color="auto"/>
              <w:right w:val="single" w:sz="4" w:space="0" w:color="auto"/>
            </w:tcBorders>
            <w:shd w:val="clear" w:color="auto" w:fill="auto"/>
            <w:vAlign w:val="center"/>
          </w:tcPr>
          <w:p w:rsidR="00151041" w:rsidRPr="00C34DA4" w:rsidRDefault="00151041" w:rsidP="00151041">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80" w:type="dxa"/>
            <w:tcBorders>
              <w:top w:val="nil"/>
              <w:left w:val="nil"/>
              <w:bottom w:val="single" w:sz="4" w:space="0" w:color="auto"/>
              <w:right w:val="single" w:sz="4" w:space="0" w:color="auto"/>
            </w:tcBorders>
            <w:shd w:val="clear" w:color="auto" w:fill="auto"/>
            <w:vAlign w:val="center"/>
          </w:tcPr>
          <w:p w:rsidR="00151041" w:rsidRPr="00C34DA4" w:rsidRDefault="00151041" w:rsidP="00151041">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911"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1400000000</w:t>
            </w:r>
          </w:p>
        </w:tc>
        <w:tc>
          <w:tcPr>
            <w:tcW w:w="850"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p>
        </w:tc>
        <w:tc>
          <w:tcPr>
            <w:tcW w:w="2268"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r w:rsidRPr="00151041">
              <w:rPr>
                <w:rFonts w:ascii="Times New Roman" w:eastAsia="Times New Roman" w:hAnsi="Times New Roman" w:cs="Times New Roman"/>
                <w:color w:val="auto"/>
                <w:lang w:bidi="ar-SA"/>
              </w:rPr>
              <w:t>2 000,00</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tcPr>
          <w:p w:rsidR="00151041" w:rsidRPr="00C34DA4" w:rsidRDefault="00151041" w:rsidP="00151041">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Подпрограмма «Устойчивое развитие сельских территорий»</w:t>
            </w:r>
          </w:p>
        </w:tc>
        <w:tc>
          <w:tcPr>
            <w:tcW w:w="520" w:type="dxa"/>
            <w:tcBorders>
              <w:top w:val="nil"/>
              <w:left w:val="nil"/>
              <w:bottom w:val="single" w:sz="4" w:space="0" w:color="auto"/>
              <w:right w:val="single" w:sz="4" w:space="0" w:color="auto"/>
            </w:tcBorders>
            <w:shd w:val="clear" w:color="auto" w:fill="auto"/>
            <w:vAlign w:val="center"/>
          </w:tcPr>
          <w:p w:rsidR="00151041" w:rsidRPr="00C34DA4" w:rsidRDefault="00151041" w:rsidP="00151041">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80" w:type="dxa"/>
            <w:tcBorders>
              <w:top w:val="nil"/>
              <w:left w:val="nil"/>
              <w:bottom w:val="single" w:sz="4" w:space="0" w:color="auto"/>
              <w:right w:val="single" w:sz="4" w:space="0" w:color="auto"/>
            </w:tcBorders>
            <w:shd w:val="clear" w:color="auto" w:fill="auto"/>
            <w:vAlign w:val="center"/>
          </w:tcPr>
          <w:p w:rsidR="00151041" w:rsidRPr="00C34DA4" w:rsidRDefault="00151041" w:rsidP="00151041">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911"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1470000000</w:t>
            </w:r>
          </w:p>
        </w:tc>
        <w:tc>
          <w:tcPr>
            <w:tcW w:w="850"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p>
        </w:tc>
        <w:tc>
          <w:tcPr>
            <w:tcW w:w="2268"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r w:rsidRPr="00151041">
              <w:rPr>
                <w:rFonts w:ascii="Times New Roman" w:eastAsia="Times New Roman" w:hAnsi="Times New Roman" w:cs="Times New Roman"/>
                <w:color w:val="auto"/>
                <w:lang w:bidi="ar-SA"/>
              </w:rPr>
              <w:t>2 000,00</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tcPr>
          <w:p w:rsidR="00151041" w:rsidRPr="00C34DA4" w:rsidRDefault="00151041" w:rsidP="00151041">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Основное мероприятие «Реализация мероприятий по благоустройству </w:t>
            </w:r>
            <w:r w:rsidRPr="00833791">
              <w:rPr>
                <w:rFonts w:ascii="Times New Roman" w:eastAsia="Times New Roman" w:hAnsi="Times New Roman" w:cs="Times New Roman"/>
                <w:color w:val="auto"/>
                <w:lang w:bidi="ar-SA"/>
              </w:rPr>
              <w:t>сельских территорий»</w:t>
            </w:r>
          </w:p>
        </w:tc>
        <w:tc>
          <w:tcPr>
            <w:tcW w:w="520" w:type="dxa"/>
            <w:tcBorders>
              <w:top w:val="nil"/>
              <w:left w:val="nil"/>
              <w:bottom w:val="single" w:sz="4" w:space="0" w:color="auto"/>
              <w:right w:val="single" w:sz="4" w:space="0" w:color="auto"/>
            </w:tcBorders>
            <w:shd w:val="clear" w:color="auto" w:fill="auto"/>
            <w:vAlign w:val="center"/>
          </w:tcPr>
          <w:p w:rsidR="00151041" w:rsidRPr="00C34DA4" w:rsidRDefault="00151041" w:rsidP="00151041">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80" w:type="dxa"/>
            <w:tcBorders>
              <w:top w:val="nil"/>
              <w:left w:val="nil"/>
              <w:bottom w:val="single" w:sz="4" w:space="0" w:color="auto"/>
              <w:right w:val="single" w:sz="4" w:space="0" w:color="auto"/>
            </w:tcBorders>
            <w:shd w:val="clear" w:color="auto" w:fill="auto"/>
            <w:vAlign w:val="center"/>
          </w:tcPr>
          <w:p w:rsidR="00151041" w:rsidRPr="00C34DA4" w:rsidRDefault="00151041" w:rsidP="00151041">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911"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1470400000</w:t>
            </w:r>
          </w:p>
        </w:tc>
        <w:tc>
          <w:tcPr>
            <w:tcW w:w="850"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p>
        </w:tc>
        <w:tc>
          <w:tcPr>
            <w:tcW w:w="2268"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r w:rsidRPr="00151041">
              <w:rPr>
                <w:rFonts w:ascii="Times New Roman" w:eastAsia="Times New Roman" w:hAnsi="Times New Roman" w:cs="Times New Roman"/>
                <w:color w:val="auto"/>
                <w:lang w:bidi="ar-SA"/>
              </w:rPr>
              <w:t>2 000,00</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tcPr>
          <w:p w:rsidR="00151041" w:rsidRPr="00C34DA4" w:rsidRDefault="00151041" w:rsidP="00151041">
            <w:pPr>
              <w:widowControl/>
              <w:rPr>
                <w:rFonts w:ascii="Times New Roman" w:eastAsia="Times New Roman" w:hAnsi="Times New Roman" w:cs="Times New Roman"/>
                <w:color w:val="auto"/>
                <w:lang w:bidi="ar-SA"/>
              </w:rPr>
            </w:pPr>
            <w:r w:rsidRPr="00833791">
              <w:rPr>
                <w:rFonts w:ascii="Times New Roman" w:eastAsia="Times New Roman" w:hAnsi="Times New Roman" w:cs="Times New Roman"/>
                <w:color w:val="auto"/>
                <w:lang w:bidi="ar-SA"/>
              </w:rPr>
              <w:t xml:space="preserve">Реализация мероприятий по </w:t>
            </w:r>
            <w:r>
              <w:rPr>
                <w:rFonts w:ascii="Times New Roman" w:eastAsia="Times New Roman" w:hAnsi="Times New Roman" w:cs="Times New Roman"/>
                <w:color w:val="auto"/>
                <w:lang w:bidi="ar-SA"/>
              </w:rPr>
              <w:t>комплексному развитию</w:t>
            </w:r>
            <w:r w:rsidRPr="00833791">
              <w:rPr>
                <w:rFonts w:ascii="Times New Roman" w:eastAsia="Times New Roman" w:hAnsi="Times New Roman" w:cs="Times New Roman"/>
                <w:color w:val="auto"/>
                <w:lang w:bidi="ar-SA"/>
              </w:rPr>
              <w:t xml:space="preserve"> сельских территорий</w:t>
            </w:r>
          </w:p>
        </w:tc>
        <w:tc>
          <w:tcPr>
            <w:tcW w:w="520" w:type="dxa"/>
            <w:tcBorders>
              <w:top w:val="nil"/>
              <w:left w:val="nil"/>
              <w:bottom w:val="single" w:sz="4" w:space="0" w:color="auto"/>
              <w:right w:val="single" w:sz="4" w:space="0" w:color="auto"/>
            </w:tcBorders>
            <w:shd w:val="clear" w:color="auto" w:fill="auto"/>
            <w:vAlign w:val="center"/>
          </w:tcPr>
          <w:p w:rsidR="00151041" w:rsidRPr="00C34DA4" w:rsidRDefault="00151041" w:rsidP="00151041">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80" w:type="dxa"/>
            <w:tcBorders>
              <w:top w:val="nil"/>
              <w:left w:val="nil"/>
              <w:bottom w:val="single" w:sz="4" w:space="0" w:color="auto"/>
              <w:right w:val="single" w:sz="4" w:space="0" w:color="auto"/>
            </w:tcBorders>
            <w:shd w:val="clear" w:color="auto" w:fill="auto"/>
            <w:vAlign w:val="center"/>
          </w:tcPr>
          <w:p w:rsidR="00151041" w:rsidRPr="00C34DA4" w:rsidRDefault="00151041" w:rsidP="00151041">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911" w:type="dxa"/>
            <w:tcBorders>
              <w:top w:val="nil"/>
              <w:left w:val="nil"/>
              <w:bottom w:val="single" w:sz="4" w:space="0" w:color="auto"/>
              <w:right w:val="single" w:sz="4" w:space="0" w:color="auto"/>
            </w:tcBorders>
            <w:shd w:val="clear" w:color="auto" w:fill="auto"/>
            <w:vAlign w:val="center"/>
          </w:tcPr>
          <w:p w:rsidR="00151041" w:rsidRPr="00151041" w:rsidRDefault="00151041"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14704</w:t>
            </w:r>
            <w:r>
              <w:rPr>
                <w:rFonts w:ascii="Times New Roman" w:eastAsia="Times New Roman" w:hAnsi="Times New Roman" w:cs="Times New Roman"/>
                <w:color w:val="auto"/>
                <w:lang w:val="en-US" w:bidi="ar-SA"/>
              </w:rPr>
              <w:t>L</w:t>
            </w:r>
            <w:r>
              <w:rPr>
                <w:rFonts w:ascii="Times New Roman" w:eastAsia="Times New Roman" w:hAnsi="Times New Roman" w:cs="Times New Roman"/>
                <w:color w:val="auto"/>
                <w:lang w:bidi="ar-SA"/>
              </w:rPr>
              <w:t>5760</w:t>
            </w:r>
          </w:p>
        </w:tc>
        <w:tc>
          <w:tcPr>
            <w:tcW w:w="850"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p>
        </w:tc>
        <w:tc>
          <w:tcPr>
            <w:tcW w:w="2268"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r w:rsidRPr="00151041">
              <w:rPr>
                <w:rFonts w:ascii="Times New Roman" w:eastAsia="Times New Roman" w:hAnsi="Times New Roman" w:cs="Times New Roman"/>
                <w:color w:val="auto"/>
                <w:lang w:bidi="ar-SA"/>
              </w:rPr>
              <w:t>2 000,00</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tcPr>
          <w:p w:rsidR="00151041" w:rsidRPr="00C34DA4" w:rsidRDefault="00151041" w:rsidP="00151041">
            <w:pPr>
              <w:widowControl/>
              <w:rPr>
                <w:rFonts w:ascii="Times New Roman" w:eastAsia="Times New Roman" w:hAnsi="Times New Roman" w:cs="Times New Roman"/>
                <w:color w:val="auto"/>
                <w:lang w:bidi="ar-SA"/>
              </w:rPr>
            </w:pPr>
            <w:r w:rsidRPr="00833791">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tcPr>
          <w:p w:rsidR="00151041" w:rsidRPr="00C34DA4" w:rsidRDefault="00151041" w:rsidP="00151041">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80" w:type="dxa"/>
            <w:tcBorders>
              <w:top w:val="nil"/>
              <w:left w:val="nil"/>
              <w:bottom w:val="single" w:sz="4" w:space="0" w:color="auto"/>
              <w:right w:val="single" w:sz="4" w:space="0" w:color="auto"/>
            </w:tcBorders>
            <w:shd w:val="clear" w:color="auto" w:fill="auto"/>
            <w:vAlign w:val="center"/>
          </w:tcPr>
          <w:p w:rsidR="00151041" w:rsidRPr="00C34DA4" w:rsidRDefault="00151041" w:rsidP="00151041">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911"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r w:rsidRPr="00151041">
              <w:rPr>
                <w:rFonts w:ascii="Times New Roman" w:eastAsia="Times New Roman" w:hAnsi="Times New Roman" w:cs="Times New Roman"/>
                <w:color w:val="auto"/>
                <w:lang w:bidi="ar-SA"/>
              </w:rPr>
              <w:t>14704L5760</w:t>
            </w:r>
          </w:p>
        </w:tc>
        <w:tc>
          <w:tcPr>
            <w:tcW w:w="850"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200</w:t>
            </w:r>
          </w:p>
        </w:tc>
        <w:tc>
          <w:tcPr>
            <w:tcW w:w="2268"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2 000,00</w:t>
            </w:r>
          </w:p>
        </w:tc>
      </w:tr>
      <w:tr w:rsidR="00151041"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Прочие мероприятия по </w:t>
            </w:r>
            <w:r w:rsidRPr="00C34DA4">
              <w:rPr>
                <w:rFonts w:ascii="Times New Roman" w:eastAsia="Times New Roman" w:hAnsi="Times New Roman" w:cs="Times New Roman"/>
                <w:color w:val="auto"/>
                <w:lang w:bidi="ar-SA"/>
              </w:rPr>
              <w:lastRenderedPageBreak/>
              <w:t>благоустройству</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05</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9900078050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6 930,10</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9900078050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6 347,70</w:t>
            </w:r>
          </w:p>
        </w:tc>
      </w:tr>
      <w:tr w:rsidR="00151041"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9900078050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582,40</w:t>
            </w:r>
          </w:p>
        </w:tc>
      </w:tr>
      <w:tr w:rsidR="00151041"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Охрана окружающей среды</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06</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3 391,00</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Охрана объектов растительного и животного мира и среды их обитания</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3 391,00</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«Охрана окружающей среды  Высокогорского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0900000000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3 391,00</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«Обеспечение охраны окружающей среды»</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0910100000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3 391,00</w:t>
            </w:r>
          </w:p>
        </w:tc>
      </w:tr>
      <w:tr w:rsidR="00151041" w:rsidRPr="00C34DA4" w:rsidTr="00FC3B2D">
        <w:trPr>
          <w:trHeight w:val="2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по регулированию качества окружающей среды</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0910170000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3 391,00</w:t>
            </w:r>
          </w:p>
        </w:tc>
      </w:tr>
      <w:tr w:rsidR="00151041" w:rsidRPr="00C34DA4" w:rsidTr="00FC3B2D">
        <w:trPr>
          <w:trHeight w:val="55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0910174460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3 391,00</w:t>
            </w:r>
          </w:p>
        </w:tc>
      </w:tr>
      <w:tr w:rsidR="00151041"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hideMark/>
          </w:tcPr>
          <w:p w:rsidR="00151041" w:rsidRPr="00C34DA4" w:rsidRDefault="00151041"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Образование</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1 079 214,80</w:t>
            </w:r>
          </w:p>
        </w:tc>
      </w:tr>
      <w:tr w:rsidR="00151041"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Дошкольное образование</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337 558,77</w:t>
            </w:r>
          </w:p>
        </w:tc>
      </w:tr>
      <w:tr w:rsidR="00151041" w:rsidRPr="00C34DA4" w:rsidTr="00C34DA4">
        <w:trPr>
          <w:trHeight w:val="27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«Развитие</w:t>
            </w:r>
            <w:r>
              <w:rPr>
                <w:rFonts w:ascii="Times New Roman" w:eastAsia="Times New Roman" w:hAnsi="Times New Roman" w:cs="Times New Roman"/>
                <w:color w:val="auto"/>
                <w:lang w:bidi="ar-SA"/>
              </w:rPr>
              <w:t xml:space="preserve"> </w:t>
            </w:r>
            <w:r w:rsidRPr="00C34DA4">
              <w:rPr>
                <w:rFonts w:ascii="Times New Roman" w:eastAsia="Times New Roman" w:hAnsi="Times New Roman" w:cs="Times New Roman"/>
                <w:color w:val="auto"/>
                <w:lang w:bidi="ar-SA"/>
              </w:rPr>
              <w:t>образования в Высокогорском муниципальном районе»</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0200000000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328 894,87</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дошкольного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0210000000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328 894,87</w:t>
            </w:r>
          </w:p>
        </w:tc>
      </w:tr>
      <w:tr w:rsidR="00151041" w:rsidRPr="00C34DA4" w:rsidTr="00C34DA4">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0210100000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123 038,60</w:t>
            </w:r>
          </w:p>
        </w:tc>
      </w:tr>
      <w:tr w:rsidR="00151041" w:rsidRPr="00C34DA4" w:rsidTr="00C34DA4">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0210125370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123 038,60</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0210125370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123 038,60</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Реализация дошкольного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0210300000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205 856,27</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Развитие дошкольных образовательных организаций</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0210342000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85 433,68</w:t>
            </w:r>
          </w:p>
        </w:tc>
      </w:tr>
      <w:tr w:rsidR="00151041" w:rsidRPr="00C34DA4" w:rsidTr="00C34DA4">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(по программе)</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0210342000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55 468,08</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(резерв ФОТ)</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0210342000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29 965,60</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Развитие дошкольных образовательных организаций за счет субсидий</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02103S0050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120 422,59</w:t>
            </w:r>
          </w:p>
        </w:tc>
      </w:tr>
      <w:tr w:rsidR="00151041" w:rsidRPr="00C34DA4" w:rsidTr="00FC3B2D">
        <w:trPr>
          <w:trHeight w:val="98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в области образования, направленные на поддержку молодых специалистов общеобразовательных учреждений</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02103S0050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120 422,59</w:t>
            </w:r>
          </w:p>
        </w:tc>
      </w:tr>
      <w:tr w:rsidR="00151041" w:rsidRPr="00C34DA4" w:rsidTr="00FC3B2D">
        <w:trPr>
          <w:trHeight w:val="873"/>
        </w:trPr>
        <w:tc>
          <w:tcPr>
            <w:tcW w:w="3984" w:type="dxa"/>
            <w:tcBorders>
              <w:top w:val="nil"/>
              <w:left w:val="single" w:sz="4" w:space="0" w:color="auto"/>
              <w:bottom w:val="single" w:sz="4" w:space="0" w:color="auto"/>
              <w:right w:val="single" w:sz="4" w:space="0" w:color="auto"/>
            </w:tcBorders>
            <w:shd w:val="clear" w:color="auto" w:fill="auto"/>
            <w:vAlign w:val="center"/>
          </w:tcPr>
          <w:p w:rsidR="00151041" w:rsidRPr="00C34DA4" w:rsidRDefault="00151041" w:rsidP="00EC193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Подпрограмма «Профилактика терроризма и экстремизма в Высокогорском муниципальном районе»</w:t>
            </w:r>
          </w:p>
        </w:tc>
        <w:tc>
          <w:tcPr>
            <w:tcW w:w="520"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0630000000</w:t>
            </w:r>
          </w:p>
        </w:tc>
        <w:tc>
          <w:tcPr>
            <w:tcW w:w="850"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p>
        </w:tc>
        <w:tc>
          <w:tcPr>
            <w:tcW w:w="2268"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8 663,90</w:t>
            </w:r>
          </w:p>
        </w:tc>
      </w:tr>
      <w:tr w:rsidR="00151041" w:rsidRPr="00C34DA4" w:rsidTr="00FC3B2D">
        <w:trPr>
          <w:trHeight w:val="449"/>
        </w:trPr>
        <w:tc>
          <w:tcPr>
            <w:tcW w:w="3984" w:type="dxa"/>
            <w:tcBorders>
              <w:top w:val="nil"/>
              <w:left w:val="single" w:sz="4" w:space="0" w:color="auto"/>
              <w:bottom w:val="single" w:sz="4" w:space="0" w:color="auto"/>
              <w:right w:val="single" w:sz="4" w:space="0" w:color="auto"/>
            </w:tcBorders>
            <w:shd w:val="clear" w:color="auto" w:fill="auto"/>
            <w:vAlign w:val="center"/>
          </w:tcPr>
          <w:p w:rsidR="00151041" w:rsidRPr="00C34DA4" w:rsidRDefault="00151041" w:rsidP="00EC193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Основное мероприятие «</w:t>
            </w:r>
            <w:r w:rsidRPr="00937EFE">
              <w:rPr>
                <w:rFonts w:ascii="Times New Roman" w:eastAsia="Times New Roman" w:hAnsi="Times New Roman" w:cs="Times New Roman"/>
                <w:color w:val="auto"/>
                <w:lang w:bidi="ar-SA"/>
              </w:rPr>
              <w:t>Профилактика терроризма и экстремизма</w:t>
            </w:r>
            <w:r>
              <w:rPr>
                <w:rFonts w:ascii="Times New Roman" w:eastAsia="Times New Roman" w:hAnsi="Times New Roman" w:cs="Times New Roman"/>
                <w:color w:val="auto"/>
                <w:lang w:bidi="ar-SA"/>
              </w:rPr>
              <w:t>»</w:t>
            </w:r>
          </w:p>
        </w:tc>
        <w:tc>
          <w:tcPr>
            <w:tcW w:w="520"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0630100000</w:t>
            </w:r>
          </w:p>
        </w:tc>
        <w:tc>
          <w:tcPr>
            <w:tcW w:w="850"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p>
        </w:tc>
        <w:tc>
          <w:tcPr>
            <w:tcW w:w="2268"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8 663,90</w:t>
            </w:r>
          </w:p>
        </w:tc>
      </w:tr>
      <w:tr w:rsidR="00151041" w:rsidRPr="00C34DA4" w:rsidTr="00FC3B2D">
        <w:trPr>
          <w:trHeight w:val="177"/>
        </w:trPr>
        <w:tc>
          <w:tcPr>
            <w:tcW w:w="3984" w:type="dxa"/>
            <w:tcBorders>
              <w:top w:val="nil"/>
              <w:left w:val="single" w:sz="4" w:space="0" w:color="auto"/>
              <w:bottom w:val="single" w:sz="4" w:space="0" w:color="auto"/>
              <w:right w:val="single" w:sz="4" w:space="0" w:color="auto"/>
            </w:tcBorders>
            <w:shd w:val="clear" w:color="auto" w:fill="auto"/>
            <w:vAlign w:val="center"/>
          </w:tcPr>
          <w:p w:rsidR="00151041" w:rsidRPr="00C34DA4" w:rsidRDefault="00151041" w:rsidP="00EC193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Реализация программных мероприятий</w:t>
            </w:r>
          </w:p>
        </w:tc>
        <w:tc>
          <w:tcPr>
            <w:tcW w:w="520"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0630120990</w:t>
            </w:r>
          </w:p>
        </w:tc>
        <w:tc>
          <w:tcPr>
            <w:tcW w:w="850"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p>
        </w:tc>
        <w:tc>
          <w:tcPr>
            <w:tcW w:w="2268"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r w:rsidRPr="00EC1938">
              <w:rPr>
                <w:rFonts w:ascii="Times New Roman" w:eastAsia="Times New Roman" w:hAnsi="Times New Roman" w:cs="Times New Roman"/>
                <w:color w:val="auto"/>
                <w:lang w:bidi="ar-SA"/>
              </w:rPr>
              <w:t>8 663,90</w:t>
            </w:r>
          </w:p>
        </w:tc>
      </w:tr>
      <w:tr w:rsidR="00151041" w:rsidRPr="00C34DA4" w:rsidTr="00FC3B2D">
        <w:trPr>
          <w:trHeight w:val="752"/>
        </w:trPr>
        <w:tc>
          <w:tcPr>
            <w:tcW w:w="3984" w:type="dxa"/>
            <w:tcBorders>
              <w:top w:val="nil"/>
              <w:left w:val="single" w:sz="4" w:space="0" w:color="auto"/>
              <w:bottom w:val="single" w:sz="4" w:space="0" w:color="auto"/>
              <w:right w:val="single" w:sz="4" w:space="0" w:color="auto"/>
            </w:tcBorders>
            <w:shd w:val="clear" w:color="auto" w:fill="auto"/>
            <w:vAlign w:val="center"/>
          </w:tcPr>
          <w:p w:rsidR="00151041" w:rsidRPr="00C34DA4" w:rsidRDefault="00151041" w:rsidP="00EC1938">
            <w:pPr>
              <w:widowControl/>
              <w:rPr>
                <w:rFonts w:ascii="Times New Roman" w:eastAsia="Times New Roman" w:hAnsi="Times New Roman" w:cs="Times New Roman"/>
                <w:color w:val="auto"/>
                <w:lang w:bidi="ar-SA"/>
              </w:rPr>
            </w:pPr>
            <w:r w:rsidRPr="00937EFE">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0630120990</w:t>
            </w:r>
          </w:p>
        </w:tc>
        <w:tc>
          <w:tcPr>
            <w:tcW w:w="850"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600</w:t>
            </w:r>
          </w:p>
        </w:tc>
        <w:tc>
          <w:tcPr>
            <w:tcW w:w="2268"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r w:rsidRPr="00EC1938">
              <w:rPr>
                <w:rFonts w:ascii="Times New Roman" w:eastAsia="Times New Roman" w:hAnsi="Times New Roman" w:cs="Times New Roman"/>
                <w:color w:val="auto"/>
                <w:lang w:bidi="ar-SA"/>
              </w:rPr>
              <w:t>8 663,90</w:t>
            </w:r>
          </w:p>
        </w:tc>
      </w:tr>
      <w:tr w:rsidR="00151041"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Общее образование</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650 429,62</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"Развитие образования в Высокогорском муниципальном районе"</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0200000000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641 188,12</w:t>
            </w:r>
          </w:p>
        </w:tc>
      </w:tr>
      <w:tr w:rsidR="00151041"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общего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0220000000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EC1938">
              <w:rPr>
                <w:rFonts w:ascii="Times New Roman" w:eastAsia="Times New Roman" w:hAnsi="Times New Roman" w:cs="Times New Roman"/>
                <w:color w:val="auto"/>
                <w:lang w:bidi="ar-SA"/>
              </w:rPr>
              <w:t>641 188,12</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«Реализация общего образования в государственных образовательных организациях»</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255 692,82</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Развитие общеобразовательных организаций, включая школы – детские сады</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0220242100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108 509,65</w:t>
            </w:r>
          </w:p>
        </w:tc>
      </w:tr>
      <w:tr w:rsidR="00151041" w:rsidRPr="00C34DA4" w:rsidTr="00C34DA4">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(по программе)</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0220242100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47 907,86</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Предоставление субсидий бюджетным, автономным учреждениям и иным некоммерческим организациям (резерв ФОТ)</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0220242100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50 085,40</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0220242100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5 652,39</w:t>
            </w:r>
          </w:p>
        </w:tc>
      </w:tr>
      <w:tr w:rsidR="00151041"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0220242100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4 864,00</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Развитие общеобразовательных организаций, включая школы – детские сады за счет субсидий</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02202S0050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147 183,17</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02202S0050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147 183,17</w:t>
            </w:r>
          </w:p>
        </w:tc>
      </w:tr>
      <w:tr w:rsidR="00151041" w:rsidRPr="00C34DA4" w:rsidTr="00C34DA4">
        <w:trPr>
          <w:trHeight w:val="315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«Обеспечение государственных гарантий реализации прав на получение общедоступного и бесплатного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350 411,00</w:t>
            </w:r>
          </w:p>
        </w:tc>
      </w:tr>
      <w:tr w:rsidR="00151041" w:rsidRPr="00C34DA4" w:rsidTr="00C34DA4">
        <w:trPr>
          <w:trHeight w:val="28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0220825280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315 803,80</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0220825280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315 803,80</w:t>
            </w:r>
          </w:p>
        </w:tc>
      </w:tr>
      <w:tr w:rsidR="00151041" w:rsidRPr="00C34DA4" w:rsidTr="00FC3B2D">
        <w:trPr>
          <w:trHeight w:val="4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B62109">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Cубвенции</w:t>
            </w:r>
            <w:proofErr w:type="spellEnd"/>
            <w:r w:rsidRPr="00C34DA4">
              <w:rPr>
                <w:rFonts w:ascii="Times New Roman" w:eastAsia="Times New Roman" w:hAnsi="Times New Roman" w:cs="Times New Roman"/>
                <w:color w:val="auto"/>
                <w:lang w:bidi="ar-SA"/>
              </w:rPr>
              <w:t xml:space="preserve"> на реализацию государственных полномочий в части ежемесячного денежного вознаграждения за классное </w:t>
            </w:r>
            <w:r w:rsidRPr="00C34DA4">
              <w:rPr>
                <w:rFonts w:ascii="Times New Roman" w:eastAsia="Times New Roman" w:hAnsi="Times New Roman" w:cs="Times New Roman"/>
                <w:color w:val="auto"/>
                <w:lang w:bidi="ar-SA"/>
              </w:rPr>
              <w:lastRenderedPageBreak/>
              <w:t>руководство пед</w:t>
            </w:r>
            <w:r>
              <w:rPr>
                <w:rFonts w:ascii="Times New Roman" w:eastAsia="Times New Roman" w:hAnsi="Times New Roman" w:cs="Times New Roman"/>
                <w:color w:val="auto"/>
                <w:lang w:bidi="ar-SA"/>
              </w:rPr>
              <w:t>а</w:t>
            </w:r>
            <w:r w:rsidRPr="00C34DA4">
              <w:rPr>
                <w:rFonts w:ascii="Times New Roman" w:eastAsia="Times New Roman" w:hAnsi="Times New Roman" w:cs="Times New Roman"/>
                <w:color w:val="auto"/>
                <w:lang w:bidi="ar-SA"/>
              </w:rPr>
              <w:t>гогическим работникам</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0220853031</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34 607,20</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0220853031</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34 607,20</w:t>
            </w:r>
          </w:p>
        </w:tc>
      </w:tr>
      <w:tr w:rsidR="00151041" w:rsidRPr="00C34DA4" w:rsidTr="00C34DA4">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Субсидии в целях </w:t>
            </w:r>
            <w:proofErr w:type="spellStart"/>
            <w:r w:rsidRPr="00C34DA4">
              <w:rPr>
                <w:rFonts w:ascii="Times New Roman" w:eastAsia="Times New Roman" w:hAnsi="Times New Roman" w:cs="Times New Roman"/>
                <w:color w:val="auto"/>
                <w:lang w:bidi="ar-SA"/>
              </w:rPr>
              <w:t>софинансирования</w:t>
            </w:r>
            <w:proofErr w:type="spellEnd"/>
            <w:r w:rsidRPr="00C34DA4">
              <w:rPr>
                <w:rFonts w:ascii="Times New Roman" w:eastAsia="Times New Roman" w:hAnsi="Times New Roman" w:cs="Times New Roman"/>
                <w:color w:val="auto"/>
                <w:lang w:bidi="ar-SA"/>
              </w:rPr>
              <w:t xml:space="preserve"> расходных обязательств, возникающих при выполнении полномочий органов местного самоуправления в части реализации мероприятий по организации бесплатного горячего питания обучающихся </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02209L3040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21 050,60</w:t>
            </w:r>
          </w:p>
        </w:tc>
      </w:tr>
      <w:tr w:rsidR="00151041" w:rsidRPr="00C34DA4" w:rsidTr="00C34DA4">
        <w:trPr>
          <w:trHeight w:val="27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02209L3040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21 050,60</w:t>
            </w:r>
          </w:p>
        </w:tc>
      </w:tr>
      <w:tr w:rsidR="00151041" w:rsidRPr="00C34DA4" w:rsidTr="00C34DA4">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Софинансирование</w:t>
            </w:r>
            <w:proofErr w:type="spellEnd"/>
            <w:r w:rsidRPr="00C34DA4">
              <w:rPr>
                <w:rFonts w:ascii="Times New Roman" w:eastAsia="Times New Roman" w:hAnsi="Times New Roman" w:cs="Times New Roman"/>
                <w:color w:val="auto"/>
                <w:lang w:bidi="ar-SA"/>
              </w:rPr>
              <w:t xml:space="preserve"> расходов в части реализации мероприятий по организации бесплатного горячего питания обучающихся за счет местного бюджета</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02209L3040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14 033,70</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02209L3040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14 033,70</w:t>
            </w:r>
          </w:p>
        </w:tc>
      </w:tr>
      <w:tr w:rsidR="00151041" w:rsidRPr="00C34DA4" w:rsidTr="00EC1938">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tcPr>
          <w:p w:rsidR="00151041" w:rsidRPr="00C34DA4" w:rsidRDefault="00151041" w:rsidP="00EC193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Подпрограмма «Профилактика терроризма и экстремизма в Высокогорском муниципальном районе»</w:t>
            </w:r>
          </w:p>
        </w:tc>
        <w:tc>
          <w:tcPr>
            <w:tcW w:w="520" w:type="dxa"/>
            <w:tcBorders>
              <w:top w:val="nil"/>
              <w:left w:val="nil"/>
              <w:bottom w:val="single" w:sz="4" w:space="0" w:color="auto"/>
              <w:right w:val="single" w:sz="4" w:space="0" w:color="auto"/>
            </w:tcBorders>
            <w:shd w:val="clear" w:color="auto" w:fill="auto"/>
            <w:vAlign w:val="center"/>
          </w:tcPr>
          <w:p w:rsidR="00151041" w:rsidRPr="00C34DA4" w:rsidRDefault="00151041" w:rsidP="00EC1938">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tcPr>
          <w:p w:rsidR="00151041" w:rsidRPr="00C34DA4" w:rsidRDefault="00151041" w:rsidP="00EC1938">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02</w:t>
            </w:r>
          </w:p>
        </w:tc>
        <w:tc>
          <w:tcPr>
            <w:tcW w:w="1911" w:type="dxa"/>
            <w:tcBorders>
              <w:top w:val="nil"/>
              <w:left w:val="nil"/>
              <w:bottom w:val="single" w:sz="4" w:space="0" w:color="auto"/>
              <w:right w:val="single" w:sz="4" w:space="0" w:color="auto"/>
            </w:tcBorders>
            <w:shd w:val="clear" w:color="auto" w:fill="auto"/>
            <w:vAlign w:val="center"/>
          </w:tcPr>
          <w:p w:rsidR="00151041" w:rsidRPr="00C34DA4" w:rsidRDefault="00151041" w:rsidP="00EC1938">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0630000000</w:t>
            </w:r>
          </w:p>
        </w:tc>
        <w:tc>
          <w:tcPr>
            <w:tcW w:w="850" w:type="dxa"/>
            <w:tcBorders>
              <w:top w:val="nil"/>
              <w:left w:val="nil"/>
              <w:bottom w:val="single" w:sz="4" w:space="0" w:color="auto"/>
              <w:right w:val="single" w:sz="4" w:space="0" w:color="auto"/>
            </w:tcBorders>
            <w:shd w:val="clear" w:color="auto" w:fill="auto"/>
            <w:vAlign w:val="center"/>
          </w:tcPr>
          <w:p w:rsidR="00151041" w:rsidRPr="00C34DA4" w:rsidRDefault="00151041" w:rsidP="00EC1938">
            <w:pPr>
              <w:widowControl/>
              <w:jc w:val="center"/>
              <w:rPr>
                <w:rFonts w:ascii="Times New Roman" w:eastAsia="Times New Roman" w:hAnsi="Times New Roman" w:cs="Times New Roman"/>
                <w:color w:val="auto"/>
                <w:lang w:bidi="ar-SA"/>
              </w:rPr>
            </w:pPr>
          </w:p>
        </w:tc>
        <w:tc>
          <w:tcPr>
            <w:tcW w:w="2268" w:type="dxa"/>
            <w:tcBorders>
              <w:top w:val="nil"/>
              <w:left w:val="nil"/>
              <w:bottom w:val="single" w:sz="4" w:space="0" w:color="auto"/>
              <w:right w:val="single" w:sz="4" w:space="0" w:color="auto"/>
            </w:tcBorders>
            <w:shd w:val="clear" w:color="auto" w:fill="auto"/>
            <w:vAlign w:val="center"/>
          </w:tcPr>
          <w:p w:rsidR="00151041" w:rsidRPr="00C34DA4" w:rsidRDefault="00151041" w:rsidP="00EC1938">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9 241,50</w:t>
            </w:r>
          </w:p>
        </w:tc>
      </w:tr>
      <w:tr w:rsidR="00151041" w:rsidRPr="00C34DA4" w:rsidTr="00FC3B2D">
        <w:trPr>
          <w:trHeight w:val="425"/>
        </w:trPr>
        <w:tc>
          <w:tcPr>
            <w:tcW w:w="3984" w:type="dxa"/>
            <w:tcBorders>
              <w:top w:val="nil"/>
              <w:left w:val="single" w:sz="4" w:space="0" w:color="auto"/>
              <w:bottom w:val="single" w:sz="4" w:space="0" w:color="auto"/>
              <w:right w:val="single" w:sz="4" w:space="0" w:color="auto"/>
            </w:tcBorders>
            <w:shd w:val="clear" w:color="auto" w:fill="auto"/>
            <w:vAlign w:val="center"/>
          </w:tcPr>
          <w:p w:rsidR="00151041" w:rsidRPr="00C34DA4" w:rsidRDefault="00151041" w:rsidP="00EC193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Основное мероприятие «</w:t>
            </w:r>
            <w:r w:rsidRPr="00937EFE">
              <w:rPr>
                <w:rFonts w:ascii="Times New Roman" w:eastAsia="Times New Roman" w:hAnsi="Times New Roman" w:cs="Times New Roman"/>
                <w:color w:val="auto"/>
                <w:lang w:bidi="ar-SA"/>
              </w:rPr>
              <w:t>Профилактика терроризма и экстремизма</w:t>
            </w:r>
            <w:r>
              <w:rPr>
                <w:rFonts w:ascii="Times New Roman" w:eastAsia="Times New Roman" w:hAnsi="Times New Roman" w:cs="Times New Roman"/>
                <w:color w:val="auto"/>
                <w:lang w:bidi="ar-SA"/>
              </w:rPr>
              <w:t>»</w:t>
            </w:r>
          </w:p>
        </w:tc>
        <w:tc>
          <w:tcPr>
            <w:tcW w:w="520" w:type="dxa"/>
            <w:tcBorders>
              <w:top w:val="nil"/>
              <w:left w:val="nil"/>
              <w:bottom w:val="single" w:sz="4" w:space="0" w:color="auto"/>
              <w:right w:val="single" w:sz="4" w:space="0" w:color="auto"/>
            </w:tcBorders>
            <w:shd w:val="clear" w:color="auto" w:fill="auto"/>
            <w:vAlign w:val="center"/>
          </w:tcPr>
          <w:p w:rsidR="00151041" w:rsidRPr="00C34DA4" w:rsidRDefault="00151041" w:rsidP="00EC1938">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tcPr>
          <w:p w:rsidR="00151041" w:rsidRPr="00C34DA4" w:rsidRDefault="00151041" w:rsidP="00EC1938">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02</w:t>
            </w:r>
          </w:p>
        </w:tc>
        <w:tc>
          <w:tcPr>
            <w:tcW w:w="1911" w:type="dxa"/>
            <w:tcBorders>
              <w:top w:val="nil"/>
              <w:left w:val="nil"/>
              <w:bottom w:val="single" w:sz="4" w:space="0" w:color="auto"/>
              <w:right w:val="single" w:sz="4" w:space="0" w:color="auto"/>
            </w:tcBorders>
            <w:shd w:val="clear" w:color="auto" w:fill="auto"/>
            <w:vAlign w:val="center"/>
          </w:tcPr>
          <w:p w:rsidR="00151041" w:rsidRPr="00C34DA4" w:rsidRDefault="00151041" w:rsidP="00EC1938">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0630100000</w:t>
            </w:r>
          </w:p>
        </w:tc>
        <w:tc>
          <w:tcPr>
            <w:tcW w:w="850" w:type="dxa"/>
            <w:tcBorders>
              <w:top w:val="nil"/>
              <w:left w:val="nil"/>
              <w:bottom w:val="single" w:sz="4" w:space="0" w:color="auto"/>
              <w:right w:val="single" w:sz="4" w:space="0" w:color="auto"/>
            </w:tcBorders>
            <w:shd w:val="clear" w:color="auto" w:fill="auto"/>
            <w:vAlign w:val="center"/>
          </w:tcPr>
          <w:p w:rsidR="00151041" w:rsidRPr="00C34DA4" w:rsidRDefault="00151041" w:rsidP="00EC1938">
            <w:pPr>
              <w:widowControl/>
              <w:jc w:val="center"/>
              <w:rPr>
                <w:rFonts w:ascii="Times New Roman" w:eastAsia="Times New Roman" w:hAnsi="Times New Roman" w:cs="Times New Roman"/>
                <w:color w:val="auto"/>
                <w:lang w:bidi="ar-SA"/>
              </w:rPr>
            </w:pPr>
          </w:p>
        </w:tc>
        <w:tc>
          <w:tcPr>
            <w:tcW w:w="2268" w:type="dxa"/>
            <w:tcBorders>
              <w:top w:val="nil"/>
              <w:left w:val="nil"/>
              <w:bottom w:val="single" w:sz="4" w:space="0" w:color="auto"/>
              <w:right w:val="single" w:sz="4" w:space="0" w:color="auto"/>
            </w:tcBorders>
            <w:shd w:val="clear" w:color="auto" w:fill="auto"/>
            <w:vAlign w:val="center"/>
          </w:tcPr>
          <w:p w:rsidR="00151041" w:rsidRPr="00C34DA4" w:rsidRDefault="00151041" w:rsidP="00EC1938">
            <w:pPr>
              <w:widowControl/>
              <w:jc w:val="center"/>
              <w:rPr>
                <w:rFonts w:ascii="Times New Roman" w:eastAsia="Times New Roman" w:hAnsi="Times New Roman" w:cs="Times New Roman"/>
                <w:color w:val="auto"/>
                <w:lang w:bidi="ar-SA"/>
              </w:rPr>
            </w:pPr>
            <w:r w:rsidRPr="00EC1938">
              <w:rPr>
                <w:rFonts w:ascii="Times New Roman" w:eastAsia="Times New Roman" w:hAnsi="Times New Roman" w:cs="Times New Roman"/>
                <w:color w:val="auto"/>
                <w:lang w:bidi="ar-SA"/>
              </w:rPr>
              <w:t>9 241,50</w:t>
            </w:r>
          </w:p>
        </w:tc>
      </w:tr>
      <w:tr w:rsidR="00151041" w:rsidRPr="00C34DA4" w:rsidTr="00FC3B2D">
        <w:trPr>
          <w:trHeight w:val="295"/>
        </w:trPr>
        <w:tc>
          <w:tcPr>
            <w:tcW w:w="3984" w:type="dxa"/>
            <w:tcBorders>
              <w:top w:val="nil"/>
              <w:left w:val="single" w:sz="4" w:space="0" w:color="auto"/>
              <w:bottom w:val="single" w:sz="4" w:space="0" w:color="auto"/>
              <w:right w:val="single" w:sz="4" w:space="0" w:color="auto"/>
            </w:tcBorders>
            <w:shd w:val="clear" w:color="auto" w:fill="auto"/>
            <w:vAlign w:val="center"/>
          </w:tcPr>
          <w:p w:rsidR="00151041" w:rsidRPr="00C34DA4" w:rsidRDefault="00151041" w:rsidP="00EC193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Реализация программных мероприятий</w:t>
            </w:r>
          </w:p>
        </w:tc>
        <w:tc>
          <w:tcPr>
            <w:tcW w:w="520" w:type="dxa"/>
            <w:tcBorders>
              <w:top w:val="nil"/>
              <w:left w:val="nil"/>
              <w:bottom w:val="single" w:sz="4" w:space="0" w:color="auto"/>
              <w:right w:val="single" w:sz="4" w:space="0" w:color="auto"/>
            </w:tcBorders>
            <w:shd w:val="clear" w:color="auto" w:fill="auto"/>
            <w:vAlign w:val="center"/>
          </w:tcPr>
          <w:p w:rsidR="00151041" w:rsidRPr="00C34DA4" w:rsidRDefault="00151041" w:rsidP="00EC1938">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tcPr>
          <w:p w:rsidR="00151041" w:rsidRPr="00C34DA4" w:rsidRDefault="00151041" w:rsidP="00EC1938">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02</w:t>
            </w:r>
          </w:p>
        </w:tc>
        <w:tc>
          <w:tcPr>
            <w:tcW w:w="1911" w:type="dxa"/>
            <w:tcBorders>
              <w:top w:val="nil"/>
              <w:left w:val="nil"/>
              <w:bottom w:val="single" w:sz="4" w:space="0" w:color="auto"/>
              <w:right w:val="single" w:sz="4" w:space="0" w:color="auto"/>
            </w:tcBorders>
            <w:shd w:val="clear" w:color="auto" w:fill="auto"/>
            <w:vAlign w:val="center"/>
          </w:tcPr>
          <w:p w:rsidR="00151041" w:rsidRPr="00C34DA4" w:rsidRDefault="00151041" w:rsidP="00EC1938">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0630120990</w:t>
            </w:r>
          </w:p>
        </w:tc>
        <w:tc>
          <w:tcPr>
            <w:tcW w:w="850" w:type="dxa"/>
            <w:tcBorders>
              <w:top w:val="nil"/>
              <w:left w:val="nil"/>
              <w:bottom w:val="single" w:sz="4" w:space="0" w:color="auto"/>
              <w:right w:val="single" w:sz="4" w:space="0" w:color="auto"/>
            </w:tcBorders>
            <w:shd w:val="clear" w:color="auto" w:fill="auto"/>
            <w:vAlign w:val="center"/>
          </w:tcPr>
          <w:p w:rsidR="00151041" w:rsidRPr="00C34DA4" w:rsidRDefault="00151041" w:rsidP="00EC1938">
            <w:pPr>
              <w:widowControl/>
              <w:jc w:val="center"/>
              <w:rPr>
                <w:rFonts w:ascii="Times New Roman" w:eastAsia="Times New Roman" w:hAnsi="Times New Roman" w:cs="Times New Roman"/>
                <w:color w:val="auto"/>
                <w:lang w:bidi="ar-SA"/>
              </w:rPr>
            </w:pPr>
          </w:p>
        </w:tc>
        <w:tc>
          <w:tcPr>
            <w:tcW w:w="2268" w:type="dxa"/>
            <w:tcBorders>
              <w:top w:val="nil"/>
              <w:left w:val="nil"/>
              <w:bottom w:val="single" w:sz="4" w:space="0" w:color="auto"/>
              <w:right w:val="single" w:sz="4" w:space="0" w:color="auto"/>
            </w:tcBorders>
            <w:shd w:val="clear" w:color="auto" w:fill="auto"/>
            <w:vAlign w:val="center"/>
          </w:tcPr>
          <w:p w:rsidR="00151041" w:rsidRPr="00C34DA4" w:rsidRDefault="00151041" w:rsidP="00EC1938">
            <w:pPr>
              <w:widowControl/>
              <w:jc w:val="center"/>
              <w:rPr>
                <w:rFonts w:ascii="Times New Roman" w:eastAsia="Times New Roman" w:hAnsi="Times New Roman" w:cs="Times New Roman"/>
                <w:color w:val="auto"/>
                <w:lang w:bidi="ar-SA"/>
              </w:rPr>
            </w:pPr>
            <w:r w:rsidRPr="00EC1938">
              <w:rPr>
                <w:rFonts w:ascii="Times New Roman" w:eastAsia="Times New Roman" w:hAnsi="Times New Roman" w:cs="Times New Roman"/>
                <w:color w:val="auto"/>
                <w:lang w:bidi="ar-SA"/>
              </w:rPr>
              <w:t>9 241,50</w:t>
            </w:r>
          </w:p>
        </w:tc>
      </w:tr>
      <w:tr w:rsidR="00151041" w:rsidRPr="00C34DA4" w:rsidTr="00FC3B2D">
        <w:trPr>
          <w:trHeight w:val="728"/>
        </w:trPr>
        <w:tc>
          <w:tcPr>
            <w:tcW w:w="3984" w:type="dxa"/>
            <w:tcBorders>
              <w:top w:val="nil"/>
              <w:left w:val="single" w:sz="4" w:space="0" w:color="auto"/>
              <w:bottom w:val="single" w:sz="4" w:space="0" w:color="auto"/>
              <w:right w:val="single" w:sz="4" w:space="0" w:color="auto"/>
            </w:tcBorders>
            <w:shd w:val="clear" w:color="auto" w:fill="auto"/>
            <w:vAlign w:val="center"/>
          </w:tcPr>
          <w:p w:rsidR="00151041" w:rsidRPr="00C34DA4" w:rsidRDefault="00151041" w:rsidP="00EC1938">
            <w:pPr>
              <w:widowControl/>
              <w:rPr>
                <w:rFonts w:ascii="Times New Roman" w:eastAsia="Times New Roman" w:hAnsi="Times New Roman" w:cs="Times New Roman"/>
                <w:color w:val="auto"/>
                <w:lang w:bidi="ar-SA"/>
              </w:rPr>
            </w:pPr>
            <w:r w:rsidRPr="00937EFE">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tcPr>
          <w:p w:rsidR="00151041" w:rsidRPr="00C34DA4" w:rsidRDefault="00151041" w:rsidP="00EC1938">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tcPr>
          <w:p w:rsidR="00151041" w:rsidRPr="00C34DA4" w:rsidRDefault="00151041" w:rsidP="00EC1938">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02</w:t>
            </w:r>
          </w:p>
        </w:tc>
        <w:tc>
          <w:tcPr>
            <w:tcW w:w="1911" w:type="dxa"/>
            <w:tcBorders>
              <w:top w:val="nil"/>
              <w:left w:val="nil"/>
              <w:bottom w:val="single" w:sz="4" w:space="0" w:color="auto"/>
              <w:right w:val="single" w:sz="4" w:space="0" w:color="auto"/>
            </w:tcBorders>
            <w:shd w:val="clear" w:color="auto" w:fill="auto"/>
            <w:vAlign w:val="center"/>
          </w:tcPr>
          <w:p w:rsidR="00151041" w:rsidRPr="00C34DA4" w:rsidRDefault="00151041" w:rsidP="00EC1938">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0630120990</w:t>
            </w:r>
          </w:p>
        </w:tc>
        <w:tc>
          <w:tcPr>
            <w:tcW w:w="850" w:type="dxa"/>
            <w:tcBorders>
              <w:top w:val="nil"/>
              <w:left w:val="nil"/>
              <w:bottom w:val="single" w:sz="4" w:space="0" w:color="auto"/>
              <w:right w:val="single" w:sz="4" w:space="0" w:color="auto"/>
            </w:tcBorders>
            <w:shd w:val="clear" w:color="auto" w:fill="auto"/>
            <w:vAlign w:val="center"/>
          </w:tcPr>
          <w:p w:rsidR="00151041" w:rsidRPr="00C34DA4" w:rsidRDefault="00151041" w:rsidP="00EC1938">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600</w:t>
            </w:r>
          </w:p>
        </w:tc>
        <w:tc>
          <w:tcPr>
            <w:tcW w:w="2268" w:type="dxa"/>
            <w:tcBorders>
              <w:top w:val="nil"/>
              <w:left w:val="nil"/>
              <w:bottom w:val="single" w:sz="4" w:space="0" w:color="auto"/>
              <w:right w:val="single" w:sz="4" w:space="0" w:color="auto"/>
            </w:tcBorders>
            <w:shd w:val="clear" w:color="auto" w:fill="auto"/>
            <w:vAlign w:val="center"/>
          </w:tcPr>
          <w:p w:rsidR="00151041" w:rsidRPr="00C34DA4" w:rsidRDefault="00151041" w:rsidP="00EC1938">
            <w:pPr>
              <w:widowControl/>
              <w:jc w:val="center"/>
              <w:rPr>
                <w:rFonts w:ascii="Times New Roman" w:eastAsia="Times New Roman" w:hAnsi="Times New Roman" w:cs="Times New Roman"/>
                <w:color w:val="auto"/>
                <w:lang w:bidi="ar-SA"/>
              </w:rPr>
            </w:pPr>
            <w:r w:rsidRPr="00EC1938">
              <w:rPr>
                <w:rFonts w:ascii="Times New Roman" w:eastAsia="Times New Roman" w:hAnsi="Times New Roman" w:cs="Times New Roman"/>
                <w:color w:val="auto"/>
                <w:lang w:bidi="ar-SA"/>
              </w:rPr>
              <w:t>9 241,50</w:t>
            </w:r>
          </w:p>
        </w:tc>
      </w:tr>
      <w:tr w:rsidR="00151041"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xml:space="preserve">Дополнительное образование </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59 421,94</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дополнительного образования в Высокогорском муниципальном районе»</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0230000000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59 281,94</w:t>
            </w:r>
          </w:p>
        </w:tc>
      </w:tr>
      <w:tr w:rsidR="00151041" w:rsidRPr="00C34DA4" w:rsidTr="00C34DA4">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«Организация предоставления дополнительного образования детей в муниципальных организациях"</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59 281,94</w:t>
            </w:r>
          </w:p>
        </w:tc>
      </w:tr>
      <w:tr w:rsidR="00151041" w:rsidRPr="00C34DA4" w:rsidTr="00C34DA4">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Развитие многопрофильных организаций дополнительного образования, реализующих дополнительные общеобразовательные программы</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0230142310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24 447,56</w:t>
            </w:r>
          </w:p>
        </w:tc>
      </w:tr>
      <w:tr w:rsidR="00151041" w:rsidRPr="00C34DA4" w:rsidTr="00C34DA4">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(по программе)</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0230142310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22 307,06</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(резерв ФОТ)</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0230142310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2 140,50</w:t>
            </w:r>
          </w:p>
        </w:tc>
      </w:tr>
      <w:tr w:rsidR="00151041" w:rsidRPr="00C34DA4" w:rsidTr="00C34DA4">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Развитие организаций дополнительного образования художественно-эстетической направленности, реализующих дополнительные общеобразовательные программы</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0230142320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34 834,38</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0230142320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31 409,78</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(резерв ФОТ)</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0230142320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3 424,60</w:t>
            </w:r>
          </w:p>
        </w:tc>
      </w:tr>
      <w:tr w:rsidR="00151041" w:rsidRPr="00C34DA4" w:rsidTr="00C34DA4">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"Обеспечение общественного порядка и противодействие преступности в Высокогорском муниципальном районе Республики Татарстан"</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0600000000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140,00</w:t>
            </w:r>
          </w:p>
        </w:tc>
      </w:tr>
      <w:tr w:rsidR="00151041" w:rsidRPr="00C34DA4" w:rsidTr="00C34DA4">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"Организация деятельности по профилактике правонарушений Высокогорского муниципального района Республики Татарстан"</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0610000000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140,00</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«Совершенствование деятельности по профилактике правонарушений и преступлений»</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0610100000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140,00</w:t>
            </w:r>
          </w:p>
        </w:tc>
      </w:tr>
      <w:tr w:rsidR="00151041"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программных мероприятий</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0610120990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140,00</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0610120990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140,00</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lastRenderedPageBreak/>
              <w:t>Молодежная политика и оздоровление детей</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18 952,20</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"Развитие молодежной политики, физической культуры и спорта в Высокогорском районе"</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3000000000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17 485,50</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"Организация отдыха детей и молодежи, их оздоровления и занятости" РТ</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3810000000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23,00</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по организации отдыха, оздоровления, занятости детей и молодежи за счет средств местных бюджетов</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23,00</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w:t>
            </w:r>
            <w:r>
              <w:rPr>
                <w:rFonts w:ascii="Times New Roman" w:eastAsia="Times New Roman" w:hAnsi="Times New Roman" w:cs="Times New Roman"/>
                <w:color w:val="auto"/>
                <w:lang w:bidi="ar-SA"/>
              </w:rPr>
              <w:t xml:space="preserve"> </w:t>
            </w:r>
            <w:r w:rsidRPr="00C34DA4">
              <w:rPr>
                <w:rFonts w:ascii="Times New Roman" w:eastAsia="Times New Roman" w:hAnsi="Times New Roman" w:cs="Times New Roman"/>
                <w:color w:val="auto"/>
                <w:lang w:bidi="ar-SA"/>
              </w:rPr>
              <w:t>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3810181320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23,00</w:t>
            </w:r>
          </w:p>
        </w:tc>
      </w:tr>
      <w:tr w:rsidR="00151041" w:rsidRPr="00C34DA4" w:rsidTr="00C34DA4">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"Обеспечение общественного порядка и противодействие преступности в Высокогорском муниципальном районе Республики Татарстан"</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3810181320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23,00</w:t>
            </w:r>
          </w:p>
        </w:tc>
      </w:tr>
      <w:tr w:rsidR="00151041" w:rsidRPr="00C34DA4" w:rsidTr="00C34DA4">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"Создание необходимых условий для организации отдыха детей и молодежи, повышение оздоровительного эффекта"</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3800000000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13 730,70</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по организации отдыха,</w:t>
            </w:r>
            <w:r>
              <w:rPr>
                <w:rFonts w:ascii="Times New Roman" w:eastAsia="Times New Roman" w:hAnsi="Times New Roman" w:cs="Times New Roman"/>
                <w:color w:val="auto"/>
                <w:lang w:bidi="ar-SA"/>
              </w:rPr>
              <w:t xml:space="preserve"> </w:t>
            </w:r>
            <w:r w:rsidRPr="00C34DA4">
              <w:rPr>
                <w:rFonts w:ascii="Times New Roman" w:eastAsia="Times New Roman" w:hAnsi="Times New Roman" w:cs="Times New Roman"/>
                <w:color w:val="auto"/>
                <w:lang w:bidi="ar-SA"/>
              </w:rPr>
              <w:t>оздоровления,</w:t>
            </w:r>
            <w:r>
              <w:rPr>
                <w:rFonts w:ascii="Times New Roman" w:eastAsia="Times New Roman" w:hAnsi="Times New Roman" w:cs="Times New Roman"/>
                <w:color w:val="auto"/>
                <w:lang w:bidi="ar-SA"/>
              </w:rPr>
              <w:t xml:space="preserve"> </w:t>
            </w:r>
            <w:r w:rsidRPr="00C34DA4">
              <w:rPr>
                <w:rFonts w:ascii="Times New Roman" w:eastAsia="Times New Roman" w:hAnsi="Times New Roman" w:cs="Times New Roman"/>
                <w:color w:val="auto"/>
                <w:lang w:bidi="ar-SA"/>
              </w:rPr>
              <w:t>занятости детей и молодежи</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13 730,70</w:t>
            </w:r>
          </w:p>
        </w:tc>
      </w:tr>
      <w:tr w:rsidR="00151041" w:rsidRPr="00C34DA4" w:rsidTr="00C34DA4">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Софинансируемые</w:t>
            </w:r>
            <w:proofErr w:type="spellEnd"/>
            <w:r w:rsidRPr="00C34DA4">
              <w:rPr>
                <w:rFonts w:ascii="Times New Roman" w:eastAsia="Times New Roman" w:hAnsi="Times New Roman" w:cs="Times New Roman"/>
                <w:color w:val="auto"/>
                <w:lang w:bidi="ar-SA"/>
              </w:rPr>
              <w:t xml:space="preserve"> расходы по обеспечению организации отдыха детей в каникулярное время за счет средств субсидии из бюджета Республики Татарстан</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3810121320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13 593,40</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w:t>
            </w:r>
            <w:r>
              <w:rPr>
                <w:rFonts w:ascii="Times New Roman" w:eastAsia="Times New Roman" w:hAnsi="Times New Roman" w:cs="Times New Roman"/>
                <w:color w:val="auto"/>
                <w:lang w:bidi="ar-SA"/>
              </w:rPr>
              <w:t xml:space="preserve"> </w:t>
            </w:r>
            <w:r w:rsidRPr="00C34DA4">
              <w:rPr>
                <w:rFonts w:ascii="Times New Roman" w:eastAsia="Times New Roman" w:hAnsi="Times New Roman" w:cs="Times New Roman"/>
                <w:color w:val="auto"/>
                <w:lang w:bidi="ar-SA"/>
              </w:rPr>
              <w:t>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3810121320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13 593,40</w:t>
            </w:r>
          </w:p>
        </w:tc>
      </w:tr>
      <w:tr w:rsidR="00151041" w:rsidRPr="00C34DA4" w:rsidTr="00C34DA4">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Софинансируемые</w:t>
            </w:r>
            <w:proofErr w:type="spellEnd"/>
            <w:r w:rsidRPr="00C34DA4">
              <w:rPr>
                <w:rFonts w:ascii="Times New Roman" w:eastAsia="Times New Roman" w:hAnsi="Times New Roman" w:cs="Times New Roman"/>
                <w:color w:val="auto"/>
                <w:lang w:bidi="ar-SA"/>
              </w:rPr>
              <w:t xml:space="preserve"> расходы по обеспечению организации отдыха детей в каникулярное время за счет средств субсидии из бюджета Высокогорского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38101S2320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137,30</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w:t>
            </w:r>
            <w:r>
              <w:rPr>
                <w:rFonts w:ascii="Times New Roman" w:eastAsia="Times New Roman" w:hAnsi="Times New Roman" w:cs="Times New Roman"/>
                <w:color w:val="auto"/>
                <w:lang w:bidi="ar-SA"/>
              </w:rPr>
              <w:t xml:space="preserve"> </w:t>
            </w:r>
            <w:r w:rsidRPr="00C34DA4">
              <w:rPr>
                <w:rFonts w:ascii="Times New Roman" w:eastAsia="Times New Roman" w:hAnsi="Times New Roman" w:cs="Times New Roman"/>
                <w:color w:val="auto"/>
                <w:lang w:bidi="ar-SA"/>
              </w:rPr>
              <w:t>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38101S2320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137,30</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Подпрограмма "Молодежь Высокогорского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911" w:type="dxa"/>
            <w:tcBorders>
              <w:top w:val="nil"/>
              <w:left w:val="nil"/>
              <w:bottom w:val="single" w:sz="4" w:space="0" w:color="auto"/>
              <w:right w:val="single" w:sz="4" w:space="0" w:color="auto"/>
            </w:tcBorders>
            <w:shd w:val="clear" w:color="auto" w:fill="auto"/>
            <w:vAlign w:val="bottom"/>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3840143100</w:t>
            </w:r>
          </w:p>
        </w:tc>
        <w:tc>
          <w:tcPr>
            <w:tcW w:w="850" w:type="dxa"/>
            <w:tcBorders>
              <w:top w:val="nil"/>
              <w:left w:val="nil"/>
              <w:bottom w:val="single" w:sz="4" w:space="0" w:color="auto"/>
              <w:right w:val="single" w:sz="4" w:space="0" w:color="auto"/>
            </w:tcBorders>
            <w:shd w:val="clear" w:color="auto" w:fill="auto"/>
            <w:vAlign w:val="bottom"/>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noWrap/>
            <w:vAlign w:val="bottom"/>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876,42</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Проведение мероприятий для детей и молодежи</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911" w:type="dxa"/>
            <w:tcBorders>
              <w:top w:val="nil"/>
              <w:left w:val="nil"/>
              <w:bottom w:val="single" w:sz="4" w:space="0" w:color="auto"/>
              <w:right w:val="single" w:sz="4" w:space="0" w:color="auto"/>
            </w:tcBorders>
            <w:shd w:val="clear" w:color="auto" w:fill="auto"/>
            <w:vAlign w:val="bottom"/>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3840143100</w:t>
            </w:r>
          </w:p>
        </w:tc>
        <w:tc>
          <w:tcPr>
            <w:tcW w:w="850" w:type="dxa"/>
            <w:tcBorders>
              <w:top w:val="nil"/>
              <w:left w:val="nil"/>
              <w:bottom w:val="single" w:sz="4" w:space="0" w:color="auto"/>
              <w:right w:val="single" w:sz="4" w:space="0" w:color="auto"/>
            </w:tcBorders>
            <w:shd w:val="clear" w:color="auto" w:fill="auto"/>
            <w:vAlign w:val="bottom"/>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noWrap/>
            <w:vAlign w:val="bottom"/>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876,42</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911" w:type="dxa"/>
            <w:tcBorders>
              <w:top w:val="nil"/>
              <w:left w:val="nil"/>
              <w:bottom w:val="single" w:sz="4" w:space="0" w:color="auto"/>
              <w:right w:val="single" w:sz="4" w:space="0" w:color="auto"/>
            </w:tcBorders>
            <w:shd w:val="clear" w:color="auto" w:fill="auto"/>
            <w:vAlign w:val="bottom"/>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3840143100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876,42</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 Обеспечение деятельности  учреждений молодежной политики</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3840143190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2 855,39</w:t>
            </w:r>
          </w:p>
        </w:tc>
      </w:tr>
      <w:tr w:rsidR="00151041" w:rsidRPr="00C34DA4" w:rsidTr="00C34DA4">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(по программе)</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3840143190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2 510,89</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(резерв ФОТ)</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3840143190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344,50</w:t>
            </w:r>
          </w:p>
        </w:tc>
      </w:tr>
      <w:tr w:rsidR="00151041" w:rsidRPr="00C34DA4" w:rsidTr="00C34DA4">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"Организация деятельности по профилактике правонарушений Высокогорского муниципального района Республики Татарстан"</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0600000000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1 416,70</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"Совершенствование деятельности по профилактике правонарушений"</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0610000000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1 406,20</w:t>
            </w:r>
          </w:p>
        </w:tc>
      </w:tr>
      <w:tr w:rsidR="00151041"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программных мероприятий</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0610100000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1 406,20</w:t>
            </w:r>
          </w:p>
        </w:tc>
      </w:tr>
      <w:tr w:rsidR="00151041" w:rsidRPr="00C34DA4" w:rsidTr="00C34DA4">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(по программе)</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0610120990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1 406,20</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по реализации государственной программы "Развитие молодежной политики в Республике Татарстан"</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0610120990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1 406,20</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профилактики наркомании населения среди населения</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0640000000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10,50</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"Проведение профилактических мероприятий по усилению противодействия потреблению наркотиков"</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0640100000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10,50</w:t>
            </w:r>
          </w:p>
        </w:tc>
      </w:tr>
      <w:tr w:rsidR="00151041"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программных мероприятий</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0640120990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10,50</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0640120990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10,50</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«Реализация антикоррупционной политики в Высокогорском муниципальном районе»</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2700000000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50,00</w:t>
            </w:r>
          </w:p>
        </w:tc>
      </w:tr>
      <w:tr w:rsidR="00151041" w:rsidRPr="00C34DA4" w:rsidTr="00C34DA4">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2700100000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50,00</w:t>
            </w:r>
          </w:p>
        </w:tc>
      </w:tr>
      <w:tr w:rsidR="00151041"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программных мероприятий</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2700120990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50,00</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2700120990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50,00</w:t>
            </w:r>
          </w:p>
        </w:tc>
      </w:tr>
      <w:tr w:rsidR="00151041"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Другие вопросы в области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12 852,27</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Софинансируемые</w:t>
            </w:r>
            <w:proofErr w:type="spellEnd"/>
            <w:r w:rsidRPr="00C34DA4">
              <w:rPr>
                <w:rFonts w:ascii="Times New Roman" w:eastAsia="Times New Roman" w:hAnsi="Times New Roman" w:cs="Times New Roman"/>
                <w:color w:val="auto"/>
                <w:lang w:bidi="ar-SA"/>
              </w:rPr>
              <w:t xml:space="preserve"> расходы на реализацию функций по информационному обеспечению учреждений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0220825301</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4 845,00</w:t>
            </w:r>
          </w:p>
        </w:tc>
      </w:tr>
      <w:tr w:rsidR="00151041" w:rsidRPr="00C34DA4" w:rsidTr="00C34DA4">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0220825301</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4 370,30</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0220825301</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375,27</w:t>
            </w:r>
          </w:p>
        </w:tc>
      </w:tr>
      <w:tr w:rsidR="00151041"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0220825301</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99,43</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системы оценки качества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0250245200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8 007,27</w:t>
            </w:r>
          </w:p>
        </w:tc>
      </w:tr>
      <w:tr w:rsidR="00151041" w:rsidRPr="00C34DA4" w:rsidTr="00C34DA4">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0250245200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7 233,46</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0250245200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764,00</w:t>
            </w:r>
          </w:p>
        </w:tc>
      </w:tr>
      <w:tr w:rsidR="00151041"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0250245200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9,81</w:t>
            </w:r>
          </w:p>
        </w:tc>
      </w:tr>
      <w:tr w:rsidR="00151041"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hideMark/>
          </w:tcPr>
          <w:p w:rsidR="00151041" w:rsidRPr="00C34DA4" w:rsidRDefault="00151041"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Культура, кинематография</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08</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143 888,10</w:t>
            </w:r>
          </w:p>
        </w:tc>
      </w:tr>
      <w:tr w:rsidR="00151041" w:rsidRPr="00C34DA4" w:rsidTr="00FC3B2D">
        <w:trPr>
          <w:trHeight w:val="4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FC3B2D">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Муниципальная программа "Обеспечение общественного порядка и противодействие </w:t>
            </w:r>
            <w:r w:rsidRPr="00C34DA4">
              <w:rPr>
                <w:rFonts w:ascii="Times New Roman" w:eastAsia="Times New Roman" w:hAnsi="Times New Roman" w:cs="Times New Roman"/>
                <w:color w:val="auto"/>
                <w:lang w:bidi="ar-SA"/>
              </w:rPr>
              <w:lastRenderedPageBreak/>
              <w:t xml:space="preserve">преступности в Высокогорском </w:t>
            </w:r>
            <w:r w:rsidR="00FC3B2D">
              <w:rPr>
                <w:rFonts w:ascii="Times New Roman" w:eastAsia="Times New Roman" w:hAnsi="Times New Roman" w:cs="Times New Roman"/>
                <w:color w:val="auto"/>
                <w:lang w:bidi="ar-SA"/>
              </w:rPr>
              <w:t>муниципальном районе</w:t>
            </w:r>
            <w:r w:rsidRPr="00C34DA4">
              <w:rPr>
                <w:rFonts w:ascii="Times New Roman" w:eastAsia="Times New Roman" w:hAnsi="Times New Roman" w:cs="Times New Roman"/>
                <w:color w:val="auto"/>
                <w:lang w:bidi="ar-SA"/>
              </w:rPr>
              <w:t>"</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08</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0600000000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364,50</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 xml:space="preserve">Подпрограмма "Профилактика терроризма и экстремизма в Высокогорском муниципальном районе" </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0630000000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353,00</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Основное мероприятие "Профилактика терроризма и экстремизма" </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0630100000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353,00</w:t>
            </w:r>
          </w:p>
        </w:tc>
      </w:tr>
      <w:tr w:rsidR="00151041"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программных мероприятий</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0630120990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353,00</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0630120990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353,00</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профилактики наркомании населения среди населения</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0640000000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11,50</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"Проведение профилактических мероприятий по усилению противодействия потреблению наркотиков"</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0640100000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11,50</w:t>
            </w:r>
          </w:p>
        </w:tc>
      </w:tr>
      <w:tr w:rsidR="00151041"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программных мероприятий</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0640120990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11,50</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0640120991</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11,50</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"Развитие культуры в Высокогорском муниципальном районе</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0800000000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141 873,18</w:t>
            </w:r>
          </w:p>
        </w:tc>
      </w:tr>
      <w:tr w:rsidR="00151041"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музейного дела »</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0810000000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4 162,89</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«Развитие музейного дела»</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0810100000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4 162,89</w:t>
            </w:r>
          </w:p>
        </w:tc>
      </w:tr>
      <w:tr w:rsidR="00151041"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деятельности музеев</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0810144090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4 162,89</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0810144090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3 428,69</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(резерв ФОТ)</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0810144090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734,20</w:t>
            </w:r>
          </w:p>
        </w:tc>
      </w:tr>
      <w:tr w:rsidR="00151041" w:rsidRPr="00C34DA4" w:rsidTr="00C34DA4">
        <w:trPr>
          <w:trHeight w:val="55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подпрограмма «Развитие библиотечного дела в Высокогорском муниципальном районе"</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0830000000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29 145,57</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Основное мероприятие «Развитие системы библиотечного обслуживания»</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0830100000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29 145,57</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Комплектование книжных фондов библиотек муниципальных образований</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0830144010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100,00</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0830144010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100,00</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"Развитие культуры в Высокогорском муниципальном районе</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0830144090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29 045,57</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0830144090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23 172,17</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(резерв ФОТ)</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0830144090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5 873,40</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клубных учреждений Высокогорского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0840000000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108 564,72</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"Развитие клубных организаций и исполнительского искусства"</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0840100000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108 564,72</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деятельности клубов и культурно-досуговых центров</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0840144091</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108 564,72</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0840144091</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78 236,23</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(резерв ФОТ)</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0840144091</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17 864,80</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0840144091</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12 463,70</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«Реализация антикоррупционной политики в Высокогорском муниципальном районе»</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2700000000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60,00</w:t>
            </w:r>
          </w:p>
        </w:tc>
      </w:tr>
      <w:tr w:rsidR="00151041" w:rsidRPr="00C34DA4" w:rsidTr="00C34DA4">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Основное мероприятие «Выявление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2700100000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60,00</w:t>
            </w:r>
          </w:p>
        </w:tc>
      </w:tr>
      <w:tr w:rsidR="00151041"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программных мероприятий</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2700120990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60,00</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2700120990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60,00</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"Развитие молодежной политики в Высокогорском муниципальном районе"</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3000000000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"Патриотическое воспитание молодежи в Высокогорском муниципальном районе"</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3850000000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«Развитие и модернизация системы патриотического воспитания молодежи»</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3850100000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r>
      <w:tr w:rsidR="00151041"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программных мероприятий</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3850110990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3850110990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системы муниципального управления отрасли"</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08Ж0000000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1 537,42</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"Муниципальная поддержка в сфере культуры"</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08Ж0100000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1 537,42</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системы оценки качества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08Ж0145200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1 537,42</w:t>
            </w:r>
          </w:p>
        </w:tc>
      </w:tr>
      <w:tr w:rsidR="00151041" w:rsidRPr="00C34DA4" w:rsidTr="00C34DA4">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08Ж0145200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1 186,17</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08Ж0145200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351,25</w:t>
            </w:r>
          </w:p>
        </w:tc>
      </w:tr>
      <w:tr w:rsidR="00151041"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Здравоохранение</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09</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904,30</w:t>
            </w:r>
          </w:p>
        </w:tc>
      </w:tr>
      <w:tr w:rsidR="00151041" w:rsidRPr="00C34DA4" w:rsidTr="00FC3B2D">
        <w:trPr>
          <w:trHeight w:val="27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Мероприятия по реализации государственной программы «Развитие здравоохранения </w:t>
            </w:r>
            <w:r w:rsidRPr="00C34DA4">
              <w:rPr>
                <w:rFonts w:ascii="Times New Roman" w:eastAsia="Times New Roman" w:hAnsi="Times New Roman" w:cs="Times New Roman"/>
                <w:color w:val="auto"/>
                <w:lang w:bidi="ar-SA"/>
              </w:rPr>
              <w:lastRenderedPageBreak/>
              <w:t>Республики Татарстан»</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09</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0100000000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904,30</w:t>
            </w:r>
          </w:p>
        </w:tc>
      </w:tr>
      <w:tr w:rsidR="00151041" w:rsidRPr="00C34DA4" w:rsidTr="00C34DA4">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Подпрограмма «Профилактика заболеваний и формирование здорового образа жизни. Развитие первичной медико-санитарной помощи»</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0110000000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904,30</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«Профилактика инфекционных заболеваний, включая иммунопрофилактику»</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0110200000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904,30</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полномочий по проведению противоэпидемических мероприятий</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0110202110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904,30</w:t>
            </w:r>
          </w:p>
        </w:tc>
      </w:tr>
      <w:tr w:rsidR="00151041"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hideMark/>
          </w:tcPr>
          <w:p w:rsidR="00151041" w:rsidRPr="00C34DA4" w:rsidRDefault="00151041"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Социальная политика</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10</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28 328,50</w:t>
            </w:r>
          </w:p>
        </w:tc>
      </w:tr>
      <w:tr w:rsidR="00151041"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Пенсионное обеспечение</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453,10</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Государственная программа «Социальная поддержка граждан Республики Татарстан» </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9900149100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453,10</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Социальное обеспечение и иные выплаты  населению</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9900149100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453,10</w:t>
            </w:r>
          </w:p>
        </w:tc>
      </w:tr>
      <w:tr w:rsidR="00151041"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Охрана семьи и детства</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27 875,40</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Мероприятия по реализации государственной программы «Социальная поддержка граждан Республики Татарстан» </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0300000000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27 875,40</w:t>
            </w:r>
          </w:p>
        </w:tc>
      </w:tr>
      <w:tr w:rsidR="00151041"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Подпрограмма «Социальные выплаты» </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0310000000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5 672,80</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«Обеспечение питанием обучающихся в образовательных организациях»</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0310200000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5 672,80</w:t>
            </w:r>
          </w:p>
        </w:tc>
      </w:tr>
      <w:tr w:rsidR="00151041" w:rsidRPr="00C34DA4" w:rsidTr="00C34DA4">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Субвенции на реализацию </w:t>
            </w:r>
            <w:proofErr w:type="spellStart"/>
            <w:r w:rsidRPr="00C34DA4">
              <w:rPr>
                <w:rFonts w:ascii="Times New Roman" w:eastAsia="Times New Roman" w:hAnsi="Times New Roman" w:cs="Times New Roman"/>
                <w:color w:val="auto"/>
                <w:lang w:bidi="ar-SA"/>
              </w:rPr>
              <w:t>гос.полномочий</w:t>
            </w:r>
            <w:proofErr w:type="spellEnd"/>
            <w:r w:rsidRPr="00C34DA4">
              <w:rPr>
                <w:rFonts w:ascii="Times New Roman" w:eastAsia="Times New Roman" w:hAnsi="Times New Roman" w:cs="Times New Roman"/>
                <w:color w:val="auto"/>
                <w:lang w:bidi="ar-SA"/>
              </w:rPr>
              <w:t xml:space="preserve"> по предоставлению мер социальной поддержки в части обеспечения питанием обучающихся по образовательным программам</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0310225510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5 672,80</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0310225510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5 672,80</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Подпрограмма «Улучшение социально-экономического положения семей» </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0350000000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22 202,60</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«Развитие системы мер социальной поддержки семей»</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0350100000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7 378,60</w:t>
            </w:r>
          </w:p>
        </w:tc>
      </w:tr>
      <w:tr w:rsidR="00151041" w:rsidRPr="00C34DA4" w:rsidTr="00C34DA4">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Компенсация за присмотр и уход за ребенком в образовательных организациях, реализующих образовательную программу дошкольного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0350113200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7 378,60</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Социальное обеспечение и иные выплаты населению</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0350113200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7 363,60</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0350113200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15,00</w:t>
            </w:r>
          </w:p>
        </w:tc>
      </w:tr>
      <w:tr w:rsidR="00151041" w:rsidRPr="00C34DA4" w:rsidTr="00C34DA4">
        <w:trPr>
          <w:trHeight w:val="18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под опеку (попечительство)</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0350323130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9 552,80</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0350323130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9 552,80</w:t>
            </w:r>
          </w:p>
        </w:tc>
      </w:tr>
      <w:tr w:rsidR="00151041" w:rsidRPr="00C34DA4" w:rsidTr="00C34DA4">
        <w:trPr>
          <w:trHeight w:val="15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в приемные семьи</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0350323110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3 376,10</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0350323110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3 376,10</w:t>
            </w:r>
          </w:p>
        </w:tc>
      </w:tr>
      <w:tr w:rsidR="00151041" w:rsidRPr="00C34DA4" w:rsidTr="00C34DA4">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Реализация государственных полномочий по назначению и выплате вознаграждения, причитающегося опекунам или попечителям, исполняющим свои обязанности </w:t>
            </w:r>
            <w:proofErr w:type="spellStart"/>
            <w:r w:rsidRPr="00C34DA4">
              <w:rPr>
                <w:rFonts w:ascii="Times New Roman" w:eastAsia="Times New Roman" w:hAnsi="Times New Roman" w:cs="Times New Roman"/>
                <w:color w:val="auto"/>
                <w:lang w:bidi="ar-SA"/>
              </w:rPr>
              <w:t>возмездно</w:t>
            </w:r>
            <w:proofErr w:type="spellEnd"/>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0350323120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1 895,10</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0350323120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300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1 895,10</w:t>
            </w:r>
          </w:p>
        </w:tc>
      </w:tr>
      <w:tr w:rsidR="00151041"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ФИЗИЧЕСКАЯ КУЛЬТУРА И СПОРТ</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11</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62 699,50</w:t>
            </w:r>
          </w:p>
        </w:tc>
      </w:tr>
      <w:tr w:rsidR="00151041"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Физическая культура</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61 872,35</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«Развитие физической культуры и спорта в Высокогорском муниципальном районе»</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3700000000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60 645,95</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физической культуры и спорта в Высокогорском  муниципальном районе»</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3720000000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EC1938">
              <w:rPr>
                <w:rFonts w:ascii="Times New Roman" w:eastAsia="Times New Roman" w:hAnsi="Times New Roman" w:cs="Times New Roman"/>
                <w:color w:val="auto"/>
                <w:lang w:bidi="ar-SA"/>
              </w:rPr>
              <w:t>60 645,95</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Основное мероприятие «Реализация государственной политики в области физической культуры и спорта »</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3720100000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EC1938">
              <w:rPr>
                <w:rFonts w:ascii="Times New Roman" w:eastAsia="Times New Roman" w:hAnsi="Times New Roman" w:cs="Times New Roman"/>
                <w:color w:val="auto"/>
                <w:lang w:bidi="ar-SA"/>
              </w:rPr>
              <w:t>60 645,95</w:t>
            </w:r>
          </w:p>
        </w:tc>
      </w:tr>
      <w:tr w:rsidR="00151041" w:rsidRPr="00C34DA4" w:rsidTr="00FC3B2D">
        <w:trPr>
          <w:trHeight w:val="4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B62109">
            <w:pPr>
              <w:widowControl/>
              <w:rPr>
                <w:rFonts w:ascii="Times New Roman" w:eastAsia="Times New Roman" w:hAnsi="Times New Roman" w:cs="Times New Roman"/>
                <w:color w:val="auto"/>
                <w:lang w:val="en-US" w:bidi="ar-SA"/>
              </w:rPr>
            </w:pPr>
            <w:r w:rsidRPr="00C34DA4">
              <w:rPr>
                <w:rFonts w:ascii="Times New Roman" w:eastAsia="Times New Roman" w:hAnsi="Times New Roman" w:cs="Times New Roman"/>
                <w:color w:val="auto"/>
                <w:lang w:bidi="ar-SA"/>
              </w:rPr>
              <w:t xml:space="preserve">Обеспечение деятельности </w:t>
            </w:r>
            <w:proofErr w:type="spellStart"/>
            <w:r w:rsidRPr="00C34DA4">
              <w:rPr>
                <w:rFonts w:ascii="Times New Roman" w:eastAsia="Times New Roman" w:hAnsi="Times New Roman" w:cs="Times New Roman"/>
                <w:color w:val="auto"/>
                <w:lang w:val="en-US" w:bidi="ar-SA"/>
              </w:rPr>
              <w:t>спо</w:t>
            </w:r>
            <w:proofErr w:type="spellEnd"/>
            <w:r>
              <w:rPr>
                <w:rFonts w:ascii="Times New Roman" w:eastAsia="Times New Roman" w:hAnsi="Times New Roman" w:cs="Times New Roman"/>
                <w:color w:val="auto"/>
                <w:lang w:bidi="ar-SA"/>
              </w:rPr>
              <w:t>рт</w:t>
            </w:r>
            <w:proofErr w:type="spellStart"/>
            <w:r w:rsidRPr="00C34DA4">
              <w:rPr>
                <w:rFonts w:ascii="Times New Roman" w:eastAsia="Times New Roman" w:hAnsi="Times New Roman" w:cs="Times New Roman"/>
                <w:color w:val="auto"/>
                <w:lang w:val="en-US" w:bidi="ar-SA"/>
              </w:rPr>
              <w:t>ивных</w:t>
            </w:r>
            <w:proofErr w:type="spellEnd"/>
            <w:r w:rsidRPr="00C34DA4">
              <w:rPr>
                <w:rFonts w:ascii="Times New Roman" w:eastAsia="Times New Roman" w:hAnsi="Times New Roman" w:cs="Times New Roman"/>
                <w:color w:val="auto"/>
                <w:lang w:val="en-US" w:bidi="ar-SA"/>
              </w:rPr>
              <w:t xml:space="preserve"> </w:t>
            </w:r>
            <w:proofErr w:type="spellStart"/>
            <w:r w:rsidRPr="00C34DA4">
              <w:rPr>
                <w:rFonts w:ascii="Times New Roman" w:eastAsia="Times New Roman" w:hAnsi="Times New Roman" w:cs="Times New Roman"/>
                <w:color w:val="auto"/>
                <w:lang w:val="en-US" w:bidi="ar-SA"/>
              </w:rPr>
              <w:t>школ</w:t>
            </w:r>
            <w:proofErr w:type="spellEnd"/>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3720148220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55 512,23</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3720148220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49 193,23</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(резерв ФОТ)</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3720148220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6 319,00</w:t>
            </w:r>
          </w:p>
        </w:tc>
      </w:tr>
      <w:tr w:rsidR="00151041"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val="en-US" w:bidi="ar-SA"/>
              </w:rPr>
            </w:pPr>
            <w:r w:rsidRPr="00C34DA4">
              <w:rPr>
                <w:rFonts w:ascii="Times New Roman" w:eastAsia="Times New Roman" w:hAnsi="Times New Roman" w:cs="Times New Roman"/>
                <w:color w:val="auto"/>
                <w:lang w:bidi="ar-SA"/>
              </w:rPr>
              <w:t> </w:t>
            </w:r>
            <w:proofErr w:type="spellStart"/>
            <w:r w:rsidRPr="00C34DA4">
              <w:rPr>
                <w:rFonts w:ascii="Times New Roman" w:eastAsia="Times New Roman" w:hAnsi="Times New Roman" w:cs="Times New Roman"/>
                <w:color w:val="auto"/>
                <w:lang w:val="en-US" w:bidi="ar-SA"/>
              </w:rPr>
              <w:t>Обеспечение</w:t>
            </w:r>
            <w:proofErr w:type="spellEnd"/>
            <w:r w:rsidRPr="00C34DA4">
              <w:rPr>
                <w:rFonts w:ascii="Times New Roman" w:eastAsia="Times New Roman" w:hAnsi="Times New Roman" w:cs="Times New Roman"/>
                <w:color w:val="auto"/>
                <w:lang w:val="en-US" w:bidi="ar-SA"/>
              </w:rPr>
              <w:t xml:space="preserve"> </w:t>
            </w:r>
            <w:proofErr w:type="spellStart"/>
            <w:r w:rsidRPr="00C34DA4">
              <w:rPr>
                <w:rFonts w:ascii="Times New Roman" w:eastAsia="Times New Roman" w:hAnsi="Times New Roman" w:cs="Times New Roman"/>
                <w:color w:val="auto"/>
                <w:lang w:val="en-US" w:bidi="ar-SA"/>
              </w:rPr>
              <w:t>деятельности</w:t>
            </w:r>
            <w:proofErr w:type="spellEnd"/>
            <w:r w:rsidRPr="00C34DA4">
              <w:rPr>
                <w:rFonts w:ascii="Times New Roman" w:eastAsia="Times New Roman" w:hAnsi="Times New Roman" w:cs="Times New Roman"/>
                <w:color w:val="auto"/>
                <w:lang w:val="en-US" w:bidi="ar-SA"/>
              </w:rPr>
              <w:t xml:space="preserve"> </w:t>
            </w:r>
            <w:proofErr w:type="spellStart"/>
            <w:r w:rsidRPr="00C34DA4">
              <w:rPr>
                <w:rFonts w:ascii="Times New Roman" w:eastAsia="Times New Roman" w:hAnsi="Times New Roman" w:cs="Times New Roman"/>
                <w:color w:val="auto"/>
                <w:lang w:val="en-US" w:bidi="ar-SA"/>
              </w:rPr>
              <w:t>спортивных</w:t>
            </w:r>
            <w:proofErr w:type="spellEnd"/>
            <w:r w:rsidRPr="00C34DA4">
              <w:rPr>
                <w:rFonts w:ascii="Times New Roman" w:eastAsia="Times New Roman" w:hAnsi="Times New Roman" w:cs="Times New Roman"/>
                <w:color w:val="auto"/>
                <w:lang w:val="en-US" w:bidi="ar-SA"/>
              </w:rPr>
              <w:t xml:space="preserve"> </w:t>
            </w:r>
            <w:proofErr w:type="spellStart"/>
            <w:r w:rsidRPr="00C34DA4">
              <w:rPr>
                <w:rFonts w:ascii="Times New Roman" w:eastAsia="Times New Roman" w:hAnsi="Times New Roman" w:cs="Times New Roman"/>
                <w:color w:val="auto"/>
                <w:lang w:val="en-US" w:bidi="ar-SA"/>
              </w:rPr>
              <w:t>объектов</w:t>
            </w:r>
            <w:proofErr w:type="spellEnd"/>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3720148210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5 133,72</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3720148210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4 431,62</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(резерв ФОТ)</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3720148210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702,10</w:t>
            </w:r>
          </w:p>
        </w:tc>
      </w:tr>
      <w:tr w:rsidR="00151041" w:rsidRPr="00C34DA4" w:rsidTr="00EC1938">
        <w:trPr>
          <w:trHeight w:val="1260"/>
        </w:trPr>
        <w:tc>
          <w:tcPr>
            <w:tcW w:w="3984" w:type="dxa"/>
            <w:tcBorders>
              <w:top w:val="nil"/>
              <w:left w:val="single" w:sz="4" w:space="0" w:color="auto"/>
              <w:bottom w:val="single" w:sz="4" w:space="0" w:color="auto"/>
              <w:right w:val="single" w:sz="4" w:space="0" w:color="auto"/>
            </w:tcBorders>
            <w:shd w:val="clear" w:color="auto" w:fill="auto"/>
            <w:vAlign w:val="center"/>
          </w:tcPr>
          <w:p w:rsidR="00151041" w:rsidRPr="00C34DA4" w:rsidRDefault="00151041" w:rsidP="00EC193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Подпрограмма «Профилактика терроризма и экстремизма в Высокогорском муниципальном районе»</w:t>
            </w:r>
          </w:p>
        </w:tc>
        <w:tc>
          <w:tcPr>
            <w:tcW w:w="520" w:type="dxa"/>
            <w:tcBorders>
              <w:top w:val="nil"/>
              <w:left w:val="nil"/>
              <w:bottom w:val="single" w:sz="4" w:space="0" w:color="auto"/>
              <w:right w:val="single" w:sz="4" w:space="0" w:color="auto"/>
            </w:tcBorders>
            <w:shd w:val="clear" w:color="auto" w:fill="auto"/>
            <w:vAlign w:val="center"/>
          </w:tcPr>
          <w:p w:rsidR="00151041" w:rsidRPr="00C34DA4" w:rsidRDefault="00151041" w:rsidP="00EC1938">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11</w:t>
            </w:r>
          </w:p>
        </w:tc>
        <w:tc>
          <w:tcPr>
            <w:tcW w:w="580" w:type="dxa"/>
            <w:tcBorders>
              <w:top w:val="nil"/>
              <w:left w:val="nil"/>
              <w:bottom w:val="single" w:sz="4" w:space="0" w:color="auto"/>
              <w:right w:val="single" w:sz="4" w:space="0" w:color="auto"/>
            </w:tcBorders>
            <w:shd w:val="clear" w:color="auto" w:fill="auto"/>
            <w:vAlign w:val="center"/>
          </w:tcPr>
          <w:p w:rsidR="00151041" w:rsidRPr="00C34DA4" w:rsidRDefault="00151041" w:rsidP="00EC1938">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tcPr>
          <w:p w:rsidR="00151041" w:rsidRPr="00C34DA4" w:rsidRDefault="00151041" w:rsidP="00EC1938">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0630000000</w:t>
            </w:r>
          </w:p>
        </w:tc>
        <w:tc>
          <w:tcPr>
            <w:tcW w:w="850" w:type="dxa"/>
            <w:tcBorders>
              <w:top w:val="nil"/>
              <w:left w:val="nil"/>
              <w:bottom w:val="single" w:sz="4" w:space="0" w:color="auto"/>
              <w:right w:val="single" w:sz="4" w:space="0" w:color="auto"/>
            </w:tcBorders>
            <w:shd w:val="clear" w:color="auto" w:fill="auto"/>
            <w:vAlign w:val="center"/>
          </w:tcPr>
          <w:p w:rsidR="00151041" w:rsidRPr="00C34DA4" w:rsidRDefault="00151041" w:rsidP="00EC1938">
            <w:pPr>
              <w:widowControl/>
              <w:jc w:val="center"/>
              <w:rPr>
                <w:rFonts w:ascii="Times New Roman" w:eastAsia="Times New Roman" w:hAnsi="Times New Roman" w:cs="Times New Roman"/>
                <w:color w:val="auto"/>
                <w:lang w:bidi="ar-SA"/>
              </w:rPr>
            </w:pPr>
          </w:p>
        </w:tc>
        <w:tc>
          <w:tcPr>
            <w:tcW w:w="2268" w:type="dxa"/>
            <w:tcBorders>
              <w:top w:val="nil"/>
              <w:left w:val="nil"/>
              <w:bottom w:val="single" w:sz="4" w:space="0" w:color="auto"/>
              <w:right w:val="single" w:sz="4" w:space="0" w:color="auto"/>
            </w:tcBorders>
            <w:shd w:val="clear" w:color="auto" w:fill="auto"/>
            <w:vAlign w:val="center"/>
          </w:tcPr>
          <w:p w:rsidR="00151041" w:rsidRPr="00C34DA4" w:rsidRDefault="00151041" w:rsidP="00EC1938">
            <w:pPr>
              <w:widowControl/>
              <w:jc w:val="center"/>
              <w:rPr>
                <w:rFonts w:ascii="Times New Roman" w:eastAsia="Times New Roman" w:hAnsi="Times New Roman" w:cs="Times New Roman"/>
                <w:color w:val="auto"/>
                <w:lang w:bidi="ar-SA"/>
              </w:rPr>
            </w:pPr>
            <w:r w:rsidRPr="00EC1938">
              <w:rPr>
                <w:rFonts w:ascii="Times New Roman" w:eastAsia="Times New Roman" w:hAnsi="Times New Roman" w:cs="Times New Roman"/>
                <w:color w:val="auto"/>
                <w:lang w:bidi="ar-SA"/>
              </w:rPr>
              <w:t>1 226,40</w:t>
            </w:r>
          </w:p>
        </w:tc>
      </w:tr>
      <w:tr w:rsidR="00151041" w:rsidRPr="00C34DA4" w:rsidTr="00FC3B2D">
        <w:trPr>
          <w:trHeight w:val="408"/>
        </w:trPr>
        <w:tc>
          <w:tcPr>
            <w:tcW w:w="3984" w:type="dxa"/>
            <w:tcBorders>
              <w:top w:val="nil"/>
              <w:left w:val="single" w:sz="4" w:space="0" w:color="auto"/>
              <w:bottom w:val="single" w:sz="4" w:space="0" w:color="auto"/>
              <w:right w:val="single" w:sz="4" w:space="0" w:color="auto"/>
            </w:tcBorders>
            <w:shd w:val="clear" w:color="auto" w:fill="auto"/>
            <w:vAlign w:val="center"/>
          </w:tcPr>
          <w:p w:rsidR="00151041" w:rsidRPr="00C34DA4" w:rsidRDefault="00151041" w:rsidP="00EC193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Основное мероприятие «</w:t>
            </w:r>
            <w:r w:rsidRPr="00937EFE">
              <w:rPr>
                <w:rFonts w:ascii="Times New Roman" w:eastAsia="Times New Roman" w:hAnsi="Times New Roman" w:cs="Times New Roman"/>
                <w:color w:val="auto"/>
                <w:lang w:bidi="ar-SA"/>
              </w:rPr>
              <w:t>Профилактика терроризма и экстремизма</w:t>
            </w:r>
            <w:r>
              <w:rPr>
                <w:rFonts w:ascii="Times New Roman" w:eastAsia="Times New Roman" w:hAnsi="Times New Roman" w:cs="Times New Roman"/>
                <w:color w:val="auto"/>
                <w:lang w:bidi="ar-SA"/>
              </w:rPr>
              <w:t>»</w:t>
            </w:r>
          </w:p>
        </w:tc>
        <w:tc>
          <w:tcPr>
            <w:tcW w:w="520" w:type="dxa"/>
            <w:tcBorders>
              <w:top w:val="nil"/>
              <w:left w:val="nil"/>
              <w:bottom w:val="single" w:sz="4" w:space="0" w:color="auto"/>
              <w:right w:val="single" w:sz="4" w:space="0" w:color="auto"/>
            </w:tcBorders>
            <w:shd w:val="clear" w:color="auto" w:fill="auto"/>
            <w:vAlign w:val="center"/>
          </w:tcPr>
          <w:p w:rsidR="00151041" w:rsidRPr="00C34DA4" w:rsidRDefault="00151041" w:rsidP="00EC1938">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11</w:t>
            </w:r>
          </w:p>
        </w:tc>
        <w:tc>
          <w:tcPr>
            <w:tcW w:w="580" w:type="dxa"/>
            <w:tcBorders>
              <w:top w:val="nil"/>
              <w:left w:val="nil"/>
              <w:bottom w:val="single" w:sz="4" w:space="0" w:color="auto"/>
              <w:right w:val="single" w:sz="4" w:space="0" w:color="auto"/>
            </w:tcBorders>
            <w:shd w:val="clear" w:color="auto" w:fill="auto"/>
            <w:vAlign w:val="center"/>
          </w:tcPr>
          <w:p w:rsidR="00151041" w:rsidRPr="00C34DA4" w:rsidRDefault="00151041" w:rsidP="00EC1938">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tcPr>
          <w:p w:rsidR="00151041" w:rsidRPr="00C34DA4" w:rsidRDefault="00151041" w:rsidP="00EC1938">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0630100000</w:t>
            </w:r>
          </w:p>
        </w:tc>
        <w:tc>
          <w:tcPr>
            <w:tcW w:w="850" w:type="dxa"/>
            <w:tcBorders>
              <w:top w:val="nil"/>
              <w:left w:val="nil"/>
              <w:bottom w:val="single" w:sz="4" w:space="0" w:color="auto"/>
              <w:right w:val="single" w:sz="4" w:space="0" w:color="auto"/>
            </w:tcBorders>
            <w:shd w:val="clear" w:color="auto" w:fill="auto"/>
            <w:vAlign w:val="center"/>
          </w:tcPr>
          <w:p w:rsidR="00151041" w:rsidRPr="00C34DA4" w:rsidRDefault="00151041" w:rsidP="00EC1938">
            <w:pPr>
              <w:widowControl/>
              <w:jc w:val="center"/>
              <w:rPr>
                <w:rFonts w:ascii="Times New Roman" w:eastAsia="Times New Roman" w:hAnsi="Times New Roman" w:cs="Times New Roman"/>
                <w:color w:val="auto"/>
                <w:lang w:bidi="ar-SA"/>
              </w:rPr>
            </w:pPr>
          </w:p>
        </w:tc>
        <w:tc>
          <w:tcPr>
            <w:tcW w:w="2268" w:type="dxa"/>
            <w:tcBorders>
              <w:top w:val="nil"/>
              <w:left w:val="nil"/>
              <w:bottom w:val="single" w:sz="4" w:space="0" w:color="auto"/>
              <w:right w:val="single" w:sz="4" w:space="0" w:color="auto"/>
            </w:tcBorders>
            <w:shd w:val="clear" w:color="auto" w:fill="auto"/>
            <w:vAlign w:val="center"/>
          </w:tcPr>
          <w:p w:rsidR="00151041" w:rsidRPr="00C34DA4" w:rsidRDefault="00151041" w:rsidP="00EC1938">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1 226,40</w:t>
            </w:r>
          </w:p>
        </w:tc>
      </w:tr>
      <w:tr w:rsidR="00151041" w:rsidRPr="00C34DA4" w:rsidTr="00FC3B2D">
        <w:trPr>
          <w:trHeight w:val="561"/>
        </w:trPr>
        <w:tc>
          <w:tcPr>
            <w:tcW w:w="3984" w:type="dxa"/>
            <w:tcBorders>
              <w:top w:val="nil"/>
              <w:left w:val="single" w:sz="4" w:space="0" w:color="auto"/>
              <w:bottom w:val="single" w:sz="4" w:space="0" w:color="auto"/>
              <w:right w:val="single" w:sz="4" w:space="0" w:color="auto"/>
            </w:tcBorders>
            <w:shd w:val="clear" w:color="auto" w:fill="auto"/>
            <w:vAlign w:val="center"/>
          </w:tcPr>
          <w:p w:rsidR="00151041" w:rsidRPr="00C34DA4" w:rsidRDefault="00151041" w:rsidP="00EC193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Реализация программных мероприятий</w:t>
            </w:r>
          </w:p>
        </w:tc>
        <w:tc>
          <w:tcPr>
            <w:tcW w:w="520" w:type="dxa"/>
            <w:tcBorders>
              <w:top w:val="nil"/>
              <w:left w:val="nil"/>
              <w:bottom w:val="single" w:sz="4" w:space="0" w:color="auto"/>
              <w:right w:val="single" w:sz="4" w:space="0" w:color="auto"/>
            </w:tcBorders>
            <w:shd w:val="clear" w:color="auto" w:fill="auto"/>
            <w:vAlign w:val="center"/>
          </w:tcPr>
          <w:p w:rsidR="00151041" w:rsidRPr="00C34DA4" w:rsidRDefault="00151041" w:rsidP="00EC1938">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11</w:t>
            </w:r>
          </w:p>
        </w:tc>
        <w:tc>
          <w:tcPr>
            <w:tcW w:w="580" w:type="dxa"/>
            <w:tcBorders>
              <w:top w:val="nil"/>
              <w:left w:val="nil"/>
              <w:bottom w:val="single" w:sz="4" w:space="0" w:color="auto"/>
              <w:right w:val="single" w:sz="4" w:space="0" w:color="auto"/>
            </w:tcBorders>
            <w:shd w:val="clear" w:color="auto" w:fill="auto"/>
            <w:vAlign w:val="center"/>
          </w:tcPr>
          <w:p w:rsidR="00151041" w:rsidRPr="00C34DA4" w:rsidRDefault="00151041" w:rsidP="00EC1938">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tcPr>
          <w:p w:rsidR="00151041" w:rsidRPr="00C34DA4" w:rsidRDefault="00151041" w:rsidP="00EC1938">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0630120990</w:t>
            </w:r>
          </w:p>
        </w:tc>
        <w:tc>
          <w:tcPr>
            <w:tcW w:w="850" w:type="dxa"/>
            <w:tcBorders>
              <w:top w:val="nil"/>
              <w:left w:val="nil"/>
              <w:bottom w:val="single" w:sz="4" w:space="0" w:color="auto"/>
              <w:right w:val="single" w:sz="4" w:space="0" w:color="auto"/>
            </w:tcBorders>
            <w:shd w:val="clear" w:color="auto" w:fill="auto"/>
            <w:vAlign w:val="center"/>
          </w:tcPr>
          <w:p w:rsidR="00151041" w:rsidRPr="00C34DA4" w:rsidRDefault="00151041" w:rsidP="00EC1938">
            <w:pPr>
              <w:widowControl/>
              <w:jc w:val="center"/>
              <w:rPr>
                <w:rFonts w:ascii="Times New Roman" w:eastAsia="Times New Roman" w:hAnsi="Times New Roman" w:cs="Times New Roman"/>
                <w:color w:val="auto"/>
                <w:lang w:bidi="ar-SA"/>
              </w:rPr>
            </w:pPr>
          </w:p>
        </w:tc>
        <w:tc>
          <w:tcPr>
            <w:tcW w:w="2268" w:type="dxa"/>
            <w:tcBorders>
              <w:top w:val="nil"/>
              <w:left w:val="nil"/>
              <w:bottom w:val="single" w:sz="4" w:space="0" w:color="auto"/>
              <w:right w:val="single" w:sz="4" w:space="0" w:color="auto"/>
            </w:tcBorders>
            <w:shd w:val="clear" w:color="auto" w:fill="auto"/>
            <w:vAlign w:val="center"/>
          </w:tcPr>
          <w:p w:rsidR="00151041" w:rsidRPr="00C34DA4" w:rsidRDefault="00151041" w:rsidP="00EC1938">
            <w:pPr>
              <w:widowControl/>
              <w:jc w:val="center"/>
              <w:rPr>
                <w:rFonts w:ascii="Times New Roman" w:eastAsia="Times New Roman" w:hAnsi="Times New Roman" w:cs="Times New Roman"/>
                <w:color w:val="auto"/>
                <w:lang w:bidi="ar-SA"/>
              </w:rPr>
            </w:pPr>
            <w:r w:rsidRPr="00EC1938">
              <w:rPr>
                <w:rFonts w:ascii="Times New Roman" w:eastAsia="Times New Roman" w:hAnsi="Times New Roman" w:cs="Times New Roman"/>
                <w:color w:val="auto"/>
                <w:lang w:bidi="ar-SA"/>
              </w:rPr>
              <w:t>1 226,40</w:t>
            </w:r>
          </w:p>
        </w:tc>
      </w:tr>
      <w:tr w:rsidR="00151041" w:rsidRPr="00C34DA4" w:rsidTr="00FC3B2D">
        <w:trPr>
          <w:trHeight w:val="838"/>
        </w:trPr>
        <w:tc>
          <w:tcPr>
            <w:tcW w:w="3984" w:type="dxa"/>
            <w:tcBorders>
              <w:top w:val="nil"/>
              <w:left w:val="single" w:sz="4" w:space="0" w:color="auto"/>
              <w:bottom w:val="single" w:sz="4" w:space="0" w:color="auto"/>
              <w:right w:val="single" w:sz="4" w:space="0" w:color="auto"/>
            </w:tcBorders>
            <w:shd w:val="clear" w:color="auto" w:fill="auto"/>
            <w:vAlign w:val="center"/>
          </w:tcPr>
          <w:p w:rsidR="00151041" w:rsidRPr="00C34DA4" w:rsidRDefault="00151041" w:rsidP="00EC1938">
            <w:pPr>
              <w:widowControl/>
              <w:rPr>
                <w:rFonts w:ascii="Times New Roman" w:eastAsia="Times New Roman" w:hAnsi="Times New Roman" w:cs="Times New Roman"/>
                <w:color w:val="auto"/>
                <w:lang w:bidi="ar-SA"/>
              </w:rPr>
            </w:pPr>
            <w:r w:rsidRPr="00937EFE">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tcPr>
          <w:p w:rsidR="00151041" w:rsidRPr="00C34DA4" w:rsidRDefault="00151041" w:rsidP="00EC1938">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11</w:t>
            </w:r>
          </w:p>
        </w:tc>
        <w:tc>
          <w:tcPr>
            <w:tcW w:w="580" w:type="dxa"/>
            <w:tcBorders>
              <w:top w:val="nil"/>
              <w:left w:val="nil"/>
              <w:bottom w:val="single" w:sz="4" w:space="0" w:color="auto"/>
              <w:right w:val="single" w:sz="4" w:space="0" w:color="auto"/>
            </w:tcBorders>
            <w:shd w:val="clear" w:color="auto" w:fill="auto"/>
            <w:vAlign w:val="center"/>
          </w:tcPr>
          <w:p w:rsidR="00151041" w:rsidRPr="00C34DA4" w:rsidRDefault="00151041" w:rsidP="00EC1938">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tcPr>
          <w:p w:rsidR="00151041" w:rsidRPr="00C34DA4" w:rsidRDefault="00151041" w:rsidP="00EC1938">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0630120990</w:t>
            </w:r>
          </w:p>
        </w:tc>
        <w:tc>
          <w:tcPr>
            <w:tcW w:w="850" w:type="dxa"/>
            <w:tcBorders>
              <w:top w:val="nil"/>
              <w:left w:val="nil"/>
              <w:bottom w:val="single" w:sz="4" w:space="0" w:color="auto"/>
              <w:right w:val="single" w:sz="4" w:space="0" w:color="auto"/>
            </w:tcBorders>
            <w:shd w:val="clear" w:color="auto" w:fill="auto"/>
            <w:vAlign w:val="center"/>
          </w:tcPr>
          <w:p w:rsidR="00151041" w:rsidRPr="00C34DA4" w:rsidRDefault="00151041" w:rsidP="00EC1938">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600</w:t>
            </w:r>
          </w:p>
        </w:tc>
        <w:tc>
          <w:tcPr>
            <w:tcW w:w="2268" w:type="dxa"/>
            <w:tcBorders>
              <w:top w:val="nil"/>
              <w:left w:val="nil"/>
              <w:bottom w:val="single" w:sz="4" w:space="0" w:color="auto"/>
              <w:right w:val="single" w:sz="4" w:space="0" w:color="auto"/>
            </w:tcBorders>
            <w:shd w:val="clear" w:color="auto" w:fill="auto"/>
            <w:vAlign w:val="center"/>
          </w:tcPr>
          <w:p w:rsidR="00151041" w:rsidRPr="00C34DA4" w:rsidRDefault="00151041" w:rsidP="00EC1938">
            <w:pPr>
              <w:widowControl/>
              <w:jc w:val="center"/>
              <w:rPr>
                <w:rFonts w:ascii="Times New Roman" w:eastAsia="Times New Roman" w:hAnsi="Times New Roman" w:cs="Times New Roman"/>
                <w:color w:val="auto"/>
                <w:lang w:bidi="ar-SA"/>
              </w:rPr>
            </w:pPr>
            <w:r w:rsidRPr="00EC1938">
              <w:rPr>
                <w:rFonts w:ascii="Times New Roman" w:eastAsia="Times New Roman" w:hAnsi="Times New Roman" w:cs="Times New Roman"/>
                <w:color w:val="auto"/>
                <w:lang w:bidi="ar-SA"/>
              </w:rPr>
              <w:t>1 226,40</w:t>
            </w:r>
          </w:p>
        </w:tc>
      </w:tr>
      <w:tr w:rsidR="00151041" w:rsidRPr="00C34DA4" w:rsidTr="00C34DA4">
        <w:trPr>
          <w:trHeight w:val="3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Массовый спорт</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b/>
                <w:bCs/>
                <w:i/>
                <w:iCs/>
                <w:color w:val="auto"/>
                <w:sz w:val="28"/>
                <w:szCs w:val="28"/>
                <w:lang w:bidi="ar-SA"/>
              </w:rPr>
            </w:pPr>
            <w:r w:rsidRPr="00C34DA4">
              <w:rPr>
                <w:rFonts w:ascii="Times New Roman" w:eastAsia="Times New Roman" w:hAnsi="Times New Roman" w:cs="Times New Roman"/>
                <w:b/>
                <w:bCs/>
                <w:i/>
                <w:iCs/>
                <w:color w:val="auto"/>
                <w:sz w:val="28"/>
                <w:szCs w:val="28"/>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b/>
                <w:bCs/>
                <w:i/>
                <w:iCs/>
                <w:color w:val="auto"/>
                <w:sz w:val="28"/>
                <w:szCs w:val="28"/>
                <w:lang w:bidi="ar-SA"/>
              </w:rPr>
            </w:pPr>
            <w:r w:rsidRPr="00C34DA4">
              <w:rPr>
                <w:rFonts w:ascii="Times New Roman" w:eastAsia="Times New Roman" w:hAnsi="Times New Roman" w:cs="Times New Roman"/>
                <w:b/>
                <w:bCs/>
                <w:i/>
                <w:iCs/>
                <w:color w:val="auto"/>
                <w:sz w:val="28"/>
                <w:szCs w:val="28"/>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827,15</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«Развитие физической культуры и спорта в Высокогорском  муниципальном районе»</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3700000000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827,15</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физической культуры и спорта в Высокогорском муниципальном районе»</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3710000000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827,15</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физической культуры и спорта в области массового спорта</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3710100000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827,15</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Мероприятия физической культуры и спорта в области массового спорта</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3710112870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827,15</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3710112870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827,15</w:t>
            </w:r>
          </w:p>
        </w:tc>
      </w:tr>
      <w:tr w:rsidR="00151041" w:rsidRPr="00C34DA4" w:rsidTr="00C34DA4">
        <w:trPr>
          <w:trHeight w:val="9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Межбюджетные трансферты общего характера бюджетам муниципальных образований</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14</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19 799,20</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Дотации бюджетам муниципальных образований и поселений</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19 799,20</w:t>
            </w:r>
          </w:p>
        </w:tc>
      </w:tr>
      <w:tr w:rsidR="00151041"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Непрограммные направления расходов</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9900000000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19 799,20</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Дотация на выравнивание бюджетной обеспеченности поселений</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99000S0040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17 879,00</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Межбюджетные трансферты общего характера бюджетам муниципальных образований</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99000S0040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17 879,00</w:t>
            </w:r>
          </w:p>
        </w:tc>
      </w:tr>
      <w:tr w:rsidR="00151041" w:rsidRPr="00C34DA4" w:rsidTr="00C34DA4">
        <w:trPr>
          <w:trHeight w:val="22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Дотация на выравнивание бюджетной обеспеченности поселений ,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9900080060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1 920,20</w:t>
            </w:r>
          </w:p>
        </w:tc>
      </w:tr>
      <w:tr w:rsidR="00151041" w:rsidRPr="00C34DA4" w:rsidTr="00C34DA4">
        <w:trPr>
          <w:trHeight w:val="6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151041" w:rsidRPr="00C34DA4" w:rsidRDefault="00151041"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Межбюджетные трансферты общего характера бюджетам муниципальных образований</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9900080060</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1 920,20</w:t>
            </w:r>
          </w:p>
        </w:tc>
      </w:tr>
      <w:tr w:rsidR="00151041" w:rsidRPr="00C34DA4" w:rsidTr="00C34DA4">
        <w:trPr>
          <w:trHeight w:val="315"/>
        </w:trPr>
        <w:tc>
          <w:tcPr>
            <w:tcW w:w="3984" w:type="dxa"/>
            <w:tcBorders>
              <w:top w:val="nil"/>
              <w:left w:val="single" w:sz="4" w:space="0" w:color="auto"/>
              <w:bottom w:val="single" w:sz="4" w:space="0" w:color="auto"/>
              <w:right w:val="single" w:sz="4" w:space="0" w:color="auto"/>
            </w:tcBorders>
            <w:shd w:val="clear" w:color="auto" w:fill="auto"/>
            <w:hideMark/>
          </w:tcPr>
          <w:p w:rsidR="00151041" w:rsidRPr="00C34DA4" w:rsidRDefault="00151041"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ВСЕГО РАСХОДОВ</w:t>
            </w:r>
          </w:p>
        </w:tc>
        <w:tc>
          <w:tcPr>
            <w:tcW w:w="52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58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1911"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850"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2268" w:type="dxa"/>
            <w:tcBorders>
              <w:top w:val="nil"/>
              <w:left w:val="nil"/>
              <w:bottom w:val="single" w:sz="4" w:space="0" w:color="auto"/>
              <w:right w:val="single" w:sz="4" w:space="0" w:color="auto"/>
            </w:tcBorders>
            <w:shd w:val="clear" w:color="auto" w:fill="auto"/>
            <w:vAlign w:val="center"/>
            <w:hideMark/>
          </w:tcPr>
          <w:p w:rsidR="00151041" w:rsidRPr="00C34DA4" w:rsidRDefault="00151041" w:rsidP="00151041">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1 46</w:t>
            </w:r>
            <w:r>
              <w:rPr>
                <w:rFonts w:ascii="Times New Roman" w:eastAsia="Times New Roman" w:hAnsi="Times New Roman" w:cs="Times New Roman"/>
                <w:b/>
                <w:bCs/>
                <w:color w:val="auto"/>
                <w:lang w:bidi="ar-SA"/>
              </w:rPr>
              <w:t>4</w:t>
            </w:r>
            <w:r w:rsidRPr="00C34DA4">
              <w:rPr>
                <w:rFonts w:ascii="Times New Roman" w:eastAsia="Times New Roman" w:hAnsi="Times New Roman" w:cs="Times New Roman"/>
                <w:b/>
                <w:bCs/>
                <w:color w:val="auto"/>
                <w:lang w:bidi="ar-SA"/>
              </w:rPr>
              <w:t xml:space="preserve"> 732,12</w:t>
            </w:r>
          </w:p>
        </w:tc>
      </w:tr>
    </w:tbl>
    <w:p w:rsidR="00C34DA4" w:rsidRPr="00C34DA4" w:rsidRDefault="00C34DA4" w:rsidP="00C34DA4">
      <w:pPr>
        <w:widowControl/>
        <w:spacing w:after="200" w:line="276" w:lineRule="auto"/>
        <w:rPr>
          <w:rFonts w:ascii="Calibri" w:eastAsia="Calibri" w:hAnsi="Calibri" w:cs="Times New Roman"/>
          <w:color w:val="auto"/>
          <w:sz w:val="22"/>
          <w:szCs w:val="22"/>
          <w:lang w:eastAsia="en-US" w:bidi="ar-SA"/>
        </w:rPr>
      </w:pPr>
    </w:p>
    <w:p w:rsidR="00C34DA4" w:rsidRPr="00C34DA4" w:rsidRDefault="00C34DA4" w:rsidP="00C34DA4">
      <w:pPr>
        <w:widowControl/>
        <w:spacing w:after="200" w:line="276" w:lineRule="auto"/>
        <w:rPr>
          <w:rFonts w:ascii="Calibri" w:eastAsia="Calibri" w:hAnsi="Calibri" w:cs="Times New Roman"/>
          <w:color w:val="auto"/>
          <w:sz w:val="22"/>
          <w:szCs w:val="22"/>
          <w:lang w:eastAsia="en-US" w:bidi="ar-SA"/>
        </w:rPr>
      </w:pPr>
      <w:r w:rsidRPr="00C34DA4">
        <w:rPr>
          <w:rFonts w:ascii="Calibri" w:eastAsia="Calibri" w:hAnsi="Calibri" w:cs="Times New Roman"/>
          <w:color w:val="auto"/>
          <w:sz w:val="22"/>
          <w:szCs w:val="22"/>
          <w:lang w:eastAsia="en-US" w:bidi="ar-SA"/>
        </w:rPr>
        <w:br w:type="page"/>
      </w:r>
    </w:p>
    <w:tbl>
      <w:tblPr>
        <w:tblW w:w="10080" w:type="dxa"/>
        <w:tblInd w:w="93" w:type="dxa"/>
        <w:tblLook w:val="04A0" w:firstRow="1" w:lastRow="0" w:firstColumn="1" w:lastColumn="0" w:noHBand="0" w:noVBand="1"/>
      </w:tblPr>
      <w:tblGrid>
        <w:gridCol w:w="3480"/>
        <w:gridCol w:w="516"/>
        <w:gridCol w:w="577"/>
        <w:gridCol w:w="1536"/>
        <w:gridCol w:w="744"/>
        <w:gridCol w:w="1335"/>
        <w:gridCol w:w="322"/>
        <w:gridCol w:w="1570"/>
      </w:tblGrid>
      <w:tr w:rsidR="00C34DA4" w:rsidRPr="00C34DA4" w:rsidTr="00C34DA4">
        <w:trPr>
          <w:trHeight w:val="1500"/>
        </w:trPr>
        <w:tc>
          <w:tcPr>
            <w:tcW w:w="3480" w:type="dxa"/>
            <w:tcBorders>
              <w:top w:val="nil"/>
              <w:left w:val="nil"/>
              <w:bottom w:val="nil"/>
              <w:right w:val="nil"/>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516"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577"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1536"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744"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3227" w:type="dxa"/>
            <w:gridSpan w:val="3"/>
            <w:tcBorders>
              <w:top w:val="nil"/>
              <w:left w:val="nil"/>
              <w:bottom w:val="nil"/>
              <w:right w:val="nil"/>
            </w:tcBorders>
            <w:shd w:val="clear" w:color="auto" w:fill="auto"/>
            <w:vAlign w:val="bottom"/>
            <w:hideMark/>
          </w:tcPr>
          <w:p w:rsidR="00C34DA4" w:rsidRPr="00B62109" w:rsidRDefault="00C34DA4" w:rsidP="00C34DA4">
            <w:pPr>
              <w:widowControl/>
              <w:rPr>
                <w:rFonts w:ascii="Times New Roman" w:eastAsia="Times New Roman" w:hAnsi="Times New Roman" w:cs="Times New Roman"/>
                <w:color w:val="auto"/>
                <w:lang w:bidi="ar-SA"/>
              </w:rPr>
            </w:pPr>
            <w:r w:rsidRPr="00B62109">
              <w:rPr>
                <w:rFonts w:ascii="Times New Roman" w:eastAsia="Times New Roman" w:hAnsi="Times New Roman" w:cs="Times New Roman"/>
                <w:color w:val="auto"/>
                <w:lang w:bidi="ar-SA"/>
              </w:rPr>
              <w:t>Приложение № 4</w:t>
            </w:r>
            <w:r w:rsidRPr="00B62109">
              <w:rPr>
                <w:rFonts w:ascii="Times New Roman" w:eastAsia="Times New Roman" w:hAnsi="Times New Roman" w:cs="Times New Roman"/>
                <w:color w:val="auto"/>
                <w:lang w:bidi="ar-SA"/>
              </w:rPr>
              <w:br/>
              <w:t>Таблица 2                                                            к Решению Совета</w:t>
            </w:r>
            <w:r w:rsidRPr="00B62109">
              <w:rPr>
                <w:rFonts w:ascii="Times New Roman" w:eastAsia="Times New Roman" w:hAnsi="Times New Roman" w:cs="Times New Roman"/>
                <w:color w:val="auto"/>
                <w:lang w:bidi="ar-SA"/>
              </w:rPr>
              <w:br/>
              <w:t>Высокогорского</w:t>
            </w:r>
            <w:r w:rsidRPr="00B62109">
              <w:rPr>
                <w:rFonts w:ascii="Times New Roman" w:eastAsia="Times New Roman" w:hAnsi="Times New Roman" w:cs="Times New Roman"/>
                <w:color w:val="auto"/>
                <w:lang w:bidi="ar-SA"/>
              </w:rPr>
              <w:br/>
              <w:t>муниципального района</w:t>
            </w:r>
          </w:p>
        </w:tc>
      </w:tr>
      <w:tr w:rsidR="00C34DA4" w:rsidRPr="00C34DA4" w:rsidTr="00C34DA4">
        <w:trPr>
          <w:trHeight w:val="315"/>
        </w:trPr>
        <w:tc>
          <w:tcPr>
            <w:tcW w:w="3480" w:type="dxa"/>
            <w:tcBorders>
              <w:top w:val="nil"/>
              <w:left w:val="nil"/>
              <w:bottom w:val="nil"/>
              <w:right w:val="nil"/>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516"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577"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1536"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744"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3227" w:type="dxa"/>
            <w:gridSpan w:val="3"/>
            <w:tcBorders>
              <w:top w:val="nil"/>
              <w:left w:val="nil"/>
              <w:bottom w:val="nil"/>
              <w:right w:val="nil"/>
            </w:tcBorders>
            <w:shd w:val="clear" w:color="auto" w:fill="auto"/>
            <w:noWrap/>
            <w:vAlign w:val="bottom"/>
            <w:hideMark/>
          </w:tcPr>
          <w:p w:rsidR="00C34DA4" w:rsidRPr="00B62109" w:rsidRDefault="00C34DA4" w:rsidP="00C34DA4">
            <w:pPr>
              <w:widowControl/>
              <w:rPr>
                <w:rFonts w:ascii="Times New Roman" w:eastAsia="Times New Roman" w:hAnsi="Times New Roman" w:cs="Times New Roman"/>
                <w:color w:val="auto"/>
                <w:lang w:bidi="ar-SA"/>
              </w:rPr>
            </w:pPr>
            <w:r w:rsidRPr="00B62109">
              <w:rPr>
                <w:rFonts w:ascii="Times New Roman" w:eastAsia="Times New Roman" w:hAnsi="Times New Roman" w:cs="Times New Roman"/>
                <w:color w:val="auto"/>
                <w:lang w:bidi="ar-SA"/>
              </w:rPr>
              <w:t>от ______________№___</w:t>
            </w:r>
          </w:p>
        </w:tc>
      </w:tr>
      <w:tr w:rsidR="00C34DA4" w:rsidRPr="00C34DA4" w:rsidTr="00C34DA4">
        <w:trPr>
          <w:trHeight w:val="315"/>
        </w:trPr>
        <w:tc>
          <w:tcPr>
            <w:tcW w:w="3480" w:type="dxa"/>
            <w:tcBorders>
              <w:top w:val="nil"/>
              <w:left w:val="nil"/>
              <w:bottom w:val="nil"/>
              <w:right w:val="nil"/>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516"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577"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1536"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744"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335" w:type="dxa"/>
            <w:tcBorders>
              <w:top w:val="nil"/>
              <w:left w:val="nil"/>
              <w:bottom w:val="nil"/>
              <w:right w:val="nil"/>
            </w:tcBorders>
            <w:shd w:val="clear" w:color="auto" w:fill="auto"/>
            <w:noWrap/>
            <w:vAlign w:val="bottom"/>
            <w:hideMark/>
          </w:tcPr>
          <w:p w:rsidR="00C34DA4" w:rsidRPr="00C34DA4" w:rsidRDefault="00C34DA4" w:rsidP="00C34DA4">
            <w:pPr>
              <w:widowControl/>
              <w:rPr>
                <w:rFonts w:ascii="Calibri" w:eastAsia="Times New Roman" w:hAnsi="Calibri" w:cs="Calibri"/>
                <w:color w:val="auto"/>
                <w:sz w:val="22"/>
                <w:szCs w:val="22"/>
                <w:lang w:bidi="ar-SA"/>
              </w:rPr>
            </w:pPr>
          </w:p>
        </w:tc>
        <w:tc>
          <w:tcPr>
            <w:tcW w:w="1892" w:type="dxa"/>
            <w:gridSpan w:val="2"/>
            <w:tcBorders>
              <w:top w:val="nil"/>
              <w:left w:val="nil"/>
              <w:bottom w:val="nil"/>
              <w:right w:val="nil"/>
            </w:tcBorders>
            <w:shd w:val="clear" w:color="auto" w:fill="auto"/>
            <w:noWrap/>
            <w:vAlign w:val="bottom"/>
            <w:hideMark/>
          </w:tcPr>
          <w:p w:rsidR="00C34DA4" w:rsidRPr="00C34DA4" w:rsidRDefault="00C34DA4" w:rsidP="00C34DA4">
            <w:pPr>
              <w:widowControl/>
              <w:rPr>
                <w:rFonts w:ascii="Calibri" w:eastAsia="Times New Roman" w:hAnsi="Calibri" w:cs="Calibri"/>
                <w:color w:val="auto"/>
                <w:sz w:val="22"/>
                <w:szCs w:val="22"/>
                <w:lang w:bidi="ar-SA"/>
              </w:rPr>
            </w:pPr>
          </w:p>
        </w:tc>
      </w:tr>
      <w:tr w:rsidR="00C34DA4" w:rsidRPr="00C34DA4" w:rsidTr="00C34DA4">
        <w:trPr>
          <w:trHeight w:val="1305"/>
        </w:trPr>
        <w:tc>
          <w:tcPr>
            <w:tcW w:w="10080" w:type="dxa"/>
            <w:gridSpan w:val="8"/>
            <w:tcBorders>
              <w:top w:val="nil"/>
              <w:left w:val="nil"/>
              <w:bottom w:val="nil"/>
              <w:right w:val="nil"/>
            </w:tcBorders>
            <w:shd w:val="clear" w:color="auto" w:fill="auto"/>
            <w:vAlign w:val="center"/>
            <w:hideMark/>
          </w:tcPr>
          <w:p w:rsidR="00C34DA4" w:rsidRPr="00B62109" w:rsidRDefault="00C34DA4" w:rsidP="00C34DA4">
            <w:pPr>
              <w:widowControl/>
              <w:jc w:val="center"/>
              <w:rPr>
                <w:rFonts w:ascii="Times New Roman" w:eastAsia="Times New Roman" w:hAnsi="Times New Roman" w:cs="Times New Roman"/>
                <w:b/>
                <w:bCs/>
                <w:color w:val="auto"/>
                <w:sz w:val="28"/>
                <w:szCs w:val="28"/>
                <w:lang w:bidi="ar-SA"/>
              </w:rPr>
            </w:pPr>
            <w:r w:rsidRPr="00B62109">
              <w:rPr>
                <w:rFonts w:ascii="Times New Roman" w:eastAsia="Times New Roman" w:hAnsi="Times New Roman" w:cs="Times New Roman"/>
                <w:b/>
                <w:bCs/>
                <w:color w:val="auto"/>
                <w:sz w:val="28"/>
                <w:szCs w:val="28"/>
                <w:lang w:bidi="ar-SA"/>
              </w:rPr>
              <w:t>Распределение бюджетных ассигнований по разделам, подразделам, целевым статьям и группам видов расходов классификации расходов бюджета Высокогорского муниципального района на 2023-2024 гг.</w:t>
            </w:r>
          </w:p>
        </w:tc>
      </w:tr>
      <w:tr w:rsidR="00C34DA4" w:rsidRPr="00C34DA4" w:rsidTr="00C34DA4">
        <w:trPr>
          <w:trHeight w:val="375"/>
        </w:trPr>
        <w:tc>
          <w:tcPr>
            <w:tcW w:w="348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Calibri" w:eastAsia="Times New Roman" w:hAnsi="Calibri" w:cs="Calibri"/>
                <w:color w:val="auto"/>
                <w:sz w:val="28"/>
                <w:szCs w:val="28"/>
                <w:lang w:bidi="ar-SA"/>
              </w:rPr>
            </w:pPr>
            <w:r w:rsidRPr="00C34DA4">
              <w:rPr>
                <w:rFonts w:ascii="Calibri" w:eastAsia="Times New Roman" w:hAnsi="Calibri" w:cs="Calibri"/>
                <w:color w:val="auto"/>
                <w:sz w:val="28"/>
                <w:szCs w:val="28"/>
                <w:lang w:bidi="ar-SA"/>
              </w:rPr>
              <w:t> </w:t>
            </w:r>
          </w:p>
        </w:tc>
        <w:tc>
          <w:tcPr>
            <w:tcW w:w="516" w:type="dxa"/>
            <w:tcBorders>
              <w:top w:val="nil"/>
              <w:left w:val="nil"/>
              <w:bottom w:val="nil"/>
              <w:right w:val="nil"/>
            </w:tcBorders>
            <w:shd w:val="clear" w:color="auto" w:fill="auto"/>
            <w:noWrap/>
            <w:vAlign w:val="center"/>
            <w:hideMark/>
          </w:tcPr>
          <w:p w:rsidR="00C34DA4" w:rsidRPr="00C34DA4" w:rsidRDefault="00C34DA4" w:rsidP="00C34DA4">
            <w:pPr>
              <w:widowControl/>
              <w:jc w:val="center"/>
              <w:rPr>
                <w:rFonts w:ascii="Calibri" w:eastAsia="Times New Roman" w:hAnsi="Calibri" w:cs="Calibri"/>
                <w:color w:val="auto"/>
                <w:sz w:val="28"/>
                <w:szCs w:val="28"/>
                <w:lang w:bidi="ar-SA"/>
              </w:rPr>
            </w:pPr>
            <w:r w:rsidRPr="00C34DA4">
              <w:rPr>
                <w:rFonts w:ascii="Calibri" w:eastAsia="Times New Roman" w:hAnsi="Calibri" w:cs="Calibri"/>
                <w:color w:val="auto"/>
                <w:sz w:val="28"/>
                <w:szCs w:val="28"/>
                <w:lang w:bidi="ar-SA"/>
              </w:rPr>
              <w:t> </w:t>
            </w:r>
          </w:p>
        </w:tc>
        <w:tc>
          <w:tcPr>
            <w:tcW w:w="577" w:type="dxa"/>
            <w:tcBorders>
              <w:top w:val="nil"/>
              <w:left w:val="nil"/>
              <w:bottom w:val="nil"/>
              <w:right w:val="nil"/>
            </w:tcBorders>
            <w:shd w:val="clear" w:color="auto" w:fill="auto"/>
            <w:noWrap/>
            <w:vAlign w:val="center"/>
            <w:hideMark/>
          </w:tcPr>
          <w:p w:rsidR="00C34DA4" w:rsidRPr="00C34DA4" w:rsidRDefault="00C34DA4" w:rsidP="00C34DA4">
            <w:pPr>
              <w:widowControl/>
              <w:jc w:val="center"/>
              <w:rPr>
                <w:rFonts w:ascii="Calibri" w:eastAsia="Times New Roman" w:hAnsi="Calibri" w:cs="Calibri"/>
                <w:color w:val="auto"/>
                <w:sz w:val="28"/>
                <w:szCs w:val="28"/>
                <w:lang w:bidi="ar-SA"/>
              </w:rPr>
            </w:pPr>
            <w:r w:rsidRPr="00C34DA4">
              <w:rPr>
                <w:rFonts w:ascii="Calibri" w:eastAsia="Times New Roman" w:hAnsi="Calibri" w:cs="Calibri"/>
                <w:color w:val="auto"/>
                <w:sz w:val="28"/>
                <w:szCs w:val="28"/>
                <w:lang w:bidi="ar-SA"/>
              </w:rPr>
              <w:t> </w:t>
            </w:r>
          </w:p>
        </w:tc>
        <w:tc>
          <w:tcPr>
            <w:tcW w:w="1536" w:type="dxa"/>
            <w:tcBorders>
              <w:top w:val="nil"/>
              <w:left w:val="nil"/>
              <w:bottom w:val="nil"/>
              <w:right w:val="nil"/>
            </w:tcBorders>
            <w:shd w:val="clear" w:color="auto" w:fill="auto"/>
            <w:noWrap/>
            <w:vAlign w:val="center"/>
            <w:hideMark/>
          </w:tcPr>
          <w:p w:rsidR="00C34DA4" w:rsidRPr="00C34DA4" w:rsidRDefault="00C34DA4" w:rsidP="00C34DA4">
            <w:pPr>
              <w:widowControl/>
              <w:jc w:val="center"/>
              <w:rPr>
                <w:rFonts w:ascii="Calibri" w:eastAsia="Times New Roman" w:hAnsi="Calibri" w:cs="Calibri"/>
                <w:color w:val="auto"/>
                <w:sz w:val="28"/>
                <w:szCs w:val="28"/>
                <w:lang w:bidi="ar-SA"/>
              </w:rPr>
            </w:pPr>
            <w:r w:rsidRPr="00C34DA4">
              <w:rPr>
                <w:rFonts w:ascii="Calibri" w:eastAsia="Times New Roman" w:hAnsi="Calibri" w:cs="Calibri"/>
                <w:color w:val="auto"/>
                <w:sz w:val="28"/>
                <w:szCs w:val="28"/>
                <w:lang w:bidi="ar-SA"/>
              </w:rPr>
              <w:t> </w:t>
            </w:r>
          </w:p>
        </w:tc>
        <w:tc>
          <w:tcPr>
            <w:tcW w:w="744" w:type="dxa"/>
            <w:tcBorders>
              <w:top w:val="nil"/>
              <w:left w:val="nil"/>
              <w:bottom w:val="nil"/>
              <w:right w:val="nil"/>
            </w:tcBorders>
            <w:shd w:val="clear" w:color="auto" w:fill="auto"/>
            <w:noWrap/>
            <w:vAlign w:val="center"/>
            <w:hideMark/>
          </w:tcPr>
          <w:p w:rsidR="00C34DA4" w:rsidRPr="00C34DA4" w:rsidRDefault="00C34DA4" w:rsidP="00C34DA4">
            <w:pPr>
              <w:widowControl/>
              <w:jc w:val="center"/>
              <w:rPr>
                <w:rFonts w:ascii="Calibri" w:eastAsia="Times New Roman" w:hAnsi="Calibri" w:cs="Calibri"/>
                <w:color w:val="auto"/>
                <w:sz w:val="28"/>
                <w:szCs w:val="28"/>
                <w:lang w:bidi="ar-SA"/>
              </w:rPr>
            </w:pPr>
            <w:r w:rsidRPr="00C34DA4">
              <w:rPr>
                <w:rFonts w:ascii="Calibri" w:eastAsia="Times New Roman" w:hAnsi="Calibri" w:cs="Calibri"/>
                <w:color w:val="auto"/>
                <w:sz w:val="28"/>
                <w:szCs w:val="28"/>
                <w:lang w:bidi="ar-SA"/>
              </w:rPr>
              <w:t> </w:t>
            </w:r>
          </w:p>
        </w:tc>
        <w:tc>
          <w:tcPr>
            <w:tcW w:w="1657" w:type="dxa"/>
            <w:gridSpan w:val="2"/>
            <w:tcBorders>
              <w:top w:val="nil"/>
              <w:left w:val="nil"/>
              <w:bottom w:val="nil"/>
              <w:right w:val="nil"/>
            </w:tcBorders>
            <w:shd w:val="clear" w:color="auto" w:fill="auto"/>
            <w:noWrap/>
            <w:vAlign w:val="center"/>
            <w:hideMark/>
          </w:tcPr>
          <w:p w:rsidR="00C34DA4" w:rsidRPr="00C34DA4" w:rsidRDefault="00C34DA4" w:rsidP="00C34DA4">
            <w:pPr>
              <w:widowControl/>
              <w:jc w:val="center"/>
              <w:rPr>
                <w:rFonts w:ascii="Calibri" w:eastAsia="Times New Roman" w:hAnsi="Calibri" w:cs="Calibri"/>
                <w:color w:val="auto"/>
                <w:sz w:val="28"/>
                <w:szCs w:val="28"/>
                <w:lang w:bidi="ar-SA"/>
              </w:rPr>
            </w:pPr>
            <w:r w:rsidRPr="00C34DA4">
              <w:rPr>
                <w:rFonts w:ascii="Calibri" w:eastAsia="Times New Roman" w:hAnsi="Calibri" w:cs="Calibri"/>
                <w:color w:val="auto"/>
                <w:sz w:val="28"/>
                <w:szCs w:val="28"/>
                <w:lang w:bidi="ar-SA"/>
              </w:rPr>
              <w:t> </w:t>
            </w:r>
          </w:p>
        </w:tc>
        <w:tc>
          <w:tcPr>
            <w:tcW w:w="1570" w:type="dxa"/>
            <w:tcBorders>
              <w:top w:val="nil"/>
              <w:left w:val="nil"/>
              <w:bottom w:val="nil"/>
              <w:right w:val="nil"/>
            </w:tcBorders>
            <w:shd w:val="clear" w:color="auto" w:fill="auto"/>
            <w:noWrap/>
            <w:vAlign w:val="bottom"/>
            <w:hideMark/>
          </w:tcPr>
          <w:p w:rsidR="00C34DA4" w:rsidRPr="00B62109" w:rsidRDefault="00C34DA4" w:rsidP="00C34DA4">
            <w:pPr>
              <w:widowControl/>
              <w:jc w:val="right"/>
              <w:rPr>
                <w:rFonts w:ascii="Times New Roman" w:eastAsia="Times New Roman" w:hAnsi="Times New Roman" w:cs="Times New Roman"/>
                <w:color w:val="auto"/>
                <w:sz w:val="22"/>
                <w:szCs w:val="22"/>
                <w:lang w:bidi="ar-SA"/>
              </w:rPr>
            </w:pPr>
            <w:r w:rsidRPr="00B62109">
              <w:rPr>
                <w:rFonts w:ascii="Times New Roman" w:eastAsia="Times New Roman" w:hAnsi="Times New Roman" w:cs="Times New Roman"/>
                <w:color w:val="auto"/>
                <w:sz w:val="22"/>
                <w:szCs w:val="22"/>
                <w:lang w:bidi="ar-SA"/>
              </w:rPr>
              <w:t>(</w:t>
            </w:r>
            <w:proofErr w:type="spellStart"/>
            <w:r w:rsidRPr="00B62109">
              <w:rPr>
                <w:rFonts w:ascii="Times New Roman" w:eastAsia="Times New Roman" w:hAnsi="Times New Roman" w:cs="Times New Roman"/>
                <w:color w:val="auto"/>
                <w:sz w:val="22"/>
                <w:szCs w:val="22"/>
                <w:lang w:bidi="ar-SA"/>
              </w:rPr>
              <w:t>тыс.руб</w:t>
            </w:r>
            <w:proofErr w:type="spellEnd"/>
            <w:r w:rsidRPr="00B62109">
              <w:rPr>
                <w:rFonts w:ascii="Times New Roman" w:eastAsia="Times New Roman" w:hAnsi="Times New Roman" w:cs="Times New Roman"/>
                <w:color w:val="auto"/>
                <w:sz w:val="22"/>
                <w:szCs w:val="22"/>
                <w:lang w:bidi="ar-SA"/>
              </w:rPr>
              <w:t>)</w:t>
            </w:r>
          </w:p>
        </w:tc>
      </w:tr>
      <w:tr w:rsidR="00C34DA4" w:rsidRPr="00C34DA4" w:rsidTr="00C34DA4">
        <w:trPr>
          <w:trHeight w:val="315"/>
        </w:trPr>
        <w:tc>
          <w:tcPr>
            <w:tcW w:w="3480" w:type="dxa"/>
            <w:tcBorders>
              <w:top w:val="single" w:sz="4" w:space="0" w:color="auto"/>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b/>
                <w:bCs/>
                <w:color w:val="auto"/>
                <w:lang w:bidi="ar-SA"/>
              </w:rPr>
            </w:pPr>
            <w:bookmarkStart w:id="12" w:name="RANGE!A8:G319"/>
            <w:r w:rsidRPr="00C34DA4">
              <w:rPr>
                <w:rFonts w:ascii="Times New Roman" w:eastAsia="Times New Roman" w:hAnsi="Times New Roman" w:cs="Times New Roman"/>
                <w:b/>
                <w:bCs/>
                <w:color w:val="auto"/>
                <w:lang w:bidi="ar-SA"/>
              </w:rPr>
              <w:t>Наименование</w:t>
            </w:r>
            <w:bookmarkEnd w:id="12"/>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proofErr w:type="spellStart"/>
            <w:r w:rsidRPr="00C34DA4">
              <w:rPr>
                <w:rFonts w:ascii="Times New Roman" w:eastAsia="Times New Roman" w:hAnsi="Times New Roman" w:cs="Times New Roman"/>
                <w:b/>
                <w:bCs/>
                <w:color w:val="auto"/>
                <w:lang w:bidi="ar-SA"/>
              </w:rPr>
              <w:t>Рз</w:t>
            </w:r>
            <w:proofErr w:type="spellEnd"/>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ПР</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КЦСР</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ВР</w:t>
            </w:r>
          </w:p>
        </w:tc>
        <w:tc>
          <w:tcPr>
            <w:tcW w:w="1657" w:type="dxa"/>
            <w:gridSpan w:val="2"/>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2023 год</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2024 год</w:t>
            </w:r>
          </w:p>
        </w:tc>
      </w:tr>
      <w:tr w:rsidR="00C34DA4" w:rsidRPr="00C34DA4" w:rsidTr="00C34DA4">
        <w:trPr>
          <w:trHeight w:val="750"/>
        </w:trPr>
        <w:tc>
          <w:tcPr>
            <w:tcW w:w="348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Общегосударственные вопросы</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45 900,62</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46 100,02</w:t>
            </w:r>
          </w:p>
        </w:tc>
      </w:tr>
      <w:tr w:rsidR="00C34DA4" w:rsidRPr="00C34DA4" w:rsidTr="00C34DA4">
        <w:trPr>
          <w:trHeight w:val="1260"/>
        </w:trPr>
        <w:tc>
          <w:tcPr>
            <w:tcW w:w="348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Функционирование высшего должностного лица субъекта Российской Федерации и муниципального образования</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1 708,30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1 708,30</w:t>
            </w:r>
          </w:p>
        </w:tc>
      </w:tr>
      <w:tr w:rsidR="00C34DA4" w:rsidRPr="00C34DA4" w:rsidTr="00B62109">
        <w:trPr>
          <w:trHeight w:val="487"/>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Непрограммные направления расходов</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1 708,30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1 708,30</w:t>
            </w:r>
          </w:p>
        </w:tc>
      </w:tr>
      <w:tr w:rsidR="00C34DA4" w:rsidRPr="00C34DA4" w:rsidTr="00FC3B2D">
        <w:trPr>
          <w:trHeight w:val="495"/>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Глава муниципального образования</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9900002030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1 708,30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1 708,30</w:t>
            </w:r>
          </w:p>
        </w:tc>
      </w:tr>
      <w:tr w:rsidR="00C34DA4" w:rsidRPr="00C34DA4" w:rsidTr="00C34DA4">
        <w:trPr>
          <w:trHeight w:val="2520"/>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9900002030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1 708,30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1 708,30</w:t>
            </w:r>
          </w:p>
        </w:tc>
      </w:tr>
      <w:tr w:rsidR="00C34DA4" w:rsidRPr="00C34DA4" w:rsidTr="00C34DA4">
        <w:trPr>
          <w:trHeight w:val="1398"/>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8 038,13</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8 048,13</w:t>
            </w:r>
          </w:p>
        </w:tc>
      </w:tr>
      <w:tr w:rsidR="00C34DA4" w:rsidRPr="00C34DA4" w:rsidTr="00C34DA4">
        <w:trPr>
          <w:trHeight w:val="63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Непрограммные направления расходов</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8 034,43</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8 044,43</w:t>
            </w:r>
          </w:p>
        </w:tc>
      </w:tr>
      <w:tr w:rsidR="00C34DA4" w:rsidRPr="00C34DA4" w:rsidTr="00C34DA4">
        <w:trPr>
          <w:trHeight w:val="31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Центральный аппарат</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8 034,43</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8 044,43</w:t>
            </w:r>
          </w:p>
        </w:tc>
      </w:tr>
      <w:tr w:rsidR="00C34DA4" w:rsidRPr="00C34DA4" w:rsidTr="00C34DA4">
        <w:trPr>
          <w:trHeight w:val="252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6 016,26</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6 016,26</w:t>
            </w:r>
          </w:p>
        </w:tc>
      </w:tr>
      <w:tr w:rsidR="00C34DA4" w:rsidRPr="00C34DA4" w:rsidTr="00C34DA4">
        <w:trPr>
          <w:trHeight w:val="94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1 932,17</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1 942,17</w:t>
            </w:r>
          </w:p>
        </w:tc>
      </w:tr>
      <w:tr w:rsidR="00C34DA4" w:rsidRPr="00C34DA4" w:rsidTr="00C34DA4">
        <w:trPr>
          <w:trHeight w:val="31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B62109">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86,00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86,00</w:t>
            </w:r>
          </w:p>
        </w:tc>
      </w:tr>
      <w:tr w:rsidR="00C34DA4" w:rsidRPr="00C34DA4" w:rsidTr="00C34DA4">
        <w:trPr>
          <w:trHeight w:val="157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в части осуществления государственной программы "Развитие юстиции в пределах полномочий Республики Татарстан"</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2400000000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r>
      <w:tr w:rsidR="00C34DA4" w:rsidRPr="00C34DA4" w:rsidTr="00FC3B2D">
        <w:trPr>
          <w:trHeight w:val="109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"Реализация государственной политики в сфере юстиции в пределах полномочий Республики Татарстан"</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2410000000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r>
      <w:tr w:rsidR="00C34DA4" w:rsidRPr="00C34DA4" w:rsidTr="00C34DA4">
        <w:trPr>
          <w:trHeight w:val="126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"Осуществление политики в сфере юстиции в пределах полномочий Республики Татарстан"</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2410100000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r>
      <w:tr w:rsidR="00C34DA4" w:rsidRPr="00C34DA4" w:rsidTr="00C34DA4">
        <w:trPr>
          <w:trHeight w:val="221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полномочий по сбору информации от поселений, входящих в состав муниципального района, необходимой для ведения регистра муниципальных правовых актов Республики Татарстан</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2410125390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r>
      <w:tr w:rsidR="00C34DA4" w:rsidRPr="00C34DA4" w:rsidTr="00C34DA4">
        <w:trPr>
          <w:trHeight w:val="157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2410125390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r>
      <w:tr w:rsidR="00C34DA4" w:rsidRPr="00C34DA4" w:rsidTr="00C34DA4">
        <w:trPr>
          <w:trHeight w:val="157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Функционирование Правительства РФ, высших органов исполнительной власти субъектов РФ, местных администраций</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16 204,00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16 308,80</w:t>
            </w:r>
          </w:p>
        </w:tc>
      </w:tr>
      <w:tr w:rsidR="00C34DA4" w:rsidRPr="00C34DA4" w:rsidTr="00C34DA4">
        <w:trPr>
          <w:trHeight w:val="630"/>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Непрограммные направления расходов</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15 852,80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15 957,60</w:t>
            </w:r>
          </w:p>
        </w:tc>
      </w:tr>
      <w:tr w:rsidR="00C34DA4" w:rsidRPr="00C34DA4" w:rsidTr="00C34DA4">
        <w:trPr>
          <w:trHeight w:val="315"/>
        </w:trPr>
        <w:tc>
          <w:tcPr>
            <w:tcW w:w="348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Центральный аппарат</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15 501,60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15 606,40</w:t>
            </w:r>
          </w:p>
        </w:tc>
      </w:tr>
      <w:tr w:rsidR="00C34DA4" w:rsidRPr="00C34DA4" w:rsidTr="00C34DA4">
        <w:trPr>
          <w:trHeight w:val="2520"/>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10 688,58</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10 688,58</w:t>
            </w:r>
          </w:p>
        </w:tc>
      </w:tr>
      <w:tr w:rsidR="00C34DA4" w:rsidRPr="00C34DA4" w:rsidTr="00FC3B2D">
        <w:trPr>
          <w:trHeight w:val="619"/>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16" w:type="dxa"/>
            <w:tcBorders>
              <w:top w:val="nil"/>
              <w:left w:val="nil"/>
              <w:bottom w:val="nil"/>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nil"/>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4 712,71</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4 817,51</w:t>
            </w:r>
          </w:p>
        </w:tc>
      </w:tr>
      <w:tr w:rsidR="00C34DA4" w:rsidRPr="00C34DA4" w:rsidTr="00C34DA4">
        <w:trPr>
          <w:trHeight w:val="315"/>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100,31</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100,31</w:t>
            </w:r>
          </w:p>
        </w:tc>
      </w:tr>
      <w:tr w:rsidR="00C34DA4" w:rsidRPr="00C34DA4" w:rsidTr="00FC3B2D">
        <w:trPr>
          <w:trHeight w:val="1363"/>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бюджетам муниципальным районам по реализации полномочий в области молодежной политики (управление)</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9900025240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351,20</w:t>
            </w:r>
          </w:p>
        </w:tc>
      </w:tr>
      <w:tr w:rsidR="00C34DA4" w:rsidRPr="00C34DA4" w:rsidTr="00C34DA4">
        <w:trPr>
          <w:trHeight w:val="2520"/>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9900025240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339,30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339,30</w:t>
            </w:r>
          </w:p>
        </w:tc>
      </w:tr>
      <w:tr w:rsidR="00C34DA4" w:rsidRPr="00C34DA4" w:rsidTr="00B62109">
        <w:trPr>
          <w:trHeight w:val="739"/>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16" w:type="dxa"/>
            <w:tcBorders>
              <w:top w:val="nil"/>
              <w:left w:val="nil"/>
              <w:bottom w:val="nil"/>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nil"/>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9900025240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11,90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11,90</w:t>
            </w:r>
          </w:p>
        </w:tc>
      </w:tr>
      <w:tr w:rsidR="00C34DA4" w:rsidRPr="00C34DA4" w:rsidTr="00B62109">
        <w:trPr>
          <w:trHeight w:val="781"/>
        </w:trPr>
        <w:tc>
          <w:tcPr>
            <w:tcW w:w="348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государственных полномочий в области образования</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0220825302</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351,20</w:t>
            </w:r>
          </w:p>
        </w:tc>
      </w:tr>
      <w:tr w:rsidR="00C34DA4" w:rsidRPr="00C34DA4" w:rsidTr="00C34DA4">
        <w:trPr>
          <w:trHeight w:val="2520"/>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0220825302</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351,20</w:t>
            </w:r>
          </w:p>
        </w:tc>
      </w:tr>
      <w:tr w:rsidR="00C34DA4" w:rsidRPr="00C34DA4" w:rsidTr="00C34DA4">
        <w:trPr>
          <w:trHeight w:val="315"/>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Судебная система</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11,30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8,70</w:t>
            </w:r>
          </w:p>
        </w:tc>
      </w:tr>
      <w:tr w:rsidR="00C34DA4" w:rsidRPr="00C34DA4" w:rsidTr="00C34DA4">
        <w:trPr>
          <w:trHeight w:val="630"/>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Непрограммные направления расходов</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11,30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8,70</w:t>
            </w:r>
          </w:p>
        </w:tc>
      </w:tr>
      <w:tr w:rsidR="00C34DA4" w:rsidRPr="00C34DA4" w:rsidTr="00B62109">
        <w:trPr>
          <w:trHeight w:val="1407"/>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Составление (изменение и дополнение) списков кандидатов в присяжные заседатели федеральных судов общей юриспруденции в Российской Федерации</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1536" w:type="dxa"/>
            <w:tcBorders>
              <w:top w:val="nil"/>
              <w:left w:val="nil"/>
              <w:bottom w:val="nil"/>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9900051200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nil"/>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11,30</w:t>
            </w:r>
          </w:p>
        </w:tc>
        <w:tc>
          <w:tcPr>
            <w:tcW w:w="1570" w:type="dxa"/>
            <w:tcBorders>
              <w:top w:val="nil"/>
              <w:left w:val="nil"/>
              <w:bottom w:val="nil"/>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8,70</w:t>
            </w:r>
          </w:p>
        </w:tc>
      </w:tr>
      <w:tr w:rsidR="00C34DA4" w:rsidRPr="00C34DA4" w:rsidTr="00B62109">
        <w:trPr>
          <w:trHeight w:val="748"/>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1536" w:type="dxa"/>
            <w:tcBorders>
              <w:top w:val="single" w:sz="4" w:space="0" w:color="auto"/>
              <w:left w:val="nil"/>
              <w:bottom w:val="nil"/>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9900051200</w:t>
            </w:r>
          </w:p>
        </w:tc>
        <w:tc>
          <w:tcPr>
            <w:tcW w:w="744" w:type="dxa"/>
            <w:tcBorders>
              <w:top w:val="nil"/>
              <w:left w:val="nil"/>
              <w:bottom w:val="nil"/>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657" w:type="dxa"/>
            <w:gridSpan w:val="2"/>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11,30</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8,70</w:t>
            </w:r>
          </w:p>
        </w:tc>
      </w:tr>
      <w:tr w:rsidR="00C34DA4" w:rsidRPr="00C34DA4" w:rsidTr="00B62109">
        <w:trPr>
          <w:trHeight w:val="1343"/>
        </w:trPr>
        <w:tc>
          <w:tcPr>
            <w:tcW w:w="348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деятельности финансовых, налоговых и таможенных органов и органов финансового (финансово-бюджетного) надзора</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7 577,20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7 607,20</w:t>
            </w:r>
          </w:p>
        </w:tc>
      </w:tr>
      <w:tr w:rsidR="00C34DA4" w:rsidRPr="00C34DA4" w:rsidTr="00FC3B2D">
        <w:trPr>
          <w:trHeight w:val="497"/>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Непрограммные направления расходов</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7 577,20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7 607,20</w:t>
            </w:r>
          </w:p>
        </w:tc>
      </w:tr>
      <w:tr w:rsidR="00C34DA4" w:rsidRPr="00C34DA4" w:rsidTr="00C34DA4">
        <w:trPr>
          <w:trHeight w:val="315"/>
        </w:trPr>
        <w:tc>
          <w:tcPr>
            <w:tcW w:w="348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Центральный аппарат</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7 577,20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7 607,20</w:t>
            </w:r>
          </w:p>
        </w:tc>
      </w:tr>
      <w:tr w:rsidR="00C34DA4" w:rsidRPr="00C34DA4" w:rsidTr="00C34DA4">
        <w:trPr>
          <w:trHeight w:val="2520"/>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5 655,22</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5 655,22</w:t>
            </w:r>
          </w:p>
        </w:tc>
      </w:tr>
      <w:tr w:rsidR="00C34DA4" w:rsidRPr="00C34DA4" w:rsidTr="00B62109">
        <w:trPr>
          <w:trHeight w:val="689"/>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1 910,63</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1 940,63</w:t>
            </w:r>
          </w:p>
        </w:tc>
      </w:tr>
      <w:tr w:rsidR="00C34DA4" w:rsidRPr="00C34DA4" w:rsidTr="00C34DA4">
        <w:trPr>
          <w:trHeight w:val="315"/>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11,35</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11,35</w:t>
            </w:r>
          </w:p>
        </w:tc>
      </w:tr>
      <w:tr w:rsidR="00C34DA4" w:rsidRPr="00C34DA4" w:rsidTr="00C34DA4">
        <w:trPr>
          <w:trHeight w:val="630"/>
        </w:trPr>
        <w:tc>
          <w:tcPr>
            <w:tcW w:w="348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расходы</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12 361,69</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12 418,89</w:t>
            </w:r>
          </w:p>
        </w:tc>
      </w:tr>
      <w:tr w:rsidR="00C34DA4" w:rsidRPr="00C34DA4" w:rsidTr="00C34DA4">
        <w:trPr>
          <w:trHeight w:val="630"/>
        </w:trPr>
        <w:tc>
          <w:tcPr>
            <w:tcW w:w="348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Непрограммные направления расходов</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10 439,97</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10 497,17</w:t>
            </w:r>
          </w:p>
        </w:tc>
      </w:tr>
      <w:tr w:rsidR="00C34DA4" w:rsidRPr="00C34DA4" w:rsidTr="00C34DA4">
        <w:trPr>
          <w:trHeight w:val="630"/>
        </w:trPr>
        <w:tc>
          <w:tcPr>
            <w:tcW w:w="348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Руководство и управление в сфере установленных функций</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2 483,08</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2 483,08</w:t>
            </w:r>
          </w:p>
        </w:tc>
      </w:tr>
      <w:tr w:rsidR="00C34DA4" w:rsidRPr="00C34DA4" w:rsidTr="00C34DA4">
        <w:trPr>
          <w:trHeight w:val="2520"/>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2 015,10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2 015,10</w:t>
            </w:r>
          </w:p>
        </w:tc>
      </w:tr>
      <w:tr w:rsidR="00C34DA4" w:rsidRPr="00C34DA4" w:rsidTr="00B62109">
        <w:trPr>
          <w:trHeight w:val="740"/>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465,98</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465,98</w:t>
            </w:r>
          </w:p>
        </w:tc>
      </w:tr>
      <w:tr w:rsidR="00C34DA4" w:rsidRPr="00C34DA4" w:rsidTr="00C34DA4">
        <w:trPr>
          <w:trHeight w:val="315"/>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r>
      <w:tr w:rsidR="00C34DA4" w:rsidRPr="00C34DA4" w:rsidTr="00C34DA4">
        <w:trPr>
          <w:trHeight w:val="315"/>
        </w:trPr>
        <w:tc>
          <w:tcPr>
            <w:tcW w:w="348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Уплата налога на имущество</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9900002950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1 562,90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1 562,90</w:t>
            </w:r>
          </w:p>
        </w:tc>
      </w:tr>
      <w:tr w:rsidR="00C34DA4" w:rsidRPr="00C34DA4" w:rsidTr="00C34DA4">
        <w:trPr>
          <w:trHeight w:val="315"/>
        </w:trPr>
        <w:tc>
          <w:tcPr>
            <w:tcW w:w="348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9900002950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1 562,90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1 562,90</w:t>
            </w:r>
          </w:p>
        </w:tc>
      </w:tr>
      <w:tr w:rsidR="00C34DA4" w:rsidRPr="00C34DA4" w:rsidTr="00B62109">
        <w:trPr>
          <w:trHeight w:val="1130"/>
        </w:trPr>
        <w:tc>
          <w:tcPr>
            <w:tcW w:w="348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государственных полномочий по деятельности  комиссий по делам несовершеннолетних</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9900025260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725,30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726,60</w:t>
            </w:r>
          </w:p>
        </w:tc>
      </w:tr>
      <w:tr w:rsidR="00C34DA4" w:rsidRPr="00C34DA4" w:rsidTr="00C34DA4">
        <w:trPr>
          <w:trHeight w:val="2520"/>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9900025260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565,70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566,80</w:t>
            </w:r>
          </w:p>
        </w:tc>
      </w:tr>
      <w:tr w:rsidR="00C34DA4" w:rsidRPr="00C34DA4" w:rsidTr="00B62109">
        <w:trPr>
          <w:trHeight w:val="729"/>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9900025260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159,60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159,80</w:t>
            </w:r>
          </w:p>
        </w:tc>
      </w:tr>
      <w:tr w:rsidR="00C34DA4" w:rsidRPr="00C34DA4" w:rsidTr="00C34DA4">
        <w:trPr>
          <w:trHeight w:val="94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Реализация государственных полномочий по деятельности административных комиссий </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9900025270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366,60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366,60</w:t>
            </w:r>
          </w:p>
        </w:tc>
      </w:tr>
      <w:tr w:rsidR="00C34DA4" w:rsidRPr="00C34DA4" w:rsidTr="00C34DA4">
        <w:trPr>
          <w:trHeight w:val="2520"/>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9900025270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307,19</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307,19</w:t>
            </w:r>
          </w:p>
        </w:tc>
      </w:tr>
      <w:tr w:rsidR="00C34DA4" w:rsidRPr="00C34DA4" w:rsidTr="00B62109">
        <w:trPr>
          <w:trHeight w:val="791"/>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9900025270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59,41</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59,41</w:t>
            </w:r>
          </w:p>
        </w:tc>
      </w:tr>
      <w:tr w:rsidR="00C34DA4" w:rsidRPr="00C34DA4" w:rsidTr="00C34DA4">
        <w:trPr>
          <w:trHeight w:val="126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на реализацию полномочий по гос. Контролю в области долевого строительства многоквартирных домов</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9900025320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549,40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549,40</w:t>
            </w:r>
          </w:p>
        </w:tc>
      </w:tr>
      <w:tr w:rsidR="00C34DA4" w:rsidRPr="00C34DA4" w:rsidTr="00C34DA4">
        <w:trPr>
          <w:trHeight w:val="157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9900025320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303,72</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303,72</w:t>
            </w:r>
          </w:p>
        </w:tc>
      </w:tr>
      <w:tr w:rsidR="00C34DA4" w:rsidRPr="00C34DA4" w:rsidTr="00B62109">
        <w:trPr>
          <w:trHeight w:val="874"/>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9900025320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245,68</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245,68</w:t>
            </w:r>
          </w:p>
        </w:tc>
      </w:tr>
      <w:tr w:rsidR="00C34DA4" w:rsidRPr="00C34DA4" w:rsidTr="00C34DA4">
        <w:trPr>
          <w:trHeight w:val="945"/>
        </w:trPr>
        <w:tc>
          <w:tcPr>
            <w:tcW w:w="348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Реализация государственных полномочий в области архивного дела</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9900025340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63,80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63,80</w:t>
            </w:r>
          </w:p>
        </w:tc>
      </w:tr>
      <w:tr w:rsidR="00C34DA4" w:rsidRPr="00C34DA4" w:rsidTr="00FC3B2D">
        <w:trPr>
          <w:trHeight w:val="598"/>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9900025340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63,80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63,80</w:t>
            </w:r>
          </w:p>
        </w:tc>
      </w:tr>
      <w:tr w:rsidR="00C34DA4" w:rsidRPr="00C34DA4" w:rsidTr="00C34DA4">
        <w:trPr>
          <w:trHeight w:val="1890"/>
        </w:trPr>
        <w:tc>
          <w:tcPr>
            <w:tcW w:w="348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государственных полномочий по определению перечня должностных лиц уполномоченных составлять протоколы об административных нарушениях</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9900025350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0,52</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0,52</w:t>
            </w:r>
          </w:p>
        </w:tc>
      </w:tr>
      <w:tr w:rsidR="00C34DA4" w:rsidRPr="00C34DA4" w:rsidTr="00C34DA4">
        <w:trPr>
          <w:trHeight w:val="2520"/>
        </w:trPr>
        <w:tc>
          <w:tcPr>
            <w:tcW w:w="348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9900025350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0,52</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0,52</w:t>
            </w:r>
          </w:p>
        </w:tc>
      </w:tr>
      <w:tr w:rsidR="00C34DA4" w:rsidRPr="00C34DA4" w:rsidTr="00C34DA4">
        <w:trPr>
          <w:trHeight w:val="630"/>
        </w:trPr>
        <w:tc>
          <w:tcPr>
            <w:tcW w:w="348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Страхование муниципальных служащих</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9900092410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154,50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154,50</w:t>
            </w:r>
          </w:p>
        </w:tc>
      </w:tr>
      <w:tr w:rsidR="00C34DA4" w:rsidRPr="00C34DA4" w:rsidTr="00C34DA4">
        <w:trPr>
          <w:trHeight w:val="669"/>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9900092410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154,50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154,50</w:t>
            </w:r>
          </w:p>
        </w:tc>
      </w:tr>
      <w:tr w:rsidR="00C34DA4" w:rsidRPr="00C34DA4" w:rsidTr="00C34DA4">
        <w:trPr>
          <w:trHeight w:val="63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деятельности подведомственных учреждений</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9900029900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2 896,94</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2 896,94</w:t>
            </w:r>
          </w:p>
        </w:tc>
      </w:tr>
      <w:tr w:rsidR="00C34DA4" w:rsidRPr="00C34DA4" w:rsidTr="00C34DA4">
        <w:trPr>
          <w:trHeight w:val="945"/>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9900029900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861,14</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861,14</w:t>
            </w:r>
          </w:p>
        </w:tc>
      </w:tr>
      <w:tr w:rsidR="00C34DA4" w:rsidRPr="00C34DA4" w:rsidTr="00B62109">
        <w:trPr>
          <w:trHeight w:val="113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FC3B2D">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w:t>
            </w:r>
            <w:r w:rsidR="00FC3B2D">
              <w:rPr>
                <w:rFonts w:ascii="Times New Roman" w:eastAsia="Times New Roman" w:hAnsi="Times New Roman" w:cs="Times New Roman"/>
                <w:color w:val="auto"/>
                <w:lang w:bidi="ar-SA"/>
              </w:rPr>
              <w:t>и</w:t>
            </w:r>
            <w:r w:rsidRPr="00C34DA4">
              <w:rPr>
                <w:rFonts w:ascii="Times New Roman" w:eastAsia="Times New Roman" w:hAnsi="Times New Roman" w:cs="Times New Roman"/>
                <w:color w:val="auto"/>
                <w:lang w:bidi="ar-SA"/>
              </w:rPr>
              <w:t>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9900029900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2 035,80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2 035,80</w:t>
            </w:r>
          </w:p>
        </w:tc>
      </w:tr>
      <w:tr w:rsidR="00C34DA4" w:rsidRPr="00C34DA4" w:rsidTr="00C34DA4">
        <w:trPr>
          <w:trHeight w:val="630"/>
        </w:trPr>
        <w:tc>
          <w:tcPr>
            <w:tcW w:w="348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Государственная регистрация актов гражданского состояния</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9900059300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1 427,10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1 483,00</w:t>
            </w:r>
          </w:p>
        </w:tc>
      </w:tr>
      <w:tr w:rsidR="00C34DA4" w:rsidRPr="00C34DA4" w:rsidTr="00C34DA4">
        <w:trPr>
          <w:trHeight w:val="2520"/>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9900059300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870,50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904,60</w:t>
            </w:r>
          </w:p>
        </w:tc>
      </w:tr>
      <w:tr w:rsidR="00C34DA4" w:rsidRPr="00C34DA4" w:rsidTr="00C34DA4">
        <w:trPr>
          <w:trHeight w:val="945"/>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9900059300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556,60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578,40</w:t>
            </w:r>
          </w:p>
        </w:tc>
      </w:tr>
      <w:tr w:rsidR="00C34DA4" w:rsidRPr="00C34DA4" w:rsidTr="00B62109">
        <w:trPr>
          <w:trHeight w:val="982"/>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государственных функций, связанных с общегосударственным управлением</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9900097080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nil"/>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209,83</w:t>
            </w:r>
          </w:p>
        </w:tc>
        <w:tc>
          <w:tcPr>
            <w:tcW w:w="1570" w:type="dxa"/>
            <w:tcBorders>
              <w:top w:val="nil"/>
              <w:left w:val="nil"/>
              <w:bottom w:val="nil"/>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209,83</w:t>
            </w:r>
          </w:p>
        </w:tc>
      </w:tr>
      <w:tr w:rsidR="00C34DA4" w:rsidRPr="00C34DA4" w:rsidTr="00B62109">
        <w:trPr>
          <w:trHeight w:val="713"/>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9900097080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657" w:type="dxa"/>
            <w:gridSpan w:val="2"/>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209,83</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209,83</w:t>
            </w:r>
          </w:p>
        </w:tc>
      </w:tr>
      <w:tr w:rsidR="00C34DA4" w:rsidRPr="00C34DA4" w:rsidTr="00C34DA4">
        <w:trPr>
          <w:trHeight w:val="945"/>
        </w:trPr>
        <w:tc>
          <w:tcPr>
            <w:tcW w:w="348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государственных полномочий по деятельности  по опеке и попечительству</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0350325330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1 078,70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1 078,70</w:t>
            </w:r>
          </w:p>
        </w:tc>
      </w:tr>
      <w:tr w:rsidR="00C34DA4" w:rsidRPr="00C34DA4" w:rsidTr="00C34DA4">
        <w:trPr>
          <w:trHeight w:val="2520"/>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0350325330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841,92</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841,92</w:t>
            </w:r>
          </w:p>
        </w:tc>
      </w:tr>
      <w:tr w:rsidR="00C34DA4" w:rsidRPr="00C34DA4" w:rsidTr="00B62109">
        <w:trPr>
          <w:trHeight w:val="647"/>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0350325330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236,78</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236,78</w:t>
            </w:r>
          </w:p>
        </w:tc>
      </w:tr>
      <w:tr w:rsidR="00C34DA4" w:rsidRPr="00C34DA4" w:rsidTr="00B62109">
        <w:trPr>
          <w:trHeight w:val="801"/>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«Развитие культуры в Высокогорском муниципальном районе"</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0800000000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843,02</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843,02</w:t>
            </w:r>
          </w:p>
        </w:tc>
      </w:tr>
      <w:tr w:rsidR="00C34DA4" w:rsidRPr="00C34DA4" w:rsidTr="00C34DA4">
        <w:trPr>
          <w:trHeight w:val="94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w:t>
            </w:r>
            <w:r w:rsidR="00B62109">
              <w:rPr>
                <w:rFonts w:ascii="Times New Roman" w:eastAsia="Times New Roman" w:hAnsi="Times New Roman" w:cs="Times New Roman"/>
                <w:color w:val="auto"/>
                <w:lang w:bidi="ar-SA"/>
              </w:rPr>
              <w:t>про</w:t>
            </w:r>
            <w:r w:rsidRPr="00C34DA4">
              <w:rPr>
                <w:rFonts w:ascii="Times New Roman" w:eastAsia="Times New Roman" w:hAnsi="Times New Roman" w:cs="Times New Roman"/>
                <w:color w:val="auto"/>
                <w:lang w:bidi="ar-SA"/>
              </w:rPr>
              <w:t>грамма «Развитие архивного дела в Высокогорском муниципальном районе»</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08Е0000000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843,02</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843,02</w:t>
            </w:r>
          </w:p>
        </w:tc>
      </w:tr>
      <w:tr w:rsidR="00C34DA4" w:rsidRPr="00C34DA4" w:rsidTr="00C34DA4">
        <w:trPr>
          <w:trHeight w:val="252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08Е0144020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801,90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801,90</w:t>
            </w:r>
          </w:p>
        </w:tc>
      </w:tr>
      <w:tr w:rsidR="00C34DA4" w:rsidRPr="00C34DA4" w:rsidTr="00B62109">
        <w:trPr>
          <w:trHeight w:val="727"/>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08Е0144020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41,12</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41,12</w:t>
            </w:r>
          </w:p>
        </w:tc>
      </w:tr>
      <w:tr w:rsidR="00C34DA4" w:rsidRPr="00C34DA4" w:rsidTr="00C34DA4">
        <w:trPr>
          <w:trHeight w:val="31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Национальная оборона</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02</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3 756,70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3 890,90</w:t>
            </w:r>
          </w:p>
        </w:tc>
      </w:tr>
      <w:tr w:rsidR="00C34DA4" w:rsidRPr="00C34DA4" w:rsidTr="00C34DA4">
        <w:trPr>
          <w:trHeight w:val="63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Мобилизационная и вневойсковая подготовка</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3 756,70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3 890,90</w:t>
            </w:r>
          </w:p>
        </w:tc>
      </w:tr>
      <w:tr w:rsidR="00C34DA4" w:rsidRPr="00C34DA4" w:rsidTr="00C34DA4">
        <w:trPr>
          <w:trHeight w:val="63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Непрограммные направления расходов</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3 756,70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3 890,90</w:t>
            </w:r>
          </w:p>
        </w:tc>
      </w:tr>
      <w:tr w:rsidR="00C34DA4" w:rsidRPr="00C34DA4" w:rsidTr="00B62109">
        <w:trPr>
          <w:trHeight w:val="41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Осуществление первичного воинского учета на территориях, где отсутствуют военные комиссариаты</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9900051180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3 756,70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3 890,90</w:t>
            </w:r>
          </w:p>
        </w:tc>
      </w:tr>
      <w:tr w:rsidR="00C34DA4" w:rsidRPr="00C34DA4" w:rsidTr="00C34DA4">
        <w:trPr>
          <w:trHeight w:val="31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Межбюджетные трансферты</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9900051180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3 756,70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3 890,90</w:t>
            </w:r>
          </w:p>
        </w:tc>
      </w:tr>
      <w:tr w:rsidR="00C34DA4" w:rsidRPr="00C34DA4" w:rsidTr="00C34DA4">
        <w:trPr>
          <w:trHeight w:val="94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Национальная безопасность и правоохранительная деятельность</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03</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2 495,00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2 495,00</w:t>
            </w:r>
          </w:p>
        </w:tc>
      </w:tr>
      <w:tr w:rsidR="00C34DA4" w:rsidRPr="00C34DA4" w:rsidTr="00C34DA4">
        <w:trPr>
          <w:trHeight w:val="126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Защита населения и территории от  чрезвычайных ситуаций природного и техногенного характера, гражданская оборона</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2 495,00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2 495,00</w:t>
            </w:r>
          </w:p>
        </w:tc>
      </w:tr>
      <w:tr w:rsidR="00C34DA4" w:rsidRPr="00C34DA4" w:rsidTr="00B62109">
        <w:trPr>
          <w:trHeight w:val="129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целевая программа «Пожарная безопасность Высокогорского муниципального района Республики Татарстан»</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0700000000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1 565,50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1 565,50</w:t>
            </w:r>
          </w:p>
        </w:tc>
      </w:tr>
      <w:tr w:rsidR="00C34DA4" w:rsidRPr="00C34DA4" w:rsidTr="00C34DA4">
        <w:trPr>
          <w:trHeight w:val="252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0700022670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1 553,50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1 553,50</w:t>
            </w:r>
          </w:p>
        </w:tc>
      </w:tr>
      <w:tr w:rsidR="00C34DA4" w:rsidRPr="00C34DA4" w:rsidTr="005E56A9">
        <w:trPr>
          <w:trHeight w:val="78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0700022670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12,00</w:t>
            </w:r>
          </w:p>
        </w:tc>
      </w:tr>
      <w:tr w:rsidR="00C34DA4" w:rsidRPr="00C34DA4" w:rsidTr="00B62109">
        <w:trPr>
          <w:trHeight w:val="954"/>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вопросы в области национальной безопасности и правоохранительной  деятельности</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929,50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929,50</w:t>
            </w:r>
          </w:p>
        </w:tc>
      </w:tr>
      <w:tr w:rsidR="00C34DA4" w:rsidRPr="00C34DA4" w:rsidTr="00C34DA4">
        <w:trPr>
          <w:trHeight w:val="126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5E56A9">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Комплексная программа профилактики правонарушений в </w:t>
            </w:r>
            <w:r w:rsidR="005E56A9">
              <w:rPr>
                <w:rFonts w:ascii="Times New Roman" w:eastAsia="Times New Roman" w:hAnsi="Times New Roman" w:cs="Times New Roman"/>
                <w:color w:val="auto"/>
                <w:lang w:bidi="ar-SA"/>
              </w:rPr>
              <w:t>Высокогорском</w:t>
            </w:r>
            <w:r w:rsidRPr="00C34DA4">
              <w:rPr>
                <w:rFonts w:ascii="Times New Roman" w:eastAsia="Times New Roman" w:hAnsi="Times New Roman" w:cs="Times New Roman"/>
                <w:color w:val="auto"/>
                <w:lang w:bidi="ar-SA"/>
              </w:rPr>
              <w:t xml:space="preserve"> муниципальном районе</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0600100990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929,50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929,50</w:t>
            </w:r>
          </w:p>
        </w:tc>
      </w:tr>
      <w:tr w:rsidR="00C34DA4" w:rsidRPr="00C34DA4" w:rsidTr="00C34DA4">
        <w:trPr>
          <w:trHeight w:val="252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0600100990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929,50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929,50</w:t>
            </w:r>
          </w:p>
        </w:tc>
      </w:tr>
      <w:tr w:rsidR="00C34DA4" w:rsidRPr="00C34DA4" w:rsidTr="00C34DA4">
        <w:trPr>
          <w:trHeight w:val="31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Национальная экономика</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04</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45 812,10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45 912,10</w:t>
            </w:r>
          </w:p>
        </w:tc>
      </w:tr>
      <w:tr w:rsidR="00C34DA4" w:rsidRPr="00C34DA4" w:rsidTr="00C34DA4">
        <w:trPr>
          <w:trHeight w:val="31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Сельское хозяйство</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2 047,10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2 047,10</w:t>
            </w:r>
          </w:p>
        </w:tc>
      </w:tr>
      <w:tr w:rsidR="00C34DA4" w:rsidRPr="00C34DA4" w:rsidTr="00C34DA4">
        <w:trPr>
          <w:trHeight w:val="220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Мероприятия по реализации государственной программы "Развитие сельского хозяйства и регулирование рынков сельскохозяйственной продукции, сырья и продовольствия в Республике Татарстан"</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2 047,10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2 047,10</w:t>
            </w:r>
          </w:p>
        </w:tc>
      </w:tr>
      <w:tr w:rsidR="00C34DA4" w:rsidRPr="00C34DA4" w:rsidTr="005E56A9">
        <w:trPr>
          <w:trHeight w:val="1323"/>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"Предупреждение болезней животных и защита населения от болезней общих для человека и животных"</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1420900000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2 047,10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2 047,10</w:t>
            </w:r>
          </w:p>
        </w:tc>
      </w:tr>
      <w:tr w:rsidR="00C34DA4" w:rsidRPr="00C34DA4" w:rsidTr="00C34DA4">
        <w:trPr>
          <w:trHeight w:val="157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государственных полномочий в сфере организации и проведения мероприятий по предупреждению и ликвидации болезней животных и их лечению</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1420925360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2 047,10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2 047,10</w:t>
            </w:r>
          </w:p>
        </w:tc>
      </w:tr>
      <w:tr w:rsidR="00C34DA4" w:rsidRPr="00C34DA4" w:rsidTr="00C34DA4">
        <w:trPr>
          <w:trHeight w:val="94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1420925360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2 047,10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2 047,10</w:t>
            </w:r>
          </w:p>
        </w:tc>
      </w:tr>
      <w:tr w:rsidR="00C34DA4" w:rsidRPr="00C34DA4" w:rsidTr="00C34DA4">
        <w:trPr>
          <w:trHeight w:val="31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Водное хозяйство</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467,60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467,60</w:t>
            </w:r>
          </w:p>
        </w:tc>
      </w:tr>
      <w:tr w:rsidR="00C34DA4" w:rsidRPr="00C34DA4" w:rsidTr="00C34DA4">
        <w:trPr>
          <w:trHeight w:val="31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содержание ГТС</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9900090430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467,60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467,60</w:t>
            </w:r>
          </w:p>
        </w:tc>
      </w:tr>
      <w:tr w:rsidR="00C34DA4" w:rsidRPr="00C34DA4" w:rsidTr="00C34DA4">
        <w:trPr>
          <w:trHeight w:val="94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9900090430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467,60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467,60</w:t>
            </w:r>
          </w:p>
        </w:tc>
      </w:tr>
      <w:tr w:rsidR="00C34DA4" w:rsidRPr="00C34DA4" w:rsidTr="00C34DA4">
        <w:trPr>
          <w:trHeight w:val="31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Транспорт</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6 397,40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6 397,40</w:t>
            </w:r>
          </w:p>
        </w:tc>
      </w:tr>
      <w:tr w:rsidR="00C34DA4" w:rsidRPr="00C34DA4" w:rsidTr="00C34DA4">
        <w:trPr>
          <w:trHeight w:val="63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Непрограммные направления расходов</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6 397,40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6 397,40</w:t>
            </w:r>
          </w:p>
        </w:tc>
      </w:tr>
      <w:tr w:rsidR="00C34DA4" w:rsidRPr="00C34DA4" w:rsidTr="00C34DA4">
        <w:trPr>
          <w:trHeight w:val="31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9900003170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6 397,40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6 397,40</w:t>
            </w:r>
          </w:p>
        </w:tc>
      </w:tr>
      <w:tr w:rsidR="00C34DA4" w:rsidRPr="00C34DA4" w:rsidTr="00C34DA4">
        <w:trPr>
          <w:trHeight w:val="31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Дорожный фонд</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36 900,00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37 000,00</w:t>
            </w:r>
          </w:p>
        </w:tc>
      </w:tr>
      <w:tr w:rsidR="00C34DA4" w:rsidRPr="00C34DA4" w:rsidTr="00C34DA4">
        <w:trPr>
          <w:trHeight w:val="94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"Дорожный фонд Высокогорского муниципального района"</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Д100003650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36 900,00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37 000,00</w:t>
            </w:r>
          </w:p>
        </w:tc>
      </w:tr>
      <w:tr w:rsidR="00C34DA4" w:rsidRPr="00C34DA4" w:rsidTr="00C34DA4">
        <w:trPr>
          <w:trHeight w:val="31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Дорожное хозяйство</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Д100003650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36 900,00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37 000,00</w:t>
            </w:r>
          </w:p>
        </w:tc>
      </w:tr>
      <w:tr w:rsidR="00C34DA4" w:rsidRPr="00C34DA4" w:rsidTr="00C34DA4">
        <w:trPr>
          <w:trHeight w:val="94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Д100003650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36 900,00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37 000,00</w:t>
            </w:r>
          </w:p>
        </w:tc>
      </w:tr>
      <w:tr w:rsidR="00C34DA4" w:rsidRPr="00C34DA4" w:rsidTr="005E56A9">
        <w:trPr>
          <w:trHeight w:val="391"/>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Жилищно-коммунальное хозяйство</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05</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19936,28</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20 988,30</w:t>
            </w:r>
          </w:p>
        </w:tc>
      </w:tr>
      <w:tr w:rsidR="00C34DA4" w:rsidRPr="00C34DA4" w:rsidTr="00C34DA4">
        <w:trPr>
          <w:trHeight w:val="31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Жилищное хозяйство</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7 923,00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7 923,00</w:t>
            </w:r>
          </w:p>
        </w:tc>
      </w:tr>
      <w:tr w:rsidR="00C34DA4" w:rsidRPr="00C34DA4" w:rsidTr="00C34DA4">
        <w:trPr>
          <w:trHeight w:val="1348"/>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Муниципальная  программа по проведению капитального ремонта  многоквартирных домов, расположенных на территории Высокогорского муниципального района</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0400000000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7 923,00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7 923,00</w:t>
            </w:r>
          </w:p>
        </w:tc>
      </w:tr>
      <w:tr w:rsidR="00C34DA4" w:rsidRPr="00C34DA4" w:rsidTr="00C34DA4">
        <w:trPr>
          <w:trHeight w:val="1102"/>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мероприятий по капитальному ремонту многоквартирных домов, осуществляемых за счет средств бюджетов</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0450100000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7 923,00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7 923,00</w:t>
            </w:r>
          </w:p>
        </w:tc>
      </w:tr>
      <w:tr w:rsidR="00C34DA4" w:rsidRPr="00C34DA4" w:rsidTr="00C34DA4">
        <w:trPr>
          <w:trHeight w:val="63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по капитальному ремонту многоквартирных домов</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0450196010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7 923,00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7 923,00</w:t>
            </w:r>
          </w:p>
        </w:tc>
      </w:tr>
      <w:tr w:rsidR="00C34DA4" w:rsidRPr="00C34DA4" w:rsidTr="00C34DA4">
        <w:trPr>
          <w:trHeight w:val="31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0450196010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7 923,00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7 923,00</w:t>
            </w:r>
          </w:p>
        </w:tc>
      </w:tr>
      <w:tr w:rsidR="00C34DA4" w:rsidRPr="00C34DA4" w:rsidTr="00C34DA4">
        <w:trPr>
          <w:trHeight w:val="31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Благоустройство</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12013,28</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13065,30</w:t>
            </w:r>
          </w:p>
        </w:tc>
      </w:tr>
      <w:tr w:rsidR="00C34DA4" w:rsidRPr="00C34DA4" w:rsidTr="00C34DA4">
        <w:trPr>
          <w:trHeight w:val="94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по уничтожению карантинных и особо опасных сорняков</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1410100000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10 035,00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11 707,50</w:t>
            </w:r>
          </w:p>
        </w:tc>
      </w:tr>
      <w:tr w:rsidR="00C34DA4" w:rsidRPr="00C34DA4" w:rsidTr="00C34DA4">
        <w:trPr>
          <w:trHeight w:val="157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мероприятий по уничтожению борщевика Сосновского, произрастающего на земельных участках, находящихся в муниципальной собственности</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14101563130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10 035,00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11 707,50</w:t>
            </w:r>
          </w:p>
        </w:tc>
      </w:tr>
      <w:tr w:rsidR="00C34DA4" w:rsidRPr="00C34DA4" w:rsidTr="00FC3B2D">
        <w:trPr>
          <w:trHeight w:val="67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14101563130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10 035,00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11 707,50</w:t>
            </w:r>
          </w:p>
        </w:tc>
      </w:tr>
      <w:tr w:rsidR="00C34DA4" w:rsidRPr="00C34DA4" w:rsidTr="00C34DA4">
        <w:trPr>
          <w:trHeight w:val="63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Прочие мероприятия по благоустройству</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9900078050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1978,28</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1357,8</w:t>
            </w:r>
          </w:p>
        </w:tc>
      </w:tr>
      <w:tr w:rsidR="00C34DA4" w:rsidRPr="00C34DA4" w:rsidTr="00C34DA4">
        <w:trPr>
          <w:trHeight w:val="94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9900078050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1395,88</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775,40</w:t>
            </w:r>
          </w:p>
        </w:tc>
      </w:tr>
      <w:tr w:rsidR="00C34DA4" w:rsidRPr="00C34DA4" w:rsidTr="00C34DA4">
        <w:trPr>
          <w:trHeight w:val="31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9900078050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582,40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582,40</w:t>
            </w:r>
          </w:p>
        </w:tc>
      </w:tr>
      <w:tr w:rsidR="00C34DA4" w:rsidRPr="00C34DA4" w:rsidTr="00C34DA4">
        <w:trPr>
          <w:trHeight w:val="31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Охрана окружающей среды</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06</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3 391,00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0,00</w:t>
            </w:r>
          </w:p>
        </w:tc>
      </w:tr>
      <w:tr w:rsidR="00C34DA4" w:rsidRPr="00C34DA4" w:rsidTr="00C34DA4">
        <w:trPr>
          <w:trHeight w:val="94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Охрана объектов растительного и животного мира и среды их обитания</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3 391,00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0,00</w:t>
            </w:r>
          </w:p>
        </w:tc>
      </w:tr>
      <w:tr w:rsidR="00C34DA4" w:rsidRPr="00C34DA4" w:rsidTr="00FC3B2D">
        <w:trPr>
          <w:trHeight w:val="95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«Охрана окружающей среды  Высокогорского  муниципального района»</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0900000000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3 391,00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0,00</w:t>
            </w:r>
          </w:p>
        </w:tc>
      </w:tr>
      <w:tr w:rsidR="00C34DA4" w:rsidRPr="00C34DA4" w:rsidTr="00FC3B2D">
        <w:trPr>
          <w:trHeight w:val="697"/>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«Обеспечение охраны окружающей среды»</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0910100000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3 391,00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0,00</w:t>
            </w:r>
          </w:p>
        </w:tc>
      </w:tr>
      <w:tr w:rsidR="00C34DA4" w:rsidRPr="00C34DA4" w:rsidTr="00C34DA4">
        <w:trPr>
          <w:trHeight w:val="63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по регулированию качества окружающей среды</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0910170000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3 391,00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0,00</w:t>
            </w:r>
          </w:p>
        </w:tc>
      </w:tr>
      <w:tr w:rsidR="00C34DA4" w:rsidRPr="00C34DA4" w:rsidTr="00FC3B2D">
        <w:trPr>
          <w:trHeight w:val="866"/>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0910174460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3 391,00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0,00</w:t>
            </w:r>
          </w:p>
        </w:tc>
      </w:tr>
      <w:tr w:rsidR="00C34DA4" w:rsidRPr="00C34DA4" w:rsidTr="00C34DA4">
        <w:trPr>
          <w:trHeight w:val="315"/>
        </w:trPr>
        <w:tc>
          <w:tcPr>
            <w:tcW w:w="348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Образование</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1 071 447,33</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1 061 777,81</w:t>
            </w:r>
          </w:p>
        </w:tc>
      </w:tr>
      <w:tr w:rsidR="00C34DA4" w:rsidRPr="00C34DA4" w:rsidTr="00C34DA4">
        <w:trPr>
          <w:trHeight w:val="31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Дошкольное образование</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339 467,79</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333 551,77</w:t>
            </w:r>
          </w:p>
        </w:tc>
      </w:tr>
      <w:tr w:rsidR="00C34DA4" w:rsidRPr="00C34DA4" w:rsidTr="00C34DA4">
        <w:trPr>
          <w:trHeight w:val="126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«Развитие</w:t>
            </w:r>
            <w:r w:rsidR="005E56A9">
              <w:rPr>
                <w:rFonts w:ascii="Times New Roman" w:eastAsia="Times New Roman" w:hAnsi="Times New Roman" w:cs="Times New Roman"/>
                <w:color w:val="auto"/>
                <w:lang w:bidi="ar-SA"/>
              </w:rPr>
              <w:t xml:space="preserve"> </w:t>
            </w:r>
            <w:r w:rsidRPr="00C34DA4">
              <w:rPr>
                <w:rFonts w:ascii="Times New Roman" w:eastAsia="Times New Roman" w:hAnsi="Times New Roman" w:cs="Times New Roman"/>
                <w:color w:val="auto"/>
                <w:lang w:bidi="ar-SA"/>
              </w:rPr>
              <w:t>образования в Высокогорском муниципальном районе»</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0200000000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A7148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330 803,89</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A7148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324 887,87</w:t>
            </w:r>
          </w:p>
        </w:tc>
      </w:tr>
      <w:tr w:rsidR="00A7148C" w:rsidRPr="00C34DA4" w:rsidTr="00C34DA4">
        <w:trPr>
          <w:trHeight w:val="63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A7148C" w:rsidRPr="00C34DA4" w:rsidRDefault="00A7148C"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дошкольного образования»</w:t>
            </w:r>
          </w:p>
        </w:tc>
        <w:tc>
          <w:tcPr>
            <w:tcW w:w="516" w:type="dxa"/>
            <w:tcBorders>
              <w:top w:val="nil"/>
              <w:left w:val="nil"/>
              <w:bottom w:val="single" w:sz="4" w:space="0" w:color="auto"/>
              <w:right w:val="single" w:sz="4" w:space="0" w:color="auto"/>
            </w:tcBorders>
            <w:shd w:val="clear" w:color="auto" w:fill="auto"/>
            <w:vAlign w:val="center"/>
            <w:hideMark/>
          </w:tcPr>
          <w:p w:rsidR="00A7148C" w:rsidRPr="00C34DA4" w:rsidRDefault="00A7148C"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A7148C" w:rsidRPr="00C34DA4" w:rsidRDefault="00A7148C"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A7148C" w:rsidRPr="00C34DA4" w:rsidRDefault="00A7148C"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0210000000</w:t>
            </w:r>
          </w:p>
        </w:tc>
        <w:tc>
          <w:tcPr>
            <w:tcW w:w="744" w:type="dxa"/>
            <w:tcBorders>
              <w:top w:val="nil"/>
              <w:left w:val="nil"/>
              <w:bottom w:val="single" w:sz="4" w:space="0" w:color="auto"/>
              <w:right w:val="single" w:sz="4" w:space="0" w:color="auto"/>
            </w:tcBorders>
            <w:shd w:val="clear" w:color="auto" w:fill="auto"/>
            <w:vAlign w:val="center"/>
            <w:hideMark/>
          </w:tcPr>
          <w:p w:rsidR="00A7148C" w:rsidRPr="00C34DA4" w:rsidRDefault="00A7148C"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A7148C" w:rsidRPr="00C34DA4" w:rsidRDefault="00A7148C" w:rsidP="00B70CE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330 803,89</w:t>
            </w:r>
          </w:p>
        </w:tc>
        <w:tc>
          <w:tcPr>
            <w:tcW w:w="1570" w:type="dxa"/>
            <w:tcBorders>
              <w:top w:val="nil"/>
              <w:left w:val="nil"/>
              <w:bottom w:val="single" w:sz="4" w:space="0" w:color="auto"/>
              <w:right w:val="single" w:sz="4" w:space="0" w:color="auto"/>
            </w:tcBorders>
            <w:shd w:val="clear" w:color="auto" w:fill="auto"/>
            <w:vAlign w:val="center"/>
            <w:hideMark/>
          </w:tcPr>
          <w:p w:rsidR="00A7148C" w:rsidRPr="00C34DA4" w:rsidRDefault="00A7148C" w:rsidP="00B70CE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324 887,87</w:t>
            </w:r>
          </w:p>
        </w:tc>
      </w:tr>
      <w:tr w:rsidR="00C34DA4" w:rsidRPr="00C34DA4" w:rsidTr="00C34DA4">
        <w:trPr>
          <w:trHeight w:val="252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0210100000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123 038,60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123 038,60</w:t>
            </w:r>
          </w:p>
        </w:tc>
      </w:tr>
      <w:tr w:rsidR="00C34DA4" w:rsidRPr="00C34DA4" w:rsidTr="005E56A9">
        <w:trPr>
          <w:trHeight w:val="1617"/>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0210125370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123 038,60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123 038,60</w:t>
            </w:r>
          </w:p>
        </w:tc>
      </w:tr>
      <w:tr w:rsidR="00C34DA4" w:rsidRPr="00C34DA4" w:rsidTr="005E56A9">
        <w:trPr>
          <w:trHeight w:val="1092"/>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0210125370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123 038,60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123 038,60</w:t>
            </w:r>
          </w:p>
        </w:tc>
      </w:tr>
      <w:tr w:rsidR="00C34DA4" w:rsidRPr="00C34DA4" w:rsidTr="005E56A9">
        <w:trPr>
          <w:trHeight w:val="683"/>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Реализация дошкольного образования</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0210300000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A7148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207 765,29</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A7148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201 849,27</w:t>
            </w:r>
          </w:p>
        </w:tc>
      </w:tr>
      <w:tr w:rsidR="00C34DA4" w:rsidRPr="00C34DA4" w:rsidTr="00C34DA4">
        <w:trPr>
          <w:trHeight w:val="63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Развитие дошкольных образовательных организаций</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0210342000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A7148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92 605,75</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A7148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92 450,73</w:t>
            </w:r>
          </w:p>
        </w:tc>
      </w:tr>
      <w:tr w:rsidR="00C34DA4" w:rsidRPr="00C34DA4" w:rsidTr="00C34DA4">
        <w:trPr>
          <w:trHeight w:val="1107"/>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(по программе)</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0210342000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A7148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62 640,15</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A7148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62 485,13</w:t>
            </w:r>
          </w:p>
        </w:tc>
      </w:tr>
      <w:tr w:rsidR="00C34DA4" w:rsidRPr="00C34DA4" w:rsidTr="00C34DA4">
        <w:trPr>
          <w:trHeight w:val="1126"/>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(резерв ФОТ)</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0210342000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29 965,60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29 965,60</w:t>
            </w:r>
          </w:p>
        </w:tc>
      </w:tr>
      <w:tr w:rsidR="00C34DA4" w:rsidRPr="00C34DA4" w:rsidTr="005E56A9">
        <w:trPr>
          <w:trHeight w:val="698"/>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Развитие дошкольных образовательных организаций за счет субсидий</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02103S0050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115 159,54</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109 398,54</w:t>
            </w:r>
          </w:p>
        </w:tc>
      </w:tr>
      <w:tr w:rsidR="00C34DA4" w:rsidRPr="00C34DA4" w:rsidTr="00C34DA4">
        <w:trPr>
          <w:trHeight w:val="126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Мероприятия в области образования, направленные на поддержку молодых специалистов общеобразовательных учреждений</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02103S0050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115 159,54</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109 398,54</w:t>
            </w:r>
          </w:p>
        </w:tc>
      </w:tr>
      <w:tr w:rsidR="00A7148C" w:rsidRPr="00C34DA4" w:rsidTr="00C34DA4">
        <w:trPr>
          <w:trHeight w:val="1260"/>
        </w:trPr>
        <w:tc>
          <w:tcPr>
            <w:tcW w:w="3480" w:type="dxa"/>
            <w:tcBorders>
              <w:top w:val="nil"/>
              <w:left w:val="single" w:sz="4" w:space="0" w:color="auto"/>
              <w:bottom w:val="single" w:sz="4" w:space="0" w:color="auto"/>
              <w:right w:val="single" w:sz="4" w:space="0" w:color="auto"/>
            </w:tcBorders>
            <w:shd w:val="clear" w:color="auto" w:fill="auto"/>
            <w:vAlign w:val="center"/>
          </w:tcPr>
          <w:p w:rsidR="00A7148C" w:rsidRPr="00C34DA4" w:rsidRDefault="00A7148C" w:rsidP="00B70CEC">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Подпрограмма «Профилактика терроризма и экстремизма в Высокогорском муниципальном районе»</w:t>
            </w:r>
          </w:p>
        </w:tc>
        <w:tc>
          <w:tcPr>
            <w:tcW w:w="516" w:type="dxa"/>
            <w:tcBorders>
              <w:top w:val="nil"/>
              <w:left w:val="nil"/>
              <w:bottom w:val="single" w:sz="4" w:space="0" w:color="auto"/>
              <w:right w:val="single" w:sz="4" w:space="0" w:color="auto"/>
            </w:tcBorders>
            <w:shd w:val="clear" w:color="auto" w:fill="auto"/>
            <w:vAlign w:val="center"/>
          </w:tcPr>
          <w:p w:rsidR="00A7148C" w:rsidRPr="00C34DA4" w:rsidRDefault="00A7148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tcPr>
          <w:p w:rsidR="00A7148C" w:rsidRPr="00C34DA4" w:rsidRDefault="00A7148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tcPr>
          <w:p w:rsidR="00A7148C" w:rsidRPr="00C34DA4" w:rsidRDefault="00A7148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0630000000</w:t>
            </w:r>
          </w:p>
        </w:tc>
        <w:tc>
          <w:tcPr>
            <w:tcW w:w="744" w:type="dxa"/>
            <w:tcBorders>
              <w:top w:val="nil"/>
              <w:left w:val="nil"/>
              <w:bottom w:val="single" w:sz="4" w:space="0" w:color="auto"/>
              <w:right w:val="single" w:sz="4" w:space="0" w:color="auto"/>
            </w:tcBorders>
            <w:shd w:val="clear" w:color="auto" w:fill="auto"/>
            <w:vAlign w:val="center"/>
          </w:tcPr>
          <w:p w:rsidR="00A7148C" w:rsidRPr="00C34DA4" w:rsidRDefault="00A7148C" w:rsidP="00C34DA4">
            <w:pPr>
              <w:widowControl/>
              <w:jc w:val="center"/>
              <w:rPr>
                <w:rFonts w:ascii="Times New Roman" w:eastAsia="Times New Roman" w:hAnsi="Times New Roman" w:cs="Times New Roman"/>
                <w:color w:val="auto"/>
                <w:lang w:bidi="ar-SA"/>
              </w:rPr>
            </w:pPr>
          </w:p>
        </w:tc>
        <w:tc>
          <w:tcPr>
            <w:tcW w:w="1657" w:type="dxa"/>
            <w:gridSpan w:val="2"/>
            <w:tcBorders>
              <w:top w:val="nil"/>
              <w:left w:val="nil"/>
              <w:bottom w:val="single" w:sz="4" w:space="0" w:color="auto"/>
              <w:right w:val="single" w:sz="4" w:space="0" w:color="auto"/>
            </w:tcBorders>
            <w:shd w:val="clear" w:color="auto" w:fill="auto"/>
            <w:vAlign w:val="center"/>
          </w:tcPr>
          <w:p w:rsidR="00A7148C" w:rsidRPr="00C34DA4" w:rsidRDefault="00A7148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8 663,90</w:t>
            </w:r>
          </w:p>
        </w:tc>
        <w:tc>
          <w:tcPr>
            <w:tcW w:w="1570" w:type="dxa"/>
            <w:tcBorders>
              <w:top w:val="nil"/>
              <w:left w:val="nil"/>
              <w:bottom w:val="single" w:sz="4" w:space="0" w:color="auto"/>
              <w:right w:val="single" w:sz="4" w:space="0" w:color="auto"/>
            </w:tcBorders>
            <w:shd w:val="clear" w:color="auto" w:fill="auto"/>
            <w:vAlign w:val="center"/>
          </w:tcPr>
          <w:p w:rsidR="00A7148C" w:rsidRPr="00C34DA4" w:rsidRDefault="00A7148C" w:rsidP="00C34DA4">
            <w:pPr>
              <w:widowControl/>
              <w:jc w:val="center"/>
              <w:rPr>
                <w:rFonts w:ascii="Times New Roman" w:eastAsia="Times New Roman" w:hAnsi="Times New Roman" w:cs="Times New Roman"/>
                <w:color w:val="auto"/>
                <w:lang w:bidi="ar-SA"/>
              </w:rPr>
            </w:pPr>
            <w:r w:rsidRPr="00A7148C">
              <w:rPr>
                <w:rFonts w:ascii="Times New Roman" w:eastAsia="Times New Roman" w:hAnsi="Times New Roman" w:cs="Times New Roman"/>
                <w:color w:val="auto"/>
                <w:lang w:bidi="ar-SA"/>
              </w:rPr>
              <w:t>8 663,90</w:t>
            </w:r>
          </w:p>
        </w:tc>
      </w:tr>
      <w:tr w:rsidR="00A7148C" w:rsidRPr="00C34DA4" w:rsidTr="00A7148C">
        <w:trPr>
          <w:trHeight w:val="892"/>
        </w:trPr>
        <w:tc>
          <w:tcPr>
            <w:tcW w:w="3480" w:type="dxa"/>
            <w:tcBorders>
              <w:top w:val="nil"/>
              <w:left w:val="single" w:sz="4" w:space="0" w:color="auto"/>
              <w:bottom w:val="single" w:sz="4" w:space="0" w:color="auto"/>
              <w:right w:val="single" w:sz="4" w:space="0" w:color="auto"/>
            </w:tcBorders>
            <w:shd w:val="clear" w:color="auto" w:fill="auto"/>
            <w:vAlign w:val="center"/>
          </w:tcPr>
          <w:p w:rsidR="00A7148C" w:rsidRPr="00C34DA4" w:rsidRDefault="00A7148C" w:rsidP="00B70CEC">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Основное мероприятие «</w:t>
            </w:r>
            <w:r w:rsidRPr="00937EFE">
              <w:rPr>
                <w:rFonts w:ascii="Times New Roman" w:eastAsia="Times New Roman" w:hAnsi="Times New Roman" w:cs="Times New Roman"/>
                <w:color w:val="auto"/>
                <w:lang w:bidi="ar-SA"/>
              </w:rPr>
              <w:t>Профилактика терроризма и экстремизма</w:t>
            </w:r>
            <w:r>
              <w:rPr>
                <w:rFonts w:ascii="Times New Roman" w:eastAsia="Times New Roman" w:hAnsi="Times New Roman" w:cs="Times New Roman"/>
                <w:color w:val="auto"/>
                <w:lang w:bidi="ar-SA"/>
              </w:rPr>
              <w:t>»</w:t>
            </w:r>
          </w:p>
        </w:tc>
        <w:tc>
          <w:tcPr>
            <w:tcW w:w="516" w:type="dxa"/>
            <w:tcBorders>
              <w:top w:val="nil"/>
              <w:left w:val="nil"/>
              <w:bottom w:val="single" w:sz="4" w:space="0" w:color="auto"/>
              <w:right w:val="single" w:sz="4" w:space="0" w:color="auto"/>
            </w:tcBorders>
            <w:shd w:val="clear" w:color="auto" w:fill="auto"/>
            <w:vAlign w:val="center"/>
          </w:tcPr>
          <w:p w:rsidR="00A7148C" w:rsidRPr="00C34DA4" w:rsidRDefault="00A7148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tcPr>
          <w:p w:rsidR="00A7148C" w:rsidRPr="00C34DA4" w:rsidRDefault="00A7148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tcPr>
          <w:p w:rsidR="00A7148C" w:rsidRPr="00C34DA4" w:rsidRDefault="00A7148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0630100000</w:t>
            </w:r>
          </w:p>
        </w:tc>
        <w:tc>
          <w:tcPr>
            <w:tcW w:w="744" w:type="dxa"/>
            <w:tcBorders>
              <w:top w:val="nil"/>
              <w:left w:val="nil"/>
              <w:bottom w:val="single" w:sz="4" w:space="0" w:color="auto"/>
              <w:right w:val="single" w:sz="4" w:space="0" w:color="auto"/>
            </w:tcBorders>
            <w:shd w:val="clear" w:color="auto" w:fill="auto"/>
            <w:vAlign w:val="center"/>
          </w:tcPr>
          <w:p w:rsidR="00A7148C" w:rsidRPr="00C34DA4" w:rsidRDefault="00A7148C" w:rsidP="00C34DA4">
            <w:pPr>
              <w:widowControl/>
              <w:jc w:val="center"/>
              <w:rPr>
                <w:rFonts w:ascii="Times New Roman" w:eastAsia="Times New Roman" w:hAnsi="Times New Roman" w:cs="Times New Roman"/>
                <w:color w:val="auto"/>
                <w:lang w:bidi="ar-SA"/>
              </w:rPr>
            </w:pPr>
          </w:p>
        </w:tc>
        <w:tc>
          <w:tcPr>
            <w:tcW w:w="1657" w:type="dxa"/>
            <w:gridSpan w:val="2"/>
            <w:tcBorders>
              <w:top w:val="nil"/>
              <w:left w:val="nil"/>
              <w:bottom w:val="single" w:sz="4" w:space="0" w:color="auto"/>
              <w:right w:val="single" w:sz="4" w:space="0" w:color="auto"/>
            </w:tcBorders>
            <w:shd w:val="clear" w:color="auto" w:fill="auto"/>
            <w:vAlign w:val="center"/>
          </w:tcPr>
          <w:p w:rsidR="00A7148C" w:rsidRPr="00C34DA4" w:rsidRDefault="00A7148C" w:rsidP="00C34DA4">
            <w:pPr>
              <w:widowControl/>
              <w:jc w:val="center"/>
              <w:rPr>
                <w:rFonts w:ascii="Times New Roman" w:eastAsia="Times New Roman" w:hAnsi="Times New Roman" w:cs="Times New Roman"/>
                <w:color w:val="auto"/>
                <w:lang w:bidi="ar-SA"/>
              </w:rPr>
            </w:pPr>
            <w:r w:rsidRPr="00A7148C">
              <w:rPr>
                <w:rFonts w:ascii="Times New Roman" w:eastAsia="Times New Roman" w:hAnsi="Times New Roman" w:cs="Times New Roman"/>
                <w:color w:val="auto"/>
                <w:lang w:bidi="ar-SA"/>
              </w:rPr>
              <w:t>8 663,90</w:t>
            </w:r>
          </w:p>
        </w:tc>
        <w:tc>
          <w:tcPr>
            <w:tcW w:w="1570" w:type="dxa"/>
            <w:tcBorders>
              <w:top w:val="nil"/>
              <w:left w:val="nil"/>
              <w:bottom w:val="single" w:sz="4" w:space="0" w:color="auto"/>
              <w:right w:val="single" w:sz="4" w:space="0" w:color="auto"/>
            </w:tcBorders>
            <w:shd w:val="clear" w:color="auto" w:fill="auto"/>
            <w:vAlign w:val="center"/>
          </w:tcPr>
          <w:p w:rsidR="00A7148C" w:rsidRPr="00C34DA4" w:rsidRDefault="00A7148C" w:rsidP="00C34DA4">
            <w:pPr>
              <w:widowControl/>
              <w:jc w:val="center"/>
              <w:rPr>
                <w:rFonts w:ascii="Times New Roman" w:eastAsia="Times New Roman" w:hAnsi="Times New Roman" w:cs="Times New Roman"/>
                <w:color w:val="auto"/>
                <w:lang w:bidi="ar-SA"/>
              </w:rPr>
            </w:pPr>
            <w:r w:rsidRPr="00A7148C">
              <w:rPr>
                <w:rFonts w:ascii="Times New Roman" w:eastAsia="Times New Roman" w:hAnsi="Times New Roman" w:cs="Times New Roman"/>
                <w:color w:val="auto"/>
                <w:lang w:bidi="ar-SA"/>
              </w:rPr>
              <w:t>8 663,90</w:t>
            </w:r>
          </w:p>
        </w:tc>
      </w:tr>
      <w:tr w:rsidR="00A7148C" w:rsidRPr="00C34DA4" w:rsidTr="00FC3B2D">
        <w:trPr>
          <w:trHeight w:val="553"/>
        </w:trPr>
        <w:tc>
          <w:tcPr>
            <w:tcW w:w="3480" w:type="dxa"/>
            <w:tcBorders>
              <w:top w:val="nil"/>
              <w:left w:val="single" w:sz="4" w:space="0" w:color="auto"/>
              <w:bottom w:val="single" w:sz="4" w:space="0" w:color="auto"/>
              <w:right w:val="single" w:sz="4" w:space="0" w:color="auto"/>
            </w:tcBorders>
            <w:shd w:val="clear" w:color="auto" w:fill="auto"/>
            <w:vAlign w:val="center"/>
          </w:tcPr>
          <w:p w:rsidR="00A7148C" w:rsidRPr="00C34DA4" w:rsidRDefault="00A7148C" w:rsidP="00B70CEC">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Реализация программных мероприятий</w:t>
            </w:r>
          </w:p>
        </w:tc>
        <w:tc>
          <w:tcPr>
            <w:tcW w:w="516" w:type="dxa"/>
            <w:tcBorders>
              <w:top w:val="nil"/>
              <w:left w:val="nil"/>
              <w:bottom w:val="single" w:sz="4" w:space="0" w:color="auto"/>
              <w:right w:val="single" w:sz="4" w:space="0" w:color="auto"/>
            </w:tcBorders>
            <w:shd w:val="clear" w:color="auto" w:fill="auto"/>
            <w:vAlign w:val="center"/>
          </w:tcPr>
          <w:p w:rsidR="00A7148C" w:rsidRPr="00C34DA4" w:rsidRDefault="00A7148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tcPr>
          <w:p w:rsidR="00A7148C" w:rsidRPr="00C34DA4" w:rsidRDefault="00A7148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tcPr>
          <w:p w:rsidR="00A7148C" w:rsidRPr="00C34DA4" w:rsidRDefault="00A7148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0630120990</w:t>
            </w:r>
          </w:p>
        </w:tc>
        <w:tc>
          <w:tcPr>
            <w:tcW w:w="744" w:type="dxa"/>
            <w:tcBorders>
              <w:top w:val="nil"/>
              <w:left w:val="nil"/>
              <w:bottom w:val="single" w:sz="4" w:space="0" w:color="auto"/>
              <w:right w:val="single" w:sz="4" w:space="0" w:color="auto"/>
            </w:tcBorders>
            <w:shd w:val="clear" w:color="auto" w:fill="auto"/>
            <w:vAlign w:val="center"/>
          </w:tcPr>
          <w:p w:rsidR="00A7148C" w:rsidRPr="00C34DA4" w:rsidRDefault="00A7148C" w:rsidP="00C34DA4">
            <w:pPr>
              <w:widowControl/>
              <w:jc w:val="center"/>
              <w:rPr>
                <w:rFonts w:ascii="Times New Roman" w:eastAsia="Times New Roman" w:hAnsi="Times New Roman" w:cs="Times New Roman"/>
                <w:color w:val="auto"/>
                <w:lang w:bidi="ar-SA"/>
              </w:rPr>
            </w:pPr>
          </w:p>
        </w:tc>
        <w:tc>
          <w:tcPr>
            <w:tcW w:w="1657" w:type="dxa"/>
            <w:gridSpan w:val="2"/>
            <w:tcBorders>
              <w:top w:val="nil"/>
              <w:left w:val="nil"/>
              <w:bottom w:val="single" w:sz="4" w:space="0" w:color="auto"/>
              <w:right w:val="single" w:sz="4" w:space="0" w:color="auto"/>
            </w:tcBorders>
            <w:shd w:val="clear" w:color="auto" w:fill="auto"/>
            <w:vAlign w:val="center"/>
          </w:tcPr>
          <w:p w:rsidR="00A7148C" w:rsidRPr="00C34DA4" w:rsidRDefault="00A7148C" w:rsidP="00C34DA4">
            <w:pPr>
              <w:widowControl/>
              <w:jc w:val="center"/>
              <w:rPr>
                <w:rFonts w:ascii="Times New Roman" w:eastAsia="Times New Roman" w:hAnsi="Times New Roman" w:cs="Times New Roman"/>
                <w:color w:val="auto"/>
                <w:lang w:bidi="ar-SA"/>
              </w:rPr>
            </w:pPr>
            <w:r w:rsidRPr="00A7148C">
              <w:rPr>
                <w:rFonts w:ascii="Times New Roman" w:eastAsia="Times New Roman" w:hAnsi="Times New Roman" w:cs="Times New Roman"/>
                <w:color w:val="auto"/>
                <w:lang w:bidi="ar-SA"/>
              </w:rPr>
              <w:t>8 663,90</w:t>
            </w:r>
          </w:p>
        </w:tc>
        <w:tc>
          <w:tcPr>
            <w:tcW w:w="1570" w:type="dxa"/>
            <w:tcBorders>
              <w:top w:val="nil"/>
              <w:left w:val="nil"/>
              <w:bottom w:val="single" w:sz="4" w:space="0" w:color="auto"/>
              <w:right w:val="single" w:sz="4" w:space="0" w:color="auto"/>
            </w:tcBorders>
            <w:shd w:val="clear" w:color="auto" w:fill="auto"/>
            <w:vAlign w:val="center"/>
          </w:tcPr>
          <w:p w:rsidR="00A7148C" w:rsidRPr="00C34DA4" w:rsidRDefault="00A7148C" w:rsidP="00C34DA4">
            <w:pPr>
              <w:widowControl/>
              <w:jc w:val="center"/>
              <w:rPr>
                <w:rFonts w:ascii="Times New Roman" w:eastAsia="Times New Roman" w:hAnsi="Times New Roman" w:cs="Times New Roman"/>
                <w:color w:val="auto"/>
                <w:lang w:bidi="ar-SA"/>
              </w:rPr>
            </w:pPr>
            <w:r w:rsidRPr="00A7148C">
              <w:rPr>
                <w:rFonts w:ascii="Times New Roman" w:eastAsia="Times New Roman" w:hAnsi="Times New Roman" w:cs="Times New Roman"/>
                <w:color w:val="auto"/>
                <w:lang w:bidi="ar-SA"/>
              </w:rPr>
              <w:t>8 663,90</w:t>
            </w:r>
          </w:p>
        </w:tc>
      </w:tr>
      <w:tr w:rsidR="00A7148C" w:rsidRPr="00C34DA4" w:rsidTr="00C34DA4">
        <w:trPr>
          <w:trHeight w:val="1260"/>
        </w:trPr>
        <w:tc>
          <w:tcPr>
            <w:tcW w:w="3480" w:type="dxa"/>
            <w:tcBorders>
              <w:top w:val="nil"/>
              <w:left w:val="single" w:sz="4" w:space="0" w:color="auto"/>
              <w:bottom w:val="single" w:sz="4" w:space="0" w:color="auto"/>
              <w:right w:val="single" w:sz="4" w:space="0" w:color="auto"/>
            </w:tcBorders>
            <w:shd w:val="clear" w:color="auto" w:fill="auto"/>
            <w:vAlign w:val="center"/>
          </w:tcPr>
          <w:p w:rsidR="00A7148C" w:rsidRPr="00C34DA4" w:rsidRDefault="00A7148C" w:rsidP="00B70CEC">
            <w:pPr>
              <w:widowControl/>
              <w:rPr>
                <w:rFonts w:ascii="Times New Roman" w:eastAsia="Times New Roman" w:hAnsi="Times New Roman" w:cs="Times New Roman"/>
                <w:color w:val="auto"/>
                <w:lang w:bidi="ar-SA"/>
              </w:rPr>
            </w:pPr>
            <w:r w:rsidRPr="00937EFE">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auto"/>
            <w:vAlign w:val="center"/>
          </w:tcPr>
          <w:p w:rsidR="00A7148C" w:rsidRPr="00C34DA4" w:rsidRDefault="00A7148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tcPr>
          <w:p w:rsidR="00A7148C" w:rsidRPr="00C34DA4" w:rsidRDefault="00A7148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tcPr>
          <w:p w:rsidR="00A7148C" w:rsidRPr="00C34DA4" w:rsidRDefault="00A7148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0630120990</w:t>
            </w:r>
          </w:p>
        </w:tc>
        <w:tc>
          <w:tcPr>
            <w:tcW w:w="744" w:type="dxa"/>
            <w:tcBorders>
              <w:top w:val="nil"/>
              <w:left w:val="nil"/>
              <w:bottom w:val="single" w:sz="4" w:space="0" w:color="auto"/>
              <w:right w:val="single" w:sz="4" w:space="0" w:color="auto"/>
            </w:tcBorders>
            <w:shd w:val="clear" w:color="auto" w:fill="auto"/>
            <w:vAlign w:val="center"/>
          </w:tcPr>
          <w:p w:rsidR="00A7148C" w:rsidRPr="00C34DA4" w:rsidRDefault="00A7148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600</w:t>
            </w:r>
          </w:p>
        </w:tc>
        <w:tc>
          <w:tcPr>
            <w:tcW w:w="1657" w:type="dxa"/>
            <w:gridSpan w:val="2"/>
            <w:tcBorders>
              <w:top w:val="nil"/>
              <w:left w:val="nil"/>
              <w:bottom w:val="single" w:sz="4" w:space="0" w:color="auto"/>
              <w:right w:val="single" w:sz="4" w:space="0" w:color="auto"/>
            </w:tcBorders>
            <w:shd w:val="clear" w:color="auto" w:fill="auto"/>
            <w:vAlign w:val="center"/>
          </w:tcPr>
          <w:p w:rsidR="00A7148C" w:rsidRPr="00C34DA4" w:rsidRDefault="00A7148C" w:rsidP="00C34DA4">
            <w:pPr>
              <w:widowControl/>
              <w:jc w:val="center"/>
              <w:rPr>
                <w:rFonts w:ascii="Times New Roman" w:eastAsia="Times New Roman" w:hAnsi="Times New Roman" w:cs="Times New Roman"/>
                <w:color w:val="auto"/>
                <w:lang w:bidi="ar-SA"/>
              </w:rPr>
            </w:pPr>
            <w:r w:rsidRPr="00A7148C">
              <w:rPr>
                <w:rFonts w:ascii="Times New Roman" w:eastAsia="Times New Roman" w:hAnsi="Times New Roman" w:cs="Times New Roman"/>
                <w:color w:val="auto"/>
                <w:lang w:bidi="ar-SA"/>
              </w:rPr>
              <w:t>8 663,90</w:t>
            </w:r>
          </w:p>
        </w:tc>
        <w:tc>
          <w:tcPr>
            <w:tcW w:w="1570" w:type="dxa"/>
            <w:tcBorders>
              <w:top w:val="nil"/>
              <w:left w:val="nil"/>
              <w:bottom w:val="single" w:sz="4" w:space="0" w:color="auto"/>
              <w:right w:val="single" w:sz="4" w:space="0" w:color="auto"/>
            </w:tcBorders>
            <w:shd w:val="clear" w:color="auto" w:fill="auto"/>
            <w:vAlign w:val="center"/>
          </w:tcPr>
          <w:p w:rsidR="00A7148C" w:rsidRPr="00C34DA4" w:rsidRDefault="00A7148C" w:rsidP="00C34DA4">
            <w:pPr>
              <w:widowControl/>
              <w:jc w:val="center"/>
              <w:rPr>
                <w:rFonts w:ascii="Times New Roman" w:eastAsia="Times New Roman" w:hAnsi="Times New Roman" w:cs="Times New Roman"/>
                <w:color w:val="auto"/>
                <w:lang w:bidi="ar-SA"/>
              </w:rPr>
            </w:pPr>
            <w:r w:rsidRPr="00A7148C">
              <w:rPr>
                <w:rFonts w:ascii="Times New Roman" w:eastAsia="Times New Roman" w:hAnsi="Times New Roman" w:cs="Times New Roman"/>
                <w:color w:val="auto"/>
                <w:lang w:bidi="ar-SA"/>
              </w:rPr>
              <w:t>8 663,90</w:t>
            </w:r>
          </w:p>
        </w:tc>
      </w:tr>
      <w:tr w:rsidR="00C34DA4" w:rsidRPr="00C34DA4" w:rsidTr="00C34DA4">
        <w:trPr>
          <w:trHeight w:val="31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Общее образование</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640 746,92</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636 987,02</w:t>
            </w:r>
          </w:p>
        </w:tc>
      </w:tr>
      <w:tr w:rsidR="00C34DA4" w:rsidRPr="00C34DA4" w:rsidTr="00C34DA4">
        <w:trPr>
          <w:trHeight w:val="126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"Развитие образования в Высокогорском муниципальном районе"</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0200000000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A7148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631 505,42</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A7148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627 745,52</w:t>
            </w:r>
          </w:p>
        </w:tc>
      </w:tr>
      <w:tr w:rsidR="00C34DA4" w:rsidRPr="00C34DA4" w:rsidTr="00C34DA4">
        <w:trPr>
          <w:trHeight w:val="63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общего образования"</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A7148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631 505,42</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A7148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627 745,52</w:t>
            </w:r>
          </w:p>
        </w:tc>
      </w:tr>
      <w:tr w:rsidR="00C34DA4" w:rsidRPr="00C34DA4" w:rsidTr="00C34DA4">
        <w:trPr>
          <w:trHeight w:val="126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«Реализация общего образования в государственных образовательных организациях»</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B70CE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247 394,12</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B70CE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234 171,52</w:t>
            </w:r>
          </w:p>
        </w:tc>
      </w:tr>
      <w:tr w:rsidR="00C34DA4" w:rsidRPr="00C34DA4" w:rsidTr="00C34DA4">
        <w:trPr>
          <w:trHeight w:val="94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Развитие общеобразовательных организаций, включая школы – детские сады</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0220242100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B70CE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109 236,76</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B70CE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116 226,26</w:t>
            </w:r>
          </w:p>
        </w:tc>
      </w:tr>
      <w:tr w:rsidR="00C34DA4" w:rsidRPr="00C34DA4" w:rsidTr="00C34DA4">
        <w:trPr>
          <w:trHeight w:val="126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(по программе)</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0220242100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B70CE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48 634,97</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B70CE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55 624,47</w:t>
            </w:r>
          </w:p>
        </w:tc>
      </w:tr>
      <w:tr w:rsidR="00C34DA4" w:rsidRPr="00C34DA4" w:rsidTr="005E56A9">
        <w:trPr>
          <w:trHeight w:val="1162"/>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(резерв ФОТ)</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0220242100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50 085,40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50 085,40</w:t>
            </w:r>
          </w:p>
        </w:tc>
      </w:tr>
      <w:tr w:rsidR="00C34DA4" w:rsidRPr="00C34DA4" w:rsidTr="005E56A9">
        <w:trPr>
          <w:trHeight w:val="77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0220242100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5 652,39</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5 652,39</w:t>
            </w:r>
          </w:p>
        </w:tc>
      </w:tr>
      <w:tr w:rsidR="00C34DA4" w:rsidRPr="00C34DA4" w:rsidTr="00C34DA4">
        <w:trPr>
          <w:trHeight w:val="31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Иные бюджетные </w:t>
            </w:r>
            <w:r w:rsidRPr="00C34DA4">
              <w:rPr>
                <w:rFonts w:ascii="Times New Roman" w:eastAsia="Times New Roman" w:hAnsi="Times New Roman" w:cs="Times New Roman"/>
                <w:color w:val="auto"/>
                <w:lang w:bidi="ar-SA"/>
              </w:rPr>
              <w:lastRenderedPageBreak/>
              <w:t>ассигнования</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0220242100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4 864,00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4 864,00</w:t>
            </w:r>
          </w:p>
        </w:tc>
      </w:tr>
      <w:tr w:rsidR="00C34DA4" w:rsidRPr="00C34DA4" w:rsidTr="00C34DA4">
        <w:trPr>
          <w:trHeight w:val="94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Развитие общеобразовательных организаций, включая школы – детские сады за счет субсидий</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02202S0050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138 157,36</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117 945,26</w:t>
            </w:r>
          </w:p>
        </w:tc>
      </w:tr>
      <w:tr w:rsidR="00C34DA4" w:rsidRPr="00C34DA4" w:rsidTr="00FC3B2D">
        <w:trPr>
          <w:trHeight w:val="746"/>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02202S0050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138 157,36</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117 945,26</w:t>
            </w:r>
          </w:p>
        </w:tc>
      </w:tr>
      <w:tr w:rsidR="00C34DA4" w:rsidRPr="00C34DA4" w:rsidTr="00C34DA4">
        <w:trPr>
          <w:trHeight w:val="4317"/>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«Обеспечение государственных гарантий реализации прав на получение общедоступного и бесплатного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350 411,00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358 847,90</w:t>
            </w:r>
          </w:p>
        </w:tc>
      </w:tr>
      <w:tr w:rsidR="00C34DA4" w:rsidRPr="00C34DA4" w:rsidTr="00C34DA4">
        <w:trPr>
          <w:trHeight w:val="367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0220825280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315 803,80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315 803,80</w:t>
            </w:r>
          </w:p>
        </w:tc>
      </w:tr>
      <w:tr w:rsidR="00C34DA4" w:rsidRPr="00C34DA4" w:rsidTr="00FC3B2D">
        <w:trPr>
          <w:trHeight w:val="96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0220825280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315 803,80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315 803,80</w:t>
            </w:r>
          </w:p>
        </w:tc>
      </w:tr>
      <w:tr w:rsidR="00C34DA4" w:rsidRPr="00C34DA4" w:rsidTr="00C34DA4">
        <w:trPr>
          <w:trHeight w:val="1424"/>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5E56A9">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Cубвенции</w:t>
            </w:r>
            <w:proofErr w:type="spellEnd"/>
            <w:r w:rsidRPr="00C34DA4">
              <w:rPr>
                <w:rFonts w:ascii="Times New Roman" w:eastAsia="Times New Roman" w:hAnsi="Times New Roman" w:cs="Times New Roman"/>
                <w:color w:val="auto"/>
                <w:lang w:bidi="ar-SA"/>
              </w:rPr>
              <w:t xml:space="preserve"> на реализацию государственных полномочий в части ежемесячного денежного вознаграждения за классное руководство пед</w:t>
            </w:r>
            <w:r w:rsidR="005E56A9">
              <w:rPr>
                <w:rFonts w:ascii="Times New Roman" w:eastAsia="Times New Roman" w:hAnsi="Times New Roman" w:cs="Times New Roman"/>
                <w:color w:val="auto"/>
                <w:lang w:bidi="ar-SA"/>
              </w:rPr>
              <w:t>а</w:t>
            </w:r>
            <w:r w:rsidRPr="00C34DA4">
              <w:rPr>
                <w:rFonts w:ascii="Times New Roman" w:eastAsia="Times New Roman" w:hAnsi="Times New Roman" w:cs="Times New Roman"/>
                <w:color w:val="auto"/>
                <w:lang w:bidi="ar-SA"/>
              </w:rPr>
              <w:t>гогическим работникам</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0220853031</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34 607,20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43 044,10</w:t>
            </w:r>
          </w:p>
        </w:tc>
      </w:tr>
      <w:tr w:rsidR="00C34DA4" w:rsidRPr="00C34DA4" w:rsidTr="00C34DA4">
        <w:trPr>
          <w:trHeight w:val="1023"/>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0220853031</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34 607,20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43 044,10</w:t>
            </w:r>
          </w:p>
        </w:tc>
      </w:tr>
      <w:tr w:rsidR="00C34DA4" w:rsidRPr="00C34DA4" w:rsidTr="00C34DA4">
        <w:trPr>
          <w:trHeight w:val="252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 xml:space="preserve">Субсидии в целях </w:t>
            </w:r>
            <w:proofErr w:type="spellStart"/>
            <w:r w:rsidRPr="00C34DA4">
              <w:rPr>
                <w:rFonts w:ascii="Times New Roman" w:eastAsia="Times New Roman" w:hAnsi="Times New Roman" w:cs="Times New Roman"/>
                <w:color w:val="auto"/>
                <w:lang w:bidi="ar-SA"/>
              </w:rPr>
              <w:t>софинансирования</w:t>
            </w:r>
            <w:proofErr w:type="spellEnd"/>
            <w:r w:rsidRPr="00C34DA4">
              <w:rPr>
                <w:rFonts w:ascii="Times New Roman" w:eastAsia="Times New Roman" w:hAnsi="Times New Roman" w:cs="Times New Roman"/>
                <w:color w:val="auto"/>
                <w:lang w:bidi="ar-SA"/>
              </w:rPr>
              <w:t xml:space="preserve"> расходных обязательств, возникающих при выполнении полномочий органов местного самоуправления в части реализации мероприятий по организации бесплатного горячего питания обучающихся </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02209L3040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20 220,20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20 835,70</w:t>
            </w:r>
          </w:p>
        </w:tc>
      </w:tr>
      <w:tr w:rsidR="00C34DA4" w:rsidRPr="00C34DA4" w:rsidTr="005E56A9">
        <w:trPr>
          <w:trHeight w:val="1048"/>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02209L3040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20 220,20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20 835,70</w:t>
            </w:r>
          </w:p>
        </w:tc>
      </w:tr>
      <w:tr w:rsidR="00C34DA4" w:rsidRPr="00C34DA4" w:rsidTr="00C34DA4">
        <w:trPr>
          <w:trHeight w:val="157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Софинансирование</w:t>
            </w:r>
            <w:proofErr w:type="spellEnd"/>
            <w:r w:rsidRPr="00C34DA4">
              <w:rPr>
                <w:rFonts w:ascii="Times New Roman" w:eastAsia="Times New Roman" w:hAnsi="Times New Roman" w:cs="Times New Roman"/>
                <w:color w:val="auto"/>
                <w:lang w:bidi="ar-SA"/>
              </w:rPr>
              <w:t xml:space="preserve"> расходов в части реализации мероприятий по организации бесплатного горячего питания обучающихся за счет местного бюджета</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02209L3040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13 480,10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13 890,40</w:t>
            </w:r>
          </w:p>
        </w:tc>
      </w:tr>
      <w:tr w:rsidR="00C34DA4" w:rsidRPr="00C34DA4" w:rsidTr="00C34DA4">
        <w:trPr>
          <w:trHeight w:val="1007"/>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02209L3040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13 480,10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13 890,40</w:t>
            </w:r>
          </w:p>
        </w:tc>
      </w:tr>
      <w:tr w:rsidR="00A7148C" w:rsidRPr="00C34DA4" w:rsidTr="00FC3B2D">
        <w:trPr>
          <w:trHeight w:val="976"/>
        </w:trPr>
        <w:tc>
          <w:tcPr>
            <w:tcW w:w="3480" w:type="dxa"/>
            <w:tcBorders>
              <w:top w:val="nil"/>
              <w:left w:val="single" w:sz="4" w:space="0" w:color="auto"/>
              <w:bottom w:val="single" w:sz="4" w:space="0" w:color="auto"/>
              <w:right w:val="single" w:sz="4" w:space="0" w:color="auto"/>
            </w:tcBorders>
            <w:shd w:val="clear" w:color="auto" w:fill="auto"/>
            <w:vAlign w:val="center"/>
          </w:tcPr>
          <w:p w:rsidR="00A7148C" w:rsidRPr="00C34DA4" w:rsidRDefault="00A7148C" w:rsidP="00B70CEC">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Подпрограмма «Профилактика терроризма и экстремизма в Высокогорском муниципальном районе»</w:t>
            </w:r>
          </w:p>
        </w:tc>
        <w:tc>
          <w:tcPr>
            <w:tcW w:w="516" w:type="dxa"/>
            <w:tcBorders>
              <w:top w:val="nil"/>
              <w:left w:val="nil"/>
              <w:bottom w:val="single" w:sz="4" w:space="0" w:color="auto"/>
              <w:right w:val="single" w:sz="4" w:space="0" w:color="auto"/>
            </w:tcBorders>
            <w:shd w:val="clear" w:color="auto" w:fill="auto"/>
            <w:vAlign w:val="center"/>
          </w:tcPr>
          <w:p w:rsidR="00A7148C" w:rsidRPr="00C34DA4" w:rsidRDefault="00A7148C" w:rsidP="00B70CE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tcPr>
          <w:p w:rsidR="00A7148C" w:rsidRPr="00B70CEC" w:rsidRDefault="00B70CEC" w:rsidP="00B70CE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02</w:t>
            </w:r>
          </w:p>
        </w:tc>
        <w:tc>
          <w:tcPr>
            <w:tcW w:w="1536" w:type="dxa"/>
            <w:tcBorders>
              <w:top w:val="nil"/>
              <w:left w:val="nil"/>
              <w:bottom w:val="single" w:sz="4" w:space="0" w:color="auto"/>
              <w:right w:val="single" w:sz="4" w:space="0" w:color="auto"/>
            </w:tcBorders>
            <w:shd w:val="clear" w:color="auto" w:fill="auto"/>
            <w:vAlign w:val="center"/>
          </w:tcPr>
          <w:p w:rsidR="00A7148C" w:rsidRPr="00B70CEC" w:rsidRDefault="00A7148C" w:rsidP="00B70CEC">
            <w:pPr>
              <w:widowControl/>
              <w:jc w:val="center"/>
              <w:rPr>
                <w:rFonts w:ascii="Times New Roman" w:eastAsia="Times New Roman" w:hAnsi="Times New Roman" w:cs="Times New Roman"/>
                <w:color w:val="auto"/>
                <w:lang w:bidi="ar-SA"/>
              </w:rPr>
            </w:pPr>
            <w:r w:rsidRPr="00B70CEC">
              <w:rPr>
                <w:rFonts w:ascii="Times New Roman" w:eastAsia="Times New Roman" w:hAnsi="Times New Roman" w:cs="Times New Roman"/>
                <w:color w:val="auto"/>
                <w:lang w:bidi="ar-SA"/>
              </w:rPr>
              <w:t>0630000000</w:t>
            </w:r>
          </w:p>
        </w:tc>
        <w:tc>
          <w:tcPr>
            <w:tcW w:w="744" w:type="dxa"/>
            <w:tcBorders>
              <w:top w:val="nil"/>
              <w:left w:val="nil"/>
              <w:bottom w:val="single" w:sz="4" w:space="0" w:color="auto"/>
              <w:right w:val="single" w:sz="4" w:space="0" w:color="auto"/>
            </w:tcBorders>
            <w:shd w:val="clear" w:color="auto" w:fill="auto"/>
            <w:vAlign w:val="center"/>
          </w:tcPr>
          <w:p w:rsidR="00A7148C" w:rsidRPr="00C34DA4" w:rsidRDefault="00A7148C" w:rsidP="00B70CEC">
            <w:pPr>
              <w:widowControl/>
              <w:jc w:val="center"/>
              <w:rPr>
                <w:rFonts w:ascii="Times New Roman" w:eastAsia="Times New Roman" w:hAnsi="Times New Roman" w:cs="Times New Roman"/>
                <w:color w:val="auto"/>
                <w:lang w:bidi="ar-SA"/>
              </w:rPr>
            </w:pPr>
          </w:p>
        </w:tc>
        <w:tc>
          <w:tcPr>
            <w:tcW w:w="1657" w:type="dxa"/>
            <w:gridSpan w:val="2"/>
            <w:tcBorders>
              <w:top w:val="nil"/>
              <w:left w:val="nil"/>
              <w:bottom w:val="single" w:sz="4" w:space="0" w:color="auto"/>
              <w:right w:val="single" w:sz="4" w:space="0" w:color="auto"/>
            </w:tcBorders>
            <w:shd w:val="clear" w:color="auto" w:fill="auto"/>
            <w:vAlign w:val="center"/>
          </w:tcPr>
          <w:p w:rsidR="00A7148C" w:rsidRPr="00C34DA4" w:rsidRDefault="00B70CEC" w:rsidP="00B70CE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9 241,50</w:t>
            </w:r>
          </w:p>
        </w:tc>
        <w:tc>
          <w:tcPr>
            <w:tcW w:w="1570" w:type="dxa"/>
            <w:tcBorders>
              <w:top w:val="nil"/>
              <w:left w:val="nil"/>
              <w:bottom w:val="single" w:sz="4" w:space="0" w:color="auto"/>
              <w:right w:val="single" w:sz="4" w:space="0" w:color="auto"/>
            </w:tcBorders>
            <w:shd w:val="clear" w:color="auto" w:fill="auto"/>
            <w:vAlign w:val="center"/>
          </w:tcPr>
          <w:p w:rsidR="00A7148C" w:rsidRPr="00C34DA4" w:rsidRDefault="00B70CEC" w:rsidP="00B70CEC">
            <w:pPr>
              <w:widowControl/>
              <w:jc w:val="center"/>
              <w:rPr>
                <w:rFonts w:ascii="Times New Roman" w:eastAsia="Times New Roman" w:hAnsi="Times New Roman" w:cs="Times New Roman"/>
                <w:color w:val="auto"/>
                <w:lang w:bidi="ar-SA"/>
              </w:rPr>
            </w:pPr>
            <w:r w:rsidRPr="00B70CEC">
              <w:rPr>
                <w:rFonts w:ascii="Times New Roman" w:eastAsia="Times New Roman" w:hAnsi="Times New Roman" w:cs="Times New Roman"/>
                <w:color w:val="auto"/>
                <w:lang w:bidi="ar-SA"/>
              </w:rPr>
              <w:t>9 241,50</w:t>
            </w:r>
          </w:p>
        </w:tc>
      </w:tr>
      <w:tr w:rsidR="00A7148C" w:rsidRPr="00C34DA4" w:rsidTr="00B70CEC">
        <w:trPr>
          <w:trHeight w:val="892"/>
        </w:trPr>
        <w:tc>
          <w:tcPr>
            <w:tcW w:w="3480" w:type="dxa"/>
            <w:tcBorders>
              <w:top w:val="nil"/>
              <w:left w:val="single" w:sz="4" w:space="0" w:color="auto"/>
              <w:bottom w:val="single" w:sz="4" w:space="0" w:color="auto"/>
              <w:right w:val="single" w:sz="4" w:space="0" w:color="auto"/>
            </w:tcBorders>
            <w:shd w:val="clear" w:color="auto" w:fill="auto"/>
            <w:vAlign w:val="center"/>
          </w:tcPr>
          <w:p w:rsidR="00A7148C" w:rsidRPr="00C34DA4" w:rsidRDefault="00A7148C" w:rsidP="00B70CEC">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Основное мероприятие «</w:t>
            </w:r>
            <w:r w:rsidRPr="00937EFE">
              <w:rPr>
                <w:rFonts w:ascii="Times New Roman" w:eastAsia="Times New Roman" w:hAnsi="Times New Roman" w:cs="Times New Roman"/>
                <w:color w:val="auto"/>
                <w:lang w:bidi="ar-SA"/>
              </w:rPr>
              <w:t>Профилактика терроризма и экстремизма</w:t>
            </w:r>
            <w:r>
              <w:rPr>
                <w:rFonts w:ascii="Times New Roman" w:eastAsia="Times New Roman" w:hAnsi="Times New Roman" w:cs="Times New Roman"/>
                <w:color w:val="auto"/>
                <w:lang w:bidi="ar-SA"/>
              </w:rPr>
              <w:t>»</w:t>
            </w:r>
          </w:p>
        </w:tc>
        <w:tc>
          <w:tcPr>
            <w:tcW w:w="516" w:type="dxa"/>
            <w:tcBorders>
              <w:top w:val="nil"/>
              <w:left w:val="nil"/>
              <w:bottom w:val="single" w:sz="4" w:space="0" w:color="auto"/>
              <w:right w:val="single" w:sz="4" w:space="0" w:color="auto"/>
            </w:tcBorders>
            <w:shd w:val="clear" w:color="auto" w:fill="auto"/>
            <w:vAlign w:val="center"/>
          </w:tcPr>
          <w:p w:rsidR="00A7148C" w:rsidRPr="00C34DA4" w:rsidRDefault="00A7148C" w:rsidP="00B70CE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tcPr>
          <w:p w:rsidR="00A7148C" w:rsidRPr="00C34DA4" w:rsidRDefault="00B70CEC" w:rsidP="00B70CE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02</w:t>
            </w:r>
          </w:p>
        </w:tc>
        <w:tc>
          <w:tcPr>
            <w:tcW w:w="1536" w:type="dxa"/>
            <w:tcBorders>
              <w:top w:val="nil"/>
              <w:left w:val="nil"/>
              <w:bottom w:val="single" w:sz="4" w:space="0" w:color="auto"/>
              <w:right w:val="single" w:sz="4" w:space="0" w:color="auto"/>
            </w:tcBorders>
            <w:shd w:val="clear" w:color="auto" w:fill="auto"/>
            <w:vAlign w:val="center"/>
          </w:tcPr>
          <w:p w:rsidR="00A7148C" w:rsidRPr="00C34DA4" w:rsidRDefault="00A7148C" w:rsidP="00B70CE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0630100000</w:t>
            </w:r>
          </w:p>
        </w:tc>
        <w:tc>
          <w:tcPr>
            <w:tcW w:w="744" w:type="dxa"/>
            <w:tcBorders>
              <w:top w:val="nil"/>
              <w:left w:val="nil"/>
              <w:bottom w:val="single" w:sz="4" w:space="0" w:color="auto"/>
              <w:right w:val="single" w:sz="4" w:space="0" w:color="auto"/>
            </w:tcBorders>
            <w:shd w:val="clear" w:color="auto" w:fill="auto"/>
            <w:vAlign w:val="center"/>
          </w:tcPr>
          <w:p w:rsidR="00A7148C" w:rsidRPr="00C34DA4" w:rsidRDefault="00A7148C" w:rsidP="00B70CEC">
            <w:pPr>
              <w:widowControl/>
              <w:jc w:val="center"/>
              <w:rPr>
                <w:rFonts w:ascii="Times New Roman" w:eastAsia="Times New Roman" w:hAnsi="Times New Roman" w:cs="Times New Roman"/>
                <w:color w:val="auto"/>
                <w:lang w:bidi="ar-SA"/>
              </w:rPr>
            </w:pPr>
          </w:p>
        </w:tc>
        <w:tc>
          <w:tcPr>
            <w:tcW w:w="1657" w:type="dxa"/>
            <w:gridSpan w:val="2"/>
            <w:tcBorders>
              <w:top w:val="nil"/>
              <w:left w:val="nil"/>
              <w:bottom w:val="single" w:sz="4" w:space="0" w:color="auto"/>
              <w:right w:val="single" w:sz="4" w:space="0" w:color="auto"/>
            </w:tcBorders>
            <w:shd w:val="clear" w:color="auto" w:fill="auto"/>
            <w:vAlign w:val="center"/>
          </w:tcPr>
          <w:p w:rsidR="00A7148C" w:rsidRPr="00C34DA4" w:rsidRDefault="00B70CEC" w:rsidP="00B70CEC">
            <w:pPr>
              <w:widowControl/>
              <w:jc w:val="center"/>
              <w:rPr>
                <w:rFonts w:ascii="Times New Roman" w:eastAsia="Times New Roman" w:hAnsi="Times New Roman" w:cs="Times New Roman"/>
                <w:color w:val="auto"/>
                <w:lang w:bidi="ar-SA"/>
              </w:rPr>
            </w:pPr>
            <w:r w:rsidRPr="00B70CEC">
              <w:rPr>
                <w:rFonts w:ascii="Times New Roman" w:eastAsia="Times New Roman" w:hAnsi="Times New Roman" w:cs="Times New Roman"/>
                <w:color w:val="auto"/>
                <w:lang w:bidi="ar-SA"/>
              </w:rPr>
              <w:t>9 241,50</w:t>
            </w:r>
          </w:p>
        </w:tc>
        <w:tc>
          <w:tcPr>
            <w:tcW w:w="1570" w:type="dxa"/>
            <w:tcBorders>
              <w:top w:val="nil"/>
              <w:left w:val="nil"/>
              <w:bottom w:val="single" w:sz="4" w:space="0" w:color="auto"/>
              <w:right w:val="single" w:sz="4" w:space="0" w:color="auto"/>
            </w:tcBorders>
            <w:shd w:val="clear" w:color="auto" w:fill="auto"/>
            <w:vAlign w:val="center"/>
          </w:tcPr>
          <w:p w:rsidR="00A7148C" w:rsidRPr="00C34DA4" w:rsidRDefault="00B70CEC" w:rsidP="00B70CEC">
            <w:pPr>
              <w:widowControl/>
              <w:jc w:val="center"/>
              <w:rPr>
                <w:rFonts w:ascii="Times New Roman" w:eastAsia="Times New Roman" w:hAnsi="Times New Roman" w:cs="Times New Roman"/>
                <w:color w:val="auto"/>
                <w:lang w:bidi="ar-SA"/>
              </w:rPr>
            </w:pPr>
            <w:r w:rsidRPr="00B70CEC">
              <w:rPr>
                <w:rFonts w:ascii="Times New Roman" w:eastAsia="Times New Roman" w:hAnsi="Times New Roman" w:cs="Times New Roman"/>
                <w:color w:val="auto"/>
                <w:lang w:bidi="ar-SA"/>
              </w:rPr>
              <w:t>9 241,50</w:t>
            </w:r>
          </w:p>
        </w:tc>
      </w:tr>
      <w:tr w:rsidR="00A7148C" w:rsidRPr="00C34DA4" w:rsidTr="00FC3B2D">
        <w:trPr>
          <w:trHeight w:val="525"/>
        </w:trPr>
        <w:tc>
          <w:tcPr>
            <w:tcW w:w="3480" w:type="dxa"/>
            <w:tcBorders>
              <w:top w:val="nil"/>
              <w:left w:val="single" w:sz="4" w:space="0" w:color="auto"/>
              <w:bottom w:val="single" w:sz="4" w:space="0" w:color="auto"/>
              <w:right w:val="single" w:sz="4" w:space="0" w:color="auto"/>
            </w:tcBorders>
            <w:shd w:val="clear" w:color="auto" w:fill="auto"/>
            <w:vAlign w:val="center"/>
          </w:tcPr>
          <w:p w:rsidR="00A7148C" w:rsidRPr="00C34DA4" w:rsidRDefault="00A7148C" w:rsidP="00B70CEC">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Реализация программных мероприятий</w:t>
            </w:r>
          </w:p>
        </w:tc>
        <w:tc>
          <w:tcPr>
            <w:tcW w:w="516" w:type="dxa"/>
            <w:tcBorders>
              <w:top w:val="nil"/>
              <w:left w:val="nil"/>
              <w:bottom w:val="single" w:sz="4" w:space="0" w:color="auto"/>
              <w:right w:val="single" w:sz="4" w:space="0" w:color="auto"/>
            </w:tcBorders>
            <w:shd w:val="clear" w:color="auto" w:fill="auto"/>
            <w:vAlign w:val="center"/>
          </w:tcPr>
          <w:p w:rsidR="00A7148C" w:rsidRPr="00C34DA4" w:rsidRDefault="00A7148C" w:rsidP="00B70CE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tcPr>
          <w:p w:rsidR="00A7148C" w:rsidRPr="00C34DA4" w:rsidRDefault="00B70CEC" w:rsidP="00B70CE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02</w:t>
            </w:r>
          </w:p>
        </w:tc>
        <w:tc>
          <w:tcPr>
            <w:tcW w:w="1536" w:type="dxa"/>
            <w:tcBorders>
              <w:top w:val="nil"/>
              <w:left w:val="nil"/>
              <w:bottom w:val="single" w:sz="4" w:space="0" w:color="auto"/>
              <w:right w:val="single" w:sz="4" w:space="0" w:color="auto"/>
            </w:tcBorders>
            <w:shd w:val="clear" w:color="auto" w:fill="auto"/>
            <w:vAlign w:val="center"/>
          </w:tcPr>
          <w:p w:rsidR="00A7148C" w:rsidRPr="00C34DA4" w:rsidRDefault="00A7148C" w:rsidP="00B70CE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0630120990</w:t>
            </w:r>
          </w:p>
        </w:tc>
        <w:tc>
          <w:tcPr>
            <w:tcW w:w="744" w:type="dxa"/>
            <w:tcBorders>
              <w:top w:val="nil"/>
              <w:left w:val="nil"/>
              <w:bottom w:val="single" w:sz="4" w:space="0" w:color="auto"/>
              <w:right w:val="single" w:sz="4" w:space="0" w:color="auto"/>
            </w:tcBorders>
            <w:shd w:val="clear" w:color="auto" w:fill="auto"/>
            <w:vAlign w:val="center"/>
          </w:tcPr>
          <w:p w:rsidR="00A7148C" w:rsidRPr="00C34DA4" w:rsidRDefault="00A7148C" w:rsidP="00B70CEC">
            <w:pPr>
              <w:widowControl/>
              <w:jc w:val="center"/>
              <w:rPr>
                <w:rFonts w:ascii="Times New Roman" w:eastAsia="Times New Roman" w:hAnsi="Times New Roman" w:cs="Times New Roman"/>
                <w:color w:val="auto"/>
                <w:lang w:bidi="ar-SA"/>
              </w:rPr>
            </w:pPr>
          </w:p>
        </w:tc>
        <w:tc>
          <w:tcPr>
            <w:tcW w:w="1657" w:type="dxa"/>
            <w:gridSpan w:val="2"/>
            <w:tcBorders>
              <w:top w:val="nil"/>
              <w:left w:val="nil"/>
              <w:bottom w:val="single" w:sz="4" w:space="0" w:color="auto"/>
              <w:right w:val="single" w:sz="4" w:space="0" w:color="auto"/>
            </w:tcBorders>
            <w:shd w:val="clear" w:color="auto" w:fill="auto"/>
            <w:vAlign w:val="center"/>
          </w:tcPr>
          <w:p w:rsidR="00A7148C" w:rsidRPr="00C34DA4" w:rsidRDefault="00B70CEC" w:rsidP="00B70CEC">
            <w:pPr>
              <w:widowControl/>
              <w:jc w:val="center"/>
              <w:rPr>
                <w:rFonts w:ascii="Times New Roman" w:eastAsia="Times New Roman" w:hAnsi="Times New Roman" w:cs="Times New Roman"/>
                <w:color w:val="auto"/>
                <w:lang w:bidi="ar-SA"/>
              </w:rPr>
            </w:pPr>
            <w:r w:rsidRPr="00B70CEC">
              <w:rPr>
                <w:rFonts w:ascii="Times New Roman" w:eastAsia="Times New Roman" w:hAnsi="Times New Roman" w:cs="Times New Roman"/>
                <w:color w:val="auto"/>
                <w:lang w:bidi="ar-SA"/>
              </w:rPr>
              <w:t>9 241,50</w:t>
            </w:r>
          </w:p>
        </w:tc>
        <w:tc>
          <w:tcPr>
            <w:tcW w:w="1570" w:type="dxa"/>
            <w:tcBorders>
              <w:top w:val="nil"/>
              <w:left w:val="nil"/>
              <w:bottom w:val="single" w:sz="4" w:space="0" w:color="auto"/>
              <w:right w:val="single" w:sz="4" w:space="0" w:color="auto"/>
            </w:tcBorders>
            <w:shd w:val="clear" w:color="auto" w:fill="auto"/>
            <w:vAlign w:val="center"/>
          </w:tcPr>
          <w:p w:rsidR="00A7148C" w:rsidRPr="00C34DA4" w:rsidRDefault="00B70CEC" w:rsidP="00B70CEC">
            <w:pPr>
              <w:widowControl/>
              <w:jc w:val="center"/>
              <w:rPr>
                <w:rFonts w:ascii="Times New Roman" w:eastAsia="Times New Roman" w:hAnsi="Times New Roman" w:cs="Times New Roman"/>
                <w:color w:val="auto"/>
                <w:lang w:bidi="ar-SA"/>
              </w:rPr>
            </w:pPr>
            <w:r w:rsidRPr="00B70CEC">
              <w:rPr>
                <w:rFonts w:ascii="Times New Roman" w:eastAsia="Times New Roman" w:hAnsi="Times New Roman" w:cs="Times New Roman"/>
                <w:color w:val="auto"/>
                <w:lang w:bidi="ar-SA"/>
              </w:rPr>
              <w:t>9 241,50</w:t>
            </w:r>
          </w:p>
        </w:tc>
      </w:tr>
      <w:tr w:rsidR="00A7148C" w:rsidRPr="00C34DA4" w:rsidTr="00B70CEC">
        <w:trPr>
          <w:trHeight w:val="1260"/>
        </w:trPr>
        <w:tc>
          <w:tcPr>
            <w:tcW w:w="3480" w:type="dxa"/>
            <w:tcBorders>
              <w:top w:val="nil"/>
              <w:left w:val="single" w:sz="4" w:space="0" w:color="auto"/>
              <w:bottom w:val="single" w:sz="4" w:space="0" w:color="auto"/>
              <w:right w:val="single" w:sz="4" w:space="0" w:color="auto"/>
            </w:tcBorders>
            <w:shd w:val="clear" w:color="auto" w:fill="auto"/>
            <w:vAlign w:val="center"/>
          </w:tcPr>
          <w:p w:rsidR="00A7148C" w:rsidRPr="00C34DA4" w:rsidRDefault="00A7148C" w:rsidP="00B70CEC">
            <w:pPr>
              <w:widowControl/>
              <w:rPr>
                <w:rFonts w:ascii="Times New Roman" w:eastAsia="Times New Roman" w:hAnsi="Times New Roman" w:cs="Times New Roman"/>
                <w:color w:val="auto"/>
                <w:lang w:bidi="ar-SA"/>
              </w:rPr>
            </w:pPr>
            <w:r w:rsidRPr="00937EFE">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auto"/>
            <w:vAlign w:val="center"/>
          </w:tcPr>
          <w:p w:rsidR="00A7148C" w:rsidRPr="00C34DA4" w:rsidRDefault="00A7148C" w:rsidP="00B70CE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tcPr>
          <w:p w:rsidR="00A7148C" w:rsidRPr="00C34DA4" w:rsidRDefault="00B70CEC" w:rsidP="00B70CE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02</w:t>
            </w:r>
          </w:p>
        </w:tc>
        <w:tc>
          <w:tcPr>
            <w:tcW w:w="1536" w:type="dxa"/>
            <w:tcBorders>
              <w:top w:val="nil"/>
              <w:left w:val="nil"/>
              <w:bottom w:val="single" w:sz="4" w:space="0" w:color="auto"/>
              <w:right w:val="single" w:sz="4" w:space="0" w:color="auto"/>
            </w:tcBorders>
            <w:shd w:val="clear" w:color="auto" w:fill="auto"/>
            <w:vAlign w:val="center"/>
          </w:tcPr>
          <w:p w:rsidR="00A7148C" w:rsidRPr="00C34DA4" w:rsidRDefault="00A7148C" w:rsidP="00B70CE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0630120990</w:t>
            </w:r>
          </w:p>
        </w:tc>
        <w:tc>
          <w:tcPr>
            <w:tcW w:w="744" w:type="dxa"/>
            <w:tcBorders>
              <w:top w:val="nil"/>
              <w:left w:val="nil"/>
              <w:bottom w:val="single" w:sz="4" w:space="0" w:color="auto"/>
              <w:right w:val="single" w:sz="4" w:space="0" w:color="auto"/>
            </w:tcBorders>
            <w:shd w:val="clear" w:color="auto" w:fill="auto"/>
            <w:vAlign w:val="center"/>
          </w:tcPr>
          <w:p w:rsidR="00A7148C" w:rsidRPr="00C34DA4" w:rsidRDefault="00A7148C" w:rsidP="00B70CE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600</w:t>
            </w:r>
          </w:p>
        </w:tc>
        <w:tc>
          <w:tcPr>
            <w:tcW w:w="1657" w:type="dxa"/>
            <w:gridSpan w:val="2"/>
            <w:tcBorders>
              <w:top w:val="nil"/>
              <w:left w:val="nil"/>
              <w:bottom w:val="single" w:sz="4" w:space="0" w:color="auto"/>
              <w:right w:val="single" w:sz="4" w:space="0" w:color="auto"/>
            </w:tcBorders>
            <w:shd w:val="clear" w:color="auto" w:fill="auto"/>
            <w:vAlign w:val="center"/>
          </w:tcPr>
          <w:p w:rsidR="00A7148C" w:rsidRPr="00C34DA4" w:rsidRDefault="00B70CEC" w:rsidP="00B70CEC">
            <w:pPr>
              <w:widowControl/>
              <w:jc w:val="center"/>
              <w:rPr>
                <w:rFonts w:ascii="Times New Roman" w:eastAsia="Times New Roman" w:hAnsi="Times New Roman" w:cs="Times New Roman"/>
                <w:color w:val="auto"/>
                <w:lang w:bidi="ar-SA"/>
              </w:rPr>
            </w:pPr>
            <w:r w:rsidRPr="00B70CEC">
              <w:rPr>
                <w:rFonts w:ascii="Times New Roman" w:eastAsia="Times New Roman" w:hAnsi="Times New Roman" w:cs="Times New Roman"/>
                <w:color w:val="auto"/>
                <w:lang w:bidi="ar-SA"/>
              </w:rPr>
              <w:t>9 241,50</w:t>
            </w:r>
          </w:p>
        </w:tc>
        <w:tc>
          <w:tcPr>
            <w:tcW w:w="1570" w:type="dxa"/>
            <w:tcBorders>
              <w:top w:val="nil"/>
              <w:left w:val="nil"/>
              <w:bottom w:val="single" w:sz="4" w:space="0" w:color="auto"/>
              <w:right w:val="single" w:sz="4" w:space="0" w:color="auto"/>
            </w:tcBorders>
            <w:shd w:val="clear" w:color="auto" w:fill="auto"/>
            <w:vAlign w:val="center"/>
          </w:tcPr>
          <w:p w:rsidR="00A7148C" w:rsidRPr="00C34DA4" w:rsidRDefault="00B70CEC" w:rsidP="00B70CEC">
            <w:pPr>
              <w:widowControl/>
              <w:jc w:val="center"/>
              <w:rPr>
                <w:rFonts w:ascii="Times New Roman" w:eastAsia="Times New Roman" w:hAnsi="Times New Roman" w:cs="Times New Roman"/>
                <w:color w:val="auto"/>
                <w:lang w:bidi="ar-SA"/>
              </w:rPr>
            </w:pPr>
            <w:r w:rsidRPr="00B70CEC">
              <w:rPr>
                <w:rFonts w:ascii="Times New Roman" w:eastAsia="Times New Roman" w:hAnsi="Times New Roman" w:cs="Times New Roman"/>
                <w:color w:val="auto"/>
                <w:lang w:bidi="ar-SA"/>
              </w:rPr>
              <w:t>9 241,50</w:t>
            </w:r>
          </w:p>
        </w:tc>
      </w:tr>
      <w:tr w:rsidR="00C34DA4" w:rsidRPr="00C34DA4" w:rsidTr="00C34DA4">
        <w:trPr>
          <w:trHeight w:val="31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xml:space="preserve">Дополнительное образование </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59 421,94</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59 421,94</w:t>
            </w:r>
          </w:p>
        </w:tc>
      </w:tr>
      <w:tr w:rsidR="00C34DA4" w:rsidRPr="00C34DA4" w:rsidTr="005E56A9">
        <w:trPr>
          <w:trHeight w:val="1094"/>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дополнительного образования в Высокогорском муниципальном районе»</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59 281,94</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59 281,94</w:t>
            </w:r>
          </w:p>
        </w:tc>
      </w:tr>
      <w:tr w:rsidR="00C34DA4" w:rsidRPr="00C34DA4" w:rsidTr="005E56A9">
        <w:trPr>
          <w:trHeight w:val="1252"/>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«Организация предоставления дополнительного образования детей в муниципальных организациях"</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59 281,94</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59 281,94</w:t>
            </w:r>
          </w:p>
        </w:tc>
      </w:tr>
      <w:tr w:rsidR="00C34DA4" w:rsidRPr="00C34DA4" w:rsidTr="00C34DA4">
        <w:trPr>
          <w:trHeight w:val="157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Развитие многопрофильных организаций дополнительного образования, реализующих дополнительные общеобразовательные программы</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0230142310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24 447,56</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24 447,56</w:t>
            </w:r>
          </w:p>
        </w:tc>
      </w:tr>
      <w:tr w:rsidR="00C34DA4" w:rsidRPr="00C34DA4" w:rsidTr="00C34DA4">
        <w:trPr>
          <w:trHeight w:val="1174"/>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(по программе)</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0230142310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22 307,06</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22 307,06</w:t>
            </w:r>
          </w:p>
        </w:tc>
      </w:tr>
      <w:tr w:rsidR="00C34DA4" w:rsidRPr="00C34DA4" w:rsidTr="00C34DA4">
        <w:trPr>
          <w:trHeight w:val="1052"/>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(резерв ФОТ)</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0230142310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2 140,50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2 140,50</w:t>
            </w:r>
          </w:p>
        </w:tc>
      </w:tr>
      <w:tr w:rsidR="00C34DA4" w:rsidRPr="00C34DA4" w:rsidTr="00C34DA4">
        <w:trPr>
          <w:trHeight w:val="189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Развитие организаций дополнительного образования художественно-эстетической направленности, реализующих дополнительные общеобразовательные программы</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0230142320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34 834,38</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34 834,38</w:t>
            </w:r>
          </w:p>
        </w:tc>
      </w:tr>
      <w:tr w:rsidR="00C34DA4" w:rsidRPr="00C34DA4" w:rsidTr="00C34DA4">
        <w:trPr>
          <w:trHeight w:val="986"/>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0230142320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31 409,78</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31 409,78</w:t>
            </w:r>
          </w:p>
        </w:tc>
      </w:tr>
      <w:tr w:rsidR="00C34DA4" w:rsidRPr="00C34DA4" w:rsidTr="00C34DA4">
        <w:trPr>
          <w:trHeight w:val="1002"/>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(резерв ФОТ)</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0230142320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3 424,60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3 424,60</w:t>
            </w:r>
          </w:p>
        </w:tc>
      </w:tr>
      <w:tr w:rsidR="00C34DA4" w:rsidRPr="00C34DA4" w:rsidTr="00C34DA4">
        <w:trPr>
          <w:trHeight w:val="1164"/>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"Обеспечение общественного порядка и противодействие преступности в Высокогорском муниципальном районе Республики Татарстан"</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0600000000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140,00</w:t>
            </w:r>
          </w:p>
        </w:tc>
      </w:tr>
      <w:tr w:rsidR="00C34DA4" w:rsidRPr="00C34DA4" w:rsidTr="00C34DA4">
        <w:trPr>
          <w:trHeight w:val="157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"Организация деятельности по профилактике правонарушений Высокогорского муниципального района Республики Татарстан"</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140,00</w:t>
            </w:r>
          </w:p>
        </w:tc>
      </w:tr>
      <w:tr w:rsidR="00C34DA4" w:rsidRPr="00C34DA4" w:rsidTr="00C34DA4">
        <w:trPr>
          <w:trHeight w:val="1098"/>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«Совершенствование деятельности по профилактике правонарушений и преступлений»</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0610100000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140,00</w:t>
            </w:r>
          </w:p>
        </w:tc>
      </w:tr>
      <w:tr w:rsidR="00C34DA4" w:rsidRPr="00C34DA4" w:rsidTr="00C34DA4">
        <w:trPr>
          <w:trHeight w:val="63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программных мероприятий</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0610120990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140,00</w:t>
            </w:r>
          </w:p>
        </w:tc>
      </w:tr>
      <w:tr w:rsidR="00C34DA4" w:rsidRPr="00C34DA4" w:rsidTr="005E56A9">
        <w:trPr>
          <w:trHeight w:val="1106"/>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0610120990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140,00</w:t>
            </w:r>
          </w:p>
        </w:tc>
      </w:tr>
      <w:tr w:rsidR="00C34DA4" w:rsidRPr="00C34DA4" w:rsidTr="00C34DA4">
        <w:trPr>
          <w:trHeight w:val="63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Молодежная политика и оздоровление детей</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18 952,21</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18 952,21</w:t>
            </w:r>
          </w:p>
        </w:tc>
      </w:tr>
      <w:tr w:rsidR="00C34DA4" w:rsidRPr="00C34DA4" w:rsidTr="00C34DA4">
        <w:trPr>
          <w:trHeight w:val="126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"Развитие молодежной политики, физической культуры и спорта в Высокогорском районе"</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17 485,51</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17 485,51</w:t>
            </w:r>
          </w:p>
        </w:tc>
      </w:tr>
      <w:tr w:rsidR="00C34DA4" w:rsidRPr="00C34DA4" w:rsidTr="00C34DA4">
        <w:trPr>
          <w:trHeight w:val="94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"Организация отдыха детей и молодежи, их оздоровления и занятости" РТ</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23,00</w:t>
            </w:r>
          </w:p>
        </w:tc>
      </w:tr>
      <w:tr w:rsidR="00C34DA4" w:rsidRPr="00C34DA4" w:rsidTr="00C34DA4">
        <w:trPr>
          <w:trHeight w:val="126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по организации отдыха, оздоровления, занятости детей и молодежи за счет средств местных бюджетов</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23,00</w:t>
            </w:r>
          </w:p>
        </w:tc>
      </w:tr>
      <w:tr w:rsidR="00C34DA4" w:rsidRPr="00C34DA4" w:rsidTr="00C34DA4">
        <w:trPr>
          <w:trHeight w:val="862"/>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w:t>
            </w:r>
            <w:r w:rsidR="005E56A9">
              <w:rPr>
                <w:rFonts w:ascii="Times New Roman" w:eastAsia="Times New Roman" w:hAnsi="Times New Roman" w:cs="Times New Roman"/>
                <w:color w:val="auto"/>
                <w:lang w:bidi="ar-SA"/>
              </w:rPr>
              <w:t xml:space="preserve"> </w:t>
            </w:r>
            <w:r w:rsidRPr="00C34DA4">
              <w:rPr>
                <w:rFonts w:ascii="Times New Roman" w:eastAsia="Times New Roman" w:hAnsi="Times New Roman" w:cs="Times New Roman"/>
                <w:color w:val="auto"/>
                <w:lang w:bidi="ar-SA"/>
              </w:rPr>
              <w:t>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3810181320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23,00</w:t>
            </w:r>
          </w:p>
        </w:tc>
      </w:tr>
      <w:tr w:rsidR="00C34DA4" w:rsidRPr="00C34DA4" w:rsidTr="00C34DA4">
        <w:trPr>
          <w:trHeight w:val="1459"/>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"Обеспечение общественного порядка и противодействие преступности в Высокогорском муниципальном районе Республики Татарстан"</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3810181320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23,00</w:t>
            </w:r>
          </w:p>
        </w:tc>
      </w:tr>
      <w:tr w:rsidR="00C34DA4" w:rsidRPr="00C34DA4" w:rsidTr="00C34DA4">
        <w:trPr>
          <w:trHeight w:val="157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"Создание необходимых условий для организации отдыха детей и молодежи, повышение оздоровительного эффекта"</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3800000000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13 730,70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13 730,70</w:t>
            </w:r>
          </w:p>
        </w:tc>
      </w:tr>
      <w:tr w:rsidR="00C34DA4" w:rsidRPr="00C34DA4" w:rsidTr="005E56A9">
        <w:trPr>
          <w:trHeight w:val="823"/>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по организации отдыха,</w:t>
            </w:r>
            <w:r w:rsidR="005E56A9">
              <w:rPr>
                <w:rFonts w:ascii="Times New Roman" w:eastAsia="Times New Roman" w:hAnsi="Times New Roman" w:cs="Times New Roman"/>
                <w:color w:val="auto"/>
                <w:lang w:bidi="ar-SA"/>
              </w:rPr>
              <w:t xml:space="preserve"> </w:t>
            </w:r>
            <w:r w:rsidRPr="00C34DA4">
              <w:rPr>
                <w:rFonts w:ascii="Times New Roman" w:eastAsia="Times New Roman" w:hAnsi="Times New Roman" w:cs="Times New Roman"/>
                <w:color w:val="auto"/>
                <w:lang w:bidi="ar-SA"/>
              </w:rPr>
              <w:t>оздоровления,</w:t>
            </w:r>
            <w:r w:rsidR="005E56A9">
              <w:rPr>
                <w:rFonts w:ascii="Times New Roman" w:eastAsia="Times New Roman" w:hAnsi="Times New Roman" w:cs="Times New Roman"/>
                <w:color w:val="auto"/>
                <w:lang w:bidi="ar-SA"/>
              </w:rPr>
              <w:t xml:space="preserve"> </w:t>
            </w:r>
            <w:r w:rsidRPr="00C34DA4">
              <w:rPr>
                <w:rFonts w:ascii="Times New Roman" w:eastAsia="Times New Roman" w:hAnsi="Times New Roman" w:cs="Times New Roman"/>
                <w:color w:val="auto"/>
                <w:lang w:bidi="ar-SA"/>
              </w:rPr>
              <w:t>занятости детей и молодежи</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13 730,70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13 730,70</w:t>
            </w:r>
          </w:p>
        </w:tc>
      </w:tr>
      <w:tr w:rsidR="00C34DA4" w:rsidRPr="00C34DA4" w:rsidTr="00C34DA4">
        <w:trPr>
          <w:trHeight w:val="157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Софинансируемые</w:t>
            </w:r>
            <w:proofErr w:type="spellEnd"/>
            <w:r w:rsidRPr="00C34DA4">
              <w:rPr>
                <w:rFonts w:ascii="Times New Roman" w:eastAsia="Times New Roman" w:hAnsi="Times New Roman" w:cs="Times New Roman"/>
                <w:color w:val="auto"/>
                <w:lang w:bidi="ar-SA"/>
              </w:rPr>
              <w:t xml:space="preserve"> расходы по обеспечению организации отдыха детей в каникулярное время за счет средств субсидии из бюджета Республики Татарстан</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3810121320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13 593,40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13 593,40</w:t>
            </w:r>
          </w:p>
        </w:tc>
      </w:tr>
      <w:tr w:rsidR="00C34DA4" w:rsidRPr="00C34DA4" w:rsidTr="005E56A9">
        <w:trPr>
          <w:trHeight w:val="1014"/>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w:t>
            </w:r>
            <w:r w:rsidR="005E56A9">
              <w:rPr>
                <w:rFonts w:ascii="Times New Roman" w:eastAsia="Times New Roman" w:hAnsi="Times New Roman" w:cs="Times New Roman"/>
                <w:color w:val="auto"/>
                <w:lang w:bidi="ar-SA"/>
              </w:rPr>
              <w:t xml:space="preserve"> </w:t>
            </w:r>
            <w:r w:rsidRPr="00C34DA4">
              <w:rPr>
                <w:rFonts w:ascii="Times New Roman" w:eastAsia="Times New Roman" w:hAnsi="Times New Roman" w:cs="Times New Roman"/>
                <w:color w:val="auto"/>
                <w:lang w:bidi="ar-SA"/>
              </w:rPr>
              <w:t>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3810121320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13 593,40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13 593,40</w:t>
            </w:r>
          </w:p>
        </w:tc>
      </w:tr>
      <w:tr w:rsidR="00C34DA4" w:rsidRPr="00C34DA4" w:rsidTr="00C34DA4">
        <w:trPr>
          <w:trHeight w:val="1407"/>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lastRenderedPageBreak/>
              <w:t>Софинансируемые</w:t>
            </w:r>
            <w:proofErr w:type="spellEnd"/>
            <w:r w:rsidRPr="00C34DA4">
              <w:rPr>
                <w:rFonts w:ascii="Times New Roman" w:eastAsia="Times New Roman" w:hAnsi="Times New Roman" w:cs="Times New Roman"/>
                <w:color w:val="auto"/>
                <w:lang w:bidi="ar-SA"/>
              </w:rPr>
              <w:t xml:space="preserve"> расходы по обеспечению организации отдыха детей в каникулярное время за счет средств субсидии из бюджета Высокогорского муниципального района</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38101S2320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137,30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137,30</w:t>
            </w:r>
          </w:p>
        </w:tc>
      </w:tr>
      <w:tr w:rsidR="00C34DA4" w:rsidRPr="00C34DA4" w:rsidTr="00C34DA4">
        <w:trPr>
          <w:trHeight w:val="89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w:t>
            </w:r>
            <w:r w:rsidR="005E56A9">
              <w:rPr>
                <w:rFonts w:ascii="Times New Roman" w:eastAsia="Times New Roman" w:hAnsi="Times New Roman" w:cs="Times New Roman"/>
                <w:color w:val="auto"/>
                <w:lang w:bidi="ar-SA"/>
              </w:rPr>
              <w:t xml:space="preserve"> </w:t>
            </w:r>
            <w:r w:rsidRPr="00C34DA4">
              <w:rPr>
                <w:rFonts w:ascii="Times New Roman" w:eastAsia="Times New Roman" w:hAnsi="Times New Roman" w:cs="Times New Roman"/>
                <w:color w:val="auto"/>
                <w:lang w:bidi="ar-SA"/>
              </w:rPr>
              <w:t>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38101S2320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137,30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137,30</w:t>
            </w:r>
          </w:p>
        </w:tc>
      </w:tr>
      <w:tr w:rsidR="00C34DA4" w:rsidRPr="00C34DA4" w:rsidTr="00C34DA4">
        <w:trPr>
          <w:trHeight w:val="609"/>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"Молодежь Высокогорского муниципального района"</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tcBorders>
              <w:top w:val="nil"/>
              <w:left w:val="nil"/>
              <w:bottom w:val="single" w:sz="4" w:space="0" w:color="auto"/>
              <w:right w:val="single" w:sz="4" w:space="0" w:color="auto"/>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3840143100</w:t>
            </w:r>
          </w:p>
        </w:tc>
        <w:tc>
          <w:tcPr>
            <w:tcW w:w="744" w:type="dxa"/>
            <w:tcBorders>
              <w:top w:val="nil"/>
              <w:left w:val="nil"/>
              <w:bottom w:val="single" w:sz="4" w:space="0" w:color="auto"/>
              <w:right w:val="single" w:sz="4" w:space="0" w:color="auto"/>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876,42</w:t>
            </w:r>
          </w:p>
        </w:tc>
        <w:tc>
          <w:tcPr>
            <w:tcW w:w="157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876,42</w:t>
            </w:r>
          </w:p>
        </w:tc>
      </w:tr>
      <w:tr w:rsidR="00C34DA4" w:rsidRPr="00C34DA4" w:rsidTr="00C34DA4">
        <w:trPr>
          <w:trHeight w:val="63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Проведение мероприятий для детей и молодежи</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tcBorders>
              <w:top w:val="nil"/>
              <w:left w:val="nil"/>
              <w:bottom w:val="single" w:sz="4" w:space="0" w:color="auto"/>
              <w:right w:val="single" w:sz="4" w:space="0" w:color="auto"/>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3840143100</w:t>
            </w:r>
          </w:p>
        </w:tc>
        <w:tc>
          <w:tcPr>
            <w:tcW w:w="744" w:type="dxa"/>
            <w:tcBorders>
              <w:top w:val="nil"/>
              <w:left w:val="nil"/>
              <w:bottom w:val="single" w:sz="4" w:space="0" w:color="auto"/>
              <w:right w:val="single" w:sz="4" w:space="0" w:color="auto"/>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876,42</w:t>
            </w:r>
          </w:p>
        </w:tc>
        <w:tc>
          <w:tcPr>
            <w:tcW w:w="157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876,42</w:t>
            </w:r>
          </w:p>
        </w:tc>
      </w:tr>
      <w:tr w:rsidR="00C34DA4" w:rsidRPr="00C34DA4" w:rsidTr="005E56A9">
        <w:trPr>
          <w:trHeight w:val="556"/>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tcBorders>
              <w:top w:val="nil"/>
              <w:left w:val="nil"/>
              <w:bottom w:val="single" w:sz="4" w:space="0" w:color="auto"/>
              <w:right w:val="single" w:sz="4" w:space="0" w:color="auto"/>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3840143100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876,42</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876,42</w:t>
            </w:r>
          </w:p>
        </w:tc>
      </w:tr>
      <w:tr w:rsidR="00C34DA4" w:rsidRPr="00C34DA4" w:rsidTr="00C34DA4">
        <w:trPr>
          <w:trHeight w:val="729"/>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 Обеспечение деятельности  учреждений молодежной политики</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3840143190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2 855,39</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2 855,39</w:t>
            </w:r>
          </w:p>
        </w:tc>
      </w:tr>
      <w:tr w:rsidR="00C34DA4" w:rsidRPr="00C34DA4" w:rsidTr="00C34DA4">
        <w:trPr>
          <w:trHeight w:val="1024"/>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(по программе)</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3840143190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2 510,89</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2 510,89</w:t>
            </w:r>
          </w:p>
        </w:tc>
      </w:tr>
      <w:tr w:rsidR="00C34DA4" w:rsidRPr="00C34DA4" w:rsidTr="00C34DA4">
        <w:trPr>
          <w:trHeight w:val="120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(резерв ФОТ)</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3840143190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344,50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344,50</w:t>
            </w:r>
          </w:p>
        </w:tc>
      </w:tr>
      <w:tr w:rsidR="00C34DA4" w:rsidRPr="00C34DA4" w:rsidTr="00C34DA4">
        <w:trPr>
          <w:trHeight w:val="157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"Организация деятельности по профилактике правонарушений Высокогорского муниципального района Республики Татарстан"</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0600000000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1 416,70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1 416,70</w:t>
            </w:r>
          </w:p>
        </w:tc>
      </w:tr>
      <w:tr w:rsidR="00C34DA4" w:rsidRPr="00C34DA4" w:rsidTr="00C34DA4">
        <w:trPr>
          <w:trHeight w:val="974"/>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"Совершенствование деятельности по профилактике правонарушений"</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1 406,20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1 406,20</w:t>
            </w:r>
          </w:p>
        </w:tc>
      </w:tr>
      <w:tr w:rsidR="00C34DA4" w:rsidRPr="00C34DA4" w:rsidTr="00C34DA4">
        <w:trPr>
          <w:trHeight w:val="63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программных мероприятий</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0610100000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1 406,20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1 406,20</w:t>
            </w:r>
          </w:p>
        </w:tc>
      </w:tr>
      <w:tr w:rsidR="00C34DA4" w:rsidRPr="00C34DA4" w:rsidTr="005E56A9">
        <w:trPr>
          <w:trHeight w:val="1322"/>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(по программе)</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0610120990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1 406,20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1 406,20</w:t>
            </w:r>
          </w:p>
        </w:tc>
      </w:tr>
      <w:tr w:rsidR="00C34DA4" w:rsidRPr="00C34DA4" w:rsidTr="00C34DA4">
        <w:trPr>
          <w:trHeight w:val="126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Мероприятия по реализации государственной программы "Развитие молодежной политики в Республике Татарстан"</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0610120990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1 406,20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1 406,20</w:t>
            </w:r>
          </w:p>
        </w:tc>
      </w:tr>
      <w:tr w:rsidR="00C34DA4" w:rsidRPr="00C34DA4" w:rsidTr="00C34DA4">
        <w:trPr>
          <w:trHeight w:val="94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профилактики наркомании населения среди населения</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10,50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10,50</w:t>
            </w:r>
          </w:p>
        </w:tc>
      </w:tr>
      <w:tr w:rsidR="00C34DA4" w:rsidRPr="00C34DA4" w:rsidTr="00C34DA4">
        <w:trPr>
          <w:trHeight w:val="157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"Проведение профилактических мероприятий по усилению противодействия потреблению наркотиков"</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0640100000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10,50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10,50</w:t>
            </w:r>
          </w:p>
        </w:tc>
      </w:tr>
      <w:tr w:rsidR="00C34DA4" w:rsidRPr="00C34DA4" w:rsidTr="00C34DA4">
        <w:trPr>
          <w:trHeight w:val="63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программных мероприятий</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0640120990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10,50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10,50</w:t>
            </w:r>
          </w:p>
        </w:tc>
      </w:tr>
      <w:tr w:rsidR="00C34DA4" w:rsidRPr="00C34DA4" w:rsidTr="00C34DA4">
        <w:trPr>
          <w:trHeight w:val="126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0640120990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10,50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10,50</w:t>
            </w:r>
          </w:p>
        </w:tc>
      </w:tr>
      <w:tr w:rsidR="00C34DA4" w:rsidRPr="00C34DA4" w:rsidTr="00C34DA4">
        <w:trPr>
          <w:trHeight w:val="126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«Реализация антикоррупционной политики в Высокогорском муниципальном районе»</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50,00</w:t>
            </w:r>
          </w:p>
        </w:tc>
      </w:tr>
      <w:tr w:rsidR="00C34DA4" w:rsidRPr="00C34DA4" w:rsidTr="00C34DA4">
        <w:trPr>
          <w:trHeight w:val="220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2700100000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50,00</w:t>
            </w:r>
          </w:p>
        </w:tc>
      </w:tr>
      <w:tr w:rsidR="00C34DA4" w:rsidRPr="00C34DA4" w:rsidTr="00C34DA4">
        <w:trPr>
          <w:trHeight w:val="63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программных мероприятий</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2700120990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50,00</w:t>
            </w:r>
          </w:p>
        </w:tc>
      </w:tr>
      <w:tr w:rsidR="00C34DA4" w:rsidRPr="00C34DA4" w:rsidTr="00FC3B2D">
        <w:trPr>
          <w:trHeight w:val="1026"/>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2700120990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50,00</w:t>
            </w:r>
          </w:p>
        </w:tc>
      </w:tr>
      <w:tr w:rsidR="00C34DA4" w:rsidRPr="00C34DA4" w:rsidTr="00C34DA4">
        <w:trPr>
          <w:trHeight w:val="63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Другие вопросы в области образования</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12 858,47</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12 864,87</w:t>
            </w:r>
          </w:p>
        </w:tc>
      </w:tr>
      <w:tr w:rsidR="00C34DA4" w:rsidRPr="00C34DA4" w:rsidTr="00C34DA4">
        <w:trPr>
          <w:trHeight w:val="126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Софинансируемые</w:t>
            </w:r>
            <w:proofErr w:type="spellEnd"/>
            <w:r w:rsidRPr="00C34DA4">
              <w:rPr>
                <w:rFonts w:ascii="Times New Roman" w:eastAsia="Times New Roman" w:hAnsi="Times New Roman" w:cs="Times New Roman"/>
                <w:color w:val="auto"/>
                <w:lang w:bidi="ar-SA"/>
              </w:rPr>
              <w:t xml:space="preserve"> расходы на реализацию функций по информационному обеспечению учреждений образования</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0220825301</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4 851,20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4 857,60</w:t>
            </w:r>
          </w:p>
        </w:tc>
      </w:tr>
      <w:tr w:rsidR="00C34DA4" w:rsidRPr="00C34DA4" w:rsidTr="00C34DA4">
        <w:trPr>
          <w:trHeight w:val="157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0220825301</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4 370,30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4 370,30</w:t>
            </w:r>
          </w:p>
        </w:tc>
      </w:tr>
      <w:tr w:rsidR="00C34DA4" w:rsidRPr="00C34DA4" w:rsidTr="005E56A9">
        <w:trPr>
          <w:trHeight w:val="843"/>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0220825301</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381,47</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387,87</w:t>
            </w:r>
          </w:p>
        </w:tc>
      </w:tr>
      <w:tr w:rsidR="00C34DA4" w:rsidRPr="00C34DA4" w:rsidTr="00C34DA4">
        <w:trPr>
          <w:trHeight w:val="31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0220825301</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99,43</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99,43</w:t>
            </w:r>
          </w:p>
        </w:tc>
      </w:tr>
      <w:tr w:rsidR="00C34DA4" w:rsidRPr="00C34DA4" w:rsidTr="00C34DA4">
        <w:trPr>
          <w:trHeight w:val="63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системы оценки качества образования"</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0250245200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8 007,27</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8 007,27</w:t>
            </w:r>
          </w:p>
        </w:tc>
      </w:tr>
      <w:tr w:rsidR="00C34DA4" w:rsidRPr="00C34DA4" w:rsidTr="00C34DA4">
        <w:trPr>
          <w:trHeight w:val="157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0250245200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7 233,46</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7 233,46</w:t>
            </w:r>
          </w:p>
        </w:tc>
      </w:tr>
      <w:tr w:rsidR="00C34DA4" w:rsidRPr="00C34DA4" w:rsidTr="00C34DA4">
        <w:trPr>
          <w:trHeight w:val="94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0250245200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764,00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764,00</w:t>
            </w:r>
          </w:p>
        </w:tc>
      </w:tr>
      <w:tr w:rsidR="00C34DA4" w:rsidRPr="00C34DA4" w:rsidTr="00C34DA4">
        <w:trPr>
          <w:trHeight w:val="31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0250245200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9,81</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9,81</w:t>
            </w:r>
          </w:p>
        </w:tc>
      </w:tr>
      <w:tr w:rsidR="00C34DA4" w:rsidRPr="00C34DA4" w:rsidTr="00C34DA4">
        <w:trPr>
          <w:trHeight w:val="315"/>
        </w:trPr>
        <w:tc>
          <w:tcPr>
            <w:tcW w:w="348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Культура, кинематография</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08</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129 362,70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119 856,30</w:t>
            </w:r>
          </w:p>
        </w:tc>
      </w:tr>
      <w:tr w:rsidR="00C34DA4" w:rsidRPr="00C34DA4" w:rsidTr="00C34DA4">
        <w:trPr>
          <w:trHeight w:val="97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5E56A9">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Муниципальная программа "Обеспечение общественного порядка и противодействие преступности в Высокогорском </w:t>
            </w:r>
            <w:r w:rsidR="005E56A9">
              <w:rPr>
                <w:rFonts w:ascii="Times New Roman" w:eastAsia="Times New Roman" w:hAnsi="Times New Roman" w:cs="Times New Roman"/>
                <w:color w:val="auto"/>
                <w:lang w:bidi="ar-SA"/>
              </w:rPr>
              <w:t>муниципальном районе</w:t>
            </w:r>
            <w:r w:rsidRPr="00C34DA4">
              <w:rPr>
                <w:rFonts w:ascii="Times New Roman" w:eastAsia="Times New Roman" w:hAnsi="Times New Roman" w:cs="Times New Roman"/>
                <w:color w:val="auto"/>
                <w:lang w:bidi="ar-SA"/>
              </w:rPr>
              <w:t>"</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0600000000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364,50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364,50</w:t>
            </w:r>
          </w:p>
        </w:tc>
      </w:tr>
      <w:tr w:rsidR="00C34DA4" w:rsidRPr="00C34DA4" w:rsidTr="00C34DA4">
        <w:trPr>
          <w:trHeight w:val="994"/>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Подпрограмма "Профилактика терроризма и экстремизма в Высокогорском муниципальном районе" </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0630000000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353,00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353,00</w:t>
            </w:r>
          </w:p>
        </w:tc>
      </w:tr>
      <w:tr w:rsidR="00C34DA4" w:rsidRPr="00C34DA4" w:rsidTr="00C34DA4">
        <w:trPr>
          <w:trHeight w:val="457"/>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Основное мероприятие "Профилактика терроризма и экстремизма" </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0630100000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353,00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353,00</w:t>
            </w:r>
          </w:p>
        </w:tc>
      </w:tr>
      <w:tr w:rsidR="00C34DA4" w:rsidRPr="00C34DA4" w:rsidTr="00C34DA4">
        <w:trPr>
          <w:trHeight w:val="63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программных мероприятий</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0630120990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353,00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353,00</w:t>
            </w:r>
          </w:p>
        </w:tc>
      </w:tr>
      <w:tr w:rsidR="00C34DA4" w:rsidRPr="00C34DA4" w:rsidTr="00C34DA4">
        <w:trPr>
          <w:trHeight w:val="1088"/>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0630120990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353,00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353,00</w:t>
            </w:r>
          </w:p>
        </w:tc>
      </w:tr>
      <w:tr w:rsidR="00C34DA4" w:rsidRPr="00C34DA4" w:rsidTr="00C34DA4">
        <w:trPr>
          <w:trHeight w:val="94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профилактики наркомании населения среди населения</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11,50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11,50</w:t>
            </w:r>
          </w:p>
        </w:tc>
      </w:tr>
      <w:tr w:rsidR="00C34DA4" w:rsidRPr="00C34DA4" w:rsidTr="00C34DA4">
        <w:trPr>
          <w:trHeight w:val="157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Основное мероприятие "Проведение профилактических мероприятий по усилению противодействия потреблению наркотиков"</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0640100000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11,50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11,50</w:t>
            </w:r>
          </w:p>
        </w:tc>
      </w:tr>
      <w:tr w:rsidR="00C34DA4" w:rsidRPr="00C34DA4" w:rsidTr="00C34DA4">
        <w:trPr>
          <w:trHeight w:val="63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программных мероприятий</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0640120990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11,50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11,50</w:t>
            </w:r>
          </w:p>
        </w:tc>
      </w:tr>
      <w:tr w:rsidR="00C34DA4" w:rsidRPr="00C34DA4" w:rsidTr="00C34DA4">
        <w:trPr>
          <w:trHeight w:val="801"/>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0640120991</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11,50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11,50</w:t>
            </w:r>
          </w:p>
        </w:tc>
      </w:tr>
      <w:tr w:rsidR="00C34DA4" w:rsidRPr="00C34DA4" w:rsidTr="00C34DA4">
        <w:trPr>
          <w:trHeight w:val="831"/>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"Развитие культуры в Высокогорском муниципальном районе</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0800000000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127 347,78</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117 841,38</w:t>
            </w:r>
          </w:p>
        </w:tc>
      </w:tr>
      <w:tr w:rsidR="00C34DA4" w:rsidRPr="00C34DA4" w:rsidTr="00C34DA4">
        <w:trPr>
          <w:trHeight w:val="63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музейного дела »</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0810000000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4 192,89</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4 228,39</w:t>
            </w:r>
          </w:p>
        </w:tc>
      </w:tr>
      <w:tr w:rsidR="00C34DA4" w:rsidRPr="00C34DA4" w:rsidTr="00C34DA4">
        <w:trPr>
          <w:trHeight w:val="63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«Развитие музейного дела»</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0810100000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4 192,89</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4 228,39</w:t>
            </w:r>
          </w:p>
        </w:tc>
      </w:tr>
      <w:tr w:rsidR="00C34DA4" w:rsidRPr="00C34DA4" w:rsidTr="00C34DA4">
        <w:trPr>
          <w:trHeight w:val="31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деятельности музеев</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0810144090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4 192,89</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4 228,39</w:t>
            </w:r>
          </w:p>
        </w:tc>
      </w:tr>
      <w:tr w:rsidR="00C34DA4" w:rsidRPr="00C34DA4" w:rsidTr="00C34DA4">
        <w:trPr>
          <w:trHeight w:val="1001"/>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0810144090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3 458,69</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3 494,19</w:t>
            </w:r>
          </w:p>
        </w:tc>
      </w:tr>
      <w:tr w:rsidR="00C34DA4" w:rsidRPr="00C34DA4" w:rsidTr="00C34DA4">
        <w:trPr>
          <w:trHeight w:val="1132"/>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(резерв ФОТ)</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0810144090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734,20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734,20</w:t>
            </w:r>
          </w:p>
        </w:tc>
      </w:tr>
      <w:tr w:rsidR="00C34DA4" w:rsidRPr="00C34DA4" w:rsidTr="005E56A9">
        <w:trPr>
          <w:trHeight w:val="731"/>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подпрограмма «Развитие библиотечного дела в Высокогорском муниципальном районе"</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29 255,53</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29 375,93</w:t>
            </w:r>
          </w:p>
        </w:tc>
      </w:tr>
      <w:tr w:rsidR="00C34DA4" w:rsidRPr="00C34DA4" w:rsidTr="005E56A9">
        <w:trPr>
          <w:trHeight w:val="619"/>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«Развитие системы библиотечного обслуживания»</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0830100000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29 255,53</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29 375,93</w:t>
            </w:r>
          </w:p>
        </w:tc>
      </w:tr>
      <w:tr w:rsidR="00C34DA4" w:rsidRPr="00C34DA4" w:rsidTr="005E56A9">
        <w:trPr>
          <w:trHeight w:val="758"/>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Комплектование книжных фондов библиотек муниципальных образований</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0830144010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100,00</w:t>
            </w:r>
          </w:p>
        </w:tc>
      </w:tr>
      <w:tr w:rsidR="00C34DA4" w:rsidRPr="00C34DA4" w:rsidTr="005E56A9">
        <w:trPr>
          <w:trHeight w:val="913"/>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0830144010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100,00</w:t>
            </w:r>
          </w:p>
        </w:tc>
      </w:tr>
      <w:tr w:rsidR="00C34DA4" w:rsidRPr="00C34DA4" w:rsidTr="005E56A9">
        <w:trPr>
          <w:trHeight w:val="942"/>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"Развитие культуры в Высокогорском муниципальном районе</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0830144090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29 155,53</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29 275,93</w:t>
            </w:r>
          </w:p>
        </w:tc>
      </w:tr>
      <w:tr w:rsidR="00C34DA4" w:rsidRPr="00C34DA4" w:rsidTr="00C34DA4">
        <w:trPr>
          <w:trHeight w:val="857"/>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0830144090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23 282,13</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23 402,53</w:t>
            </w:r>
          </w:p>
        </w:tc>
      </w:tr>
      <w:tr w:rsidR="00C34DA4" w:rsidRPr="00C34DA4" w:rsidTr="00C34DA4">
        <w:trPr>
          <w:trHeight w:val="1414"/>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(резерв ФОТ)</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0830144090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5 873,40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5 873,40</w:t>
            </w:r>
          </w:p>
        </w:tc>
      </w:tr>
      <w:tr w:rsidR="00C34DA4" w:rsidRPr="00C34DA4" w:rsidTr="00C34DA4">
        <w:trPr>
          <w:trHeight w:val="94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клубных учреждений Высокогорского муниципального района»</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0840000000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93 899,36</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84 237,06</w:t>
            </w:r>
          </w:p>
        </w:tc>
      </w:tr>
      <w:tr w:rsidR="00C34DA4" w:rsidRPr="00C34DA4" w:rsidTr="00C34DA4">
        <w:trPr>
          <w:trHeight w:val="94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"Развитие клубных организаций и исполнительского искусства"</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0840100000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93 899,36</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84 237,06</w:t>
            </w:r>
          </w:p>
        </w:tc>
      </w:tr>
      <w:tr w:rsidR="00C34DA4" w:rsidRPr="00C34DA4" w:rsidTr="00C34DA4">
        <w:trPr>
          <w:trHeight w:val="63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деятельности клубов и культурно-досуговых центров</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0840144091</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93 899,36</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84 237,06</w:t>
            </w:r>
          </w:p>
        </w:tc>
      </w:tr>
      <w:tr w:rsidR="00C34DA4" w:rsidRPr="00C34DA4" w:rsidTr="00C34DA4">
        <w:trPr>
          <w:trHeight w:val="126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0840144091</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63 570,86</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53 908,56</w:t>
            </w:r>
          </w:p>
        </w:tc>
      </w:tr>
      <w:tr w:rsidR="00C34DA4" w:rsidRPr="00C34DA4" w:rsidTr="005E56A9">
        <w:trPr>
          <w:trHeight w:val="556"/>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(резерв ФОТ)</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0840144091</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17 864,80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17 864,80</w:t>
            </w:r>
          </w:p>
        </w:tc>
      </w:tr>
      <w:tr w:rsidR="00C34DA4" w:rsidRPr="00C34DA4" w:rsidTr="00C34DA4">
        <w:trPr>
          <w:trHeight w:val="94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0840144091</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12 463,70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12 463,70</w:t>
            </w:r>
          </w:p>
        </w:tc>
      </w:tr>
      <w:tr w:rsidR="00C34DA4" w:rsidRPr="00C34DA4" w:rsidTr="00C34DA4">
        <w:trPr>
          <w:trHeight w:val="126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«Реализация антикоррупционной политики в Высокогорском муниципальном районе»</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60,00</w:t>
            </w:r>
          </w:p>
        </w:tc>
      </w:tr>
      <w:tr w:rsidR="00C34DA4" w:rsidRPr="00C34DA4" w:rsidTr="00C34DA4">
        <w:trPr>
          <w:trHeight w:val="220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2700100000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60,00</w:t>
            </w:r>
          </w:p>
        </w:tc>
      </w:tr>
      <w:tr w:rsidR="00C34DA4" w:rsidRPr="00C34DA4" w:rsidTr="00C34DA4">
        <w:trPr>
          <w:trHeight w:val="63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программных мероприятий</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2700120990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60,00</w:t>
            </w:r>
          </w:p>
        </w:tc>
      </w:tr>
      <w:tr w:rsidR="00C34DA4" w:rsidRPr="00C34DA4" w:rsidTr="005E56A9">
        <w:trPr>
          <w:trHeight w:val="1176"/>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2700120990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60,00</w:t>
            </w:r>
          </w:p>
        </w:tc>
      </w:tr>
      <w:tr w:rsidR="00C34DA4" w:rsidRPr="00C34DA4" w:rsidTr="00C34DA4">
        <w:trPr>
          <w:trHeight w:val="62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"Развитие молодежной политики в Высокогорском муниципальном районе"</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r>
      <w:tr w:rsidR="00C34DA4" w:rsidRPr="00C34DA4" w:rsidTr="00C34DA4">
        <w:trPr>
          <w:trHeight w:val="797"/>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"Патриотическое воспитание молодежи в Высокогорском муниципальном районе"</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3850000000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r>
      <w:tr w:rsidR="00C34DA4" w:rsidRPr="00C34DA4" w:rsidTr="00C34DA4">
        <w:trPr>
          <w:trHeight w:val="827"/>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«Развитие и модернизация системы патриотического воспитания молодежи»</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3850100000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r>
      <w:tr w:rsidR="00C34DA4" w:rsidRPr="00C34DA4" w:rsidTr="00C34DA4">
        <w:trPr>
          <w:trHeight w:val="63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программных мероприятий</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3850110990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r>
      <w:tr w:rsidR="00C34DA4" w:rsidRPr="00C34DA4" w:rsidTr="005E56A9">
        <w:trPr>
          <w:trHeight w:val="1108"/>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3850110990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r>
      <w:tr w:rsidR="00C34DA4" w:rsidRPr="00C34DA4" w:rsidTr="005E56A9">
        <w:trPr>
          <w:trHeight w:val="841"/>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системы муниципального управления отрасли"</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08Ж0000000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1 537,42</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1 537,42</w:t>
            </w:r>
          </w:p>
        </w:tc>
      </w:tr>
      <w:tr w:rsidR="00C34DA4" w:rsidRPr="00C34DA4" w:rsidTr="00C34DA4">
        <w:trPr>
          <w:trHeight w:val="94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"Муниципальная поддержка в сфере культуры"</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08Ж0100000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1 537,42</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1 537,42</w:t>
            </w:r>
          </w:p>
        </w:tc>
      </w:tr>
      <w:tr w:rsidR="00C34DA4" w:rsidRPr="00C34DA4" w:rsidTr="00C34DA4">
        <w:trPr>
          <w:trHeight w:val="63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системы оценки качества образования"</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08Ж0145200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1 537,42</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1 537,42</w:t>
            </w:r>
          </w:p>
        </w:tc>
      </w:tr>
      <w:tr w:rsidR="00C34DA4" w:rsidRPr="00C34DA4" w:rsidTr="00C34DA4">
        <w:trPr>
          <w:trHeight w:val="157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08Ж0145200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1 186,17</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1 186,17</w:t>
            </w:r>
          </w:p>
        </w:tc>
      </w:tr>
      <w:tr w:rsidR="00C34DA4" w:rsidRPr="00C34DA4" w:rsidTr="005E56A9">
        <w:trPr>
          <w:trHeight w:val="761"/>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08Ж0145200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351,25</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351,25</w:t>
            </w:r>
          </w:p>
        </w:tc>
      </w:tr>
      <w:tr w:rsidR="00C34DA4" w:rsidRPr="00C34DA4" w:rsidTr="00C34DA4">
        <w:trPr>
          <w:trHeight w:val="31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Здравоохранение</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09</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946,10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990,20</w:t>
            </w:r>
          </w:p>
        </w:tc>
      </w:tr>
      <w:tr w:rsidR="00C34DA4" w:rsidRPr="00C34DA4" w:rsidTr="00C34DA4">
        <w:trPr>
          <w:trHeight w:val="126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по реализации государственной программы «Развитие здравоохранения Республики Татарстан»</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0100000000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946,10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990,20</w:t>
            </w:r>
          </w:p>
        </w:tc>
      </w:tr>
      <w:tr w:rsidR="00C34DA4" w:rsidRPr="00C34DA4" w:rsidTr="005E56A9">
        <w:trPr>
          <w:trHeight w:val="130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«Профилактика заболеваний и формирование здорового образа жизни. Развитие первичной медико-санитарной помощи»</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0110000000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946,10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990,20</w:t>
            </w:r>
          </w:p>
        </w:tc>
      </w:tr>
      <w:tr w:rsidR="00C34DA4" w:rsidRPr="00C34DA4" w:rsidTr="00C34DA4">
        <w:trPr>
          <w:trHeight w:val="677"/>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Основное мероприятие «Профилактика инфекционных заболеваний, включая иммунопрофилактику»</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0110200000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946,10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990,20</w:t>
            </w:r>
          </w:p>
        </w:tc>
      </w:tr>
      <w:tr w:rsidR="00C34DA4" w:rsidRPr="00C34DA4" w:rsidTr="00C34DA4">
        <w:trPr>
          <w:trHeight w:val="281"/>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полномочий по проведению противоэпидемических мероприятий</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0110202110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946,10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990,20</w:t>
            </w:r>
          </w:p>
        </w:tc>
      </w:tr>
      <w:tr w:rsidR="00C34DA4" w:rsidRPr="00C34DA4" w:rsidTr="00C34DA4">
        <w:trPr>
          <w:trHeight w:val="315"/>
        </w:trPr>
        <w:tc>
          <w:tcPr>
            <w:tcW w:w="348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Социальная политика</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10</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29 155,10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30 076,40</w:t>
            </w:r>
          </w:p>
        </w:tc>
      </w:tr>
      <w:tr w:rsidR="00C34DA4" w:rsidRPr="00C34DA4" w:rsidTr="00C34DA4">
        <w:trPr>
          <w:trHeight w:val="31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Пенсионное обеспечение</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453,10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453,10</w:t>
            </w:r>
          </w:p>
        </w:tc>
      </w:tr>
      <w:tr w:rsidR="00C34DA4" w:rsidRPr="00C34DA4" w:rsidTr="00C34DA4">
        <w:trPr>
          <w:trHeight w:val="94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Государственная программа «Социальная поддержка граждан Республики Татарстан» </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9900149100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453,10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453,10</w:t>
            </w:r>
          </w:p>
        </w:tc>
      </w:tr>
      <w:tr w:rsidR="00C34DA4" w:rsidRPr="00C34DA4" w:rsidTr="00C34DA4">
        <w:trPr>
          <w:trHeight w:val="63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Социальное обеспечение и иные выплаты  населению</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9900149100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453,10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453,10</w:t>
            </w:r>
          </w:p>
        </w:tc>
      </w:tr>
      <w:tr w:rsidR="00C34DA4" w:rsidRPr="00C34DA4" w:rsidTr="00C34DA4">
        <w:trPr>
          <w:trHeight w:val="31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Охрана семьи и детства</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28 702,00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29 623,30</w:t>
            </w:r>
          </w:p>
        </w:tc>
      </w:tr>
      <w:tr w:rsidR="00C34DA4" w:rsidRPr="00C34DA4" w:rsidTr="00C34DA4">
        <w:trPr>
          <w:trHeight w:val="126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Мероприятия по реализации государственной программы «Социальная поддержка граждан Республики Татарстан» </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0300000000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28 702,00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29 623,30</w:t>
            </w:r>
          </w:p>
        </w:tc>
      </w:tr>
      <w:tr w:rsidR="00C34DA4" w:rsidRPr="00C34DA4" w:rsidTr="00C34DA4">
        <w:trPr>
          <w:trHeight w:val="63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Подпрограмма «Социальные выплаты» </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0310000000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5 906,50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6 211,20</w:t>
            </w:r>
          </w:p>
        </w:tc>
      </w:tr>
      <w:tr w:rsidR="00C34DA4" w:rsidRPr="00C34DA4" w:rsidTr="00C34DA4">
        <w:trPr>
          <w:trHeight w:val="126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«Обеспечение питанием обучающихся в образовательных организациях»</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0310200000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5 906,50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6 211,20</w:t>
            </w:r>
          </w:p>
        </w:tc>
      </w:tr>
      <w:tr w:rsidR="00C34DA4" w:rsidRPr="00C34DA4" w:rsidTr="00C34DA4">
        <w:trPr>
          <w:trHeight w:val="189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Субвенции на реализацию </w:t>
            </w:r>
            <w:proofErr w:type="spellStart"/>
            <w:r w:rsidRPr="00C34DA4">
              <w:rPr>
                <w:rFonts w:ascii="Times New Roman" w:eastAsia="Times New Roman" w:hAnsi="Times New Roman" w:cs="Times New Roman"/>
                <w:color w:val="auto"/>
                <w:lang w:bidi="ar-SA"/>
              </w:rPr>
              <w:t>гос.полномочий</w:t>
            </w:r>
            <w:proofErr w:type="spellEnd"/>
            <w:r w:rsidRPr="00C34DA4">
              <w:rPr>
                <w:rFonts w:ascii="Times New Roman" w:eastAsia="Times New Roman" w:hAnsi="Times New Roman" w:cs="Times New Roman"/>
                <w:color w:val="auto"/>
                <w:lang w:bidi="ar-SA"/>
              </w:rPr>
              <w:t xml:space="preserve"> по предоставлению мер социальной поддержки в части обеспечения питанием обучающихся по образовательным программам</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0310225510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5 906,50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6 211,20</w:t>
            </w:r>
          </w:p>
        </w:tc>
      </w:tr>
      <w:tr w:rsidR="00C34DA4" w:rsidRPr="00C34DA4" w:rsidTr="005E56A9">
        <w:trPr>
          <w:trHeight w:val="107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0310225510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5 906,50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6 211,20</w:t>
            </w:r>
          </w:p>
        </w:tc>
      </w:tr>
      <w:tr w:rsidR="00C34DA4" w:rsidRPr="00C34DA4" w:rsidTr="005E56A9">
        <w:trPr>
          <w:trHeight w:val="646"/>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Подпрограмма «Улучшение социально-экономического положения семей» </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22 795,50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23 412,10</w:t>
            </w:r>
          </w:p>
        </w:tc>
      </w:tr>
      <w:tr w:rsidR="00C34DA4" w:rsidRPr="00C34DA4" w:rsidTr="005E56A9">
        <w:trPr>
          <w:trHeight w:val="801"/>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«Развитие системы мер социальной поддержки семей»</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0350100000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7 378,60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7 378,60</w:t>
            </w:r>
          </w:p>
        </w:tc>
      </w:tr>
      <w:tr w:rsidR="00C34DA4" w:rsidRPr="00C34DA4" w:rsidTr="00C34DA4">
        <w:trPr>
          <w:trHeight w:val="157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Компенсация за присмотр и уход за ребенком в образовательных организациях, реализующих образовательную программу дошкольного образования</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0350113200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7 378,60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7 378,60</w:t>
            </w:r>
          </w:p>
        </w:tc>
      </w:tr>
      <w:tr w:rsidR="00C34DA4" w:rsidRPr="00C34DA4" w:rsidTr="00C34DA4">
        <w:trPr>
          <w:trHeight w:val="63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Социальное обеспечение и иные выплаты населению</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0350113200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7 363,60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7 363,60</w:t>
            </w:r>
          </w:p>
        </w:tc>
      </w:tr>
      <w:tr w:rsidR="00C34DA4" w:rsidRPr="00C34DA4" w:rsidTr="005E56A9">
        <w:trPr>
          <w:trHeight w:val="646"/>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0350113200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15,00</w:t>
            </w:r>
          </w:p>
        </w:tc>
      </w:tr>
      <w:tr w:rsidR="00C34DA4" w:rsidRPr="00C34DA4" w:rsidTr="00C34DA4">
        <w:trPr>
          <w:trHeight w:val="252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под опеку (попечительство)</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0350323130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9 934,90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10 332,30</w:t>
            </w:r>
          </w:p>
        </w:tc>
      </w:tr>
      <w:tr w:rsidR="00C34DA4" w:rsidRPr="00C34DA4" w:rsidTr="00C34DA4">
        <w:trPr>
          <w:trHeight w:val="94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0350323130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9 934,90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10 332,30</w:t>
            </w:r>
          </w:p>
        </w:tc>
      </w:tr>
      <w:tr w:rsidR="00C34DA4" w:rsidRPr="00C34DA4" w:rsidTr="00C34DA4">
        <w:trPr>
          <w:trHeight w:val="220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в приемные семьи</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0350323110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3 511,10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3 651,50</w:t>
            </w:r>
          </w:p>
        </w:tc>
      </w:tr>
      <w:tr w:rsidR="00C34DA4" w:rsidRPr="00C34DA4" w:rsidTr="00C34DA4">
        <w:trPr>
          <w:trHeight w:val="94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0350323110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3 511,10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3 651,50</w:t>
            </w:r>
          </w:p>
        </w:tc>
      </w:tr>
      <w:tr w:rsidR="00C34DA4" w:rsidRPr="00C34DA4" w:rsidTr="005E56A9">
        <w:trPr>
          <w:trHeight w:val="1493"/>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Реализация государственных полномочий по назначению и выплате вознаграждения, причитающегося опекунам или попечителям, исполняющим свои обязанности </w:t>
            </w:r>
            <w:proofErr w:type="spellStart"/>
            <w:r w:rsidRPr="00C34DA4">
              <w:rPr>
                <w:rFonts w:ascii="Times New Roman" w:eastAsia="Times New Roman" w:hAnsi="Times New Roman" w:cs="Times New Roman"/>
                <w:color w:val="auto"/>
                <w:lang w:bidi="ar-SA"/>
              </w:rPr>
              <w:t>возмездно</w:t>
            </w:r>
            <w:proofErr w:type="spellEnd"/>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0350323120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1 970,90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2 049,70</w:t>
            </w:r>
          </w:p>
        </w:tc>
      </w:tr>
      <w:tr w:rsidR="00C34DA4" w:rsidRPr="00C34DA4" w:rsidTr="00C34DA4">
        <w:trPr>
          <w:trHeight w:val="94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0350323120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300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1 970,90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2 049,70</w:t>
            </w:r>
          </w:p>
        </w:tc>
      </w:tr>
      <w:tr w:rsidR="00C34DA4" w:rsidRPr="00C34DA4" w:rsidTr="00C34DA4">
        <w:trPr>
          <w:trHeight w:val="63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ФИЗИЧЕСКАЯ КУЛЬТУРА И СПОРТ</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63 189,39</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63 698,79</w:t>
            </w:r>
          </w:p>
        </w:tc>
      </w:tr>
      <w:tr w:rsidR="00C34DA4" w:rsidRPr="00C34DA4" w:rsidTr="00C34DA4">
        <w:trPr>
          <w:trHeight w:val="31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Физическая культура</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62 362,24</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62 871,64</w:t>
            </w:r>
          </w:p>
        </w:tc>
      </w:tr>
      <w:tr w:rsidR="00C34DA4" w:rsidRPr="00C34DA4" w:rsidTr="00C34DA4">
        <w:trPr>
          <w:trHeight w:val="126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Муниципальная программа «Развитие физической культуры и спорта в Высокогорском муниципальном районе»</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B70CE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61 135,84</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B70CE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61 645,24</w:t>
            </w:r>
          </w:p>
        </w:tc>
      </w:tr>
      <w:tr w:rsidR="00B70CEC" w:rsidRPr="00C34DA4" w:rsidTr="00C34DA4">
        <w:trPr>
          <w:trHeight w:val="126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B70CEC" w:rsidRPr="00C34DA4" w:rsidRDefault="00B70CEC"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физической культуры и спорта в Высокогорском  муниципальном районе»</w:t>
            </w:r>
          </w:p>
        </w:tc>
        <w:tc>
          <w:tcPr>
            <w:tcW w:w="516" w:type="dxa"/>
            <w:tcBorders>
              <w:top w:val="nil"/>
              <w:left w:val="nil"/>
              <w:bottom w:val="single" w:sz="4" w:space="0" w:color="auto"/>
              <w:right w:val="single" w:sz="4" w:space="0" w:color="auto"/>
            </w:tcBorders>
            <w:shd w:val="clear" w:color="auto" w:fill="auto"/>
            <w:vAlign w:val="center"/>
            <w:hideMark/>
          </w:tcPr>
          <w:p w:rsidR="00B70CEC" w:rsidRPr="00C34DA4" w:rsidRDefault="00B70CEC"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77" w:type="dxa"/>
            <w:tcBorders>
              <w:top w:val="nil"/>
              <w:left w:val="nil"/>
              <w:bottom w:val="single" w:sz="4" w:space="0" w:color="auto"/>
              <w:right w:val="single" w:sz="4" w:space="0" w:color="auto"/>
            </w:tcBorders>
            <w:shd w:val="clear" w:color="auto" w:fill="auto"/>
            <w:vAlign w:val="center"/>
            <w:hideMark/>
          </w:tcPr>
          <w:p w:rsidR="00B70CEC" w:rsidRPr="00C34DA4" w:rsidRDefault="00B70CEC"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B70CEC" w:rsidRPr="00C34DA4" w:rsidRDefault="00B70CEC"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3720000000</w:t>
            </w:r>
          </w:p>
        </w:tc>
        <w:tc>
          <w:tcPr>
            <w:tcW w:w="744" w:type="dxa"/>
            <w:tcBorders>
              <w:top w:val="nil"/>
              <w:left w:val="nil"/>
              <w:bottom w:val="single" w:sz="4" w:space="0" w:color="auto"/>
              <w:right w:val="single" w:sz="4" w:space="0" w:color="auto"/>
            </w:tcBorders>
            <w:shd w:val="clear" w:color="auto" w:fill="auto"/>
            <w:vAlign w:val="center"/>
            <w:hideMark/>
          </w:tcPr>
          <w:p w:rsidR="00B70CEC" w:rsidRPr="00C34DA4" w:rsidRDefault="00B70CEC"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B70CEC" w:rsidRPr="00C34DA4" w:rsidRDefault="00B70CEC" w:rsidP="00B70CE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61 135,84</w:t>
            </w:r>
          </w:p>
        </w:tc>
        <w:tc>
          <w:tcPr>
            <w:tcW w:w="1570" w:type="dxa"/>
            <w:tcBorders>
              <w:top w:val="nil"/>
              <w:left w:val="nil"/>
              <w:bottom w:val="single" w:sz="4" w:space="0" w:color="auto"/>
              <w:right w:val="single" w:sz="4" w:space="0" w:color="auto"/>
            </w:tcBorders>
            <w:shd w:val="clear" w:color="auto" w:fill="auto"/>
            <w:vAlign w:val="center"/>
            <w:hideMark/>
          </w:tcPr>
          <w:p w:rsidR="00B70CEC" w:rsidRPr="00C34DA4" w:rsidRDefault="00B70CEC" w:rsidP="00B70CE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61 645,24</w:t>
            </w:r>
          </w:p>
        </w:tc>
      </w:tr>
      <w:tr w:rsidR="00B70CEC" w:rsidRPr="00C34DA4" w:rsidTr="00C34DA4">
        <w:trPr>
          <w:trHeight w:val="126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B70CEC" w:rsidRPr="00C34DA4" w:rsidRDefault="00B70CEC"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«Реализация государственной политики в области физической культуры и спорта»</w:t>
            </w:r>
          </w:p>
        </w:tc>
        <w:tc>
          <w:tcPr>
            <w:tcW w:w="516" w:type="dxa"/>
            <w:tcBorders>
              <w:top w:val="nil"/>
              <w:left w:val="nil"/>
              <w:bottom w:val="single" w:sz="4" w:space="0" w:color="auto"/>
              <w:right w:val="single" w:sz="4" w:space="0" w:color="auto"/>
            </w:tcBorders>
            <w:shd w:val="clear" w:color="auto" w:fill="auto"/>
            <w:vAlign w:val="center"/>
            <w:hideMark/>
          </w:tcPr>
          <w:p w:rsidR="00B70CEC" w:rsidRPr="00C34DA4" w:rsidRDefault="00B70CEC"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77" w:type="dxa"/>
            <w:tcBorders>
              <w:top w:val="nil"/>
              <w:left w:val="nil"/>
              <w:bottom w:val="single" w:sz="4" w:space="0" w:color="auto"/>
              <w:right w:val="single" w:sz="4" w:space="0" w:color="auto"/>
            </w:tcBorders>
            <w:shd w:val="clear" w:color="auto" w:fill="auto"/>
            <w:vAlign w:val="center"/>
            <w:hideMark/>
          </w:tcPr>
          <w:p w:rsidR="00B70CEC" w:rsidRPr="00C34DA4" w:rsidRDefault="00B70CEC"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B70CEC" w:rsidRPr="00C34DA4" w:rsidRDefault="00B70CEC"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3720100000</w:t>
            </w:r>
          </w:p>
        </w:tc>
        <w:tc>
          <w:tcPr>
            <w:tcW w:w="744" w:type="dxa"/>
            <w:tcBorders>
              <w:top w:val="nil"/>
              <w:left w:val="nil"/>
              <w:bottom w:val="single" w:sz="4" w:space="0" w:color="auto"/>
              <w:right w:val="single" w:sz="4" w:space="0" w:color="auto"/>
            </w:tcBorders>
            <w:shd w:val="clear" w:color="auto" w:fill="auto"/>
            <w:vAlign w:val="center"/>
            <w:hideMark/>
          </w:tcPr>
          <w:p w:rsidR="00B70CEC" w:rsidRPr="00C34DA4" w:rsidRDefault="00B70CEC"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B70CEC" w:rsidRPr="00C34DA4" w:rsidRDefault="00B70CEC" w:rsidP="00B70CE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61 135,84</w:t>
            </w:r>
          </w:p>
        </w:tc>
        <w:tc>
          <w:tcPr>
            <w:tcW w:w="1570" w:type="dxa"/>
            <w:tcBorders>
              <w:top w:val="nil"/>
              <w:left w:val="nil"/>
              <w:bottom w:val="single" w:sz="4" w:space="0" w:color="auto"/>
              <w:right w:val="single" w:sz="4" w:space="0" w:color="auto"/>
            </w:tcBorders>
            <w:shd w:val="clear" w:color="auto" w:fill="auto"/>
            <w:vAlign w:val="center"/>
            <w:hideMark/>
          </w:tcPr>
          <w:p w:rsidR="00B70CEC" w:rsidRPr="00C34DA4" w:rsidRDefault="00B70CEC" w:rsidP="00B70CE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61 645,24</w:t>
            </w:r>
          </w:p>
        </w:tc>
      </w:tr>
      <w:tr w:rsidR="00C34DA4" w:rsidRPr="00C34DA4" w:rsidTr="00C34DA4">
        <w:trPr>
          <w:trHeight w:val="433"/>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val="en-US" w:bidi="ar-SA"/>
              </w:rPr>
            </w:pPr>
            <w:r w:rsidRPr="00C34DA4">
              <w:rPr>
                <w:rFonts w:ascii="Times New Roman" w:eastAsia="Times New Roman" w:hAnsi="Times New Roman" w:cs="Times New Roman"/>
                <w:color w:val="auto"/>
                <w:lang w:bidi="ar-SA"/>
              </w:rPr>
              <w:t xml:space="preserve">Обеспечение деятельности </w:t>
            </w:r>
            <w:proofErr w:type="spellStart"/>
            <w:r w:rsidRPr="00C34DA4">
              <w:rPr>
                <w:rFonts w:ascii="Times New Roman" w:eastAsia="Times New Roman" w:hAnsi="Times New Roman" w:cs="Times New Roman"/>
                <w:color w:val="auto"/>
                <w:lang w:val="en-US" w:bidi="ar-SA"/>
              </w:rPr>
              <w:t>спортивных</w:t>
            </w:r>
            <w:proofErr w:type="spellEnd"/>
            <w:r w:rsidRPr="00C34DA4">
              <w:rPr>
                <w:rFonts w:ascii="Times New Roman" w:eastAsia="Times New Roman" w:hAnsi="Times New Roman" w:cs="Times New Roman"/>
                <w:color w:val="auto"/>
                <w:lang w:val="en-US" w:bidi="ar-SA"/>
              </w:rPr>
              <w:t xml:space="preserve"> </w:t>
            </w:r>
            <w:proofErr w:type="spellStart"/>
            <w:r w:rsidRPr="00C34DA4">
              <w:rPr>
                <w:rFonts w:ascii="Times New Roman" w:eastAsia="Times New Roman" w:hAnsi="Times New Roman" w:cs="Times New Roman"/>
                <w:color w:val="auto"/>
                <w:lang w:val="en-US" w:bidi="ar-SA"/>
              </w:rPr>
              <w:t>школ</w:t>
            </w:r>
            <w:proofErr w:type="spellEnd"/>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3720148220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B70CE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56 002,12</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B70CE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56 511,52</w:t>
            </w:r>
          </w:p>
        </w:tc>
      </w:tr>
      <w:tr w:rsidR="00C34DA4" w:rsidRPr="00C34DA4" w:rsidTr="00C34DA4">
        <w:trPr>
          <w:trHeight w:val="126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3720148220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B70CE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49 683,12</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B70CE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50 192,52</w:t>
            </w:r>
          </w:p>
        </w:tc>
      </w:tr>
      <w:tr w:rsidR="00C34DA4" w:rsidRPr="00C34DA4" w:rsidTr="00C34DA4">
        <w:trPr>
          <w:trHeight w:val="1154"/>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(резерв ФОТ)</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3720148220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6 319,00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6 319,00</w:t>
            </w:r>
          </w:p>
        </w:tc>
      </w:tr>
      <w:tr w:rsidR="00C34DA4" w:rsidRPr="00C34DA4" w:rsidTr="00C34DA4">
        <w:trPr>
          <w:trHeight w:val="31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val="en-US" w:bidi="ar-SA"/>
              </w:rPr>
            </w:pPr>
            <w:r w:rsidRPr="00C34DA4">
              <w:rPr>
                <w:rFonts w:ascii="Times New Roman" w:eastAsia="Times New Roman" w:hAnsi="Times New Roman" w:cs="Times New Roman"/>
                <w:color w:val="auto"/>
                <w:lang w:bidi="ar-SA"/>
              </w:rPr>
              <w:t> </w:t>
            </w:r>
            <w:proofErr w:type="spellStart"/>
            <w:r w:rsidRPr="00C34DA4">
              <w:rPr>
                <w:rFonts w:ascii="Times New Roman" w:eastAsia="Times New Roman" w:hAnsi="Times New Roman" w:cs="Times New Roman"/>
                <w:color w:val="auto"/>
                <w:lang w:val="en-US" w:bidi="ar-SA"/>
              </w:rPr>
              <w:t>Обеспечение</w:t>
            </w:r>
            <w:proofErr w:type="spellEnd"/>
            <w:r w:rsidRPr="00C34DA4">
              <w:rPr>
                <w:rFonts w:ascii="Times New Roman" w:eastAsia="Times New Roman" w:hAnsi="Times New Roman" w:cs="Times New Roman"/>
                <w:color w:val="auto"/>
                <w:lang w:val="en-US" w:bidi="ar-SA"/>
              </w:rPr>
              <w:t xml:space="preserve"> </w:t>
            </w:r>
            <w:proofErr w:type="spellStart"/>
            <w:r w:rsidRPr="00C34DA4">
              <w:rPr>
                <w:rFonts w:ascii="Times New Roman" w:eastAsia="Times New Roman" w:hAnsi="Times New Roman" w:cs="Times New Roman"/>
                <w:color w:val="auto"/>
                <w:lang w:val="en-US" w:bidi="ar-SA"/>
              </w:rPr>
              <w:t>деятельности</w:t>
            </w:r>
            <w:proofErr w:type="spellEnd"/>
            <w:r w:rsidRPr="00C34DA4">
              <w:rPr>
                <w:rFonts w:ascii="Times New Roman" w:eastAsia="Times New Roman" w:hAnsi="Times New Roman" w:cs="Times New Roman"/>
                <w:color w:val="auto"/>
                <w:lang w:val="en-US" w:bidi="ar-SA"/>
              </w:rPr>
              <w:t xml:space="preserve"> </w:t>
            </w:r>
            <w:proofErr w:type="spellStart"/>
            <w:r w:rsidRPr="00C34DA4">
              <w:rPr>
                <w:rFonts w:ascii="Times New Roman" w:eastAsia="Times New Roman" w:hAnsi="Times New Roman" w:cs="Times New Roman"/>
                <w:color w:val="auto"/>
                <w:lang w:val="en-US" w:bidi="ar-SA"/>
              </w:rPr>
              <w:t>спортивных</w:t>
            </w:r>
            <w:proofErr w:type="spellEnd"/>
            <w:r w:rsidRPr="00C34DA4">
              <w:rPr>
                <w:rFonts w:ascii="Times New Roman" w:eastAsia="Times New Roman" w:hAnsi="Times New Roman" w:cs="Times New Roman"/>
                <w:color w:val="auto"/>
                <w:lang w:val="en-US" w:bidi="ar-SA"/>
              </w:rPr>
              <w:t xml:space="preserve"> </w:t>
            </w:r>
            <w:proofErr w:type="spellStart"/>
            <w:r w:rsidRPr="00C34DA4">
              <w:rPr>
                <w:rFonts w:ascii="Times New Roman" w:eastAsia="Times New Roman" w:hAnsi="Times New Roman" w:cs="Times New Roman"/>
                <w:color w:val="auto"/>
                <w:lang w:val="en-US" w:bidi="ar-SA"/>
              </w:rPr>
              <w:t>объектов</w:t>
            </w:r>
            <w:proofErr w:type="spellEnd"/>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3720148210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B70CE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5 133,72</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B70CE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5 133,72</w:t>
            </w:r>
          </w:p>
        </w:tc>
      </w:tr>
      <w:tr w:rsidR="00C34DA4" w:rsidRPr="00C34DA4" w:rsidTr="00C34DA4">
        <w:trPr>
          <w:trHeight w:val="126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3720148210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B70CE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4 431,62</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B70CE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4 431,62</w:t>
            </w:r>
          </w:p>
        </w:tc>
      </w:tr>
      <w:tr w:rsidR="00C34DA4" w:rsidRPr="00C34DA4" w:rsidTr="00C34DA4">
        <w:trPr>
          <w:trHeight w:val="916"/>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(резерв ФОТ)</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3720148210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702,10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702,10</w:t>
            </w:r>
          </w:p>
        </w:tc>
      </w:tr>
      <w:tr w:rsidR="00A7148C" w:rsidRPr="00C34DA4" w:rsidTr="00B70CEC">
        <w:trPr>
          <w:trHeight w:val="1260"/>
        </w:trPr>
        <w:tc>
          <w:tcPr>
            <w:tcW w:w="3480" w:type="dxa"/>
            <w:tcBorders>
              <w:top w:val="nil"/>
              <w:left w:val="single" w:sz="4" w:space="0" w:color="auto"/>
              <w:bottom w:val="single" w:sz="4" w:space="0" w:color="auto"/>
              <w:right w:val="single" w:sz="4" w:space="0" w:color="auto"/>
            </w:tcBorders>
            <w:shd w:val="clear" w:color="auto" w:fill="auto"/>
            <w:vAlign w:val="center"/>
          </w:tcPr>
          <w:p w:rsidR="00A7148C" w:rsidRPr="00C34DA4" w:rsidRDefault="00A7148C" w:rsidP="00B70CEC">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Подпрограмма «Профилактика терроризма и экстремизма в Высокогорском муниципальном районе»</w:t>
            </w:r>
          </w:p>
        </w:tc>
        <w:tc>
          <w:tcPr>
            <w:tcW w:w="516" w:type="dxa"/>
            <w:tcBorders>
              <w:top w:val="nil"/>
              <w:left w:val="nil"/>
              <w:bottom w:val="single" w:sz="4" w:space="0" w:color="auto"/>
              <w:right w:val="single" w:sz="4" w:space="0" w:color="auto"/>
            </w:tcBorders>
            <w:shd w:val="clear" w:color="auto" w:fill="auto"/>
            <w:vAlign w:val="center"/>
          </w:tcPr>
          <w:p w:rsidR="00A7148C" w:rsidRPr="00C34DA4" w:rsidRDefault="00B70CEC" w:rsidP="00B70CE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11</w:t>
            </w:r>
          </w:p>
        </w:tc>
        <w:tc>
          <w:tcPr>
            <w:tcW w:w="577" w:type="dxa"/>
            <w:tcBorders>
              <w:top w:val="nil"/>
              <w:left w:val="nil"/>
              <w:bottom w:val="single" w:sz="4" w:space="0" w:color="auto"/>
              <w:right w:val="single" w:sz="4" w:space="0" w:color="auto"/>
            </w:tcBorders>
            <w:shd w:val="clear" w:color="auto" w:fill="auto"/>
            <w:vAlign w:val="center"/>
          </w:tcPr>
          <w:p w:rsidR="00A7148C" w:rsidRPr="00C34DA4" w:rsidRDefault="00A7148C" w:rsidP="00B70CE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tcPr>
          <w:p w:rsidR="00A7148C" w:rsidRPr="00C34DA4" w:rsidRDefault="00A7148C" w:rsidP="00B70CE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0630000000</w:t>
            </w:r>
          </w:p>
        </w:tc>
        <w:tc>
          <w:tcPr>
            <w:tcW w:w="744" w:type="dxa"/>
            <w:tcBorders>
              <w:top w:val="nil"/>
              <w:left w:val="nil"/>
              <w:bottom w:val="single" w:sz="4" w:space="0" w:color="auto"/>
              <w:right w:val="single" w:sz="4" w:space="0" w:color="auto"/>
            </w:tcBorders>
            <w:shd w:val="clear" w:color="auto" w:fill="auto"/>
            <w:vAlign w:val="center"/>
          </w:tcPr>
          <w:p w:rsidR="00A7148C" w:rsidRPr="00C34DA4" w:rsidRDefault="00A7148C" w:rsidP="00B70CEC">
            <w:pPr>
              <w:widowControl/>
              <w:jc w:val="center"/>
              <w:rPr>
                <w:rFonts w:ascii="Times New Roman" w:eastAsia="Times New Roman" w:hAnsi="Times New Roman" w:cs="Times New Roman"/>
                <w:color w:val="auto"/>
                <w:lang w:bidi="ar-SA"/>
              </w:rPr>
            </w:pPr>
          </w:p>
        </w:tc>
        <w:tc>
          <w:tcPr>
            <w:tcW w:w="1657" w:type="dxa"/>
            <w:gridSpan w:val="2"/>
            <w:tcBorders>
              <w:top w:val="nil"/>
              <w:left w:val="nil"/>
              <w:bottom w:val="single" w:sz="4" w:space="0" w:color="auto"/>
              <w:right w:val="single" w:sz="4" w:space="0" w:color="auto"/>
            </w:tcBorders>
            <w:shd w:val="clear" w:color="auto" w:fill="auto"/>
            <w:vAlign w:val="center"/>
          </w:tcPr>
          <w:p w:rsidR="00A7148C" w:rsidRPr="00C34DA4" w:rsidRDefault="00B70CEC" w:rsidP="00B70CE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1 226,40</w:t>
            </w:r>
          </w:p>
        </w:tc>
        <w:tc>
          <w:tcPr>
            <w:tcW w:w="1570" w:type="dxa"/>
            <w:tcBorders>
              <w:top w:val="nil"/>
              <w:left w:val="nil"/>
              <w:bottom w:val="single" w:sz="4" w:space="0" w:color="auto"/>
              <w:right w:val="single" w:sz="4" w:space="0" w:color="auto"/>
            </w:tcBorders>
            <w:shd w:val="clear" w:color="auto" w:fill="auto"/>
            <w:vAlign w:val="center"/>
          </w:tcPr>
          <w:p w:rsidR="00A7148C" w:rsidRPr="00C34DA4" w:rsidRDefault="00B70CEC" w:rsidP="00B70CEC">
            <w:pPr>
              <w:widowControl/>
              <w:jc w:val="center"/>
              <w:rPr>
                <w:rFonts w:ascii="Times New Roman" w:eastAsia="Times New Roman" w:hAnsi="Times New Roman" w:cs="Times New Roman"/>
                <w:color w:val="auto"/>
                <w:lang w:bidi="ar-SA"/>
              </w:rPr>
            </w:pPr>
            <w:r w:rsidRPr="00B70CEC">
              <w:rPr>
                <w:rFonts w:ascii="Times New Roman" w:eastAsia="Times New Roman" w:hAnsi="Times New Roman" w:cs="Times New Roman"/>
                <w:color w:val="auto"/>
                <w:lang w:bidi="ar-SA"/>
              </w:rPr>
              <w:t>1 226,40</w:t>
            </w:r>
          </w:p>
        </w:tc>
      </w:tr>
      <w:tr w:rsidR="00A7148C" w:rsidRPr="00C34DA4" w:rsidTr="00B70CEC">
        <w:trPr>
          <w:trHeight w:val="892"/>
        </w:trPr>
        <w:tc>
          <w:tcPr>
            <w:tcW w:w="3480" w:type="dxa"/>
            <w:tcBorders>
              <w:top w:val="nil"/>
              <w:left w:val="single" w:sz="4" w:space="0" w:color="auto"/>
              <w:bottom w:val="single" w:sz="4" w:space="0" w:color="auto"/>
              <w:right w:val="single" w:sz="4" w:space="0" w:color="auto"/>
            </w:tcBorders>
            <w:shd w:val="clear" w:color="auto" w:fill="auto"/>
            <w:vAlign w:val="center"/>
          </w:tcPr>
          <w:p w:rsidR="00A7148C" w:rsidRPr="00C34DA4" w:rsidRDefault="00A7148C" w:rsidP="00B70CEC">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Основное мероприятие «</w:t>
            </w:r>
            <w:r w:rsidRPr="00937EFE">
              <w:rPr>
                <w:rFonts w:ascii="Times New Roman" w:eastAsia="Times New Roman" w:hAnsi="Times New Roman" w:cs="Times New Roman"/>
                <w:color w:val="auto"/>
                <w:lang w:bidi="ar-SA"/>
              </w:rPr>
              <w:t>Профилактика терроризма и экстремизма</w:t>
            </w:r>
            <w:r>
              <w:rPr>
                <w:rFonts w:ascii="Times New Roman" w:eastAsia="Times New Roman" w:hAnsi="Times New Roman" w:cs="Times New Roman"/>
                <w:color w:val="auto"/>
                <w:lang w:bidi="ar-SA"/>
              </w:rPr>
              <w:t>»</w:t>
            </w:r>
          </w:p>
        </w:tc>
        <w:tc>
          <w:tcPr>
            <w:tcW w:w="516" w:type="dxa"/>
            <w:tcBorders>
              <w:top w:val="nil"/>
              <w:left w:val="nil"/>
              <w:bottom w:val="single" w:sz="4" w:space="0" w:color="auto"/>
              <w:right w:val="single" w:sz="4" w:space="0" w:color="auto"/>
            </w:tcBorders>
            <w:shd w:val="clear" w:color="auto" w:fill="auto"/>
            <w:vAlign w:val="center"/>
          </w:tcPr>
          <w:p w:rsidR="00A7148C" w:rsidRPr="00C34DA4" w:rsidRDefault="00B70CEC" w:rsidP="00B70CE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11</w:t>
            </w:r>
          </w:p>
        </w:tc>
        <w:tc>
          <w:tcPr>
            <w:tcW w:w="577" w:type="dxa"/>
            <w:tcBorders>
              <w:top w:val="nil"/>
              <w:left w:val="nil"/>
              <w:bottom w:val="single" w:sz="4" w:space="0" w:color="auto"/>
              <w:right w:val="single" w:sz="4" w:space="0" w:color="auto"/>
            </w:tcBorders>
            <w:shd w:val="clear" w:color="auto" w:fill="auto"/>
            <w:vAlign w:val="center"/>
          </w:tcPr>
          <w:p w:rsidR="00A7148C" w:rsidRPr="00C34DA4" w:rsidRDefault="00A7148C" w:rsidP="00B70CE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tcPr>
          <w:p w:rsidR="00A7148C" w:rsidRPr="00C34DA4" w:rsidRDefault="00A7148C" w:rsidP="00B70CE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0630100000</w:t>
            </w:r>
          </w:p>
        </w:tc>
        <w:tc>
          <w:tcPr>
            <w:tcW w:w="744" w:type="dxa"/>
            <w:tcBorders>
              <w:top w:val="nil"/>
              <w:left w:val="nil"/>
              <w:bottom w:val="single" w:sz="4" w:space="0" w:color="auto"/>
              <w:right w:val="single" w:sz="4" w:space="0" w:color="auto"/>
            </w:tcBorders>
            <w:shd w:val="clear" w:color="auto" w:fill="auto"/>
            <w:vAlign w:val="center"/>
          </w:tcPr>
          <w:p w:rsidR="00A7148C" w:rsidRPr="00C34DA4" w:rsidRDefault="00A7148C" w:rsidP="00B70CEC">
            <w:pPr>
              <w:widowControl/>
              <w:jc w:val="center"/>
              <w:rPr>
                <w:rFonts w:ascii="Times New Roman" w:eastAsia="Times New Roman" w:hAnsi="Times New Roman" w:cs="Times New Roman"/>
                <w:color w:val="auto"/>
                <w:lang w:bidi="ar-SA"/>
              </w:rPr>
            </w:pPr>
          </w:p>
        </w:tc>
        <w:tc>
          <w:tcPr>
            <w:tcW w:w="1657" w:type="dxa"/>
            <w:gridSpan w:val="2"/>
            <w:tcBorders>
              <w:top w:val="nil"/>
              <w:left w:val="nil"/>
              <w:bottom w:val="single" w:sz="4" w:space="0" w:color="auto"/>
              <w:right w:val="single" w:sz="4" w:space="0" w:color="auto"/>
            </w:tcBorders>
            <w:shd w:val="clear" w:color="auto" w:fill="auto"/>
            <w:vAlign w:val="center"/>
          </w:tcPr>
          <w:p w:rsidR="00A7148C" w:rsidRPr="00C34DA4" w:rsidRDefault="00B70CEC" w:rsidP="00B70CEC">
            <w:pPr>
              <w:widowControl/>
              <w:jc w:val="center"/>
              <w:rPr>
                <w:rFonts w:ascii="Times New Roman" w:eastAsia="Times New Roman" w:hAnsi="Times New Roman" w:cs="Times New Roman"/>
                <w:color w:val="auto"/>
                <w:lang w:bidi="ar-SA"/>
              </w:rPr>
            </w:pPr>
            <w:r w:rsidRPr="00B70CEC">
              <w:rPr>
                <w:rFonts w:ascii="Times New Roman" w:eastAsia="Times New Roman" w:hAnsi="Times New Roman" w:cs="Times New Roman"/>
                <w:color w:val="auto"/>
                <w:lang w:bidi="ar-SA"/>
              </w:rPr>
              <w:t>1 226,40</w:t>
            </w:r>
          </w:p>
        </w:tc>
        <w:tc>
          <w:tcPr>
            <w:tcW w:w="1570" w:type="dxa"/>
            <w:tcBorders>
              <w:top w:val="nil"/>
              <w:left w:val="nil"/>
              <w:bottom w:val="single" w:sz="4" w:space="0" w:color="auto"/>
              <w:right w:val="single" w:sz="4" w:space="0" w:color="auto"/>
            </w:tcBorders>
            <w:shd w:val="clear" w:color="auto" w:fill="auto"/>
            <w:vAlign w:val="center"/>
          </w:tcPr>
          <w:p w:rsidR="00A7148C" w:rsidRPr="00C34DA4" w:rsidRDefault="00B70CEC" w:rsidP="00B70CEC">
            <w:pPr>
              <w:widowControl/>
              <w:jc w:val="center"/>
              <w:rPr>
                <w:rFonts w:ascii="Times New Roman" w:eastAsia="Times New Roman" w:hAnsi="Times New Roman" w:cs="Times New Roman"/>
                <w:color w:val="auto"/>
                <w:lang w:bidi="ar-SA"/>
              </w:rPr>
            </w:pPr>
            <w:r w:rsidRPr="00B70CEC">
              <w:rPr>
                <w:rFonts w:ascii="Times New Roman" w:eastAsia="Times New Roman" w:hAnsi="Times New Roman" w:cs="Times New Roman"/>
                <w:color w:val="auto"/>
                <w:lang w:bidi="ar-SA"/>
              </w:rPr>
              <w:t>1 226,40</w:t>
            </w:r>
          </w:p>
        </w:tc>
      </w:tr>
      <w:tr w:rsidR="00A7148C" w:rsidRPr="00C34DA4" w:rsidTr="00B70CEC">
        <w:trPr>
          <w:trHeight w:val="849"/>
        </w:trPr>
        <w:tc>
          <w:tcPr>
            <w:tcW w:w="3480" w:type="dxa"/>
            <w:tcBorders>
              <w:top w:val="nil"/>
              <w:left w:val="single" w:sz="4" w:space="0" w:color="auto"/>
              <w:bottom w:val="single" w:sz="4" w:space="0" w:color="auto"/>
              <w:right w:val="single" w:sz="4" w:space="0" w:color="auto"/>
            </w:tcBorders>
            <w:shd w:val="clear" w:color="auto" w:fill="auto"/>
            <w:vAlign w:val="center"/>
          </w:tcPr>
          <w:p w:rsidR="00A7148C" w:rsidRPr="00C34DA4" w:rsidRDefault="00A7148C" w:rsidP="00B70CEC">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Реализация программных мероприятий</w:t>
            </w:r>
          </w:p>
        </w:tc>
        <w:tc>
          <w:tcPr>
            <w:tcW w:w="516" w:type="dxa"/>
            <w:tcBorders>
              <w:top w:val="nil"/>
              <w:left w:val="nil"/>
              <w:bottom w:val="single" w:sz="4" w:space="0" w:color="auto"/>
              <w:right w:val="single" w:sz="4" w:space="0" w:color="auto"/>
            </w:tcBorders>
            <w:shd w:val="clear" w:color="auto" w:fill="auto"/>
            <w:vAlign w:val="center"/>
          </w:tcPr>
          <w:p w:rsidR="00A7148C" w:rsidRPr="00C34DA4" w:rsidRDefault="00B70CEC" w:rsidP="00B70CE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11</w:t>
            </w:r>
          </w:p>
        </w:tc>
        <w:tc>
          <w:tcPr>
            <w:tcW w:w="577" w:type="dxa"/>
            <w:tcBorders>
              <w:top w:val="nil"/>
              <w:left w:val="nil"/>
              <w:bottom w:val="single" w:sz="4" w:space="0" w:color="auto"/>
              <w:right w:val="single" w:sz="4" w:space="0" w:color="auto"/>
            </w:tcBorders>
            <w:shd w:val="clear" w:color="auto" w:fill="auto"/>
            <w:vAlign w:val="center"/>
          </w:tcPr>
          <w:p w:rsidR="00A7148C" w:rsidRPr="00C34DA4" w:rsidRDefault="00A7148C" w:rsidP="00B70CE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tcPr>
          <w:p w:rsidR="00A7148C" w:rsidRPr="00C34DA4" w:rsidRDefault="00A7148C" w:rsidP="00B70CE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0630120990</w:t>
            </w:r>
          </w:p>
        </w:tc>
        <w:tc>
          <w:tcPr>
            <w:tcW w:w="744" w:type="dxa"/>
            <w:tcBorders>
              <w:top w:val="nil"/>
              <w:left w:val="nil"/>
              <w:bottom w:val="single" w:sz="4" w:space="0" w:color="auto"/>
              <w:right w:val="single" w:sz="4" w:space="0" w:color="auto"/>
            </w:tcBorders>
            <w:shd w:val="clear" w:color="auto" w:fill="auto"/>
            <w:vAlign w:val="center"/>
          </w:tcPr>
          <w:p w:rsidR="00A7148C" w:rsidRPr="00C34DA4" w:rsidRDefault="00A7148C" w:rsidP="00B70CEC">
            <w:pPr>
              <w:widowControl/>
              <w:jc w:val="center"/>
              <w:rPr>
                <w:rFonts w:ascii="Times New Roman" w:eastAsia="Times New Roman" w:hAnsi="Times New Roman" w:cs="Times New Roman"/>
                <w:color w:val="auto"/>
                <w:lang w:bidi="ar-SA"/>
              </w:rPr>
            </w:pPr>
          </w:p>
        </w:tc>
        <w:tc>
          <w:tcPr>
            <w:tcW w:w="1657" w:type="dxa"/>
            <w:gridSpan w:val="2"/>
            <w:tcBorders>
              <w:top w:val="nil"/>
              <w:left w:val="nil"/>
              <w:bottom w:val="single" w:sz="4" w:space="0" w:color="auto"/>
              <w:right w:val="single" w:sz="4" w:space="0" w:color="auto"/>
            </w:tcBorders>
            <w:shd w:val="clear" w:color="auto" w:fill="auto"/>
            <w:vAlign w:val="center"/>
          </w:tcPr>
          <w:p w:rsidR="00A7148C" w:rsidRPr="00C34DA4" w:rsidRDefault="00B70CEC" w:rsidP="00B70CEC">
            <w:pPr>
              <w:widowControl/>
              <w:jc w:val="center"/>
              <w:rPr>
                <w:rFonts w:ascii="Times New Roman" w:eastAsia="Times New Roman" w:hAnsi="Times New Roman" w:cs="Times New Roman"/>
                <w:color w:val="auto"/>
                <w:lang w:bidi="ar-SA"/>
              </w:rPr>
            </w:pPr>
            <w:r w:rsidRPr="00B70CEC">
              <w:rPr>
                <w:rFonts w:ascii="Times New Roman" w:eastAsia="Times New Roman" w:hAnsi="Times New Roman" w:cs="Times New Roman"/>
                <w:color w:val="auto"/>
                <w:lang w:bidi="ar-SA"/>
              </w:rPr>
              <w:t>1 226,40</w:t>
            </w:r>
          </w:p>
        </w:tc>
        <w:tc>
          <w:tcPr>
            <w:tcW w:w="1570" w:type="dxa"/>
            <w:tcBorders>
              <w:top w:val="nil"/>
              <w:left w:val="nil"/>
              <w:bottom w:val="single" w:sz="4" w:space="0" w:color="auto"/>
              <w:right w:val="single" w:sz="4" w:space="0" w:color="auto"/>
            </w:tcBorders>
            <w:shd w:val="clear" w:color="auto" w:fill="auto"/>
            <w:vAlign w:val="center"/>
          </w:tcPr>
          <w:p w:rsidR="00A7148C" w:rsidRPr="00C34DA4" w:rsidRDefault="00B70CEC" w:rsidP="00B70CEC">
            <w:pPr>
              <w:widowControl/>
              <w:jc w:val="center"/>
              <w:rPr>
                <w:rFonts w:ascii="Times New Roman" w:eastAsia="Times New Roman" w:hAnsi="Times New Roman" w:cs="Times New Roman"/>
                <w:color w:val="auto"/>
                <w:lang w:bidi="ar-SA"/>
              </w:rPr>
            </w:pPr>
            <w:r w:rsidRPr="00B70CEC">
              <w:rPr>
                <w:rFonts w:ascii="Times New Roman" w:eastAsia="Times New Roman" w:hAnsi="Times New Roman" w:cs="Times New Roman"/>
                <w:color w:val="auto"/>
                <w:lang w:bidi="ar-SA"/>
              </w:rPr>
              <w:t>1 226,40</w:t>
            </w:r>
          </w:p>
        </w:tc>
      </w:tr>
      <w:tr w:rsidR="00A7148C" w:rsidRPr="00C34DA4" w:rsidTr="00B70CEC">
        <w:trPr>
          <w:trHeight w:val="1260"/>
        </w:trPr>
        <w:tc>
          <w:tcPr>
            <w:tcW w:w="3480" w:type="dxa"/>
            <w:tcBorders>
              <w:top w:val="nil"/>
              <w:left w:val="single" w:sz="4" w:space="0" w:color="auto"/>
              <w:bottom w:val="single" w:sz="4" w:space="0" w:color="auto"/>
              <w:right w:val="single" w:sz="4" w:space="0" w:color="auto"/>
            </w:tcBorders>
            <w:shd w:val="clear" w:color="auto" w:fill="auto"/>
            <w:vAlign w:val="center"/>
          </w:tcPr>
          <w:p w:rsidR="00A7148C" w:rsidRPr="00C34DA4" w:rsidRDefault="00A7148C" w:rsidP="00B70CEC">
            <w:pPr>
              <w:widowControl/>
              <w:rPr>
                <w:rFonts w:ascii="Times New Roman" w:eastAsia="Times New Roman" w:hAnsi="Times New Roman" w:cs="Times New Roman"/>
                <w:color w:val="auto"/>
                <w:lang w:bidi="ar-SA"/>
              </w:rPr>
            </w:pPr>
            <w:r w:rsidRPr="00937EFE">
              <w:rPr>
                <w:rFonts w:ascii="Times New Roman" w:eastAsia="Times New Roman" w:hAnsi="Times New Roman" w:cs="Times New Roman"/>
                <w:color w:val="auto"/>
                <w:lang w:bidi="ar-SA"/>
              </w:rPr>
              <w:lastRenderedPageBreak/>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auto"/>
            <w:vAlign w:val="center"/>
          </w:tcPr>
          <w:p w:rsidR="00A7148C" w:rsidRPr="00C34DA4" w:rsidRDefault="00B70CEC" w:rsidP="00B70CE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11</w:t>
            </w:r>
          </w:p>
        </w:tc>
        <w:tc>
          <w:tcPr>
            <w:tcW w:w="577" w:type="dxa"/>
            <w:tcBorders>
              <w:top w:val="nil"/>
              <w:left w:val="nil"/>
              <w:bottom w:val="single" w:sz="4" w:space="0" w:color="auto"/>
              <w:right w:val="single" w:sz="4" w:space="0" w:color="auto"/>
            </w:tcBorders>
            <w:shd w:val="clear" w:color="auto" w:fill="auto"/>
            <w:vAlign w:val="center"/>
          </w:tcPr>
          <w:p w:rsidR="00A7148C" w:rsidRPr="00C34DA4" w:rsidRDefault="00A7148C" w:rsidP="00B70CE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tcPr>
          <w:p w:rsidR="00A7148C" w:rsidRPr="00C34DA4" w:rsidRDefault="00A7148C" w:rsidP="00B70CE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0630120990</w:t>
            </w:r>
          </w:p>
        </w:tc>
        <w:tc>
          <w:tcPr>
            <w:tcW w:w="744" w:type="dxa"/>
            <w:tcBorders>
              <w:top w:val="nil"/>
              <w:left w:val="nil"/>
              <w:bottom w:val="single" w:sz="4" w:space="0" w:color="auto"/>
              <w:right w:val="single" w:sz="4" w:space="0" w:color="auto"/>
            </w:tcBorders>
            <w:shd w:val="clear" w:color="auto" w:fill="auto"/>
            <w:vAlign w:val="center"/>
          </w:tcPr>
          <w:p w:rsidR="00A7148C" w:rsidRPr="00C34DA4" w:rsidRDefault="00A7148C" w:rsidP="00B70CEC">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600</w:t>
            </w:r>
          </w:p>
        </w:tc>
        <w:tc>
          <w:tcPr>
            <w:tcW w:w="1657" w:type="dxa"/>
            <w:gridSpan w:val="2"/>
            <w:tcBorders>
              <w:top w:val="nil"/>
              <w:left w:val="nil"/>
              <w:bottom w:val="single" w:sz="4" w:space="0" w:color="auto"/>
              <w:right w:val="single" w:sz="4" w:space="0" w:color="auto"/>
            </w:tcBorders>
            <w:shd w:val="clear" w:color="auto" w:fill="auto"/>
            <w:vAlign w:val="center"/>
          </w:tcPr>
          <w:p w:rsidR="00A7148C" w:rsidRPr="00C34DA4" w:rsidRDefault="00B70CEC" w:rsidP="00B70CEC">
            <w:pPr>
              <w:widowControl/>
              <w:jc w:val="center"/>
              <w:rPr>
                <w:rFonts w:ascii="Times New Roman" w:eastAsia="Times New Roman" w:hAnsi="Times New Roman" w:cs="Times New Roman"/>
                <w:color w:val="auto"/>
                <w:lang w:bidi="ar-SA"/>
              </w:rPr>
            </w:pPr>
            <w:r w:rsidRPr="00B70CEC">
              <w:rPr>
                <w:rFonts w:ascii="Times New Roman" w:eastAsia="Times New Roman" w:hAnsi="Times New Roman" w:cs="Times New Roman"/>
                <w:color w:val="auto"/>
                <w:lang w:bidi="ar-SA"/>
              </w:rPr>
              <w:t>1 226,40</w:t>
            </w:r>
          </w:p>
        </w:tc>
        <w:tc>
          <w:tcPr>
            <w:tcW w:w="1570" w:type="dxa"/>
            <w:tcBorders>
              <w:top w:val="nil"/>
              <w:left w:val="nil"/>
              <w:bottom w:val="single" w:sz="4" w:space="0" w:color="auto"/>
              <w:right w:val="single" w:sz="4" w:space="0" w:color="auto"/>
            </w:tcBorders>
            <w:shd w:val="clear" w:color="auto" w:fill="auto"/>
            <w:vAlign w:val="center"/>
          </w:tcPr>
          <w:p w:rsidR="00A7148C" w:rsidRPr="00C34DA4" w:rsidRDefault="00B70CEC" w:rsidP="00B70CEC">
            <w:pPr>
              <w:widowControl/>
              <w:jc w:val="center"/>
              <w:rPr>
                <w:rFonts w:ascii="Times New Roman" w:eastAsia="Times New Roman" w:hAnsi="Times New Roman" w:cs="Times New Roman"/>
                <w:color w:val="auto"/>
                <w:lang w:bidi="ar-SA"/>
              </w:rPr>
            </w:pPr>
            <w:r w:rsidRPr="00B70CEC">
              <w:rPr>
                <w:rFonts w:ascii="Times New Roman" w:eastAsia="Times New Roman" w:hAnsi="Times New Roman" w:cs="Times New Roman"/>
                <w:color w:val="auto"/>
                <w:lang w:bidi="ar-SA"/>
              </w:rPr>
              <w:t>1 226,40</w:t>
            </w:r>
          </w:p>
        </w:tc>
      </w:tr>
      <w:tr w:rsidR="00C34DA4" w:rsidRPr="00C34DA4" w:rsidTr="00C34DA4">
        <w:trPr>
          <w:trHeight w:val="39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Массовый спорт</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i/>
                <w:iCs/>
                <w:color w:val="auto"/>
                <w:sz w:val="28"/>
                <w:szCs w:val="28"/>
                <w:lang w:bidi="ar-SA"/>
              </w:rPr>
            </w:pPr>
            <w:r w:rsidRPr="00C34DA4">
              <w:rPr>
                <w:rFonts w:ascii="Times New Roman" w:eastAsia="Times New Roman" w:hAnsi="Times New Roman" w:cs="Times New Roman"/>
                <w:b/>
                <w:bCs/>
                <w:i/>
                <w:iCs/>
                <w:color w:val="auto"/>
                <w:sz w:val="28"/>
                <w:szCs w:val="28"/>
                <w:lang w:bidi="ar-SA"/>
              </w:rPr>
              <w:t> </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i/>
                <w:iCs/>
                <w:color w:val="auto"/>
                <w:sz w:val="28"/>
                <w:szCs w:val="28"/>
                <w:lang w:bidi="ar-SA"/>
              </w:rPr>
            </w:pPr>
            <w:r w:rsidRPr="00C34DA4">
              <w:rPr>
                <w:rFonts w:ascii="Times New Roman" w:eastAsia="Times New Roman" w:hAnsi="Times New Roman" w:cs="Times New Roman"/>
                <w:b/>
                <w:bCs/>
                <w:i/>
                <w:iCs/>
                <w:color w:val="auto"/>
                <w:sz w:val="28"/>
                <w:szCs w:val="28"/>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827,15</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827,15</w:t>
            </w:r>
          </w:p>
        </w:tc>
      </w:tr>
      <w:tr w:rsidR="00C34DA4" w:rsidRPr="00C34DA4" w:rsidTr="00C34DA4">
        <w:trPr>
          <w:trHeight w:val="126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Муниципальная программа «Развитие физической культуры и спорта в Высокогорском  муниципальном районе»</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827,15</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r w:rsidRPr="00C34DA4">
              <w:rPr>
                <w:rFonts w:ascii="Times New Roman" w:eastAsia="Times New Roman" w:hAnsi="Times New Roman" w:cs="Times New Roman"/>
                <w:color w:val="auto"/>
                <w:sz w:val="28"/>
                <w:szCs w:val="28"/>
                <w:lang w:bidi="ar-SA"/>
              </w:rPr>
              <w:t>827,15</w:t>
            </w:r>
          </w:p>
        </w:tc>
      </w:tr>
      <w:tr w:rsidR="00C34DA4" w:rsidRPr="00C34DA4" w:rsidTr="005E56A9">
        <w:trPr>
          <w:trHeight w:val="938"/>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физической культуры и спорта в Высокогорском муниципальном районе»</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3710000000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827,15</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827,15</w:t>
            </w:r>
          </w:p>
        </w:tc>
      </w:tr>
      <w:tr w:rsidR="00C34DA4" w:rsidRPr="00C34DA4" w:rsidTr="005E56A9">
        <w:trPr>
          <w:trHeight w:val="812"/>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физической культуры и спорта в области массового спорта</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3710100000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827,15</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827,15</w:t>
            </w:r>
          </w:p>
        </w:tc>
      </w:tr>
      <w:tr w:rsidR="00C34DA4" w:rsidRPr="00C34DA4" w:rsidTr="00C34DA4">
        <w:trPr>
          <w:trHeight w:val="63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физической культуры и спорта в области массового спорта</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3710112870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827,15</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827,15</w:t>
            </w:r>
          </w:p>
        </w:tc>
      </w:tr>
      <w:tr w:rsidR="00C34DA4" w:rsidRPr="00C34DA4" w:rsidTr="005E56A9">
        <w:trPr>
          <w:trHeight w:val="85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3710112870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827,15</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827,15</w:t>
            </w:r>
          </w:p>
        </w:tc>
      </w:tr>
      <w:tr w:rsidR="00C34DA4" w:rsidRPr="00C34DA4" w:rsidTr="00C34DA4">
        <w:trPr>
          <w:trHeight w:val="94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Межбюджетные трансферты общего характера бюджетам муниципальных образований</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14</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18 892,10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19 038,20</w:t>
            </w:r>
          </w:p>
        </w:tc>
      </w:tr>
      <w:tr w:rsidR="00C34DA4" w:rsidRPr="00C34DA4" w:rsidTr="005E56A9">
        <w:trPr>
          <w:trHeight w:val="767"/>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Дотации бюджетам муниципальных образований и поселений</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18 892,10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19 038,20</w:t>
            </w:r>
          </w:p>
        </w:tc>
      </w:tr>
      <w:tr w:rsidR="00C34DA4" w:rsidRPr="00C34DA4" w:rsidTr="00C34DA4">
        <w:trPr>
          <w:trHeight w:val="63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Непрограммные направления расходов</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9900000000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18 892,10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19 038,20</w:t>
            </w:r>
          </w:p>
        </w:tc>
      </w:tr>
      <w:tr w:rsidR="00C34DA4" w:rsidRPr="00C34DA4" w:rsidTr="005E56A9">
        <w:trPr>
          <w:trHeight w:val="689"/>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Дотация на выравнивание бюджетной обеспеченности поселений</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99000S0040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18 460,10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18 614,50</w:t>
            </w:r>
          </w:p>
        </w:tc>
      </w:tr>
      <w:tr w:rsidR="00C34DA4" w:rsidRPr="00C34DA4" w:rsidTr="00C34DA4">
        <w:trPr>
          <w:trHeight w:val="94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Межбюджетные трансферты общего характера бюджетам муниципальных образований</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99000S0040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18 460,10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18 614,50</w:t>
            </w:r>
          </w:p>
        </w:tc>
      </w:tr>
      <w:tr w:rsidR="00C34DA4" w:rsidRPr="00C34DA4" w:rsidTr="005E56A9">
        <w:trPr>
          <w:trHeight w:val="2541"/>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Дотация на выравнивание бюджетной обеспеченности поселений ,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9900080060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432,00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423,70</w:t>
            </w:r>
          </w:p>
        </w:tc>
      </w:tr>
      <w:tr w:rsidR="00C34DA4" w:rsidRPr="00C34DA4" w:rsidTr="00C34DA4">
        <w:trPr>
          <w:trHeight w:val="94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Межбюджетные трансферты общего характера бюджетам муниципальных образований</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9900080060</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432,00</w:t>
            </w:r>
          </w:p>
        </w:tc>
        <w:tc>
          <w:tcPr>
            <w:tcW w:w="157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423,70</w:t>
            </w:r>
          </w:p>
        </w:tc>
      </w:tr>
      <w:tr w:rsidR="00C34DA4" w:rsidRPr="00C34DA4" w:rsidTr="00C34DA4">
        <w:trPr>
          <w:trHeight w:val="945"/>
        </w:trPr>
        <w:tc>
          <w:tcPr>
            <w:tcW w:w="348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ВСЕГО РАСХОДОВ (без условно утвержденных расходов)</w:t>
            </w:r>
          </w:p>
        </w:tc>
        <w:tc>
          <w:tcPr>
            <w:tcW w:w="51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5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1536"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744"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i/>
                <w:iCs/>
                <w:color w:val="auto"/>
                <w:lang w:bidi="ar-SA"/>
              </w:rPr>
            </w:pPr>
            <w:r w:rsidRPr="00C34DA4">
              <w:rPr>
                <w:rFonts w:ascii="Times New Roman" w:eastAsia="Times New Roman" w:hAnsi="Times New Roman" w:cs="Times New Roman"/>
                <w:i/>
                <w:iCs/>
                <w:color w:val="auto"/>
                <w:lang w:bidi="ar-SA"/>
              </w:rPr>
              <w:t> </w:t>
            </w:r>
          </w:p>
        </w:tc>
        <w:tc>
          <w:tcPr>
            <w:tcW w:w="1657" w:type="dxa"/>
            <w:gridSpan w:val="2"/>
            <w:tcBorders>
              <w:top w:val="nil"/>
              <w:left w:val="nil"/>
              <w:bottom w:val="single" w:sz="4" w:space="0" w:color="auto"/>
              <w:right w:val="single" w:sz="4" w:space="0" w:color="auto"/>
            </w:tcBorders>
            <w:shd w:val="clear" w:color="auto" w:fill="auto"/>
            <w:vAlign w:val="center"/>
            <w:hideMark/>
          </w:tcPr>
          <w:p w:rsidR="00C34DA4" w:rsidRPr="00353B85" w:rsidRDefault="00353B85" w:rsidP="00C34DA4">
            <w:pPr>
              <w:widowControl/>
              <w:jc w:val="center"/>
              <w:rPr>
                <w:rFonts w:ascii="Times New Roman" w:eastAsia="Times New Roman" w:hAnsi="Times New Roman" w:cs="Times New Roman"/>
                <w:b/>
                <w:bCs/>
                <w:color w:val="000000" w:themeColor="text1"/>
                <w:lang w:bidi="ar-SA"/>
              </w:rPr>
            </w:pPr>
            <w:r w:rsidRPr="00353B85">
              <w:rPr>
                <w:rFonts w:ascii="Times New Roman" w:eastAsia="Times New Roman" w:hAnsi="Times New Roman" w:cs="Times New Roman"/>
                <w:b/>
                <w:bCs/>
                <w:color w:val="000000" w:themeColor="text1"/>
                <w:lang w:bidi="ar-SA"/>
              </w:rPr>
              <w:t>1</w:t>
            </w:r>
            <w:r>
              <w:rPr>
                <w:rFonts w:ascii="Times New Roman" w:eastAsia="Times New Roman" w:hAnsi="Times New Roman" w:cs="Times New Roman"/>
                <w:b/>
                <w:bCs/>
                <w:color w:val="000000" w:themeColor="text1"/>
                <w:lang w:bidi="ar-SA"/>
              </w:rPr>
              <w:t> </w:t>
            </w:r>
            <w:r w:rsidRPr="00353B85">
              <w:rPr>
                <w:rFonts w:ascii="Times New Roman" w:eastAsia="Times New Roman" w:hAnsi="Times New Roman" w:cs="Times New Roman"/>
                <w:b/>
                <w:bCs/>
                <w:color w:val="000000" w:themeColor="text1"/>
                <w:lang w:bidi="ar-SA"/>
              </w:rPr>
              <w:t>434</w:t>
            </w:r>
            <w:r>
              <w:rPr>
                <w:rFonts w:ascii="Times New Roman" w:eastAsia="Times New Roman" w:hAnsi="Times New Roman" w:cs="Times New Roman"/>
                <w:b/>
                <w:bCs/>
                <w:color w:val="000000" w:themeColor="text1"/>
                <w:lang w:bidi="ar-SA"/>
              </w:rPr>
              <w:t xml:space="preserve"> </w:t>
            </w:r>
            <w:r w:rsidRPr="00353B85">
              <w:rPr>
                <w:rFonts w:ascii="Times New Roman" w:eastAsia="Times New Roman" w:hAnsi="Times New Roman" w:cs="Times New Roman"/>
                <w:b/>
                <w:bCs/>
                <w:color w:val="000000" w:themeColor="text1"/>
                <w:lang w:bidi="ar-SA"/>
              </w:rPr>
              <w:t>284,42</w:t>
            </w:r>
          </w:p>
        </w:tc>
        <w:tc>
          <w:tcPr>
            <w:tcW w:w="1570" w:type="dxa"/>
            <w:tcBorders>
              <w:top w:val="nil"/>
              <w:left w:val="nil"/>
              <w:bottom w:val="single" w:sz="4" w:space="0" w:color="auto"/>
              <w:right w:val="single" w:sz="4" w:space="0" w:color="auto"/>
            </w:tcBorders>
            <w:shd w:val="clear" w:color="auto" w:fill="auto"/>
            <w:vAlign w:val="center"/>
            <w:hideMark/>
          </w:tcPr>
          <w:p w:rsidR="00C34DA4" w:rsidRPr="00353B85" w:rsidRDefault="00353B85" w:rsidP="00C34DA4">
            <w:pPr>
              <w:widowControl/>
              <w:jc w:val="center"/>
              <w:rPr>
                <w:rFonts w:ascii="Times New Roman" w:eastAsia="Times New Roman" w:hAnsi="Times New Roman" w:cs="Times New Roman"/>
                <w:b/>
                <w:bCs/>
                <w:color w:val="000000" w:themeColor="text1"/>
                <w:lang w:bidi="ar-SA"/>
              </w:rPr>
            </w:pPr>
            <w:r w:rsidRPr="00353B85">
              <w:rPr>
                <w:rFonts w:ascii="Times New Roman" w:eastAsia="Times New Roman" w:hAnsi="Times New Roman" w:cs="Times New Roman"/>
                <w:b/>
                <w:bCs/>
                <w:color w:val="000000" w:themeColor="text1"/>
                <w:lang w:bidi="ar-SA"/>
              </w:rPr>
              <w:t>1</w:t>
            </w:r>
            <w:r>
              <w:rPr>
                <w:rFonts w:ascii="Times New Roman" w:eastAsia="Times New Roman" w:hAnsi="Times New Roman" w:cs="Times New Roman"/>
                <w:b/>
                <w:bCs/>
                <w:color w:val="000000" w:themeColor="text1"/>
                <w:lang w:bidi="ar-SA"/>
              </w:rPr>
              <w:t> </w:t>
            </w:r>
            <w:r w:rsidRPr="00353B85">
              <w:rPr>
                <w:rFonts w:ascii="Times New Roman" w:eastAsia="Times New Roman" w:hAnsi="Times New Roman" w:cs="Times New Roman"/>
                <w:b/>
                <w:bCs/>
                <w:color w:val="000000" w:themeColor="text1"/>
                <w:lang w:bidi="ar-SA"/>
              </w:rPr>
              <w:t>414</w:t>
            </w:r>
            <w:r>
              <w:rPr>
                <w:rFonts w:ascii="Times New Roman" w:eastAsia="Times New Roman" w:hAnsi="Times New Roman" w:cs="Times New Roman"/>
                <w:b/>
                <w:bCs/>
                <w:color w:val="000000" w:themeColor="text1"/>
                <w:lang w:bidi="ar-SA"/>
              </w:rPr>
              <w:t xml:space="preserve"> </w:t>
            </w:r>
            <w:r w:rsidRPr="00353B85">
              <w:rPr>
                <w:rFonts w:ascii="Times New Roman" w:eastAsia="Times New Roman" w:hAnsi="Times New Roman" w:cs="Times New Roman"/>
                <w:b/>
                <w:bCs/>
                <w:color w:val="000000" w:themeColor="text1"/>
                <w:lang w:bidi="ar-SA"/>
              </w:rPr>
              <w:t>824,02</w:t>
            </w:r>
          </w:p>
        </w:tc>
      </w:tr>
    </w:tbl>
    <w:p w:rsidR="00C34DA4" w:rsidRPr="00C34DA4" w:rsidRDefault="00C34DA4" w:rsidP="00C34DA4">
      <w:pPr>
        <w:widowControl/>
        <w:spacing w:after="200" w:line="276" w:lineRule="auto"/>
        <w:rPr>
          <w:rFonts w:ascii="Calibri" w:eastAsia="Calibri" w:hAnsi="Calibri" w:cs="Times New Roman"/>
          <w:color w:val="auto"/>
          <w:sz w:val="22"/>
          <w:szCs w:val="22"/>
          <w:lang w:eastAsia="en-US" w:bidi="ar-SA"/>
        </w:rPr>
      </w:pPr>
    </w:p>
    <w:p w:rsidR="00C34DA4" w:rsidRPr="00C34DA4" w:rsidRDefault="00C34DA4" w:rsidP="00C34DA4">
      <w:pPr>
        <w:widowControl/>
        <w:spacing w:after="200" w:line="276" w:lineRule="auto"/>
        <w:rPr>
          <w:rFonts w:ascii="Calibri" w:eastAsia="Calibri" w:hAnsi="Calibri" w:cs="Times New Roman"/>
          <w:color w:val="auto"/>
          <w:sz w:val="22"/>
          <w:szCs w:val="22"/>
          <w:lang w:eastAsia="en-US" w:bidi="ar-SA"/>
        </w:rPr>
      </w:pPr>
      <w:r w:rsidRPr="00C34DA4">
        <w:rPr>
          <w:rFonts w:ascii="Calibri" w:eastAsia="Calibri" w:hAnsi="Calibri" w:cs="Times New Roman"/>
          <w:color w:val="auto"/>
          <w:sz w:val="22"/>
          <w:szCs w:val="22"/>
          <w:lang w:eastAsia="en-US" w:bidi="ar-SA"/>
        </w:rPr>
        <w:br w:type="page"/>
      </w:r>
    </w:p>
    <w:tbl>
      <w:tblPr>
        <w:tblW w:w="10762" w:type="dxa"/>
        <w:tblInd w:w="93" w:type="dxa"/>
        <w:tblLook w:val="04A0" w:firstRow="1" w:lastRow="0" w:firstColumn="1" w:lastColumn="0" w:noHBand="0" w:noVBand="1"/>
      </w:tblPr>
      <w:tblGrid>
        <w:gridCol w:w="3760"/>
        <w:gridCol w:w="1540"/>
        <w:gridCol w:w="760"/>
        <w:gridCol w:w="942"/>
        <w:gridCol w:w="929"/>
        <w:gridCol w:w="2182"/>
        <w:gridCol w:w="649"/>
      </w:tblGrid>
      <w:tr w:rsidR="00C34DA4" w:rsidRPr="00C34DA4" w:rsidTr="00C34DA4">
        <w:trPr>
          <w:trHeight w:val="1560"/>
        </w:trPr>
        <w:tc>
          <w:tcPr>
            <w:tcW w:w="3760" w:type="dxa"/>
            <w:tcBorders>
              <w:top w:val="nil"/>
              <w:left w:val="nil"/>
              <w:bottom w:val="nil"/>
              <w:right w:val="nil"/>
            </w:tcBorders>
            <w:shd w:val="clear" w:color="auto" w:fill="auto"/>
            <w:noWrap/>
            <w:vAlign w:val="bottom"/>
          </w:tcPr>
          <w:p w:rsidR="00C34DA4" w:rsidRPr="00C34DA4" w:rsidRDefault="00C34DA4" w:rsidP="00C34DA4">
            <w:pPr>
              <w:widowControl/>
              <w:rPr>
                <w:rFonts w:ascii="Times New Roman" w:eastAsia="Times New Roman" w:hAnsi="Times New Roman" w:cs="Times New Roman"/>
                <w:sz w:val="22"/>
                <w:szCs w:val="22"/>
                <w:lang w:bidi="ar-SA"/>
              </w:rPr>
            </w:pPr>
          </w:p>
        </w:tc>
        <w:tc>
          <w:tcPr>
            <w:tcW w:w="154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lang w:bidi="ar-SA"/>
              </w:rPr>
            </w:pPr>
          </w:p>
        </w:tc>
        <w:tc>
          <w:tcPr>
            <w:tcW w:w="76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lang w:bidi="ar-SA"/>
              </w:rPr>
            </w:pPr>
          </w:p>
        </w:tc>
        <w:tc>
          <w:tcPr>
            <w:tcW w:w="942"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lang w:bidi="ar-SA"/>
              </w:rPr>
            </w:pPr>
          </w:p>
        </w:tc>
        <w:tc>
          <w:tcPr>
            <w:tcW w:w="3760" w:type="dxa"/>
            <w:gridSpan w:val="3"/>
            <w:vAlign w:val="bottom"/>
          </w:tcPr>
          <w:p w:rsidR="00C34DA4" w:rsidRPr="005E56A9" w:rsidRDefault="00C34DA4" w:rsidP="00C34DA4">
            <w:pPr>
              <w:widowControl/>
              <w:rPr>
                <w:rFonts w:ascii="Times New Roman" w:eastAsia="Times New Roman" w:hAnsi="Times New Roman" w:cs="Times New Roman"/>
                <w:lang w:bidi="ar-SA"/>
              </w:rPr>
            </w:pPr>
            <w:r w:rsidRPr="005E56A9">
              <w:rPr>
                <w:rFonts w:ascii="Times New Roman" w:eastAsia="Times New Roman" w:hAnsi="Times New Roman" w:cs="Times New Roman"/>
                <w:lang w:bidi="ar-SA"/>
              </w:rPr>
              <w:t>Приложение № 5</w:t>
            </w:r>
            <w:r w:rsidRPr="005E56A9">
              <w:rPr>
                <w:rFonts w:ascii="Times New Roman" w:eastAsia="Times New Roman" w:hAnsi="Times New Roman" w:cs="Times New Roman"/>
                <w:lang w:bidi="ar-SA"/>
              </w:rPr>
              <w:br/>
              <w:t>Таблица 1                                                                            к Решению Совета</w:t>
            </w:r>
            <w:r w:rsidRPr="005E56A9">
              <w:rPr>
                <w:rFonts w:ascii="Times New Roman" w:eastAsia="Times New Roman" w:hAnsi="Times New Roman" w:cs="Times New Roman"/>
                <w:lang w:bidi="ar-SA"/>
              </w:rPr>
              <w:br/>
              <w:t>Высокогорского</w:t>
            </w:r>
            <w:r w:rsidRPr="005E56A9">
              <w:rPr>
                <w:rFonts w:ascii="Times New Roman" w:eastAsia="Times New Roman" w:hAnsi="Times New Roman" w:cs="Times New Roman"/>
                <w:lang w:bidi="ar-SA"/>
              </w:rPr>
              <w:br/>
              <w:t>муниципального района</w:t>
            </w:r>
          </w:p>
        </w:tc>
      </w:tr>
      <w:tr w:rsidR="00C34DA4" w:rsidRPr="00C34DA4" w:rsidTr="00C34DA4">
        <w:trPr>
          <w:trHeight w:val="134"/>
        </w:trPr>
        <w:tc>
          <w:tcPr>
            <w:tcW w:w="3760" w:type="dxa"/>
            <w:tcBorders>
              <w:top w:val="nil"/>
              <w:left w:val="nil"/>
              <w:bottom w:val="nil"/>
              <w:right w:val="nil"/>
            </w:tcBorders>
            <w:shd w:val="clear" w:color="auto" w:fill="auto"/>
            <w:noWrap/>
            <w:vAlign w:val="bottom"/>
          </w:tcPr>
          <w:p w:rsidR="00C34DA4" w:rsidRPr="00C34DA4" w:rsidRDefault="00C34DA4" w:rsidP="00C34DA4">
            <w:pPr>
              <w:widowControl/>
              <w:rPr>
                <w:rFonts w:ascii="Times New Roman" w:eastAsia="Times New Roman" w:hAnsi="Times New Roman" w:cs="Times New Roman"/>
                <w:sz w:val="22"/>
                <w:szCs w:val="22"/>
                <w:lang w:bidi="ar-SA"/>
              </w:rPr>
            </w:pPr>
          </w:p>
        </w:tc>
        <w:tc>
          <w:tcPr>
            <w:tcW w:w="154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lang w:bidi="ar-SA"/>
              </w:rPr>
            </w:pPr>
          </w:p>
        </w:tc>
        <w:tc>
          <w:tcPr>
            <w:tcW w:w="76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lang w:bidi="ar-SA"/>
              </w:rPr>
            </w:pPr>
          </w:p>
        </w:tc>
        <w:tc>
          <w:tcPr>
            <w:tcW w:w="942"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lang w:bidi="ar-SA"/>
              </w:rPr>
            </w:pPr>
          </w:p>
        </w:tc>
        <w:tc>
          <w:tcPr>
            <w:tcW w:w="3760" w:type="dxa"/>
            <w:gridSpan w:val="3"/>
            <w:vAlign w:val="bottom"/>
          </w:tcPr>
          <w:p w:rsidR="00C34DA4" w:rsidRPr="005E56A9" w:rsidRDefault="00C34DA4" w:rsidP="00C34DA4">
            <w:pPr>
              <w:widowControl/>
              <w:rPr>
                <w:rFonts w:ascii="Times New Roman" w:eastAsia="Times New Roman" w:hAnsi="Times New Roman" w:cs="Times New Roman"/>
                <w:lang w:bidi="ar-SA"/>
              </w:rPr>
            </w:pPr>
            <w:r w:rsidRPr="005E56A9">
              <w:rPr>
                <w:rFonts w:ascii="Times New Roman" w:eastAsia="Times New Roman" w:hAnsi="Times New Roman" w:cs="Times New Roman"/>
                <w:lang w:bidi="ar-SA"/>
              </w:rPr>
              <w:t>от ______________№___</w:t>
            </w:r>
          </w:p>
        </w:tc>
      </w:tr>
      <w:tr w:rsidR="00C34DA4" w:rsidRPr="00C34DA4" w:rsidTr="00C34DA4">
        <w:trPr>
          <w:gridAfter w:val="1"/>
          <w:wAfter w:w="649" w:type="dxa"/>
          <w:trHeight w:val="2010"/>
        </w:trPr>
        <w:tc>
          <w:tcPr>
            <w:tcW w:w="10113" w:type="dxa"/>
            <w:gridSpan w:val="6"/>
            <w:tcBorders>
              <w:top w:val="nil"/>
              <w:left w:val="nil"/>
              <w:bottom w:val="nil"/>
              <w:right w:val="nil"/>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xml:space="preserve">Распределение бюджетных ассигнований по целевым статьям (муниципальных программ Высокогорского муниципального района и </w:t>
            </w:r>
            <w:proofErr w:type="spellStart"/>
            <w:r w:rsidRPr="00C34DA4">
              <w:rPr>
                <w:rFonts w:ascii="Times New Roman" w:eastAsia="Times New Roman" w:hAnsi="Times New Roman" w:cs="Times New Roman"/>
                <w:b/>
                <w:bCs/>
                <w:color w:val="auto"/>
                <w:sz w:val="28"/>
                <w:szCs w:val="28"/>
                <w:lang w:bidi="ar-SA"/>
              </w:rPr>
              <w:t>непрограммым</w:t>
            </w:r>
            <w:proofErr w:type="spellEnd"/>
            <w:r w:rsidRPr="00C34DA4">
              <w:rPr>
                <w:rFonts w:ascii="Times New Roman" w:eastAsia="Times New Roman" w:hAnsi="Times New Roman" w:cs="Times New Roman"/>
                <w:b/>
                <w:bCs/>
                <w:color w:val="auto"/>
                <w:sz w:val="28"/>
                <w:szCs w:val="28"/>
                <w:lang w:bidi="ar-SA"/>
              </w:rPr>
              <w:t xml:space="preserve"> направлениям деятельности), группам видов расходов, разделам, подразделам классификации расходов бюджетов на 2022 год</w:t>
            </w:r>
          </w:p>
        </w:tc>
      </w:tr>
      <w:tr w:rsidR="00C34DA4" w:rsidRPr="005E56A9" w:rsidTr="00C34DA4">
        <w:trPr>
          <w:gridAfter w:val="1"/>
          <w:wAfter w:w="649" w:type="dxa"/>
          <w:trHeight w:val="300"/>
        </w:trPr>
        <w:tc>
          <w:tcPr>
            <w:tcW w:w="376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Calibri" w:eastAsia="Times New Roman" w:hAnsi="Calibri" w:cs="Calibri"/>
                <w:sz w:val="22"/>
                <w:szCs w:val="22"/>
                <w:lang w:bidi="ar-SA"/>
              </w:rPr>
            </w:pPr>
          </w:p>
        </w:tc>
        <w:tc>
          <w:tcPr>
            <w:tcW w:w="154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Calibri" w:eastAsia="Times New Roman" w:hAnsi="Calibri" w:cs="Calibri"/>
                <w:sz w:val="22"/>
                <w:szCs w:val="22"/>
                <w:lang w:bidi="ar-SA"/>
              </w:rPr>
            </w:pPr>
          </w:p>
        </w:tc>
        <w:tc>
          <w:tcPr>
            <w:tcW w:w="76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Calibri" w:eastAsia="Times New Roman" w:hAnsi="Calibri" w:cs="Calibri"/>
                <w:sz w:val="22"/>
                <w:szCs w:val="22"/>
                <w:lang w:bidi="ar-SA"/>
              </w:rPr>
            </w:pPr>
          </w:p>
        </w:tc>
        <w:tc>
          <w:tcPr>
            <w:tcW w:w="942" w:type="dxa"/>
            <w:tcBorders>
              <w:top w:val="nil"/>
              <w:left w:val="nil"/>
              <w:bottom w:val="nil"/>
              <w:right w:val="nil"/>
            </w:tcBorders>
            <w:shd w:val="clear" w:color="auto" w:fill="auto"/>
            <w:noWrap/>
            <w:vAlign w:val="bottom"/>
            <w:hideMark/>
          </w:tcPr>
          <w:p w:rsidR="00C34DA4" w:rsidRPr="00C34DA4" w:rsidRDefault="00C34DA4" w:rsidP="00C34DA4">
            <w:pPr>
              <w:widowControl/>
              <w:rPr>
                <w:rFonts w:ascii="Calibri" w:eastAsia="Times New Roman" w:hAnsi="Calibri" w:cs="Calibri"/>
                <w:sz w:val="22"/>
                <w:szCs w:val="22"/>
                <w:lang w:bidi="ar-SA"/>
              </w:rPr>
            </w:pPr>
          </w:p>
        </w:tc>
        <w:tc>
          <w:tcPr>
            <w:tcW w:w="929" w:type="dxa"/>
            <w:tcBorders>
              <w:top w:val="nil"/>
              <w:left w:val="nil"/>
              <w:bottom w:val="nil"/>
              <w:right w:val="nil"/>
            </w:tcBorders>
            <w:shd w:val="clear" w:color="auto" w:fill="auto"/>
            <w:noWrap/>
            <w:vAlign w:val="bottom"/>
            <w:hideMark/>
          </w:tcPr>
          <w:p w:rsidR="00C34DA4" w:rsidRPr="00C34DA4" w:rsidRDefault="00C34DA4" w:rsidP="00C34DA4">
            <w:pPr>
              <w:widowControl/>
              <w:rPr>
                <w:rFonts w:ascii="Calibri" w:eastAsia="Times New Roman" w:hAnsi="Calibri" w:cs="Calibri"/>
                <w:sz w:val="22"/>
                <w:szCs w:val="22"/>
                <w:lang w:bidi="ar-SA"/>
              </w:rPr>
            </w:pPr>
          </w:p>
        </w:tc>
        <w:tc>
          <w:tcPr>
            <w:tcW w:w="2182" w:type="dxa"/>
            <w:tcBorders>
              <w:top w:val="nil"/>
              <w:left w:val="nil"/>
              <w:bottom w:val="nil"/>
              <w:right w:val="nil"/>
            </w:tcBorders>
            <w:shd w:val="clear" w:color="000000" w:fill="FFFFFF"/>
            <w:noWrap/>
            <w:vAlign w:val="bottom"/>
            <w:hideMark/>
          </w:tcPr>
          <w:p w:rsidR="00C34DA4" w:rsidRPr="005E56A9" w:rsidRDefault="00C34DA4" w:rsidP="00C34DA4">
            <w:pPr>
              <w:widowControl/>
              <w:jc w:val="right"/>
              <w:rPr>
                <w:rFonts w:ascii="Times New Roman" w:eastAsia="Times New Roman" w:hAnsi="Times New Roman" w:cs="Times New Roman"/>
                <w:color w:val="auto"/>
                <w:sz w:val="22"/>
                <w:szCs w:val="22"/>
                <w:lang w:bidi="ar-SA"/>
              </w:rPr>
            </w:pPr>
            <w:r w:rsidRPr="005E56A9">
              <w:rPr>
                <w:rFonts w:ascii="Times New Roman" w:eastAsia="Times New Roman" w:hAnsi="Times New Roman" w:cs="Times New Roman"/>
                <w:color w:val="auto"/>
                <w:sz w:val="22"/>
                <w:szCs w:val="22"/>
                <w:lang w:bidi="ar-SA"/>
              </w:rPr>
              <w:t>(</w:t>
            </w:r>
            <w:proofErr w:type="spellStart"/>
            <w:r w:rsidRPr="005E56A9">
              <w:rPr>
                <w:rFonts w:ascii="Times New Roman" w:eastAsia="Times New Roman" w:hAnsi="Times New Roman" w:cs="Times New Roman"/>
                <w:color w:val="auto"/>
                <w:sz w:val="22"/>
                <w:szCs w:val="22"/>
                <w:lang w:bidi="ar-SA"/>
              </w:rPr>
              <w:t>тыс.руб</w:t>
            </w:r>
            <w:proofErr w:type="spellEnd"/>
            <w:r w:rsidRPr="005E56A9">
              <w:rPr>
                <w:rFonts w:ascii="Times New Roman" w:eastAsia="Times New Roman" w:hAnsi="Times New Roman" w:cs="Times New Roman"/>
                <w:color w:val="auto"/>
                <w:sz w:val="22"/>
                <w:szCs w:val="22"/>
                <w:lang w:bidi="ar-SA"/>
              </w:rPr>
              <w:t>)</w:t>
            </w:r>
          </w:p>
        </w:tc>
      </w:tr>
      <w:tr w:rsidR="00C34DA4" w:rsidRPr="00C34DA4" w:rsidTr="00C34DA4">
        <w:trPr>
          <w:gridAfter w:val="1"/>
          <w:wAfter w:w="649" w:type="dxa"/>
          <w:trHeight w:val="630"/>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ЦСР</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ВР</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Раздел</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Под-раздел</w:t>
            </w:r>
          </w:p>
        </w:tc>
        <w:tc>
          <w:tcPr>
            <w:tcW w:w="2182" w:type="dxa"/>
            <w:tcBorders>
              <w:top w:val="single" w:sz="4" w:space="0" w:color="auto"/>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xml:space="preserve">Сумма  </w:t>
            </w:r>
            <w:r w:rsidRPr="00C34DA4">
              <w:rPr>
                <w:rFonts w:ascii="Times New Roman" w:eastAsia="Times New Roman" w:hAnsi="Times New Roman" w:cs="Times New Roman"/>
                <w:b/>
                <w:bCs/>
                <w:color w:val="auto"/>
                <w:lang w:bidi="ar-SA"/>
              </w:rPr>
              <w:br/>
              <w:t xml:space="preserve">на 2022 год </w:t>
            </w:r>
          </w:p>
        </w:tc>
      </w:tr>
      <w:tr w:rsidR="00C34DA4" w:rsidRPr="00C34DA4" w:rsidTr="00C34DA4">
        <w:trPr>
          <w:gridAfter w:val="1"/>
          <w:wAfter w:w="649" w:type="dxa"/>
          <w:trHeight w:val="723"/>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lang w:bidi="ar-SA"/>
              </w:rPr>
            </w:pPr>
            <w:r w:rsidRPr="00C34DA4">
              <w:rPr>
                <w:rFonts w:ascii="Times New Roman" w:eastAsia="Times New Roman" w:hAnsi="Times New Roman" w:cs="Times New Roman"/>
                <w:b/>
                <w:bCs/>
                <w:lang w:bidi="ar-SA"/>
              </w:rPr>
              <w:t>Государственная программа</w:t>
            </w:r>
            <w:r w:rsidRPr="00C34DA4">
              <w:rPr>
                <w:rFonts w:ascii="Times New Roman" w:eastAsia="Times New Roman" w:hAnsi="Times New Roman" w:cs="Times New Roman"/>
                <w:b/>
                <w:bCs/>
                <w:lang w:bidi="ar-SA"/>
              </w:rPr>
              <w:br/>
              <w:t>«Развитие здравоохранения</w:t>
            </w:r>
            <w:r w:rsidRPr="00C34DA4">
              <w:rPr>
                <w:rFonts w:ascii="Times New Roman" w:eastAsia="Times New Roman" w:hAnsi="Times New Roman" w:cs="Times New Roman"/>
                <w:b/>
                <w:bCs/>
                <w:lang w:bidi="ar-SA"/>
              </w:rPr>
              <w:br/>
              <w:t>Республики Татарстан»</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0100000000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904,30</w:t>
            </w:r>
          </w:p>
        </w:tc>
      </w:tr>
      <w:tr w:rsidR="00C34DA4" w:rsidRPr="00C34DA4" w:rsidTr="00C34DA4">
        <w:trPr>
          <w:gridAfter w:val="1"/>
          <w:wAfter w:w="649" w:type="dxa"/>
          <w:trHeight w:val="1192"/>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«Профилактика заболеваний и формирование здорового образа жизни. Развитие первичной медико-санитарной помощи»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0110000000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904,30</w:t>
            </w:r>
          </w:p>
        </w:tc>
      </w:tr>
      <w:tr w:rsidR="00C34DA4" w:rsidRPr="00C34DA4" w:rsidTr="00C34DA4">
        <w:trPr>
          <w:gridAfter w:val="1"/>
          <w:wAfter w:w="649" w:type="dxa"/>
          <w:trHeight w:val="94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«Профилактика инфекционных заболеваний, включая иммунопрофилактику»</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0110200000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904,30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государственных полномочий по проведению противоэпидемических мероприятий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0110202110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904,30</w:t>
            </w:r>
          </w:p>
        </w:tc>
      </w:tr>
      <w:tr w:rsidR="00C34DA4" w:rsidRPr="00C34DA4" w:rsidTr="00C34DA4">
        <w:trPr>
          <w:gridAfter w:val="1"/>
          <w:wAfter w:w="649" w:type="dxa"/>
          <w:trHeight w:val="94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0110202110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904,30</w:t>
            </w:r>
          </w:p>
        </w:tc>
      </w:tr>
      <w:tr w:rsidR="00C34DA4" w:rsidRPr="00C34DA4" w:rsidTr="00C34DA4">
        <w:trPr>
          <w:gridAfter w:val="1"/>
          <w:wAfter w:w="649" w:type="dxa"/>
          <w:trHeight w:val="418"/>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ЗДРАВООХРАНЕНИЕ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0110202110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904,30</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Санитарноэпидемиологическое</w:t>
            </w:r>
            <w:proofErr w:type="spellEnd"/>
            <w:r w:rsidRPr="00C34DA4">
              <w:rPr>
                <w:rFonts w:ascii="Times New Roman" w:eastAsia="Times New Roman" w:hAnsi="Times New Roman" w:cs="Times New Roman"/>
                <w:color w:val="auto"/>
                <w:lang w:bidi="ar-SA"/>
              </w:rPr>
              <w:t xml:space="preserve"> благополучие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0110202110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904,30</w:t>
            </w:r>
          </w:p>
        </w:tc>
      </w:tr>
      <w:tr w:rsidR="00C34DA4" w:rsidRPr="00C34DA4" w:rsidTr="00C34DA4">
        <w:trPr>
          <w:gridAfter w:val="1"/>
          <w:wAfter w:w="649" w:type="dxa"/>
          <w:trHeight w:val="945"/>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Муниципальная программа «Развитие образования в Высокогорском  муниципальном районе"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0200000000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B70CEC" w:rsidP="00C34DA4">
            <w:pPr>
              <w:widowControl/>
              <w:jc w:val="center"/>
              <w:rPr>
                <w:rFonts w:ascii="Times New Roman" w:eastAsia="Times New Roman" w:hAnsi="Times New Roman" w:cs="Times New Roman"/>
                <w:b/>
                <w:bCs/>
                <w:color w:val="auto"/>
                <w:lang w:bidi="ar-SA"/>
              </w:rPr>
            </w:pPr>
            <w:r>
              <w:rPr>
                <w:rFonts w:ascii="Times New Roman" w:eastAsia="Times New Roman" w:hAnsi="Times New Roman" w:cs="Times New Roman"/>
                <w:b/>
                <w:bCs/>
                <w:color w:val="auto"/>
                <w:lang w:bidi="ar-SA"/>
              </w:rPr>
              <w:t>1 042 568,40</w:t>
            </w:r>
          </w:p>
        </w:tc>
      </w:tr>
      <w:tr w:rsidR="00C34DA4" w:rsidRPr="00C34DA4" w:rsidTr="00C34DA4">
        <w:trPr>
          <w:gridAfter w:val="1"/>
          <w:wAfter w:w="649" w:type="dxa"/>
          <w:trHeight w:val="675"/>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дошкольного образования"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B70CE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328 894,87</w:t>
            </w:r>
          </w:p>
        </w:tc>
      </w:tr>
      <w:tr w:rsidR="00C34DA4" w:rsidRPr="00C34DA4" w:rsidTr="00C34DA4">
        <w:trPr>
          <w:gridAfter w:val="1"/>
          <w:wAfter w:w="649" w:type="dxa"/>
          <w:trHeight w:val="169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0210100000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123038,60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0210125370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123038,60</w:t>
            </w:r>
          </w:p>
        </w:tc>
      </w:tr>
      <w:tr w:rsidR="00C34DA4" w:rsidRPr="00C34DA4" w:rsidTr="00C34DA4">
        <w:trPr>
          <w:gridAfter w:val="1"/>
          <w:wAfter w:w="649" w:type="dxa"/>
          <w:trHeight w:val="945"/>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0210125370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123038,60</w:t>
            </w:r>
          </w:p>
        </w:tc>
      </w:tr>
      <w:tr w:rsidR="00C34DA4" w:rsidRPr="00C34DA4" w:rsidTr="00C34DA4">
        <w:trPr>
          <w:gridAfter w:val="1"/>
          <w:wAfter w:w="649" w:type="dxa"/>
          <w:trHeight w:val="39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0210125370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ОО</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123038,60</w:t>
            </w:r>
          </w:p>
        </w:tc>
      </w:tr>
      <w:tr w:rsidR="00C34DA4" w:rsidRPr="00C34DA4" w:rsidTr="00C34DA4">
        <w:trPr>
          <w:gridAfter w:val="1"/>
          <w:wAfter w:w="649" w:type="dxa"/>
          <w:trHeight w:val="41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Дошкольное 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0210125370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123038,60</w:t>
            </w:r>
          </w:p>
        </w:tc>
      </w:tr>
      <w:tr w:rsidR="00C34DA4" w:rsidRPr="00C34DA4" w:rsidTr="00C34DA4">
        <w:trPr>
          <w:gridAfter w:val="1"/>
          <w:wAfter w:w="649" w:type="dxa"/>
          <w:trHeight w:val="699"/>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Реализация дошкольного образования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0210300000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B70CE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205 856,27</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Развитие дошкольных образовательных организаций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0210342000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B70CE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85 433,68</w:t>
            </w:r>
          </w:p>
        </w:tc>
      </w:tr>
      <w:tr w:rsidR="00C34DA4" w:rsidRPr="00C34DA4" w:rsidTr="00C34DA4">
        <w:trPr>
          <w:gridAfter w:val="1"/>
          <w:wAfter w:w="649" w:type="dxa"/>
          <w:trHeight w:val="945"/>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(по программе)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0210342000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B70CE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85 433,68</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0210342000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ОО</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B70CE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85 433,68</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Дошкольное 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0210342000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B70CEC"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85 433,68</w:t>
            </w:r>
          </w:p>
        </w:tc>
      </w:tr>
      <w:tr w:rsidR="00C34DA4" w:rsidRPr="00C34DA4" w:rsidTr="00C34DA4">
        <w:trPr>
          <w:gridAfter w:val="1"/>
          <w:wAfter w:w="649" w:type="dxa"/>
          <w:trHeight w:val="735"/>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Развитие дошкольных образовательных организаций за счет субсидий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02103S0050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120422,59</w:t>
            </w:r>
          </w:p>
        </w:tc>
      </w:tr>
      <w:tr w:rsidR="00C34DA4" w:rsidRPr="00C34DA4" w:rsidTr="00C34DA4">
        <w:trPr>
          <w:gridAfter w:val="1"/>
          <w:wAfter w:w="649" w:type="dxa"/>
          <w:trHeight w:val="66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02103S0050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120422,59</w:t>
            </w:r>
          </w:p>
        </w:tc>
      </w:tr>
      <w:tr w:rsidR="00C34DA4" w:rsidRPr="00C34DA4" w:rsidTr="00C34DA4">
        <w:trPr>
          <w:gridAfter w:val="1"/>
          <w:wAfter w:w="649" w:type="dxa"/>
          <w:trHeight w:val="40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02103S0050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ОО</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120422,59</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Дошкольное 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02103S0050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120422,59</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общего образования"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791E2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646 384,32</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«Реализация общего образования в государственных образовательных организациях»</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791E2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255 692,82</w:t>
            </w:r>
          </w:p>
        </w:tc>
      </w:tr>
      <w:tr w:rsidR="00C34DA4" w:rsidRPr="00C34DA4" w:rsidTr="00C34DA4">
        <w:trPr>
          <w:gridAfter w:val="1"/>
          <w:wAfter w:w="649" w:type="dxa"/>
          <w:trHeight w:val="615"/>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Развитие общеобразовательных организаций, включая школы – детские сады за счет субсидий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02202S0050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147183,17</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02202S0050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147183,17</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02202S0050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ОО</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147183,17</w:t>
            </w:r>
          </w:p>
        </w:tc>
      </w:tr>
      <w:tr w:rsidR="00C34DA4" w:rsidRPr="00C34DA4" w:rsidTr="00C34DA4">
        <w:trPr>
          <w:gridAfter w:val="1"/>
          <w:wAfter w:w="649" w:type="dxa"/>
          <w:trHeight w:val="49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Общее 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02202S0050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О2</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147183,17</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Развитие общеобразовательных организаций, включая школы – детские сады </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0220242100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791E2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108 509,65</w:t>
            </w:r>
          </w:p>
        </w:tc>
      </w:tr>
      <w:tr w:rsidR="00C34DA4" w:rsidRPr="00C34DA4" w:rsidTr="00C34DA4">
        <w:trPr>
          <w:gridAfter w:val="1"/>
          <w:wAfter w:w="649" w:type="dxa"/>
          <w:trHeight w:val="1215"/>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(по программе)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0220242100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791E2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97 993,26</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0220242100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ОО</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791E2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97 993,26</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Общее 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0220242100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О2</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791E2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97 993,26</w:t>
            </w:r>
          </w:p>
        </w:tc>
      </w:tr>
      <w:tr w:rsidR="00C34DA4" w:rsidRPr="00C34DA4" w:rsidTr="00C34DA4">
        <w:trPr>
          <w:gridAfter w:val="1"/>
          <w:wAfter w:w="649" w:type="dxa"/>
          <w:trHeight w:val="94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0220242100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5652,39</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0220242100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ОО</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5652,39</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Общее 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0220242100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О2</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5652,39</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0220242100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4864,00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0220242100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ОО</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4864,00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Общее 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0220242100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О2</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4864,00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«Обеспечение государственных гарантий реализации прав на получение общедоступного и бесплатного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355607,20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0220825280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315803,80</w:t>
            </w:r>
          </w:p>
        </w:tc>
      </w:tr>
      <w:tr w:rsidR="00C34DA4" w:rsidRPr="00C34DA4" w:rsidTr="00C34DA4">
        <w:trPr>
          <w:gridAfter w:val="1"/>
          <w:wAfter w:w="649" w:type="dxa"/>
          <w:trHeight w:val="945"/>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0220825280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315803,80</w:t>
            </w:r>
          </w:p>
        </w:tc>
      </w:tr>
      <w:tr w:rsidR="00C34DA4" w:rsidRPr="00C34DA4" w:rsidTr="00C34DA4">
        <w:trPr>
          <w:gridAfter w:val="1"/>
          <w:wAfter w:w="649" w:type="dxa"/>
          <w:trHeight w:val="51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0220825280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ОО</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315803,80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Общее 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0220825280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О2</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315803,80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Cубвенции</w:t>
            </w:r>
            <w:proofErr w:type="spellEnd"/>
            <w:r w:rsidRPr="00C34DA4">
              <w:rPr>
                <w:rFonts w:ascii="Times New Roman" w:eastAsia="Times New Roman" w:hAnsi="Times New Roman" w:cs="Times New Roman"/>
                <w:color w:val="auto"/>
                <w:lang w:bidi="ar-SA"/>
              </w:rPr>
              <w:t xml:space="preserve"> на реализацию </w:t>
            </w:r>
            <w:proofErr w:type="spellStart"/>
            <w:r w:rsidRPr="00C34DA4">
              <w:rPr>
                <w:rFonts w:ascii="Times New Roman" w:eastAsia="Times New Roman" w:hAnsi="Times New Roman" w:cs="Times New Roman"/>
                <w:color w:val="auto"/>
                <w:lang w:bidi="ar-SA"/>
              </w:rPr>
              <w:t>гос.полномочий</w:t>
            </w:r>
            <w:proofErr w:type="spellEnd"/>
            <w:r w:rsidRPr="00C34DA4">
              <w:rPr>
                <w:rFonts w:ascii="Times New Roman" w:eastAsia="Times New Roman" w:hAnsi="Times New Roman" w:cs="Times New Roman"/>
                <w:color w:val="auto"/>
                <w:lang w:bidi="ar-SA"/>
              </w:rPr>
              <w:t xml:space="preserve"> в </w:t>
            </w:r>
            <w:proofErr w:type="spellStart"/>
            <w:r w:rsidRPr="00C34DA4">
              <w:rPr>
                <w:rFonts w:ascii="Times New Roman" w:eastAsia="Times New Roman" w:hAnsi="Times New Roman" w:cs="Times New Roman"/>
                <w:color w:val="auto"/>
                <w:lang w:bidi="ar-SA"/>
              </w:rPr>
              <w:t>счасти</w:t>
            </w:r>
            <w:proofErr w:type="spellEnd"/>
            <w:r w:rsidRPr="00C34DA4">
              <w:rPr>
                <w:rFonts w:ascii="Times New Roman" w:eastAsia="Times New Roman" w:hAnsi="Times New Roman" w:cs="Times New Roman"/>
                <w:color w:val="auto"/>
                <w:lang w:bidi="ar-SA"/>
              </w:rPr>
              <w:t xml:space="preserve"> ежемесячного денежного вознаграждения за классное руководство </w:t>
            </w:r>
            <w:proofErr w:type="spellStart"/>
            <w:r w:rsidRPr="00C34DA4">
              <w:rPr>
                <w:rFonts w:ascii="Times New Roman" w:eastAsia="Times New Roman" w:hAnsi="Times New Roman" w:cs="Times New Roman"/>
                <w:color w:val="auto"/>
                <w:lang w:bidi="ar-SA"/>
              </w:rPr>
              <w:t>пед</w:t>
            </w:r>
            <w:proofErr w:type="spellEnd"/>
            <w:r w:rsidRPr="00C34DA4">
              <w:rPr>
                <w:rFonts w:ascii="Times New Roman" w:eastAsia="Times New Roman" w:hAnsi="Times New Roman" w:cs="Times New Roman"/>
                <w:color w:val="auto"/>
                <w:lang w:bidi="ar-SA"/>
              </w:rPr>
              <w:t xml:space="preserve"> работникам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0220853031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34607,20</w:t>
            </w:r>
          </w:p>
        </w:tc>
      </w:tr>
      <w:tr w:rsidR="00C34DA4" w:rsidRPr="00C34DA4" w:rsidTr="00C34DA4">
        <w:trPr>
          <w:gridAfter w:val="1"/>
          <w:wAfter w:w="649" w:type="dxa"/>
          <w:trHeight w:val="106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0220853031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34607,20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0220853031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ОО</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34607,20</w:t>
            </w:r>
          </w:p>
        </w:tc>
      </w:tr>
      <w:tr w:rsidR="00C34DA4" w:rsidRPr="00C34DA4" w:rsidTr="00C34DA4">
        <w:trPr>
          <w:gridAfter w:val="1"/>
          <w:wAfter w:w="649" w:type="dxa"/>
          <w:trHeight w:val="42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Общее 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0220853031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О2</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34607,20</w:t>
            </w:r>
          </w:p>
        </w:tc>
      </w:tr>
      <w:tr w:rsidR="00C34DA4" w:rsidRPr="00C34DA4" w:rsidTr="00C34DA4">
        <w:trPr>
          <w:gridAfter w:val="1"/>
          <w:wAfter w:w="649" w:type="dxa"/>
          <w:trHeight w:val="94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государственных полномочий в области образования (управление)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0220825302</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0220825302</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0220825302</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Функционирование Правительства РФ, высших органов исполнительной власти субъектов РФ, местных администраций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0220825302</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351,20</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по реализации государственных полномочий  в области  информационно-методического обеспечения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4845,00</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4370,30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ОО</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4370,30</w:t>
            </w:r>
          </w:p>
        </w:tc>
      </w:tr>
      <w:tr w:rsidR="00C34DA4" w:rsidRPr="00C34DA4" w:rsidTr="00C34DA4">
        <w:trPr>
          <w:gridAfter w:val="1"/>
          <w:wAfter w:w="649" w:type="dxa"/>
          <w:trHeight w:val="46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вопросы в области образования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4370,30</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375,27</w:t>
            </w:r>
          </w:p>
        </w:tc>
      </w:tr>
      <w:tr w:rsidR="00C34DA4" w:rsidRPr="00C34DA4" w:rsidTr="00C34DA4">
        <w:trPr>
          <w:gridAfter w:val="1"/>
          <w:wAfter w:w="649" w:type="dxa"/>
          <w:trHeight w:val="40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ОО</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375,27</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Другие вопросы в области </w:t>
            </w:r>
            <w:r w:rsidRPr="00C34DA4">
              <w:rPr>
                <w:rFonts w:ascii="Times New Roman" w:eastAsia="Times New Roman" w:hAnsi="Times New Roman" w:cs="Times New Roman"/>
                <w:color w:val="auto"/>
                <w:lang w:bidi="ar-SA"/>
              </w:rPr>
              <w:lastRenderedPageBreak/>
              <w:t>образования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0220825301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О9</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375,27</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Иные бюджетные ассигнования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99,43</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ОО</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99,43</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вопросы в области образования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О9</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99,43</w:t>
            </w:r>
          </w:p>
        </w:tc>
      </w:tr>
      <w:tr w:rsidR="00C34DA4" w:rsidRPr="00C34DA4" w:rsidTr="00C34DA4">
        <w:trPr>
          <w:gridAfter w:val="1"/>
          <w:wAfter w:w="649" w:type="dxa"/>
          <w:trHeight w:val="94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Субсидии в целях </w:t>
            </w:r>
            <w:proofErr w:type="spellStart"/>
            <w:r w:rsidRPr="00C34DA4">
              <w:rPr>
                <w:rFonts w:ascii="Times New Roman" w:eastAsia="Times New Roman" w:hAnsi="Times New Roman" w:cs="Times New Roman"/>
                <w:color w:val="auto"/>
                <w:lang w:bidi="ar-SA"/>
              </w:rPr>
              <w:t>софинансирования</w:t>
            </w:r>
            <w:proofErr w:type="spellEnd"/>
            <w:r w:rsidRPr="00C34DA4">
              <w:rPr>
                <w:rFonts w:ascii="Times New Roman" w:eastAsia="Times New Roman" w:hAnsi="Times New Roman" w:cs="Times New Roman"/>
                <w:color w:val="auto"/>
                <w:lang w:bidi="ar-SA"/>
              </w:rPr>
              <w:t xml:space="preserve"> расходных обязательств , возникающих при </w:t>
            </w:r>
            <w:proofErr w:type="spellStart"/>
            <w:r w:rsidRPr="00C34DA4">
              <w:rPr>
                <w:rFonts w:ascii="Times New Roman" w:eastAsia="Times New Roman" w:hAnsi="Times New Roman" w:cs="Times New Roman"/>
                <w:color w:val="auto"/>
                <w:lang w:bidi="ar-SA"/>
              </w:rPr>
              <w:t>выполнениии</w:t>
            </w:r>
            <w:proofErr w:type="spellEnd"/>
            <w:r w:rsidRPr="00C34DA4">
              <w:rPr>
                <w:rFonts w:ascii="Times New Roman" w:eastAsia="Times New Roman" w:hAnsi="Times New Roman" w:cs="Times New Roman"/>
                <w:color w:val="auto"/>
                <w:lang w:bidi="ar-SA"/>
              </w:rPr>
              <w:t xml:space="preserve"> полномочий органов местного самоуправления в части реализации мероприятий по организации бесплатного горячего питания обучающихся </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02209L3040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21050,60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02209L3040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21050,60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02209L3040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ОО</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21050,60</w:t>
            </w:r>
          </w:p>
        </w:tc>
      </w:tr>
      <w:tr w:rsidR="00C34DA4" w:rsidRPr="00C34DA4" w:rsidTr="00C34DA4">
        <w:trPr>
          <w:gridAfter w:val="1"/>
          <w:wAfter w:w="649" w:type="dxa"/>
          <w:trHeight w:val="48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Общее 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02209L3040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О2</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21050,60</w:t>
            </w:r>
          </w:p>
        </w:tc>
      </w:tr>
      <w:tr w:rsidR="00C34DA4" w:rsidRPr="00C34DA4" w:rsidTr="00C34DA4">
        <w:trPr>
          <w:gridAfter w:val="1"/>
          <w:wAfter w:w="649" w:type="dxa"/>
          <w:trHeight w:val="94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Софинансирование</w:t>
            </w:r>
            <w:proofErr w:type="spellEnd"/>
            <w:r w:rsidRPr="00C34DA4">
              <w:rPr>
                <w:rFonts w:ascii="Times New Roman" w:eastAsia="Times New Roman" w:hAnsi="Times New Roman" w:cs="Times New Roman"/>
                <w:color w:val="auto"/>
                <w:lang w:bidi="ar-SA"/>
              </w:rPr>
              <w:t xml:space="preserve"> расходов в части реализации мероприятий по организации бесплатного горячего питания обучающихся за счет местного бюджета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02209L3040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14033,70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02209L3040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14033,70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02209L3040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ОО</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14033,70</w:t>
            </w:r>
          </w:p>
        </w:tc>
      </w:tr>
      <w:tr w:rsidR="00C34DA4" w:rsidRPr="00C34DA4" w:rsidTr="00C34DA4">
        <w:trPr>
          <w:gridAfter w:val="1"/>
          <w:wAfter w:w="649" w:type="dxa"/>
          <w:trHeight w:val="48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Общее 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02209L3040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О2</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14033,70</w:t>
            </w:r>
          </w:p>
        </w:tc>
      </w:tr>
      <w:tr w:rsidR="00C34DA4" w:rsidRPr="00C34DA4" w:rsidTr="00C34DA4">
        <w:trPr>
          <w:gridAfter w:val="1"/>
          <w:wAfter w:w="649" w:type="dxa"/>
          <w:trHeight w:val="829"/>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дополнительного образования в Высокогорском муниципальном районе"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67289,21</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«Организация предоставления дополнительного образования детей в муниципальных организациях</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59281,94</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Развитие многопрофильных организаций дополнительного образования, реализующих дополнительные общеобразовательные программы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0230142310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24447,56</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организациям(по программе)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0230142310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24447,56</w:t>
            </w:r>
          </w:p>
        </w:tc>
      </w:tr>
      <w:tr w:rsidR="00C34DA4" w:rsidRPr="00C34DA4" w:rsidTr="00C34DA4">
        <w:trPr>
          <w:gridAfter w:val="1"/>
          <w:wAfter w:w="649" w:type="dxa"/>
          <w:trHeight w:val="48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0230142310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ОО</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24447,56</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Дополнительное образование детей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0230142310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О3</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24447,56</w:t>
            </w:r>
          </w:p>
        </w:tc>
      </w:tr>
      <w:tr w:rsidR="00C34DA4" w:rsidRPr="00C34DA4" w:rsidTr="00C34DA4">
        <w:trPr>
          <w:gridAfter w:val="1"/>
          <w:wAfter w:w="649" w:type="dxa"/>
          <w:trHeight w:val="945"/>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Развитие организаций дополнительного образования художественно-эстетической направленности, реализующих дополнительные общеобразовательные программы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0230142320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34834,38</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0230142320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34834,38</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0230142320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ОО</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34834,38</w:t>
            </w:r>
          </w:p>
        </w:tc>
      </w:tr>
      <w:tr w:rsidR="00C34DA4" w:rsidRPr="00C34DA4" w:rsidTr="00C34DA4">
        <w:trPr>
          <w:gridAfter w:val="1"/>
          <w:wAfter w:w="649" w:type="dxa"/>
          <w:trHeight w:val="46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Дополнительное образование детей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0230142320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О3</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34834,38</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системы оценки качества образования"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0250245200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8007,27</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0250245200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7233,46</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0250245200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ОО</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7233,46</w:t>
            </w:r>
          </w:p>
        </w:tc>
      </w:tr>
      <w:tr w:rsidR="00C34DA4" w:rsidRPr="00C34DA4" w:rsidTr="00C34DA4">
        <w:trPr>
          <w:gridAfter w:val="1"/>
          <w:wAfter w:w="649" w:type="dxa"/>
          <w:trHeight w:val="46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вопросы в области образования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0250245200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О9</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7233,46</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0250245200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764,00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0250245200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ОО</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764,00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вопросы в области образования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0250245200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О9</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764,00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0250245200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9,81</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0250245200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ОО</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9,81</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вопросы в области образования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0250245200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О9</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9,81</w:t>
            </w:r>
          </w:p>
        </w:tc>
      </w:tr>
      <w:tr w:rsidR="00C34DA4" w:rsidRPr="00C34DA4" w:rsidTr="00C34DA4">
        <w:trPr>
          <w:gridAfter w:val="1"/>
          <w:wAfter w:w="649" w:type="dxa"/>
          <w:trHeight w:val="126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xml:space="preserve">Мероприятия по реализации государственной программы «Социальная поддержка граждан Республики Татарстан» </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0300000000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28954,10</w:t>
            </w:r>
          </w:p>
        </w:tc>
      </w:tr>
      <w:tr w:rsidR="00C34DA4" w:rsidRPr="00C34DA4" w:rsidTr="00C34DA4">
        <w:trPr>
          <w:gridAfter w:val="1"/>
          <w:wAfter w:w="649" w:type="dxa"/>
          <w:trHeight w:val="45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Подпрограмма «Социальные выплаты» </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0310000000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5672,80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«Обеспечение питанием обучающихся в образовательных организациях»</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0310200000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5672,80</w:t>
            </w:r>
          </w:p>
        </w:tc>
      </w:tr>
      <w:tr w:rsidR="00C34DA4" w:rsidRPr="00C34DA4" w:rsidTr="00C34DA4">
        <w:trPr>
          <w:gridAfter w:val="1"/>
          <w:wAfter w:w="649" w:type="dxa"/>
          <w:trHeight w:val="58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Субвенции на реализацию </w:t>
            </w:r>
            <w:proofErr w:type="spellStart"/>
            <w:r w:rsidRPr="00C34DA4">
              <w:rPr>
                <w:rFonts w:ascii="Times New Roman" w:eastAsia="Times New Roman" w:hAnsi="Times New Roman" w:cs="Times New Roman"/>
                <w:color w:val="auto"/>
                <w:lang w:bidi="ar-SA"/>
              </w:rPr>
              <w:t>гос.полномочий</w:t>
            </w:r>
            <w:proofErr w:type="spellEnd"/>
            <w:r w:rsidRPr="00C34DA4">
              <w:rPr>
                <w:rFonts w:ascii="Times New Roman" w:eastAsia="Times New Roman" w:hAnsi="Times New Roman" w:cs="Times New Roman"/>
                <w:color w:val="auto"/>
                <w:lang w:bidi="ar-SA"/>
              </w:rPr>
              <w:t xml:space="preserve"> по предоставлению мер социальной </w:t>
            </w:r>
            <w:r w:rsidRPr="00C34DA4">
              <w:rPr>
                <w:rFonts w:ascii="Times New Roman" w:eastAsia="Times New Roman" w:hAnsi="Times New Roman" w:cs="Times New Roman"/>
                <w:color w:val="auto"/>
                <w:lang w:bidi="ar-SA"/>
              </w:rPr>
              <w:lastRenderedPageBreak/>
              <w:t>поддержки в части обеспечения питанием обучающихся по образовательным программам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0310225510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5672,80</w:t>
            </w:r>
          </w:p>
        </w:tc>
      </w:tr>
      <w:tr w:rsidR="00C34DA4" w:rsidRPr="00C34DA4" w:rsidTr="00C34DA4">
        <w:trPr>
          <w:gridAfter w:val="1"/>
          <w:wAfter w:w="649" w:type="dxa"/>
          <w:trHeight w:val="126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0310225510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5672,80</w:t>
            </w:r>
          </w:p>
        </w:tc>
      </w:tr>
      <w:tr w:rsidR="00C34DA4" w:rsidRPr="00C34DA4" w:rsidTr="00C34DA4">
        <w:trPr>
          <w:gridAfter w:val="1"/>
          <w:wAfter w:w="649" w:type="dxa"/>
          <w:trHeight w:val="429"/>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СОЦИАЛЬНАЯ ПОЛИТИКА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0310225510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5672,80</w:t>
            </w:r>
          </w:p>
        </w:tc>
      </w:tr>
      <w:tr w:rsidR="00C34DA4" w:rsidRPr="00C34DA4" w:rsidTr="00C34DA4">
        <w:trPr>
          <w:gridAfter w:val="1"/>
          <w:wAfter w:w="649" w:type="dxa"/>
          <w:trHeight w:val="421"/>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Охрана семьи и детства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0310225510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5672,80</w:t>
            </w:r>
          </w:p>
        </w:tc>
      </w:tr>
      <w:tr w:rsidR="00C34DA4" w:rsidRPr="00C34DA4" w:rsidTr="00C34DA4">
        <w:trPr>
          <w:gridAfter w:val="1"/>
          <w:wAfter w:w="649" w:type="dxa"/>
          <w:trHeight w:val="75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«Улучшение социально-экономического положения семей»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23281,30</w:t>
            </w:r>
          </w:p>
        </w:tc>
      </w:tr>
      <w:tr w:rsidR="00C34DA4" w:rsidRPr="00C34DA4" w:rsidTr="00C34DA4">
        <w:trPr>
          <w:gridAfter w:val="1"/>
          <w:wAfter w:w="649" w:type="dxa"/>
          <w:trHeight w:val="94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«Развитие системы мер социальной поддержки семей»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0350100000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7378,60</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Компенсация за присмотр и уход за ребенком в образовательных организациях, реализующих образовательную программу дошкольного образования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0350113200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7378,60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Социальное обеспечение и иные выплаты населению</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0350113200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7363,60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СОЦИАЛЬНАЯ ПОЛИТИКА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0350113200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7363,60</w:t>
            </w:r>
          </w:p>
        </w:tc>
      </w:tr>
      <w:tr w:rsidR="00C34DA4" w:rsidRPr="00C34DA4" w:rsidTr="00C34DA4">
        <w:trPr>
          <w:gridAfter w:val="1"/>
          <w:wAfter w:w="649" w:type="dxa"/>
          <w:trHeight w:val="411"/>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Охрана семьи и детства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0350113200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7363,60</w:t>
            </w:r>
          </w:p>
        </w:tc>
      </w:tr>
      <w:tr w:rsidR="00C34DA4" w:rsidRPr="00C34DA4" w:rsidTr="00C34DA4">
        <w:trPr>
          <w:gridAfter w:val="1"/>
          <w:wAfter w:w="649" w:type="dxa"/>
          <w:trHeight w:val="843"/>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Закупка </w:t>
            </w:r>
            <w:proofErr w:type="spellStart"/>
            <w:r w:rsidRPr="00C34DA4">
              <w:rPr>
                <w:rFonts w:ascii="Times New Roman" w:eastAsia="Times New Roman" w:hAnsi="Times New Roman" w:cs="Times New Roman"/>
                <w:color w:val="auto"/>
                <w:lang w:bidi="ar-SA"/>
              </w:rPr>
              <w:t>товаров,работ</w:t>
            </w:r>
            <w:proofErr w:type="spellEnd"/>
            <w:r w:rsidRPr="00C34DA4">
              <w:rPr>
                <w:rFonts w:ascii="Times New Roman" w:eastAsia="Times New Roman" w:hAnsi="Times New Roman" w:cs="Times New Roman"/>
                <w:color w:val="auto"/>
                <w:lang w:bidi="ar-SA"/>
              </w:rPr>
              <w:t xml:space="preserve">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0350113200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15,00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СОЦИАЛЬНАЯ ПОЛИТИКА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0350113200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15,00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Охрана семьи и детства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0350113200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15,00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Подпрограмма «Улучшение социально-экономического положения семей»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15902,70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под опеку (попечительство)</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0350323130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9552,80</w:t>
            </w:r>
          </w:p>
        </w:tc>
      </w:tr>
      <w:tr w:rsidR="00C34DA4" w:rsidRPr="00C34DA4" w:rsidTr="00C34DA4">
        <w:trPr>
          <w:gridAfter w:val="1"/>
          <w:wAfter w:w="649" w:type="dxa"/>
          <w:trHeight w:val="94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0350323130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9552,80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СОЦИАЛЬНАЯ ПОЛИТИКА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0350323130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9552,80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Охрана семьи и детства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0350323130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9552,80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государственных полномочий по назначению и выплате ежемесячной денежной выплаты на содержание детей-</w:t>
            </w:r>
            <w:r w:rsidRPr="00C34DA4">
              <w:rPr>
                <w:rFonts w:ascii="Times New Roman" w:eastAsia="Times New Roman" w:hAnsi="Times New Roman" w:cs="Times New Roman"/>
                <w:color w:val="auto"/>
                <w:lang w:bidi="ar-SA"/>
              </w:rPr>
              <w:lastRenderedPageBreak/>
              <w:t>сирот и детей, оставшихся без попечения родителей, переданных в приемные семьи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0350323110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3376,10</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0350323110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3376,10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СОЦИАЛЬНАЯ ПОЛИТИКА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0350323110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3376,10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Охрана семьи и детства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0350323110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3376,10</w:t>
            </w:r>
          </w:p>
        </w:tc>
      </w:tr>
      <w:tr w:rsidR="00C34DA4" w:rsidRPr="00C34DA4" w:rsidTr="00C34DA4">
        <w:trPr>
          <w:gridAfter w:val="1"/>
          <w:wAfter w:w="649" w:type="dxa"/>
          <w:trHeight w:val="1496"/>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Реализация государственных полномочий по назначению и выплате вознаграждения, причитающегося опекунам или попечителям, исполняющим свои обязанности </w:t>
            </w:r>
            <w:proofErr w:type="spellStart"/>
            <w:r w:rsidRPr="00C34DA4">
              <w:rPr>
                <w:rFonts w:ascii="Times New Roman" w:eastAsia="Times New Roman" w:hAnsi="Times New Roman" w:cs="Times New Roman"/>
                <w:color w:val="auto"/>
                <w:lang w:bidi="ar-SA"/>
              </w:rPr>
              <w:t>возмездно</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0350323120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1895,10</w:t>
            </w:r>
          </w:p>
        </w:tc>
      </w:tr>
      <w:tr w:rsidR="00C34DA4" w:rsidRPr="00C34DA4" w:rsidTr="00C34DA4">
        <w:trPr>
          <w:gridAfter w:val="1"/>
          <w:wAfter w:w="649" w:type="dxa"/>
          <w:trHeight w:val="876"/>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0350323120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1895,10</w:t>
            </w:r>
          </w:p>
        </w:tc>
      </w:tr>
      <w:tr w:rsidR="00C34DA4" w:rsidRPr="00C34DA4" w:rsidTr="00C34DA4">
        <w:trPr>
          <w:gridAfter w:val="1"/>
          <w:wAfter w:w="649" w:type="dxa"/>
          <w:trHeight w:val="35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СОЦИАЛЬНАЯ ПОЛИТИКА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0350323120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1895,10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Охрана семьи и детства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0350323120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1895,10</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полномочий на организацию и осуществление опеке и попечительства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0350325330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1078,70</w:t>
            </w:r>
          </w:p>
        </w:tc>
      </w:tr>
      <w:tr w:rsidR="00C34DA4" w:rsidRPr="00C34DA4" w:rsidTr="00C34DA4">
        <w:trPr>
          <w:gridAfter w:val="1"/>
          <w:wAfter w:w="649" w:type="dxa"/>
          <w:trHeight w:val="94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0350325330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841,92</w:t>
            </w:r>
          </w:p>
        </w:tc>
      </w:tr>
      <w:tr w:rsidR="00C34DA4" w:rsidRPr="00C34DA4" w:rsidTr="00C34DA4">
        <w:trPr>
          <w:gridAfter w:val="1"/>
          <w:wAfter w:w="649" w:type="dxa"/>
          <w:trHeight w:val="42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0350325330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841,92</w:t>
            </w:r>
          </w:p>
        </w:tc>
      </w:tr>
      <w:tr w:rsidR="00C34DA4" w:rsidRPr="00C34DA4" w:rsidTr="00C34DA4">
        <w:trPr>
          <w:gridAfter w:val="1"/>
          <w:wAfter w:w="649" w:type="dxa"/>
          <w:trHeight w:val="57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0350325330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841,92</w:t>
            </w:r>
          </w:p>
        </w:tc>
      </w:tr>
      <w:tr w:rsidR="00C34DA4" w:rsidRPr="00C34DA4" w:rsidTr="00C34DA4">
        <w:trPr>
          <w:gridAfter w:val="1"/>
          <w:wAfter w:w="649" w:type="dxa"/>
          <w:trHeight w:val="838"/>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0350325330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236,78</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0350325330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236,78</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0350325330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236,78</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xml:space="preserve">Муниципальная адресная программа капитального ремонта общего имущества в многоквартирных домах, расположенных на территории Высокогорского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0400000000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7923,00</w:t>
            </w:r>
          </w:p>
        </w:tc>
      </w:tr>
      <w:tr w:rsidR="00C34DA4" w:rsidRPr="00C34DA4" w:rsidTr="00C34DA4">
        <w:trPr>
          <w:gridAfter w:val="1"/>
          <w:wAfter w:w="649" w:type="dxa"/>
          <w:trHeight w:val="126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"Организация своевременного проведения капитального ремонта общего имущества в многоквартирных домах"</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0450100000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7923,00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Обеспечение мероприятий по капитальному ремонту многоквартирных домов и переселению граждан из аварийного жилищного фонда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0450196010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7923,00</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мероприятий по капитальному ремонту многоквартирных домов, осуществляемых за счет средств бюджетов</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0450196010</w:t>
            </w:r>
          </w:p>
        </w:tc>
        <w:tc>
          <w:tcPr>
            <w:tcW w:w="760" w:type="dxa"/>
            <w:tcBorders>
              <w:top w:val="nil"/>
              <w:left w:val="nil"/>
              <w:bottom w:val="single" w:sz="4" w:space="0" w:color="auto"/>
              <w:right w:val="single" w:sz="4" w:space="0" w:color="auto"/>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7923,00</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0450196010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7923,00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0450196010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7923,00</w:t>
            </w:r>
          </w:p>
        </w:tc>
      </w:tr>
      <w:tr w:rsidR="00C34DA4" w:rsidRPr="00C34DA4" w:rsidTr="00C34DA4">
        <w:trPr>
          <w:gridAfter w:val="1"/>
          <w:wAfter w:w="649" w:type="dxa"/>
          <w:trHeight w:val="364"/>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Жилищное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0450196010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7923,00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Муниципальная программа "Обеспечение общественного порядка и противодействие преступности в Высокогорском муниципальном районе Республики Татарстан"</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0600000000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9C77C9" w:rsidP="00C34DA4">
            <w:pPr>
              <w:widowControl/>
              <w:jc w:val="center"/>
              <w:rPr>
                <w:rFonts w:ascii="Times New Roman" w:eastAsia="Times New Roman" w:hAnsi="Times New Roman" w:cs="Times New Roman"/>
                <w:b/>
                <w:bCs/>
                <w:color w:val="auto"/>
                <w:lang w:bidi="ar-SA"/>
              </w:rPr>
            </w:pPr>
            <w:r>
              <w:rPr>
                <w:rFonts w:ascii="Times New Roman" w:eastAsia="Times New Roman" w:hAnsi="Times New Roman" w:cs="Times New Roman"/>
                <w:b/>
                <w:bCs/>
                <w:color w:val="auto"/>
                <w:lang w:bidi="ar-SA"/>
              </w:rPr>
              <w:t>21982,50</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программных мероприятий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0600010990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929,50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0600010990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929,50</w:t>
            </w:r>
          </w:p>
        </w:tc>
      </w:tr>
      <w:tr w:rsidR="00C34DA4" w:rsidRPr="00C34DA4" w:rsidTr="00C34DA4">
        <w:trPr>
          <w:gridAfter w:val="1"/>
          <w:wAfter w:w="649" w:type="dxa"/>
          <w:trHeight w:val="94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НАЦИОНАЛЬНАЯ БЕЗОПАСНОСТЬ И ПРАВООХРАНИТЕЛЬНАЯ ДЕЯТЕЛЬНОСТЬ</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0600010990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929,50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вопросы области национальной безопасности и правоохранительной деятельности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0600010990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929,50</w:t>
            </w:r>
          </w:p>
        </w:tc>
      </w:tr>
      <w:tr w:rsidR="00C34DA4" w:rsidRPr="00C34DA4" w:rsidTr="00C34DA4">
        <w:trPr>
          <w:gridAfter w:val="1"/>
          <w:wAfter w:w="649" w:type="dxa"/>
          <w:trHeight w:val="864"/>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"Совершенствование деятельности по профилактике правонарушений"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0610100000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1546,20</w:t>
            </w:r>
          </w:p>
        </w:tc>
      </w:tr>
      <w:tr w:rsidR="00C34DA4" w:rsidRPr="00C34DA4" w:rsidTr="00C34DA4">
        <w:trPr>
          <w:gridAfter w:val="1"/>
          <w:wAfter w:w="649" w:type="dxa"/>
          <w:trHeight w:val="327"/>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программных мероприятий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0610120990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1546,20</w:t>
            </w:r>
          </w:p>
        </w:tc>
      </w:tr>
      <w:tr w:rsidR="00C34DA4" w:rsidRPr="00C34DA4" w:rsidTr="00C34DA4">
        <w:trPr>
          <w:gridAfter w:val="1"/>
          <w:wAfter w:w="649" w:type="dxa"/>
          <w:trHeight w:val="945"/>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0610120990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1546,20</w:t>
            </w:r>
          </w:p>
        </w:tc>
      </w:tr>
      <w:tr w:rsidR="00C34DA4" w:rsidRPr="00C34DA4" w:rsidTr="00C34DA4">
        <w:trPr>
          <w:gridAfter w:val="1"/>
          <w:wAfter w:w="649" w:type="dxa"/>
          <w:trHeight w:val="209"/>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0610120990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1546,20</w:t>
            </w:r>
          </w:p>
        </w:tc>
      </w:tr>
      <w:tr w:rsidR="00C34DA4" w:rsidRPr="00C34DA4" w:rsidTr="00C34DA4">
        <w:trPr>
          <w:gridAfter w:val="1"/>
          <w:wAfter w:w="649" w:type="dxa"/>
          <w:trHeight w:val="283"/>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Дополнительное 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0610120990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О3</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140,00</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Молодежная политика и оздоровление детей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0610120990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1406,20</w:t>
            </w:r>
          </w:p>
        </w:tc>
      </w:tr>
      <w:tr w:rsidR="00C34DA4" w:rsidRPr="00C34DA4" w:rsidTr="00C34DA4">
        <w:trPr>
          <w:gridAfter w:val="1"/>
          <w:wAfter w:w="649" w:type="dxa"/>
          <w:trHeight w:val="94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"Профилактика терроризма и экстремизма в Высокогорском муниципальном районе"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0630000000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791E2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19 484,80</w:t>
            </w:r>
          </w:p>
        </w:tc>
      </w:tr>
      <w:tr w:rsidR="00C34DA4" w:rsidRPr="00C34DA4" w:rsidTr="00C34DA4">
        <w:trPr>
          <w:gridAfter w:val="1"/>
          <w:wAfter w:w="649" w:type="dxa"/>
          <w:trHeight w:val="94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Основное мероприятие "Профилактика терроризма и экстремизма" </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0630100000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791E29" w:rsidP="00C34DA4">
            <w:pPr>
              <w:widowControl/>
              <w:jc w:val="center"/>
              <w:rPr>
                <w:rFonts w:ascii="Times New Roman" w:eastAsia="Times New Roman" w:hAnsi="Times New Roman" w:cs="Times New Roman"/>
                <w:color w:val="auto"/>
                <w:lang w:bidi="ar-SA"/>
              </w:rPr>
            </w:pPr>
            <w:r w:rsidRPr="00791E29">
              <w:rPr>
                <w:rFonts w:ascii="Times New Roman" w:eastAsia="Times New Roman" w:hAnsi="Times New Roman" w:cs="Times New Roman"/>
                <w:color w:val="auto"/>
                <w:lang w:bidi="ar-SA"/>
              </w:rPr>
              <w:t>19 484,80</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программных мероприятий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0630120990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791E29" w:rsidP="00C34DA4">
            <w:pPr>
              <w:widowControl/>
              <w:jc w:val="center"/>
              <w:rPr>
                <w:rFonts w:ascii="Times New Roman" w:eastAsia="Times New Roman" w:hAnsi="Times New Roman" w:cs="Times New Roman"/>
                <w:color w:val="auto"/>
                <w:lang w:bidi="ar-SA"/>
              </w:rPr>
            </w:pPr>
            <w:r w:rsidRPr="00791E29">
              <w:rPr>
                <w:rFonts w:ascii="Times New Roman" w:eastAsia="Times New Roman" w:hAnsi="Times New Roman" w:cs="Times New Roman"/>
                <w:color w:val="auto"/>
                <w:lang w:bidi="ar-SA"/>
              </w:rPr>
              <w:t>19 484,80</w:t>
            </w:r>
          </w:p>
        </w:tc>
      </w:tr>
      <w:tr w:rsidR="00C34DA4" w:rsidRPr="00C34DA4" w:rsidTr="00C34DA4">
        <w:trPr>
          <w:gridAfter w:val="1"/>
          <w:wAfter w:w="649" w:type="dxa"/>
          <w:trHeight w:val="94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0630120990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791E29" w:rsidP="00C34DA4">
            <w:pPr>
              <w:widowControl/>
              <w:jc w:val="center"/>
              <w:rPr>
                <w:rFonts w:ascii="Times New Roman" w:eastAsia="Times New Roman" w:hAnsi="Times New Roman" w:cs="Times New Roman"/>
                <w:color w:val="auto"/>
                <w:lang w:bidi="ar-SA"/>
              </w:rPr>
            </w:pPr>
            <w:r w:rsidRPr="00791E29">
              <w:rPr>
                <w:rFonts w:ascii="Times New Roman" w:eastAsia="Times New Roman" w:hAnsi="Times New Roman" w:cs="Times New Roman"/>
                <w:color w:val="auto"/>
                <w:lang w:bidi="ar-SA"/>
              </w:rPr>
              <w:t>19 484,80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КУЛЬТУРА И КИНЕМАТОГРАФИЯ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0630120990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353,00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Культура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0630120990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353,00</w:t>
            </w:r>
          </w:p>
        </w:tc>
      </w:tr>
      <w:tr w:rsidR="00791E29"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tcPr>
          <w:p w:rsidR="00791E29" w:rsidRPr="00C34DA4" w:rsidRDefault="00791E29" w:rsidP="00C34DA4">
            <w:pPr>
              <w:widowControl/>
              <w:rPr>
                <w:rFonts w:ascii="Times New Roman" w:eastAsia="Times New Roman" w:hAnsi="Times New Roman" w:cs="Times New Roman"/>
                <w:color w:val="auto"/>
                <w:lang w:bidi="ar-SA"/>
              </w:rPr>
            </w:pPr>
            <w:r w:rsidRPr="00791E29">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tcPr>
          <w:p w:rsidR="00791E29" w:rsidRPr="00C34DA4" w:rsidRDefault="00791E29" w:rsidP="00C34DA4">
            <w:pPr>
              <w:widowControl/>
              <w:jc w:val="center"/>
              <w:rPr>
                <w:rFonts w:ascii="Times New Roman" w:eastAsia="Times New Roman" w:hAnsi="Times New Roman" w:cs="Times New Roman"/>
                <w:color w:val="auto"/>
                <w:lang w:bidi="ar-SA"/>
              </w:rPr>
            </w:pPr>
            <w:r w:rsidRPr="00791E29">
              <w:rPr>
                <w:rFonts w:ascii="Times New Roman" w:eastAsia="Times New Roman" w:hAnsi="Times New Roman" w:cs="Times New Roman"/>
                <w:color w:val="auto"/>
                <w:lang w:bidi="ar-SA"/>
              </w:rPr>
              <w:t>0630120990</w:t>
            </w:r>
          </w:p>
        </w:tc>
        <w:tc>
          <w:tcPr>
            <w:tcW w:w="760" w:type="dxa"/>
            <w:tcBorders>
              <w:top w:val="nil"/>
              <w:left w:val="nil"/>
              <w:bottom w:val="single" w:sz="4" w:space="0" w:color="auto"/>
              <w:right w:val="single" w:sz="4" w:space="0" w:color="auto"/>
            </w:tcBorders>
            <w:shd w:val="clear" w:color="auto" w:fill="auto"/>
            <w:vAlign w:val="center"/>
          </w:tcPr>
          <w:p w:rsidR="00791E29" w:rsidRPr="00C34DA4" w:rsidRDefault="00791E2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tcPr>
          <w:p w:rsidR="00791E29" w:rsidRPr="00C34DA4" w:rsidRDefault="00791E2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tcPr>
          <w:p w:rsidR="00791E29" w:rsidRPr="00C34DA4" w:rsidRDefault="00791E2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tcPr>
          <w:p w:rsidR="00791E29" w:rsidRPr="00C34DA4" w:rsidRDefault="00791E2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17 905,40</w:t>
            </w:r>
          </w:p>
        </w:tc>
      </w:tr>
      <w:tr w:rsidR="00791E29"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tcPr>
          <w:p w:rsidR="00791E29" w:rsidRPr="00C34DA4" w:rsidRDefault="00791E29" w:rsidP="00C34DA4">
            <w:pPr>
              <w:widowControl/>
              <w:rPr>
                <w:rFonts w:ascii="Times New Roman" w:eastAsia="Times New Roman" w:hAnsi="Times New Roman" w:cs="Times New Roman"/>
                <w:color w:val="auto"/>
                <w:lang w:bidi="ar-SA"/>
              </w:rPr>
            </w:pPr>
            <w:r w:rsidRPr="00791E29">
              <w:rPr>
                <w:rFonts w:ascii="Times New Roman" w:eastAsia="Times New Roman" w:hAnsi="Times New Roman" w:cs="Times New Roman"/>
                <w:color w:val="auto"/>
                <w:lang w:bidi="ar-SA"/>
              </w:rPr>
              <w:t>Дошкольное образование</w:t>
            </w:r>
          </w:p>
        </w:tc>
        <w:tc>
          <w:tcPr>
            <w:tcW w:w="1540" w:type="dxa"/>
            <w:tcBorders>
              <w:top w:val="nil"/>
              <w:left w:val="nil"/>
              <w:bottom w:val="single" w:sz="4" w:space="0" w:color="auto"/>
              <w:right w:val="single" w:sz="4" w:space="0" w:color="auto"/>
            </w:tcBorders>
            <w:shd w:val="clear" w:color="auto" w:fill="auto"/>
            <w:vAlign w:val="center"/>
          </w:tcPr>
          <w:p w:rsidR="00791E29" w:rsidRPr="00C34DA4" w:rsidRDefault="00791E29" w:rsidP="00C34DA4">
            <w:pPr>
              <w:widowControl/>
              <w:jc w:val="center"/>
              <w:rPr>
                <w:rFonts w:ascii="Times New Roman" w:eastAsia="Times New Roman" w:hAnsi="Times New Roman" w:cs="Times New Roman"/>
                <w:color w:val="auto"/>
                <w:lang w:bidi="ar-SA"/>
              </w:rPr>
            </w:pPr>
            <w:r w:rsidRPr="00791E29">
              <w:rPr>
                <w:rFonts w:ascii="Times New Roman" w:eastAsia="Times New Roman" w:hAnsi="Times New Roman" w:cs="Times New Roman"/>
                <w:color w:val="auto"/>
                <w:lang w:bidi="ar-SA"/>
              </w:rPr>
              <w:t>0630120990</w:t>
            </w:r>
          </w:p>
        </w:tc>
        <w:tc>
          <w:tcPr>
            <w:tcW w:w="760" w:type="dxa"/>
            <w:tcBorders>
              <w:top w:val="nil"/>
              <w:left w:val="nil"/>
              <w:bottom w:val="single" w:sz="4" w:space="0" w:color="auto"/>
              <w:right w:val="single" w:sz="4" w:space="0" w:color="auto"/>
            </w:tcBorders>
            <w:shd w:val="clear" w:color="auto" w:fill="auto"/>
            <w:vAlign w:val="center"/>
          </w:tcPr>
          <w:p w:rsidR="00791E29" w:rsidRPr="00C34DA4" w:rsidRDefault="00791E2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tcPr>
          <w:p w:rsidR="00791E29" w:rsidRPr="00C34DA4" w:rsidRDefault="00791E2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tcPr>
          <w:p w:rsidR="00791E29" w:rsidRPr="00C34DA4" w:rsidRDefault="00791E2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01</w:t>
            </w:r>
          </w:p>
        </w:tc>
        <w:tc>
          <w:tcPr>
            <w:tcW w:w="2182" w:type="dxa"/>
            <w:tcBorders>
              <w:top w:val="nil"/>
              <w:left w:val="nil"/>
              <w:bottom w:val="single" w:sz="4" w:space="0" w:color="auto"/>
              <w:right w:val="single" w:sz="4" w:space="0" w:color="auto"/>
            </w:tcBorders>
            <w:shd w:val="clear" w:color="000000" w:fill="FFFFFF"/>
            <w:vAlign w:val="center"/>
          </w:tcPr>
          <w:p w:rsidR="00791E29" w:rsidRPr="00C34DA4" w:rsidRDefault="00791E2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8 663,90</w:t>
            </w:r>
          </w:p>
        </w:tc>
      </w:tr>
      <w:tr w:rsidR="00791E29"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tcPr>
          <w:p w:rsidR="00791E29" w:rsidRPr="00C34DA4" w:rsidRDefault="00791E29" w:rsidP="00C34DA4">
            <w:pPr>
              <w:widowControl/>
              <w:rPr>
                <w:rFonts w:ascii="Times New Roman" w:eastAsia="Times New Roman" w:hAnsi="Times New Roman" w:cs="Times New Roman"/>
                <w:color w:val="auto"/>
                <w:lang w:bidi="ar-SA"/>
              </w:rPr>
            </w:pPr>
            <w:r w:rsidRPr="00791E29">
              <w:rPr>
                <w:rFonts w:ascii="Times New Roman" w:eastAsia="Times New Roman" w:hAnsi="Times New Roman" w:cs="Times New Roman"/>
                <w:color w:val="auto"/>
                <w:lang w:bidi="ar-SA"/>
              </w:rPr>
              <w:t>Общее образование</w:t>
            </w:r>
          </w:p>
        </w:tc>
        <w:tc>
          <w:tcPr>
            <w:tcW w:w="1540" w:type="dxa"/>
            <w:tcBorders>
              <w:top w:val="nil"/>
              <w:left w:val="nil"/>
              <w:bottom w:val="single" w:sz="4" w:space="0" w:color="auto"/>
              <w:right w:val="single" w:sz="4" w:space="0" w:color="auto"/>
            </w:tcBorders>
            <w:shd w:val="clear" w:color="auto" w:fill="auto"/>
            <w:vAlign w:val="center"/>
          </w:tcPr>
          <w:p w:rsidR="00791E29" w:rsidRPr="00C34DA4" w:rsidRDefault="00791E29" w:rsidP="00C34DA4">
            <w:pPr>
              <w:widowControl/>
              <w:jc w:val="center"/>
              <w:rPr>
                <w:rFonts w:ascii="Times New Roman" w:eastAsia="Times New Roman" w:hAnsi="Times New Roman" w:cs="Times New Roman"/>
                <w:color w:val="auto"/>
                <w:lang w:bidi="ar-SA"/>
              </w:rPr>
            </w:pPr>
            <w:r w:rsidRPr="00791E29">
              <w:rPr>
                <w:rFonts w:ascii="Times New Roman" w:eastAsia="Times New Roman" w:hAnsi="Times New Roman" w:cs="Times New Roman"/>
                <w:color w:val="auto"/>
                <w:lang w:bidi="ar-SA"/>
              </w:rPr>
              <w:t>0630120990</w:t>
            </w:r>
          </w:p>
        </w:tc>
        <w:tc>
          <w:tcPr>
            <w:tcW w:w="760" w:type="dxa"/>
            <w:tcBorders>
              <w:top w:val="nil"/>
              <w:left w:val="nil"/>
              <w:bottom w:val="single" w:sz="4" w:space="0" w:color="auto"/>
              <w:right w:val="single" w:sz="4" w:space="0" w:color="auto"/>
            </w:tcBorders>
            <w:shd w:val="clear" w:color="auto" w:fill="auto"/>
            <w:vAlign w:val="center"/>
          </w:tcPr>
          <w:p w:rsidR="00791E29" w:rsidRPr="00C34DA4" w:rsidRDefault="00791E2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tcPr>
          <w:p w:rsidR="00791E29" w:rsidRPr="00C34DA4" w:rsidRDefault="00791E2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tcPr>
          <w:p w:rsidR="00791E29" w:rsidRPr="00C34DA4" w:rsidRDefault="00791E2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02</w:t>
            </w:r>
          </w:p>
        </w:tc>
        <w:tc>
          <w:tcPr>
            <w:tcW w:w="2182" w:type="dxa"/>
            <w:tcBorders>
              <w:top w:val="nil"/>
              <w:left w:val="nil"/>
              <w:bottom w:val="single" w:sz="4" w:space="0" w:color="auto"/>
              <w:right w:val="single" w:sz="4" w:space="0" w:color="auto"/>
            </w:tcBorders>
            <w:shd w:val="clear" w:color="000000" w:fill="FFFFFF"/>
            <w:vAlign w:val="center"/>
          </w:tcPr>
          <w:p w:rsidR="00791E29" w:rsidRPr="00C34DA4" w:rsidRDefault="00791E2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9 241,50</w:t>
            </w:r>
          </w:p>
        </w:tc>
      </w:tr>
      <w:tr w:rsidR="00791E29" w:rsidRPr="00C34DA4" w:rsidTr="00C65BCF">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tcPr>
          <w:p w:rsidR="00791E29" w:rsidRPr="00C34DA4" w:rsidRDefault="00791E29" w:rsidP="00C65BCF">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ФИЗИЧЕСКАЯ КУЛЬТУРА И СПОРТ</w:t>
            </w:r>
          </w:p>
        </w:tc>
        <w:tc>
          <w:tcPr>
            <w:tcW w:w="1540" w:type="dxa"/>
            <w:tcBorders>
              <w:top w:val="nil"/>
              <w:left w:val="nil"/>
              <w:bottom w:val="single" w:sz="4" w:space="0" w:color="auto"/>
              <w:right w:val="single" w:sz="4" w:space="0" w:color="auto"/>
            </w:tcBorders>
            <w:shd w:val="clear" w:color="auto" w:fill="auto"/>
            <w:vAlign w:val="center"/>
          </w:tcPr>
          <w:p w:rsidR="00791E29" w:rsidRPr="00C34DA4" w:rsidRDefault="00791E29" w:rsidP="00C34DA4">
            <w:pPr>
              <w:widowControl/>
              <w:jc w:val="center"/>
              <w:rPr>
                <w:rFonts w:ascii="Times New Roman" w:eastAsia="Times New Roman" w:hAnsi="Times New Roman" w:cs="Times New Roman"/>
                <w:color w:val="auto"/>
                <w:lang w:bidi="ar-SA"/>
              </w:rPr>
            </w:pPr>
            <w:r w:rsidRPr="00791E29">
              <w:rPr>
                <w:rFonts w:ascii="Times New Roman" w:eastAsia="Times New Roman" w:hAnsi="Times New Roman" w:cs="Times New Roman"/>
                <w:color w:val="auto"/>
                <w:lang w:bidi="ar-SA"/>
              </w:rPr>
              <w:t>0630120990</w:t>
            </w:r>
          </w:p>
        </w:tc>
        <w:tc>
          <w:tcPr>
            <w:tcW w:w="760" w:type="dxa"/>
            <w:tcBorders>
              <w:top w:val="nil"/>
              <w:left w:val="nil"/>
              <w:bottom w:val="single" w:sz="4" w:space="0" w:color="auto"/>
              <w:right w:val="single" w:sz="4" w:space="0" w:color="auto"/>
            </w:tcBorders>
            <w:shd w:val="clear" w:color="auto" w:fill="auto"/>
            <w:vAlign w:val="center"/>
          </w:tcPr>
          <w:p w:rsidR="00791E29" w:rsidRPr="00C34DA4" w:rsidRDefault="00791E2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tcPr>
          <w:p w:rsidR="00791E29" w:rsidRPr="00C34DA4" w:rsidRDefault="00791E2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11</w:t>
            </w:r>
          </w:p>
        </w:tc>
        <w:tc>
          <w:tcPr>
            <w:tcW w:w="929" w:type="dxa"/>
            <w:tcBorders>
              <w:top w:val="nil"/>
              <w:left w:val="nil"/>
              <w:bottom w:val="single" w:sz="4" w:space="0" w:color="auto"/>
              <w:right w:val="single" w:sz="4" w:space="0" w:color="auto"/>
            </w:tcBorders>
            <w:shd w:val="clear" w:color="auto" w:fill="auto"/>
            <w:vAlign w:val="center"/>
          </w:tcPr>
          <w:p w:rsidR="00791E29" w:rsidRPr="00C34DA4" w:rsidRDefault="00791E2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tcPr>
          <w:p w:rsidR="00791E29" w:rsidRPr="00C34DA4" w:rsidRDefault="00791E2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1 226,40</w:t>
            </w:r>
          </w:p>
        </w:tc>
      </w:tr>
      <w:tr w:rsidR="00791E29" w:rsidRPr="00C34DA4" w:rsidTr="00C65BCF">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tcPr>
          <w:p w:rsidR="00791E29" w:rsidRPr="00C34DA4" w:rsidRDefault="00791E29" w:rsidP="00C65BCF">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Физическая культура</w:t>
            </w:r>
          </w:p>
        </w:tc>
        <w:tc>
          <w:tcPr>
            <w:tcW w:w="1540" w:type="dxa"/>
            <w:tcBorders>
              <w:top w:val="nil"/>
              <w:left w:val="nil"/>
              <w:bottom w:val="single" w:sz="4" w:space="0" w:color="auto"/>
              <w:right w:val="single" w:sz="4" w:space="0" w:color="auto"/>
            </w:tcBorders>
            <w:shd w:val="clear" w:color="auto" w:fill="auto"/>
            <w:vAlign w:val="center"/>
          </w:tcPr>
          <w:p w:rsidR="00791E29" w:rsidRPr="00C34DA4" w:rsidRDefault="00791E29" w:rsidP="00C34DA4">
            <w:pPr>
              <w:widowControl/>
              <w:jc w:val="center"/>
              <w:rPr>
                <w:rFonts w:ascii="Times New Roman" w:eastAsia="Times New Roman" w:hAnsi="Times New Roman" w:cs="Times New Roman"/>
                <w:color w:val="auto"/>
                <w:lang w:bidi="ar-SA"/>
              </w:rPr>
            </w:pPr>
            <w:r w:rsidRPr="00791E29">
              <w:rPr>
                <w:rFonts w:ascii="Times New Roman" w:eastAsia="Times New Roman" w:hAnsi="Times New Roman" w:cs="Times New Roman"/>
                <w:color w:val="auto"/>
                <w:lang w:bidi="ar-SA"/>
              </w:rPr>
              <w:t>0630120990</w:t>
            </w:r>
          </w:p>
        </w:tc>
        <w:tc>
          <w:tcPr>
            <w:tcW w:w="760" w:type="dxa"/>
            <w:tcBorders>
              <w:top w:val="nil"/>
              <w:left w:val="nil"/>
              <w:bottom w:val="single" w:sz="4" w:space="0" w:color="auto"/>
              <w:right w:val="single" w:sz="4" w:space="0" w:color="auto"/>
            </w:tcBorders>
            <w:shd w:val="clear" w:color="auto" w:fill="auto"/>
            <w:vAlign w:val="center"/>
          </w:tcPr>
          <w:p w:rsidR="00791E29" w:rsidRPr="00C34DA4" w:rsidRDefault="00791E2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tcPr>
          <w:p w:rsidR="00791E29" w:rsidRPr="00C34DA4" w:rsidRDefault="00791E2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11</w:t>
            </w:r>
          </w:p>
        </w:tc>
        <w:tc>
          <w:tcPr>
            <w:tcW w:w="929" w:type="dxa"/>
            <w:tcBorders>
              <w:top w:val="nil"/>
              <w:left w:val="nil"/>
              <w:bottom w:val="single" w:sz="4" w:space="0" w:color="auto"/>
              <w:right w:val="single" w:sz="4" w:space="0" w:color="auto"/>
            </w:tcBorders>
            <w:shd w:val="clear" w:color="auto" w:fill="auto"/>
            <w:vAlign w:val="center"/>
          </w:tcPr>
          <w:p w:rsidR="00791E29" w:rsidRPr="00C34DA4" w:rsidRDefault="00791E2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01</w:t>
            </w:r>
          </w:p>
        </w:tc>
        <w:tc>
          <w:tcPr>
            <w:tcW w:w="2182" w:type="dxa"/>
            <w:tcBorders>
              <w:top w:val="nil"/>
              <w:left w:val="nil"/>
              <w:bottom w:val="single" w:sz="4" w:space="0" w:color="auto"/>
              <w:right w:val="single" w:sz="4" w:space="0" w:color="auto"/>
            </w:tcBorders>
            <w:shd w:val="clear" w:color="000000" w:fill="FFFFFF"/>
            <w:vAlign w:val="center"/>
          </w:tcPr>
          <w:p w:rsidR="00791E29" w:rsidRPr="00C34DA4" w:rsidRDefault="00791E2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1 226,40</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профилактика наркомании среди населения Высокогорского муниципального района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22,00</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«Профилактика терроризма и экстремизма»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0640100000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22,00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программных мероприятий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0640120990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22,00</w:t>
            </w:r>
          </w:p>
        </w:tc>
      </w:tr>
      <w:tr w:rsidR="00C34DA4" w:rsidRPr="00C34DA4" w:rsidTr="00C34DA4">
        <w:trPr>
          <w:gridAfter w:val="1"/>
          <w:wAfter w:w="649" w:type="dxa"/>
          <w:trHeight w:val="945"/>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w:t>
            </w:r>
            <w:r w:rsidR="000443CE">
              <w:rPr>
                <w:rFonts w:ascii="Times New Roman" w:eastAsia="Times New Roman" w:hAnsi="Times New Roman" w:cs="Times New Roman"/>
                <w:color w:val="auto"/>
                <w:lang w:bidi="ar-SA"/>
              </w:rPr>
              <w:t xml:space="preserve"> </w:t>
            </w:r>
            <w:r w:rsidRPr="00C34DA4">
              <w:rPr>
                <w:rFonts w:ascii="Times New Roman" w:eastAsia="Times New Roman" w:hAnsi="Times New Roman" w:cs="Times New Roman"/>
                <w:color w:val="auto"/>
                <w:lang w:bidi="ar-SA"/>
              </w:rPr>
              <w:t>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0640120990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22,00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0640120990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10,50</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Молодежная политика и оздоровление детей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0640120990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10,50</w:t>
            </w:r>
          </w:p>
        </w:tc>
      </w:tr>
      <w:tr w:rsidR="00C34DA4" w:rsidRPr="00C34DA4" w:rsidTr="00C34DA4">
        <w:trPr>
          <w:gridAfter w:val="1"/>
          <w:wAfter w:w="649" w:type="dxa"/>
          <w:trHeight w:val="34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КУЛЬТУРА И КИНЕМАТОГРАФИЯ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0640120990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11,50</w:t>
            </w:r>
          </w:p>
        </w:tc>
      </w:tr>
      <w:tr w:rsidR="00C34DA4" w:rsidRPr="00C34DA4" w:rsidTr="00C34DA4">
        <w:trPr>
          <w:gridAfter w:val="1"/>
          <w:wAfter w:w="649" w:type="dxa"/>
          <w:trHeight w:val="37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Культура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0640120990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11,50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Муниципальная целевая программа "Пожарная безопасность Высокогорского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0700000000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1565,50</w:t>
            </w:r>
          </w:p>
        </w:tc>
      </w:tr>
      <w:tr w:rsidR="00C34DA4" w:rsidRPr="00C34DA4" w:rsidTr="00C34DA4">
        <w:trPr>
          <w:gridAfter w:val="1"/>
          <w:wAfter w:w="649" w:type="dxa"/>
          <w:trHeight w:val="34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Расходы на выплаты персоналу в целях обеспечения выполнения </w:t>
            </w:r>
            <w:r w:rsidRPr="00C34DA4">
              <w:rPr>
                <w:rFonts w:ascii="Times New Roman" w:eastAsia="Times New Roman" w:hAnsi="Times New Roman" w:cs="Times New Roman"/>
                <w:color w:val="auto"/>
                <w:lang w:bidi="ar-SA"/>
              </w:rPr>
              <w:lastRenderedPageBreak/>
              <w:t>функций государственными (муниципальными) органами, казенными учреждениями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0700022670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1553,50</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НАЦИОНАЛЬНАЯ БЕЗОПАСНОСТЬ И ПРАВООХРАНИТЕЛЬНАЯ ДЕЯТЕЛЬНОСТЬ</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0700022670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1553,50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Защита населения и территории от чрезвычайных ситуаций природного и техногенного характера, гражданская оборона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0700022670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1553,50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0700022670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12,00</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НАЦИОНАЛЬНАЯ БЕЗОПАСНОСТЬ И ПРАВООХРАНИТЕЛЬНАЯ ДЕЯТЕЛЬНОСТЬ</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0700022670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12,00</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Защита населения и территории от чрезвычайных ситуаций природного и техногенного характера, гражданская оборона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0700022670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12,00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Муниципальная программа "Развитие культуры в Высокогорском муниципальном районе"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0800000000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144252,81</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музейного дела"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0810000000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4162,89</w:t>
            </w:r>
          </w:p>
        </w:tc>
      </w:tr>
      <w:tr w:rsidR="00C34DA4" w:rsidRPr="00C34DA4" w:rsidTr="00C34DA4">
        <w:trPr>
          <w:gridAfter w:val="1"/>
          <w:wAfter w:w="649" w:type="dxa"/>
          <w:trHeight w:val="581"/>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мероприятий "Развитие музейного дела"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0810100000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4162,89</w:t>
            </w:r>
          </w:p>
        </w:tc>
      </w:tr>
      <w:tr w:rsidR="00C34DA4" w:rsidRPr="00C34DA4" w:rsidTr="00C34DA4">
        <w:trPr>
          <w:gridAfter w:val="1"/>
          <w:wAfter w:w="649" w:type="dxa"/>
          <w:trHeight w:val="29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деятельности музеев</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0810144090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4162,89</w:t>
            </w:r>
          </w:p>
        </w:tc>
      </w:tr>
      <w:tr w:rsidR="00C34DA4" w:rsidRPr="00C34DA4" w:rsidTr="00C34DA4">
        <w:trPr>
          <w:gridAfter w:val="1"/>
          <w:wAfter w:w="649" w:type="dxa"/>
          <w:trHeight w:val="126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w:t>
            </w:r>
            <w:r w:rsidR="000443CE">
              <w:rPr>
                <w:rFonts w:ascii="Times New Roman" w:eastAsia="Times New Roman" w:hAnsi="Times New Roman" w:cs="Times New Roman"/>
                <w:color w:val="auto"/>
                <w:lang w:bidi="ar-SA"/>
              </w:rPr>
              <w:t xml:space="preserve"> </w:t>
            </w:r>
            <w:r w:rsidRPr="00C34DA4">
              <w:rPr>
                <w:rFonts w:ascii="Times New Roman" w:eastAsia="Times New Roman" w:hAnsi="Times New Roman" w:cs="Times New Roman"/>
                <w:color w:val="auto"/>
                <w:lang w:bidi="ar-SA"/>
              </w:rPr>
              <w:t xml:space="preserve">автономным учреждениям и иным  некоммерческим организациям </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0810144090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4162,89</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КУЛЬТУРА, КИНЕМАТОГРАФИЯ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0810144090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4162,89</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Культура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0810144090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4162,89</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библиотечного дела"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29145,57</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"Развитие  системы библиотечного обслуживания"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0830100000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29145,57</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деятельности библиотек</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0830144090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29045,57</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0830144090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29045,57</w:t>
            </w:r>
          </w:p>
        </w:tc>
      </w:tr>
      <w:tr w:rsidR="00C34DA4" w:rsidRPr="00C34DA4" w:rsidTr="00C34DA4">
        <w:trPr>
          <w:gridAfter w:val="1"/>
          <w:wAfter w:w="649" w:type="dxa"/>
          <w:trHeight w:val="45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КУЛЬТУРА, </w:t>
            </w:r>
            <w:r w:rsidRPr="00C34DA4">
              <w:rPr>
                <w:rFonts w:ascii="Times New Roman" w:eastAsia="Times New Roman" w:hAnsi="Times New Roman" w:cs="Times New Roman"/>
                <w:color w:val="auto"/>
                <w:lang w:bidi="ar-SA"/>
              </w:rPr>
              <w:lastRenderedPageBreak/>
              <w:t>КИНЕМАТОГРАФИЯ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0830144090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29045,57</w:t>
            </w:r>
          </w:p>
        </w:tc>
      </w:tr>
      <w:tr w:rsidR="00C34DA4" w:rsidRPr="00C34DA4" w:rsidTr="00C34DA4">
        <w:trPr>
          <w:gridAfter w:val="1"/>
          <w:wAfter w:w="649" w:type="dxa"/>
          <w:trHeight w:val="198"/>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Культура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0830144090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29045,57</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Комплектование книжных фондов библиотек муниципальных образований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0830144010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100,00</w:t>
            </w:r>
          </w:p>
        </w:tc>
      </w:tr>
      <w:tr w:rsidR="00C34DA4" w:rsidRPr="00C34DA4" w:rsidTr="00C34DA4">
        <w:trPr>
          <w:gridAfter w:val="1"/>
          <w:wAfter w:w="649" w:type="dxa"/>
          <w:trHeight w:val="1124"/>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0830144010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100,00</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КУЛЬТУРА, КИНЕМАТОГРАФИЯ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0830144010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100,00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Культура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0830144010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100,00</w:t>
            </w:r>
          </w:p>
        </w:tc>
      </w:tr>
      <w:tr w:rsidR="00C34DA4" w:rsidRPr="00C34DA4" w:rsidTr="00C34DA4">
        <w:trPr>
          <w:gridAfter w:val="1"/>
          <w:wAfter w:w="649" w:type="dxa"/>
          <w:trHeight w:val="94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клубных учреждений Высокогорского муниципального района"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0840000000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108564,72</w:t>
            </w:r>
          </w:p>
        </w:tc>
      </w:tr>
      <w:tr w:rsidR="00C34DA4" w:rsidRPr="00C34DA4" w:rsidTr="00C34DA4">
        <w:trPr>
          <w:gridAfter w:val="1"/>
          <w:wAfter w:w="649" w:type="dxa"/>
          <w:trHeight w:val="904"/>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"Развитие клубных организаций и исполнительского искусства"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0840100000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108564,72</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деятельности клубов и культурно-досуговых центров</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0840144091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108564,72</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в сфере культуры и кинематографии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0840144091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108564,72</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0840144091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96101,02</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КУЛЬТУРА, КИНЕМАТОГРАФИЯ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0840144091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96101,02</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Культура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0840144091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96101,02</w:t>
            </w:r>
          </w:p>
        </w:tc>
      </w:tr>
      <w:tr w:rsidR="00C34DA4" w:rsidRPr="00C34DA4" w:rsidTr="00C34DA4">
        <w:trPr>
          <w:gridAfter w:val="1"/>
          <w:wAfter w:w="649" w:type="dxa"/>
          <w:trHeight w:val="894"/>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0840144091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12463,70</w:t>
            </w:r>
          </w:p>
        </w:tc>
      </w:tr>
      <w:tr w:rsidR="00C34DA4" w:rsidRPr="00C34DA4" w:rsidTr="00C34DA4">
        <w:trPr>
          <w:gridAfter w:val="1"/>
          <w:wAfter w:w="649" w:type="dxa"/>
          <w:trHeight w:val="553"/>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КУЛЬТУРА, КИНЕМАТОГРАФИЯ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0840144091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12463,70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Культура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0840144091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12463,70</w:t>
            </w:r>
          </w:p>
        </w:tc>
      </w:tr>
      <w:tr w:rsidR="00C34DA4" w:rsidRPr="00C34DA4" w:rsidTr="00C34DA4">
        <w:trPr>
          <w:gridAfter w:val="1"/>
          <w:wAfter w:w="649" w:type="dxa"/>
          <w:trHeight w:val="374"/>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архивного дела"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08Е0000000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842,21</w:t>
            </w:r>
          </w:p>
        </w:tc>
      </w:tr>
      <w:tr w:rsidR="00C34DA4" w:rsidRPr="00C34DA4" w:rsidTr="00C34DA4">
        <w:trPr>
          <w:gridAfter w:val="1"/>
          <w:wAfter w:w="649" w:type="dxa"/>
          <w:trHeight w:val="142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08Е0144020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801,09</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08Е0144020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801,09</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08Е0144020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801,09</w:t>
            </w:r>
          </w:p>
        </w:tc>
      </w:tr>
      <w:tr w:rsidR="00C34DA4" w:rsidRPr="00C34DA4" w:rsidTr="00C34DA4">
        <w:trPr>
          <w:gridAfter w:val="1"/>
          <w:wAfter w:w="649" w:type="dxa"/>
          <w:trHeight w:val="94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08Е0144020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41,12</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08Е0144020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41,12</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08Е0144020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41,12</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системы муниципального управления отрасли"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08Ж0000000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1537,42</w:t>
            </w:r>
          </w:p>
        </w:tc>
      </w:tr>
      <w:tr w:rsidR="00C34DA4" w:rsidRPr="00C34DA4" w:rsidTr="00C34DA4">
        <w:trPr>
          <w:gridAfter w:val="1"/>
          <w:wAfter w:w="649" w:type="dxa"/>
          <w:trHeight w:val="647"/>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"Муниципальная поддержка в сфере культуры"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08Ж0100000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1537,42</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Учебно-методические кабинеты, центр-</w:t>
            </w:r>
            <w:proofErr w:type="spellStart"/>
            <w:r w:rsidRPr="00C34DA4">
              <w:rPr>
                <w:rFonts w:ascii="Times New Roman" w:eastAsia="Times New Roman" w:hAnsi="Times New Roman" w:cs="Times New Roman"/>
                <w:color w:val="auto"/>
                <w:lang w:bidi="ar-SA"/>
              </w:rPr>
              <w:t>ные</w:t>
            </w:r>
            <w:proofErr w:type="spellEnd"/>
            <w:r w:rsidRPr="00C34DA4">
              <w:rPr>
                <w:rFonts w:ascii="Times New Roman" w:eastAsia="Times New Roman" w:hAnsi="Times New Roman" w:cs="Times New Roman"/>
                <w:color w:val="auto"/>
                <w:lang w:bidi="ar-SA"/>
              </w:rPr>
              <w:t xml:space="preserve"> бухгалтерии, группы хоз. обслуживания, учебные фильмотеки, межшкольные учебно-</w:t>
            </w:r>
            <w:proofErr w:type="spellStart"/>
            <w:r w:rsidRPr="00C34DA4">
              <w:rPr>
                <w:rFonts w:ascii="Times New Roman" w:eastAsia="Times New Roman" w:hAnsi="Times New Roman" w:cs="Times New Roman"/>
                <w:color w:val="auto"/>
                <w:lang w:bidi="ar-SA"/>
              </w:rPr>
              <w:t>производ</w:t>
            </w:r>
            <w:proofErr w:type="spellEnd"/>
            <w:r w:rsidRPr="00C34DA4">
              <w:rPr>
                <w:rFonts w:ascii="Times New Roman" w:eastAsia="Times New Roman" w:hAnsi="Times New Roman" w:cs="Times New Roman"/>
                <w:color w:val="auto"/>
                <w:lang w:bidi="ar-SA"/>
              </w:rPr>
              <w:t>-е комбинаты, логопедические пункты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08Ж0145200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1537,42</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08Ж0145200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1186,17</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КУЛЬТУРА, КИНЕМАТОГРАФИЯ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08Ж0145200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1186,17</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вопросы в области культуры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08Ж0145200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О4</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1186,17</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08Ж0145200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351,25</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КУЛЬТУРА, КИНЕМАТОГРАФИЯ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08Ж0145200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351,25</w:t>
            </w:r>
          </w:p>
        </w:tc>
      </w:tr>
      <w:tr w:rsidR="00C34DA4" w:rsidRPr="00C34DA4" w:rsidTr="00C34DA4">
        <w:trPr>
          <w:gridAfter w:val="1"/>
          <w:wAfter w:w="649" w:type="dxa"/>
          <w:trHeight w:val="52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вопросы в области культуры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08Ж0145200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О4</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351,25</w:t>
            </w:r>
          </w:p>
        </w:tc>
      </w:tr>
      <w:tr w:rsidR="00C34DA4" w:rsidRPr="00C34DA4" w:rsidTr="00C34DA4">
        <w:trPr>
          <w:gridAfter w:val="1"/>
          <w:wAfter w:w="649" w:type="dxa"/>
          <w:trHeight w:val="975"/>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Муниципальная программа "Охрана окружающей среды Высокогорского муниципального района"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0900000000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3391,00</w:t>
            </w:r>
          </w:p>
        </w:tc>
      </w:tr>
      <w:tr w:rsidR="00C34DA4" w:rsidRPr="00C34DA4" w:rsidTr="00C34DA4">
        <w:trPr>
          <w:gridAfter w:val="1"/>
          <w:wAfter w:w="649" w:type="dxa"/>
          <w:trHeight w:val="493"/>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Основное мероприятие "Обеспечение охраны окружающей среды" </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0910100000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3391,00</w:t>
            </w:r>
          </w:p>
        </w:tc>
      </w:tr>
      <w:tr w:rsidR="00C34DA4" w:rsidRPr="00C34DA4" w:rsidTr="00C34DA4">
        <w:trPr>
          <w:gridAfter w:val="1"/>
          <w:wAfter w:w="649" w:type="dxa"/>
          <w:trHeight w:val="222"/>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по регулированию качества окружающей среды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0910174460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3391,00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0910174460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3391,00</w:t>
            </w:r>
          </w:p>
        </w:tc>
      </w:tr>
      <w:tr w:rsidR="00C34DA4" w:rsidRPr="00C34DA4" w:rsidTr="000443CE">
        <w:trPr>
          <w:gridAfter w:val="1"/>
          <w:wAfter w:w="649" w:type="dxa"/>
          <w:trHeight w:val="511"/>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0443CE">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ОХРАН</w:t>
            </w:r>
            <w:r w:rsidR="000443CE">
              <w:rPr>
                <w:rFonts w:ascii="Times New Roman" w:eastAsia="Times New Roman" w:hAnsi="Times New Roman" w:cs="Times New Roman"/>
                <w:color w:val="auto"/>
                <w:lang w:bidi="ar-SA"/>
              </w:rPr>
              <w:t>А</w:t>
            </w:r>
            <w:r w:rsidRPr="00C34DA4">
              <w:rPr>
                <w:rFonts w:ascii="Times New Roman" w:eastAsia="Times New Roman" w:hAnsi="Times New Roman" w:cs="Times New Roman"/>
                <w:color w:val="auto"/>
                <w:lang w:bidi="ar-SA"/>
              </w:rPr>
              <w:t xml:space="preserve"> ОКРУЖАЮЩЕЙ СРЕДЫ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0910174460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3391,00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Охрана объектов растительного и животного мира и среды их </w:t>
            </w:r>
            <w:r w:rsidRPr="00C34DA4">
              <w:rPr>
                <w:rFonts w:ascii="Times New Roman" w:eastAsia="Times New Roman" w:hAnsi="Times New Roman" w:cs="Times New Roman"/>
                <w:color w:val="auto"/>
                <w:lang w:bidi="ar-SA"/>
              </w:rPr>
              <w:lastRenderedPageBreak/>
              <w:t>обитания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0910174460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О3</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3391,00</w:t>
            </w:r>
          </w:p>
        </w:tc>
      </w:tr>
      <w:tr w:rsidR="00C34DA4" w:rsidRPr="00C34DA4" w:rsidTr="00C34DA4">
        <w:trPr>
          <w:gridAfter w:val="1"/>
          <w:wAfter w:w="649" w:type="dxa"/>
          <w:trHeight w:val="2116"/>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lang w:bidi="ar-SA"/>
              </w:rPr>
            </w:pPr>
            <w:r w:rsidRPr="00C34DA4">
              <w:rPr>
                <w:rFonts w:ascii="Times New Roman" w:eastAsia="Times New Roman" w:hAnsi="Times New Roman" w:cs="Times New Roman"/>
                <w:b/>
                <w:bCs/>
                <w:lang w:bidi="ar-SA"/>
              </w:rPr>
              <w:lastRenderedPageBreak/>
              <w:t>Мероприятия по реализации государственной программы «Развитие сельского хозяйства и регулирование рынков сельскохозяйственной продукции, сырья и продовольствия в Республике Татарстан»</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1400000000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151041">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w:t>
            </w:r>
            <w:r w:rsidR="00151041">
              <w:rPr>
                <w:rFonts w:ascii="Times New Roman" w:eastAsia="Times New Roman" w:hAnsi="Times New Roman" w:cs="Times New Roman"/>
                <w:b/>
                <w:bCs/>
                <w:color w:val="auto"/>
                <w:lang w:bidi="ar-SA"/>
              </w:rPr>
              <w:t>2</w:t>
            </w:r>
            <w:r w:rsidRPr="00C34DA4">
              <w:rPr>
                <w:rFonts w:ascii="Times New Roman" w:eastAsia="Times New Roman" w:hAnsi="Times New Roman" w:cs="Times New Roman"/>
                <w:b/>
                <w:bCs/>
                <w:color w:val="auto"/>
                <w:lang w:bidi="ar-SA"/>
              </w:rPr>
              <w:t>409,60</w:t>
            </w:r>
          </w:p>
        </w:tc>
      </w:tr>
      <w:tr w:rsidR="00C34DA4" w:rsidRPr="00C34DA4" w:rsidTr="00C34DA4">
        <w:trPr>
          <w:gridAfter w:val="1"/>
          <w:wAfter w:w="649" w:type="dxa"/>
          <w:trHeight w:val="898"/>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"Предупреждение болезней животных и защита населения от болезней общих для человека и животных</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1420900000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2047,10</w:t>
            </w:r>
          </w:p>
        </w:tc>
      </w:tr>
      <w:tr w:rsidR="00C34DA4" w:rsidRPr="00C34DA4" w:rsidTr="00C34DA4">
        <w:trPr>
          <w:gridAfter w:val="1"/>
          <w:wAfter w:w="649" w:type="dxa"/>
          <w:trHeight w:val="106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реализация </w:t>
            </w:r>
            <w:proofErr w:type="spellStart"/>
            <w:r w:rsidRPr="00C34DA4">
              <w:rPr>
                <w:rFonts w:ascii="Times New Roman" w:eastAsia="Times New Roman" w:hAnsi="Times New Roman" w:cs="Times New Roman"/>
                <w:color w:val="auto"/>
                <w:lang w:bidi="ar-SA"/>
              </w:rPr>
              <w:t>гос.полномочий</w:t>
            </w:r>
            <w:proofErr w:type="spellEnd"/>
            <w:r w:rsidRPr="00C34DA4">
              <w:rPr>
                <w:rFonts w:ascii="Times New Roman" w:eastAsia="Times New Roman" w:hAnsi="Times New Roman" w:cs="Times New Roman"/>
                <w:color w:val="auto"/>
                <w:lang w:bidi="ar-SA"/>
              </w:rPr>
              <w:t xml:space="preserve"> в сфере организации мероприятий по предупреждению и ликвидации болезней животных и их лечению</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1420925360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2047,10</w:t>
            </w:r>
          </w:p>
        </w:tc>
      </w:tr>
      <w:tr w:rsidR="00C34DA4" w:rsidRPr="00C34DA4" w:rsidTr="00C34DA4">
        <w:trPr>
          <w:gridAfter w:val="1"/>
          <w:wAfter w:w="649" w:type="dxa"/>
          <w:trHeight w:val="94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1420925360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2047,10</w:t>
            </w:r>
          </w:p>
        </w:tc>
      </w:tr>
      <w:tr w:rsidR="00C34DA4" w:rsidRPr="00C34DA4" w:rsidTr="00C34DA4">
        <w:trPr>
          <w:gridAfter w:val="1"/>
          <w:wAfter w:w="649" w:type="dxa"/>
          <w:trHeight w:val="37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НАЦИОНАЛЬНАЯ ЭКОНОМИКА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1420925360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2047,10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Сельское хозяйство и рыболовство</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1420925360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2047,10</w:t>
            </w:r>
          </w:p>
        </w:tc>
      </w:tr>
      <w:tr w:rsidR="00C34DA4" w:rsidRPr="00C34DA4" w:rsidTr="00C34DA4">
        <w:trPr>
          <w:gridAfter w:val="1"/>
          <w:wAfter w:w="649" w:type="dxa"/>
          <w:trHeight w:val="876"/>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по уничтожению карантинных и особо опасных сорняков</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1410500000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8362,50</w:t>
            </w:r>
          </w:p>
        </w:tc>
      </w:tr>
      <w:tr w:rsidR="00C34DA4" w:rsidRPr="00C34DA4" w:rsidTr="00C34DA4">
        <w:trPr>
          <w:gridAfter w:val="1"/>
          <w:wAfter w:w="649" w:type="dxa"/>
          <w:trHeight w:val="157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мероприятий по уничтожению борщевика Сосновского, произрастающего на земельных участках, находящихся в муниципальной собственности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1410563130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8362,50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1410563130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8362,50</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1410563130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8362,50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Благоустройство</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1410563130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8362,50</w:t>
            </w:r>
          </w:p>
        </w:tc>
      </w:tr>
      <w:tr w:rsidR="00151041" w:rsidRPr="00C34DA4" w:rsidTr="00151041">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tcPr>
          <w:p w:rsidR="00151041" w:rsidRPr="00C34DA4" w:rsidRDefault="00151041" w:rsidP="00151041">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Подпрограмма «Устойчивое развитие сельских территорий»</w:t>
            </w:r>
          </w:p>
        </w:tc>
        <w:tc>
          <w:tcPr>
            <w:tcW w:w="1540"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1470000000</w:t>
            </w:r>
          </w:p>
        </w:tc>
        <w:tc>
          <w:tcPr>
            <w:tcW w:w="760"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p>
        </w:tc>
        <w:tc>
          <w:tcPr>
            <w:tcW w:w="942"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p>
        </w:tc>
        <w:tc>
          <w:tcPr>
            <w:tcW w:w="929"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p>
        </w:tc>
        <w:tc>
          <w:tcPr>
            <w:tcW w:w="2182" w:type="dxa"/>
            <w:tcBorders>
              <w:top w:val="nil"/>
              <w:left w:val="nil"/>
              <w:bottom w:val="single" w:sz="4" w:space="0" w:color="auto"/>
              <w:right w:val="single" w:sz="4" w:space="0" w:color="auto"/>
            </w:tcBorders>
            <w:shd w:val="clear" w:color="000000" w:fill="FFFFFF"/>
            <w:vAlign w:val="center"/>
          </w:tcPr>
          <w:p w:rsidR="00151041" w:rsidRPr="00C34DA4" w:rsidRDefault="00151041" w:rsidP="00C34DA4">
            <w:pPr>
              <w:widowControl/>
              <w:jc w:val="center"/>
              <w:rPr>
                <w:rFonts w:ascii="Times New Roman" w:eastAsia="Times New Roman" w:hAnsi="Times New Roman" w:cs="Times New Roman"/>
                <w:color w:val="auto"/>
                <w:lang w:bidi="ar-SA"/>
              </w:rPr>
            </w:pPr>
            <w:r w:rsidRPr="00151041">
              <w:rPr>
                <w:rFonts w:ascii="Times New Roman" w:eastAsia="Times New Roman" w:hAnsi="Times New Roman" w:cs="Times New Roman"/>
                <w:color w:val="auto"/>
                <w:lang w:bidi="ar-SA"/>
              </w:rPr>
              <w:t>2000,00</w:t>
            </w:r>
          </w:p>
        </w:tc>
      </w:tr>
      <w:tr w:rsidR="00151041" w:rsidRPr="00C34DA4" w:rsidTr="00151041">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tcPr>
          <w:p w:rsidR="00151041" w:rsidRPr="00C34DA4" w:rsidRDefault="00151041" w:rsidP="00151041">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Основное мероприятие «Реализация мероприятий по благоустройству </w:t>
            </w:r>
            <w:r w:rsidRPr="00833791">
              <w:rPr>
                <w:rFonts w:ascii="Times New Roman" w:eastAsia="Times New Roman" w:hAnsi="Times New Roman" w:cs="Times New Roman"/>
                <w:color w:val="auto"/>
                <w:lang w:bidi="ar-SA"/>
              </w:rPr>
              <w:t>сельских территорий»</w:t>
            </w:r>
          </w:p>
        </w:tc>
        <w:tc>
          <w:tcPr>
            <w:tcW w:w="1540"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1470400000</w:t>
            </w:r>
          </w:p>
        </w:tc>
        <w:tc>
          <w:tcPr>
            <w:tcW w:w="760"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p>
        </w:tc>
        <w:tc>
          <w:tcPr>
            <w:tcW w:w="942"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p>
        </w:tc>
        <w:tc>
          <w:tcPr>
            <w:tcW w:w="929"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p>
        </w:tc>
        <w:tc>
          <w:tcPr>
            <w:tcW w:w="2182" w:type="dxa"/>
            <w:tcBorders>
              <w:top w:val="nil"/>
              <w:left w:val="nil"/>
              <w:bottom w:val="single" w:sz="4" w:space="0" w:color="auto"/>
              <w:right w:val="single" w:sz="4" w:space="0" w:color="auto"/>
            </w:tcBorders>
            <w:shd w:val="clear" w:color="000000" w:fill="FFFFFF"/>
            <w:vAlign w:val="center"/>
          </w:tcPr>
          <w:p w:rsidR="00151041" w:rsidRPr="00C34DA4" w:rsidRDefault="00151041" w:rsidP="00C34DA4">
            <w:pPr>
              <w:widowControl/>
              <w:jc w:val="center"/>
              <w:rPr>
                <w:rFonts w:ascii="Times New Roman" w:eastAsia="Times New Roman" w:hAnsi="Times New Roman" w:cs="Times New Roman"/>
                <w:color w:val="auto"/>
                <w:lang w:bidi="ar-SA"/>
              </w:rPr>
            </w:pPr>
            <w:r w:rsidRPr="00151041">
              <w:rPr>
                <w:rFonts w:ascii="Times New Roman" w:eastAsia="Times New Roman" w:hAnsi="Times New Roman" w:cs="Times New Roman"/>
                <w:color w:val="auto"/>
                <w:lang w:bidi="ar-SA"/>
              </w:rPr>
              <w:t>2000,00</w:t>
            </w:r>
          </w:p>
        </w:tc>
      </w:tr>
      <w:tr w:rsidR="00151041" w:rsidRPr="00C34DA4" w:rsidTr="00151041">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tcPr>
          <w:p w:rsidR="00151041" w:rsidRPr="00C34DA4" w:rsidRDefault="00151041" w:rsidP="00151041">
            <w:pPr>
              <w:widowControl/>
              <w:rPr>
                <w:rFonts w:ascii="Times New Roman" w:eastAsia="Times New Roman" w:hAnsi="Times New Roman" w:cs="Times New Roman"/>
                <w:color w:val="auto"/>
                <w:lang w:bidi="ar-SA"/>
              </w:rPr>
            </w:pPr>
            <w:r w:rsidRPr="00833791">
              <w:rPr>
                <w:rFonts w:ascii="Times New Roman" w:eastAsia="Times New Roman" w:hAnsi="Times New Roman" w:cs="Times New Roman"/>
                <w:color w:val="auto"/>
                <w:lang w:bidi="ar-SA"/>
              </w:rPr>
              <w:t xml:space="preserve">Реализация мероприятий по </w:t>
            </w:r>
            <w:r>
              <w:rPr>
                <w:rFonts w:ascii="Times New Roman" w:eastAsia="Times New Roman" w:hAnsi="Times New Roman" w:cs="Times New Roman"/>
                <w:color w:val="auto"/>
                <w:lang w:bidi="ar-SA"/>
              </w:rPr>
              <w:t>комплексному развитию</w:t>
            </w:r>
            <w:r w:rsidRPr="00833791">
              <w:rPr>
                <w:rFonts w:ascii="Times New Roman" w:eastAsia="Times New Roman" w:hAnsi="Times New Roman" w:cs="Times New Roman"/>
                <w:color w:val="auto"/>
                <w:lang w:bidi="ar-SA"/>
              </w:rPr>
              <w:t xml:space="preserve"> сельских территорий</w:t>
            </w:r>
          </w:p>
        </w:tc>
        <w:tc>
          <w:tcPr>
            <w:tcW w:w="1540" w:type="dxa"/>
            <w:tcBorders>
              <w:top w:val="nil"/>
              <w:left w:val="nil"/>
              <w:bottom w:val="single" w:sz="4" w:space="0" w:color="auto"/>
              <w:right w:val="single" w:sz="4" w:space="0" w:color="auto"/>
            </w:tcBorders>
            <w:shd w:val="clear" w:color="auto" w:fill="auto"/>
            <w:vAlign w:val="center"/>
          </w:tcPr>
          <w:p w:rsidR="00151041" w:rsidRPr="00151041" w:rsidRDefault="00151041" w:rsidP="00C34DA4">
            <w:pPr>
              <w:widowControl/>
              <w:jc w:val="center"/>
              <w:rPr>
                <w:rFonts w:ascii="Times New Roman" w:eastAsia="Times New Roman" w:hAnsi="Times New Roman" w:cs="Times New Roman"/>
                <w:color w:val="auto"/>
                <w:lang w:val="en-US" w:bidi="ar-SA"/>
              </w:rPr>
            </w:pPr>
            <w:r>
              <w:rPr>
                <w:rFonts w:ascii="Times New Roman" w:eastAsia="Times New Roman" w:hAnsi="Times New Roman" w:cs="Times New Roman"/>
                <w:color w:val="auto"/>
                <w:lang w:bidi="ar-SA"/>
              </w:rPr>
              <w:t>14704</w:t>
            </w:r>
            <w:r>
              <w:rPr>
                <w:rFonts w:ascii="Times New Roman" w:eastAsia="Times New Roman" w:hAnsi="Times New Roman" w:cs="Times New Roman"/>
                <w:color w:val="auto"/>
                <w:lang w:val="en-US" w:bidi="ar-SA"/>
              </w:rPr>
              <w:t>L5760</w:t>
            </w:r>
          </w:p>
        </w:tc>
        <w:tc>
          <w:tcPr>
            <w:tcW w:w="760"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p>
        </w:tc>
        <w:tc>
          <w:tcPr>
            <w:tcW w:w="942"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p>
        </w:tc>
        <w:tc>
          <w:tcPr>
            <w:tcW w:w="929"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p>
        </w:tc>
        <w:tc>
          <w:tcPr>
            <w:tcW w:w="2182" w:type="dxa"/>
            <w:tcBorders>
              <w:top w:val="nil"/>
              <w:left w:val="nil"/>
              <w:bottom w:val="single" w:sz="4" w:space="0" w:color="auto"/>
              <w:right w:val="single" w:sz="4" w:space="0" w:color="auto"/>
            </w:tcBorders>
            <w:shd w:val="clear" w:color="000000" w:fill="FFFFFF"/>
            <w:vAlign w:val="center"/>
          </w:tcPr>
          <w:p w:rsidR="00151041" w:rsidRPr="00C34DA4" w:rsidRDefault="00151041" w:rsidP="00C34DA4">
            <w:pPr>
              <w:widowControl/>
              <w:jc w:val="center"/>
              <w:rPr>
                <w:rFonts w:ascii="Times New Roman" w:eastAsia="Times New Roman" w:hAnsi="Times New Roman" w:cs="Times New Roman"/>
                <w:color w:val="auto"/>
                <w:lang w:bidi="ar-SA"/>
              </w:rPr>
            </w:pPr>
            <w:r w:rsidRPr="00151041">
              <w:rPr>
                <w:rFonts w:ascii="Times New Roman" w:eastAsia="Times New Roman" w:hAnsi="Times New Roman" w:cs="Times New Roman"/>
                <w:color w:val="auto"/>
                <w:lang w:bidi="ar-SA"/>
              </w:rPr>
              <w:t>2000,00</w:t>
            </w:r>
          </w:p>
        </w:tc>
      </w:tr>
      <w:tr w:rsidR="00151041"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tcPr>
          <w:p w:rsidR="00151041" w:rsidRPr="00C34DA4" w:rsidRDefault="00151041" w:rsidP="00C34DA4">
            <w:pPr>
              <w:widowControl/>
              <w:rPr>
                <w:rFonts w:ascii="Times New Roman" w:eastAsia="Times New Roman" w:hAnsi="Times New Roman" w:cs="Times New Roman"/>
                <w:color w:val="auto"/>
                <w:lang w:bidi="ar-SA"/>
              </w:rPr>
            </w:pPr>
            <w:r w:rsidRPr="00151041">
              <w:rPr>
                <w:rFonts w:ascii="Times New Roman" w:eastAsia="Times New Roman" w:hAnsi="Times New Roman" w:cs="Times New Roman"/>
                <w:color w:val="auto"/>
                <w:lang w:bidi="ar-SA"/>
              </w:rPr>
              <w:lastRenderedPageBreak/>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tcPr>
          <w:p w:rsidR="00151041" w:rsidRPr="00151041" w:rsidRDefault="00151041" w:rsidP="00C34DA4">
            <w:pPr>
              <w:widowControl/>
              <w:jc w:val="center"/>
              <w:rPr>
                <w:rFonts w:ascii="Times New Roman" w:eastAsia="Times New Roman" w:hAnsi="Times New Roman" w:cs="Times New Roman"/>
                <w:color w:val="auto"/>
                <w:lang w:val="en-US" w:bidi="ar-SA"/>
              </w:rPr>
            </w:pPr>
            <w:r>
              <w:rPr>
                <w:rFonts w:ascii="Times New Roman" w:eastAsia="Times New Roman" w:hAnsi="Times New Roman" w:cs="Times New Roman"/>
                <w:color w:val="auto"/>
                <w:lang w:val="en-US" w:bidi="ar-SA"/>
              </w:rPr>
              <w:t>14704L5760</w:t>
            </w:r>
          </w:p>
        </w:tc>
        <w:tc>
          <w:tcPr>
            <w:tcW w:w="760" w:type="dxa"/>
            <w:tcBorders>
              <w:top w:val="nil"/>
              <w:left w:val="nil"/>
              <w:bottom w:val="single" w:sz="4" w:space="0" w:color="auto"/>
              <w:right w:val="single" w:sz="4" w:space="0" w:color="auto"/>
            </w:tcBorders>
            <w:shd w:val="clear" w:color="auto" w:fill="auto"/>
            <w:vAlign w:val="center"/>
          </w:tcPr>
          <w:p w:rsidR="00151041" w:rsidRPr="00151041" w:rsidRDefault="00151041" w:rsidP="00C34DA4">
            <w:pPr>
              <w:widowControl/>
              <w:jc w:val="center"/>
              <w:rPr>
                <w:rFonts w:ascii="Times New Roman" w:eastAsia="Times New Roman" w:hAnsi="Times New Roman" w:cs="Times New Roman"/>
                <w:color w:val="auto"/>
                <w:lang w:val="en-US" w:bidi="ar-SA"/>
              </w:rPr>
            </w:pPr>
            <w:r>
              <w:rPr>
                <w:rFonts w:ascii="Times New Roman" w:eastAsia="Times New Roman" w:hAnsi="Times New Roman" w:cs="Times New Roman"/>
                <w:color w:val="auto"/>
                <w:lang w:val="en-US" w:bidi="ar-SA"/>
              </w:rPr>
              <w:t>200</w:t>
            </w:r>
          </w:p>
        </w:tc>
        <w:tc>
          <w:tcPr>
            <w:tcW w:w="942"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p>
        </w:tc>
        <w:tc>
          <w:tcPr>
            <w:tcW w:w="929"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p>
        </w:tc>
        <w:tc>
          <w:tcPr>
            <w:tcW w:w="2182" w:type="dxa"/>
            <w:tcBorders>
              <w:top w:val="nil"/>
              <w:left w:val="nil"/>
              <w:bottom w:val="single" w:sz="4" w:space="0" w:color="auto"/>
              <w:right w:val="single" w:sz="4" w:space="0" w:color="auto"/>
            </w:tcBorders>
            <w:shd w:val="clear" w:color="000000" w:fill="FFFFFF"/>
            <w:vAlign w:val="center"/>
          </w:tcPr>
          <w:p w:rsidR="00151041" w:rsidRPr="00C34DA4" w:rsidRDefault="00151041" w:rsidP="00C34DA4">
            <w:pPr>
              <w:widowControl/>
              <w:jc w:val="center"/>
              <w:rPr>
                <w:rFonts w:ascii="Times New Roman" w:eastAsia="Times New Roman" w:hAnsi="Times New Roman" w:cs="Times New Roman"/>
                <w:color w:val="auto"/>
                <w:lang w:bidi="ar-SA"/>
              </w:rPr>
            </w:pPr>
            <w:r w:rsidRPr="00151041">
              <w:rPr>
                <w:rFonts w:ascii="Times New Roman" w:eastAsia="Times New Roman" w:hAnsi="Times New Roman" w:cs="Times New Roman"/>
                <w:color w:val="auto"/>
                <w:lang w:bidi="ar-SA"/>
              </w:rPr>
              <w:t>2000,00</w:t>
            </w:r>
          </w:p>
        </w:tc>
      </w:tr>
      <w:tr w:rsidR="00151041"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tcPr>
          <w:p w:rsidR="00151041" w:rsidRPr="00C34DA4" w:rsidRDefault="00151041" w:rsidP="00151041">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vAlign w:val="center"/>
          </w:tcPr>
          <w:p w:rsidR="00151041" w:rsidRPr="00C34DA4" w:rsidRDefault="00151041" w:rsidP="00C34DA4">
            <w:pPr>
              <w:widowControl/>
              <w:jc w:val="center"/>
              <w:rPr>
                <w:rFonts w:ascii="Times New Roman" w:eastAsia="Times New Roman" w:hAnsi="Times New Roman" w:cs="Times New Roman"/>
                <w:color w:val="auto"/>
                <w:lang w:bidi="ar-SA"/>
              </w:rPr>
            </w:pPr>
            <w:r w:rsidRPr="00151041">
              <w:rPr>
                <w:rFonts w:ascii="Times New Roman" w:eastAsia="Times New Roman" w:hAnsi="Times New Roman" w:cs="Times New Roman"/>
                <w:color w:val="auto"/>
                <w:lang w:bidi="ar-SA"/>
              </w:rPr>
              <w:t>14704L5760</w:t>
            </w:r>
          </w:p>
        </w:tc>
        <w:tc>
          <w:tcPr>
            <w:tcW w:w="760" w:type="dxa"/>
            <w:tcBorders>
              <w:top w:val="nil"/>
              <w:left w:val="nil"/>
              <w:bottom w:val="single" w:sz="4" w:space="0" w:color="auto"/>
              <w:right w:val="single" w:sz="4" w:space="0" w:color="auto"/>
            </w:tcBorders>
            <w:shd w:val="clear" w:color="auto" w:fill="auto"/>
            <w:vAlign w:val="center"/>
          </w:tcPr>
          <w:p w:rsidR="00151041" w:rsidRPr="00151041" w:rsidRDefault="00151041" w:rsidP="00C34DA4">
            <w:pPr>
              <w:widowControl/>
              <w:jc w:val="center"/>
              <w:rPr>
                <w:rFonts w:ascii="Times New Roman" w:eastAsia="Times New Roman" w:hAnsi="Times New Roman" w:cs="Times New Roman"/>
                <w:color w:val="auto"/>
                <w:lang w:val="en-US" w:bidi="ar-SA"/>
              </w:rPr>
            </w:pPr>
            <w:r>
              <w:rPr>
                <w:rFonts w:ascii="Times New Roman" w:eastAsia="Times New Roman" w:hAnsi="Times New Roman" w:cs="Times New Roman"/>
                <w:color w:val="auto"/>
                <w:lang w:val="en-US" w:bidi="ar-SA"/>
              </w:rPr>
              <w:t>200</w:t>
            </w:r>
          </w:p>
        </w:tc>
        <w:tc>
          <w:tcPr>
            <w:tcW w:w="942" w:type="dxa"/>
            <w:tcBorders>
              <w:top w:val="nil"/>
              <w:left w:val="nil"/>
              <w:bottom w:val="single" w:sz="4" w:space="0" w:color="auto"/>
              <w:right w:val="single" w:sz="4" w:space="0" w:color="auto"/>
            </w:tcBorders>
            <w:shd w:val="clear" w:color="auto" w:fill="auto"/>
            <w:vAlign w:val="center"/>
          </w:tcPr>
          <w:p w:rsidR="00151041" w:rsidRPr="00151041" w:rsidRDefault="00151041" w:rsidP="00C34DA4">
            <w:pPr>
              <w:widowControl/>
              <w:jc w:val="center"/>
              <w:rPr>
                <w:rFonts w:ascii="Times New Roman" w:eastAsia="Times New Roman" w:hAnsi="Times New Roman" w:cs="Times New Roman"/>
                <w:color w:val="auto"/>
                <w:lang w:val="en-US" w:bidi="ar-SA"/>
              </w:rPr>
            </w:pPr>
            <w:r>
              <w:rPr>
                <w:rFonts w:ascii="Times New Roman" w:eastAsia="Times New Roman" w:hAnsi="Times New Roman" w:cs="Times New Roman"/>
                <w:color w:val="auto"/>
                <w:lang w:val="en-US" w:bidi="ar-SA"/>
              </w:rPr>
              <w:t>05</w:t>
            </w:r>
          </w:p>
        </w:tc>
        <w:tc>
          <w:tcPr>
            <w:tcW w:w="929" w:type="dxa"/>
            <w:tcBorders>
              <w:top w:val="nil"/>
              <w:left w:val="nil"/>
              <w:bottom w:val="single" w:sz="4" w:space="0" w:color="auto"/>
              <w:right w:val="single" w:sz="4" w:space="0" w:color="auto"/>
            </w:tcBorders>
            <w:shd w:val="clear" w:color="auto" w:fill="auto"/>
            <w:vAlign w:val="center"/>
          </w:tcPr>
          <w:p w:rsidR="00151041" w:rsidRPr="00151041" w:rsidRDefault="00151041" w:rsidP="00C34DA4">
            <w:pPr>
              <w:widowControl/>
              <w:jc w:val="center"/>
              <w:rPr>
                <w:rFonts w:ascii="Times New Roman" w:eastAsia="Times New Roman" w:hAnsi="Times New Roman" w:cs="Times New Roman"/>
                <w:color w:val="auto"/>
                <w:lang w:val="en-US" w:bidi="ar-SA"/>
              </w:rPr>
            </w:pPr>
            <w:r>
              <w:rPr>
                <w:rFonts w:ascii="Times New Roman" w:eastAsia="Times New Roman" w:hAnsi="Times New Roman" w:cs="Times New Roman"/>
                <w:color w:val="auto"/>
                <w:lang w:val="en-US" w:bidi="ar-SA"/>
              </w:rPr>
              <w:t>00</w:t>
            </w:r>
          </w:p>
        </w:tc>
        <w:tc>
          <w:tcPr>
            <w:tcW w:w="2182" w:type="dxa"/>
            <w:tcBorders>
              <w:top w:val="nil"/>
              <w:left w:val="nil"/>
              <w:bottom w:val="single" w:sz="4" w:space="0" w:color="auto"/>
              <w:right w:val="single" w:sz="4" w:space="0" w:color="auto"/>
            </w:tcBorders>
            <w:shd w:val="clear" w:color="000000" w:fill="FFFFFF"/>
            <w:vAlign w:val="center"/>
          </w:tcPr>
          <w:p w:rsidR="00151041" w:rsidRPr="00C34DA4" w:rsidRDefault="00151041" w:rsidP="00C34DA4">
            <w:pPr>
              <w:widowControl/>
              <w:jc w:val="center"/>
              <w:rPr>
                <w:rFonts w:ascii="Times New Roman" w:eastAsia="Times New Roman" w:hAnsi="Times New Roman" w:cs="Times New Roman"/>
                <w:color w:val="auto"/>
                <w:lang w:bidi="ar-SA"/>
              </w:rPr>
            </w:pPr>
            <w:r w:rsidRPr="00151041">
              <w:rPr>
                <w:rFonts w:ascii="Times New Roman" w:eastAsia="Times New Roman" w:hAnsi="Times New Roman" w:cs="Times New Roman"/>
                <w:color w:val="auto"/>
                <w:lang w:bidi="ar-SA"/>
              </w:rPr>
              <w:t>2000,00</w:t>
            </w:r>
          </w:p>
        </w:tc>
      </w:tr>
      <w:tr w:rsidR="00151041"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tcPr>
          <w:p w:rsidR="00151041" w:rsidRPr="00C34DA4" w:rsidRDefault="00151041" w:rsidP="00151041">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Благоустройство</w:t>
            </w:r>
          </w:p>
        </w:tc>
        <w:tc>
          <w:tcPr>
            <w:tcW w:w="1540" w:type="dxa"/>
            <w:tcBorders>
              <w:top w:val="nil"/>
              <w:left w:val="nil"/>
              <w:bottom w:val="single" w:sz="4" w:space="0" w:color="auto"/>
              <w:right w:val="single" w:sz="4" w:space="0" w:color="auto"/>
            </w:tcBorders>
            <w:shd w:val="clear" w:color="auto" w:fill="auto"/>
            <w:vAlign w:val="center"/>
          </w:tcPr>
          <w:p w:rsidR="00151041" w:rsidRPr="00C34DA4" w:rsidRDefault="00151041" w:rsidP="00151041">
            <w:pPr>
              <w:widowControl/>
              <w:jc w:val="center"/>
              <w:rPr>
                <w:rFonts w:ascii="Times New Roman" w:eastAsia="Times New Roman" w:hAnsi="Times New Roman" w:cs="Times New Roman"/>
                <w:color w:val="auto"/>
                <w:lang w:bidi="ar-SA"/>
              </w:rPr>
            </w:pPr>
            <w:r w:rsidRPr="00151041">
              <w:rPr>
                <w:rFonts w:ascii="Times New Roman" w:eastAsia="Times New Roman" w:hAnsi="Times New Roman" w:cs="Times New Roman"/>
                <w:color w:val="auto"/>
                <w:lang w:bidi="ar-SA"/>
              </w:rPr>
              <w:t>14704L5760</w:t>
            </w:r>
          </w:p>
        </w:tc>
        <w:tc>
          <w:tcPr>
            <w:tcW w:w="760" w:type="dxa"/>
            <w:tcBorders>
              <w:top w:val="nil"/>
              <w:left w:val="nil"/>
              <w:bottom w:val="single" w:sz="4" w:space="0" w:color="auto"/>
              <w:right w:val="single" w:sz="4" w:space="0" w:color="auto"/>
            </w:tcBorders>
            <w:shd w:val="clear" w:color="auto" w:fill="auto"/>
            <w:vAlign w:val="center"/>
          </w:tcPr>
          <w:p w:rsidR="00151041" w:rsidRPr="00151041" w:rsidRDefault="00151041" w:rsidP="00151041">
            <w:pPr>
              <w:widowControl/>
              <w:jc w:val="center"/>
              <w:rPr>
                <w:rFonts w:ascii="Times New Roman" w:eastAsia="Times New Roman" w:hAnsi="Times New Roman" w:cs="Times New Roman"/>
                <w:color w:val="auto"/>
                <w:lang w:val="en-US" w:bidi="ar-SA"/>
              </w:rPr>
            </w:pPr>
            <w:r>
              <w:rPr>
                <w:rFonts w:ascii="Times New Roman" w:eastAsia="Times New Roman" w:hAnsi="Times New Roman" w:cs="Times New Roman"/>
                <w:color w:val="auto"/>
                <w:lang w:val="en-US" w:bidi="ar-SA"/>
              </w:rPr>
              <w:t>200</w:t>
            </w:r>
          </w:p>
        </w:tc>
        <w:tc>
          <w:tcPr>
            <w:tcW w:w="942" w:type="dxa"/>
            <w:tcBorders>
              <w:top w:val="nil"/>
              <w:left w:val="nil"/>
              <w:bottom w:val="single" w:sz="4" w:space="0" w:color="auto"/>
              <w:right w:val="single" w:sz="4" w:space="0" w:color="auto"/>
            </w:tcBorders>
            <w:shd w:val="clear" w:color="auto" w:fill="auto"/>
            <w:vAlign w:val="center"/>
          </w:tcPr>
          <w:p w:rsidR="00151041" w:rsidRPr="00151041" w:rsidRDefault="00151041" w:rsidP="00151041">
            <w:pPr>
              <w:widowControl/>
              <w:jc w:val="center"/>
              <w:rPr>
                <w:rFonts w:ascii="Times New Roman" w:eastAsia="Times New Roman" w:hAnsi="Times New Roman" w:cs="Times New Roman"/>
                <w:color w:val="auto"/>
                <w:lang w:val="en-US" w:bidi="ar-SA"/>
              </w:rPr>
            </w:pPr>
            <w:r>
              <w:rPr>
                <w:rFonts w:ascii="Times New Roman" w:eastAsia="Times New Roman" w:hAnsi="Times New Roman" w:cs="Times New Roman"/>
                <w:color w:val="auto"/>
                <w:lang w:val="en-US" w:bidi="ar-SA"/>
              </w:rPr>
              <w:t>05</w:t>
            </w:r>
          </w:p>
        </w:tc>
        <w:tc>
          <w:tcPr>
            <w:tcW w:w="929" w:type="dxa"/>
            <w:tcBorders>
              <w:top w:val="nil"/>
              <w:left w:val="nil"/>
              <w:bottom w:val="single" w:sz="4" w:space="0" w:color="auto"/>
              <w:right w:val="single" w:sz="4" w:space="0" w:color="auto"/>
            </w:tcBorders>
            <w:shd w:val="clear" w:color="auto" w:fill="auto"/>
            <w:vAlign w:val="center"/>
          </w:tcPr>
          <w:p w:rsidR="00151041" w:rsidRPr="00151041" w:rsidRDefault="00151041" w:rsidP="00151041">
            <w:pPr>
              <w:widowControl/>
              <w:jc w:val="center"/>
              <w:rPr>
                <w:rFonts w:ascii="Times New Roman" w:eastAsia="Times New Roman" w:hAnsi="Times New Roman" w:cs="Times New Roman"/>
                <w:color w:val="auto"/>
                <w:lang w:val="en-US" w:bidi="ar-SA"/>
              </w:rPr>
            </w:pPr>
            <w:r>
              <w:rPr>
                <w:rFonts w:ascii="Times New Roman" w:eastAsia="Times New Roman" w:hAnsi="Times New Roman" w:cs="Times New Roman"/>
                <w:color w:val="auto"/>
                <w:lang w:val="en-US" w:bidi="ar-SA"/>
              </w:rPr>
              <w:t>03</w:t>
            </w:r>
          </w:p>
        </w:tc>
        <w:tc>
          <w:tcPr>
            <w:tcW w:w="2182" w:type="dxa"/>
            <w:tcBorders>
              <w:top w:val="nil"/>
              <w:left w:val="nil"/>
              <w:bottom w:val="single" w:sz="4" w:space="0" w:color="auto"/>
              <w:right w:val="single" w:sz="4" w:space="0" w:color="auto"/>
            </w:tcBorders>
            <w:shd w:val="clear" w:color="000000" w:fill="FFFFFF"/>
            <w:vAlign w:val="center"/>
          </w:tcPr>
          <w:p w:rsidR="00151041" w:rsidRPr="00151041" w:rsidRDefault="00151041"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val="en-US" w:bidi="ar-SA"/>
              </w:rPr>
              <w:t>2000</w:t>
            </w:r>
            <w:r>
              <w:rPr>
                <w:rFonts w:ascii="Times New Roman" w:eastAsia="Times New Roman" w:hAnsi="Times New Roman" w:cs="Times New Roman"/>
                <w:color w:val="auto"/>
                <w:lang w:bidi="ar-SA"/>
              </w:rPr>
              <w:t>,00</w:t>
            </w:r>
          </w:p>
        </w:tc>
      </w:tr>
      <w:tr w:rsidR="00C34DA4" w:rsidRPr="00C34DA4" w:rsidTr="000443CE">
        <w:trPr>
          <w:gridAfter w:val="1"/>
          <w:wAfter w:w="649" w:type="dxa"/>
          <w:trHeight w:val="1044"/>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Муниципальная программа "Дорожный фонд Высокогорского муниципального района"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Д100000000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35300,00</w:t>
            </w:r>
          </w:p>
        </w:tc>
      </w:tr>
      <w:tr w:rsidR="00C34DA4" w:rsidRPr="00C34DA4" w:rsidTr="00C34DA4">
        <w:trPr>
          <w:gridAfter w:val="1"/>
          <w:wAfter w:w="649" w:type="dxa"/>
          <w:trHeight w:val="198"/>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Дорожное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Д100003650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35300,00</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Д100003650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35300,00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НАЦИОНАЛЬНАЯ ЭКОНОМИКА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Д100003650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35300,00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Дорожное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Д100003650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35300,00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Мероприятия в части осуществления государственной программы "Развитие юстиции в Республике Татарстан</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2400000000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3,70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lang w:bidi="ar-SA"/>
              </w:rPr>
            </w:pPr>
            <w:r w:rsidRPr="00C34DA4">
              <w:rPr>
                <w:rFonts w:ascii="Times New Roman" w:eastAsia="Times New Roman" w:hAnsi="Times New Roman" w:cs="Times New Roman"/>
                <w:lang w:bidi="ar-SA"/>
              </w:rPr>
              <w:t>Подпрограмма «Реализация государственной политики в сфере юстиции в Республике Татарстан»</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2410000000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lang w:bidi="ar-SA"/>
              </w:rPr>
            </w:pPr>
            <w:r w:rsidRPr="00C34DA4">
              <w:rPr>
                <w:rFonts w:ascii="Times New Roman" w:eastAsia="Times New Roman" w:hAnsi="Times New Roman" w:cs="Times New Roman"/>
                <w:lang w:bidi="ar-SA"/>
              </w:rPr>
              <w:t>Основное мероприятие «Осуществление политики в сфере юстиции в пределах полномочий Республики Татарстан»</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2410100000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на реализацию полномочий  по сбору информации от поселений, входящих в состав муниципального района, необходимой для ведения регистра муниципальных правовых актов Республики Татарстан</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2410125390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2410125390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2410125390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Функционирование Правительства РФ, высших органов исполнительной власти субъектов РФ, местных администраций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2410125390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lang w:bidi="ar-SA"/>
              </w:rPr>
            </w:pPr>
            <w:r w:rsidRPr="00C34DA4">
              <w:rPr>
                <w:rFonts w:ascii="Times New Roman" w:eastAsia="Times New Roman" w:hAnsi="Times New Roman" w:cs="Times New Roman"/>
                <w:b/>
                <w:bCs/>
                <w:lang w:bidi="ar-SA"/>
              </w:rPr>
              <w:t xml:space="preserve">Муниципальная программа «Реализация </w:t>
            </w:r>
            <w:r w:rsidRPr="00C34DA4">
              <w:rPr>
                <w:rFonts w:ascii="Times New Roman" w:eastAsia="Times New Roman" w:hAnsi="Times New Roman" w:cs="Times New Roman"/>
                <w:b/>
                <w:bCs/>
                <w:lang w:bidi="ar-SA"/>
              </w:rPr>
              <w:lastRenderedPageBreak/>
              <w:t>антикоррупционной политики в Высокогорском муниципальном районе»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lastRenderedPageBreak/>
              <w:t>2700000000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110,00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Основное мероприятие «Выявление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2700100000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110,00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lang w:bidi="ar-SA"/>
              </w:rPr>
            </w:pPr>
            <w:r w:rsidRPr="00C34DA4">
              <w:rPr>
                <w:rFonts w:ascii="Times New Roman" w:eastAsia="Times New Roman" w:hAnsi="Times New Roman" w:cs="Times New Roman"/>
                <w:lang w:bidi="ar-SA"/>
              </w:rPr>
              <w:t>Реализация программных мероприятий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2700120990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110,00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w:t>
            </w:r>
            <w:r w:rsidR="000443CE">
              <w:rPr>
                <w:rFonts w:ascii="Times New Roman" w:eastAsia="Times New Roman" w:hAnsi="Times New Roman" w:cs="Times New Roman"/>
                <w:color w:val="auto"/>
                <w:lang w:bidi="ar-SA"/>
              </w:rPr>
              <w:t xml:space="preserve"> </w:t>
            </w:r>
            <w:r w:rsidRPr="00C34DA4">
              <w:rPr>
                <w:rFonts w:ascii="Times New Roman" w:eastAsia="Times New Roman" w:hAnsi="Times New Roman" w:cs="Times New Roman"/>
                <w:color w:val="auto"/>
                <w:lang w:bidi="ar-SA"/>
              </w:rPr>
              <w:t>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2700120990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110,00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lang w:bidi="ar-SA"/>
              </w:rPr>
            </w:pPr>
            <w:r w:rsidRPr="00C34DA4">
              <w:rPr>
                <w:rFonts w:ascii="Times New Roman" w:eastAsia="Times New Roman" w:hAnsi="Times New Roman" w:cs="Times New Roman"/>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2700120990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lang w:bidi="ar-SA"/>
              </w:rPr>
            </w:pPr>
            <w:r w:rsidRPr="00C34DA4">
              <w:rPr>
                <w:rFonts w:ascii="Times New Roman" w:eastAsia="Times New Roman" w:hAnsi="Times New Roman" w:cs="Times New Roman"/>
                <w:lang w:bidi="ar-SA"/>
              </w:rPr>
              <w:t>Молодежная политика и оздоровление детей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2700120990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50,00</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КУЛЬТУРА, КИНЕМАТОГРАФИЯ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2700120990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Культура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2700120990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60,00</w:t>
            </w:r>
          </w:p>
        </w:tc>
      </w:tr>
      <w:tr w:rsidR="00C34DA4" w:rsidRPr="00C34DA4" w:rsidTr="00C34DA4">
        <w:trPr>
          <w:gridAfter w:val="1"/>
          <w:wAfter w:w="649" w:type="dxa"/>
          <w:trHeight w:val="1016"/>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Муниципальная программа "Развитие молодежной политики в Высокогорском муниципальном районе"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3000000000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17538,50</w:t>
            </w:r>
          </w:p>
        </w:tc>
      </w:tr>
      <w:tr w:rsidR="00C34DA4" w:rsidRPr="00C34DA4" w:rsidTr="00C34DA4">
        <w:trPr>
          <w:gridAfter w:val="1"/>
          <w:wAfter w:w="649" w:type="dxa"/>
          <w:trHeight w:val="1046"/>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по реализации государственной программы "Развитие молодежной политики в Республике Татарстан"</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3800000000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17538,50</w:t>
            </w:r>
          </w:p>
        </w:tc>
      </w:tr>
      <w:tr w:rsidR="00C34DA4" w:rsidRPr="00C34DA4" w:rsidTr="00C34DA4">
        <w:trPr>
          <w:gridAfter w:val="1"/>
          <w:wAfter w:w="649" w:type="dxa"/>
          <w:trHeight w:val="73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«Организация отдыха</w:t>
            </w:r>
            <w:r w:rsidRPr="00C34DA4">
              <w:rPr>
                <w:rFonts w:ascii="Times New Roman" w:eastAsia="Times New Roman" w:hAnsi="Times New Roman" w:cs="Times New Roman"/>
                <w:color w:val="auto"/>
                <w:lang w:bidi="ar-SA"/>
              </w:rPr>
              <w:br/>
              <w:t>детей и молодежи»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13753,70</w:t>
            </w:r>
          </w:p>
        </w:tc>
      </w:tr>
      <w:tr w:rsidR="00C34DA4" w:rsidRPr="00C34DA4" w:rsidTr="00C34DA4">
        <w:trPr>
          <w:gridAfter w:val="1"/>
          <w:wAfter w:w="649" w:type="dxa"/>
          <w:trHeight w:val="15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«Создание необходимых условий для организации</w:t>
            </w:r>
            <w:r w:rsidRPr="00C34DA4">
              <w:rPr>
                <w:rFonts w:ascii="Times New Roman" w:eastAsia="Times New Roman" w:hAnsi="Times New Roman" w:cs="Times New Roman"/>
                <w:color w:val="auto"/>
                <w:lang w:bidi="ar-SA"/>
              </w:rPr>
              <w:br/>
              <w:t>отдыха детей и молодежи, повышение</w:t>
            </w:r>
            <w:r w:rsidRPr="00C34DA4">
              <w:rPr>
                <w:rFonts w:ascii="Times New Roman" w:eastAsia="Times New Roman" w:hAnsi="Times New Roman" w:cs="Times New Roman"/>
                <w:color w:val="auto"/>
                <w:lang w:bidi="ar-SA"/>
              </w:rPr>
              <w:br/>
              <w:t>оздоровительного эффекта»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13753,70</w:t>
            </w:r>
          </w:p>
        </w:tc>
      </w:tr>
      <w:tr w:rsidR="00C34DA4" w:rsidRPr="00C34DA4" w:rsidTr="00C34DA4">
        <w:trPr>
          <w:gridAfter w:val="1"/>
          <w:wAfter w:w="649" w:type="dxa"/>
          <w:trHeight w:val="124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lang w:bidi="ar-SA"/>
              </w:rPr>
            </w:pPr>
            <w:proofErr w:type="spellStart"/>
            <w:r w:rsidRPr="00C34DA4">
              <w:rPr>
                <w:rFonts w:ascii="Times New Roman" w:eastAsia="Times New Roman" w:hAnsi="Times New Roman" w:cs="Times New Roman"/>
                <w:lang w:bidi="ar-SA"/>
              </w:rPr>
              <w:t>Софинансируемые</w:t>
            </w:r>
            <w:proofErr w:type="spellEnd"/>
            <w:r w:rsidRPr="00C34DA4">
              <w:rPr>
                <w:rFonts w:ascii="Times New Roman" w:eastAsia="Times New Roman" w:hAnsi="Times New Roman" w:cs="Times New Roman"/>
                <w:lang w:bidi="ar-SA"/>
              </w:rPr>
              <w:t xml:space="preserve"> расходы по обеспечению организации отдыха детей в каникулярное время за счет средств субсидии из бюджета Республики Татарстан</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3810121320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13593,40</w:t>
            </w:r>
          </w:p>
        </w:tc>
      </w:tr>
      <w:tr w:rsidR="00C34DA4" w:rsidRPr="00C34DA4" w:rsidTr="00C34DA4">
        <w:trPr>
          <w:gridAfter w:val="1"/>
          <w:wAfter w:w="649" w:type="dxa"/>
          <w:trHeight w:val="978"/>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3810121320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13593,40</w:t>
            </w:r>
          </w:p>
        </w:tc>
      </w:tr>
      <w:tr w:rsidR="00C34DA4" w:rsidRPr="00C34DA4" w:rsidTr="00C34DA4">
        <w:trPr>
          <w:gridAfter w:val="1"/>
          <w:wAfter w:w="649" w:type="dxa"/>
          <w:trHeight w:val="465"/>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3810121320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13593,40</w:t>
            </w:r>
          </w:p>
        </w:tc>
      </w:tr>
      <w:tr w:rsidR="00C34DA4" w:rsidRPr="00C34DA4" w:rsidTr="00C34DA4">
        <w:trPr>
          <w:gridAfter w:val="1"/>
          <w:wAfter w:w="649" w:type="dxa"/>
          <w:trHeight w:val="615"/>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Молодежная политика и оздоровление детей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3810121320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13593,40</w:t>
            </w:r>
          </w:p>
        </w:tc>
      </w:tr>
      <w:tr w:rsidR="00C34DA4" w:rsidRPr="00C34DA4" w:rsidTr="00C34DA4">
        <w:trPr>
          <w:gridAfter w:val="1"/>
          <w:wAfter w:w="649" w:type="dxa"/>
          <w:trHeight w:val="1476"/>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lang w:bidi="ar-SA"/>
              </w:rPr>
            </w:pPr>
            <w:proofErr w:type="spellStart"/>
            <w:r w:rsidRPr="00C34DA4">
              <w:rPr>
                <w:rFonts w:ascii="Times New Roman" w:eastAsia="Times New Roman" w:hAnsi="Times New Roman" w:cs="Times New Roman"/>
                <w:lang w:bidi="ar-SA"/>
              </w:rPr>
              <w:t>Софинансируемые</w:t>
            </w:r>
            <w:proofErr w:type="spellEnd"/>
            <w:r w:rsidRPr="00C34DA4">
              <w:rPr>
                <w:rFonts w:ascii="Times New Roman" w:eastAsia="Times New Roman" w:hAnsi="Times New Roman" w:cs="Times New Roman"/>
                <w:lang w:bidi="ar-SA"/>
              </w:rPr>
              <w:t xml:space="preserve"> расходы по обеспечению организации отдыха детей в каникулярное время за счет средств субсидии из бюджета Высокогорского муниципального района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38101S2320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137,30</w:t>
            </w:r>
          </w:p>
        </w:tc>
      </w:tr>
      <w:tr w:rsidR="00C34DA4" w:rsidRPr="00C34DA4" w:rsidTr="00C34DA4">
        <w:trPr>
          <w:gridAfter w:val="1"/>
          <w:wAfter w:w="649" w:type="dxa"/>
          <w:trHeight w:val="1192"/>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38101S2320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137,30</w:t>
            </w:r>
          </w:p>
        </w:tc>
      </w:tr>
      <w:tr w:rsidR="00C34DA4" w:rsidRPr="00C34DA4" w:rsidTr="00C34DA4">
        <w:trPr>
          <w:gridAfter w:val="1"/>
          <w:wAfter w:w="649" w:type="dxa"/>
          <w:trHeight w:val="465"/>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38101S2320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137,30</w:t>
            </w:r>
          </w:p>
        </w:tc>
      </w:tr>
      <w:tr w:rsidR="00C34DA4" w:rsidRPr="00C34DA4" w:rsidTr="00C34DA4">
        <w:trPr>
          <w:gridAfter w:val="1"/>
          <w:wAfter w:w="649" w:type="dxa"/>
          <w:trHeight w:val="39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Молодежная политика и оздоровление детей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38101S2320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137,30</w:t>
            </w:r>
          </w:p>
        </w:tc>
      </w:tr>
      <w:tr w:rsidR="00C34DA4" w:rsidRPr="00C34DA4" w:rsidTr="00FC3B2D">
        <w:trPr>
          <w:gridAfter w:val="1"/>
          <w:wAfter w:w="649" w:type="dxa"/>
          <w:trHeight w:val="577"/>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по организации отдыха детей и молодежи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3810181320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23,00</w:t>
            </w:r>
          </w:p>
        </w:tc>
      </w:tr>
      <w:tr w:rsidR="00C34DA4" w:rsidRPr="00C34DA4" w:rsidTr="00C34DA4">
        <w:trPr>
          <w:gridAfter w:val="1"/>
          <w:wAfter w:w="649" w:type="dxa"/>
          <w:trHeight w:val="1124"/>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3810181320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23,00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3810181320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23,00</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Молодежная политика и оздоровление детей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3810181320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23,00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"Молодежь Высокогорского муниципального района"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3840000000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3731,80</w:t>
            </w:r>
          </w:p>
        </w:tc>
      </w:tr>
      <w:tr w:rsidR="00C34DA4" w:rsidRPr="00C34DA4" w:rsidTr="00C34DA4">
        <w:trPr>
          <w:gridAfter w:val="1"/>
          <w:wAfter w:w="649" w:type="dxa"/>
          <w:trHeight w:val="1448"/>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0443CE">
            <w:pPr>
              <w:widowControl/>
              <w:rPr>
                <w:rFonts w:ascii="Times New Roman" w:eastAsia="Times New Roman" w:hAnsi="Times New Roman" w:cs="Times New Roman"/>
                <w:lang w:bidi="ar-SA"/>
              </w:rPr>
            </w:pPr>
            <w:r w:rsidRPr="00C34DA4">
              <w:rPr>
                <w:rFonts w:ascii="Times New Roman" w:eastAsia="Times New Roman" w:hAnsi="Times New Roman" w:cs="Times New Roman"/>
                <w:lang w:bidi="ar-SA"/>
              </w:rPr>
              <w:t>Основное мероприятие «Создание</w:t>
            </w:r>
            <w:r w:rsidRPr="00C34DA4">
              <w:rPr>
                <w:rFonts w:ascii="Times New Roman" w:eastAsia="Times New Roman" w:hAnsi="Times New Roman" w:cs="Times New Roman"/>
                <w:lang w:bidi="ar-SA"/>
              </w:rPr>
              <w:br/>
              <w:t>условий для повышения информационного обеспечения, социальной</w:t>
            </w:r>
            <w:r w:rsidR="000443CE">
              <w:rPr>
                <w:rFonts w:ascii="Times New Roman" w:eastAsia="Times New Roman" w:hAnsi="Times New Roman" w:cs="Times New Roman"/>
                <w:lang w:bidi="ar-SA"/>
              </w:rPr>
              <w:t xml:space="preserve"> </w:t>
            </w:r>
            <w:r w:rsidRPr="00C34DA4">
              <w:rPr>
                <w:rFonts w:ascii="Times New Roman" w:eastAsia="Times New Roman" w:hAnsi="Times New Roman" w:cs="Times New Roman"/>
                <w:lang w:bidi="ar-SA"/>
              </w:rPr>
              <w:t>и экономической активности сельской молодежи»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3840100000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3731,80</w:t>
            </w:r>
          </w:p>
        </w:tc>
      </w:tr>
      <w:tr w:rsidR="00C34DA4" w:rsidRPr="00C34DA4" w:rsidTr="000443CE">
        <w:trPr>
          <w:gridAfter w:val="1"/>
          <w:wAfter w:w="649" w:type="dxa"/>
          <w:trHeight w:val="561"/>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Проведение мероприятий для детей и молодежи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3840143100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876,42</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3840143100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876,42</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Молодежная политика и оздоровление детей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3840143100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876,42</w:t>
            </w:r>
          </w:p>
        </w:tc>
      </w:tr>
      <w:tr w:rsidR="00C34DA4" w:rsidRPr="00C34DA4" w:rsidTr="00C34DA4">
        <w:trPr>
          <w:gridAfter w:val="1"/>
          <w:wAfter w:w="649" w:type="dxa"/>
          <w:trHeight w:val="89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"Молодежь Высокогорского муниципального района"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3840143190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2855,38</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деятельности  учреждений молодежной политики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3840143190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2855,38</w:t>
            </w:r>
          </w:p>
        </w:tc>
      </w:tr>
      <w:tr w:rsidR="00C34DA4" w:rsidRPr="00C34DA4" w:rsidTr="00C34DA4">
        <w:trPr>
          <w:gridAfter w:val="1"/>
          <w:wAfter w:w="649" w:type="dxa"/>
          <w:trHeight w:val="1123"/>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организациям(по программе)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3840143190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2855,38</w:t>
            </w:r>
          </w:p>
        </w:tc>
      </w:tr>
      <w:tr w:rsidR="00C34DA4" w:rsidRPr="00C34DA4" w:rsidTr="00C34DA4">
        <w:trPr>
          <w:gridAfter w:val="1"/>
          <w:wAfter w:w="649" w:type="dxa"/>
          <w:trHeight w:val="39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3840143190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2855,38</w:t>
            </w:r>
          </w:p>
        </w:tc>
      </w:tr>
      <w:tr w:rsidR="00C34DA4" w:rsidRPr="00C34DA4" w:rsidTr="00C34DA4">
        <w:trPr>
          <w:gridAfter w:val="1"/>
          <w:wAfter w:w="649" w:type="dxa"/>
          <w:trHeight w:val="60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Молодежная политика и оздоровление детей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3840143190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2855,38</w:t>
            </w:r>
          </w:p>
        </w:tc>
      </w:tr>
      <w:tr w:rsidR="00C34DA4" w:rsidRPr="00C34DA4" w:rsidTr="00C34DA4">
        <w:trPr>
          <w:gridAfter w:val="1"/>
          <w:wAfter w:w="649" w:type="dxa"/>
          <w:trHeight w:val="67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патриотического воспитания детей и молодежи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3850000000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"Развитие и модернизация системы патриотического воспитания молодежи"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3850100000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r>
      <w:tr w:rsidR="00C34DA4" w:rsidRPr="00C34DA4" w:rsidTr="00C34DA4">
        <w:trPr>
          <w:gridAfter w:val="1"/>
          <w:wAfter w:w="649" w:type="dxa"/>
          <w:trHeight w:val="37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программных мероприятий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3850110990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3850110990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r>
      <w:tr w:rsidR="00C34DA4" w:rsidRPr="00C34DA4" w:rsidTr="00C34DA4">
        <w:trPr>
          <w:gridAfter w:val="1"/>
          <w:wAfter w:w="649" w:type="dxa"/>
          <w:trHeight w:val="39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КУЛЬТУРА, КИНЕМАТОГРАФИЯ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3850110990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Культура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3850110990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r>
      <w:tr w:rsidR="00C34DA4" w:rsidRPr="00C34DA4" w:rsidTr="00C34DA4">
        <w:trPr>
          <w:gridAfter w:val="1"/>
          <w:wAfter w:w="649" w:type="dxa"/>
          <w:trHeight w:val="108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Муниципальная программа «Развитие физической культуры и спорта в Высокогорском муниципальном районе»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3700000000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791E29" w:rsidP="00C34DA4">
            <w:pPr>
              <w:widowControl/>
              <w:jc w:val="center"/>
              <w:rPr>
                <w:rFonts w:ascii="Times New Roman" w:eastAsia="Times New Roman" w:hAnsi="Times New Roman" w:cs="Times New Roman"/>
                <w:b/>
                <w:bCs/>
                <w:color w:val="auto"/>
                <w:lang w:bidi="ar-SA"/>
              </w:rPr>
            </w:pPr>
            <w:r>
              <w:rPr>
                <w:rFonts w:ascii="Times New Roman" w:eastAsia="Times New Roman" w:hAnsi="Times New Roman" w:cs="Times New Roman"/>
                <w:b/>
                <w:bCs/>
                <w:color w:val="auto"/>
                <w:lang w:bidi="ar-SA"/>
              </w:rPr>
              <w:t>61473,10</w:t>
            </w:r>
          </w:p>
        </w:tc>
      </w:tr>
      <w:tr w:rsidR="00C34DA4" w:rsidRPr="00C34DA4" w:rsidTr="00C34DA4">
        <w:trPr>
          <w:gridAfter w:val="1"/>
          <w:wAfter w:w="649" w:type="dxa"/>
          <w:trHeight w:val="679"/>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физической культуры и спорта в Высокогорском  муниципальном районе»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791E2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60645,95</w:t>
            </w:r>
          </w:p>
        </w:tc>
      </w:tr>
      <w:tr w:rsidR="00C34DA4" w:rsidRPr="00C34DA4" w:rsidTr="00C34DA4">
        <w:trPr>
          <w:gridAfter w:val="1"/>
          <w:wAfter w:w="649" w:type="dxa"/>
          <w:trHeight w:val="708"/>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«Реализация государственной политики в области физической культуры и спорта »</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3720100000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791E2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60645,95</w:t>
            </w:r>
          </w:p>
        </w:tc>
      </w:tr>
      <w:tr w:rsidR="00C34DA4" w:rsidRPr="00C34DA4" w:rsidTr="000443CE">
        <w:trPr>
          <w:gridAfter w:val="1"/>
          <w:wAfter w:w="649" w:type="dxa"/>
          <w:trHeight w:val="479"/>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val="en-US" w:bidi="ar-SA"/>
              </w:rPr>
            </w:pPr>
            <w:r w:rsidRPr="00C34DA4">
              <w:rPr>
                <w:rFonts w:ascii="Times New Roman" w:eastAsia="Times New Roman" w:hAnsi="Times New Roman" w:cs="Times New Roman"/>
                <w:color w:val="auto"/>
                <w:lang w:bidi="ar-SA"/>
              </w:rPr>
              <w:t xml:space="preserve">Обеспечение деятельности </w:t>
            </w:r>
            <w:proofErr w:type="spellStart"/>
            <w:r w:rsidRPr="00C34DA4">
              <w:rPr>
                <w:rFonts w:ascii="Times New Roman" w:eastAsia="Times New Roman" w:hAnsi="Times New Roman" w:cs="Times New Roman"/>
                <w:color w:val="auto"/>
                <w:lang w:bidi="ar-SA"/>
              </w:rPr>
              <w:t>спортивн</w:t>
            </w:r>
            <w:r w:rsidRPr="00C34DA4">
              <w:rPr>
                <w:rFonts w:ascii="Times New Roman" w:eastAsia="Times New Roman" w:hAnsi="Times New Roman" w:cs="Times New Roman"/>
                <w:color w:val="auto"/>
                <w:lang w:val="en-US" w:bidi="ar-SA"/>
              </w:rPr>
              <w:t>ых</w:t>
            </w:r>
            <w:proofErr w:type="spellEnd"/>
            <w:r w:rsidRPr="00C34DA4">
              <w:rPr>
                <w:rFonts w:ascii="Times New Roman" w:eastAsia="Times New Roman" w:hAnsi="Times New Roman" w:cs="Times New Roman"/>
                <w:color w:val="auto"/>
                <w:lang w:val="en-US" w:bidi="ar-SA"/>
              </w:rPr>
              <w:t xml:space="preserve"> </w:t>
            </w:r>
            <w:proofErr w:type="spellStart"/>
            <w:r w:rsidRPr="00C34DA4">
              <w:rPr>
                <w:rFonts w:ascii="Times New Roman" w:eastAsia="Times New Roman" w:hAnsi="Times New Roman" w:cs="Times New Roman"/>
                <w:color w:val="auto"/>
                <w:lang w:val="en-US" w:bidi="ar-SA"/>
              </w:rPr>
              <w:t>школ</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3720148220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791E2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55512,23</w:t>
            </w:r>
          </w:p>
        </w:tc>
      </w:tr>
      <w:tr w:rsidR="00C34DA4" w:rsidRPr="00C34DA4" w:rsidTr="000443CE">
        <w:trPr>
          <w:gridAfter w:val="1"/>
          <w:wAfter w:w="649" w:type="dxa"/>
          <w:trHeight w:val="1196"/>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3720148220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791E2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55512,23</w:t>
            </w:r>
          </w:p>
        </w:tc>
      </w:tr>
      <w:tr w:rsidR="00C34DA4" w:rsidRPr="00C34DA4" w:rsidTr="00C34DA4">
        <w:trPr>
          <w:gridAfter w:val="1"/>
          <w:wAfter w:w="649" w:type="dxa"/>
          <w:trHeight w:val="328"/>
        </w:trPr>
        <w:tc>
          <w:tcPr>
            <w:tcW w:w="3760"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ФИЗИЧЕСКАЯ КУЛЬТУРА И СПОРТ</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3720148220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791E29" w:rsidP="00C34DA4">
            <w:pPr>
              <w:widowControl/>
              <w:jc w:val="center"/>
              <w:rPr>
                <w:rFonts w:ascii="Times New Roman" w:eastAsia="Times New Roman" w:hAnsi="Times New Roman" w:cs="Times New Roman"/>
                <w:color w:val="auto"/>
                <w:lang w:bidi="ar-SA"/>
              </w:rPr>
            </w:pPr>
            <w:r w:rsidRPr="00791E29">
              <w:rPr>
                <w:rFonts w:ascii="Times New Roman" w:eastAsia="Times New Roman" w:hAnsi="Times New Roman" w:cs="Times New Roman"/>
                <w:color w:val="auto"/>
                <w:lang w:bidi="ar-SA"/>
              </w:rPr>
              <w:t>55512,23</w:t>
            </w:r>
          </w:p>
        </w:tc>
      </w:tr>
      <w:tr w:rsidR="00C34DA4" w:rsidRPr="00C34DA4" w:rsidTr="00C34DA4">
        <w:trPr>
          <w:gridAfter w:val="1"/>
          <w:wAfter w:w="649" w:type="dxa"/>
          <w:trHeight w:val="18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Физическая культура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3720148220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791E29" w:rsidP="00C34DA4">
            <w:pPr>
              <w:widowControl/>
              <w:jc w:val="center"/>
              <w:rPr>
                <w:rFonts w:ascii="Times New Roman" w:eastAsia="Times New Roman" w:hAnsi="Times New Roman" w:cs="Times New Roman"/>
                <w:color w:val="auto"/>
                <w:lang w:bidi="ar-SA"/>
              </w:rPr>
            </w:pPr>
            <w:r w:rsidRPr="00791E29">
              <w:rPr>
                <w:rFonts w:ascii="Times New Roman" w:eastAsia="Times New Roman" w:hAnsi="Times New Roman" w:cs="Times New Roman"/>
                <w:color w:val="auto"/>
                <w:lang w:bidi="ar-SA"/>
              </w:rPr>
              <w:t>55512,23</w:t>
            </w:r>
          </w:p>
        </w:tc>
      </w:tr>
      <w:tr w:rsidR="00C34DA4" w:rsidRPr="00C34DA4" w:rsidTr="000443CE">
        <w:trPr>
          <w:gridAfter w:val="1"/>
          <w:wAfter w:w="649" w:type="dxa"/>
          <w:trHeight w:val="503"/>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val="en-US" w:bidi="ar-SA"/>
              </w:rPr>
            </w:pPr>
            <w:r w:rsidRPr="00C34DA4">
              <w:rPr>
                <w:rFonts w:ascii="Times New Roman" w:eastAsia="Times New Roman" w:hAnsi="Times New Roman" w:cs="Times New Roman"/>
                <w:color w:val="auto"/>
                <w:lang w:bidi="ar-SA"/>
              </w:rPr>
              <w:t> </w:t>
            </w:r>
            <w:proofErr w:type="spellStart"/>
            <w:r w:rsidRPr="00C34DA4">
              <w:rPr>
                <w:rFonts w:ascii="Times New Roman" w:eastAsia="Times New Roman" w:hAnsi="Times New Roman" w:cs="Times New Roman"/>
                <w:color w:val="auto"/>
                <w:lang w:val="en-US" w:bidi="ar-SA"/>
              </w:rPr>
              <w:t>Обеспечение</w:t>
            </w:r>
            <w:proofErr w:type="spellEnd"/>
            <w:r w:rsidRPr="00C34DA4">
              <w:rPr>
                <w:rFonts w:ascii="Times New Roman" w:eastAsia="Times New Roman" w:hAnsi="Times New Roman" w:cs="Times New Roman"/>
                <w:color w:val="auto"/>
                <w:lang w:val="en-US" w:bidi="ar-SA"/>
              </w:rPr>
              <w:t xml:space="preserve"> </w:t>
            </w:r>
            <w:proofErr w:type="spellStart"/>
            <w:r w:rsidRPr="00C34DA4">
              <w:rPr>
                <w:rFonts w:ascii="Times New Roman" w:eastAsia="Times New Roman" w:hAnsi="Times New Roman" w:cs="Times New Roman"/>
                <w:color w:val="auto"/>
                <w:lang w:val="en-US" w:bidi="ar-SA"/>
              </w:rPr>
              <w:t>деятельности</w:t>
            </w:r>
            <w:proofErr w:type="spellEnd"/>
            <w:r w:rsidRPr="00C34DA4">
              <w:rPr>
                <w:rFonts w:ascii="Times New Roman" w:eastAsia="Times New Roman" w:hAnsi="Times New Roman" w:cs="Times New Roman"/>
                <w:color w:val="auto"/>
                <w:lang w:val="en-US" w:bidi="ar-SA"/>
              </w:rPr>
              <w:t xml:space="preserve"> </w:t>
            </w:r>
            <w:proofErr w:type="spellStart"/>
            <w:r w:rsidRPr="00C34DA4">
              <w:rPr>
                <w:rFonts w:ascii="Times New Roman" w:eastAsia="Times New Roman" w:hAnsi="Times New Roman" w:cs="Times New Roman"/>
                <w:color w:val="auto"/>
                <w:lang w:val="en-US" w:bidi="ar-SA"/>
              </w:rPr>
              <w:t>спортивных</w:t>
            </w:r>
            <w:proofErr w:type="spellEnd"/>
            <w:r w:rsidRPr="00C34DA4">
              <w:rPr>
                <w:rFonts w:ascii="Times New Roman" w:eastAsia="Times New Roman" w:hAnsi="Times New Roman" w:cs="Times New Roman"/>
                <w:color w:val="auto"/>
                <w:lang w:val="en-US" w:bidi="ar-SA"/>
              </w:rPr>
              <w:t xml:space="preserve"> </w:t>
            </w:r>
            <w:proofErr w:type="spellStart"/>
            <w:r w:rsidRPr="00C34DA4">
              <w:rPr>
                <w:rFonts w:ascii="Times New Roman" w:eastAsia="Times New Roman" w:hAnsi="Times New Roman" w:cs="Times New Roman"/>
                <w:color w:val="auto"/>
                <w:lang w:val="en-US" w:bidi="ar-SA"/>
              </w:rPr>
              <w:t>объектов</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3720148210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791E2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5133,72</w:t>
            </w:r>
          </w:p>
        </w:tc>
      </w:tr>
      <w:tr w:rsidR="00C34DA4" w:rsidRPr="00C34DA4" w:rsidTr="00C34DA4">
        <w:trPr>
          <w:gridAfter w:val="1"/>
          <w:wAfter w:w="649" w:type="dxa"/>
          <w:trHeight w:val="69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3720148210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791E2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5133,72</w:t>
            </w:r>
          </w:p>
        </w:tc>
      </w:tr>
      <w:tr w:rsidR="00C34DA4" w:rsidRPr="00C34DA4" w:rsidTr="00C34DA4">
        <w:trPr>
          <w:gridAfter w:val="1"/>
          <w:wAfter w:w="649" w:type="dxa"/>
          <w:trHeight w:val="690"/>
        </w:trPr>
        <w:tc>
          <w:tcPr>
            <w:tcW w:w="3760"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ФИЗИЧЕСКАЯ КУЛЬТУРА И СПОРТ</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3720148210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791E2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5133,72</w:t>
            </w:r>
          </w:p>
        </w:tc>
      </w:tr>
      <w:tr w:rsidR="00C34DA4" w:rsidRPr="00C34DA4" w:rsidTr="00C34DA4">
        <w:trPr>
          <w:gridAfter w:val="1"/>
          <w:wAfter w:w="649" w:type="dxa"/>
          <w:trHeight w:val="22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Физическая культура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3720148210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791E2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5133,72</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Мероприятия физической культуры и спорта в области массового спорта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3710112870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827,15</w:t>
            </w:r>
          </w:p>
        </w:tc>
      </w:tr>
      <w:tr w:rsidR="00C34DA4" w:rsidRPr="00C34DA4" w:rsidTr="00C34DA4">
        <w:trPr>
          <w:gridAfter w:val="1"/>
          <w:wAfter w:w="649" w:type="dxa"/>
          <w:trHeight w:val="100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3710112870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827,15</w:t>
            </w:r>
          </w:p>
        </w:tc>
      </w:tr>
      <w:tr w:rsidR="00C34DA4" w:rsidRPr="00C34DA4" w:rsidTr="00C34DA4">
        <w:trPr>
          <w:gridAfter w:val="1"/>
          <w:wAfter w:w="649" w:type="dxa"/>
          <w:trHeight w:val="549"/>
        </w:trPr>
        <w:tc>
          <w:tcPr>
            <w:tcW w:w="3760"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ФИЗИЧЕСКАЯ КУЛЬТУРА И СПОРТ</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3710112870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827,15</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Массовый спорт</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3710112870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827,15</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Непрограммные направления расходов</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9900000000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86355,61</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Глава муниципального образования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9900002030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1708,30</w:t>
            </w:r>
          </w:p>
        </w:tc>
      </w:tr>
      <w:tr w:rsidR="00C34DA4" w:rsidRPr="00C34DA4" w:rsidTr="00C34DA4">
        <w:trPr>
          <w:gridAfter w:val="1"/>
          <w:wAfter w:w="649" w:type="dxa"/>
          <w:trHeight w:val="126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9900002030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1708,30</w:t>
            </w:r>
          </w:p>
        </w:tc>
      </w:tr>
      <w:tr w:rsidR="00C34DA4" w:rsidRPr="00C34DA4" w:rsidTr="000443CE">
        <w:trPr>
          <w:gridAfter w:val="1"/>
          <w:wAfter w:w="649" w:type="dxa"/>
          <w:trHeight w:val="557"/>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9900002030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1708,30</w:t>
            </w:r>
          </w:p>
        </w:tc>
      </w:tr>
      <w:tr w:rsidR="00C34DA4" w:rsidRPr="00C34DA4" w:rsidTr="00C34DA4">
        <w:trPr>
          <w:gridAfter w:val="1"/>
          <w:wAfter w:w="649" w:type="dxa"/>
          <w:trHeight w:val="713"/>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Функционирование высшего должностного лица субъекта РФ и  муниципального образования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9900002030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О2</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1708,30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Центральный аппарат</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33458,02</w:t>
            </w:r>
          </w:p>
        </w:tc>
      </w:tr>
      <w:tr w:rsidR="00C34DA4" w:rsidRPr="00C34DA4" w:rsidTr="00FC3B2D">
        <w:trPr>
          <w:gridAfter w:val="1"/>
          <w:wAfter w:w="649" w:type="dxa"/>
          <w:trHeight w:val="1337"/>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24375,16</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24375,16</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О3</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6016,26</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Функционирование Правительства РФ, высших органов исполнительной власти субъектов РФ, местных администраций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10688,58</w:t>
            </w:r>
          </w:p>
        </w:tc>
      </w:tr>
      <w:tr w:rsidR="00C34DA4" w:rsidRPr="00C34DA4" w:rsidTr="00C34DA4">
        <w:trPr>
          <w:gridAfter w:val="1"/>
          <w:wAfter w:w="649" w:type="dxa"/>
          <w:trHeight w:val="109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деятельности финансовых, налоговых и таможенных органов и органов надзора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5655,22</w:t>
            </w:r>
          </w:p>
        </w:tc>
      </w:tr>
      <w:tr w:rsidR="00C34DA4" w:rsidRPr="00C34DA4" w:rsidTr="00C34DA4">
        <w:trPr>
          <w:gridAfter w:val="1"/>
          <w:wAfter w:w="649" w:type="dxa"/>
          <w:trHeight w:val="40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2015,10</w:t>
            </w:r>
          </w:p>
        </w:tc>
      </w:tr>
      <w:tr w:rsidR="00C34DA4" w:rsidRPr="00C34DA4" w:rsidTr="00FC3B2D">
        <w:trPr>
          <w:gridAfter w:val="1"/>
          <w:wAfter w:w="649" w:type="dxa"/>
          <w:trHeight w:val="84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8883,20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8883,20</w:t>
            </w:r>
          </w:p>
        </w:tc>
      </w:tr>
      <w:tr w:rsidR="00C34DA4" w:rsidRPr="00C34DA4" w:rsidTr="000443CE">
        <w:trPr>
          <w:gridAfter w:val="1"/>
          <w:wAfter w:w="649" w:type="dxa"/>
          <w:trHeight w:val="1666"/>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О3</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1923,17</w:t>
            </w:r>
          </w:p>
        </w:tc>
      </w:tr>
      <w:tr w:rsidR="00C34DA4" w:rsidRPr="00C34DA4" w:rsidTr="00C34DA4">
        <w:trPr>
          <w:gridAfter w:val="1"/>
          <w:wAfter w:w="649" w:type="dxa"/>
          <w:trHeight w:val="126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Функционирование Правительства РФ, высших органов исполнительной власти субъектов РФ, местных администраций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4612,61</w:t>
            </w:r>
          </w:p>
        </w:tc>
      </w:tr>
      <w:tr w:rsidR="00C34DA4" w:rsidRPr="00C34DA4" w:rsidTr="00C34DA4">
        <w:trPr>
          <w:gridAfter w:val="1"/>
          <w:wAfter w:w="649" w:type="dxa"/>
          <w:trHeight w:val="100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деятельности финансовых, налоговых и таможенных органов и органов надзора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1886,44</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460,98</w:t>
            </w:r>
          </w:p>
        </w:tc>
      </w:tr>
      <w:tr w:rsidR="00C34DA4" w:rsidRPr="00C34DA4" w:rsidTr="00C34DA4">
        <w:trPr>
          <w:gridAfter w:val="1"/>
          <w:wAfter w:w="649" w:type="dxa"/>
          <w:trHeight w:val="3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199,66</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199,66</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О3</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86,00</w:t>
            </w:r>
          </w:p>
        </w:tc>
      </w:tr>
      <w:tr w:rsidR="00C34DA4" w:rsidRPr="00C34DA4" w:rsidTr="000443CE">
        <w:trPr>
          <w:gridAfter w:val="1"/>
          <w:wAfter w:w="649" w:type="dxa"/>
          <w:trHeight w:val="139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Функционирование Правительства РФ, высших органов исполнительной власти субъектов РФ, местных администраций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100,31</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деятельности финансовых, налоговых и таможенных органов и органов надзора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11,35</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государственных полномочий в области молодежной политики (управление)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339,30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339,30</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Функционирование Правительства РФ, высших органов исполнительной власти субъектов РФ, местных администраций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О4</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339,30</w:t>
            </w:r>
          </w:p>
        </w:tc>
      </w:tr>
      <w:tr w:rsidR="00C34DA4" w:rsidRPr="00C34DA4" w:rsidTr="00C34DA4">
        <w:trPr>
          <w:gridAfter w:val="1"/>
          <w:wAfter w:w="649" w:type="dxa"/>
          <w:trHeight w:val="94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11,90</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11,90</w:t>
            </w:r>
          </w:p>
        </w:tc>
      </w:tr>
      <w:tr w:rsidR="00C34DA4" w:rsidRPr="00C34DA4" w:rsidTr="00C34DA4">
        <w:trPr>
          <w:gridAfter w:val="1"/>
          <w:wAfter w:w="649" w:type="dxa"/>
          <w:trHeight w:val="94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Функционирование Правительства РФ, высших органов исполнительной власти субъектов РФ, местных администраций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О4</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11,90</w:t>
            </w:r>
          </w:p>
        </w:tc>
      </w:tr>
      <w:tr w:rsidR="00C34DA4" w:rsidRPr="00C34DA4" w:rsidTr="000443CE">
        <w:trPr>
          <w:gridAfter w:val="1"/>
          <w:wAfter w:w="649" w:type="dxa"/>
          <w:trHeight w:val="1124"/>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Субвенции на составление (изменение и дополнение) списков кандидатов в присяжные заседатели федеральных судов  </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9900051200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214,90</w:t>
            </w:r>
          </w:p>
        </w:tc>
      </w:tr>
      <w:tr w:rsidR="00C34DA4" w:rsidRPr="00C34DA4" w:rsidTr="000443CE">
        <w:trPr>
          <w:gridAfter w:val="1"/>
          <w:wAfter w:w="649" w:type="dxa"/>
          <w:trHeight w:val="841"/>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9900051200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214,90</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9900051200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214,90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Судебная система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9900051200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О5</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214,90</w:t>
            </w:r>
          </w:p>
        </w:tc>
      </w:tr>
      <w:tr w:rsidR="00C34DA4" w:rsidRPr="00C34DA4" w:rsidTr="000443CE">
        <w:trPr>
          <w:gridAfter w:val="1"/>
          <w:wAfter w:w="649" w:type="dxa"/>
          <w:trHeight w:val="867"/>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Резервный фонд исполнительного комитета Высокогорского муниципального района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9900007411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4622,40</w:t>
            </w:r>
          </w:p>
        </w:tc>
      </w:tr>
      <w:tr w:rsidR="00C34DA4" w:rsidRPr="00C34DA4" w:rsidTr="00C34DA4">
        <w:trPr>
          <w:gridAfter w:val="1"/>
          <w:wAfter w:w="649" w:type="dxa"/>
          <w:trHeight w:val="45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9900007411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4622,40</w:t>
            </w:r>
          </w:p>
        </w:tc>
      </w:tr>
      <w:tr w:rsidR="00C34DA4" w:rsidRPr="00C34DA4" w:rsidTr="00C34DA4">
        <w:trPr>
          <w:gridAfter w:val="1"/>
          <w:wAfter w:w="649" w:type="dxa"/>
          <w:trHeight w:val="66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9900007411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4622,40</w:t>
            </w:r>
          </w:p>
        </w:tc>
      </w:tr>
      <w:tr w:rsidR="00C34DA4" w:rsidRPr="00C34DA4" w:rsidTr="00C34DA4">
        <w:trPr>
          <w:gridAfter w:val="1"/>
          <w:wAfter w:w="649" w:type="dxa"/>
          <w:trHeight w:val="39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Резервные фонды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9900007411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4622,40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Государственная регистрация актов гражданского состояния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9900059300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1292,10</w:t>
            </w:r>
          </w:p>
        </w:tc>
      </w:tr>
      <w:tr w:rsidR="00C34DA4" w:rsidRPr="00C34DA4" w:rsidTr="000443CE">
        <w:trPr>
          <w:gridAfter w:val="1"/>
          <w:wAfter w:w="649" w:type="dxa"/>
          <w:trHeight w:val="1448"/>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9900059300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788,68</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9900059300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788,68</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9900059300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788,68</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9900059300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503,42</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9900059300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503,42</w:t>
            </w:r>
          </w:p>
        </w:tc>
      </w:tr>
      <w:tr w:rsidR="00C34DA4" w:rsidRPr="00C34DA4" w:rsidTr="00C34DA4">
        <w:trPr>
          <w:gridAfter w:val="1"/>
          <w:wAfter w:w="649" w:type="dxa"/>
          <w:trHeight w:val="52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9900059300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503,42</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Уплата налога на имущество организаций и земельного налога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9900002950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1562,90</w:t>
            </w:r>
          </w:p>
        </w:tc>
      </w:tr>
      <w:tr w:rsidR="00C34DA4" w:rsidRPr="00C34DA4" w:rsidTr="00C34DA4">
        <w:trPr>
          <w:gridAfter w:val="1"/>
          <w:wAfter w:w="649" w:type="dxa"/>
          <w:trHeight w:val="37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9900002950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1562,90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9900002950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1562,90</w:t>
            </w:r>
          </w:p>
        </w:tc>
      </w:tr>
      <w:tr w:rsidR="00C34DA4" w:rsidRPr="00C34DA4" w:rsidTr="00C34DA4">
        <w:trPr>
          <w:gridAfter w:val="1"/>
          <w:wAfter w:w="649" w:type="dxa"/>
          <w:trHeight w:val="52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9900002950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1562,90</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деятельности подведомственных учреждений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9900029900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2896,94</w:t>
            </w:r>
          </w:p>
        </w:tc>
      </w:tr>
      <w:tr w:rsidR="00C34DA4" w:rsidRPr="00C34DA4" w:rsidTr="00C34DA4">
        <w:trPr>
          <w:gridAfter w:val="1"/>
          <w:wAfter w:w="649" w:type="dxa"/>
          <w:trHeight w:val="99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9900029900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2035,80</w:t>
            </w:r>
          </w:p>
        </w:tc>
      </w:tr>
      <w:tr w:rsidR="00C34DA4" w:rsidRPr="00C34DA4" w:rsidTr="00C34DA4">
        <w:trPr>
          <w:gridAfter w:val="1"/>
          <w:wAfter w:w="649" w:type="dxa"/>
          <w:trHeight w:val="64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9900029900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2035,80</w:t>
            </w:r>
          </w:p>
        </w:tc>
      </w:tr>
      <w:tr w:rsidR="00C34DA4" w:rsidRPr="00C34DA4" w:rsidTr="00C34DA4">
        <w:trPr>
          <w:gridAfter w:val="1"/>
          <w:wAfter w:w="649" w:type="dxa"/>
          <w:trHeight w:val="33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9900029900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2035,80</w:t>
            </w:r>
          </w:p>
        </w:tc>
      </w:tr>
      <w:tr w:rsidR="00C34DA4" w:rsidRPr="00C34DA4" w:rsidTr="00C34DA4">
        <w:trPr>
          <w:gridAfter w:val="1"/>
          <w:wAfter w:w="649" w:type="dxa"/>
          <w:trHeight w:val="9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9900029900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861,14</w:t>
            </w:r>
          </w:p>
        </w:tc>
      </w:tr>
      <w:tr w:rsidR="00C34DA4" w:rsidRPr="00C34DA4" w:rsidTr="000443CE">
        <w:trPr>
          <w:gridAfter w:val="1"/>
          <w:wAfter w:w="649" w:type="dxa"/>
          <w:trHeight w:val="543"/>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9900029900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861,14</w:t>
            </w:r>
          </w:p>
        </w:tc>
      </w:tr>
      <w:tr w:rsidR="00C34DA4" w:rsidRPr="00C34DA4" w:rsidTr="00C34DA4">
        <w:trPr>
          <w:gridAfter w:val="1"/>
          <w:wAfter w:w="649" w:type="dxa"/>
          <w:trHeight w:val="33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9900029900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861,14</w:t>
            </w:r>
          </w:p>
        </w:tc>
      </w:tr>
      <w:tr w:rsidR="00C34DA4" w:rsidRPr="00C34DA4" w:rsidTr="00C34DA4">
        <w:trPr>
          <w:gridAfter w:val="1"/>
          <w:wAfter w:w="649" w:type="dxa"/>
          <w:trHeight w:val="273"/>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бюджетам муниципальным районам по реализации полномочий по образованию и организации деятельности комиссии по делам несовершеннолетних</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9900025260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724,10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9900025260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564,30</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9900025260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564,30</w:t>
            </w:r>
          </w:p>
        </w:tc>
      </w:tr>
      <w:tr w:rsidR="00C34DA4" w:rsidRPr="00C34DA4" w:rsidTr="00C34DA4">
        <w:trPr>
          <w:gridAfter w:val="1"/>
          <w:wAfter w:w="649" w:type="dxa"/>
          <w:trHeight w:val="48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9900025260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564,30</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9900025260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159,80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9900025260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159,80</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9900025260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159,80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Субвенции бюджетам муниципальным районам по реализации полномочий по образованию и организации деятельности административных комиссий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366,60</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307,19</w:t>
            </w:r>
          </w:p>
        </w:tc>
      </w:tr>
      <w:tr w:rsidR="00C34DA4" w:rsidRPr="00C34DA4" w:rsidTr="00C34DA4">
        <w:trPr>
          <w:gridAfter w:val="1"/>
          <w:wAfter w:w="649" w:type="dxa"/>
          <w:trHeight w:val="636"/>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307,19</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307,19</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59,41</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59,41</w:t>
            </w:r>
          </w:p>
        </w:tc>
      </w:tr>
      <w:tr w:rsidR="00C34DA4" w:rsidRPr="00C34DA4" w:rsidTr="00C34DA4">
        <w:trPr>
          <w:gridAfter w:val="1"/>
          <w:wAfter w:w="649" w:type="dxa"/>
          <w:trHeight w:val="39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59,41</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бюджетам муниципальных районов на реализацию полномочий в области архивного дела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63,80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63,80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63,80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63,80</w:t>
            </w:r>
          </w:p>
        </w:tc>
      </w:tr>
      <w:tr w:rsidR="00C34DA4" w:rsidRPr="00C34DA4" w:rsidTr="00C34DA4">
        <w:trPr>
          <w:gridAfter w:val="1"/>
          <w:wAfter w:w="649" w:type="dxa"/>
          <w:trHeight w:val="1476"/>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0,52</w:t>
            </w:r>
          </w:p>
        </w:tc>
      </w:tr>
      <w:tr w:rsidR="00C34DA4" w:rsidRPr="00C34DA4" w:rsidTr="000443CE">
        <w:trPr>
          <w:gridAfter w:val="1"/>
          <w:wAfter w:w="649" w:type="dxa"/>
          <w:trHeight w:val="1373"/>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0,52</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0,52</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0,52</w:t>
            </w:r>
          </w:p>
        </w:tc>
      </w:tr>
      <w:tr w:rsidR="00C34DA4" w:rsidRPr="00C34DA4" w:rsidTr="00FC3B2D">
        <w:trPr>
          <w:gridAfter w:val="1"/>
          <w:wAfter w:w="649" w:type="dxa"/>
          <w:trHeight w:val="273"/>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Субвенции на реализацию полномочий  по </w:t>
            </w:r>
            <w:proofErr w:type="spellStart"/>
            <w:r w:rsidRPr="00C34DA4">
              <w:rPr>
                <w:rFonts w:ascii="Times New Roman" w:eastAsia="Times New Roman" w:hAnsi="Times New Roman" w:cs="Times New Roman"/>
                <w:color w:val="auto"/>
                <w:lang w:bidi="ar-SA"/>
              </w:rPr>
              <w:t>гос.контролю</w:t>
            </w:r>
            <w:proofErr w:type="spellEnd"/>
            <w:r w:rsidRPr="00C34DA4">
              <w:rPr>
                <w:rFonts w:ascii="Times New Roman" w:eastAsia="Times New Roman" w:hAnsi="Times New Roman" w:cs="Times New Roman"/>
                <w:color w:val="auto"/>
                <w:lang w:bidi="ar-SA"/>
              </w:rPr>
              <w:t xml:space="preserve"> в области долевого строительства </w:t>
            </w:r>
            <w:r w:rsidRPr="00C34DA4">
              <w:rPr>
                <w:rFonts w:ascii="Times New Roman" w:eastAsia="Times New Roman" w:hAnsi="Times New Roman" w:cs="Times New Roman"/>
                <w:color w:val="auto"/>
                <w:lang w:bidi="ar-SA"/>
              </w:rPr>
              <w:lastRenderedPageBreak/>
              <w:t>многоквартирных домов</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9900025320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549,40</w:t>
            </w:r>
          </w:p>
        </w:tc>
      </w:tr>
      <w:tr w:rsidR="00C34DA4" w:rsidRPr="00C34DA4" w:rsidTr="00C34DA4">
        <w:trPr>
          <w:gridAfter w:val="1"/>
          <w:wAfter w:w="649" w:type="dxa"/>
          <w:trHeight w:val="94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303,72</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303,72</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303,72</w:t>
            </w:r>
          </w:p>
        </w:tc>
      </w:tr>
      <w:tr w:rsidR="00C34DA4" w:rsidRPr="00C34DA4" w:rsidTr="00C34DA4">
        <w:trPr>
          <w:gridAfter w:val="1"/>
          <w:wAfter w:w="649" w:type="dxa"/>
          <w:trHeight w:val="94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245,68</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245,68</w:t>
            </w:r>
          </w:p>
        </w:tc>
      </w:tr>
      <w:tr w:rsidR="00C34DA4" w:rsidRPr="00C34DA4" w:rsidTr="000443CE">
        <w:trPr>
          <w:gridAfter w:val="1"/>
          <w:wAfter w:w="649" w:type="dxa"/>
          <w:trHeight w:val="4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245,68</w:t>
            </w:r>
          </w:p>
        </w:tc>
      </w:tr>
      <w:tr w:rsidR="00C34DA4" w:rsidRPr="00C34DA4" w:rsidTr="000443CE">
        <w:trPr>
          <w:gridAfter w:val="1"/>
          <w:wAfter w:w="649" w:type="dxa"/>
          <w:trHeight w:val="564"/>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Диспансеризация муниципальных служащих</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9900097080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209,83</w:t>
            </w:r>
          </w:p>
        </w:tc>
      </w:tr>
      <w:tr w:rsidR="00C34DA4" w:rsidRPr="00C34DA4" w:rsidTr="000443CE">
        <w:trPr>
          <w:gridAfter w:val="1"/>
          <w:wAfter w:w="649" w:type="dxa"/>
          <w:trHeight w:val="78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9900097080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209,83</w:t>
            </w:r>
          </w:p>
        </w:tc>
      </w:tr>
      <w:tr w:rsidR="00C34DA4" w:rsidRPr="00C34DA4" w:rsidTr="000443CE">
        <w:trPr>
          <w:gridAfter w:val="1"/>
          <w:wAfter w:w="649" w:type="dxa"/>
          <w:trHeight w:val="513"/>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9900097080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209,83</w:t>
            </w:r>
          </w:p>
        </w:tc>
      </w:tr>
      <w:tr w:rsidR="00C34DA4" w:rsidRPr="00C34DA4" w:rsidTr="000443CE">
        <w:trPr>
          <w:gridAfter w:val="1"/>
          <w:wAfter w:w="649" w:type="dxa"/>
          <w:trHeight w:val="43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9900097080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209,83</w:t>
            </w:r>
          </w:p>
        </w:tc>
      </w:tr>
      <w:tr w:rsidR="00C34DA4" w:rsidRPr="00C34DA4" w:rsidTr="000443CE">
        <w:trPr>
          <w:gridAfter w:val="1"/>
          <w:wAfter w:w="649" w:type="dxa"/>
          <w:trHeight w:val="58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Страхование муниципальных служащих</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9900092410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154,50</w:t>
            </w:r>
          </w:p>
        </w:tc>
      </w:tr>
      <w:tr w:rsidR="00C34DA4" w:rsidRPr="00C34DA4" w:rsidTr="00FC3B2D">
        <w:trPr>
          <w:gridAfter w:val="1"/>
          <w:wAfter w:w="649" w:type="dxa"/>
          <w:trHeight w:val="836"/>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9900092410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154,50</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9900092410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154,50</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9900092410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154,50</w:t>
            </w:r>
          </w:p>
        </w:tc>
      </w:tr>
      <w:tr w:rsidR="00C34DA4" w:rsidRPr="00C34DA4" w:rsidTr="000443CE">
        <w:trPr>
          <w:gridAfter w:val="1"/>
          <w:wAfter w:w="649" w:type="dxa"/>
          <w:trHeight w:val="115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Осуществление первичного воинского учета на территориях, где отсутствуют военные комиссариаты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9900051180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О3</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3632,70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Межбюджетные трансферты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9900051180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3632,70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НАЦИОНАЛЬНАЯ ОБОРОНА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9900051180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3632,70</w:t>
            </w:r>
          </w:p>
        </w:tc>
      </w:tr>
      <w:tr w:rsidR="00C34DA4" w:rsidRPr="00C34DA4" w:rsidTr="000443CE">
        <w:trPr>
          <w:gridAfter w:val="1"/>
          <w:wAfter w:w="649" w:type="dxa"/>
          <w:trHeight w:val="623"/>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Мобилизационная и вневойсковая подготовка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9900051180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О3</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3632,70</w:t>
            </w:r>
          </w:p>
        </w:tc>
      </w:tr>
      <w:tr w:rsidR="00C34DA4" w:rsidRPr="00C34DA4" w:rsidTr="00FC3B2D">
        <w:trPr>
          <w:gridAfter w:val="1"/>
          <w:wAfter w:w="649" w:type="dxa"/>
          <w:trHeight w:val="363"/>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содержание и ремонт гидротехнических сооружений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9900090430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467,60</w:t>
            </w:r>
          </w:p>
        </w:tc>
      </w:tr>
      <w:tr w:rsidR="00C34DA4" w:rsidRPr="00C34DA4" w:rsidTr="00C34DA4">
        <w:trPr>
          <w:gridAfter w:val="1"/>
          <w:wAfter w:w="649" w:type="dxa"/>
          <w:trHeight w:val="94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9900090430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467,60</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НАЦИОНАЛЬНАЯ ЭКОНОМИКА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9900090430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467,60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Водное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9900090430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467,60</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Отдельные мероприятия в области других видов транспорта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9900003170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6397,40</w:t>
            </w:r>
          </w:p>
        </w:tc>
      </w:tr>
      <w:tr w:rsidR="00C34DA4" w:rsidRPr="00C34DA4" w:rsidTr="00C34DA4">
        <w:trPr>
          <w:gridAfter w:val="1"/>
          <w:wAfter w:w="649" w:type="dxa"/>
          <w:trHeight w:val="94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9900003170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6397,40</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НАЦИОНАЛЬНАЯ ЭКОНОМИКА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9900003170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6397,40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Транспорт</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9900003170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6397,40</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в области коммунального хозяйства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9900075050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500,00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межбюджетные трансферты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9900075050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500,00</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9900075050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500,00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Коммунальное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9900075050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500,00</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Прочие мероприятия по благоустройству</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lang w:bidi="ar-SA"/>
              </w:rPr>
            </w:pPr>
            <w:r w:rsidRPr="00C34DA4">
              <w:rPr>
                <w:rFonts w:ascii="Times New Roman" w:eastAsia="Times New Roman" w:hAnsi="Times New Roman" w:cs="Times New Roman"/>
                <w:lang w:bidi="ar-SA"/>
              </w:rPr>
              <w:t>9900078050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6930,10</w:t>
            </w:r>
          </w:p>
        </w:tc>
      </w:tr>
      <w:tr w:rsidR="00C34DA4" w:rsidRPr="00C34DA4" w:rsidTr="00C34DA4">
        <w:trPr>
          <w:gridAfter w:val="1"/>
          <w:wAfter w:w="649" w:type="dxa"/>
          <w:trHeight w:val="94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lang w:bidi="ar-SA"/>
              </w:rPr>
            </w:pPr>
            <w:r w:rsidRPr="00C34DA4">
              <w:rPr>
                <w:rFonts w:ascii="Times New Roman" w:eastAsia="Times New Roman" w:hAnsi="Times New Roman" w:cs="Times New Roman"/>
                <w:lang w:bidi="ar-SA"/>
              </w:rPr>
              <w:t>9900078050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6347,70</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lang w:bidi="ar-SA"/>
              </w:rPr>
            </w:pPr>
            <w:r w:rsidRPr="00C34DA4">
              <w:rPr>
                <w:rFonts w:ascii="Times New Roman" w:eastAsia="Times New Roman" w:hAnsi="Times New Roman" w:cs="Times New Roman"/>
                <w:lang w:bidi="ar-SA"/>
              </w:rPr>
              <w:t>9900078050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6347,70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Благоустройство</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lang w:bidi="ar-SA"/>
              </w:rPr>
            </w:pPr>
            <w:r w:rsidRPr="00C34DA4">
              <w:rPr>
                <w:rFonts w:ascii="Times New Roman" w:eastAsia="Times New Roman" w:hAnsi="Times New Roman" w:cs="Times New Roman"/>
                <w:lang w:bidi="ar-SA"/>
              </w:rPr>
              <w:t>9900078050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О3</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6347,70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lang w:bidi="ar-SA"/>
              </w:rPr>
            </w:pPr>
            <w:r w:rsidRPr="00C34DA4">
              <w:rPr>
                <w:rFonts w:ascii="Times New Roman" w:eastAsia="Times New Roman" w:hAnsi="Times New Roman" w:cs="Times New Roman"/>
                <w:lang w:bidi="ar-SA"/>
              </w:rPr>
              <w:t>9900078050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582,40</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lang w:bidi="ar-SA"/>
              </w:rPr>
            </w:pPr>
            <w:r w:rsidRPr="00C34DA4">
              <w:rPr>
                <w:rFonts w:ascii="Times New Roman" w:eastAsia="Times New Roman" w:hAnsi="Times New Roman" w:cs="Times New Roman"/>
                <w:lang w:bidi="ar-SA"/>
              </w:rPr>
              <w:t>9900078050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582,40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Благоустройство</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lang w:bidi="ar-SA"/>
              </w:rPr>
            </w:pPr>
            <w:r w:rsidRPr="00C34DA4">
              <w:rPr>
                <w:rFonts w:ascii="Times New Roman" w:eastAsia="Times New Roman" w:hAnsi="Times New Roman" w:cs="Times New Roman"/>
                <w:lang w:bidi="ar-SA"/>
              </w:rPr>
              <w:t>9900078050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О3</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582,40</w:t>
            </w:r>
          </w:p>
        </w:tc>
      </w:tr>
      <w:tr w:rsidR="00C34DA4" w:rsidRPr="00C34DA4" w:rsidTr="000443CE">
        <w:trPr>
          <w:gridAfter w:val="1"/>
          <w:wAfter w:w="649" w:type="dxa"/>
          <w:trHeight w:val="851"/>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Доплаты к пенсиям, дополнительное пенсионное обеспечение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9900049100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453,10</w:t>
            </w:r>
          </w:p>
        </w:tc>
      </w:tr>
      <w:tr w:rsidR="00C34DA4" w:rsidRPr="00C34DA4" w:rsidTr="00C34DA4">
        <w:trPr>
          <w:gridAfter w:val="1"/>
          <w:wAfter w:w="649" w:type="dxa"/>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Социальное обеспечение и иные выплаты населению</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9900049100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453,10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СОЦИАЛЬНАЯ ПОЛИТИКА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9900049100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453,10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Пенсионное обеспечение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9900049100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453,10</w:t>
            </w:r>
          </w:p>
        </w:tc>
      </w:tr>
      <w:tr w:rsidR="00C34DA4" w:rsidRPr="00C34DA4" w:rsidTr="00C34DA4">
        <w:trPr>
          <w:gridAfter w:val="1"/>
          <w:wAfter w:w="649" w:type="dxa"/>
          <w:trHeight w:val="2809"/>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Дотация на выравнивание бюджетной обеспеченности поселений ,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 передаваемые из бюджета РТ</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99000S0040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17879,00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Межбюджетные трансферты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99000S0040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17879,00</w:t>
            </w:r>
          </w:p>
        </w:tc>
      </w:tr>
      <w:tr w:rsidR="00C34DA4" w:rsidRPr="00C34DA4" w:rsidTr="00C34DA4">
        <w:trPr>
          <w:gridAfter w:val="1"/>
          <w:wAfter w:w="649" w:type="dxa"/>
          <w:trHeight w:val="126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МЕЖБЮДЖЕТНЫЕ ТРАНСФЕРТЫ ОБЩЕГО ХАРАКТЕРА БЮДЖЕТАМ МУНИЦИПАЛЬНЫХ ОБРАЗОВАНИЙ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99000S0040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17879,00</w:t>
            </w:r>
          </w:p>
        </w:tc>
      </w:tr>
      <w:tr w:rsidR="00C34DA4" w:rsidRPr="00C34DA4" w:rsidTr="00C34DA4">
        <w:trPr>
          <w:gridAfter w:val="1"/>
          <w:wAfter w:w="649" w:type="dxa"/>
          <w:trHeight w:val="189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Дотации на выравнивание бюджетной обеспеченности поселений,</w:t>
            </w:r>
            <w:r w:rsidR="000443CE">
              <w:rPr>
                <w:rFonts w:ascii="Times New Roman" w:eastAsia="Times New Roman" w:hAnsi="Times New Roman" w:cs="Times New Roman"/>
                <w:color w:val="auto"/>
                <w:lang w:bidi="ar-SA"/>
              </w:rPr>
              <w:t xml:space="preserve"> </w:t>
            </w:r>
            <w:r w:rsidRPr="00C34DA4">
              <w:rPr>
                <w:rFonts w:ascii="Times New Roman" w:eastAsia="Times New Roman" w:hAnsi="Times New Roman" w:cs="Times New Roman"/>
                <w:color w:val="auto"/>
                <w:lang w:bidi="ar-SA"/>
              </w:rPr>
              <w:t>источником финансового обеспечения которых являются средства бюджетов муниципальных районов</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99000S0040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17879,00</w:t>
            </w:r>
          </w:p>
        </w:tc>
      </w:tr>
      <w:tr w:rsidR="00C34DA4" w:rsidRPr="00C34DA4" w:rsidTr="000443CE">
        <w:trPr>
          <w:gridAfter w:val="1"/>
          <w:wAfter w:w="649" w:type="dxa"/>
          <w:trHeight w:val="325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0443CE">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Дотация на выравнивание бюджетной обеспеченности поселений ,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9900080060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1920,20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Межбюджетные трансферты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9900080060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1920,20</w:t>
            </w:r>
          </w:p>
        </w:tc>
      </w:tr>
      <w:tr w:rsidR="00C34DA4" w:rsidRPr="00C34DA4" w:rsidTr="000443CE">
        <w:trPr>
          <w:gridAfter w:val="1"/>
          <w:wAfter w:w="649" w:type="dxa"/>
          <w:trHeight w:val="1316"/>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МЕЖБЮДЖЕТНЫЕ ТРАНСФЕРТЫ ОБЩЕГО ХАРАКТЕРА БЮДЖЕТАМ МУНИЦИПАЛЬНЫХ ОБРАЗОВАНИЙ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9900080060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1920,20</w:t>
            </w:r>
          </w:p>
        </w:tc>
      </w:tr>
      <w:tr w:rsidR="00C34DA4" w:rsidRPr="00C34DA4" w:rsidTr="00C34DA4">
        <w:trPr>
          <w:gridAfter w:val="1"/>
          <w:wAfter w:w="649" w:type="dxa"/>
          <w:trHeight w:val="1890"/>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Дотации на выравнивание бюджетной обеспеченности поселений,</w:t>
            </w:r>
            <w:r w:rsidR="000443CE">
              <w:rPr>
                <w:rFonts w:ascii="Times New Roman" w:eastAsia="Times New Roman" w:hAnsi="Times New Roman" w:cs="Times New Roman"/>
                <w:color w:val="auto"/>
                <w:lang w:bidi="ar-SA"/>
              </w:rPr>
              <w:t xml:space="preserve"> </w:t>
            </w:r>
            <w:r w:rsidRPr="00C34DA4">
              <w:rPr>
                <w:rFonts w:ascii="Times New Roman" w:eastAsia="Times New Roman" w:hAnsi="Times New Roman" w:cs="Times New Roman"/>
                <w:color w:val="auto"/>
                <w:lang w:bidi="ar-SA"/>
              </w:rPr>
              <w:t>источником финансового обеспечения которых являются средства бюджетов муниципальных районов</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9900080060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w:t>
            </w:r>
          </w:p>
        </w:tc>
        <w:tc>
          <w:tcPr>
            <w:tcW w:w="94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929"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2182"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1920,20</w:t>
            </w:r>
          </w:p>
        </w:tc>
      </w:tr>
      <w:tr w:rsidR="00C34DA4" w:rsidRPr="00C34DA4" w:rsidTr="00C34DA4">
        <w:trPr>
          <w:gridAfter w:val="1"/>
          <w:wAfter w:w="649" w:type="dxa"/>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ВСЕГО</w:t>
            </w:r>
          </w:p>
        </w:tc>
        <w:tc>
          <w:tcPr>
            <w:tcW w:w="154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rPr>
                <w:rFonts w:ascii="Arial CYR" w:eastAsia="Times New Roman" w:hAnsi="Arial CYR" w:cs="Arial CYR"/>
                <w:b/>
                <w:bCs/>
                <w:color w:val="auto"/>
                <w:sz w:val="20"/>
                <w:szCs w:val="20"/>
                <w:lang w:bidi="ar-SA"/>
              </w:rPr>
            </w:pPr>
            <w:r w:rsidRPr="00C34DA4">
              <w:rPr>
                <w:rFonts w:ascii="Arial CYR" w:eastAsia="Times New Roman" w:hAnsi="Arial CYR" w:cs="Arial CYR"/>
                <w:b/>
                <w:bCs/>
                <w:color w:val="auto"/>
                <w:sz w:val="20"/>
                <w:szCs w:val="20"/>
                <w:lang w:bidi="ar-SA"/>
              </w:rPr>
              <w:t> </w:t>
            </w:r>
          </w:p>
        </w:tc>
        <w:tc>
          <w:tcPr>
            <w:tcW w:w="76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rPr>
                <w:rFonts w:ascii="Arial CYR" w:eastAsia="Times New Roman" w:hAnsi="Arial CYR" w:cs="Arial CYR"/>
                <w:b/>
                <w:bCs/>
                <w:color w:val="auto"/>
                <w:sz w:val="20"/>
                <w:szCs w:val="20"/>
                <w:lang w:bidi="ar-SA"/>
              </w:rPr>
            </w:pPr>
            <w:r w:rsidRPr="00C34DA4">
              <w:rPr>
                <w:rFonts w:ascii="Arial CYR" w:eastAsia="Times New Roman" w:hAnsi="Arial CYR" w:cs="Arial CYR"/>
                <w:b/>
                <w:bCs/>
                <w:color w:val="auto"/>
                <w:sz w:val="20"/>
                <w:szCs w:val="20"/>
                <w:lang w:bidi="ar-SA"/>
              </w:rPr>
              <w:t> </w:t>
            </w:r>
          </w:p>
        </w:tc>
        <w:tc>
          <w:tcPr>
            <w:tcW w:w="94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rPr>
                <w:rFonts w:ascii="Arial CYR" w:eastAsia="Times New Roman" w:hAnsi="Arial CYR" w:cs="Arial CYR"/>
                <w:b/>
                <w:bCs/>
                <w:color w:val="auto"/>
                <w:sz w:val="20"/>
                <w:szCs w:val="20"/>
                <w:lang w:bidi="ar-SA"/>
              </w:rPr>
            </w:pPr>
            <w:r w:rsidRPr="00C34DA4">
              <w:rPr>
                <w:rFonts w:ascii="Arial CYR" w:eastAsia="Times New Roman" w:hAnsi="Arial CYR" w:cs="Arial CYR"/>
                <w:b/>
                <w:bCs/>
                <w:color w:val="auto"/>
                <w:sz w:val="20"/>
                <w:szCs w:val="20"/>
                <w:lang w:bidi="ar-SA"/>
              </w:rPr>
              <w:t> </w:t>
            </w:r>
          </w:p>
        </w:tc>
        <w:tc>
          <w:tcPr>
            <w:tcW w:w="929"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rPr>
                <w:rFonts w:ascii="Arial CYR" w:eastAsia="Times New Roman" w:hAnsi="Arial CYR" w:cs="Arial CYR"/>
                <w:b/>
                <w:bCs/>
                <w:color w:val="auto"/>
                <w:sz w:val="20"/>
                <w:szCs w:val="20"/>
                <w:lang w:bidi="ar-SA"/>
              </w:rPr>
            </w:pPr>
            <w:r w:rsidRPr="00C34DA4">
              <w:rPr>
                <w:rFonts w:ascii="Arial CYR" w:eastAsia="Times New Roman" w:hAnsi="Arial CYR" w:cs="Arial CYR"/>
                <w:b/>
                <w:bCs/>
                <w:color w:val="auto"/>
                <w:sz w:val="20"/>
                <w:szCs w:val="20"/>
                <w:lang w:bidi="ar-SA"/>
              </w:rPr>
              <w:t> </w:t>
            </w:r>
          </w:p>
        </w:tc>
        <w:tc>
          <w:tcPr>
            <w:tcW w:w="2182"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151041">
            <w:pPr>
              <w:widowControl/>
              <w:jc w:val="right"/>
              <w:rPr>
                <w:rFonts w:ascii="Arial CYR" w:eastAsia="Times New Roman" w:hAnsi="Arial CYR" w:cs="Arial CYR"/>
                <w:b/>
                <w:bCs/>
                <w:color w:val="auto"/>
                <w:sz w:val="20"/>
                <w:szCs w:val="20"/>
                <w:lang w:bidi="ar-SA"/>
              </w:rPr>
            </w:pPr>
            <w:r w:rsidRPr="00C34DA4">
              <w:rPr>
                <w:rFonts w:ascii="Arial CYR" w:eastAsia="Times New Roman" w:hAnsi="Arial CYR" w:cs="Arial CYR"/>
                <w:b/>
                <w:bCs/>
                <w:color w:val="auto"/>
                <w:sz w:val="20"/>
                <w:szCs w:val="20"/>
                <w:lang w:bidi="ar-SA"/>
              </w:rPr>
              <w:t>1 46</w:t>
            </w:r>
            <w:r w:rsidR="00151041">
              <w:rPr>
                <w:rFonts w:ascii="Arial CYR" w:eastAsia="Times New Roman" w:hAnsi="Arial CYR" w:cs="Arial CYR"/>
                <w:b/>
                <w:bCs/>
                <w:color w:val="auto"/>
                <w:sz w:val="20"/>
                <w:szCs w:val="20"/>
                <w:lang w:bidi="ar-SA"/>
              </w:rPr>
              <w:t>4</w:t>
            </w:r>
            <w:r w:rsidRPr="00C34DA4">
              <w:rPr>
                <w:rFonts w:ascii="Arial CYR" w:eastAsia="Times New Roman" w:hAnsi="Arial CYR" w:cs="Arial CYR"/>
                <w:b/>
                <w:bCs/>
                <w:color w:val="auto"/>
                <w:sz w:val="20"/>
                <w:szCs w:val="20"/>
                <w:lang w:bidi="ar-SA"/>
              </w:rPr>
              <w:t xml:space="preserve"> 732,12</w:t>
            </w:r>
          </w:p>
        </w:tc>
      </w:tr>
    </w:tbl>
    <w:p w:rsidR="00C34DA4" w:rsidRPr="00C34DA4" w:rsidRDefault="00C34DA4" w:rsidP="00C34DA4">
      <w:pPr>
        <w:widowControl/>
        <w:spacing w:after="200" w:line="276" w:lineRule="auto"/>
        <w:rPr>
          <w:rFonts w:ascii="Calibri" w:eastAsia="Calibri" w:hAnsi="Calibri" w:cs="Times New Roman"/>
          <w:color w:val="auto"/>
          <w:sz w:val="22"/>
          <w:szCs w:val="22"/>
          <w:lang w:eastAsia="en-US" w:bidi="ar-SA"/>
        </w:rPr>
      </w:pPr>
    </w:p>
    <w:p w:rsidR="00C34DA4" w:rsidRPr="00C34DA4" w:rsidRDefault="00C34DA4" w:rsidP="00C34DA4">
      <w:pPr>
        <w:widowControl/>
        <w:spacing w:after="200" w:line="276" w:lineRule="auto"/>
        <w:rPr>
          <w:rFonts w:ascii="Calibri" w:eastAsia="Calibri" w:hAnsi="Calibri" w:cs="Times New Roman"/>
          <w:color w:val="auto"/>
          <w:sz w:val="22"/>
          <w:szCs w:val="22"/>
          <w:lang w:eastAsia="en-US" w:bidi="ar-SA"/>
        </w:rPr>
      </w:pPr>
      <w:r w:rsidRPr="00C34DA4">
        <w:rPr>
          <w:rFonts w:ascii="Calibri" w:eastAsia="Calibri" w:hAnsi="Calibri" w:cs="Times New Roman"/>
          <w:color w:val="auto"/>
          <w:sz w:val="22"/>
          <w:szCs w:val="22"/>
          <w:lang w:eastAsia="en-US" w:bidi="ar-SA"/>
        </w:rPr>
        <w:br w:type="page"/>
      </w:r>
    </w:p>
    <w:tbl>
      <w:tblPr>
        <w:tblW w:w="10064" w:type="dxa"/>
        <w:tblInd w:w="142" w:type="dxa"/>
        <w:tblLayout w:type="fixed"/>
        <w:tblLook w:val="04A0" w:firstRow="1" w:lastRow="0" w:firstColumn="1" w:lastColumn="0" w:noHBand="0" w:noVBand="1"/>
      </w:tblPr>
      <w:tblGrid>
        <w:gridCol w:w="3301"/>
        <w:gridCol w:w="1540"/>
        <w:gridCol w:w="760"/>
        <w:gridCol w:w="602"/>
        <w:gridCol w:w="653"/>
        <w:gridCol w:w="1615"/>
        <w:gridCol w:w="1593"/>
      </w:tblGrid>
      <w:tr w:rsidR="00C34DA4" w:rsidRPr="00C34DA4" w:rsidTr="00C34DA4">
        <w:trPr>
          <w:trHeight w:val="1560"/>
        </w:trPr>
        <w:tc>
          <w:tcPr>
            <w:tcW w:w="3301" w:type="dxa"/>
            <w:tcBorders>
              <w:top w:val="nil"/>
              <w:left w:val="nil"/>
              <w:bottom w:val="nil"/>
              <w:right w:val="nil"/>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lang w:bidi="ar-SA"/>
              </w:rPr>
            </w:pPr>
          </w:p>
        </w:tc>
        <w:tc>
          <w:tcPr>
            <w:tcW w:w="154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lang w:bidi="ar-SA"/>
              </w:rPr>
            </w:pPr>
          </w:p>
        </w:tc>
        <w:tc>
          <w:tcPr>
            <w:tcW w:w="76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lang w:bidi="ar-SA"/>
              </w:rPr>
            </w:pPr>
          </w:p>
        </w:tc>
        <w:tc>
          <w:tcPr>
            <w:tcW w:w="602"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lang w:bidi="ar-SA"/>
              </w:rPr>
            </w:pPr>
          </w:p>
        </w:tc>
        <w:tc>
          <w:tcPr>
            <w:tcW w:w="3861" w:type="dxa"/>
            <w:gridSpan w:val="3"/>
            <w:tcBorders>
              <w:top w:val="nil"/>
              <w:left w:val="nil"/>
              <w:bottom w:val="nil"/>
              <w:right w:val="nil"/>
            </w:tcBorders>
            <w:shd w:val="clear" w:color="auto" w:fill="auto"/>
            <w:vAlign w:val="bottom"/>
            <w:hideMark/>
          </w:tcPr>
          <w:p w:rsidR="00C34DA4" w:rsidRPr="000443CE" w:rsidRDefault="00C34DA4" w:rsidP="00C34DA4">
            <w:pPr>
              <w:widowControl/>
              <w:rPr>
                <w:rFonts w:ascii="Times New Roman" w:eastAsia="Times New Roman" w:hAnsi="Times New Roman" w:cs="Times New Roman"/>
                <w:lang w:bidi="ar-SA"/>
              </w:rPr>
            </w:pPr>
            <w:r w:rsidRPr="000443CE">
              <w:rPr>
                <w:rFonts w:ascii="Times New Roman" w:eastAsia="Times New Roman" w:hAnsi="Times New Roman" w:cs="Times New Roman"/>
                <w:lang w:bidi="ar-SA"/>
              </w:rPr>
              <w:t>Приложение № 5</w:t>
            </w:r>
            <w:r w:rsidRPr="000443CE">
              <w:rPr>
                <w:rFonts w:ascii="Times New Roman" w:eastAsia="Times New Roman" w:hAnsi="Times New Roman" w:cs="Times New Roman"/>
                <w:lang w:bidi="ar-SA"/>
              </w:rPr>
              <w:br/>
              <w:t>Таблица 2                                                                            к Решению Совета</w:t>
            </w:r>
            <w:r w:rsidRPr="000443CE">
              <w:rPr>
                <w:rFonts w:ascii="Times New Roman" w:eastAsia="Times New Roman" w:hAnsi="Times New Roman" w:cs="Times New Roman"/>
                <w:lang w:bidi="ar-SA"/>
              </w:rPr>
              <w:br/>
              <w:t>Высокогорского</w:t>
            </w:r>
            <w:r w:rsidRPr="000443CE">
              <w:rPr>
                <w:rFonts w:ascii="Times New Roman" w:eastAsia="Times New Roman" w:hAnsi="Times New Roman" w:cs="Times New Roman"/>
                <w:lang w:bidi="ar-SA"/>
              </w:rPr>
              <w:br/>
              <w:t>муниципального района</w:t>
            </w:r>
          </w:p>
        </w:tc>
      </w:tr>
      <w:tr w:rsidR="00C34DA4" w:rsidRPr="00C34DA4" w:rsidTr="00C34DA4">
        <w:trPr>
          <w:trHeight w:val="315"/>
        </w:trPr>
        <w:tc>
          <w:tcPr>
            <w:tcW w:w="3301" w:type="dxa"/>
            <w:tcBorders>
              <w:top w:val="nil"/>
              <w:left w:val="nil"/>
              <w:bottom w:val="nil"/>
              <w:right w:val="nil"/>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lang w:bidi="ar-SA"/>
              </w:rPr>
            </w:pPr>
          </w:p>
        </w:tc>
        <w:tc>
          <w:tcPr>
            <w:tcW w:w="154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lang w:bidi="ar-SA"/>
              </w:rPr>
            </w:pPr>
          </w:p>
        </w:tc>
        <w:tc>
          <w:tcPr>
            <w:tcW w:w="76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lang w:bidi="ar-SA"/>
              </w:rPr>
            </w:pPr>
          </w:p>
        </w:tc>
        <w:tc>
          <w:tcPr>
            <w:tcW w:w="602"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lang w:bidi="ar-SA"/>
              </w:rPr>
            </w:pPr>
          </w:p>
        </w:tc>
        <w:tc>
          <w:tcPr>
            <w:tcW w:w="3861" w:type="dxa"/>
            <w:gridSpan w:val="3"/>
            <w:tcBorders>
              <w:top w:val="nil"/>
              <w:left w:val="nil"/>
              <w:bottom w:val="nil"/>
              <w:right w:val="nil"/>
            </w:tcBorders>
            <w:shd w:val="clear" w:color="auto" w:fill="auto"/>
            <w:noWrap/>
            <w:vAlign w:val="bottom"/>
            <w:hideMark/>
          </w:tcPr>
          <w:p w:rsidR="00C34DA4" w:rsidRPr="000443CE" w:rsidRDefault="00C34DA4" w:rsidP="00C34DA4">
            <w:pPr>
              <w:widowControl/>
              <w:rPr>
                <w:rFonts w:ascii="Times New Roman" w:eastAsia="Times New Roman" w:hAnsi="Times New Roman" w:cs="Times New Roman"/>
                <w:lang w:bidi="ar-SA"/>
              </w:rPr>
            </w:pPr>
            <w:r w:rsidRPr="000443CE">
              <w:rPr>
                <w:rFonts w:ascii="Times New Roman" w:eastAsia="Times New Roman" w:hAnsi="Times New Roman" w:cs="Times New Roman"/>
                <w:lang w:bidi="ar-SA"/>
              </w:rPr>
              <w:t>от ______________ №___</w:t>
            </w:r>
          </w:p>
        </w:tc>
      </w:tr>
      <w:tr w:rsidR="00C34DA4" w:rsidRPr="00C34DA4" w:rsidTr="00C34DA4">
        <w:trPr>
          <w:trHeight w:val="315"/>
        </w:trPr>
        <w:tc>
          <w:tcPr>
            <w:tcW w:w="3301" w:type="dxa"/>
            <w:tcBorders>
              <w:top w:val="nil"/>
              <w:left w:val="nil"/>
              <w:bottom w:val="nil"/>
              <w:right w:val="nil"/>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lang w:bidi="ar-SA"/>
              </w:rPr>
            </w:pPr>
          </w:p>
        </w:tc>
        <w:tc>
          <w:tcPr>
            <w:tcW w:w="154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lang w:bidi="ar-SA"/>
              </w:rPr>
            </w:pPr>
          </w:p>
        </w:tc>
        <w:tc>
          <w:tcPr>
            <w:tcW w:w="76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lang w:bidi="ar-SA"/>
              </w:rPr>
            </w:pPr>
          </w:p>
        </w:tc>
        <w:tc>
          <w:tcPr>
            <w:tcW w:w="602"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lang w:bidi="ar-SA"/>
              </w:rPr>
            </w:pPr>
          </w:p>
        </w:tc>
        <w:tc>
          <w:tcPr>
            <w:tcW w:w="653" w:type="dxa"/>
            <w:tcBorders>
              <w:top w:val="nil"/>
              <w:left w:val="nil"/>
              <w:bottom w:val="nil"/>
              <w:right w:val="nil"/>
            </w:tcBorders>
            <w:shd w:val="clear" w:color="auto" w:fill="auto"/>
            <w:noWrap/>
            <w:vAlign w:val="bottom"/>
            <w:hideMark/>
          </w:tcPr>
          <w:p w:rsidR="00C34DA4" w:rsidRPr="000443CE" w:rsidRDefault="00C34DA4" w:rsidP="00C34DA4">
            <w:pPr>
              <w:widowControl/>
              <w:rPr>
                <w:rFonts w:ascii="Calibri" w:eastAsia="Times New Roman" w:hAnsi="Calibri" w:cs="Calibri"/>
                <w:lang w:bidi="ar-SA"/>
              </w:rPr>
            </w:pPr>
          </w:p>
        </w:tc>
        <w:tc>
          <w:tcPr>
            <w:tcW w:w="1615" w:type="dxa"/>
            <w:tcBorders>
              <w:top w:val="nil"/>
              <w:left w:val="nil"/>
              <w:bottom w:val="nil"/>
              <w:right w:val="nil"/>
            </w:tcBorders>
            <w:shd w:val="clear" w:color="auto" w:fill="auto"/>
            <w:noWrap/>
            <w:vAlign w:val="bottom"/>
            <w:hideMark/>
          </w:tcPr>
          <w:p w:rsidR="00C34DA4" w:rsidRPr="000443CE" w:rsidRDefault="00C34DA4" w:rsidP="00C34DA4">
            <w:pPr>
              <w:widowControl/>
              <w:rPr>
                <w:rFonts w:ascii="Calibri" w:eastAsia="Times New Roman" w:hAnsi="Calibri" w:cs="Calibri"/>
                <w:lang w:bidi="ar-SA"/>
              </w:rPr>
            </w:pPr>
          </w:p>
        </w:tc>
        <w:tc>
          <w:tcPr>
            <w:tcW w:w="1593" w:type="dxa"/>
            <w:tcBorders>
              <w:top w:val="nil"/>
              <w:left w:val="nil"/>
              <w:bottom w:val="nil"/>
              <w:right w:val="nil"/>
            </w:tcBorders>
            <w:shd w:val="clear" w:color="auto" w:fill="auto"/>
            <w:noWrap/>
            <w:vAlign w:val="bottom"/>
            <w:hideMark/>
          </w:tcPr>
          <w:p w:rsidR="00C34DA4" w:rsidRPr="00C34DA4" w:rsidRDefault="00C34DA4" w:rsidP="00C34DA4">
            <w:pPr>
              <w:widowControl/>
              <w:rPr>
                <w:rFonts w:ascii="Calibri" w:eastAsia="Times New Roman" w:hAnsi="Calibri" w:cs="Calibri"/>
                <w:sz w:val="22"/>
                <w:szCs w:val="22"/>
                <w:lang w:bidi="ar-SA"/>
              </w:rPr>
            </w:pPr>
          </w:p>
        </w:tc>
      </w:tr>
      <w:tr w:rsidR="00C34DA4" w:rsidRPr="00C34DA4" w:rsidTr="00C34DA4">
        <w:trPr>
          <w:trHeight w:val="1205"/>
        </w:trPr>
        <w:tc>
          <w:tcPr>
            <w:tcW w:w="10064" w:type="dxa"/>
            <w:gridSpan w:val="7"/>
            <w:tcBorders>
              <w:top w:val="nil"/>
              <w:left w:val="nil"/>
              <w:bottom w:val="nil"/>
              <w:right w:val="nil"/>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xml:space="preserve">Распределение бюджетных ассигнований по целевым статьям (муниципальных программ Высокогорского муниципального района и </w:t>
            </w:r>
            <w:proofErr w:type="spellStart"/>
            <w:r w:rsidRPr="00C34DA4">
              <w:rPr>
                <w:rFonts w:ascii="Times New Roman" w:eastAsia="Times New Roman" w:hAnsi="Times New Roman" w:cs="Times New Roman"/>
                <w:b/>
                <w:bCs/>
                <w:color w:val="auto"/>
                <w:sz w:val="28"/>
                <w:szCs w:val="28"/>
                <w:lang w:bidi="ar-SA"/>
              </w:rPr>
              <w:t>непрограммым</w:t>
            </w:r>
            <w:proofErr w:type="spellEnd"/>
            <w:r w:rsidRPr="00C34DA4">
              <w:rPr>
                <w:rFonts w:ascii="Times New Roman" w:eastAsia="Times New Roman" w:hAnsi="Times New Roman" w:cs="Times New Roman"/>
                <w:b/>
                <w:bCs/>
                <w:color w:val="auto"/>
                <w:sz w:val="28"/>
                <w:szCs w:val="28"/>
                <w:lang w:bidi="ar-SA"/>
              </w:rPr>
              <w:t xml:space="preserve"> направлениям деятельности), группам видов расходов, разделам, подразделам классификации расходов бюджетов на 2023 - 2024 </w:t>
            </w:r>
            <w:proofErr w:type="spellStart"/>
            <w:r w:rsidRPr="00C34DA4">
              <w:rPr>
                <w:rFonts w:ascii="Times New Roman" w:eastAsia="Times New Roman" w:hAnsi="Times New Roman" w:cs="Times New Roman"/>
                <w:b/>
                <w:bCs/>
                <w:color w:val="auto"/>
                <w:sz w:val="28"/>
                <w:szCs w:val="28"/>
                <w:lang w:bidi="ar-SA"/>
              </w:rPr>
              <w:t>гг</w:t>
            </w:r>
            <w:proofErr w:type="spellEnd"/>
          </w:p>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p>
        </w:tc>
      </w:tr>
      <w:tr w:rsidR="00C34DA4" w:rsidRPr="00C34DA4" w:rsidTr="00C34DA4">
        <w:trPr>
          <w:trHeight w:val="300"/>
        </w:trPr>
        <w:tc>
          <w:tcPr>
            <w:tcW w:w="3301" w:type="dxa"/>
            <w:tcBorders>
              <w:top w:val="nil"/>
              <w:left w:val="nil"/>
              <w:bottom w:val="nil"/>
              <w:right w:val="nil"/>
            </w:tcBorders>
            <w:shd w:val="clear" w:color="auto" w:fill="auto"/>
            <w:noWrap/>
            <w:vAlign w:val="bottom"/>
            <w:hideMark/>
          </w:tcPr>
          <w:p w:rsidR="00C34DA4" w:rsidRPr="00C34DA4" w:rsidRDefault="00C34DA4" w:rsidP="00C34DA4">
            <w:pPr>
              <w:widowControl/>
              <w:rPr>
                <w:rFonts w:ascii="Calibri" w:eastAsia="Times New Roman" w:hAnsi="Calibri" w:cs="Calibri"/>
                <w:sz w:val="22"/>
                <w:szCs w:val="22"/>
                <w:lang w:bidi="ar-SA"/>
              </w:rPr>
            </w:pPr>
          </w:p>
        </w:tc>
        <w:tc>
          <w:tcPr>
            <w:tcW w:w="154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Calibri" w:eastAsia="Times New Roman" w:hAnsi="Calibri" w:cs="Calibri"/>
                <w:sz w:val="22"/>
                <w:szCs w:val="22"/>
                <w:lang w:bidi="ar-SA"/>
              </w:rPr>
            </w:pPr>
          </w:p>
        </w:tc>
        <w:tc>
          <w:tcPr>
            <w:tcW w:w="76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Calibri" w:eastAsia="Times New Roman" w:hAnsi="Calibri" w:cs="Calibri"/>
                <w:sz w:val="22"/>
                <w:szCs w:val="22"/>
                <w:lang w:bidi="ar-SA"/>
              </w:rPr>
            </w:pPr>
          </w:p>
        </w:tc>
        <w:tc>
          <w:tcPr>
            <w:tcW w:w="602" w:type="dxa"/>
            <w:tcBorders>
              <w:top w:val="nil"/>
              <w:left w:val="nil"/>
              <w:bottom w:val="nil"/>
              <w:right w:val="nil"/>
            </w:tcBorders>
            <w:shd w:val="clear" w:color="auto" w:fill="auto"/>
            <w:noWrap/>
            <w:vAlign w:val="bottom"/>
            <w:hideMark/>
          </w:tcPr>
          <w:p w:rsidR="00C34DA4" w:rsidRPr="00C34DA4" w:rsidRDefault="00C34DA4" w:rsidP="00C34DA4">
            <w:pPr>
              <w:widowControl/>
              <w:rPr>
                <w:rFonts w:ascii="Calibri" w:eastAsia="Times New Roman" w:hAnsi="Calibri" w:cs="Calibri"/>
                <w:sz w:val="22"/>
                <w:szCs w:val="22"/>
                <w:lang w:bidi="ar-SA"/>
              </w:rPr>
            </w:pPr>
          </w:p>
        </w:tc>
        <w:tc>
          <w:tcPr>
            <w:tcW w:w="653" w:type="dxa"/>
            <w:tcBorders>
              <w:top w:val="nil"/>
              <w:left w:val="nil"/>
              <w:bottom w:val="nil"/>
              <w:right w:val="nil"/>
            </w:tcBorders>
            <w:shd w:val="clear" w:color="auto" w:fill="auto"/>
            <w:noWrap/>
            <w:vAlign w:val="bottom"/>
            <w:hideMark/>
          </w:tcPr>
          <w:p w:rsidR="00C34DA4" w:rsidRPr="00C34DA4" w:rsidRDefault="00C34DA4" w:rsidP="00C34DA4">
            <w:pPr>
              <w:widowControl/>
              <w:rPr>
                <w:rFonts w:ascii="Calibri" w:eastAsia="Times New Roman" w:hAnsi="Calibri" w:cs="Calibri"/>
                <w:sz w:val="22"/>
                <w:szCs w:val="22"/>
                <w:lang w:bidi="ar-SA"/>
              </w:rPr>
            </w:pPr>
          </w:p>
        </w:tc>
        <w:tc>
          <w:tcPr>
            <w:tcW w:w="1615" w:type="dxa"/>
            <w:tcBorders>
              <w:top w:val="nil"/>
              <w:left w:val="nil"/>
              <w:bottom w:val="nil"/>
              <w:right w:val="nil"/>
            </w:tcBorders>
            <w:shd w:val="clear" w:color="000000" w:fill="FFFFFF"/>
            <w:noWrap/>
            <w:vAlign w:val="bottom"/>
            <w:hideMark/>
          </w:tcPr>
          <w:p w:rsidR="00C34DA4" w:rsidRPr="00C34DA4" w:rsidRDefault="00C34DA4" w:rsidP="00C34DA4">
            <w:pPr>
              <w:widowControl/>
              <w:rPr>
                <w:rFonts w:ascii="Calibri" w:eastAsia="Times New Roman" w:hAnsi="Calibri" w:cs="Calibri"/>
                <w:color w:val="auto"/>
                <w:sz w:val="22"/>
                <w:szCs w:val="22"/>
                <w:lang w:bidi="ar-SA"/>
              </w:rPr>
            </w:pPr>
            <w:r w:rsidRPr="00C34DA4">
              <w:rPr>
                <w:rFonts w:ascii="Calibri" w:eastAsia="Times New Roman" w:hAnsi="Calibri" w:cs="Calibri"/>
                <w:color w:val="auto"/>
                <w:sz w:val="22"/>
                <w:szCs w:val="22"/>
                <w:lang w:bidi="ar-SA"/>
              </w:rPr>
              <w:t> </w:t>
            </w:r>
          </w:p>
        </w:tc>
        <w:tc>
          <w:tcPr>
            <w:tcW w:w="1593" w:type="dxa"/>
            <w:tcBorders>
              <w:top w:val="nil"/>
              <w:left w:val="nil"/>
              <w:bottom w:val="nil"/>
              <w:right w:val="nil"/>
            </w:tcBorders>
            <w:shd w:val="clear" w:color="000000" w:fill="FFFFFF"/>
            <w:noWrap/>
            <w:vAlign w:val="bottom"/>
            <w:hideMark/>
          </w:tcPr>
          <w:p w:rsidR="00C34DA4" w:rsidRPr="000443CE" w:rsidRDefault="00C34DA4" w:rsidP="00C34DA4">
            <w:pPr>
              <w:widowControl/>
              <w:jc w:val="right"/>
              <w:rPr>
                <w:rFonts w:ascii="Times New Roman" w:eastAsia="Times New Roman" w:hAnsi="Times New Roman" w:cs="Times New Roman"/>
                <w:color w:val="auto"/>
                <w:lang w:bidi="ar-SA"/>
              </w:rPr>
            </w:pPr>
            <w:r w:rsidRPr="000443CE">
              <w:rPr>
                <w:rFonts w:ascii="Times New Roman" w:eastAsia="Times New Roman" w:hAnsi="Times New Roman" w:cs="Times New Roman"/>
                <w:color w:val="auto"/>
                <w:lang w:bidi="ar-SA"/>
              </w:rPr>
              <w:t>(</w:t>
            </w:r>
            <w:proofErr w:type="spellStart"/>
            <w:r w:rsidRPr="000443CE">
              <w:rPr>
                <w:rFonts w:ascii="Times New Roman" w:eastAsia="Times New Roman" w:hAnsi="Times New Roman" w:cs="Times New Roman"/>
                <w:color w:val="auto"/>
                <w:lang w:bidi="ar-SA"/>
              </w:rPr>
              <w:t>тыс.руб</w:t>
            </w:r>
            <w:proofErr w:type="spellEnd"/>
            <w:r w:rsidRPr="000443CE">
              <w:rPr>
                <w:rFonts w:ascii="Times New Roman" w:eastAsia="Times New Roman" w:hAnsi="Times New Roman" w:cs="Times New Roman"/>
                <w:color w:val="auto"/>
                <w:lang w:bidi="ar-SA"/>
              </w:rPr>
              <w:t>)</w:t>
            </w:r>
          </w:p>
        </w:tc>
      </w:tr>
      <w:tr w:rsidR="00C34DA4" w:rsidRPr="00C34DA4" w:rsidTr="00C34DA4">
        <w:trPr>
          <w:trHeight w:val="630"/>
        </w:trPr>
        <w:tc>
          <w:tcPr>
            <w:tcW w:w="3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ЦСР</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ВР</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Раздел</w:t>
            </w:r>
          </w:p>
        </w:tc>
        <w:tc>
          <w:tcPr>
            <w:tcW w:w="653" w:type="dxa"/>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Под-раздел</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xml:space="preserve">Сумма  </w:t>
            </w:r>
            <w:r w:rsidRPr="00C34DA4">
              <w:rPr>
                <w:rFonts w:ascii="Times New Roman" w:eastAsia="Times New Roman" w:hAnsi="Times New Roman" w:cs="Times New Roman"/>
                <w:b/>
                <w:bCs/>
                <w:color w:val="auto"/>
                <w:lang w:bidi="ar-SA"/>
              </w:rPr>
              <w:br/>
              <w:t xml:space="preserve">на 2023 год </w:t>
            </w:r>
          </w:p>
        </w:tc>
        <w:tc>
          <w:tcPr>
            <w:tcW w:w="1593" w:type="dxa"/>
            <w:tcBorders>
              <w:top w:val="single" w:sz="4" w:space="0" w:color="auto"/>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xml:space="preserve">Сумма  </w:t>
            </w:r>
            <w:r w:rsidRPr="00C34DA4">
              <w:rPr>
                <w:rFonts w:ascii="Times New Roman" w:eastAsia="Times New Roman" w:hAnsi="Times New Roman" w:cs="Times New Roman"/>
                <w:b/>
                <w:bCs/>
                <w:color w:val="auto"/>
                <w:lang w:bidi="ar-SA"/>
              </w:rPr>
              <w:br/>
              <w:t xml:space="preserve">на 2024 год </w:t>
            </w:r>
          </w:p>
        </w:tc>
      </w:tr>
      <w:tr w:rsidR="00C34DA4" w:rsidRPr="00C34DA4" w:rsidTr="00C34DA4">
        <w:trPr>
          <w:trHeight w:val="1080"/>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lang w:bidi="ar-SA"/>
              </w:rPr>
            </w:pPr>
            <w:r w:rsidRPr="00C34DA4">
              <w:rPr>
                <w:rFonts w:ascii="Times New Roman" w:eastAsia="Times New Roman" w:hAnsi="Times New Roman" w:cs="Times New Roman"/>
                <w:b/>
                <w:bCs/>
                <w:lang w:bidi="ar-SA"/>
              </w:rPr>
              <w:t>Государственная программа</w:t>
            </w:r>
            <w:r w:rsidRPr="00C34DA4">
              <w:rPr>
                <w:rFonts w:ascii="Times New Roman" w:eastAsia="Times New Roman" w:hAnsi="Times New Roman" w:cs="Times New Roman"/>
                <w:b/>
                <w:bCs/>
                <w:lang w:bidi="ar-SA"/>
              </w:rPr>
              <w:br/>
              <w:t>«Развитие здравоохранения</w:t>
            </w:r>
            <w:r w:rsidRPr="00C34DA4">
              <w:rPr>
                <w:rFonts w:ascii="Times New Roman" w:eastAsia="Times New Roman" w:hAnsi="Times New Roman" w:cs="Times New Roman"/>
                <w:b/>
                <w:bCs/>
                <w:lang w:bidi="ar-SA"/>
              </w:rPr>
              <w:br/>
              <w:t>Республики Татарстан»</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0100000000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946,10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990,20</w:t>
            </w:r>
          </w:p>
        </w:tc>
      </w:tr>
      <w:tr w:rsidR="00C34DA4" w:rsidRPr="00C34DA4" w:rsidTr="00C34DA4">
        <w:trPr>
          <w:trHeight w:val="157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«Профилактика заболеваний и формирование здорового образа жизни. Развитие первичной медико-санитарной помощи»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0110000000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946,10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990,20</w:t>
            </w:r>
          </w:p>
        </w:tc>
      </w:tr>
      <w:tr w:rsidR="00C34DA4" w:rsidRPr="00C34DA4" w:rsidTr="00C34DA4">
        <w:trPr>
          <w:trHeight w:val="94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«Профилактика инфекционных заболеваний, включая иммунопрофилактику»</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0110200000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946,10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990,20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государственных полномочий по проведению противоэпидемических мероприятий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0110202110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946,10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990,20</w:t>
            </w:r>
          </w:p>
        </w:tc>
      </w:tr>
      <w:tr w:rsidR="00C34DA4" w:rsidRPr="00C34DA4" w:rsidTr="00C34DA4">
        <w:trPr>
          <w:trHeight w:val="94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0110202110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946,10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990,20</w:t>
            </w:r>
          </w:p>
        </w:tc>
      </w:tr>
      <w:tr w:rsidR="00C34DA4" w:rsidRPr="00C34DA4" w:rsidTr="00C34DA4">
        <w:trPr>
          <w:trHeight w:val="308"/>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ЗДРАВООХРАНЕНИЕ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0110202110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946,10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990,20</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Санитарно</w:t>
            </w:r>
            <w:r w:rsidR="000443CE">
              <w:rPr>
                <w:rFonts w:ascii="Times New Roman" w:eastAsia="Times New Roman" w:hAnsi="Times New Roman" w:cs="Times New Roman"/>
                <w:color w:val="auto"/>
                <w:lang w:bidi="ar-SA"/>
              </w:rPr>
              <w:t>-</w:t>
            </w:r>
            <w:r w:rsidRPr="00C34DA4">
              <w:rPr>
                <w:rFonts w:ascii="Times New Roman" w:eastAsia="Times New Roman" w:hAnsi="Times New Roman" w:cs="Times New Roman"/>
                <w:color w:val="auto"/>
                <w:lang w:bidi="ar-SA"/>
              </w:rPr>
              <w:t>эпидемиологическое благополучие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0110202110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946,10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990,20</w:t>
            </w:r>
          </w:p>
        </w:tc>
      </w:tr>
      <w:tr w:rsidR="00C34DA4" w:rsidRPr="00C34DA4" w:rsidTr="00C34DA4">
        <w:trPr>
          <w:trHeight w:val="945"/>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Муниципальная программа «Развитие образования в Высокогорском  муниципальном районе"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0200000000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65BCF" w:rsidP="00C34DA4">
            <w:pPr>
              <w:widowControl/>
              <w:jc w:val="center"/>
              <w:rPr>
                <w:rFonts w:ascii="Times New Roman" w:eastAsia="Times New Roman" w:hAnsi="Times New Roman" w:cs="Times New Roman"/>
                <w:b/>
                <w:bCs/>
                <w:color w:val="auto"/>
                <w:lang w:bidi="ar-SA"/>
              </w:rPr>
            </w:pPr>
            <w:r>
              <w:rPr>
                <w:rFonts w:ascii="Times New Roman" w:eastAsia="Times New Roman" w:hAnsi="Times New Roman" w:cs="Times New Roman"/>
                <w:b/>
                <w:bCs/>
                <w:color w:val="auto"/>
                <w:lang w:bidi="ar-SA"/>
              </w:rPr>
              <w:t>1034800,92</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791E29" w:rsidP="00C34DA4">
            <w:pPr>
              <w:widowControl/>
              <w:jc w:val="center"/>
              <w:rPr>
                <w:rFonts w:ascii="Times New Roman" w:eastAsia="Times New Roman" w:hAnsi="Times New Roman" w:cs="Times New Roman"/>
                <w:b/>
                <w:bCs/>
                <w:color w:val="auto"/>
                <w:lang w:bidi="ar-SA"/>
              </w:rPr>
            </w:pPr>
            <w:r>
              <w:rPr>
                <w:rFonts w:ascii="Times New Roman" w:eastAsia="Times New Roman" w:hAnsi="Times New Roman" w:cs="Times New Roman"/>
                <w:b/>
                <w:bCs/>
                <w:color w:val="auto"/>
                <w:lang w:bidi="ar-SA"/>
              </w:rPr>
              <w:t>1025131,40</w:t>
            </w:r>
          </w:p>
        </w:tc>
      </w:tr>
      <w:tr w:rsidR="00C34DA4" w:rsidRPr="00C34DA4" w:rsidTr="00C34DA4">
        <w:trPr>
          <w:trHeight w:val="675"/>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дошкольного образования"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65BCF"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330803,89</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65BCF"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324887,87</w:t>
            </w:r>
          </w:p>
        </w:tc>
      </w:tr>
      <w:tr w:rsidR="00C34DA4" w:rsidRPr="00C34DA4" w:rsidTr="00C34DA4">
        <w:trPr>
          <w:trHeight w:val="2520"/>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0210100000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123038,60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123038,60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0210125370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123038,60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123038,60</w:t>
            </w:r>
          </w:p>
        </w:tc>
      </w:tr>
      <w:tr w:rsidR="00C34DA4" w:rsidRPr="00C34DA4" w:rsidTr="00C34DA4">
        <w:trPr>
          <w:trHeight w:val="945"/>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0210125370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123038,60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123038,60</w:t>
            </w:r>
          </w:p>
        </w:tc>
      </w:tr>
      <w:tr w:rsidR="00C34DA4" w:rsidRPr="00C34DA4" w:rsidTr="00C34DA4">
        <w:trPr>
          <w:trHeight w:val="423"/>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0210125370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ОО</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123038,60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123038,60</w:t>
            </w:r>
          </w:p>
        </w:tc>
      </w:tr>
      <w:tr w:rsidR="00C34DA4" w:rsidRPr="00C34DA4" w:rsidTr="00C34DA4">
        <w:trPr>
          <w:trHeight w:val="4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Дошкольное 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0210125370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123038,60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123038,60</w:t>
            </w:r>
          </w:p>
        </w:tc>
      </w:tr>
      <w:tr w:rsidR="00C34DA4" w:rsidRPr="00C34DA4" w:rsidTr="00C34DA4">
        <w:trPr>
          <w:trHeight w:val="945"/>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Реализация дошкольного образования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0210300000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65BCF"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207765,29</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65BCF"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201849,27</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Развитие дошкольных образовательных организаций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0210342000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65BCF"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92605,75</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65BCF"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92450,73</w:t>
            </w:r>
          </w:p>
        </w:tc>
      </w:tr>
      <w:tr w:rsidR="00C34DA4" w:rsidRPr="00C34DA4" w:rsidTr="00C34DA4">
        <w:trPr>
          <w:trHeight w:val="945"/>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(по программе)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0210342000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65BCF"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92605,75</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65BCF"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92450,73</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0210342000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ОО</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65BCF"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92605,75</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65BCF"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92450,73</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Дошкольное 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0210342000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65BCF"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92605,75</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65BCF"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92450,73</w:t>
            </w:r>
          </w:p>
        </w:tc>
      </w:tr>
      <w:tr w:rsidR="00C34DA4" w:rsidRPr="00C34DA4" w:rsidTr="00C34DA4">
        <w:trPr>
          <w:trHeight w:val="735"/>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Развитие дошкольных образовательных организаций за счет субсидий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02103S0050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115159,54</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109398,54</w:t>
            </w:r>
          </w:p>
        </w:tc>
      </w:tr>
      <w:tr w:rsidR="00C34DA4" w:rsidRPr="00C34DA4" w:rsidTr="00C34DA4">
        <w:trPr>
          <w:trHeight w:val="660"/>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02103S0050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115159,54</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109398,54</w:t>
            </w:r>
          </w:p>
        </w:tc>
      </w:tr>
      <w:tr w:rsidR="00C34DA4" w:rsidRPr="00C34DA4" w:rsidTr="00C34DA4">
        <w:trPr>
          <w:trHeight w:val="40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02103S0050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ОО</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115159,54</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109398,54</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Дошкольное 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02103S0050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115159,54</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109398,54</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Подпрограмма «Развитие общего образования"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65BCF"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636707,82</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65BCF"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632954,32</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«Реализация общего образования в государственных образовательных организациях»</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65BCF"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247394,12</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65BCF"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234171,52</w:t>
            </w:r>
          </w:p>
        </w:tc>
      </w:tr>
      <w:tr w:rsidR="00C34DA4" w:rsidRPr="00C34DA4" w:rsidTr="00C34DA4">
        <w:trPr>
          <w:trHeight w:val="615"/>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Развитие общеобразовательных организаций, включая школы – детские сады за счет субсидий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02202S0050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138157,36</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117945,26</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02202S0050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138157,36</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117945,26</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02202S0050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ОО</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138157,36</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117945,26</w:t>
            </w:r>
          </w:p>
        </w:tc>
      </w:tr>
      <w:tr w:rsidR="00C34DA4" w:rsidRPr="00C34DA4" w:rsidTr="00C34DA4">
        <w:trPr>
          <w:trHeight w:val="49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Общее 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02202S0050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О2</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138157,36</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117945,26</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Развитие общеобразовательных организаций, включая школы – детские сады </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0220242100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65BCF"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109236,76</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65BCF"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116226,26</w:t>
            </w:r>
          </w:p>
        </w:tc>
      </w:tr>
      <w:tr w:rsidR="00C34DA4" w:rsidRPr="00C34DA4" w:rsidTr="00C34DA4">
        <w:trPr>
          <w:trHeight w:val="1215"/>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 (по программе)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0220242100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65BCF"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98720,37</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65BCF"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105709,87</w:t>
            </w:r>
          </w:p>
        </w:tc>
      </w:tr>
      <w:tr w:rsidR="00C65BCF"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65BCF" w:rsidRPr="00C34DA4" w:rsidRDefault="00C65BCF"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65BCF" w:rsidRPr="00C34DA4" w:rsidRDefault="00C65BCF"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0220242100</w:t>
            </w:r>
          </w:p>
        </w:tc>
        <w:tc>
          <w:tcPr>
            <w:tcW w:w="760" w:type="dxa"/>
            <w:tcBorders>
              <w:top w:val="nil"/>
              <w:left w:val="nil"/>
              <w:bottom w:val="single" w:sz="4" w:space="0" w:color="auto"/>
              <w:right w:val="single" w:sz="4" w:space="0" w:color="auto"/>
            </w:tcBorders>
            <w:shd w:val="clear" w:color="auto" w:fill="auto"/>
            <w:vAlign w:val="center"/>
            <w:hideMark/>
          </w:tcPr>
          <w:p w:rsidR="00C65BCF" w:rsidRPr="00C34DA4" w:rsidRDefault="00C65BCF"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65BCF" w:rsidRPr="00C34DA4" w:rsidRDefault="00C65BCF"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653" w:type="dxa"/>
            <w:tcBorders>
              <w:top w:val="nil"/>
              <w:left w:val="nil"/>
              <w:bottom w:val="single" w:sz="4" w:space="0" w:color="auto"/>
              <w:right w:val="single" w:sz="4" w:space="0" w:color="auto"/>
            </w:tcBorders>
            <w:shd w:val="clear" w:color="auto" w:fill="auto"/>
            <w:vAlign w:val="center"/>
            <w:hideMark/>
          </w:tcPr>
          <w:p w:rsidR="00C65BCF" w:rsidRPr="00C34DA4" w:rsidRDefault="00C65BCF"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ОО</w:t>
            </w:r>
          </w:p>
        </w:tc>
        <w:tc>
          <w:tcPr>
            <w:tcW w:w="1615" w:type="dxa"/>
            <w:tcBorders>
              <w:top w:val="nil"/>
              <w:left w:val="nil"/>
              <w:bottom w:val="single" w:sz="4" w:space="0" w:color="auto"/>
              <w:right w:val="single" w:sz="4" w:space="0" w:color="auto"/>
            </w:tcBorders>
            <w:shd w:val="clear" w:color="000000" w:fill="FFFFFF"/>
            <w:vAlign w:val="center"/>
            <w:hideMark/>
          </w:tcPr>
          <w:p w:rsidR="00C65BCF" w:rsidRPr="00C34DA4" w:rsidRDefault="00C65BCF" w:rsidP="00C65BCF">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98720,37</w:t>
            </w:r>
          </w:p>
        </w:tc>
        <w:tc>
          <w:tcPr>
            <w:tcW w:w="1593" w:type="dxa"/>
            <w:tcBorders>
              <w:top w:val="nil"/>
              <w:left w:val="nil"/>
              <w:bottom w:val="single" w:sz="4" w:space="0" w:color="auto"/>
              <w:right w:val="single" w:sz="4" w:space="0" w:color="auto"/>
            </w:tcBorders>
            <w:shd w:val="clear" w:color="000000" w:fill="FFFFFF"/>
            <w:vAlign w:val="center"/>
            <w:hideMark/>
          </w:tcPr>
          <w:p w:rsidR="00C65BCF" w:rsidRPr="00C34DA4" w:rsidRDefault="00C65BCF" w:rsidP="00C65BCF">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105709,87</w:t>
            </w:r>
          </w:p>
        </w:tc>
      </w:tr>
      <w:tr w:rsidR="00C65BCF"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65BCF" w:rsidRPr="00C34DA4" w:rsidRDefault="00C65BCF"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Общее 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65BCF" w:rsidRPr="00C34DA4" w:rsidRDefault="00C65BCF"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0220242100</w:t>
            </w:r>
          </w:p>
        </w:tc>
        <w:tc>
          <w:tcPr>
            <w:tcW w:w="760" w:type="dxa"/>
            <w:tcBorders>
              <w:top w:val="nil"/>
              <w:left w:val="nil"/>
              <w:bottom w:val="single" w:sz="4" w:space="0" w:color="auto"/>
              <w:right w:val="single" w:sz="4" w:space="0" w:color="auto"/>
            </w:tcBorders>
            <w:shd w:val="clear" w:color="auto" w:fill="auto"/>
            <w:vAlign w:val="center"/>
            <w:hideMark/>
          </w:tcPr>
          <w:p w:rsidR="00C65BCF" w:rsidRPr="00C34DA4" w:rsidRDefault="00C65BCF"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65BCF" w:rsidRPr="00C34DA4" w:rsidRDefault="00C65BCF"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653" w:type="dxa"/>
            <w:tcBorders>
              <w:top w:val="nil"/>
              <w:left w:val="nil"/>
              <w:bottom w:val="single" w:sz="4" w:space="0" w:color="auto"/>
              <w:right w:val="single" w:sz="4" w:space="0" w:color="auto"/>
            </w:tcBorders>
            <w:shd w:val="clear" w:color="auto" w:fill="auto"/>
            <w:vAlign w:val="center"/>
            <w:hideMark/>
          </w:tcPr>
          <w:p w:rsidR="00C65BCF" w:rsidRPr="00C34DA4" w:rsidRDefault="00C65BCF"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О2</w:t>
            </w:r>
          </w:p>
        </w:tc>
        <w:tc>
          <w:tcPr>
            <w:tcW w:w="1615" w:type="dxa"/>
            <w:tcBorders>
              <w:top w:val="nil"/>
              <w:left w:val="nil"/>
              <w:bottom w:val="single" w:sz="4" w:space="0" w:color="auto"/>
              <w:right w:val="single" w:sz="4" w:space="0" w:color="auto"/>
            </w:tcBorders>
            <w:shd w:val="clear" w:color="000000" w:fill="FFFFFF"/>
            <w:vAlign w:val="center"/>
            <w:hideMark/>
          </w:tcPr>
          <w:p w:rsidR="00C65BCF" w:rsidRPr="00C34DA4" w:rsidRDefault="00C65BCF" w:rsidP="00C65BCF">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98720,37</w:t>
            </w:r>
          </w:p>
        </w:tc>
        <w:tc>
          <w:tcPr>
            <w:tcW w:w="1593" w:type="dxa"/>
            <w:tcBorders>
              <w:top w:val="nil"/>
              <w:left w:val="nil"/>
              <w:bottom w:val="single" w:sz="4" w:space="0" w:color="auto"/>
              <w:right w:val="single" w:sz="4" w:space="0" w:color="auto"/>
            </w:tcBorders>
            <w:shd w:val="clear" w:color="000000" w:fill="FFFFFF"/>
            <w:vAlign w:val="center"/>
            <w:hideMark/>
          </w:tcPr>
          <w:p w:rsidR="00C65BCF" w:rsidRPr="00C34DA4" w:rsidRDefault="00C65BCF" w:rsidP="00C65BCF">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105709,87</w:t>
            </w:r>
          </w:p>
        </w:tc>
      </w:tr>
      <w:tr w:rsidR="00C34DA4" w:rsidRPr="00C34DA4" w:rsidTr="00C34DA4">
        <w:trPr>
          <w:trHeight w:val="94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0220242100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5652,39</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5652,39</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0220242100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ОО</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5652,39</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5652,39</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Общее 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0220242100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О2</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5652,39</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5652,39</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0220242100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4864,00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4864,00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0220242100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ОО</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4864,00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4864,00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Общее 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0220242100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О2</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4864,00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4864,00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Основное мероприятие «Обеспечение государственных гарантий реализации прав на получение общедоступного и бесплатного общедоступного и бесплатного дошкольного, начального общего, основного общего, среднего </w:t>
            </w:r>
            <w:r w:rsidRPr="00C34DA4">
              <w:rPr>
                <w:rFonts w:ascii="Times New Roman" w:eastAsia="Times New Roman" w:hAnsi="Times New Roman" w:cs="Times New Roman"/>
                <w:color w:val="auto"/>
                <w:lang w:bidi="ar-SA"/>
              </w:rPr>
              <w:lastRenderedPageBreak/>
              <w:t>общего образования в муниципальных общеобразовательных учреждениях"</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0220800000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355613,40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364056,70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0220825280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315803,80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315803,80</w:t>
            </w:r>
          </w:p>
        </w:tc>
      </w:tr>
      <w:tr w:rsidR="00C34DA4" w:rsidRPr="00C34DA4" w:rsidTr="00C34DA4">
        <w:trPr>
          <w:trHeight w:val="945"/>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0220825280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315803,80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315803,80</w:t>
            </w:r>
          </w:p>
        </w:tc>
      </w:tr>
      <w:tr w:rsidR="00C34DA4" w:rsidRPr="00C34DA4" w:rsidTr="00C34DA4">
        <w:trPr>
          <w:trHeight w:val="510"/>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0220825280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ОО</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315803,80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315803,80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Общее 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0220825280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О2</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315803,80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315803,80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Cубвенции</w:t>
            </w:r>
            <w:proofErr w:type="spellEnd"/>
            <w:r w:rsidRPr="00C34DA4">
              <w:rPr>
                <w:rFonts w:ascii="Times New Roman" w:eastAsia="Times New Roman" w:hAnsi="Times New Roman" w:cs="Times New Roman"/>
                <w:color w:val="auto"/>
                <w:lang w:bidi="ar-SA"/>
              </w:rPr>
              <w:t xml:space="preserve"> </w:t>
            </w:r>
            <w:r w:rsidR="000443CE">
              <w:rPr>
                <w:rFonts w:ascii="Times New Roman" w:eastAsia="Times New Roman" w:hAnsi="Times New Roman" w:cs="Times New Roman"/>
                <w:color w:val="auto"/>
                <w:lang w:bidi="ar-SA"/>
              </w:rPr>
              <w:t xml:space="preserve">на реализацию </w:t>
            </w:r>
            <w:proofErr w:type="spellStart"/>
            <w:r w:rsidR="000443CE">
              <w:rPr>
                <w:rFonts w:ascii="Times New Roman" w:eastAsia="Times New Roman" w:hAnsi="Times New Roman" w:cs="Times New Roman"/>
                <w:color w:val="auto"/>
                <w:lang w:bidi="ar-SA"/>
              </w:rPr>
              <w:t>гос.полномочий</w:t>
            </w:r>
            <w:proofErr w:type="spellEnd"/>
            <w:r w:rsidR="000443CE">
              <w:rPr>
                <w:rFonts w:ascii="Times New Roman" w:eastAsia="Times New Roman" w:hAnsi="Times New Roman" w:cs="Times New Roman"/>
                <w:color w:val="auto"/>
                <w:lang w:bidi="ar-SA"/>
              </w:rPr>
              <w:t xml:space="preserve"> в </w:t>
            </w:r>
            <w:r w:rsidRPr="00C34DA4">
              <w:rPr>
                <w:rFonts w:ascii="Times New Roman" w:eastAsia="Times New Roman" w:hAnsi="Times New Roman" w:cs="Times New Roman"/>
                <w:color w:val="auto"/>
                <w:lang w:bidi="ar-SA"/>
              </w:rPr>
              <w:t xml:space="preserve">части ежемесячного денежного вознаграждения за классное руководство </w:t>
            </w:r>
            <w:proofErr w:type="spellStart"/>
            <w:r w:rsidRPr="00C34DA4">
              <w:rPr>
                <w:rFonts w:ascii="Times New Roman" w:eastAsia="Times New Roman" w:hAnsi="Times New Roman" w:cs="Times New Roman"/>
                <w:color w:val="auto"/>
                <w:lang w:bidi="ar-SA"/>
              </w:rPr>
              <w:t>пед</w:t>
            </w:r>
            <w:proofErr w:type="spellEnd"/>
            <w:r w:rsidRPr="00C34DA4">
              <w:rPr>
                <w:rFonts w:ascii="Times New Roman" w:eastAsia="Times New Roman" w:hAnsi="Times New Roman" w:cs="Times New Roman"/>
                <w:color w:val="auto"/>
                <w:lang w:bidi="ar-SA"/>
              </w:rPr>
              <w:t xml:space="preserve"> работникам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0220853031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34607,20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43044,10</w:t>
            </w:r>
          </w:p>
        </w:tc>
      </w:tr>
      <w:tr w:rsidR="00C34DA4" w:rsidRPr="00C34DA4" w:rsidTr="00C34DA4">
        <w:trPr>
          <w:trHeight w:val="106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0220853031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34607,20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43044,10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0220853031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ОО</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34607,20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43044,10</w:t>
            </w:r>
          </w:p>
        </w:tc>
      </w:tr>
      <w:tr w:rsidR="00C34DA4" w:rsidRPr="00C34DA4" w:rsidTr="00C34DA4">
        <w:trPr>
          <w:trHeight w:val="420"/>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Общее 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0220853031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О2</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34607,20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43044,10</w:t>
            </w:r>
          </w:p>
        </w:tc>
      </w:tr>
      <w:tr w:rsidR="00C34DA4" w:rsidRPr="00C34DA4" w:rsidTr="00C34DA4">
        <w:trPr>
          <w:trHeight w:val="94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государственных полномочий в области образования (управление)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0220825302</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0220825302</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0220825302</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Функционирование Правительства РФ, высших органов исполнительной </w:t>
            </w:r>
            <w:r w:rsidRPr="00C34DA4">
              <w:rPr>
                <w:rFonts w:ascii="Times New Roman" w:eastAsia="Times New Roman" w:hAnsi="Times New Roman" w:cs="Times New Roman"/>
                <w:color w:val="auto"/>
                <w:lang w:bidi="ar-SA"/>
              </w:rPr>
              <w:lastRenderedPageBreak/>
              <w:t>власти субъектов РФ, местных администраций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0220825302</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351,20</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Мероприятия по реализации государственных полномочий  в области  информационно-методического обеспечения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4851,20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4857,60</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4370,30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4370,30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ОО</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4370,30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4370,30</w:t>
            </w:r>
          </w:p>
        </w:tc>
      </w:tr>
      <w:tr w:rsidR="00C34DA4" w:rsidRPr="00C34DA4" w:rsidTr="00C34DA4">
        <w:trPr>
          <w:trHeight w:val="46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вопросы в области образования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4370,30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4370,30</w:t>
            </w:r>
          </w:p>
        </w:tc>
      </w:tr>
      <w:tr w:rsidR="00C34DA4" w:rsidRPr="00C34DA4" w:rsidTr="00C34DA4">
        <w:trPr>
          <w:trHeight w:val="273"/>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381,47</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387,87</w:t>
            </w:r>
          </w:p>
        </w:tc>
      </w:tr>
      <w:tr w:rsidR="00C34DA4" w:rsidRPr="00C34DA4" w:rsidTr="00C34DA4">
        <w:trPr>
          <w:trHeight w:val="40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ОО</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381,47</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387,87</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вопросы в области образования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О9</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381,47</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387,87</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99,43</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99,43</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ОО</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99,43</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99,43</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вопросы в области образования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0220825301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О9</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99,43</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99,43</w:t>
            </w:r>
          </w:p>
        </w:tc>
      </w:tr>
      <w:tr w:rsidR="00C34DA4" w:rsidRPr="00C34DA4" w:rsidTr="00C34DA4">
        <w:trPr>
          <w:trHeight w:val="94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Субсидии в целях </w:t>
            </w:r>
            <w:proofErr w:type="spellStart"/>
            <w:r w:rsidRPr="00C34DA4">
              <w:rPr>
                <w:rFonts w:ascii="Times New Roman" w:eastAsia="Times New Roman" w:hAnsi="Times New Roman" w:cs="Times New Roman"/>
                <w:color w:val="auto"/>
                <w:lang w:bidi="ar-SA"/>
              </w:rPr>
              <w:t>софинансирования</w:t>
            </w:r>
            <w:proofErr w:type="spellEnd"/>
            <w:r w:rsidRPr="00C34DA4">
              <w:rPr>
                <w:rFonts w:ascii="Times New Roman" w:eastAsia="Times New Roman" w:hAnsi="Times New Roman" w:cs="Times New Roman"/>
                <w:color w:val="auto"/>
                <w:lang w:bidi="ar-SA"/>
              </w:rPr>
              <w:t xml:space="preserve"> расходных обязательств , возникающих при </w:t>
            </w:r>
            <w:proofErr w:type="spellStart"/>
            <w:r w:rsidRPr="00C34DA4">
              <w:rPr>
                <w:rFonts w:ascii="Times New Roman" w:eastAsia="Times New Roman" w:hAnsi="Times New Roman" w:cs="Times New Roman"/>
                <w:color w:val="auto"/>
                <w:lang w:bidi="ar-SA"/>
              </w:rPr>
              <w:t>выполнениии</w:t>
            </w:r>
            <w:proofErr w:type="spellEnd"/>
            <w:r w:rsidRPr="00C34DA4">
              <w:rPr>
                <w:rFonts w:ascii="Times New Roman" w:eastAsia="Times New Roman" w:hAnsi="Times New Roman" w:cs="Times New Roman"/>
                <w:color w:val="auto"/>
                <w:lang w:bidi="ar-SA"/>
              </w:rPr>
              <w:t xml:space="preserve"> полномочий органов местного самоуправления в части реализации мероприятий по организации бесплатного горячего питания обучающихся </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02209L3040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20220,20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20835,70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02209L3040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20220,20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20835,70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02209L3040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ОО</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20220,20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20835,70</w:t>
            </w:r>
          </w:p>
        </w:tc>
      </w:tr>
      <w:tr w:rsidR="00C34DA4" w:rsidRPr="00C34DA4" w:rsidTr="00C34DA4">
        <w:trPr>
          <w:trHeight w:val="480"/>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Общее 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02209L3040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О2</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20220,20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20835,70</w:t>
            </w:r>
          </w:p>
        </w:tc>
      </w:tr>
      <w:tr w:rsidR="00C34DA4" w:rsidRPr="00C34DA4" w:rsidTr="00FC3B2D">
        <w:trPr>
          <w:trHeight w:val="273"/>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Софинансирование</w:t>
            </w:r>
            <w:proofErr w:type="spellEnd"/>
            <w:r w:rsidRPr="00C34DA4">
              <w:rPr>
                <w:rFonts w:ascii="Times New Roman" w:eastAsia="Times New Roman" w:hAnsi="Times New Roman" w:cs="Times New Roman"/>
                <w:color w:val="auto"/>
                <w:lang w:bidi="ar-SA"/>
              </w:rPr>
              <w:t xml:space="preserve"> расходов в части реализации мероприятий по организации бесплатного горячего питания обучающихся за счет </w:t>
            </w:r>
            <w:r w:rsidRPr="00C34DA4">
              <w:rPr>
                <w:rFonts w:ascii="Times New Roman" w:eastAsia="Times New Roman" w:hAnsi="Times New Roman" w:cs="Times New Roman"/>
                <w:color w:val="auto"/>
                <w:lang w:bidi="ar-SA"/>
              </w:rPr>
              <w:lastRenderedPageBreak/>
              <w:t>местного бюджета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02209L3040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13480,10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13890,40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02209L3040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13480,10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13890,40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02209L3040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ОО</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13480,10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13890,40</w:t>
            </w:r>
          </w:p>
        </w:tc>
      </w:tr>
      <w:tr w:rsidR="00C34DA4" w:rsidRPr="00C34DA4" w:rsidTr="00C34DA4">
        <w:trPr>
          <w:trHeight w:val="480"/>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Общее 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02209L3040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О2</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13480,10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13890,40</w:t>
            </w:r>
          </w:p>
        </w:tc>
      </w:tr>
      <w:tr w:rsidR="00C34DA4" w:rsidRPr="00C34DA4" w:rsidTr="00C34DA4">
        <w:trPr>
          <w:trHeight w:val="1260"/>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дополнительного образования в Высокогорском муниципальном районе"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67289,21</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67289,21</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«Организация предоставления дополнительного образования детей в муниципальных организациях</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59281,94</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59281,94</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Развитие многопрофильных организаций дополнительного образования, реализующих дополнительные общеобразовательные программы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0230142310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24447,56</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24447,56</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организациям(по программе)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0230142310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24447,56</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24447,56</w:t>
            </w:r>
          </w:p>
        </w:tc>
      </w:tr>
      <w:tr w:rsidR="00C34DA4" w:rsidRPr="00C34DA4" w:rsidTr="00C34DA4">
        <w:trPr>
          <w:trHeight w:val="480"/>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0230142310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ОО</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24447,56</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24447,56</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Дополнительное образование детей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0230142310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О3</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24447,56</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24447,56</w:t>
            </w:r>
          </w:p>
        </w:tc>
      </w:tr>
      <w:tr w:rsidR="00C34DA4" w:rsidRPr="00C34DA4" w:rsidTr="00C34DA4">
        <w:trPr>
          <w:trHeight w:val="945"/>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Развитие организаций дополнительного образования художественно-эстетической направленности, реализующих дополнительные общеобразовательные программы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0230142320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34834,38</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34834,38</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0230142320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34834,38</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34834,38</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0230142320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ОО</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34834,38</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34834,38</w:t>
            </w:r>
          </w:p>
        </w:tc>
      </w:tr>
      <w:tr w:rsidR="00C34DA4" w:rsidRPr="00C34DA4" w:rsidTr="00C34DA4">
        <w:trPr>
          <w:trHeight w:val="46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Дополнительное образование детей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0230142320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О3</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34834,38</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34834,38</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системы оценки качества образования"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0250245200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8007,27</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8007,27</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0250245200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7233,46</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7233,46</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0250245200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ОО</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7233,46</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7233,46</w:t>
            </w:r>
          </w:p>
        </w:tc>
      </w:tr>
      <w:tr w:rsidR="00C34DA4" w:rsidRPr="00C34DA4" w:rsidTr="00C34DA4">
        <w:trPr>
          <w:trHeight w:val="46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вопросы в области образования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0250245200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О9</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7233,46</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7233,46</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0250245200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764,00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764,00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0250245200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ОО</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764,00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764,00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вопросы в области образования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0250245200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О9</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764,00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764,00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0250245200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9,81</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9,81</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0250245200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ОО</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9,81</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9,81</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вопросы в области образования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0250245200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О9</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9,81</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9,81</w:t>
            </w:r>
          </w:p>
        </w:tc>
      </w:tr>
      <w:tr w:rsidR="00C34DA4" w:rsidRPr="00C34DA4" w:rsidTr="00C34DA4">
        <w:trPr>
          <w:trHeight w:val="126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xml:space="preserve">Мероприятия по реализации государственной программы «Социальная поддержка граждан Республики Татарстан» </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0300000000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29780,70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30702,00</w:t>
            </w:r>
          </w:p>
        </w:tc>
      </w:tr>
      <w:tr w:rsidR="00C34DA4" w:rsidRPr="00C34DA4" w:rsidTr="00C34DA4">
        <w:trPr>
          <w:trHeight w:val="450"/>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Подпрограмма «Социальные выплаты» </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0310000000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5906,50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6211,20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«Обеспечение питанием обучающихся в образовательных организациях»</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0310200000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5906,50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6211,20</w:t>
            </w:r>
          </w:p>
        </w:tc>
      </w:tr>
      <w:tr w:rsidR="00C34DA4" w:rsidRPr="00C34DA4" w:rsidTr="00C34DA4">
        <w:trPr>
          <w:trHeight w:val="58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Субвенции на реализацию </w:t>
            </w:r>
            <w:proofErr w:type="spellStart"/>
            <w:r w:rsidRPr="00C34DA4">
              <w:rPr>
                <w:rFonts w:ascii="Times New Roman" w:eastAsia="Times New Roman" w:hAnsi="Times New Roman" w:cs="Times New Roman"/>
                <w:color w:val="auto"/>
                <w:lang w:bidi="ar-SA"/>
              </w:rPr>
              <w:t>гос.полномочий</w:t>
            </w:r>
            <w:proofErr w:type="spellEnd"/>
            <w:r w:rsidRPr="00C34DA4">
              <w:rPr>
                <w:rFonts w:ascii="Times New Roman" w:eastAsia="Times New Roman" w:hAnsi="Times New Roman" w:cs="Times New Roman"/>
                <w:color w:val="auto"/>
                <w:lang w:bidi="ar-SA"/>
              </w:rPr>
              <w:t xml:space="preserve"> по предоставлению мер социальной поддержки в части обеспечения питанием обучающихся по образовательным программам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0310225510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5906,50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6211,20</w:t>
            </w:r>
          </w:p>
        </w:tc>
      </w:tr>
      <w:tr w:rsidR="00C34DA4" w:rsidRPr="00C34DA4" w:rsidTr="00C34DA4">
        <w:trPr>
          <w:trHeight w:val="557"/>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0310225510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5906,50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6211,20</w:t>
            </w:r>
          </w:p>
        </w:tc>
      </w:tr>
      <w:tr w:rsidR="00C34DA4" w:rsidRPr="00C34DA4" w:rsidTr="000443CE">
        <w:trPr>
          <w:trHeight w:val="280"/>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СОЦИАЛЬНАЯ ПОЛИТИКА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0310225510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5906,50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6211,20</w:t>
            </w:r>
          </w:p>
        </w:tc>
      </w:tr>
      <w:tr w:rsidR="00C34DA4" w:rsidRPr="00C34DA4" w:rsidTr="00C34DA4">
        <w:trPr>
          <w:trHeight w:val="388"/>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Охрана семьи и детства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0310225510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5906,50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6211,20</w:t>
            </w:r>
          </w:p>
        </w:tc>
      </w:tr>
      <w:tr w:rsidR="00C34DA4" w:rsidRPr="00C34DA4" w:rsidTr="00C34DA4">
        <w:trPr>
          <w:trHeight w:val="75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по реализации государственной программы «Социальная поддержка граждан Республики Татарстан»</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23874,20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24490,80</w:t>
            </w:r>
          </w:p>
        </w:tc>
      </w:tr>
      <w:tr w:rsidR="00C34DA4" w:rsidRPr="00C34DA4" w:rsidTr="00C34DA4">
        <w:trPr>
          <w:trHeight w:val="94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«Развитие системы мер социальной поддержки семей»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0350100000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7378,60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7378,60</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Компенсация за присмотр и уход за ребенком в образовательных организациях, реализующих образовательную программу дошкольного образования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0350113200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7378,60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7378,60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Социальное обеспечение и иные выплаты населению</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0350113200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7363,60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7363,60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СОЦИАЛЬНАЯ ПОЛИТИКА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0350113200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7363,60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7363,60</w:t>
            </w:r>
          </w:p>
        </w:tc>
      </w:tr>
      <w:tr w:rsidR="00C34DA4" w:rsidRPr="00C34DA4" w:rsidTr="00C34DA4">
        <w:trPr>
          <w:trHeight w:val="411"/>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Охрана семьи и детства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0350113200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7363,60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7363,60</w:t>
            </w:r>
          </w:p>
        </w:tc>
      </w:tr>
      <w:tr w:rsidR="00C34DA4" w:rsidRPr="00C34DA4" w:rsidTr="00C34DA4">
        <w:trPr>
          <w:trHeight w:val="843"/>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w:t>
            </w:r>
            <w:r w:rsidR="000443CE">
              <w:rPr>
                <w:rFonts w:ascii="Times New Roman" w:eastAsia="Times New Roman" w:hAnsi="Times New Roman" w:cs="Times New Roman"/>
                <w:color w:val="auto"/>
                <w:lang w:bidi="ar-SA"/>
              </w:rPr>
              <w:t xml:space="preserve"> </w:t>
            </w:r>
            <w:r w:rsidRPr="00C34DA4">
              <w:rPr>
                <w:rFonts w:ascii="Times New Roman" w:eastAsia="Times New Roman" w:hAnsi="Times New Roman" w:cs="Times New Roman"/>
                <w:color w:val="auto"/>
                <w:lang w:bidi="ar-SA"/>
              </w:rPr>
              <w:t>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0350113200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15,00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СОЦИАЛЬНАЯ ПОЛИТИКА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0350113200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15,00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Охрана семьи и детства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0350113200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15,00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Подпрограмма «Улучшение социально-экономического положения семей»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16495,60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17112,20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под опеку (попечительство)</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0350323130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9934,90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10332,30</w:t>
            </w:r>
          </w:p>
        </w:tc>
      </w:tr>
      <w:tr w:rsidR="00C34DA4" w:rsidRPr="00C34DA4" w:rsidTr="00C34DA4">
        <w:trPr>
          <w:trHeight w:val="94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0350323130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9934,90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10332,30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СОЦИАЛЬНАЯ ПОЛИТИКА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0350323130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9934,90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10332,30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Охрана семьи и детства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0350323130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9934,90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10332,30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Реализация государственных полномочий по назначению и выплате ежемесячной денежной выплаты на содержание детей-сирот и детей, оставшихся без попечения родителей, </w:t>
            </w:r>
            <w:r w:rsidRPr="00C34DA4">
              <w:rPr>
                <w:rFonts w:ascii="Times New Roman" w:eastAsia="Times New Roman" w:hAnsi="Times New Roman" w:cs="Times New Roman"/>
                <w:color w:val="auto"/>
                <w:lang w:bidi="ar-SA"/>
              </w:rPr>
              <w:lastRenderedPageBreak/>
              <w:t>переданных в приемные семьи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0350323110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3511,10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3651,50</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0350323110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3511,10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3651,50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СОЦИАЛЬНАЯ ПОЛИТИКА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0350323110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3511,10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3651,50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Охрана семьи и детства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0350323110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3511,10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3651,50</w:t>
            </w:r>
          </w:p>
        </w:tc>
      </w:tr>
      <w:tr w:rsidR="00C34DA4" w:rsidRPr="00C34DA4" w:rsidTr="00C34DA4">
        <w:trPr>
          <w:trHeight w:val="1890"/>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Реализация государственных полномочий по назначению и выплате вознаграждения, причитающегося опекунам или попечителям, исполняющим свои обязанности </w:t>
            </w:r>
            <w:proofErr w:type="spellStart"/>
            <w:r w:rsidRPr="00C34DA4">
              <w:rPr>
                <w:rFonts w:ascii="Times New Roman" w:eastAsia="Times New Roman" w:hAnsi="Times New Roman" w:cs="Times New Roman"/>
                <w:color w:val="auto"/>
                <w:lang w:bidi="ar-SA"/>
              </w:rPr>
              <w:t>возмездно</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0350323120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1970,90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2049,70</w:t>
            </w:r>
          </w:p>
        </w:tc>
      </w:tr>
      <w:tr w:rsidR="00C34DA4" w:rsidRPr="00C34DA4" w:rsidTr="00C34DA4">
        <w:trPr>
          <w:trHeight w:val="712"/>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0350323120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1970,90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2049,70</w:t>
            </w:r>
          </w:p>
        </w:tc>
      </w:tr>
      <w:tr w:rsidR="00C34DA4" w:rsidRPr="00C34DA4" w:rsidTr="00C34DA4">
        <w:trPr>
          <w:trHeight w:val="441"/>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СОЦИАЛЬНАЯ ПОЛИТИКА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0350323120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1970,90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2049,70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Охрана семьи и детства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0350323120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1970,90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2049,70</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полномочий на организацию и осуществление опеке и попечительства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0350325330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1078,70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1078,70</w:t>
            </w:r>
          </w:p>
        </w:tc>
      </w:tr>
      <w:tr w:rsidR="00C34DA4" w:rsidRPr="00C34DA4" w:rsidTr="00C34DA4">
        <w:trPr>
          <w:trHeight w:val="94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0350325330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841,92</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841,92</w:t>
            </w:r>
          </w:p>
        </w:tc>
      </w:tr>
      <w:tr w:rsidR="00C34DA4" w:rsidRPr="00C34DA4" w:rsidTr="00C34DA4">
        <w:trPr>
          <w:trHeight w:val="563"/>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ind w:right="-214"/>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0350325330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841,92</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841,92</w:t>
            </w:r>
          </w:p>
        </w:tc>
      </w:tr>
      <w:tr w:rsidR="00C34DA4" w:rsidRPr="00C34DA4" w:rsidTr="00C34DA4">
        <w:trPr>
          <w:trHeight w:val="571"/>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0350325330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841,92</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841,92</w:t>
            </w:r>
          </w:p>
        </w:tc>
      </w:tr>
      <w:tr w:rsidR="00C34DA4" w:rsidRPr="00C34DA4" w:rsidTr="00C34DA4">
        <w:trPr>
          <w:trHeight w:val="84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0350325330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236,78</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236,78</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ind w:right="-214"/>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0350325330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236,78</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236,78</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0350325330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236,78</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236,78</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xml:space="preserve">Муниципальная адресная программа капитального ремонта общего имущества в многоквартирных домах, расположенных на территории Высокогорского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0400000000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7923,00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7923,00</w:t>
            </w:r>
          </w:p>
        </w:tc>
      </w:tr>
      <w:tr w:rsidR="00C34DA4" w:rsidRPr="00C34DA4" w:rsidTr="00C34DA4">
        <w:trPr>
          <w:trHeight w:val="157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Основное мероприятие "Организация своевременного проведения капитального ремонта общего имущества в многоквартирных домах"</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0450100000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7923,00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7923,00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мероприятий по капитальному ремонту многоквартирных домов и переселению граждан из аварийного жилищного фонда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0450196010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7923,00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7923,00</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jc w:val="both"/>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мероприятий по капитальному ремонту многоквартирных домов, осуществляемых за счет средств бюджетов</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0450196010</w:t>
            </w:r>
          </w:p>
        </w:tc>
        <w:tc>
          <w:tcPr>
            <w:tcW w:w="760" w:type="dxa"/>
            <w:tcBorders>
              <w:top w:val="nil"/>
              <w:left w:val="nil"/>
              <w:bottom w:val="single" w:sz="4" w:space="0" w:color="auto"/>
              <w:right w:val="single" w:sz="4" w:space="0" w:color="auto"/>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7923,00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7923,00</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0450196010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7923,00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7923,00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0450196010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7923,00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7923,00</w:t>
            </w:r>
          </w:p>
        </w:tc>
      </w:tr>
      <w:tr w:rsidR="00C34DA4" w:rsidRPr="00C34DA4" w:rsidTr="00C34DA4">
        <w:trPr>
          <w:trHeight w:val="389"/>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Жилищное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0450196010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7923,00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7923,00</w:t>
            </w:r>
          </w:p>
        </w:tc>
      </w:tr>
      <w:tr w:rsidR="00C34DA4" w:rsidRPr="00C34DA4" w:rsidTr="00C34DA4">
        <w:trPr>
          <w:trHeight w:val="1890"/>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Муниципальная программа "Обеспечение общественного порядка и противодействие преступности в Высокогорском муниципальном районе Республики Татарстан"</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0600000000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9C77C9" w:rsidP="00C34DA4">
            <w:pPr>
              <w:widowControl/>
              <w:jc w:val="center"/>
              <w:rPr>
                <w:rFonts w:ascii="Times New Roman" w:eastAsia="Times New Roman" w:hAnsi="Times New Roman" w:cs="Times New Roman"/>
                <w:b/>
                <w:bCs/>
                <w:color w:val="auto"/>
                <w:lang w:bidi="ar-SA"/>
              </w:rPr>
            </w:pPr>
            <w:r>
              <w:rPr>
                <w:rFonts w:ascii="Times New Roman" w:eastAsia="Times New Roman" w:hAnsi="Times New Roman" w:cs="Times New Roman"/>
                <w:b/>
                <w:bCs/>
                <w:color w:val="auto"/>
                <w:lang w:bidi="ar-SA"/>
              </w:rPr>
              <w:t>21982,50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9C77C9" w:rsidP="00C34DA4">
            <w:pPr>
              <w:widowControl/>
              <w:jc w:val="center"/>
              <w:rPr>
                <w:rFonts w:ascii="Times New Roman" w:eastAsia="Times New Roman" w:hAnsi="Times New Roman" w:cs="Times New Roman"/>
                <w:b/>
                <w:bCs/>
                <w:color w:val="auto"/>
                <w:lang w:bidi="ar-SA"/>
              </w:rPr>
            </w:pPr>
            <w:r>
              <w:rPr>
                <w:rFonts w:ascii="Times New Roman" w:eastAsia="Times New Roman" w:hAnsi="Times New Roman" w:cs="Times New Roman"/>
                <w:b/>
                <w:bCs/>
                <w:color w:val="auto"/>
                <w:lang w:bidi="ar-SA"/>
              </w:rPr>
              <w:t>21982,50</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программных мероприятий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0600010990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929,50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929,50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0600010990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929,50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929,50</w:t>
            </w:r>
          </w:p>
        </w:tc>
      </w:tr>
      <w:tr w:rsidR="00C34DA4" w:rsidRPr="00C34DA4" w:rsidTr="00C34DA4">
        <w:trPr>
          <w:trHeight w:val="94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НАЦИОНАЛЬНАЯ БЕЗОПАСНОСТЬ И ПРАВООХРАНИТЕЛЬНАЯ ДЕЯТЕЛЬНОСТЬ</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0600010990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929,50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929,50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вопросы области национальной безопасности и правоохранительной деятельности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0600010990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929,50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929,50</w:t>
            </w:r>
          </w:p>
        </w:tc>
      </w:tr>
      <w:tr w:rsidR="00C34DA4" w:rsidRPr="00C34DA4" w:rsidTr="00C34DA4">
        <w:trPr>
          <w:trHeight w:val="1260"/>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основное мероприятие "Совершенствование деятельности по профилактике правонарушений"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0610100000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1546,20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1546,20</w:t>
            </w:r>
          </w:p>
        </w:tc>
      </w:tr>
      <w:tr w:rsidR="00C34DA4" w:rsidRPr="00C34DA4" w:rsidTr="00C34DA4">
        <w:trPr>
          <w:trHeight w:val="455"/>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программных мероприятий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0610120990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1546,20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1546,20</w:t>
            </w:r>
          </w:p>
        </w:tc>
      </w:tr>
      <w:tr w:rsidR="00C34DA4" w:rsidRPr="00C34DA4" w:rsidTr="00C34DA4">
        <w:trPr>
          <w:trHeight w:val="945"/>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0610120990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1546,20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1546,20</w:t>
            </w:r>
          </w:p>
        </w:tc>
      </w:tr>
      <w:tr w:rsidR="00C34DA4" w:rsidRPr="00C34DA4" w:rsidTr="00C34DA4">
        <w:trPr>
          <w:trHeight w:val="393"/>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0610120990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1546,20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1546,20</w:t>
            </w:r>
          </w:p>
        </w:tc>
      </w:tr>
      <w:tr w:rsidR="00C34DA4" w:rsidRPr="00C34DA4" w:rsidTr="00C34DA4">
        <w:trPr>
          <w:trHeight w:val="413"/>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Дополнительное 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0610120990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О3</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140,00</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Молодежная политика и оздоровление детей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0610120990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1406,20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1406,20</w:t>
            </w:r>
          </w:p>
        </w:tc>
      </w:tr>
      <w:tr w:rsidR="00C34DA4" w:rsidRPr="00C34DA4" w:rsidTr="00C34DA4">
        <w:trPr>
          <w:trHeight w:val="94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"Профилактика терроризма и экстремизма в Высокогорском муниципальном районе"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0630000000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9C77C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19484,80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9C77C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19484,80</w:t>
            </w:r>
          </w:p>
        </w:tc>
      </w:tr>
      <w:tr w:rsidR="009C77C9" w:rsidRPr="00C34DA4" w:rsidTr="00C34DA4">
        <w:trPr>
          <w:trHeight w:val="945"/>
        </w:trPr>
        <w:tc>
          <w:tcPr>
            <w:tcW w:w="3301" w:type="dxa"/>
            <w:tcBorders>
              <w:top w:val="nil"/>
              <w:left w:val="single" w:sz="4" w:space="0" w:color="auto"/>
              <w:bottom w:val="single" w:sz="4" w:space="0" w:color="auto"/>
              <w:right w:val="single" w:sz="4" w:space="0" w:color="auto"/>
            </w:tcBorders>
            <w:shd w:val="clear" w:color="auto" w:fill="auto"/>
            <w:hideMark/>
          </w:tcPr>
          <w:p w:rsidR="009C77C9" w:rsidRPr="00C34DA4" w:rsidRDefault="009C77C9"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Основное мероприятие "Профилактика терроризма и экстремизма" </w:t>
            </w:r>
          </w:p>
        </w:tc>
        <w:tc>
          <w:tcPr>
            <w:tcW w:w="1540" w:type="dxa"/>
            <w:tcBorders>
              <w:top w:val="nil"/>
              <w:left w:val="nil"/>
              <w:bottom w:val="single" w:sz="4" w:space="0" w:color="auto"/>
              <w:right w:val="single" w:sz="4" w:space="0" w:color="auto"/>
            </w:tcBorders>
            <w:shd w:val="clear" w:color="auto" w:fill="auto"/>
            <w:vAlign w:val="center"/>
            <w:hideMark/>
          </w:tcPr>
          <w:p w:rsidR="009C77C9" w:rsidRPr="00C34DA4" w:rsidRDefault="009C77C9"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0630100000</w:t>
            </w:r>
          </w:p>
        </w:tc>
        <w:tc>
          <w:tcPr>
            <w:tcW w:w="760" w:type="dxa"/>
            <w:tcBorders>
              <w:top w:val="nil"/>
              <w:left w:val="nil"/>
              <w:bottom w:val="single" w:sz="4" w:space="0" w:color="auto"/>
              <w:right w:val="single" w:sz="4" w:space="0" w:color="auto"/>
            </w:tcBorders>
            <w:shd w:val="clear" w:color="auto" w:fill="auto"/>
            <w:vAlign w:val="center"/>
            <w:hideMark/>
          </w:tcPr>
          <w:p w:rsidR="009C77C9" w:rsidRPr="00C34DA4" w:rsidRDefault="009C77C9"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9C77C9" w:rsidRPr="00C34DA4" w:rsidRDefault="009C77C9"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9C77C9" w:rsidRPr="00C34DA4" w:rsidRDefault="009C77C9"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9C77C9" w:rsidRPr="00C34DA4" w:rsidRDefault="009C77C9" w:rsidP="000B172A">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19484,80</w:t>
            </w:r>
          </w:p>
        </w:tc>
        <w:tc>
          <w:tcPr>
            <w:tcW w:w="1593" w:type="dxa"/>
            <w:tcBorders>
              <w:top w:val="nil"/>
              <w:left w:val="nil"/>
              <w:bottom w:val="single" w:sz="4" w:space="0" w:color="auto"/>
              <w:right w:val="single" w:sz="4" w:space="0" w:color="auto"/>
            </w:tcBorders>
            <w:shd w:val="clear" w:color="000000" w:fill="FFFFFF"/>
            <w:vAlign w:val="center"/>
            <w:hideMark/>
          </w:tcPr>
          <w:p w:rsidR="009C77C9" w:rsidRPr="00C34DA4" w:rsidRDefault="009C77C9" w:rsidP="000B172A">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19484,80</w:t>
            </w:r>
          </w:p>
        </w:tc>
      </w:tr>
      <w:tr w:rsidR="009C77C9"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9C77C9" w:rsidRPr="00C34DA4" w:rsidRDefault="009C77C9"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программных мероприятий</w:t>
            </w:r>
          </w:p>
        </w:tc>
        <w:tc>
          <w:tcPr>
            <w:tcW w:w="1540" w:type="dxa"/>
            <w:tcBorders>
              <w:top w:val="nil"/>
              <w:left w:val="nil"/>
              <w:bottom w:val="single" w:sz="4" w:space="0" w:color="auto"/>
              <w:right w:val="single" w:sz="4" w:space="0" w:color="auto"/>
            </w:tcBorders>
            <w:shd w:val="clear" w:color="auto" w:fill="auto"/>
            <w:vAlign w:val="center"/>
            <w:hideMark/>
          </w:tcPr>
          <w:p w:rsidR="009C77C9" w:rsidRPr="00C34DA4" w:rsidRDefault="009C77C9"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0630120990</w:t>
            </w:r>
          </w:p>
        </w:tc>
        <w:tc>
          <w:tcPr>
            <w:tcW w:w="760" w:type="dxa"/>
            <w:tcBorders>
              <w:top w:val="nil"/>
              <w:left w:val="nil"/>
              <w:bottom w:val="single" w:sz="4" w:space="0" w:color="auto"/>
              <w:right w:val="single" w:sz="4" w:space="0" w:color="auto"/>
            </w:tcBorders>
            <w:shd w:val="clear" w:color="auto" w:fill="auto"/>
            <w:vAlign w:val="center"/>
            <w:hideMark/>
          </w:tcPr>
          <w:p w:rsidR="009C77C9" w:rsidRPr="00C34DA4" w:rsidRDefault="009C77C9"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9C77C9" w:rsidRPr="00C34DA4" w:rsidRDefault="009C77C9"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9C77C9" w:rsidRPr="00C34DA4" w:rsidRDefault="009C77C9"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9C77C9" w:rsidRPr="00C34DA4" w:rsidRDefault="009C77C9" w:rsidP="000B172A">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19484,80</w:t>
            </w:r>
          </w:p>
        </w:tc>
        <w:tc>
          <w:tcPr>
            <w:tcW w:w="1593" w:type="dxa"/>
            <w:tcBorders>
              <w:top w:val="nil"/>
              <w:left w:val="nil"/>
              <w:bottom w:val="single" w:sz="4" w:space="0" w:color="auto"/>
              <w:right w:val="single" w:sz="4" w:space="0" w:color="auto"/>
            </w:tcBorders>
            <w:shd w:val="clear" w:color="000000" w:fill="FFFFFF"/>
            <w:vAlign w:val="center"/>
            <w:hideMark/>
          </w:tcPr>
          <w:p w:rsidR="009C77C9" w:rsidRPr="00C34DA4" w:rsidRDefault="009C77C9" w:rsidP="000B172A">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19484,80</w:t>
            </w:r>
          </w:p>
        </w:tc>
      </w:tr>
      <w:tr w:rsidR="009C77C9" w:rsidRPr="00C34DA4" w:rsidTr="00C34DA4">
        <w:trPr>
          <w:trHeight w:val="945"/>
        </w:trPr>
        <w:tc>
          <w:tcPr>
            <w:tcW w:w="3301" w:type="dxa"/>
            <w:tcBorders>
              <w:top w:val="nil"/>
              <w:left w:val="single" w:sz="4" w:space="0" w:color="auto"/>
              <w:bottom w:val="single" w:sz="4" w:space="0" w:color="auto"/>
              <w:right w:val="single" w:sz="4" w:space="0" w:color="auto"/>
            </w:tcBorders>
            <w:shd w:val="clear" w:color="auto" w:fill="auto"/>
            <w:hideMark/>
          </w:tcPr>
          <w:p w:rsidR="009C77C9" w:rsidRPr="00C34DA4" w:rsidRDefault="009C77C9"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9C77C9" w:rsidRPr="00C34DA4" w:rsidRDefault="009C77C9"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0630120990</w:t>
            </w:r>
          </w:p>
        </w:tc>
        <w:tc>
          <w:tcPr>
            <w:tcW w:w="760" w:type="dxa"/>
            <w:tcBorders>
              <w:top w:val="nil"/>
              <w:left w:val="nil"/>
              <w:bottom w:val="single" w:sz="4" w:space="0" w:color="auto"/>
              <w:right w:val="single" w:sz="4" w:space="0" w:color="auto"/>
            </w:tcBorders>
            <w:shd w:val="clear" w:color="auto" w:fill="auto"/>
            <w:vAlign w:val="center"/>
            <w:hideMark/>
          </w:tcPr>
          <w:p w:rsidR="009C77C9" w:rsidRPr="00C34DA4" w:rsidRDefault="009C77C9"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9C77C9" w:rsidRPr="00C34DA4" w:rsidRDefault="009C77C9"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9C77C9" w:rsidRPr="00C34DA4" w:rsidRDefault="009C77C9"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9C77C9" w:rsidRPr="00C34DA4" w:rsidRDefault="009C77C9" w:rsidP="000B172A">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19484,80</w:t>
            </w:r>
          </w:p>
        </w:tc>
        <w:tc>
          <w:tcPr>
            <w:tcW w:w="1593" w:type="dxa"/>
            <w:tcBorders>
              <w:top w:val="nil"/>
              <w:left w:val="nil"/>
              <w:bottom w:val="single" w:sz="4" w:space="0" w:color="auto"/>
              <w:right w:val="single" w:sz="4" w:space="0" w:color="auto"/>
            </w:tcBorders>
            <w:shd w:val="clear" w:color="000000" w:fill="FFFFFF"/>
            <w:vAlign w:val="center"/>
            <w:hideMark/>
          </w:tcPr>
          <w:p w:rsidR="009C77C9" w:rsidRPr="00C34DA4" w:rsidRDefault="009C77C9" w:rsidP="000B172A">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19484,80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КУЛЬТУРА И КИНЕМАТОГРАФИЯ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0630120990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О8</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353,00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353,00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Культура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0630120990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О8</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353,00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353,00</w:t>
            </w:r>
          </w:p>
        </w:tc>
      </w:tr>
      <w:tr w:rsidR="009C77C9"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tcPr>
          <w:p w:rsidR="009C77C9" w:rsidRPr="00C34DA4" w:rsidRDefault="009C77C9" w:rsidP="000B172A">
            <w:pPr>
              <w:widowControl/>
              <w:rPr>
                <w:rFonts w:ascii="Times New Roman" w:eastAsia="Times New Roman" w:hAnsi="Times New Roman" w:cs="Times New Roman"/>
                <w:color w:val="auto"/>
                <w:lang w:bidi="ar-SA"/>
              </w:rPr>
            </w:pPr>
            <w:r w:rsidRPr="00791E29">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tcPr>
          <w:p w:rsidR="009C77C9" w:rsidRPr="00C34DA4" w:rsidRDefault="009C77C9" w:rsidP="00C34DA4">
            <w:pPr>
              <w:widowControl/>
              <w:jc w:val="center"/>
              <w:rPr>
                <w:rFonts w:ascii="Times New Roman" w:eastAsia="Times New Roman" w:hAnsi="Times New Roman" w:cs="Times New Roman"/>
                <w:color w:val="auto"/>
                <w:lang w:bidi="ar-SA"/>
              </w:rPr>
            </w:pPr>
            <w:r w:rsidRPr="009C77C9">
              <w:rPr>
                <w:rFonts w:ascii="Times New Roman" w:eastAsia="Times New Roman" w:hAnsi="Times New Roman" w:cs="Times New Roman"/>
                <w:color w:val="auto"/>
                <w:lang w:bidi="ar-SA"/>
              </w:rPr>
              <w:t>0630120990</w:t>
            </w:r>
          </w:p>
        </w:tc>
        <w:tc>
          <w:tcPr>
            <w:tcW w:w="760" w:type="dxa"/>
            <w:tcBorders>
              <w:top w:val="nil"/>
              <w:left w:val="nil"/>
              <w:bottom w:val="single" w:sz="4" w:space="0" w:color="auto"/>
              <w:right w:val="single" w:sz="4" w:space="0" w:color="auto"/>
            </w:tcBorders>
            <w:shd w:val="clear" w:color="auto" w:fill="auto"/>
            <w:vAlign w:val="center"/>
          </w:tcPr>
          <w:p w:rsidR="009C77C9" w:rsidRPr="00C34DA4" w:rsidRDefault="009C77C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tcPr>
          <w:p w:rsidR="009C77C9" w:rsidRPr="00C34DA4" w:rsidRDefault="009C77C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07</w:t>
            </w:r>
          </w:p>
        </w:tc>
        <w:tc>
          <w:tcPr>
            <w:tcW w:w="653" w:type="dxa"/>
            <w:tcBorders>
              <w:top w:val="nil"/>
              <w:left w:val="nil"/>
              <w:bottom w:val="single" w:sz="4" w:space="0" w:color="auto"/>
              <w:right w:val="single" w:sz="4" w:space="0" w:color="auto"/>
            </w:tcBorders>
            <w:shd w:val="clear" w:color="auto" w:fill="auto"/>
            <w:vAlign w:val="center"/>
          </w:tcPr>
          <w:p w:rsidR="009C77C9" w:rsidRPr="00C34DA4" w:rsidRDefault="009C77C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tcPr>
          <w:p w:rsidR="009C77C9" w:rsidRPr="00C34DA4" w:rsidRDefault="009C77C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17 905,40</w:t>
            </w:r>
          </w:p>
        </w:tc>
        <w:tc>
          <w:tcPr>
            <w:tcW w:w="1593" w:type="dxa"/>
            <w:tcBorders>
              <w:top w:val="nil"/>
              <w:left w:val="nil"/>
              <w:bottom w:val="single" w:sz="4" w:space="0" w:color="auto"/>
              <w:right w:val="single" w:sz="4" w:space="0" w:color="auto"/>
            </w:tcBorders>
            <w:shd w:val="clear" w:color="000000" w:fill="FFFFFF"/>
            <w:vAlign w:val="center"/>
          </w:tcPr>
          <w:p w:rsidR="009C77C9" w:rsidRPr="00C34DA4" w:rsidRDefault="009C77C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17905,40</w:t>
            </w:r>
          </w:p>
        </w:tc>
      </w:tr>
      <w:tr w:rsidR="009C77C9"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tcPr>
          <w:p w:rsidR="009C77C9" w:rsidRPr="00C34DA4" w:rsidRDefault="009C77C9" w:rsidP="000B172A">
            <w:pPr>
              <w:widowControl/>
              <w:rPr>
                <w:rFonts w:ascii="Times New Roman" w:eastAsia="Times New Roman" w:hAnsi="Times New Roman" w:cs="Times New Roman"/>
                <w:color w:val="auto"/>
                <w:lang w:bidi="ar-SA"/>
              </w:rPr>
            </w:pPr>
            <w:r w:rsidRPr="00791E29">
              <w:rPr>
                <w:rFonts w:ascii="Times New Roman" w:eastAsia="Times New Roman" w:hAnsi="Times New Roman" w:cs="Times New Roman"/>
                <w:color w:val="auto"/>
                <w:lang w:bidi="ar-SA"/>
              </w:rPr>
              <w:t>Дошкольное образование</w:t>
            </w:r>
          </w:p>
        </w:tc>
        <w:tc>
          <w:tcPr>
            <w:tcW w:w="1540" w:type="dxa"/>
            <w:tcBorders>
              <w:top w:val="nil"/>
              <w:left w:val="nil"/>
              <w:bottom w:val="single" w:sz="4" w:space="0" w:color="auto"/>
              <w:right w:val="single" w:sz="4" w:space="0" w:color="auto"/>
            </w:tcBorders>
            <w:shd w:val="clear" w:color="auto" w:fill="auto"/>
            <w:vAlign w:val="center"/>
          </w:tcPr>
          <w:p w:rsidR="009C77C9" w:rsidRPr="00C34DA4" w:rsidRDefault="009C77C9" w:rsidP="00C34DA4">
            <w:pPr>
              <w:widowControl/>
              <w:jc w:val="center"/>
              <w:rPr>
                <w:rFonts w:ascii="Times New Roman" w:eastAsia="Times New Roman" w:hAnsi="Times New Roman" w:cs="Times New Roman"/>
                <w:color w:val="auto"/>
                <w:lang w:bidi="ar-SA"/>
              </w:rPr>
            </w:pPr>
            <w:r w:rsidRPr="009C77C9">
              <w:rPr>
                <w:rFonts w:ascii="Times New Roman" w:eastAsia="Times New Roman" w:hAnsi="Times New Roman" w:cs="Times New Roman"/>
                <w:color w:val="auto"/>
                <w:lang w:bidi="ar-SA"/>
              </w:rPr>
              <w:t>0630120990</w:t>
            </w:r>
          </w:p>
        </w:tc>
        <w:tc>
          <w:tcPr>
            <w:tcW w:w="760" w:type="dxa"/>
            <w:tcBorders>
              <w:top w:val="nil"/>
              <w:left w:val="nil"/>
              <w:bottom w:val="single" w:sz="4" w:space="0" w:color="auto"/>
              <w:right w:val="single" w:sz="4" w:space="0" w:color="auto"/>
            </w:tcBorders>
            <w:shd w:val="clear" w:color="auto" w:fill="auto"/>
            <w:vAlign w:val="center"/>
          </w:tcPr>
          <w:p w:rsidR="009C77C9" w:rsidRPr="00C34DA4" w:rsidRDefault="009C77C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tcPr>
          <w:p w:rsidR="009C77C9" w:rsidRPr="00C34DA4" w:rsidRDefault="009C77C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07</w:t>
            </w:r>
          </w:p>
        </w:tc>
        <w:tc>
          <w:tcPr>
            <w:tcW w:w="653" w:type="dxa"/>
            <w:tcBorders>
              <w:top w:val="nil"/>
              <w:left w:val="nil"/>
              <w:bottom w:val="single" w:sz="4" w:space="0" w:color="auto"/>
              <w:right w:val="single" w:sz="4" w:space="0" w:color="auto"/>
            </w:tcBorders>
            <w:shd w:val="clear" w:color="auto" w:fill="auto"/>
            <w:vAlign w:val="center"/>
          </w:tcPr>
          <w:p w:rsidR="009C77C9" w:rsidRPr="00C34DA4" w:rsidRDefault="009C77C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01</w:t>
            </w:r>
          </w:p>
        </w:tc>
        <w:tc>
          <w:tcPr>
            <w:tcW w:w="1615" w:type="dxa"/>
            <w:tcBorders>
              <w:top w:val="nil"/>
              <w:left w:val="nil"/>
              <w:bottom w:val="single" w:sz="4" w:space="0" w:color="auto"/>
              <w:right w:val="single" w:sz="4" w:space="0" w:color="auto"/>
            </w:tcBorders>
            <w:shd w:val="clear" w:color="000000" w:fill="FFFFFF"/>
            <w:vAlign w:val="center"/>
          </w:tcPr>
          <w:p w:rsidR="009C77C9" w:rsidRPr="00C34DA4" w:rsidRDefault="009C77C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8663,90</w:t>
            </w:r>
          </w:p>
        </w:tc>
        <w:tc>
          <w:tcPr>
            <w:tcW w:w="1593" w:type="dxa"/>
            <w:tcBorders>
              <w:top w:val="nil"/>
              <w:left w:val="nil"/>
              <w:bottom w:val="single" w:sz="4" w:space="0" w:color="auto"/>
              <w:right w:val="single" w:sz="4" w:space="0" w:color="auto"/>
            </w:tcBorders>
            <w:shd w:val="clear" w:color="000000" w:fill="FFFFFF"/>
            <w:vAlign w:val="center"/>
          </w:tcPr>
          <w:p w:rsidR="009C77C9" w:rsidRPr="00C34DA4" w:rsidRDefault="009C77C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8663,90</w:t>
            </w:r>
          </w:p>
        </w:tc>
      </w:tr>
      <w:tr w:rsidR="009C77C9"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tcPr>
          <w:p w:rsidR="009C77C9" w:rsidRPr="00C34DA4" w:rsidRDefault="009C77C9" w:rsidP="000B172A">
            <w:pPr>
              <w:widowControl/>
              <w:rPr>
                <w:rFonts w:ascii="Times New Roman" w:eastAsia="Times New Roman" w:hAnsi="Times New Roman" w:cs="Times New Roman"/>
                <w:color w:val="auto"/>
                <w:lang w:bidi="ar-SA"/>
              </w:rPr>
            </w:pPr>
            <w:r w:rsidRPr="00791E29">
              <w:rPr>
                <w:rFonts w:ascii="Times New Roman" w:eastAsia="Times New Roman" w:hAnsi="Times New Roman" w:cs="Times New Roman"/>
                <w:color w:val="auto"/>
                <w:lang w:bidi="ar-SA"/>
              </w:rPr>
              <w:t>Общее образование</w:t>
            </w:r>
          </w:p>
        </w:tc>
        <w:tc>
          <w:tcPr>
            <w:tcW w:w="1540" w:type="dxa"/>
            <w:tcBorders>
              <w:top w:val="nil"/>
              <w:left w:val="nil"/>
              <w:bottom w:val="single" w:sz="4" w:space="0" w:color="auto"/>
              <w:right w:val="single" w:sz="4" w:space="0" w:color="auto"/>
            </w:tcBorders>
            <w:shd w:val="clear" w:color="auto" w:fill="auto"/>
            <w:vAlign w:val="center"/>
          </w:tcPr>
          <w:p w:rsidR="009C77C9" w:rsidRPr="00C34DA4" w:rsidRDefault="009C77C9" w:rsidP="00C34DA4">
            <w:pPr>
              <w:widowControl/>
              <w:jc w:val="center"/>
              <w:rPr>
                <w:rFonts w:ascii="Times New Roman" w:eastAsia="Times New Roman" w:hAnsi="Times New Roman" w:cs="Times New Roman"/>
                <w:color w:val="auto"/>
                <w:lang w:bidi="ar-SA"/>
              </w:rPr>
            </w:pPr>
            <w:r w:rsidRPr="009C77C9">
              <w:rPr>
                <w:rFonts w:ascii="Times New Roman" w:eastAsia="Times New Roman" w:hAnsi="Times New Roman" w:cs="Times New Roman"/>
                <w:color w:val="auto"/>
                <w:lang w:bidi="ar-SA"/>
              </w:rPr>
              <w:t>0630120990</w:t>
            </w:r>
          </w:p>
        </w:tc>
        <w:tc>
          <w:tcPr>
            <w:tcW w:w="760" w:type="dxa"/>
            <w:tcBorders>
              <w:top w:val="nil"/>
              <w:left w:val="nil"/>
              <w:bottom w:val="single" w:sz="4" w:space="0" w:color="auto"/>
              <w:right w:val="single" w:sz="4" w:space="0" w:color="auto"/>
            </w:tcBorders>
            <w:shd w:val="clear" w:color="auto" w:fill="auto"/>
            <w:vAlign w:val="center"/>
          </w:tcPr>
          <w:p w:rsidR="009C77C9" w:rsidRPr="00C34DA4" w:rsidRDefault="009C77C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tcPr>
          <w:p w:rsidR="009C77C9" w:rsidRPr="00C34DA4" w:rsidRDefault="009C77C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07</w:t>
            </w:r>
          </w:p>
        </w:tc>
        <w:tc>
          <w:tcPr>
            <w:tcW w:w="653" w:type="dxa"/>
            <w:tcBorders>
              <w:top w:val="nil"/>
              <w:left w:val="nil"/>
              <w:bottom w:val="single" w:sz="4" w:space="0" w:color="auto"/>
              <w:right w:val="single" w:sz="4" w:space="0" w:color="auto"/>
            </w:tcBorders>
            <w:shd w:val="clear" w:color="auto" w:fill="auto"/>
            <w:vAlign w:val="center"/>
          </w:tcPr>
          <w:p w:rsidR="009C77C9" w:rsidRPr="00C34DA4" w:rsidRDefault="009C77C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02</w:t>
            </w:r>
          </w:p>
        </w:tc>
        <w:tc>
          <w:tcPr>
            <w:tcW w:w="1615" w:type="dxa"/>
            <w:tcBorders>
              <w:top w:val="nil"/>
              <w:left w:val="nil"/>
              <w:bottom w:val="single" w:sz="4" w:space="0" w:color="auto"/>
              <w:right w:val="single" w:sz="4" w:space="0" w:color="auto"/>
            </w:tcBorders>
            <w:shd w:val="clear" w:color="000000" w:fill="FFFFFF"/>
            <w:vAlign w:val="center"/>
          </w:tcPr>
          <w:p w:rsidR="009C77C9" w:rsidRPr="00C34DA4" w:rsidRDefault="009C77C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9241,50</w:t>
            </w:r>
          </w:p>
        </w:tc>
        <w:tc>
          <w:tcPr>
            <w:tcW w:w="1593" w:type="dxa"/>
            <w:tcBorders>
              <w:top w:val="nil"/>
              <w:left w:val="nil"/>
              <w:bottom w:val="single" w:sz="4" w:space="0" w:color="auto"/>
              <w:right w:val="single" w:sz="4" w:space="0" w:color="auto"/>
            </w:tcBorders>
            <w:shd w:val="clear" w:color="000000" w:fill="FFFFFF"/>
            <w:vAlign w:val="center"/>
          </w:tcPr>
          <w:p w:rsidR="009C77C9" w:rsidRPr="00C34DA4" w:rsidRDefault="009C77C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9241,50</w:t>
            </w:r>
          </w:p>
        </w:tc>
      </w:tr>
      <w:tr w:rsidR="009C77C9" w:rsidRPr="00C34DA4" w:rsidTr="000B172A">
        <w:trPr>
          <w:trHeight w:val="315"/>
        </w:trPr>
        <w:tc>
          <w:tcPr>
            <w:tcW w:w="3301" w:type="dxa"/>
            <w:tcBorders>
              <w:top w:val="nil"/>
              <w:left w:val="single" w:sz="4" w:space="0" w:color="auto"/>
              <w:bottom w:val="single" w:sz="4" w:space="0" w:color="auto"/>
              <w:right w:val="single" w:sz="4" w:space="0" w:color="auto"/>
            </w:tcBorders>
            <w:shd w:val="clear" w:color="auto" w:fill="auto"/>
            <w:vAlign w:val="center"/>
          </w:tcPr>
          <w:p w:rsidR="009C77C9" w:rsidRPr="00C34DA4" w:rsidRDefault="009C77C9" w:rsidP="000B172A">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ФИЗИЧЕСКАЯ КУЛЬТУРА И СПОРТ</w:t>
            </w:r>
          </w:p>
        </w:tc>
        <w:tc>
          <w:tcPr>
            <w:tcW w:w="1540" w:type="dxa"/>
            <w:tcBorders>
              <w:top w:val="nil"/>
              <w:left w:val="nil"/>
              <w:bottom w:val="single" w:sz="4" w:space="0" w:color="auto"/>
              <w:right w:val="single" w:sz="4" w:space="0" w:color="auto"/>
            </w:tcBorders>
            <w:shd w:val="clear" w:color="auto" w:fill="auto"/>
            <w:vAlign w:val="center"/>
          </w:tcPr>
          <w:p w:rsidR="009C77C9" w:rsidRPr="00C34DA4" w:rsidRDefault="009C77C9" w:rsidP="00C34DA4">
            <w:pPr>
              <w:widowControl/>
              <w:jc w:val="center"/>
              <w:rPr>
                <w:rFonts w:ascii="Times New Roman" w:eastAsia="Times New Roman" w:hAnsi="Times New Roman" w:cs="Times New Roman"/>
                <w:color w:val="auto"/>
                <w:lang w:bidi="ar-SA"/>
              </w:rPr>
            </w:pPr>
            <w:r w:rsidRPr="009C77C9">
              <w:rPr>
                <w:rFonts w:ascii="Times New Roman" w:eastAsia="Times New Roman" w:hAnsi="Times New Roman" w:cs="Times New Roman"/>
                <w:color w:val="auto"/>
                <w:lang w:bidi="ar-SA"/>
              </w:rPr>
              <w:t>0630120990</w:t>
            </w:r>
          </w:p>
        </w:tc>
        <w:tc>
          <w:tcPr>
            <w:tcW w:w="760" w:type="dxa"/>
            <w:tcBorders>
              <w:top w:val="nil"/>
              <w:left w:val="nil"/>
              <w:bottom w:val="single" w:sz="4" w:space="0" w:color="auto"/>
              <w:right w:val="single" w:sz="4" w:space="0" w:color="auto"/>
            </w:tcBorders>
            <w:shd w:val="clear" w:color="auto" w:fill="auto"/>
            <w:vAlign w:val="center"/>
          </w:tcPr>
          <w:p w:rsidR="009C77C9" w:rsidRPr="00C34DA4" w:rsidRDefault="009C77C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tcPr>
          <w:p w:rsidR="009C77C9" w:rsidRPr="00C34DA4" w:rsidRDefault="009C77C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11</w:t>
            </w:r>
          </w:p>
        </w:tc>
        <w:tc>
          <w:tcPr>
            <w:tcW w:w="653" w:type="dxa"/>
            <w:tcBorders>
              <w:top w:val="nil"/>
              <w:left w:val="nil"/>
              <w:bottom w:val="single" w:sz="4" w:space="0" w:color="auto"/>
              <w:right w:val="single" w:sz="4" w:space="0" w:color="auto"/>
            </w:tcBorders>
            <w:shd w:val="clear" w:color="auto" w:fill="auto"/>
            <w:vAlign w:val="center"/>
          </w:tcPr>
          <w:p w:rsidR="009C77C9" w:rsidRPr="00C34DA4" w:rsidRDefault="009C77C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tcPr>
          <w:p w:rsidR="009C77C9" w:rsidRPr="00C34DA4" w:rsidRDefault="009C77C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1226,4</w:t>
            </w:r>
          </w:p>
        </w:tc>
        <w:tc>
          <w:tcPr>
            <w:tcW w:w="1593" w:type="dxa"/>
            <w:tcBorders>
              <w:top w:val="nil"/>
              <w:left w:val="nil"/>
              <w:bottom w:val="single" w:sz="4" w:space="0" w:color="auto"/>
              <w:right w:val="single" w:sz="4" w:space="0" w:color="auto"/>
            </w:tcBorders>
            <w:shd w:val="clear" w:color="000000" w:fill="FFFFFF"/>
            <w:vAlign w:val="center"/>
          </w:tcPr>
          <w:p w:rsidR="009C77C9" w:rsidRPr="00C34DA4" w:rsidRDefault="009C77C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1226,4</w:t>
            </w:r>
          </w:p>
        </w:tc>
      </w:tr>
      <w:tr w:rsidR="009C77C9" w:rsidRPr="00C34DA4" w:rsidTr="000B172A">
        <w:trPr>
          <w:trHeight w:val="315"/>
        </w:trPr>
        <w:tc>
          <w:tcPr>
            <w:tcW w:w="3301" w:type="dxa"/>
            <w:tcBorders>
              <w:top w:val="nil"/>
              <w:left w:val="single" w:sz="4" w:space="0" w:color="auto"/>
              <w:bottom w:val="single" w:sz="4" w:space="0" w:color="auto"/>
              <w:right w:val="single" w:sz="4" w:space="0" w:color="auto"/>
            </w:tcBorders>
            <w:shd w:val="clear" w:color="auto" w:fill="auto"/>
            <w:vAlign w:val="center"/>
          </w:tcPr>
          <w:p w:rsidR="009C77C9" w:rsidRPr="00C34DA4" w:rsidRDefault="009C77C9" w:rsidP="000B172A">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Физическая культура</w:t>
            </w:r>
          </w:p>
        </w:tc>
        <w:tc>
          <w:tcPr>
            <w:tcW w:w="1540" w:type="dxa"/>
            <w:tcBorders>
              <w:top w:val="nil"/>
              <w:left w:val="nil"/>
              <w:bottom w:val="single" w:sz="4" w:space="0" w:color="auto"/>
              <w:right w:val="single" w:sz="4" w:space="0" w:color="auto"/>
            </w:tcBorders>
            <w:shd w:val="clear" w:color="auto" w:fill="auto"/>
            <w:vAlign w:val="center"/>
          </w:tcPr>
          <w:p w:rsidR="009C77C9" w:rsidRPr="00C34DA4" w:rsidRDefault="009C77C9" w:rsidP="00C34DA4">
            <w:pPr>
              <w:widowControl/>
              <w:jc w:val="center"/>
              <w:rPr>
                <w:rFonts w:ascii="Times New Roman" w:eastAsia="Times New Roman" w:hAnsi="Times New Roman" w:cs="Times New Roman"/>
                <w:color w:val="auto"/>
                <w:lang w:bidi="ar-SA"/>
              </w:rPr>
            </w:pPr>
            <w:r w:rsidRPr="009C77C9">
              <w:rPr>
                <w:rFonts w:ascii="Times New Roman" w:eastAsia="Times New Roman" w:hAnsi="Times New Roman" w:cs="Times New Roman"/>
                <w:color w:val="auto"/>
                <w:lang w:bidi="ar-SA"/>
              </w:rPr>
              <w:t>0630120990</w:t>
            </w:r>
          </w:p>
        </w:tc>
        <w:tc>
          <w:tcPr>
            <w:tcW w:w="760" w:type="dxa"/>
            <w:tcBorders>
              <w:top w:val="nil"/>
              <w:left w:val="nil"/>
              <w:bottom w:val="single" w:sz="4" w:space="0" w:color="auto"/>
              <w:right w:val="single" w:sz="4" w:space="0" w:color="auto"/>
            </w:tcBorders>
            <w:shd w:val="clear" w:color="auto" w:fill="auto"/>
            <w:vAlign w:val="center"/>
          </w:tcPr>
          <w:p w:rsidR="009C77C9" w:rsidRPr="00C34DA4" w:rsidRDefault="009C77C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tcPr>
          <w:p w:rsidR="009C77C9" w:rsidRPr="00C34DA4" w:rsidRDefault="009C77C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11</w:t>
            </w:r>
          </w:p>
        </w:tc>
        <w:tc>
          <w:tcPr>
            <w:tcW w:w="653" w:type="dxa"/>
            <w:tcBorders>
              <w:top w:val="nil"/>
              <w:left w:val="nil"/>
              <w:bottom w:val="single" w:sz="4" w:space="0" w:color="auto"/>
              <w:right w:val="single" w:sz="4" w:space="0" w:color="auto"/>
            </w:tcBorders>
            <w:shd w:val="clear" w:color="auto" w:fill="auto"/>
            <w:vAlign w:val="center"/>
          </w:tcPr>
          <w:p w:rsidR="009C77C9" w:rsidRPr="00C34DA4" w:rsidRDefault="009C77C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01</w:t>
            </w:r>
          </w:p>
        </w:tc>
        <w:tc>
          <w:tcPr>
            <w:tcW w:w="1615" w:type="dxa"/>
            <w:tcBorders>
              <w:top w:val="nil"/>
              <w:left w:val="nil"/>
              <w:bottom w:val="single" w:sz="4" w:space="0" w:color="auto"/>
              <w:right w:val="single" w:sz="4" w:space="0" w:color="auto"/>
            </w:tcBorders>
            <w:shd w:val="clear" w:color="000000" w:fill="FFFFFF"/>
            <w:vAlign w:val="center"/>
          </w:tcPr>
          <w:p w:rsidR="009C77C9" w:rsidRPr="00C34DA4" w:rsidRDefault="009C77C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1226,4</w:t>
            </w:r>
          </w:p>
        </w:tc>
        <w:tc>
          <w:tcPr>
            <w:tcW w:w="1593" w:type="dxa"/>
            <w:tcBorders>
              <w:top w:val="nil"/>
              <w:left w:val="nil"/>
              <w:bottom w:val="single" w:sz="4" w:space="0" w:color="auto"/>
              <w:right w:val="single" w:sz="4" w:space="0" w:color="auto"/>
            </w:tcBorders>
            <w:shd w:val="clear" w:color="000000" w:fill="FFFFFF"/>
            <w:vAlign w:val="center"/>
          </w:tcPr>
          <w:p w:rsidR="009C77C9" w:rsidRPr="00C34DA4" w:rsidRDefault="009C77C9"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1226,4</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профилактика наркомании среди населения Высокогорского муниципального района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22,00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22,00</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«Профилактика терроризма и экстремизма»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0640100000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22,00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22,00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программных мероприятий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0640120990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22,00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22,00</w:t>
            </w:r>
          </w:p>
        </w:tc>
      </w:tr>
      <w:tr w:rsidR="00C34DA4" w:rsidRPr="00C34DA4" w:rsidTr="00C34DA4">
        <w:trPr>
          <w:trHeight w:val="945"/>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Предоставление субсидий бюджетным,</w:t>
            </w:r>
            <w:r w:rsidR="000443CE">
              <w:rPr>
                <w:rFonts w:ascii="Times New Roman" w:eastAsia="Times New Roman" w:hAnsi="Times New Roman" w:cs="Times New Roman"/>
                <w:color w:val="auto"/>
                <w:lang w:bidi="ar-SA"/>
              </w:rPr>
              <w:t xml:space="preserve"> </w:t>
            </w:r>
            <w:r w:rsidRPr="00C34DA4">
              <w:rPr>
                <w:rFonts w:ascii="Times New Roman" w:eastAsia="Times New Roman" w:hAnsi="Times New Roman" w:cs="Times New Roman"/>
                <w:color w:val="auto"/>
                <w:lang w:bidi="ar-SA"/>
              </w:rPr>
              <w:t>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0640120990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22,00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22,00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0640120990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10,50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10,50</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Молодежная политика и оздоровление детей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0640120990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10,50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10,50</w:t>
            </w:r>
          </w:p>
        </w:tc>
      </w:tr>
      <w:tr w:rsidR="00C34DA4" w:rsidRPr="00C34DA4" w:rsidTr="00C34DA4">
        <w:trPr>
          <w:trHeight w:val="34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КУЛЬТУРА И КИНЕМАТОГРАФИЯ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0640120990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О8</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11,50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11,50</w:t>
            </w:r>
          </w:p>
        </w:tc>
      </w:tr>
      <w:tr w:rsidR="00C34DA4" w:rsidRPr="00C34DA4" w:rsidTr="00C34DA4">
        <w:trPr>
          <w:trHeight w:val="37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Культура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0640120990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О8</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11,50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11,50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Муниципальная целевая программа "Пожарная безопасность Высокогорского муниципального района "</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0700000000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1565,50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1565,50</w:t>
            </w:r>
          </w:p>
        </w:tc>
      </w:tr>
      <w:tr w:rsidR="00C34DA4" w:rsidRPr="00C34DA4" w:rsidTr="00C34DA4">
        <w:trPr>
          <w:trHeight w:val="34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0700022670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1553,50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1553,50</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НАЦИОНАЛЬНАЯ БЕЗОПАСНОСТЬ И ПРАВООХРАНИТЕЛЬНАЯ ДЕЯТЕЛЬНОСТЬ</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0700022670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О3</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1553,50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1553,50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Защита населения и территории от чрезвычайных ситуаций природного и техногенного характера, гражданская оборона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0700022670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О3</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1553,50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1553,50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0700022670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12,00</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НАЦИОНАЛЬНАЯ БЕЗОПАСНОСТЬ И ПРАВООХРАНИТЕЛЬНАЯ ДЕЯТЕЛЬНОСТЬ</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0700022670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О3</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12,00</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Защита населения и территории от чрезвычайных ситуаций природного и техногенного характера, гражданская оборона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0700022670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О3</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12,00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Муниципальная программа "Развитие культуры в Высокогорском муниципальном районе"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0800000000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129727,41</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120221,01</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музейного дела"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0810000000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4192,89</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4228,39</w:t>
            </w:r>
          </w:p>
        </w:tc>
      </w:tr>
      <w:tr w:rsidR="00C34DA4" w:rsidRPr="00C34DA4" w:rsidTr="00C34DA4">
        <w:trPr>
          <w:trHeight w:val="466"/>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мероприятий "Развитие музейного дела"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0810100000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4192,89</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4228,39</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Обеспечение деятельности музеев</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0810144090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4192,89</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4228,39</w:t>
            </w:r>
          </w:p>
        </w:tc>
      </w:tr>
      <w:tr w:rsidR="00C34DA4" w:rsidRPr="00C34DA4" w:rsidTr="00C34DA4">
        <w:trPr>
          <w:trHeight w:val="126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w:t>
            </w:r>
            <w:r w:rsidR="000443CE">
              <w:rPr>
                <w:rFonts w:ascii="Times New Roman" w:eastAsia="Times New Roman" w:hAnsi="Times New Roman" w:cs="Times New Roman"/>
                <w:color w:val="auto"/>
                <w:lang w:bidi="ar-SA"/>
              </w:rPr>
              <w:t xml:space="preserve"> </w:t>
            </w:r>
            <w:r w:rsidRPr="00C34DA4">
              <w:rPr>
                <w:rFonts w:ascii="Times New Roman" w:eastAsia="Times New Roman" w:hAnsi="Times New Roman" w:cs="Times New Roman"/>
                <w:color w:val="auto"/>
                <w:lang w:bidi="ar-SA"/>
              </w:rPr>
              <w:t xml:space="preserve">автономным учреждениям и иным  некоммерческим организациям </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0810144090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4192,89</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4228,39</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КУЛЬТУРА, КИНЕМАТОГРАФИЯ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0810144090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О8</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4192,89</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4228,39</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Культура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0810144090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О8</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4192,89</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4228,39</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библиотечного дела"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29255,53</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29375,93</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"Развитие  системы библиотечного обслуживания"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0830100000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29255,53</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29375,93</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деятельности библиотек</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0830144090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29155,53</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29275,93</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0830144090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29155,53</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29275,93</w:t>
            </w:r>
          </w:p>
        </w:tc>
      </w:tr>
      <w:tr w:rsidR="00C34DA4" w:rsidRPr="00C34DA4" w:rsidTr="00C34DA4">
        <w:trPr>
          <w:trHeight w:val="45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КУЛЬТУРА, КИНЕМАТОГРАФИЯ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0830144090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О8</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29155,53</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29275,93</w:t>
            </w:r>
          </w:p>
        </w:tc>
      </w:tr>
      <w:tr w:rsidR="00C34DA4" w:rsidRPr="00C34DA4" w:rsidTr="00C34DA4">
        <w:trPr>
          <w:trHeight w:val="251"/>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Культура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0830144090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О8</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29155,53</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29275,93</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Комплектование книжных фондов библиотек муниципальных образований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0830144010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100,00</w:t>
            </w:r>
          </w:p>
        </w:tc>
      </w:tr>
      <w:tr w:rsidR="00C34DA4" w:rsidRPr="00C34DA4" w:rsidTr="00C34DA4">
        <w:trPr>
          <w:trHeight w:val="126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0830144010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100,00</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КУЛЬТУРА, КИНЕМАТОГРАФИЯ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0830144010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О8</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100,00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Культура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0830144010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О8</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100,00</w:t>
            </w:r>
          </w:p>
        </w:tc>
      </w:tr>
      <w:tr w:rsidR="00C34DA4" w:rsidRPr="00C34DA4" w:rsidTr="00C34DA4">
        <w:trPr>
          <w:trHeight w:val="94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клубных учреждений Высокогорского муниципального района"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0840000000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93899,36</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84237,06</w:t>
            </w:r>
          </w:p>
        </w:tc>
      </w:tr>
      <w:tr w:rsidR="00C34DA4" w:rsidRPr="00C34DA4" w:rsidTr="000443CE">
        <w:trPr>
          <w:trHeight w:val="104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"Развитие клубных организаций и исполнительского искусства"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0840100000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93899,36</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84237,06</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деятельности клубов и культурно-досуговых центров</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0840144091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93899,36</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84237,06</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в сфере культуры и кинематографии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0840144091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93899,36</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84237,06</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0840144091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81435,66</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71773,36</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КУЛЬТУРА, КИНЕМАТОГРАФИЯ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0840144091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О8</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81435,66</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71773,36</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Культура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0840144091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О8</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81435,66</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71773,36</w:t>
            </w:r>
          </w:p>
        </w:tc>
      </w:tr>
      <w:tr w:rsidR="00C34DA4" w:rsidRPr="00C34DA4" w:rsidTr="00C34DA4">
        <w:trPr>
          <w:trHeight w:val="881"/>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0840144091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12463,70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12463,70</w:t>
            </w:r>
          </w:p>
        </w:tc>
      </w:tr>
      <w:tr w:rsidR="00C34DA4" w:rsidRPr="00C34DA4" w:rsidTr="000443CE">
        <w:trPr>
          <w:trHeight w:val="477"/>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КУЛЬТУРА, КИНЕМАТОГРАФИЯ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0840144091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О8</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12463,70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12463,70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Культура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0840144091</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О8</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12463,70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12463,70</w:t>
            </w:r>
          </w:p>
        </w:tc>
      </w:tr>
      <w:tr w:rsidR="00C34DA4" w:rsidRPr="00C34DA4" w:rsidTr="000443CE">
        <w:trPr>
          <w:trHeight w:val="57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архивного дела"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08Е0000000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842,21</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842,21</w:t>
            </w:r>
          </w:p>
        </w:tc>
      </w:tr>
      <w:tr w:rsidR="00C34DA4" w:rsidRPr="00C34DA4" w:rsidTr="00C34DA4">
        <w:trPr>
          <w:trHeight w:val="142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08Е0144020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801,09</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801,09</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ind w:right="-214"/>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08Е0144020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801,09</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801,09</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08Е0144020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801,09</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801,09</w:t>
            </w:r>
          </w:p>
        </w:tc>
      </w:tr>
      <w:tr w:rsidR="00C34DA4" w:rsidRPr="00C34DA4" w:rsidTr="00C34DA4">
        <w:trPr>
          <w:trHeight w:val="94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08Е0144020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41,12</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41,12</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ind w:right="-72"/>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08Е0144020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41,12</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41,12</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08Е0144020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41,12</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41,12</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системы муниципального управления отрасли"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08Ж0000000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1537,42</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1537,42</w:t>
            </w:r>
          </w:p>
        </w:tc>
      </w:tr>
      <w:tr w:rsidR="00C34DA4" w:rsidRPr="00C34DA4" w:rsidTr="000443CE">
        <w:trPr>
          <w:trHeight w:val="641"/>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"Муниципальная поддержка в сфере культуры"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08Ж0100000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1537,42</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1537,42</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Учебно-методические кабинеты, центр-</w:t>
            </w:r>
            <w:proofErr w:type="spellStart"/>
            <w:r w:rsidRPr="00C34DA4">
              <w:rPr>
                <w:rFonts w:ascii="Times New Roman" w:eastAsia="Times New Roman" w:hAnsi="Times New Roman" w:cs="Times New Roman"/>
                <w:color w:val="auto"/>
                <w:lang w:bidi="ar-SA"/>
              </w:rPr>
              <w:t>ные</w:t>
            </w:r>
            <w:proofErr w:type="spellEnd"/>
            <w:r w:rsidRPr="00C34DA4">
              <w:rPr>
                <w:rFonts w:ascii="Times New Roman" w:eastAsia="Times New Roman" w:hAnsi="Times New Roman" w:cs="Times New Roman"/>
                <w:color w:val="auto"/>
                <w:lang w:bidi="ar-SA"/>
              </w:rPr>
              <w:t xml:space="preserve"> бухгалтерии, группы хоз. обслуживания, учебные фильмотеки, межшкольные учебно-</w:t>
            </w:r>
            <w:proofErr w:type="spellStart"/>
            <w:r w:rsidRPr="00C34DA4">
              <w:rPr>
                <w:rFonts w:ascii="Times New Roman" w:eastAsia="Times New Roman" w:hAnsi="Times New Roman" w:cs="Times New Roman"/>
                <w:color w:val="auto"/>
                <w:lang w:bidi="ar-SA"/>
              </w:rPr>
              <w:t>производ</w:t>
            </w:r>
            <w:proofErr w:type="spellEnd"/>
            <w:r w:rsidRPr="00C34DA4">
              <w:rPr>
                <w:rFonts w:ascii="Times New Roman" w:eastAsia="Times New Roman" w:hAnsi="Times New Roman" w:cs="Times New Roman"/>
                <w:color w:val="auto"/>
                <w:lang w:bidi="ar-SA"/>
              </w:rPr>
              <w:t>-е комбинаты, логопедические пункты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08Ж0145200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1537,42</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1537,42</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Расходы на выплаты персоналу в целях </w:t>
            </w:r>
            <w:r w:rsidRPr="00C34DA4">
              <w:rPr>
                <w:rFonts w:ascii="Times New Roman" w:eastAsia="Times New Roman" w:hAnsi="Times New Roman" w:cs="Times New Roman"/>
                <w:color w:val="auto"/>
                <w:lang w:bidi="ar-SA"/>
              </w:rPr>
              <w:lastRenderedPageBreak/>
              <w:t>обеспечения выполнения функций государственными (муниципальными) органами, казенными учреждениями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08Ж0145200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1186,17</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1186,17</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КУЛЬТУРА, КИНЕМАТОГРАФИЯ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08Ж0145200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О8</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1186,17</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1186,17</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вопросы в области культуры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08Ж0145200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О8</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О4</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1186,17</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1186,17</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08Ж0145200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351,25</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351,25</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КУЛЬТУРА, КИНЕМАТОГРАФИЯ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08Ж0145200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О8</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351,25</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351,25</w:t>
            </w:r>
          </w:p>
        </w:tc>
      </w:tr>
      <w:tr w:rsidR="00C34DA4" w:rsidRPr="00C34DA4" w:rsidTr="00C34DA4">
        <w:trPr>
          <w:trHeight w:val="52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вопросы в области культуры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08Ж0145200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О8</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О4</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351,25</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351,25</w:t>
            </w:r>
          </w:p>
        </w:tc>
      </w:tr>
      <w:tr w:rsidR="00C34DA4" w:rsidRPr="00C34DA4" w:rsidTr="00C34DA4">
        <w:trPr>
          <w:trHeight w:val="975"/>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Муниципальная программа "Охрана окружающей среды Высокогорского муниципального района"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0900000000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3391,00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0,00</w:t>
            </w:r>
          </w:p>
        </w:tc>
      </w:tr>
      <w:tr w:rsidR="00C34DA4" w:rsidRPr="00C34DA4" w:rsidTr="000443CE">
        <w:trPr>
          <w:trHeight w:val="681"/>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Основное мероприятие "Обеспечение охраны окружающей среды" </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0910100000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3391,00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0,00</w:t>
            </w:r>
          </w:p>
        </w:tc>
      </w:tr>
      <w:tr w:rsidR="00C34DA4" w:rsidRPr="00C34DA4" w:rsidTr="000443CE">
        <w:trPr>
          <w:trHeight w:val="551"/>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по регулированию качества окружающей среды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0910174460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3391,00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0910174460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3391,00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0,00</w:t>
            </w:r>
          </w:p>
        </w:tc>
      </w:tr>
      <w:tr w:rsidR="00C34DA4" w:rsidRPr="00C34DA4" w:rsidTr="00C34DA4">
        <w:trPr>
          <w:trHeight w:val="439"/>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ОХРАНА ОКРУЖАЮЩЕЙ СРЕДЫ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0910174460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О6</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3391,00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Охрана объектов растительного и животного мира и среды их обитания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0910174460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О6</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О3</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3391,00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0,00</w:t>
            </w:r>
          </w:p>
        </w:tc>
      </w:tr>
      <w:tr w:rsidR="00C34DA4" w:rsidRPr="00C34DA4" w:rsidTr="00C34DA4">
        <w:trPr>
          <w:trHeight w:val="2520"/>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lang w:bidi="ar-SA"/>
              </w:rPr>
            </w:pPr>
            <w:r w:rsidRPr="00C34DA4">
              <w:rPr>
                <w:rFonts w:ascii="Times New Roman" w:eastAsia="Times New Roman" w:hAnsi="Times New Roman" w:cs="Times New Roman"/>
                <w:b/>
                <w:bCs/>
                <w:lang w:bidi="ar-SA"/>
              </w:rPr>
              <w:t>Мероприятия по реализации государственной программы «Развитие сельского хозяйства и регулирование рынков сельскохозяйственной продукции, сырья и продовольствия в Республике Татарстан»</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1400000000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12082,10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13754,60</w:t>
            </w:r>
          </w:p>
        </w:tc>
      </w:tr>
      <w:tr w:rsidR="00C34DA4" w:rsidRPr="00C34DA4" w:rsidTr="000443CE">
        <w:trPr>
          <w:trHeight w:val="1074"/>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"Предупреждение болезней животных и защита населения от болезней общих для человека и животных</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1420900000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2047,10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2047,10</w:t>
            </w:r>
          </w:p>
        </w:tc>
      </w:tr>
      <w:tr w:rsidR="00C34DA4" w:rsidRPr="00C34DA4" w:rsidTr="000443CE">
        <w:trPr>
          <w:trHeight w:val="557"/>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реализация </w:t>
            </w:r>
            <w:proofErr w:type="spellStart"/>
            <w:r w:rsidRPr="00C34DA4">
              <w:rPr>
                <w:rFonts w:ascii="Times New Roman" w:eastAsia="Times New Roman" w:hAnsi="Times New Roman" w:cs="Times New Roman"/>
                <w:color w:val="auto"/>
                <w:lang w:bidi="ar-SA"/>
              </w:rPr>
              <w:t>гос.полномочий</w:t>
            </w:r>
            <w:proofErr w:type="spellEnd"/>
            <w:r w:rsidRPr="00C34DA4">
              <w:rPr>
                <w:rFonts w:ascii="Times New Roman" w:eastAsia="Times New Roman" w:hAnsi="Times New Roman" w:cs="Times New Roman"/>
                <w:color w:val="auto"/>
                <w:lang w:bidi="ar-SA"/>
              </w:rPr>
              <w:t xml:space="preserve"> в сфере организации мероприятий по предупреждению и </w:t>
            </w:r>
            <w:r w:rsidRPr="00C34DA4">
              <w:rPr>
                <w:rFonts w:ascii="Times New Roman" w:eastAsia="Times New Roman" w:hAnsi="Times New Roman" w:cs="Times New Roman"/>
                <w:color w:val="auto"/>
                <w:lang w:bidi="ar-SA"/>
              </w:rPr>
              <w:lastRenderedPageBreak/>
              <w:t>ликвидации болезней животных и их лечению</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1420925360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2047,10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2047,10</w:t>
            </w:r>
          </w:p>
        </w:tc>
      </w:tr>
      <w:tr w:rsidR="00C34DA4" w:rsidRPr="00C34DA4" w:rsidTr="00C34DA4">
        <w:trPr>
          <w:trHeight w:val="94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1420925360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2047,10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2047,10</w:t>
            </w:r>
          </w:p>
        </w:tc>
      </w:tr>
      <w:tr w:rsidR="00C34DA4" w:rsidRPr="00C34DA4" w:rsidTr="00C34DA4">
        <w:trPr>
          <w:trHeight w:val="37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НАЦИОНАЛЬНАЯ ЭКОНОМИКА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1420925360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2047,10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2047,10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Сельское хозяйство и рыболовство</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1420925360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2047,10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2047,10</w:t>
            </w:r>
          </w:p>
        </w:tc>
      </w:tr>
      <w:tr w:rsidR="00C34DA4" w:rsidRPr="00C34DA4" w:rsidTr="00C34DA4">
        <w:trPr>
          <w:trHeight w:val="778"/>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по уничтожению карантинных и особо опасных сорняков</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1410500000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10035,00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11707,50</w:t>
            </w:r>
          </w:p>
        </w:tc>
      </w:tr>
      <w:tr w:rsidR="00C34DA4" w:rsidRPr="00C34DA4" w:rsidTr="00C34DA4">
        <w:trPr>
          <w:trHeight w:val="157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мероприятий по уничтожению борщевика Сосновского, произрастающего на земельных участках, находящихся в муниципальной собственности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1410563130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10035,00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11707,50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1410563130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10035,00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11707,50</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1410563130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10035,00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11707,50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Благоустройство</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1410563130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10035,00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11707,50</w:t>
            </w:r>
          </w:p>
        </w:tc>
      </w:tr>
      <w:tr w:rsidR="00C34DA4" w:rsidRPr="00C34DA4" w:rsidTr="000443CE">
        <w:trPr>
          <w:trHeight w:val="1076"/>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Муниципальная программа "Дорожный фонд Высокогорского муниципального района"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Д100000000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36900,00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37000,00</w:t>
            </w:r>
          </w:p>
        </w:tc>
      </w:tr>
      <w:tr w:rsidR="00C34DA4" w:rsidRPr="00C34DA4" w:rsidTr="00C34DA4">
        <w:trPr>
          <w:trHeight w:val="389"/>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Дорожное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Д100003650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36900,00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37000,00</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Д100003650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36900,00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37000,00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НАЦИОНАЛЬНАЯ ЭКОНОМИКА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Д100003650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О4</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36900,00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37000,00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Дорожное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Д100003650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О4</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О9</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36900,00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37000,00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Мероприятия в части осуществления государственной программы "Развитие юстиции в Республике Татарстан</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2400000000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3,70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3,70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lang w:bidi="ar-SA"/>
              </w:rPr>
            </w:pPr>
            <w:r w:rsidRPr="00C34DA4">
              <w:rPr>
                <w:rFonts w:ascii="Times New Roman" w:eastAsia="Times New Roman" w:hAnsi="Times New Roman" w:cs="Times New Roman"/>
                <w:lang w:bidi="ar-SA"/>
              </w:rPr>
              <w:t>Подпрограмма «Реализация государственной политики в сфере юстиции в Республике Татарстан»</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2410000000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lang w:bidi="ar-SA"/>
              </w:rPr>
            </w:pPr>
            <w:r w:rsidRPr="00C34DA4">
              <w:rPr>
                <w:rFonts w:ascii="Times New Roman" w:eastAsia="Times New Roman" w:hAnsi="Times New Roman" w:cs="Times New Roman"/>
                <w:lang w:bidi="ar-SA"/>
              </w:rPr>
              <w:t xml:space="preserve">Основное мероприятие «Осуществление политики в сфере юстиции в пределах </w:t>
            </w:r>
            <w:r w:rsidRPr="00C34DA4">
              <w:rPr>
                <w:rFonts w:ascii="Times New Roman" w:eastAsia="Times New Roman" w:hAnsi="Times New Roman" w:cs="Times New Roman"/>
                <w:lang w:bidi="ar-SA"/>
              </w:rPr>
              <w:lastRenderedPageBreak/>
              <w:t>полномочий Республики Татарстан»</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2410100000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Субвенции на реализацию полномочий  по сбору информации от поселений, входящих в состав муниципального района, необходимой для ведения регистра муниципальных правовых актов Республики Татарстан</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2410125390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2410125390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0443CE">
            <w:pPr>
              <w:widowControl/>
              <w:ind w:right="-72"/>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2410125390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Функционирование Правительства РФ, высших органов исполнительной власти субъектов РФ, местных администраций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2410125390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03</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lang w:bidi="ar-SA"/>
              </w:rPr>
            </w:pPr>
            <w:r w:rsidRPr="00C34DA4">
              <w:rPr>
                <w:rFonts w:ascii="Times New Roman" w:eastAsia="Times New Roman" w:hAnsi="Times New Roman" w:cs="Times New Roman"/>
                <w:b/>
                <w:bCs/>
                <w:lang w:bidi="ar-SA"/>
              </w:rPr>
              <w:t>Муниципальная программа «Реализация антикоррупционной политики в Высокогорском муниципальном районе»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2700000000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110,00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110,00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2700100000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110,00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110,00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lang w:bidi="ar-SA"/>
              </w:rPr>
            </w:pPr>
            <w:r w:rsidRPr="00C34DA4">
              <w:rPr>
                <w:rFonts w:ascii="Times New Roman" w:eastAsia="Times New Roman" w:hAnsi="Times New Roman" w:cs="Times New Roman"/>
                <w:lang w:bidi="ar-SA"/>
              </w:rPr>
              <w:t>Реализация программных мероприятий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2700120990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110,00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110,00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Предоставление субсидий </w:t>
            </w:r>
            <w:proofErr w:type="spellStart"/>
            <w:r w:rsidRPr="00C34DA4">
              <w:rPr>
                <w:rFonts w:ascii="Times New Roman" w:eastAsia="Times New Roman" w:hAnsi="Times New Roman" w:cs="Times New Roman"/>
                <w:color w:val="auto"/>
                <w:lang w:bidi="ar-SA"/>
              </w:rPr>
              <w:t>бюджетным,автономным</w:t>
            </w:r>
            <w:proofErr w:type="spellEnd"/>
            <w:r w:rsidRPr="00C34DA4">
              <w:rPr>
                <w:rFonts w:ascii="Times New Roman" w:eastAsia="Times New Roman" w:hAnsi="Times New Roman" w:cs="Times New Roman"/>
                <w:color w:val="auto"/>
                <w:lang w:bidi="ar-SA"/>
              </w:rPr>
              <w:t xml:space="preserve">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2700120990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110,00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110,00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lang w:bidi="ar-SA"/>
              </w:rPr>
            </w:pPr>
            <w:r w:rsidRPr="00C34DA4">
              <w:rPr>
                <w:rFonts w:ascii="Times New Roman" w:eastAsia="Times New Roman" w:hAnsi="Times New Roman" w:cs="Times New Roman"/>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2700120990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lang w:bidi="ar-SA"/>
              </w:rPr>
            </w:pPr>
            <w:r w:rsidRPr="00C34DA4">
              <w:rPr>
                <w:rFonts w:ascii="Times New Roman" w:eastAsia="Times New Roman" w:hAnsi="Times New Roman" w:cs="Times New Roman"/>
                <w:lang w:bidi="ar-SA"/>
              </w:rPr>
              <w:t>Молодежная политика и оздоровление детей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2700120990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50,00</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КУЛЬТУРА, КИНЕМАТОГРАФИЯ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2700120990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О8</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Культура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2700120990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О8</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60,00</w:t>
            </w:r>
          </w:p>
        </w:tc>
      </w:tr>
      <w:tr w:rsidR="00C34DA4" w:rsidRPr="00C34DA4" w:rsidTr="00C34DA4">
        <w:trPr>
          <w:trHeight w:val="108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Муниципальная программа "Развитие молодежной политики в Высокогорском муниципальном районе"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3000000000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17538,51</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17538,51</w:t>
            </w:r>
          </w:p>
        </w:tc>
      </w:tr>
      <w:tr w:rsidR="00C34DA4" w:rsidRPr="00C34DA4" w:rsidTr="00C34DA4">
        <w:trPr>
          <w:trHeight w:val="135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Мероприятия по реализации государственной программы "Развитие молодежной политики в Республике Татарстан"</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3800000000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17538,51</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17538,51</w:t>
            </w:r>
          </w:p>
        </w:tc>
      </w:tr>
      <w:tr w:rsidR="00C34DA4" w:rsidRPr="00C34DA4" w:rsidTr="000443CE">
        <w:trPr>
          <w:trHeight w:val="589"/>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0443CE">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«Организация отдыха</w:t>
            </w:r>
            <w:r w:rsidR="000443CE">
              <w:rPr>
                <w:rFonts w:ascii="Times New Roman" w:eastAsia="Times New Roman" w:hAnsi="Times New Roman" w:cs="Times New Roman"/>
                <w:color w:val="auto"/>
                <w:lang w:bidi="ar-SA"/>
              </w:rPr>
              <w:t xml:space="preserve"> д</w:t>
            </w:r>
            <w:r w:rsidRPr="00C34DA4">
              <w:rPr>
                <w:rFonts w:ascii="Times New Roman" w:eastAsia="Times New Roman" w:hAnsi="Times New Roman" w:cs="Times New Roman"/>
                <w:color w:val="auto"/>
                <w:lang w:bidi="ar-SA"/>
              </w:rPr>
              <w:t>етей и молодежи»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13753,70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13753,70</w:t>
            </w:r>
          </w:p>
        </w:tc>
      </w:tr>
      <w:tr w:rsidR="00C34DA4" w:rsidRPr="00C34DA4" w:rsidTr="00C34DA4">
        <w:trPr>
          <w:trHeight w:val="15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0443CE">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«Создание необходимых условий для организации</w:t>
            </w:r>
            <w:r w:rsidRPr="00C34DA4">
              <w:rPr>
                <w:rFonts w:ascii="Times New Roman" w:eastAsia="Times New Roman" w:hAnsi="Times New Roman" w:cs="Times New Roman"/>
                <w:color w:val="auto"/>
                <w:lang w:bidi="ar-SA"/>
              </w:rPr>
              <w:br/>
              <w:t>отдыха детей и молодежи, повышение</w:t>
            </w:r>
            <w:r w:rsidR="000443CE">
              <w:rPr>
                <w:rFonts w:ascii="Times New Roman" w:eastAsia="Times New Roman" w:hAnsi="Times New Roman" w:cs="Times New Roman"/>
                <w:color w:val="auto"/>
                <w:lang w:bidi="ar-SA"/>
              </w:rPr>
              <w:t xml:space="preserve"> </w:t>
            </w:r>
            <w:r w:rsidRPr="00C34DA4">
              <w:rPr>
                <w:rFonts w:ascii="Times New Roman" w:eastAsia="Times New Roman" w:hAnsi="Times New Roman" w:cs="Times New Roman"/>
                <w:color w:val="auto"/>
                <w:lang w:bidi="ar-SA"/>
              </w:rPr>
              <w:t>оздоровительного эффекта»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13753,70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13753,70</w:t>
            </w:r>
          </w:p>
        </w:tc>
      </w:tr>
      <w:tr w:rsidR="00C34DA4" w:rsidRPr="00C34DA4" w:rsidTr="00C34DA4">
        <w:trPr>
          <w:trHeight w:val="1200"/>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lang w:bidi="ar-SA"/>
              </w:rPr>
            </w:pPr>
            <w:proofErr w:type="spellStart"/>
            <w:r w:rsidRPr="00C34DA4">
              <w:rPr>
                <w:rFonts w:ascii="Times New Roman" w:eastAsia="Times New Roman" w:hAnsi="Times New Roman" w:cs="Times New Roman"/>
                <w:lang w:bidi="ar-SA"/>
              </w:rPr>
              <w:t>Софинансируемые</w:t>
            </w:r>
            <w:proofErr w:type="spellEnd"/>
            <w:r w:rsidRPr="00C34DA4">
              <w:rPr>
                <w:rFonts w:ascii="Times New Roman" w:eastAsia="Times New Roman" w:hAnsi="Times New Roman" w:cs="Times New Roman"/>
                <w:lang w:bidi="ar-SA"/>
              </w:rPr>
              <w:t xml:space="preserve"> расходы по обеспечению организации отдыха детей в каникулярное время за счет средств субсидии из бюджета Республики Татарстан</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3810121320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13593,40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13593,40</w:t>
            </w:r>
          </w:p>
        </w:tc>
      </w:tr>
      <w:tr w:rsidR="00C34DA4" w:rsidRPr="00C34DA4" w:rsidTr="00C34DA4">
        <w:trPr>
          <w:trHeight w:val="1194"/>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3810121320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13593,40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13593,40</w:t>
            </w:r>
          </w:p>
        </w:tc>
      </w:tr>
      <w:tr w:rsidR="00C34DA4" w:rsidRPr="00C34DA4" w:rsidTr="00C34DA4">
        <w:trPr>
          <w:trHeight w:val="465"/>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3810121320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13593,40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13593,40</w:t>
            </w:r>
          </w:p>
        </w:tc>
      </w:tr>
      <w:tr w:rsidR="00C34DA4" w:rsidRPr="00C34DA4" w:rsidTr="00C34DA4">
        <w:trPr>
          <w:trHeight w:val="483"/>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Молодежная политика и оздоровление детей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3810121320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13593,40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13593,40</w:t>
            </w:r>
          </w:p>
        </w:tc>
      </w:tr>
      <w:tr w:rsidR="00C34DA4" w:rsidRPr="00C34DA4" w:rsidTr="00C34DA4">
        <w:trPr>
          <w:trHeight w:val="1890"/>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lang w:bidi="ar-SA"/>
              </w:rPr>
            </w:pPr>
            <w:proofErr w:type="spellStart"/>
            <w:r w:rsidRPr="00C34DA4">
              <w:rPr>
                <w:rFonts w:ascii="Times New Roman" w:eastAsia="Times New Roman" w:hAnsi="Times New Roman" w:cs="Times New Roman"/>
                <w:lang w:bidi="ar-SA"/>
              </w:rPr>
              <w:t>Софинансируемые</w:t>
            </w:r>
            <w:proofErr w:type="spellEnd"/>
            <w:r w:rsidRPr="00C34DA4">
              <w:rPr>
                <w:rFonts w:ascii="Times New Roman" w:eastAsia="Times New Roman" w:hAnsi="Times New Roman" w:cs="Times New Roman"/>
                <w:lang w:bidi="ar-SA"/>
              </w:rPr>
              <w:t xml:space="preserve"> расходы по обеспечению организации отдыха детей в каникулярное время за счет средств субсидии из бюджета Высокогорского муниципального района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38101S2320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137,30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137,30</w:t>
            </w:r>
          </w:p>
        </w:tc>
      </w:tr>
      <w:tr w:rsidR="00C34DA4" w:rsidRPr="00C34DA4" w:rsidTr="00C34DA4">
        <w:trPr>
          <w:trHeight w:val="145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38101S2320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137,30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137,30</w:t>
            </w:r>
          </w:p>
        </w:tc>
      </w:tr>
      <w:tr w:rsidR="00C34DA4" w:rsidRPr="00C34DA4" w:rsidTr="00C34DA4">
        <w:trPr>
          <w:trHeight w:val="465"/>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38101S2320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137,30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137,30</w:t>
            </w:r>
          </w:p>
        </w:tc>
      </w:tr>
      <w:tr w:rsidR="00C34DA4" w:rsidRPr="00C34DA4" w:rsidTr="000443CE">
        <w:trPr>
          <w:trHeight w:val="409"/>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Молодежная политика и оздоровление детей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38101S2320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137,30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137,30</w:t>
            </w:r>
          </w:p>
        </w:tc>
      </w:tr>
      <w:tr w:rsidR="00C34DA4" w:rsidRPr="00C34DA4" w:rsidTr="00C34DA4">
        <w:trPr>
          <w:trHeight w:val="557"/>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по организации отдыха детей и молодежи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3810181320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23,00</w:t>
            </w:r>
          </w:p>
        </w:tc>
      </w:tr>
      <w:tr w:rsidR="00C34DA4" w:rsidRPr="00C34DA4" w:rsidTr="00C34DA4">
        <w:trPr>
          <w:trHeight w:val="126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3810181320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23,00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3810181320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23,00</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Молодежная политика и оздоровление детей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3810181320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07</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23,00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"Молодежь Высокогорского муниципального района"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3840000000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3731,81</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3731,81</w:t>
            </w:r>
          </w:p>
        </w:tc>
      </w:tr>
      <w:tr w:rsidR="00C34DA4" w:rsidRPr="00C34DA4" w:rsidTr="00C34DA4">
        <w:trPr>
          <w:trHeight w:val="1890"/>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0443CE">
            <w:pPr>
              <w:widowControl/>
              <w:rPr>
                <w:rFonts w:ascii="Times New Roman" w:eastAsia="Times New Roman" w:hAnsi="Times New Roman" w:cs="Times New Roman"/>
                <w:lang w:bidi="ar-SA"/>
              </w:rPr>
            </w:pPr>
            <w:r w:rsidRPr="00C34DA4">
              <w:rPr>
                <w:rFonts w:ascii="Times New Roman" w:eastAsia="Times New Roman" w:hAnsi="Times New Roman" w:cs="Times New Roman"/>
                <w:lang w:bidi="ar-SA"/>
              </w:rPr>
              <w:t>Основное мероприятие «Создание</w:t>
            </w:r>
            <w:r w:rsidRPr="00C34DA4">
              <w:rPr>
                <w:rFonts w:ascii="Times New Roman" w:eastAsia="Times New Roman" w:hAnsi="Times New Roman" w:cs="Times New Roman"/>
                <w:lang w:bidi="ar-SA"/>
              </w:rPr>
              <w:br/>
              <w:t>условий для повышения информационного обеспечения, социальной</w:t>
            </w:r>
            <w:r w:rsidRPr="00C34DA4">
              <w:rPr>
                <w:rFonts w:ascii="Times New Roman" w:eastAsia="Times New Roman" w:hAnsi="Times New Roman" w:cs="Times New Roman"/>
                <w:lang w:bidi="ar-SA"/>
              </w:rPr>
              <w:br/>
              <w:t>и экономической активности сельской молодежи»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3840100000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3731,81</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3731,81</w:t>
            </w:r>
          </w:p>
        </w:tc>
      </w:tr>
      <w:tr w:rsidR="00C34DA4" w:rsidRPr="00C34DA4" w:rsidTr="00C34DA4">
        <w:trPr>
          <w:trHeight w:val="541"/>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Проведение мероприятий для детей и молодежи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3840143100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876,42</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876,42</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3840143100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876,42</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876,42</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Молодежная политика и оздоровление детей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3840143100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876,42</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876,42</w:t>
            </w:r>
          </w:p>
        </w:tc>
      </w:tr>
      <w:tr w:rsidR="00C34DA4" w:rsidRPr="00C34DA4" w:rsidTr="00C34DA4">
        <w:trPr>
          <w:trHeight w:val="889"/>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"Молодежь Высокогорского муниципального района"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3840143190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2855,39</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2855,39</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деятельности  учреждений молодежной политики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3840143190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2855,39</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2855,39</w:t>
            </w:r>
          </w:p>
        </w:tc>
      </w:tr>
      <w:tr w:rsidR="00C34DA4" w:rsidRPr="00C34DA4" w:rsidTr="00C34DA4">
        <w:trPr>
          <w:trHeight w:val="1254"/>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организациям(по программе)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3840143190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2855,39</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2855,39</w:t>
            </w:r>
          </w:p>
        </w:tc>
      </w:tr>
      <w:tr w:rsidR="00C34DA4" w:rsidRPr="00C34DA4" w:rsidTr="00C34DA4">
        <w:trPr>
          <w:trHeight w:val="390"/>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ОБРАЗОВАНИЕ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3840143190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2855,39</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2855,39</w:t>
            </w:r>
          </w:p>
        </w:tc>
      </w:tr>
      <w:tr w:rsidR="00C34DA4" w:rsidRPr="00C34DA4" w:rsidTr="00C34DA4">
        <w:trPr>
          <w:trHeight w:val="600"/>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Молодежная политика и оздоровление детей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3840143190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О7</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2855,39</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2855,39</w:t>
            </w:r>
          </w:p>
        </w:tc>
      </w:tr>
      <w:tr w:rsidR="00C34DA4" w:rsidRPr="00C34DA4" w:rsidTr="00C34DA4">
        <w:trPr>
          <w:trHeight w:val="67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патриотического воспитания детей и молодежи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3850000000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"Развитие и модернизация системы патриотического воспитания молодежи"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3850100000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r>
      <w:tr w:rsidR="00C34DA4" w:rsidRPr="00C34DA4" w:rsidTr="00C34DA4">
        <w:trPr>
          <w:trHeight w:val="37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программных мероприятий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3850110990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3850110990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r>
      <w:tr w:rsidR="00C34DA4" w:rsidRPr="00C34DA4" w:rsidTr="00C34DA4">
        <w:trPr>
          <w:trHeight w:val="39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КУЛЬТУРА, КИНЕМАТОГРАФИЯ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3850110990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О8</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Культура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3850110990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О8</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53,00</w:t>
            </w:r>
          </w:p>
        </w:tc>
      </w:tr>
      <w:tr w:rsidR="00C34DA4" w:rsidRPr="00C34DA4" w:rsidTr="00C34DA4">
        <w:trPr>
          <w:trHeight w:val="1126"/>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lastRenderedPageBreak/>
              <w:t>Муниципальная программа «Развитие физической культуры и спорта в Высокогорском муниципальном районе»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3700000000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63189,39</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63698,79</w:t>
            </w:r>
          </w:p>
        </w:tc>
      </w:tr>
      <w:tr w:rsidR="00C34DA4" w:rsidRPr="00C34DA4" w:rsidTr="000443CE">
        <w:trPr>
          <w:trHeight w:val="872"/>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Подпрограмма «Развитие физической культуры и спорта в Высокогорском  муниципальном районе»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62362,24</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62871,64</w:t>
            </w:r>
          </w:p>
        </w:tc>
      </w:tr>
      <w:tr w:rsidR="00C34DA4" w:rsidRPr="00C34DA4" w:rsidTr="00C34DA4">
        <w:trPr>
          <w:trHeight w:val="1260"/>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Основное мероприятие «Реализация государственной политики в области физической культуры и спорта »</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3720100000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62362,24</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62871,64</w:t>
            </w:r>
          </w:p>
        </w:tc>
      </w:tr>
      <w:tr w:rsidR="00C34DA4" w:rsidRPr="00C34DA4" w:rsidTr="00C34DA4">
        <w:trPr>
          <w:trHeight w:val="476"/>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val="en-US" w:bidi="ar-SA"/>
              </w:rPr>
            </w:pPr>
            <w:r w:rsidRPr="00C34DA4">
              <w:rPr>
                <w:rFonts w:ascii="Times New Roman" w:eastAsia="Times New Roman" w:hAnsi="Times New Roman" w:cs="Times New Roman"/>
                <w:color w:val="auto"/>
                <w:lang w:bidi="ar-SA"/>
              </w:rPr>
              <w:t xml:space="preserve">Обеспечение деятельности </w:t>
            </w:r>
            <w:proofErr w:type="spellStart"/>
            <w:r w:rsidRPr="00C34DA4">
              <w:rPr>
                <w:rFonts w:ascii="Times New Roman" w:eastAsia="Times New Roman" w:hAnsi="Times New Roman" w:cs="Times New Roman"/>
                <w:color w:val="auto"/>
                <w:lang w:val="en-US" w:bidi="ar-SA"/>
              </w:rPr>
              <w:t>спортивных</w:t>
            </w:r>
            <w:proofErr w:type="spellEnd"/>
            <w:r w:rsidRPr="00C34DA4">
              <w:rPr>
                <w:rFonts w:ascii="Times New Roman" w:eastAsia="Times New Roman" w:hAnsi="Times New Roman" w:cs="Times New Roman"/>
                <w:color w:val="auto"/>
                <w:lang w:val="en-US" w:bidi="ar-SA"/>
              </w:rPr>
              <w:t xml:space="preserve"> </w:t>
            </w:r>
            <w:proofErr w:type="spellStart"/>
            <w:r w:rsidRPr="00C34DA4">
              <w:rPr>
                <w:rFonts w:ascii="Times New Roman" w:eastAsia="Times New Roman" w:hAnsi="Times New Roman" w:cs="Times New Roman"/>
                <w:color w:val="auto"/>
                <w:lang w:val="en-US" w:bidi="ar-SA"/>
              </w:rPr>
              <w:t>школ</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3720148220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56819,72</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57329,12</w:t>
            </w:r>
          </w:p>
        </w:tc>
      </w:tr>
      <w:tr w:rsidR="00C34DA4" w:rsidRPr="00C34DA4" w:rsidTr="00C34DA4">
        <w:trPr>
          <w:trHeight w:val="126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3720148220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56819,72</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57329,12</w:t>
            </w:r>
          </w:p>
        </w:tc>
      </w:tr>
      <w:tr w:rsidR="00C34DA4" w:rsidRPr="00C34DA4" w:rsidTr="00C34DA4">
        <w:trPr>
          <w:trHeight w:val="465"/>
        </w:trPr>
        <w:tc>
          <w:tcPr>
            <w:tcW w:w="3301"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ФИЗИЧЕСКАЯ КУЛЬТУРА И СПОРТ</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3720148220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56819,72</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57329,12</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Физическая культура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3720148220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56819,72</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57329,12</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Обеспечение деятельности спортивных объектов</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3720148210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5542,52</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5542,52</w:t>
            </w:r>
          </w:p>
        </w:tc>
      </w:tr>
      <w:tr w:rsidR="00C34DA4" w:rsidRPr="00C34DA4" w:rsidTr="00C34DA4">
        <w:trPr>
          <w:trHeight w:val="126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3720148210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5542,52</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5542,52</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ФИЗИЧЕСКАЯ КУЛЬТУРА И СПОРТ</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3720148210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5542,52</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5542,52</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Физическая культура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3720148210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5542,52</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5542,52</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Мероприятия физической культуры и спорта в области массового спорта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3710112870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827,15</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827,15</w:t>
            </w:r>
          </w:p>
        </w:tc>
      </w:tr>
      <w:tr w:rsidR="00C34DA4" w:rsidRPr="00C34DA4" w:rsidTr="00C34DA4">
        <w:trPr>
          <w:trHeight w:val="100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3710112870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827,15</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827,15</w:t>
            </w:r>
          </w:p>
        </w:tc>
      </w:tr>
      <w:tr w:rsidR="00C34DA4" w:rsidRPr="00C34DA4" w:rsidTr="00C34DA4">
        <w:trPr>
          <w:trHeight w:val="465"/>
        </w:trPr>
        <w:tc>
          <w:tcPr>
            <w:tcW w:w="3301"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ФИЗИЧЕСКАЯ КУЛЬТУРА И СПОРТ</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3710112870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827,15</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827,15</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Массовый спорт</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3710112870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02</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827,15</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827,15</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Непрограммные направления расходов</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9900000000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76207,81</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76705,65</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Глава муниципального образования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9900002030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1708,30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1708,30</w:t>
            </w:r>
          </w:p>
        </w:tc>
      </w:tr>
      <w:tr w:rsidR="00C34DA4" w:rsidRPr="00C34DA4" w:rsidTr="00C34DA4">
        <w:trPr>
          <w:trHeight w:val="126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9900002030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1708,30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1708,30</w:t>
            </w:r>
          </w:p>
        </w:tc>
      </w:tr>
      <w:tr w:rsidR="00C34DA4" w:rsidRPr="00C34DA4" w:rsidTr="000443CE">
        <w:trPr>
          <w:trHeight w:val="46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ind w:right="-214"/>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9900002030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1708,30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1708,30</w:t>
            </w:r>
          </w:p>
        </w:tc>
      </w:tr>
      <w:tr w:rsidR="00C34DA4" w:rsidRPr="00C34DA4" w:rsidTr="00C34DA4">
        <w:trPr>
          <w:trHeight w:val="103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Функционирование высшего должностного лица субъекта РФ и  муниципального образования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9900002030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О2</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1708,30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1708,30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Центральный аппарат</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33597,12</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33741,92</w:t>
            </w:r>
          </w:p>
        </w:tc>
      </w:tr>
      <w:tr w:rsidR="00C34DA4" w:rsidRPr="00C34DA4" w:rsidTr="00C34DA4">
        <w:trPr>
          <w:trHeight w:val="157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24375,16</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24375,16</w:t>
            </w:r>
          </w:p>
        </w:tc>
      </w:tr>
      <w:tr w:rsidR="00C34DA4" w:rsidRPr="00C34DA4" w:rsidTr="000443CE">
        <w:trPr>
          <w:trHeight w:val="47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ind w:right="-214"/>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24375,16</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24375,16</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О3</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6016,26</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6016,26</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Функционирование Правительства РФ, высших органов исполнительной власти субъектов РФ, местных администраций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10688,58</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10688,58</w:t>
            </w:r>
          </w:p>
        </w:tc>
      </w:tr>
      <w:tr w:rsidR="00C34DA4" w:rsidRPr="00C34DA4" w:rsidTr="00C34DA4">
        <w:trPr>
          <w:trHeight w:val="109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деятельности финансовых, налоговых и таможенных органов и органов надзора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5655,22</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5655,22</w:t>
            </w:r>
          </w:p>
        </w:tc>
      </w:tr>
      <w:tr w:rsidR="00C34DA4" w:rsidRPr="00C34DA4" w:rsidTr="00C34DA4">
        <w:trPr>
          <w:trHeight w:val="40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2015,10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2015,10</w:t>
            </w:r>
          </w:p>
        </w:tc>
      </w:tr>
      <w:tr w:rsidR="00C34DA4" w:rsidRPr="00C34DA4" w:rsidTr="00C34DA4">
        <w:trPr>
          <w:trHeight w:val="97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9022,30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9167,10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ind w:right="-72"/>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9022,30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9167,10</w:t>
            </w:r>
          </w:p>
        </w:tc>
      </w:tr>
      <w:tr w:rsidR="00C34DA4" w:rsidRPr="00C34DA4" w:rsidTr="00C34DA4">
        <w:trPr>
          <w:trHeight w:val="189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О3</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1932,17</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1942,17</w:t>
            </w:r>
          </w:p>
        </w:tc>
      </w:tr>
      <w:tr w:rsidR="00C34DA4" w:rsidRPr="00C34DA4" w:rsidTr="00C34DA4">
        <w:trPr>
          <w:trHeight w:val="126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Функционирование Правительства РФ, высших органов исполнительной власти субъектов РФ, местных администраций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4712,71</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4817,51</w:t>
            </w:r>
          </w:p>
        </w:tc>
      </w:tr>
      <w:tr w:rsidR="00C34DA4" w:rsidRPr="00C34DA4" w:rsidTr="00C34DA4">
        <w:trPr>
          <w:trHeight w:val="100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деятельности финансовых, налоговых и таможенных органов и органов надзора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1911,44</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1941,44</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465,98</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465,98</w:t>
            </w:r>
          </w:p>
        </w:tc>
      </w:tr>
      <w:tr w:rsidR="00C34DA4" w:rsidRPr="00C34DA4" w:rsidTr="00C34DA4">
        <w:trPr>
          <w:trHeight w:val="3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199,66</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199,66</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ind w:right="-72"/>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199,66</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199,66</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О3</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86,00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86,00</w:t>
            </w:r>
          </w:p>
        </w:tc>
      </w:tr>
      <w:tr w:rsidR="00C34DA4" w:rsidRPr="00C34DA4" w:rsidTr="00C34DA4">
        <w:trPr>
          <w:trHeight w:val="1276"/>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Функционирование Правительства РФ, высших органов исполнительной власти субъектов РФ, местных администраций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100,31</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100,31</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Обеспечение деятельности финансовых, налоговых и таможенных органов и органов надзора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11,35</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11,35</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государственных полномочий в области молодежной политики (управление)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339,30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339,30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ind w:right="-72"/>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339,30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339,30</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Функционирование Правительства РФ, высших органов исполнительной власти субъектов РФ, местных администраций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О4</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339,30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339,30</w:t>
            </w:r>
          </w:p>
        </w:tc>
      </w:tr>
      <w:tr w:rsidR="00C34DA4" w:rsidRPr="00C34DA4" w:rsidTr="00C34DA4">
        <w:trPr>
          <w:trHeight w:val="94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11,90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11,90</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B00D4A">
            <w:pPr>
              <w:widowControl/>
              <w:ind w:right="-72"/>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11,90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11,90</w:t>
            </w:r>
          </w:p>
        </w:tc>
      </w:tr>
      <w:tr w:rsidR="00C34DA4" w:rsidRPr="00C34DA4" w:rsidTr="00C34DA4">
        <w:trPr>
          <w:trHeight w:val="94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Функционирование Правительства РФ, высших органов исполнительной власти субъектов РФ, местных администраций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О4</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11,90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11,90</w:t>
            </w:r>
          </w:p>
        </w:tc>
      </w:tr>
      <w:tr w:rsidR="00C34DA4" w:rsidRPr="00C34DA4" w:rsidTr="00C34DA4">
        <w:trPr>
          <w:trHeight w:val="126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Субвенции на составление (изменение и дополнение) списков кандидатов в присяжные заседатели федеральных судов  </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9900051200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11,30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8,70</w:t>
            </w:r>
          </w:p>
        </w:tc>
      </w:tr>
      <w:tr w:rsidR="00C34DA4" w:rsidRPr="00C34DA4" w:rsidTr="00C34DA4">
        <w:trPr>
          <w:trHeight w:val="96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9900051200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11,30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8,70</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ind w:right="-72"/>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9900051200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11,30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Судебная система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9900051200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О5</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11,30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Государственная регистрация актов гражданского состояния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9900059300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1427,10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1483,00</w:t>
            </w:r>
          </w:p>
        </w:tc>
      </w:tr>
      <w:tr w:rsidR="00C34DA4" w:rsidRPr="00C34DA4" w:rsidTr="00C34DA4">
        <w:trPr>
          <w:trHeight w:val="157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9900059300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870,50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904,60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B00D4A">
            <w:pPr>
              <w:widowControl/>
              <w:tabs>
                <w:tab w:val="left" w:pos="2722"/>
              </w:tabs>
              <w:ind w:right="-72"/>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9900059300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870,50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904,60</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9900059300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870,50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904,60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9900059300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556,60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578,40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ind w:right="-214"/>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9900059300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556,60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578,40</w:t>
            </w:r>
          </w:p>
        </w:tc>
      </w:tr>
      <w:tr w:rsidR="00C34DA4" w:rsidRPr="00C34DA4" w:rsidTr="00C34DA4">
        <w:trPr>
          <w:trHeight w:val="52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9900059300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556,60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578,40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Уплата налога на имущество организаций и земельного налога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9900002950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1562,90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1562,90</w:t>
            </w:r>
          </w:p>
        </w:tc>
      </w:tr>
      <w:tr w:rsidR="00C34DA4" w:rsidRPr="00C34DA4" w:rsidTr="00C34DA4">
        <w:trPr>
          <w:trHeight w:val="37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9900002950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1562,90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1562,90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ind w:right="-214"/>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9900002950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1562,90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1562,90</w:t>
            </w:r>
          </w:p>
        </w:tc>
      </w:tr>
      <w:tr w:rsidR="00C34DA4" w:rsidRPr="00C34DA4" w:rsidTr="00C34DA4">
        <w:trPr>
          <w:trHeight w:val="52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9900002950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1562,90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1562,90</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Обеспечение деятельности подведомственных учреждений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9900029900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2896,94</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2896,94</w:t>
            </w:r>
          </w:p>
        </w:tc>
      </w:tr>
      <w:tr w:rsidR="00C34DA4" w:rsidRPr="00C34DA4" w:rsidTr="00C34DA4">
        <w:trPr>
          <w:trHeight w:val="990"/>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Предоставление субсидий бюджетным, автономным учреждениям и иным  некоммерческим организациям</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9900029900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2035,80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2035,80</w:t>
            </w:r>
          </w:p>
        </w:tc>
      </w:tr>
      <w:tr w:rsidR="00C34DA4" w:rsidRPr="00C34DA4" w:rsidTr="00C34DA4">
        <w:trPr>
          <w:trHeight w:val="64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ind w:right="-214"/>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9900029900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2035,80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2035,80</w:t>
            </w:r>
          </w:p>
        </w:tc>
      </w:tr>
      <w:tr w:rsidR="00C34DA4" w:rsidRPr="00C34DA4" w:rsidTr="00C34DA4">
        <w:trPr>
          <w:trHeight w:val="64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9900029900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2035,80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2035,80</w:t>
            </w:r>
          </w:p>
        </w:tc>
      </w:tr>
      <w:tr w:rsidR="00C34DA4" w:rsidRPr="00C34DA4" w:rsidTr="00C34DA4">
        <w:trPr>
          <w:trHeight w:val="9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9900029900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861,14</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861,14</w:t>
            </w:r>
          </w:p>
        </w:tc>
      </w:tr>
      <w:tr w:rsidR="00C34DA4" w:rsidRPr="00C34DA4" w:rsidTr="00FC3B2D">
        <w:trPr>
          <w:trHeight w:val="633"/>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ind w:right="-72"/>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9900029900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861,14</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861,14</w:t>
            </w:r>
          </w:p>
        </w:tc>
      </w:tr>
      <w:tr w:rsidR="00C34DA4" w:rsidRPr="00C34DA4" w:rsidTr="00C34DA4">
        <w:trPr>
          <w:trHeight w:val="570"/>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9900029900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861,14</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861,14</w:t>
            </w:r>
          </w:p>
        </w:tc>
      </w:tr>
      <w:tr w:rsidR="00C34DA4" w:rsidRPr="00C34DA4" w:rsidTr="00C34DA4">
        <w:trPr>
          <w:trHeight w:val="1560"/>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бюджетам муниципальным районам по реализации полномочий по образованию и организации деятельности комиссии по делам несовершеннолетних</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9900025260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725,30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726,60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9900025260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565,70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566,80</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ind w:right="-214"/>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9900025260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565,70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566,80</w:t>
            </w:r>
          </w:p>
        </w:tc>
      </w:tr>
      <w:tr w:rsidR="00C34DA4" w:rsidRPr="00C34DA4" w:rsidTr="00C34DA4">
        <w:trPr>
          <w:trHeight w:val="480"/>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9900025260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565,70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566,80</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9900025260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159,60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159,80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ind w:right="-214"/>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9900025260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159,60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159,80</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9900025260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159,60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159,80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бюджетам муниципальным районам по реализации полномочий по образованию и организации деятельности административных комиссий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366,60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366,60</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Расходы на выплаты персоналу в целях </w:t>
            </w:r>
            <w:r w:rsidRPr="00C34DA4">
              <w:rPr>
                <w:rFonts w:ascii="Times New Roman" w:eastAsia="Times New Roman" w:hAnsi="Times New Roman" w:cs="Times New Roman"/>
                <w:color w:val="auto"/>
                <w:lang w:bidi="ar-SA"/>
              </w:rPr>
              <w:lastRenderedPageBreak/>
              <w:t>обеспечения выполнения функций государственными (муниципальными) органами, казенными учреждениями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9900025270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307,19</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307,19</w:t>
            </w:r>
          </w:p>
        </w:tc>
      </w:tr>
      <w:tr w:rsidR="00C34DA4" w:rsidRPr="00C34DA4" w:rsidTr="00C34DA4">
        <w:trPr>
          <w:trHeight w:val="413"/>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ind w:right="-214"/>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307,19</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307,19</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307,19</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307,19</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59,41</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59,41</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ind w:right="-72"/>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59,41</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59,41</w:t>
            </w:r>
          </w:p>
        </w:tc>
      </w:tr>
      <w:tr w:rsidR="00C34DA4" w:rsidRPr="00C34DA4" w:rsidTr="00C34DA4">
        <w:trPr>
          <w:trHeight w:val="39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9900025270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59,41</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59,41</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бюджетам муниципальных районов на реализацию полномочий в области архивного дела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63,80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63,80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63,80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63,80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ind w:right="-72"/>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63,80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63,80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63,80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63,80</w:t>
            </w:r>
          </w:p>
        </w:tc>
      </w:tr>
      <w:tr w:rsidR="00C34DA4" w:rsidRPr="00C34DA4" w:rsidTr="00C34DA4">
        <w:trPr>
          <w:trHeight w:val="1890"/>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0,52</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0,52</w:t>
            </w:r>
          </w:p>
        </w:tc>
      </w:tr>
      <w:tr w:rsidR="00C34DA4" w:rsidRPr="00C34DA4" w:rsidTr="00C34DA4">
        <w:trPr>
          <w:trHeight w:val="157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0,52</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0,52</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ind w:right="-72"/>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0,52</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0,52</w:t>
            </w:r>
          </w:p>
        </w:tc>
      </w:tr>
      <w:tr w:rsidR="00C34DA4" w:rsidRPr="00C34DA4" w:rsidTr="00C34DA4">
        <w:trPr>
          <w:trHeight w:val="273"/>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0,52</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0,52</w:t>
            </w:r>
          </w:p>
        </w:tc>
      </w:tr>
      <w:tr w:rsidR="00C34DA4" w:rsidRPr="00C34DA4" w:rsidTr="00C34DA4">
        <w:trPr>
          <w:trHeight w:val="1260"/>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Субвенции на реализацию полномочий  по </w:t>
            </w:r>
            <w:proofErr w:type="spellStart"/>
            <w:r w:rsidRPr="00C34DA4">
              <w:rPr>
                <w:rFonts w:ascii="Times New Roman" w:eastAsia="Times New Roman" w:hAnsi="Times New Roman" w:cs="Times New Roman"/>
                <w:color w:val="auto"/>
                <w:lang w:bidi="ar-SA"/>
              </w:rPr>
              <w:t>гос.контролю</w:t>
            </w:r>
            <w:proofErr w:type="spellEnd"/>
            <w:r w:rsidRPr="00C34DA4">
              <w:rPr>
                <w:rFonts w:ascii="Times New Roman" w:eastAsia="Times New Roman" w:hAnsi="Times New Roman" w:cs="Times New Roman"/>
                <w:color w:val="auto"/>
                <w:lang w:bidi="ar-SA"/>
              </w:rPr>
              <w:t xml:space="preserve"> в области долевого строительства многоквартирных домов</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549,40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549,40</w:t>
            </w:r>
          </w:p>
        </w:tc>
      </w:tr>
      <w:tr w:rsidR="00C34DA4" w:rsidRPr="00C34DA4" w:rsidTr="00C34DA4">
        <w:trPr>
          <w:trHeight w:val="94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303,72</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303,72</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ind w:right="-214"/>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303,72</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303,72</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303,72</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303,72</w:t>
            </w:r>
          </w:p>
        </w:tc>
      </w:tr>
      <w:tr w:rsidR="00C34DA4" w:rsidRPr="00C34DA4" w:rsidTr="00C34DA4">
        <w:trPr>
          <w:trHeight w:val="94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245,68</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245,68</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ind w:right="-72"/>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245,68</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245,68</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9900025320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245,68</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245,68</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Диспансеризация муниципальных служащих</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9900097080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209,83</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209,83</w:t>
            </w:r>
          </w:p>
        </w:tc>
      </w:tr>
      <w:tr w:rsidR="00C34DA4" w:rsidRPr="00C34DA4" w:rsidTr="00C34DA4">
        <w:trPr>
          <w:trHeight w:val="94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9900097080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209,83</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209,83</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ind w:right="-214"/>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9900097080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209,83</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209,83</w:t>
            </w:r>
          </w:p>
        </w:tc>
      </w:tr>
      <w:tr w:rsidR="00C34DA4" w:rsidRPr="00C34DA4" w:rsidTr="00C34DA4">
        <w:trPr>
          <w:trHeight w:val="409"/>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9900097080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209,83</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209,83</w:t>
            </w:r>
          </w:p>
        </w:tc>
      </w:tr>
      <w:tr w:rsidR="00C34DA4" w:rsidRPr="00C34DA4" w:rsidTr="00C34DA4">
        <w:trPr>
          <w:trHeight w:val="47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Страхование муниципальных служащих</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9900092410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154,50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154,50</w:t>
            </w:r>
          </w:p>
        </w:tc>
      </w:tr>
      <w:tr w:rsidR="00C34DA4" w:rsidRPr="00C34DA4" w:rsidTr="00C34DA4">
        <w:trPr>
          <w:trHeight w:val="94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9900092410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154,50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154,50</w:t>
            </w:r>
          </w:p>
        </w:tc>
      </w:tr>
      <w:tr w:rsidR="00C34DA4" w:rsidRPr="00C34DA4" w:rsidTr="00C34DA4">
        <w:trPr>
          <w:trHeight w:val="45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ind w:right="-214"/>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9900092410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154,50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154,50</w:t>
            </w:r>
          </w:p>
        </w:tc>
      </w:tr>
      <w:tr w:rsidR="00C34DA4" w:rsidRPr="00C34DA4" w:rsidTr="00C34DA4">
        <w:trPr>
          <w:trHeight w:val="36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ind w:right="-214"/>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Другие общегосударственные вопросы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9900092410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154,50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154,50</w:t>
            </w:r>
          </w:p>
        </w:tc>
      </w:tr>
      <w:tr w:rsidR="00C34DA4" w:rsidRPr="00C34DA4" w:rsidTr="00C34DA4">
        <w:trPr>
          <w:trHeight w:val="126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Осуществление первичного воинского учета на территориях, где отсутствуют военные комиссариаты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9900051180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О2</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О3</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3756,70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3890,90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Межбюджетные трансферты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9900051180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3756,70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3890,90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НАЦИОНАЛЬНАЯ ОБОРОНА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9900051180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О2</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3756,70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3890,90</w:t>
            </w:r>
          </w:p>
        </w:tc>
      </w:tr>
      <w:tr w:rsidR="00C34DA4" w:rsidRPr="00C34DA4" w:rsidTr="00C34DA4">
        <w:trPr>
          <w:trHeight w:val="557"/>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Мобилизационная и вневойсковая подготовка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9900051180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О2</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О3</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3756,70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3890,90</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Расходы на содержание и ремонт гидротехнических сооружений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9900090430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467,60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467,60</w:t>
            </w:r>
          </w:p>
        </w:tc>
      </w:tr>
      <w:tr w:rsidR="00C34DA4" w:rsidRPr="00C34DA4" w:rsidTr="00C34DA4">
        <w:trPr>
          <w:trHeight w:val="789"/>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9900090430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467,60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467,60</w:t>
            </w:r>
          </w:p>
        </w:tc>
      </w:tr>
      <w:tr w:rsidR="00C34DA4" w:rsidRPr="00C34DA4" w:rsidTr="00C34DA4">
        <w:trPr>
          <w:trHeight w:val="504"/>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НАЦИОНАЛЬНАЯ ЭКОНОМИКА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9900090430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467,60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467,60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Водное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9900090430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06</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467,60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467,60</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Отдельные мероприятия в области других видов транспорта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9900003170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6397,40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6397,40</w:t>
            </w:r>
          </w:p>
        </w:tc>
      </w:tr>
      <w:tr w:rsidR="00C34DA4" w:rsidRPr="00C34DA4" w:rsidTr="00C34DA4">
        <w:trPr>
          <w:trHeight w:val="857"/>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9900003170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6397,40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6397,40</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НАЦИОНАЛЬНАЯ ЭКОНОМИКА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9900003170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6397,40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6397,40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Транспорт</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9900003170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04</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08</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6397,40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6397,40</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Прочие мероприятия по благоустройству</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lang w:bidi="ar-SA"/>
              </w:rPr>
            </w:pPr>
            <w:r w:rsidRPr="00C34DA4">
              <w:rPr>
                <w:rFonts w:ascii="Times New Roman" w:eastAsia="Times New Roman" w:hAnsi="Times New Roman" w:cs="Times New Roman"/>
                <w:lang w:bidi="ar-SA"/>
              </w:rPr>
              <w:t>9900078050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1978,28</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1357,80</w:t>
            </w:r>
          </w:p>
        </w:tc>
      </w:tr>
      <w:tr w:rsidR="00C34DA4" w:rsidRPr="00C34DA4" w:rsidTr="00C34DA4">
        <w:trPr>
          <w:trHeight w:val="722"/>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Закупка товаров, работ и услуг для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lang w:bidi="ar-SA"/>
              </w:rPr>
            </w:pPr>
            <w:r w:rsidRPr="00C34DA4">
              <w:rPr>
                <w:rFonts w:ascii="Times New Roman" w:eastAsia="Times New Roman" w:hAnsi="Times New Roman" w:cs="Times New Roman"/>
                <w:lang w:bidi="ar-SA"/>
              </w:rPr>
              <w:t>9900078050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1395,88</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775,4</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lang w:bidi="ar-SA"/>
              </w:rPr>
            </w:pPr>
            <w:r w:rsidRPr="00C34DA4">
              <w:rPr>
                <w:rFonts w:ascii="Times New Roman" w:eastAsia="Times New Roman" w:hAnsi="Times New Roman" w:cs="Times New Roman"/>
                <w:lang w:bidi="ar-SA"/>
              </w:rPr>
              <w:t>9900078050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О5</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1395,88</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775,40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Благоустройство</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lang w:bidi="ar-SA"/>
              </w:rPr>
            </w:pPr>
            <w:r w:rsidRPr="00C34DA4">
              <w:rPr>
                <w:rFonts w:ascii="Times New Roman" w:eastAsia="Times New Roman" w:hAnsi="Times New Roman" w:cs="Times New Roman"/>
                <w:lang w:bidi="ar-SA"/>
              </w:rPr>
              <w:t>9900078050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О5</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О3</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1395,88</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775,40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Иные бюджетные ассигнования</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lang w:bidi="ar-SA"/>
              </w:rPr>
            </w:pPr>
            <w:r w:rsidRPr="00C34DA4">
              <w:rPr>
                <w:rFonts w:ascii="Times New Roman" w:eastAsia="Times New Roman" w:hAnsi="Times New Roman" w:cs="Times New Roman"/>
                <w:lang w:bidi="ar-SA"/>
              </w:rPr>
              <w:t>9900078050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582,40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582,40</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lang w:bidi="ar-SA"/>
              </w:rPr>
            </w:pPr>
            <w:r w:rsidRPr="00C34DA4">
              <w:rPr>
                <w:rFonts w:ascii="Times New Roman" w:eastAsia="Times New Roman" w:hAnsi="Times New Roman" w:cs="Times New Roman"/>
                <w:lang w:bidi="ar-SA"/>
              </w:rPr>
              <w:t>9900078050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О5</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582,40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582,40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Благоустройство</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lang w:bidi="ar-SA"/>
              </w:rPr>
            </w:pPr>
            <w:r w:rsidRPr="00C34DA4">
              <w:rPr>
                <w:rFonts w:ascii="Times New Roman" w:eastAsia="Times New Roman" w:hAnsi="Times New Roman" w:cs="Times New Roman"/>
                <w:lang w:bidi="ar-SA"/>
              </w:rPr>
              <w:t>9900078050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О5</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О3</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582,40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582,40</w:t>
            </w:r>
          </w:p>
        </w:tc>
      </w:tr>
      <w:tr w:rsidR="00C34DA4" w:rsidRPr="00C34DA4" w:rsidTr="00C34DA4">
        <w:trPr>
          <w:trHeight w:val="834"/>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Доплаты к пенсиям, дополнительное пенсионное обеспечение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9900049100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453,10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453,10</w:t>
            </w:r>
          </w:p>
        </w:tc>
      </w:tr>
      <w:tr w:rsidR="00C34DA4" w:rsidRPr="00C34DA4" w:rsidTr="00C34DA4">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Социальное обеспечение и иные выплаты населению</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9900049100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453,10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453,10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СОЦИАЛЬНАЯ ПОЛИТИКА</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9900049100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453,10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453,10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Пенсионное обеспечение</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9900049100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453,10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453,10</w:t>
            </w:r>
          </w:p>
        </w:tc>
      </w:tr>
      <w:tr w:rsidR="00C34DA4" w:rsidRPr="00C34DA4" w:rsidTr="00C34DA4">
        <w:trPr>
          <w:trHeight w:val="2683"/>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Дотация на выравнивание бюджетной обеспеченности поселений ,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 передаваемые из бюджета РТ</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99000S0040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18460,10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18614,50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Межбюджетные трансферты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99000S0040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18460,10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18614,50</w:t>
            </w:r>
          </w:p>
        </w:tc>
      </w:tr>
      <w:tr w:rsidR="00C34DA4" w:rsidRPr="00C34DA4" w:rsidTr="00C34DA4">
        <w:trPr>
          <w:trHeight w:val="1294"/>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МЕЖБЮДЖЕТНЫЕ ТРАНСФЕРТЫ ОБЩЕГО ХАРАКТЕРА БЮДЖЕТАМ МУНИЦИПАЛЬНЫХ ОБРАЗОВАНИЙ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99000S0040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18460,10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18614,50</w:t>
            </w:r>
          </w:p>
        </w:tc>
      </w:tr>
      <w:tr w:rsidR="00C34DA4" w:rsidRPr="00C34DA4" w:rsidTr="00C34DA4">
        <w:trPr>
          <w:trHeight w:val="189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Дотации на выравнивание бюджетной обеспеченности поселений,</w:t>
            </w:r>
            <w:r w:rsidR="00B00D4A">
              <w:rPr>
                <w:rFonts w:ascii="Times New Roman" w:eastAsia="Times New Roman" w:hAnsi="Times New Roman" w:cs="Times New Roman"/>
                <w:color w:val="auto"/>
                <w:lang w:bidi="ar-SA"/>
              </w:rPr>
              <w:t xml:space="preserve"> </w:t>
            </w:r>
            <w:r w:rsidRPr="00C34DA4">
              <w:rPr>
                <w:rFonts w:ascii="Times New Roman" w:eastAsia="Times New Roman" w:hAnsi="Times New Roman" w:cs="Times New Roman"/>
                <w:color w:val="auto"/>
                <w:lang w:bidi="ar-SA"/>
              </w:rPr>
              <w:t>источником финансового обеспечения которых являются средства бюджетов муниципальных районов</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99000S0040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О1</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18460,10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18614,50</w:t>
            </w:r>
          </w:p>
        </w:tc>
      </w:tr>
      <w:tr w:rsidR="00C34DA4" w:rsidRPr="00C34DA4" w:rsidTr="00B00D4A">
        <w:trPr>
          <w:trHeight w:val="3574"/>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B00D4A">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Дотация на выравнивание бюджетной обеспеченности поселений ,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9900080060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432,00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423,70</w:t>
            </w:r>
          </w:p>
        </w:tc>
      </w:tr>
      <w:tr w:rsidR="00C34DA4" w:rsidRPr="00C34DA4" w:rsidTr="00C34DA4">
        <w:trPr>
          <w:trHeight w:val="315"/>
        </w:trPr>
        <w:tc>
          <w:tcPr>
            <w:tcW w:w="330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Межбюджетные трансферты</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9900080060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432,00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423,70</w:t>
            </w:r>
          </w:p>
        </w:tc>
      </w:tr>
      <w:tr w:rsidR="00C34DA4" w:rsidRPr="00C34DA4" w:rsidTr="00C34DA4">
        <w:trPr>
          <w:trHeight w:val="1274"/>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МЕЖБЮДЖЕТНЫЕ ТРАНСФЕРТЫ ОБЩЕГО ХАРАКТЕРА БЮДЖЕТАМ МУНИЦИПАЛЬНЫХ ОБРАЗОВАНИЙ</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9900080060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432,00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423,70</w:t>
            </w:r>
          </w:p>
        </w:tc>
      </w:tr>
      <w:tr w:rsidR="00C34DA4" w:rsidRPr="00C34DA4" w:rsidTr="00B3147A">
        <w:trPr>
          <w:trHeight w:val="189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Дотации на выравнивание бюджетной обеспеченности поселений,</w:t>
            </w:r>
            <w:r w:rsidR="00B00D4A">
              <w:rPr>
                <w:rFonts w:ascii="Times New Roman" w:eastAsia="Times New Roman" w:hAnsi="Times New Roman" w:cs="Times New Roman"/>
                <w:color w:val="auto"/>
                <w:lang w:bidi="ar-SA"/>
              </w:rPr>
              <w:t xml:space="preserve"> </w:t>
            </w:r>
            <w:r w:rsidRPr="00C34DA4">
              <w:rPr>
                <w:rFonts w:ascii="Times New Roman" w:eastAsia="Times New Roman" w:hAnsi="Times New Roman" w:cs="Times New Roman"/>
                <w:color w:val="auto"/>
                <w:lang w:bidi="ar-SA"/>
              </w:rPr>
              <w:t>источником финансового обеспечения которых являются средства бюджетов муниципальных районов</w:t>
            </w:r>
          </w:p>
        </w:tc>
        <w:tc>
          <w:tcPr>
            <w:tcW w:w="154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9900080060</w:t>
            </w:r>
          </w:p>
        </w:tc>
        <w:tc>
          <w:tcPr>
            <w:tcW w:w="76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500</w:t>
            </w:r>
          </w:p>
        </w:tc>
        <w:tc>
          <w:tcPr>
            <w:tcW w:w="602"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653"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01</w:t>
            </w:r>
          </w:p>
        </w:tc>
        <w:tc>
          <w:tcPr>
            <w:tcW w:w="1615"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432,00</w:t>
            </w:r>
          </w:p>
        </w:tc>
        <w:tc>
          <w:tcPr>
            <w:tcW w:w="1593"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423,70</w:t>
            </w:r>
          </w:p>
        </w:tc>
      </w:tr>
      <w:tr w:rsidR="00C34DA4" w:rsidRPr="00C34DA4" w:rsidTr="00B3147A">
        <w:trPr>
          <w:trHeight w:val="630"/>
        </w:trPr>
        <w:tc>
          <w:tcPr>
            <w:tcW w:w="3301" w:type="dxa"/>
            <w:tcBorders>
              <w:top w:val="nil"/>
              <w:left w:val="single" w:sz="4" w:space="0" w:color="auto"/>
              <w:bottom w:val="single" w:sz="4" w:space="0" w:color="auto"/>
              <w:right w:val="single" w:sz="4" w:space="0" w:color="auto"/>
            </w:tcBorders>
            <w:shd w:val="clear" w:color="auto" w:fill="auto"/>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ВСЕГО (без условно утвержденных расходов)</w:t>
            </w:r>
          </w:p>
        </w:tc>
        <w:tc>
          <w:tcPr>
            <w:tcW w:w="154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rPr>
                <w:rFonts w:ascii="Arial CYR" w:eastAsia="Times New Roman" w:hAnsi="Arial CYR" w:cs="Arial CYR"/>
                <w:b/>
                <w:bCs/>
                <w:color w:val="auto"/>
                <w:sz w:val="20"/>
                <w:szCs w:val="20"/>
                <w:lang w:bidi="ar-SA"/>
              </w:rPr>
            </w:pPr>
            <w:r w:rsidRPr="00C34DA4">
              <w:rPr>
                <w:rFonts w:ascii="Arial CYR" w:eastAsia="Times New Roman" w:hAnsi="Arial CYR" w:cs="Arial CYR"/>
                <w:b/>
                <w:bCs/>
                <w:color w:val="auto"/>
                <w:sz w:val="20"/>
                <w:szCs w:val="20"/>
                <w:lang w:bidi="ar-SA"/>
              </w:rPr>
              <w:t> </w:t>
            </w:r>
          </w:p>
        </w:tc>
        <w:tc>
          <w:tcPr>
            <w:tcW w:w="76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rPr>
                <w:rFonts w:ascii="Arial CYR" w:eastAsia="Times New Roman" w:hAnsi="Arial CYR" w:cs="Arial CYR"/>
                <w:b/>
                <w:bCs/>
                <w:color w:val="auto"/>
                <w:sz w:val="20"/>
                <w:szCs w:val="20"/>
                <w:lang w:bidi="ar-SA"/>
              </w:rPr>
            </w:pPr>
            <w:r w:rsidRPr="00C34DA4">
              <w:rPr>
                <w:rFonts w:ascii="Arial CYR" w:eastAsia="Times New Roman" w:hAnsi="Arial CYR" w:cs="Arial CYR"/>
                <w:b/>
                <w:bCs/>
                <w:color w:val="auto"/>
                <w:sz w:val="20"/>
                <w:szCs w:val="20"/>
                <w:lang w:bidi="ar-SA"/>
              </w:rPr>
              <w:t> </w:t>
            </w:r>
          </w:p>
        </w:tc>
        <w:tc>
          <w:tcPr>
            <w:tcW w:w="60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rPr>
                <w:rFonts w:ascii="Arial CYR" w:eastAsia="Times New Roman" w:hAnsi="Arial CYR" w:cs="Arial CYR"/>
                <w:b/>
                <w:bCs/>
                <w:color w:val="auto"/>
                <w:sz w:val="20"/>
                <w:szCs w:val="20"/>
                <w:lang w:bidi="ar-SA"/>
              </w:rPr>
            </w:pPr>
            <w:r w:rsidRPr="00C34DA4">
              <w:rPr>
                <w:rFonts w:ascii="Arial CYR" w:eastAsia="Times New Roman" w:hAnsi="Arial CYR" w:cs="Arial CYR"/>
                <w:b/>
                <w:bCs/>
                <w:color w:val="auto"/>
                <w:sz w:val="20"/>
                <w:szCs w:val="20"/>
                <w:lang w:bidi="ar-SA"/>
              </w:rPr>
              <w:t> </w:t>
            </w:r>
          </w:p>
        </w:tc>
        <w:tc>
          <w:tcPr>
            <w:tcW w:w="653"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rPr>
                <w:rFonts w:ascii="Arial CYR" w:eastAsia="Times New Roman" w:hAnsi="Arial CYR" w:cs="Arial CYR"/>
                <w:b/>
                <w:bCs/>
                <w:color w:val="auto"/>
                <w:sz w:val="20"/>
                <w:szCs w:val="20"/>
                <w:lang w:bidi="ar-SA"/>
              </w:rPr>
            </w:pPr>
            <w:r w:rsidRPr="00C34DA4">
              <w:rPr>
                <w:rFonts w:ascii="Arial CYR" w:eastAsia="Times New Roman" w:hAnsi="Arial CYR" w:cs="Arial CYR"/>
                <w:b/>
                <w:bCs/>
                <w:color w:val="auto"/>
                <w:sz w:val="20"/>
                <w:szCs w:val="20"/>
                <w:lang w:bidi="ar-SA"/>
              </w:rPr>
              <w:t> </w:t>
            </w:r>
          </w:p>
        </w:tc>
        <w:tc>
          <w:tcPr>
            <w:tcW w:w="1615"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right"/>
              <w:rPr>
                <w:rFonts w:ascii="Arial CYR" w:eastAsia="Times New Roman" w:hAnsi="Arial CYR" w:cs="Arial CYR"/>
                <w:b/>
                <w:bCs/>
                <w:color w:val="auto"/>
                <w:sz w:val="20"/>
                <w:szCs w:val="20"/>
                <w:lang w:bidi="ar-SA"/>
              </w:rPr>
            </w:pPr>
            <w:r w:rsidRPr="00C34DA4">
              <w:rPr>
                <w:rFonts w:ascii="Arial CYR" w:eastAsia="Times New Roman" w:hAnsi="Arial CYR" w:cs="Arial CYR"/>
                <w:b/>
                <w:bCs/>
                <w:color w:val="auto"/>
                <w:sz w:val="20"/>
                <w:szCs w:val="20"/>
                <w:lang w:bidi="ar-SA"/>
              </w:rPr>
              <w:t>1 434 284,42</w:t>
            </w:r>
          </w:p>
        </w:tc>
        <w:tc>
          <w:tcPr>
            <w:tcW w:w="1593"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right"/>
              <w:rPr>
                <w:rFonts w:ascii="Arial CYR" w:eastAsia="Times New Roman" w:hAnsi="Arial CYR" w:cs="Arial CYR"/>
                <w:b/>
                <w:bCs/>
                <w:color w:val="auto"/>
                <w:sz w:val="20"/>
                <w:szCs w:val="20"/>
                <w:lang w:bidi="ar-SA"/>
              </w:rPr>
            </w:pPr>
            <w:r w:rsidRPr="00C34DA4">
              <w:rPr>
                <w:rFonts w:ascii="Arial CYR" w:eastAsia="Times New Roman" w:hAnsi="Arial CYR" w:cs="Arial CYR"/>
                <w:b/>
                <w:bCs/>
                <w:color w:val="auto"/>
                <w:sz w:val="20"/>
                <w:szCs w:val="20"/>
                <w:lang w:bidi="ar-SA"/>
              </w:rPr>
              <w:t>1 414 824,02</w:t>
            </w:r>
          </w:p>
        </w:tc>
      </w:tr>
    </w:tbl>
    <w:p w:rsidR="00C34DA4" w:rsidRPr="00C34DA4" w:rsidRDefault="00C34DA4" w:rsidP="00C34DA4">
      <w:pPr>
        <w:widowControl/>
        <w:spacing w:after="200" w:line="276" w:lineRule="auto"/>
        <w:rPr>
          <w:rFonts w:ascii="Calibri" w:eastAsia="Calibri" w:hAnsi="Calibri" w:cs="Times New Roman"/>
          <w:color w:val="auto"/>
          <w:sz w:val="22"/>
          <w:szCs w:val="22"/>
          <w:lang w:eastAsia="en-US" w:bidi="ar-SA"/>
        </w:rPr>
      </w:pPr>
    </w:p>
    <w:p w:rsidR="00C34DA4" w:rsidRPr="00C34DA4" w:rsidRDefault="00C34DA4" w:rsidP="00C34DA4">
      <w:pPr>
        <w:widowControl/>
        <w:tabs>
          <w:tab w:val="left" w:pos="8505"/>
        </w:tabs>
        <w:spacing w:after="200" w:line="276" w:lineRule="auto"/>
        <w:rPr>
          <w:rFonts w:ascii="Calibri" w:eastAsia="Calibri" w:hAnsi="Calibri" w:cs="Times New Roman"/>
          <w:color w:val="auto"/>
          <w:sz w:val="22"/>
          <w:szCs w:val="22"/>
          <w:lang w:eastAsia="en-US" w:bidi="ar-SA"/>
        </w:rPr>
      </w:pPr>
      <w:r w:rsidRPr="00C34DA4">
        <w:rPr>
          <w:rFonts w:ascii="Calibri" w:eastAsia="Calibri" w:hAnsi="Calibri" w:cs="Times New Roman"/>
          <w:color w:val="auto"/>
          <w:sz w:val="22"/>
          <w:szCs w:val="22"/>
          <w:lang w:eastAsia="en-US" w:bidi="ar-SA"/>
        </w:rPr>
        <w:br w:type="page"/>
      </w:r>
    </w:p>
    <w:tbl>
      <w:tblPr>
        <w:tblW w:w="10037" w:type="dxa"/>
        <w:tblLook w:val="04A0" w:firstRow="1" w:lastRow="0" w:firstColumn="1" w:lastColumn="0" w:noHBand="0" w:noVBand="1"/>
      </w:tblPr>
      <w:tblGrid>
        <w:gridCol w:w="540"/>
        <w:gridCol w:w="2440"/>
        <w:gridCol w:w="1982"/>
        <w:gridCol w:w="2693"/>
        <w:gridCol w:w="2382"/>
      </w:tblGrid>
      <w:tr w:rsidR="00C34DA4" w:rsidRPr="00C34DA4" w:rsidTr="00C34DA4">
        <w:trPr>
          <w:trHeight w:val="1620"/>
        </w:trPr>
        <w:tc>
          <w:tcPr>
            <w:tcW w:w="54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Arial CYR" w:eastAsia="Times New Roman" w:hAnsi="Arial CYR" w:cs="Arial CYR"/>
                <w:color w:val="auto"/>
                <w:sz w:val="20"/>
                <w:szCs w:val="20"/>
                <w:lang w:bidi="ar-SA"/>
              </w:rPr>
            </w:pPr>
          </w:p>
        </w:tc>
        <w:tc>
          <w:tcPr>
            <w:tcW w:w="244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Arial CYR" w:eastAsia="Times New Roman" w:hAnsi="Arial CYR" w:cs="Arial CYR"/>
                <w:color w:val="auto"/>
                <w:sz w:val="20"/>
                <w:szCs w:val="20"/>
                <w:lang w:bidi="ar-SA"/>
              </w:rPr>
            </w:pPr>
          </w:p>
        </w:tc>
        <w:tc>
          <w:tcPr>
            <w:tcW w:w="1982" w:type="dxa"/>
            <w:tcBorders>
              <w:top w:val="nil"/>
              <w:left w:val="nil"/>
              <w:bottom w:val="nil"/>
              <w:right w:val="nil"/>
            </w:tcBorders>
            <w:shd w:val="clear" w:color="auto" w:fill="auto"/>
            <w:noWrap/>
            <w:vAlign w:val="bottom"/>
            <w:hideMark/>
          </w:tcPr>
          <w:p w:rsidR="00C34DA4" w:rsidRPr="00C34DA4" w:rsidRDefault="00C34DA4" w:rsidP="00C34DA4">
            <w:pPr>
              <w:widowControl/>
              <w:rPr>
                <w:rFonts w:ascii="Arial CYR" w:eastAsia="Times New Roman" w:hAnsi="Arial CYR" w:cs="Arial CYR"/>
                <w:color w:val="auto"/>
                <w:sz w:val="20"/>
                <w:szCs w:val="20"/>
                <w:lang w:bidi="ar-SA"/>
              </w:rPr>
            </w:pPr>
          </w:p>
        </w:tc>
        <w:tc>
          <w:tcPr>
            <w:tcW w:w="5075" w:type="dxa"/>
            <w:gridSpan w:val="2"/>
            <w:tcBorders>
              <w:top w:val="nil"/>
              <w:left w:val="nil"/>
              <w:bottom w:val="nil"/>
              <w:right w:val="nil"/>
            </w:tcBorders>
            <w:shd w:val="clear" w:color="auto" w:fill="auto"/>
            <w:vAlign w:val="bottom"/>
            <w:hideMark/>
          </w:tcPr>
          <w:p w:rsidR="00C34DA4" w:rsidRPr="00B00D4A" w:rsidRDefault="00C34DA4" w:rsidP="00C34DA4">
            <w:pPr>
              <w:widowControl/>
              <w:ind w:left="2101" w:right="-1070"/>
              <w:rPr>
                <w:rFonts w:ascii="Times New Roman" w:eastAsia="Times New Roman" w:hAnsi="Times New Roman" w:cs="Times New Roman"/>
                <w:color w:val="auto"/>
                <w:lang w:bidi="ar-SA"/>
              </w:rPr>
            </w:pPr>
            <w:r w:rsidRPr="00B00D4A">
              <w:rPr>
                <w:rFonts w:ascii="Times New Roman" w:eastAsia="Times New Roman" w:hAnsi="Times New Roman" w:cs="Times New Roman"/>
                <w:color w:val="auto"/>
                <w:lang w:bidi="ar-SA"/>
              </w:rPr>
              <w:t>Приложение №  6</w:t>
            </w:r>
            <w:r w:rsidRPr="00B00D4A">
              <w:rPr>
                <w:rFonts w:ascii="Times New Roman" w:eastAsia="Times New Roman" w:hAnsi="Times New Roman" w:cs="Times New Roman"/>
                <w:color w:val="auto"/>
                <w:lang w:bidi="ar-SA"/>
              </w:rPr>
              <w:br/>
              <w:t>Таблица 1</w:t>
            </w:r>
            <w:r w:rsidRPr="00B00D4A">
              <w:rPr>
                <w:rFonts w:ascii="Times New Roman" w:eastAsia="Times New Roman" w:hAnsi="Times New Roman" w:cs="Times New Roman"/>
                <w:color w:val="auto"/>
                <w:lang w:bidi="ar-SA"/>
              </w:rPr>
              <w:br/>
              <w:t>к Решению Совета</w:t>
            </w:r>
            <w:r w:rsidRPr="00B00D4A">
              <w:rPr>
                <w:rFonts w:ascii="Times New Roman" w:eastAsia="Times New Roman" w:hAnsi="Times New Roman" w:cs="Times New Roman"/>
                <w:color w:val="auto"/>
                <w:lang w:bidi="ar-SA"/>
              </w:rPr>
              <w:br/>
              <w:t>Высокогорского</w:t>
            </w:r>
            <w:r w:rsidRPr="00B00D4A">
              <w:rPr>
                <w:rFonts w:ascii="Times New Roman" w:eastAsia="Times New Roman" w:hAnsi="Times New Roman" w:cs="Times New Roman"/>
                <w:color w:val="auto"/>
                <w:lang w:bidi="ar-SA"/>
              </w:rPr>
              <w:br/>
              <w:t>муниципального района</w:t>
            </w:r>
            <w:r w:rsidRPr="00B00D4A">
              <w:rPr>
                <w:rFonts w:ascii="Times New Roman" w:eastAsia="Times New Roman" w:hAnsi="Times New Roman" w:cs="Times New Roman"/>
                <w:color w:val="auto"/>
                <w:lang w:bidi="ar-SA"/>
              </w:rPr>
              <w:br/>
              <w:t>от _____________№_______</w:t>
            </w:r>
          </w:p>
        </w:tc>
      </w:tr>
      <w:tr w:rsidR="00C34DA4" w:rsidRPr="00C34DA4" w:rsidTr="00C34DA4">
        <w:trPr>
          <w:trHeight w:val="450"/>
        </w:trPr>
        <w:tc>
          <w:tcPr>
            <w:tcW w:w="54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244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1982"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2693" w:type="dxa"/>
            <w:tcBorders>
              <w:top w:val="nil"/>
              <w:left w:val="nil"/>
              <w:bottom w:val="nil"/>
              <w:right w:val="nil"/>
            </w:tcBorders>
            <w:shd w:val="clear" w:color="auto" w:fill="auto"/>
            <w:noWrap/>
            <w:vAlign w:val="bottom"/>
            <w:hideMark/>
          </w:tcPr>
          <w:p w:rsidR="00C34DA4" w:rsidRPr="00C34DA4" w:rsidRDefault="00C34DA4" w:rsidP="00C34DA4">
            <w:pPr>
              <w:widowControl/>
              <w:rPr>
                <w:rFonts w:ascii="Arial CYR" w:eastAsia="Times New Roman" w:hAnsi="Arial CYR" w:cs="Arial CYR"/>
                <w:color w:val="auto"/>
                <w:sz w:val="20"/>
                <w:szCs w:val="20"/>
                <w:lang w:bidi="ar-SA"/>
              </w:rPr>
            </w:pPr>
          </w:p>
        </w:tc>
        <w:tc>
          <w:tcPr>
            <w:tcW w:w="2382"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sz w:val="20"/>
                <w:szCs w:val="20"/>
                <w:lang w:bidi="ar-SA"/>
              </w:rPr>
            </w:pPr>
          </w:p>
        </w:tc>
      </w:tr>
      <w:tr w:rsidR="00C34DA4" w:rsidRPr="00C34DA4" w:rsidTr="00C34DA4">
        <w:trPr>
          <w:trHeight w:val="780"/>
        </w:trPr>
        <w:tc>
          <w:tcPr>
            <w:tcW w:w="10037" w:type="dxa"/>
            <w:gridSpan w:val="5"/>
            <w:tcBorders>
              <w:top w:val="nil"/>
              <w:left w:val="nil"/>
              <w:bottom w:val="nil"/>
              <w:right w:val="nil"/>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xml:space="preserve">Дотации на выравнивание бюджетной обеспеченности поселений, источником финансового обеспечения которых являются субсидии бюджетам муниципальных районов в целях </w:t>
            </w:r>
            <w:proofErr w:type="spellStart"/>
            <w:r w:rsidRPr="00C34DA4">
              <w:rPr>
                <w:rFonts w:ascii="Times New Roman" w:eastAsia="Times New Roman" w:hAnsi="Times New Roman" w:cs="Times New Roman"/>
                <w:b/>
                <w:bCs/>
                <w:color w:val="auto"/>
                <w:sz w:val="28"/>
                <w:szCs w:val="28"/>
                <w:lang w:bidi="ar-SA"/>
              </w:rPr>
              <w:t>софинансирования</w:t>
            </w:r>
            <w:proofErr w:type="spellEnd"/>
            <w:r w:rsidRPr="00C34DA4">
              <w:rPr>
                <w:rFonts w:ascii="Times New Roman" w:eastAsia="Times New Roman" w:hAnsi="Times New Roman" w:cs="Times New Roman"/>
                <w:b/>
                <w:bCs/>
                <w:color w:val="auto"/>
                <w:sz w:val="28"/>
                <w:szCs w:val="28"/>
                <w:lang w:bidi="ar-SA"/>
              </w:rPr>
              <w:t xml:space="preserve"> расходных обязательств,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 в  2022 году</w:t>
            </w:r>
          </w:p>
        </w:tc>
      </w:tr>
      <w:tr w:rsidR="00C34DA4" w:rsidRPr="00C34DA4" w:rsidTr="00C34DA4">
        <w:trPr>
          <w:trHeight w:val="315"/>
        </w:trPr>
        <w:tc>
          <w:tcPr>
            <w:tcW w:w="540" w:type="dxa"/>
            <w:tcBorders>
              <w:top w:val="nil"/>
              <w:left w:val="nil"/>
              <w:bottom w:val="nil"/>
              <w:right w:val="nil"/>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p>
        </w:tc>
        <w:tc>
          <w:tcPr>
            <w:tcW w:w="2440" w:type="dxa"/>
            <w:tcBorders>
              <w:top w:val="nil"/>
              <w:left w:val="nil"/>
              <w:bottom w:val="nil"/>
              <w:right w:val="nil"/>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p>
        </w:tc>
        <w:tc>
          <w:tcPr>
            <w:tcW w:w="1982" w:type="dxa"/>
            <w:tcBorders>
              <w:top w:val="nil"/>
              <w:left w:val="nil"/>
              <w:bottom w:val="nil"/>
              <w:right w:val="nil"/>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p>
        </w:tc>
        <w:tc>
          <w:tcPr>
            <w:tcW w:w="2693" w:type="dxa"/>
            <w:tcBorders>
              <w:top w:val="nil"/>
              <w:left w:val="nil"/>
              <w:bottom w:val="nil"/>
              <w:right w:val="nil"/>
            </w:tcBorders>
            <w:shd w:val="clear" w:color="auto" w:fill="auto"/>
            <w:noWrap/>
            <w:vAlign w:val="bottom"/>
            <w:hideMark/>
          </w:tcPr>
          <w:p w:rsidR="00C34DA4" w:rsidRPr="00C34DA4" w:rsidRDefault="00C34DA4" w:rsidP="00C34DA4">
            <w:pPr>
              <w:widowControl/>
              <w:rPr>
                <w:rFonts w:ascii="Arial CYR" w:eastAsia="Times New Roman" w:hAnsi="Arial CYR" w:cs="Arial CYR"/>
                <w:color w:val="auto"/>
                <w:sz w:val="20"/>
                <w:szCs w:val="20"/>
                <w:lang w:bidi="ar-SA"/>
              </w:rPr>
            </w:pPr>
          </w:p>
        </w:tc>
        <w:tc>
          <w:tcPr>
            <w:tcW w:w="2382" w:type="dxa"/>
            <w:tcBorders>
              <w:top w:val="nil"/>
              <w:left w:val="nil"/>
              <w:bottom w:val="nil"/>
              <w:right w:val="nil"/>
            </w:tcBorders>
            <w:shd w:val="clear" w:color="auto" w:fill="auto"/>
            <w:noWrap/>
            <w:vAlign w:val="bottom"/>
            <w:hideMark/>
          </w:tcPr>
          <w:p w:rsidR="00C34DA4" w:rsidRPr="00C34DA4" w:rsidRDefault="00C34DA4" w:rsidP="00C34DA4">
            <w:pPr>
              <w:widowControl/>
              <w:rPr>
                <w:rFonts w:ascii="Arial CYR" w:eastAsia="Times New Roman" w:hAnsi="Arial CYR" w:cs="Arial CYR"/>
                <w:color w:val="auto"/>
                <w:sz w:val="20"/>
                <w:szCs w:val="20"/>
                <w:lang w:bidi="ar-SA"/>
              </w:rPr>
            </w:pPr>
          </w:p>
        </w:tc>
      </w:tr>
      <w:tr w:rsidR="00C34DA4" w:rsidRPr="00C34DA4" w:rsidTr="00C34DA4">
        <w:trPr>
          <w:trHeight w:val="315"/>
        </w:trPr>
        <w:tc>
          <w:tcPr>
            <w:tcW w:w="540" w:type="dxa"/>
            <w:tcBorders>
              <w:top w:val="nil"/>
              <w:left w:val="nil"/>
              <w:bottom w:val="nil"/>
              <w:right w:val="nil"/>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p>
        </w:tc>
        <w:tc>
          <w:tcPr>
            <w:tcW w:w="2440" w:type="dxa"/>
            <w:tcBorders>
              <w:top w:val="nil"/>
              <w:left w:val="nil"/>
              <w:bottom w:val="nil"/>
              <w:right w:val="nil"/>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p>
        </w:tc>
        <w:tc>
          <w:tcPr>
            <w:tcW w:w="1982" w:type="dxa"/>
            <w:tcBorders>
              <w:top w:val="nil"/>
              <w:left w:val="nil"/>
              <w:bottom w:val="nil"/>
              <w:right w:val="nil"/>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p>
        </w:tc>
        <w:tc>
          <w:tcPr>
            <w:tcW w:w="5075" w:type="dxa"/>
            <w:gridSpan w:val="2"/>
            <w:tcBorders>
              <w:top w:val="nil"/>
              <w:left w:val="nil"/>
              <w:bottom w:val="single" w:sz="4" w:space="0" w:color="auto"/>
              <w:right w:val="nil"/>
            </w:tcBorders>
            <w:shd w:val="clear" w:color="auto" w:fill="auto"/>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w:t>
            </w:r>
            <w:proofErr w:type="spellStart"/>
            <w:r w:rsidRPr="00C34DA4">
              <w:rPr>
                <w:rFonts w:ascii="Times New Roman" w:eastAsia="Times New Roman" w:hAnsi="Times New Roman" w:cs="Times New Roman"/>
                <w:color w:val="auto"/>
                <w:lang w:bidi="ar-SA"/>
              </w:rPr>
              <w:t>тыс.руб</w:t>
            </w:r>
            <w:proofErr w:type="spellEnd"/>
            <w:r w:rsidRPr="00C34DA4">
              <w:rPr>
                <w:rFonts w:ascii="Times New Roman" w:eastAsia="Times New Roman" w:hAnsi="Times New Roman" w:cs="Times New Roman"/>
                <w:color w:val="auto"/>
                <w:lang w:bidi="ar-SA"/>
              </w:rPr>
              <w:t>.)</w:t>
            </w:r>
          </w:p>
        </w:tc>
      </w:tr>
      <w:tr w:rsidR="00C34DA4" w:rsidRPr="00C34DA4" w:rsidTr="00C34DA4">
        <w:trPr>
          <w:trHeight w:val="435"/>
        </w:trPr>
        <w:tc>
          <w:tcPr>
            <w:tcW w:w="5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п/п</w:t>
            </w:r>
          </w:p>
        </w:tc>
        <w:tc>
          <w:tcPr>
            <w:tcW w:w="2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Наименование СП</w:t>
            </w:r>
          </w:p>
        </w:tc>
        <w:tc>
          <w:tcPr>
            <w:tcW w:w="198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сумма</w:t>
            </w:r>
          </w:p>
        </w:tc>
        <w:tc>
          <w:tcPr>
            <w:tcW w:w="507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в том числе</w:t>
            </w:r>
          </w:p>
        </w:tc>
      </w:tr>
      <w:tr w:rsidR="00C34DA4" w:rsidRPr="00C34DA4" w:rsidTr="00C34DA4">
        <w:trPr>
          <w:trHeight w:val="915"/>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1982" w:type="dxa"/>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2693" w:type="dxa"/>
            <w:tcBorders>
              <w:top w:val="nil"/>
              <w:left w:val="nil"/>
              <w:bottom w:val="nil"/>
              <w:right w:val="single" w:sz="4" w:space="0" w:color="auto"/>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 счет бюджета Республики Татарстан</w:t>
            </w:r>
          </w:p>
        </w:tc>
        <w:tc>
          <w:tcPr>
            <w:tcW w:w="2382" w:type="dxa"/>
            <w:tcBorders>
              <w:top w:val="nil"/>
              <w:left w:val="nil"/>
              <w:bottom w:val="nil"/>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 счет местного бюджета</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w:t>
            </w:r>
          </w:p>
        </w:tc>
        <w:tc>
          <w:tcPr>
            <w:tcW w:w="2440"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Айбашское</w:t>
            </w:r>
            <w:proofErr w:type="spellEnd"/>
            <w:r w:rsidRPr="00C34DA4">
              <w:rPr>
                <w:rFonts w:ascii="Times New Roman" w:eastAsia="Times New Roman" w:hAnsi="Times New Roman" w:cs="Times New Roman"/>
                <w:color w:val="auto"/>
                <w:lang w:bidi="ar-SA"/>
              </w:rPr>
              <w:t xml:space="preserve"> СП</w:t>
            </w:r>
          </w:p>
        </w:tc>
        <w:tc>
          <w:tcPr>
            <w:tcW w:w="1982"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1 212,2</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1 200,1</w:t>
            </w:r>
          </w:p>
        </w:tc>
        <w:tc>
          <w:tcPr>
            <w:tcW w:w="2382" w:type="dxa"/>
            <w:tcBorders>
              <w:top w:val="single" w:sz="4" w:space="0" w:color="auto"/>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12,1</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w:t>
            </w:r>
          </w:p>
        </w:tc>
        <w:tc>
          <w:tcPr>
            <w:tcW w:w="2440"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Альдермышское СП</w:t>
            </w:r>
          </w:p>
        </w:tc>
        <w:tc>
          <w:tcPr>
            <w:tcW w:w="1982"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790,5</w:t>
            </w:r>
          </w:p>
        </w:tc>
        <w:tc>
          <w:tcPr>
            <w:tcW w:w="2693"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782,6</w:t>
            </w:r>
          </w:p>
        </w:tc>
        <w:tc>
          <w:tcPr>
            <w:tcW w:w="238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7,9</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w:t>
            </w:r>
          </w:p>
        </w:tc>
        <w:tc>
          <w:tcPr>
            <w:tcW w:w="2440"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А.Бексерское</w:t>
            </w:r>
            <w:proofErr w:type="spellEnd"/>
            <w:r w:rsidRPr="00C34DA4">
              <w:rPr>
                <w:rFonts w:ascii="Times New Roman" w:eastAsia="Times New Roman" w:hAnsi="Times New Roman" w:cs="Times New Roman"/>
                <w:color w:val="auto"/>
                <w:lang w:bidi="ar-SA"/>
              </w:rPr>
              <w:t xml:space="preserve"> СП</w:t>
            </w:r>
          </w:p>
        </w:tc>
        <w:tc>
          <w:tcPr>
            <w:tcW w:w="1982"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876,4</w:t>
            </w:r>
          </w:p>
        </w:tc>
        <w:tc>
          <w:tcPr>
            <w:tcW w:w="2693"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867,6</w:t>
            </w:r>
          </w:p>
        </w:tc>
        <w:tc>
          <w:tcPr>
            <w:tcW w:w="238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8,8</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w:t>
            </w:r>
          </w:p>
        </w:tc>
        <w:tc>
          <w:tcPr>
            <w:tcW w:w="2440"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Б.Ковалинское</w:t>
            </w:r>
            <w:proofErr w:type="spellEnd"/>
            <w:r w:rsidRPr="00C34DA4">
              <w:rPr>
                <w:rFonts w:ascii="Times New Roman" w:eastAsia="Times New Roman" w:hAnsi="Times New Roman" w:cs="Times New Roman"/>
                <w:color w:val="auto"/>
                <w:lang w:bidi="ar-SA"/>
              </w:rPr>
              <w:t xml:space="preserve"> СП</w:t>
            </w:r>
          </w:p>
        </w:tc>
        <w:tc>
          <w:tcPr>
            <w:tcW w:w="1982"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701,4</w:t>
            </w:r>
          </w:p>
        </w:tc>
        <w:tc>
          <w:tcPr>
            <w:tcW w:w="2693"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694,4</w:t>
            </w:r>
          </w:p>
        </w:tc>
        <w:tc>
          <w:tcPr>
            <w:tcW w:w="238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7,0</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w:t>
            </w:r>
          </w:p>
        </w:tc>
        <w:tc>
          <w:tcPr>
            <w:tcW w:w="2440"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Б.Битаманское</w:t>
            </w:r>
            <w:proofErr w:type="spellEnd"/>
            <w:r w:rsidRPr="00C34DA4">
              <w:rPr>
                <w:rFonts w:ascii="Times New Roman" w:eastAsia="Times New Roman" w:hAnsi="Times New Roman" w:cs="Times New Roman"/>
                <w:color w:val="auto"/>
                <w:lang w:bidi="ar-SA"/>
              </w:rPr>
              <w:t xml:space="preserve"> СП</w:t>
            </w:r>
          </w:p>
        </w:tc>
        <w:tc>
          <w:tcPr>
            <w:tcW w:w="1982"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1 107,8</w:t>
            </w:r>
          </w:p>
        </w:tc>
        <w:tc>
          <w:tcPr>
            <w:tcW w:w="2693"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1 096,7</w:t>
            </w:r>
          </w:p>
        </w:tc>
        <w:tc>
          <w:tcPr>
            <w:tcW w:w="238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11,1</w:t>
            </w:r>
          </w:p>
        </w:tc>
      </w:tr>
      <w:tr w:rsidR="00C34DA4" w:rsidRPr="00C34DA4" w:rsidTr="00C34DA4">
        <w:trPr>
          <w:trHeight w:val="36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w:t>
            </w:r>
          </w:p>
        </w:tc>
        <w:tc>
          <w:tcPr>
            <w:tcW w:w="2440"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Дубъязское</w:t>
            </w:r>
            <w:proofErr w:type="spellEnd"/>
            <w:r w:rsidRPr="00C34DA4">
              <w:rPr>
                <w:rFonts w:ascii="Times New Roman" w:eastAsia="Times New Roman" w:hAnsi="Times New Roman" w:cs="Times New Roman"/>
                <w:color w:val="auto"/>
                <w:lang w:bidi="ar-SA"/>
              </w:rPr>
              <w:t xml:space="preserve"> СП</w:t>
            </w:r>
          </w:p>
        </w:tc>
        <w:tc>
          <w:tcPr>
            <w:tcW w:w="1982"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1 943,3</w:t>
            </w:r>
          </w:p>
        </w:tc>
        <w:tc>
          <w:tcPr>
            <w:tcW w:w="2693"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1 923,9</w:t>
            </w:r>
          </w:p>
        </w:tc>
        <w:tc>
          <w:tcPr>
            <w:tcW w:w="238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19,4</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2440"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И.Казанское</w:t>
            </w:r>
            <w:proofErr w:type="spellEnd"/>
            <w:r w:rsidRPr="00C34DA4">
              <w:rPr>
                <w:rFonts w:ascii="Times New Roman" w:eastAsia="Times New Roman" w:hAnsi="Times New Roman" w:cs="Times New Roman"/>
                <w:color w:val="auto"/>
                <w:lang w:bidi="ar-SA"/>
              </w:rPr>
              <w:t xml:space="preserve"> СП</w:t>
            </w:r>
          </w:p>
        </w:tc>
        <w:tc>
          <w:tcPr>
            <w:tcW w:w="1982"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1 244,6</w:t>
            </w:r>
          </w:p>
        </w:tc>
        <w:tc>
          <w:tcPr>
            <w:tcW w:w="2693"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1 232,2</w:t>
            </w:r>
          </w:p>
        </w:tc>
        <w:tc>
          <w:tcPr>
            <w:tcW w:w="238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12,4</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2440"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Казакларское СП</w:t>
            </w:r>
          </w:p>
        </w:tc>
        <w:tc>
          <w:tcPr>
            <w:tcW w:w="1982"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1 084,2</w:t>
            </w:r>
          </w:p>
        </w:tc>
        <w:tc>
          <w:tcPr>
            <w:tcW w:w="2693"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1 073,4</w:t>
            </w:r>
          </w:p>
        </w:tc>
        <w:tc>
          <w:tcPr>
            <w:tcW w:w="238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10,8</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w:t>
            </w:r>
          </w:p>
        </w:tc>
        <w:tc>
          <w:tcPr>
            <w:tcW w:w="2440"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Мемдельское</w:t>
            </w:r>
            <w:proofErr w:type="spellEnd"/>
            <w:r w:rsidRPr="00C34DA4">
              <w:rPr>
                <w:rFonts w:ascii="Times New Roman" w:eastAsia="Times New Roman" w:hAnsi="Times New Roman" w:cs="Times New Roman"/>
                <w:color w:val="auto"/>
                <w:lang w:bidi="ar-SA"/>
              </w:rPr>
              <w:t xml:space="preserve"> СП</w:t>
            </w:r>
          </w:p>
        </w:tc>
        <w:tc>
          <w:tcPr>
            <w:tcW w:w="1982"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1 015,7</w:t>
            </w:r>
          </w:p>
        </w:tc>
        <w:tc>
          <w:tcPr>
            <w:tcW w:w="2693"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1 005,5</w:t>
            </w:r>
          </w:p>
        </w:tc>
        <w:tc>
          <w:tcPr>
            <w:tcW w:w="238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10,2</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2440"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Мульминское</w:t>
            </w:r>
            <w:proofErr w:type="spellEnd"/>
            <w:r w:rsidRPr="00C34DA4">
              <w:rPr>
                <w:rFonts w:ascii="Times New Roman" w:eastAsia="Times New Roman" w:hAnsi="Times New Roman" w:cs="Times New Roman"/>
                <w:color w:val="auto"/>
                <w:lang w:bidi="ar-SA"/>
              </w:rPr>
              <w:t xml:space="preserve"> СП</w:t>
            </w:r>
          </w:p>
        </w:tc>
        <w:tc>
          <w:tcPr>
            <w:tcW w:w="1982"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1 289,1</w:t>
            </w:r>
          </w:p>
        </w:tc>
        <w:tc>
          <w:tcPr>
            <w:tcW w:w="2693"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1 276,2</w:t>
            </w:r>
          </w:p>
        </w:tc>
        <w:tc>
          <w:tcPr>
            <w:tcW w:w="238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12,9</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2440"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С.Алатское</w:t>
            </w:r>
            <w:proofErr w:type="spellEnd"/>
            <w:r w:rsidRPr="00C34DA4">
              <w:rPr>
                <w:rFonts w:ascii="Times New Roman" w:eastAsia="Times New Roman" w:hAnsi="Times New Roman" w:cs="Times New Roman"/>
                <w:color w:val="auto"/>
                <w:lang w:bidi="ar-SA"/>
              </w:rPr>
              <w:t xml:space="preserve"> СП</w:t>
            </w:r>
          </w:p>
        </w:tc>
        <w:tc>
          <w:tcPr>
            <w:tcW w:w="1982"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1 248,2</w:t>
            </w:r>
          </w:p>
        </w:tc>
        <w:tc>
          <w:tcPr>
            <w:tcW w:w="2693"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1 235,7</w:t>
            </w:r>
          </w:p>
        </w:tc>
        <w:tc>
          <w:tcPr>
            <w:tcW w:w="238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12,5</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w:t>
            </w:r>
          </w:p>
        </w:tc>
        <w:tc>
          <w:tcPr>
            <w:tcW w:w="2440"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Суксинское</w:t>
            </w:r>
            <w:proofErr w:type="spellEnd"/>
            <w:r w:rsidRPr="00C34DA4">
              <w:rPr>
                <w:rFonts w:ascii="Times New Roman" w:eastAsia="Times New Roman" w:hAnsi="Times New Roman" w:cs="Times New Roman"/>
                <w:color w:val="auto"/>
                <w:lang w:bidi="ar-SA"/>
              </w:rPr>
              <w:t xml:space="preserve"> СП</w:t>
            </w:r>
          </w:p>
        </w:tc>
        <w:tc>
          <w:tcPr>
            <w:tcW w:w="1982"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1 247,2</w:t>
            </w:r>
          </w:p>
        </w:tc>
        <w:tc>
          <w:tcPr>
            <w:tcW w:w="2693"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1 234,7</w:t>
            </w:r>
          </w:p>
        </w:tc>
        <w:tc>
          <w:tcPr>
            <w:tcW w:w="238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12,5</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16</w:t>
            </w:r>
          </w:p>
        </w:tc>
        <w:tc>
          <w:tcPr>
            <w:tcW w:w="2440"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Т.Ковалинское</w:t>
            </w:r>
            <w:proofErr w:type="spellEnd"/>
            <w:r w:rsidRPr="00C34DA4">
              <w:rPr>
                <w:rFonts w:ascii="Times New Roman" w:eastAsia="Times New Roman" w:hAnsi="Times New Roman" w:cs="Times New Roman"/>
                <w:color w:val="auto"/>
                <w:lang w:bidi="ar-SA"/>
              </w:rPr>
              <w:t xml:space="preserve"> СП</w:t>
            </w:r>
          </w:p>
        </w:tc>
        <w:tc>
          <w:tcPr>
            <w:tcW w:w="1982"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1 542,8</w:t>
            </w:r>
          </w:p>
        </w:tc>
        <w:tc>
          <w:tcPr>
            <w:tcW w:w="2693"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1 527,4</w:t>
            </w:r>
          </w:p>
        </w:tc>
        <w:tc>
          <w:tcPr>
            <w:tcW w:w="238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15,4</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w:t>
            </w:r>
          </w:p>
        </w:tc>
        <w:tc>
          <w:tcPr>
            <w:tcW w:w="2440"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Чепчуговское</w:t>
            </w:r>
            <w:proofErr w:type="spellEnd"/>
            <w:r w:rsidRPr="00C34DA4">
              <w:rPr>
                <w:rFonts w:ascii="Times New Roman" w:eastAsia="Times New Roman" w:hAnsi="Times New Roman" w:cs="Times New Roman"/>
                <w:color w:val="auto"/>
                <w:lang w:bidi="ar-SA"/>
              </w:rPr>
              <w:t xml:space="preserve"> СП</w:t>
            </w:r>
          </w:p>
        </w:tc>
        <w:tc>
          <w:tcPr>
            <w:tcW w:w="1982"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350,8</w:t>
            </w:r>
          </w:p>
        </w:tc>
        <w:tc>
          <w:tcPr>
            <w:tcW w:w="2693"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347,3</w:t>
            </w:r>
          </w:p>
        </w:tc>
        <w:tc>
          <w:tcPr>
            <w:tcW w:w="238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18</w:t>
            </w:r>
          </w:p>
        </w:tc>
        <w:tc>
          <w:tcPr>
            <w:tcW w:w="2440"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Шапшинское</w:t>
            </w:r>
            <w:proofErr w:type="spellEnd"/>
            <w:r w:rsidRPr="00C34DA4">
              <w:rPr>
                <w:rFonts w:ascii="Times New Roman" w:eastAsia="Times New Roman" w:hAnsi="Times New Roman" w:cs="Times New Roman"/>
                <w:color w:val="auto"/>
                <w:lang w:bidi="ar-SA"/>
              </w:rPr>
              <w:t xml:space="preserve"> СП</w:t>
            </w:r>
          </w:p>
        </w:tc>
        <w:tc>
          <w:tcPr>
            <w:tcW w:w="1982"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1 766,5</w:t>
            </w:r>
          </w:p>
        </w:tc>
        <w:tc>
          <w:tcPr>
            <w:tcW w:w="2693"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1 748,8</w:t>
            </w:r>
          </w:p>
        </w:tc>
        <w:tc>
          <w:tcPr>
            <w:tcW w:w="238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17,7</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19</w:t>
            </w:r>
          </w:p>
        </w:tc>
        <w:tc>
          <w:tcPr>
            <w:tcW w:w="2440"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Ямашурминское</w:t>
            </w:r>
            <w:proofErr w:type="spellEnd"/>
            <w:r w:rsidRPr="00C34DA4">
              <w:rPr>
                <w:rFonts w:ascii="Times New Roman" w:eastAsia="Times New Roman" w:hAnsi="Times New Roman" w:cs="Times New Roman"/>
                <w:color w:val="auto"/>
                <w:lang w:bidi="ar-SA"/>
              </w:rPr>
              <w:t xml:space="preserve"> СП</w:t>
            </w:r>
          </w:p>
        </w:tc>
        <w:tc>
          <w:tcPr>
            <w:tcW w:w="1982"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458,3</w:t>
            </w:r>
          </w:p>
        </w:tc>
        <w:tc>
          <w:tcPr>
            <w:tcW w:w="2693"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453,7</w:t>
            </w:r>
          </w:p>
        </w:tc>
        <w:tc>
          <w:tcPr>
            <w:tcW w:w="238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w:t>
            </w:r>
          </w:p>
        </w:tc>
      </w:tr>
      <w:tr w:rsidR="00C34DA4" w:rsidRPr="00C34DA4" w:rsidTr="00C34DA4">
        <w:trPr>
          <w:trHeight w:val="33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440"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ИТОГО</w:t>
            </w:r>
          </w:p>
        </w:tc>
        <w:tc>
          <w:tcPr>
            <w:tcW w:w="1982"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17 879,0</w:t>
            </w:r>
          </w:p>
        </w:tc>
        <w:tc>
          <w:tcPr>
            <w:tcW w:w="2693"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17 700,2</w:t>
            </w:r>
          </w:p>
        </w:tc>
        <w:tc>
          <w:tcPr>
            <w:tcW w:w="2382"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178,8</w:t>
            </w:r>
          </w:p>
        </w:tc>
      </w:tr>
    </w:tbl>
    <w:p w:rsidR="00C34DA4" w:rsidRPr="00C34DA4" w:rsidRDefault="00C34DA4" w:rsidP="00C34DA4">
      <w:pPr>
        <w:widowControl/>
        <w:spacing w:after="200" w:line="276" w:lineRule="auto"/>
        <w:rPr>
          <w:rFonts w:ascii="Calibri" w:eastAsia="Calibri" w:hAnsi="Calibri" w:cs="Times New Roman"/>
          <w:color w:val="auto"/>
          <w:sz w:val="22"/>
          <w:szCs w:val="22"/>
          <w:lang w:eastAsia="en-US" w:bidi="ar-SA"/>
        </w:rPr>
      </w:pPr>
    </w:p>
    <w:p w:rsidR="00C34DA4" w:rsidRPr="00C34DA4" w:rsidRDefault="00C34DA4" w:rsidP="00C34DA4">
      <w:pPr>
        <w:widowControl/>
        <w:spacing w:after="200" w:line="276" w:lineRule="auto"/>
        <w:rPr>
          <w:rFonts w:ascii="Calibri" w:eastAsia="Calibri" w:hAnsi="Calibri" w:cs="Times New Roman"/>
          <w:color w:val="auto"/>
          <w:sz w:val="22"/>
          <w:szCs w:val="22"/>
          <w:lang w:eastAsia="en-US" w:bidi="ar-SA"/>
        </w:rPr>
      </w:pPr>
      <w:r w:rsidRPr="00C34DA4">
        <w:rPr>
          <w:rFonts w:ascii="Calibri" w:eastAsia="Calibri" w:hAnsi="Calibri" w:cs="Times New Roman"/>
          <w:color w:val="auto"/>
          <w:sz w:val="22"/>
          <w:szCs w:val="22"/>
          <w:lang w:eastAsia="en-US" w:bidi="ar-SA"/>
        </w:rPr>
        <w:br w:type="page"/>
      </w:r>
    </w:p>
    <w:tbl>
      <w:tblPr>
        <w:tblW w:w="10084" w:type="dxa"/>
        <w:tblInd w:w="-19" w:type="dxa"/>
        <w:tblLayout w:type="fixed"/>
        <w:tblLook w:val="04A0" w:firstRow="1" w:lastRow="0" w:firstColumn="1" w:lastColumn="0" w:noHBand="0" w:noVBand="1"/>
      </w:tblPr>
      <w:tblGrid>
        <w:gridCol w:w="586"/>
        <w:gridCol w:w="1668"/>
        <w:gridCol w:w="600"/>
        <w:gridCol w:w="560"/>
        <w:gridCol w:w="716"/>
        <w:gridCol w:w="1276"/>
        <w:gridCol w:w="992"/>
        <w:gridCol w:w="284"/>
        <w:gridCol w:w="924"/>
        <w:gridCol w:w="1344"/>
        <w:gridCol w:w="628"/>
        <w:gridCol w:w="506"/>
      </w:tblGrid>
      <w:tr w:rsidR="00C34DA4" w:rsidRPr="00C34DA4" w:rsidTr="00C34DA4">
        <w:trPr>
          <w:gridAfter w:val="1"/>
          <w:wAfter w:w="506" w:type="dxa"/>
          <w:trHeight w:val="2025"/>
        </w:trPr>
        <w:tc>
          <w:tcPr>
            <w:tcW w:w="586" w:type="dxa"/>
            <w:tcBorders>
              <w:top w:val="nil"/>
              <w:left w:val="nil"/>
              <w:bottom w:val="nil"/>
              <w:right w:val="nil"/>
            </w:tcBorders>
            <w:shd w:val="clear" w:color="auto" w:fill="auto"/>
            <w:noWrap/>
            <w:vAlign w:val="bottom"/>
            <w:hideMark/>
          </w:tcPr>
          <w:p w:rsidR="00C34DA4" w:rsidRPr="00C34DA4" w:rsidRDefault="00C34DA4" w:rsidP="00C34DA4">
            <w:pPr>
              <w:widowControl/>
              <w:rPr>
                <w:rFonts w:ascii="Arial CYR" w:eastAsia="Times New Roman" w:hAnsi="Arial CYR" w:cs="Arial CYR"/>
                <w:color w:val="auto"/>
                <w:sz w:val="20"/>
                <w:szCs w:val="20"/>
                <w:lang w:bidi="ar-SA"/>
              </w:rPr>
            </w:pPr>
          </w:p>
        </w:tc>
        <w:tc>
          <w:tcPr>
            <w:tcW w:w="1668" w:type="dxa"/>
            <w:tcBorders>
              <w:top w:val="nil"/>
              <w:left w:val="nil"/>
              <w:bottom w:val="nil"/>
              <w:right w:val="nil"/>
            </w:tcBorders>
            <w:shd w:val="clear" w:color="auto" w:fill="auto"/>
            <w:noWrap/>
            <w:vAlign w:val="bottom"/>
            <w:hideMark/>
          </w:tcPr>
          <w:p w:rsidR="00C34DA4" w:rsidRPr="00C34DA4" w:rsidRDefault="00C34DA4" w:rsidP="00C34DA4">
            <w:pPr>
              <w:widowControl/>
              <w:rPr>
                <w:rFonts w:ascii="Arial CYR" w:eastAsia="Times New Roman" w:hAnsi="Arial CYR" w:cs="Arial CYR"/>
                <w:color w:val="auto"/>
                <w:sz w:val="20"/>
                <w:szCs w:val="20"/>
                <w:lang w:bidi="ar-SA"/>
              </w:rPr>
            </w:pPr>
          </w:p>
        </w:tc>
        <w:tc>
          <w:tcPr>
            <w:tcW w:w="1160" w:type="dxa"/>
            <w:gridSpan w:val="2"/>
            <w:tcBorders>
              <w:top w:val="nil"/>
              <w:left w:val="nil"/>
              <w:bottom w:val="nil"/>
              <w:right w:val="nil"/>
            </w:tcBorders>
            <w:shd w:val="clear" w:color="auto" w:fill="auto"/>
            <w:noWrap/>
            <w:vAlign w:val="bottom"/>
            <w:hideMark/>
          </w:tcPr>
          <w:p w:rsidR="00C34DA4" w:rsidRPr="00C34DA4" w:rsidRDefault="00C34DA4" w:rsidP="00C34DA4">
            <w:pPr>
              <w:widowControl/>
              <w:rPr>
                <w:rFonts w:ascii="Arial CYR" w:eastAsia="Times New Roman" w:hAnsi="Arial CYR" w:cs="Arial CYR"/>
                <w:color w:val="auto"/>
                <w:sz w:val="20"/>
                <w:szCs w:val="20"/>
                <w:lang w:bidi="ar-SA"/>
              </w:rPr>
            </w:pPr>
          </w:p>
        </w:tc>
        <w:tc>
          <w:tcPr>
            <w:tcW w:w="3268" w:type="dxa"/>
            <w:gridSpan w:val="4"/>
            <w:tcBorders>
              <w:top w:val="nil"/>
              <w:left w:val="nil"/>
              <w:bottom w:val="nil"/>
              <w:right w:val="nil"/>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2896" w:type="dxa"/>
            <w:gridSpan w:val="3"/>
            <w:tcBorders>
              <w:top w:val="nil"/>
              <w:left w:val="nil"/>
              <w:bottom w:val="nil"/>
              <w:right w:val="nil"/>
            </w:tcBorders>
            <w:shd w:val="clear" w:color="auto" w:fill="auto"/>
            <w:vAlign w:val="bottom"/>
            <w:hideMark/>
          </w:tcPr>
          <w:p w:rsidR="00C34DA4" w:rsidRPr="00C34DA4" w:rsidRDefault="00C34DA4" w:rsidP="00C34DA4">
            <w:pPr>
              <w:widowControl/>
              <w:ind w:right="-155"/>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Приложение № 6</w:t>
            </w:r>
            <w:r w:rsidRPr="00C34DA4">
              <w:rPr>
                <w:rFonts w:ascii="Times New Roman" w:eastAsia="Times New Roman" w:hAnsi="Times New Roman" w:cs="Times New Roman"/>
                <w:color w:val="auto"/>
                <w:lang w:bidi="ar-SA"/>
              </w:rPr>
              <w:br/>
              <w:t>Таблица 1</w:t>
            </w:r>
            <w:r w:rsidRPr="00C34DA4">
              <w:rPr>
                <w:rFonts w:ascii="Times New Roman" w:eastAsia="Times New Roman" w:hAnsi="Times New Roman" w:cs="Times New Roman"/>
                <w:color w:val="auto"/>
                <w:lang w:bidi="ar-SA"/>
              </w:rPr>
              <w:br/>
              <w:t>к Решению Совета</w:t>
            </w:r>
            <w:r w:rsidRPr="00C34DA4">
              <w:rPr>
                <w:rFonts w:ascii="Times New Roman" w:eastAsia="Times New Roman" w:hAnsi="Times New Roman" w:cs="Times New Roman"/>
                <w:color w:val="auto"/>
                <w:lang w:bidi="ar-SA"/>
              </w:rPr>
              <w:br/>
              <w:t>Высокогорского</w:t>
            </w:r>
            <w:r w:rsidRPr="00C34DA4">
              <w:rPr>
                <w:rFonts w:ascii="Times New Roman" w:eastAsia="Times New Roman" w:hAnsi="Times New Roman" w:cs="Times New Roman"/>
                <w:color w:val="auto"/>
                <w:lang w:bidi="ar-SA"/>
              </w:rPr>
              <w:br/>
              <w:t>муниципального района</w:t>
            </w:r>
            <w:r w:rsidRPr="00C34DA4">
              <w:rPr>
                <w:rFonts w:ascii="Times New Roman" w:eastAsia="Times New Roman" w:hAnsi="Times New Roman" w:cs="Times New Roman"/>
                <w:color w:val="auto"/>
                <w:lang w:bidi="ar-SA"/>
              </w:rPr>
              <w:br/>
              <w:t>от _____________№___</w:t>
            </w:r>
          </w:p>
        </w:tc>
      </w:tr>
      <w:tr w:rsidR="00C34DA4" w:rsidRPr="00C34DA4" w:rsidTr="00C34DA4">
        <w:trPr>
          <w:trHeight w:val="180"/>
        </w:trPr>
        <w:tc>
          <w:tcPr>
            <w:tcW w:w="586"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2268" w:type="dxa"/>
            <w:gridSpan w:val="2"/>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1276" w:type="dxa"/>
            <w:gridSpan w:val="2"/>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1276"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992"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1208" w:type="dxa"/>
            <w:gridSpan w:val="2"/>
            <w:tcBorders>
              <w:top w:val="nil"/>
              <w:left w:val="nil"/>
              <w:bottom w:val="nil"/>
              <w:right w:val="nil"/>
            </w:tcBorders>
            <w:shd w:val="clear" w:color="auto" w:fill="auto"/>
            <w:noWrap/>
            <w:vAlign w:val="bottom"/>
            <w:hideMark/>
          </w:tcPr>
          <w:p w:rsidR="00C34DA4" w:rsidRPr="00C34DA4" w:rsidRDefault="00C34DA4" w:rsidP="00C34DA4">
            <w:pPr>
              <w:widowControl/>
              <w:rPr>
                <w:rFonts w:ascii="Arial CYR" w:eastAsia="Times New Roman" w:hAnsi="Arial CYR" w:cs="Arial CYR"/>
                <w:color w:val="auto"/>
                <w:sz w:val="20"/>
                <w:szCs w:val="20"/>
                <w:lang w:bidi="ar-SA"/>
              </w:rPr>
            </w:pPr>
          </w:p>
        </w:tc>
        <w:tc>
          <w:tcPr>
            <w:tcW w:w="1344" w:type="dxa"/>
            <w:tcBorders>
              <w:top w:val="nil"/>
              <w:left w:val="nil"/>
              <w:bottom w:val="nil"/>
              <w:right w:val="nil"/>
            </w:tcBorders>
            <w:shd w:val="clear" w:color="auto" w:fill="auto"/>
            <w:noWrap/>
            <w:vAlign w:val="bottom"/>
            <w:hideMark/>
          </w:tcPr>
          <w:p w:rsidR="00C34DA4" w:rsidRPr="00C34DA4" w:rsidRDefault="00C34DA4" w:rsidP="00C34DA4">
            <w:pPr>
              <w:widowControl/>
              <w:rPr>
                <w:rFonts w:ascii="Arial CYR" w:eastAsia="Times New Roman" w:hAnsi="Arial CYR" w:cs="Arial CYR"/>
                <w:color w:val="auto"/>
                <w:sz w:val="20"/>
                <w:szCs w:val="20"/>
                <w:lang w:bidi="ar-SA"/>
              </w:rPr>
            </w:pPr>
          </w:p>
        </w:tc>
        <w:tc>
          <w:tcPr>
            <w:tcW w:w="1134" w:type="dxa"/>
            <w:gridSpan w:val="2"/>
            <w:tcBorders>
              <w:top w:val="nil"/>
              <w:left w:val="nil"/>
              <w:bottom w:val="nil"/>
              <w:right w:val="nil"/>
            </w:tcBorders>
            <w:shd w:val="clear" w:color="auto" w:fill="auto"/>
            <w:noWrap/>
            <w:vAlign w:val="bottom"/>
            <w:hideMark/>
          </w:tcPr>
          <w:p w:rsidR="00C34DA4" w:rsidRPr="00C34DA4" w:rsidRDefault="00C34DA4" w:rsidP="00C34DA4">
            <w:pPr>
              <w:widowControl/>
              <w:rPr>
                <w:rFonts w:ascii="Arial CYR" w:eastAsia="Times New Roman" w:hAnsi="Arial CYR" w:cs="Arial CYR"/>
                <w:color w:val="auto"/>
                <w:sz w:val="20"/>
                <w:szCs w:val="20"/>
                <w:lang w:bidi="ar-SA"/>
              </w:rPr>
            </w:pPr>
          </w:p>
        </w:tc>
      </w:tr>
      <w:tr w:rsidR="00C34DA4" w:rsidRPr="00C34DA4" w:rsidTr="00C34DA4">
        <w:trPr>
          <w:trHeight w:val="990"/>
        </w:trPr>
        <w:tc>
          <w:tcPr>
            <w:tcW w:w="10084" w:type="dxa"/>
            <w:gridSpan w:val="12"/>
            <w:tcBorders>
              <w:top w:val="nil"/>
              <w:left w:val="nil"/>
              <w:bottom w:val="nil"/>
              <w:right w:val="nil"/>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xml:space="preserve">Дотации на выравнивание бюджетной обеспеченности поселений, источником финансового обеспечения которых являются субсидии бюджетам муниципальных районов в целях </w:t>
            </w:r>
            <w:proofErr w:type="spellStart"/>
            <w:r w:rsidRPr="00C34DA4">
              <w:rPr>
                <w:rFonts w:ascii="Times New Roman" w:eastAsia="Times New Roman" w:hAnsi="Times New Roman" w:cs="Times New Roman"/>
                <w:b/>
                <w:bCs/>
                <w:color w:val="auto"/>
                <w:sz w:val="28"/>
                <w:szCs w:val="28"/>
                <w:lang w:bidi="ar-SA"/>
              </w:rPr>
              <w:t>софинансирования</w:t>
            </w:r>
            <w:proofErr w:type="spellEnd"/>
            <w:r w:rsidRPr="00C34DA4">
              <w:rPr>
                <w:rFonts w:ascii="Times New Roman" w:eastAsia="Times New Roman" w:hAnsi="Times New Roman" w:cs="Times New Roman"/>
                <w:b/>
                <w:bCs/>
                <w:color w:val="auto"/>
                <w:sz w:val="28"/>
                <w:szCs w:val="28"/>
                <w:lang w:bidi="ar-SA"/>
              </w:rPr>
              <w:t xml:space="preserve"> расходных обязательств,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 </w:t>
            </w:r>
          </w:p>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на плановый период  2023 и  2024 годов</w:t>
            </w:r>
          </w:p>
        </w:tc>
      </w:tr>
      <w:tr w:rsidR="00C34DA4" w:rsidRPr="00C34DA4" w:rsidTr="00C34DA4">
        <w:trPr>
          <w:trHeight w:val="315"/>
        </w:trPr>
        <w:tc>
          <w:tcPr>
            <w:tcW w:w="586" w:type="dxa"/>
            <w:tcBorders>
              <w:top w:val="nil"/>
              <w:left w:val="nil"/>
              <w:bottom w:val="nil"/>
              <w:right w:val="nil"/>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p>
        </w:tc>
        <w:tc>
          <w:tcPr>
            <w:tcW w:w="2268" w:type="dxa"/>
            <w:gridSpan w:val="2"/>
            <w:tcBorders>
              <w:top w:val="nil"/>
              <w:left w:val="nil"/>
              <w:bottom w:val="nil"/>
              <w:right w:val="nil"/>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p>
        </w:tc>
        <w:tc>
          <w:tcPr>
            <w:tcW w:w="1276" w:type="dxa"/>
            <w:gridSpan w:val="2"/>
            <w:tcBorders>
              <w:top w:val="nil"/>
              <w:left w:val="nil"/>
              <w:bottom w:val="nil"/>
              <w:right w:val="nil"/>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p>
        </w:tc>
        <w:tc>
          <w:tcPr>
            <w:tcW w:w="1276" w:type="dxa"/>
            <w:tcBorders>
              <w:top w:val="nil"/>
              <w:left w:val="nil"/>
              <w:bottom w:val="nil"/>
              <w:right w:val="nil"/>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p>
        </w:tc>
        <w:tc>
          <w:tcPr>
            <w:tcW w:w="992" w:type="dxa"/>
            <w:tcBorders>
              <w:top w:val="nil"/>
              <w:left w:val="nil"/>
              <w:bottom w:val="nil"/>
              <w:right w:val="nil"/>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p>
        </w:tc>
        <w:tc>
          <w:tcPr>
            <w:tcW w:w="1208" w:type="dxa"/>
            <w:gridSpan w:val="2"/>
            <w:tcBorders>
              <w:top w:val="nil"/>
              <w:left w:val="nil"/>
              <w:bottom w:val="nil"/>
              <w:right w:val="nil"/>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p>
        </w:tc>
        <w:tc>
          <w:tcPr>
            <w:tcW w:w="1344" w:type="dxa"/>
            <w:tcBorders>
              <w:top w:val="nil"/>
              <w:left w:val="nil"/>
              <w:bottom w:val="nil"/>
              <w:right w:val="nil"/>
            </w:tcBorders>
            <w:shd w:val="clear" w:color="auto" w:fill="auto"/>
            <w:noWrap/>
            <w:vAlign w:val="bottom"/>
            <w:hideMark/>
          </w:tcPr>
          <w:p w:rsidR="00C34DA4" w:rsidRPr="00C34DA4" w:rsidRDefault="00C34DA4" w:rsidP="00C34DA4">
            <w:pPr>
              <w:widowControl/>
              <w:rPr>
                <w:rFonts w:ascii="Arial CYR" w:eastAsia="Times New Roman" w:hAnsi="Arial CYR" w:cs="Arial CYR"/>
                <w:color w:val="auto"/>
                <w:sz w:val="20"/>
                <w:szCs w:val="20"/>
                <w:lang w:bidi="ar-SA"/>
              </w:rPr>
            </w:pPr>
          </w:p>
        </w:tc>
        <w:tc>
          <w:tcPr>
            <w:tcW w:w="1134" w:type="dxa"/>
            <w:gridSpan w:val="2"/>
            <w:tcBorders>
              <w:top w:val="nil"/>
              <w:left w:val="nil"/>
              <w:bottom w:val="nil"/>
              <w:right w:val="nil"/>
            </w:tcBorders>
            <w:shd w:val="clear" w:color="auto" w:fill="auto"/>
            <w:vAlign w:val="bottom"/>
            <w:hideMark/>
          </w:tcPr>
          <w:p w:rsidR="00C34DA4" w:rsidRPr="00C34DA4" w:rsidRDefault="00C34DA4" w:rsidP="00C34DA4">
            <w:pPr>
              <w:widowControl/>
              <w:ind w:hanging="114"/>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w:t>
            </w:r>
            <w:proofErr w:type="spellStart"/>
            <w:r w:rsidRPr="00C34DA4">
              <w:rPr>
                <w:rFonts w:ascii="Times New Roman" w:eastAsia="Times New Roman" w:hAnsi="Times New Roman" w:cs="Times New Roman"/>
                <w:color w:val="auto"/>
                <w:lang w:bidi="ar-SA"/>
              </w:rPr>
              <w:t>тыс.руб</w:t>
            </w:r>
            <w:proofErr w:type="spellEnd"/>
            <w:r w:rsidRPr="00C34DA4">
              <w:rPr>
                <w:rFonts w:ascii="Times New Roman" w:eastAsia="Times New Roman" w:hAnsi="Times New Roman" w:cs="Times New Roman"/>
                <w:color w:val="auto"/>
                <w:lang w:bidi="ar-SA"/>
              </w:rPr>
              <w:t>.)</w:t>
            </w:r>
          </w:p>
        </w:tc>
      </w:tr>
      <w:tr w:rsidR="00C34DA4" w:rsidRPr="00C34DA4" w:rsidTr="00C34DA4">
        <w:trPr>
          <w:trHeight w:val="315"/>
        </w:trPr>
        <w:tc>
          <w:tcPr>
            <w:tcW w:w="58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п/п</w:t>
            </w:r>
          </w:p>
        </w:tc>
        <w:tc>
          <w:tcPr>
            <w:tcW w:w="2268"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Наименование СП</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2023 год</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в том числе</w:t>
            </w:r>
          </w:p>
        </w:tc>
        <w:tc>
          <w:tcPr>
            <w:tcW w:w="12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2024 год</w:t>
            </w:r>
          </w:p>
        </w:tc>
        <w:tc>
          <w:tcPr>
            <w:tcW w:w="2478" w:type="dxa"/>
            <w:gridSpan w:val="3"/>
            <w:tcBorders>
              <w:top w:val="single" w:sz="4" w:space="0" w:color="auto"/>
              <w:left w:val="nil"/>
              <w:bottom w:val="single" w:sz="4" w:space="0" w:color="auto"/>
              <w:right w:val="single" w:sz="4" w:space="0" w:color="auto"/>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в том числе</w:t>
            </w:r>
          </w:p>
        </w:tc>
      </w:tr>
      <w:tr w:rsidR="00C34DA4" w:rsidRPr="00C34DA4" w:rsidTr="00C34DA4">
        <w:trPr>
          <w:trHeight w:val="276"/>
        </w:trPr>
        <w:tc>
          <w:tcPr>
            <w:tcW w:w="586" w:type="dxa"/>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сумма  за счет бюджета Республики Татарстан</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 счет местного бюджета</w:t>
            </w:r>
          </w:p>
        </w:tc>
        <w:tc>
          <w:tcPr>
            <w:tcW w:w="1208" w:type="dxa"/>
            <w:gridSpan w:val="2"/>
            <w:vMerge/>
            <w:tcBorders>
              <w:top w:val="single" w:sz="4" w:space="0" w:color="auto"/>
              <w:left w:val="single" w:sz="4" w:space="0" w:color="auto"/>
              <w:bottom w:val="single" w:sz="4" w:space="0" w:color="auto"/>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ind w:right="-111"/>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сумма  за счет бюджета Республики Татарстан</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ind w:right="-104" w:hanging="113"/>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за счет местного бюджета</w:t>
            </w:r>
          </w:p>
        </w:tc>
      </w:tr>
      <w:tr w:rsidR="00C34DA4" w:rsidRPr="00C34DA4" w:rsidTr="00C34DA4">
        <w:trPr>
          <w:trHeight w:val="276"/>
        </w:trPr>
        <w:tc>
          <w:tcPr>
            <w:tcW w:w="586" w:type="dxa"/>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1276" w:type="dxa"/>
            <w:vMerge/>
            <w:tcBorders>
              <w:top w:val="nil"/>
              <w:left w:val="single" w:sz="4" w:space="0" w:color="auto"/>
              <w:bottom w:val="single" w:sz="4" w:space="0" w:color="auto"/>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992" w:type="dxa"/>
            <w:vMerge/>
            <w:tcBorders>
              <w:top w:val="nil"/>
              <w:left w:val="single" w:sz="4" w:space="0" w:color="auto"/>
              <w:bottom w:val="single" w:sz="4" w:space="0" w:color="auto"/>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1208" w:type="dxa"/>
            <w:gridSpan w:val="2"/>
            <w:vMerge/>
            <w:tcBorders>
              <w:top w:val="single" w:sz="4" w:space="0" w:color="auto"/>
              <w:left w:val="single" w:sz="4" w:space="0" w:color="auto"/>
              <w:bottom w:val="single" w:sz="4" w:space="0" w:color="auto"/>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1344" w:type="dxa"/>
            <w:vMerge/>
            <w:tcBorders>
              <w:top w:val="nil"/>
              <w:left w:val="single" w:sz="4" w:space="0" w:color="auto"/>
              <w:bottom w:val="single" w:sz="4" w:space="0" w:color="auto"/>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r>
      <w:tr w:rsidR="00C34DA4" w:rsidRPr="00C34DA4" w:rsidTr="00C34DA4">
        <w:trPr>
          <w:trHeight w:val="276"/>
        </w:trPr>
        <w:tc>
          <w:tcPr>
            <w:tcW w:w="586" w:type="dxa"/>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1276" w:type="dxa"/>
            <w:vMerge/>
            <w:tcBorders>
              <w:top w:val="nil"/>
              <w:left w:val="single" w:sz="4" w:space="0" w:color="auto"/>
              <w:bottom w:val="single" w:sz="4" w:space="0" w:color="auto"/>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992" w:type="dxa"/>
            <w:vMerge/>
            <w:tcBorders>
              <w:top w:val="nil"/>
              <w:left w:val="single" w:sz="4" w:space="0" w:color="auto"/>
              <w:bottom w:val="single" w:sz="4" w:space="0" w:color="auto"/>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1208" w:type="dxa"/>
            <w:gridSpan w:val="2"/>
            <w:vMerge/>
            <w:tcBorders>
              <w:top w:val="single" w:sz="4" w:space="0" w:color="auto"/>
              <w:left w:val="single" w:sz="4" w:space="0" w:color="auto"/>
              <w:bottom w:val="single" w:sz="4" w:space="0" w:color="auto"/>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1344" w:type="dxa"/>
            <w:vMerge/>
            <w:tcBorders>
              <w:top w:val="nil"/>
              <w:left w:val="single" w:sz="4" w:space="0" w:color="auto"/>
              <w:bottom w:val="single" w:sz="4" w:space="0" w:color="auto"/>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r>
      <w:tr w:rsidR="00C34DA4" w:rsidRPr="00C34DA4" w:rsidTr="00C34DA4">
        <w:trPr>
          <w:trHeight w:val="930"/>
        </w:trPr>
        <w:tc>
          <w:tcPr>
            <w:tcW w:w="586" w:type="dxa"/>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1276" w:type="dxa"/>
            <w:vMerge/>
            <w:tcBorders>
              <w:top w:val="nil"/>
              <w:left w:val="single" w:sz="4" w:space="0" w:color="auto"/>
              <w:bottom w:val="single" w:sz="4" w:space="0" w:color="auto"/>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992" w:type="dxa"/>
            <w:vMerge/>
            <w:tcBorders>
              <w:top w:val="nil"/>
              <w:left w:val="single" w:sz="4" w:space="0" w:color="auto"/>
              <w:bottom w:val="single" w:sz="4" w:space="0" w:color="auto"/>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1208" w:type="dxa"/>
            <w:gridSpan w:val="2"/>
            <w:vMerge/>
            <w:tcBorders>
              <w:top w:val="single" w:sz="4" w:space="0" w:color="auto"/>
              <w:left w:val="single" w:sz="4" w:space="0" w:color="auto"/>
              <w:bottom w:val="single" w:sz="4" w:space="0" w:color="auto"/>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1344" w:type="dxa"/>
            <w:vMerge/>
            <w:tcBorders>
              <w:top w:val="nil"/>
              <w:left w:val="single" w:sz="4" w:space="0" w:color="auto"/>
              <w:bottom w:val="single" w:sz="4" w:space="0" w:color="auto"/>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r>
      <w:tr w:rsidR="00C34DA4" w:rsidRPr="00C34DA4" w:rsidTr="00C34DA4">
        <w:trPr>
          <w:trHeight w:val="345"/>
        </w:trPr>
        <w:tc>
          <w:tcPr>
            <w:tcW w:w="586"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w:t>
            </w:r>
          </w:p>
        </w:tc>
        <w:tc>
          <w:tcPr>
            <w:tcW w:w="2268" w:type="dxa"/>
            <w:gridSpan w:val="2"/>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Айбашское</w:t>
            </w:r>
            <w:proofErr w:type="spellEnd"/>
            <w:r w:rsidRPr="00C34DA4">
              <w:rPr>
                <w:rFonts w:ascii="Times New Roman" w:eastAsia="Times New Roman" w:hAnsi="Times New Roman" w:cs="Times New Roman"/>
                <w:color w:val="auto"/>
                <w:lang w:bidi="ar-SA"/>
              </w:rPr>
              <w:t xml:space="preserve"> СП</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1 226,43</w:t>
            </w:r>
          </w:p>
        </w:tc>
        <w:tc>
          <w:tcPr>
            <w:tcW w:w="1276"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1 214,17</w:t>
            </w:r>
          </w:p>
        </w:tc>
        <w:tc>
          <w:tcPr>
            <w:tcW w:w="99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12,26</w:t>
            </w:r>
          </w:p>
        </w:tc>
        <w:tc>
          <w:tcPr>
            <w:tcW w:w="1208"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1 261,70</w:t>
            </w:r>
          </w:p>
        </w:tc>
        <w:tc>
          <w:tcPr>
            <w:tcW w:w="134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Arial CYR" w:eastAsia="Times New Roman" w:hAnsi="Arial CYR" w:cs="Arial CYR"/>
                <w:color w:val="auto"/>
                <w:sz w:val="20"/>
                <w:szCs w:val="20"/>
                <w:lang w:bidi="ar-SA"/>
              </w:rPr>
            </w:pPr>
            <w:r w:rsidRPr="00C34DA4">
              <w:rPr>
                <w:rFonts w:ascii="Arial CYR" w:eastAsia="Times New Roman" w:hAnsi="Arial CYR" w:cs="Arial CYR"/>
                <w:color w:val="auto"/>
                <w:sz w:val="20"/>
                <w:szCs w:val="20"/>
                <w:lang w:bidi="ar-SA"/>
              </w:rPr>
              <w:t>1 249,10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Arial CYR" w:eastAsia="Times New Roman" w:hAnsi="Arial CYR" w:cs="Arial CYR"/>
                <w:color w:val="auto"/>
                <w:sz w:val="20"/>
                <w:szCs w:val="20"/>
                <w:lang w:bidi="ar-SA"/>
              </w:rPr>
            </w:pPr>
            <w:r w:rsidRPr="00C34DA4">
              <w:rPr>
                <w:rFonts w:ascii="Arial CYR" w:eastAsia="Times New Roman" w:hAnsi="Arial CYR" w:cs="Arial CYR"/>
                <w:color w:val="auto"/>
                <w:sz w:val="20"/>
                <w:szCs w:val="20"/>
                <w:lang w:bidi="ar-SA"/>
              </w:rPr>
              <w:t>12,6</w:t>
            </w:r>
          </w:p>
        </w:tc>
      </w:tr>
      <w:tr w:rsidR="00C34DA4" w:rsidRPr="00C34DA4" w:rsidTr="00C34DA4">
        <w:trPr>
          <w:trHeight w:val="345"/>
        </w:trPr>
        <w:tc>
          <w:tcPr>
            <w:tcW w:w="586"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w:t>
            </w:r>
          </w:p>
        </w:tc>
        <w:tc>
          <w:tcPr>
            <w:tcW w:w="2268" w:type="dxa"/>
            <w:gridSpan w:val="2"/>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Альдермышское СП</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854,70</w:t>
            </w:r>
          </w:p>
        </w:tc>
        <w:tc>
          <w:tcPr>
            <w:tcW w:w="1276"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846,15</w:t>
            </w:r>
          </w:p>
        </w:tc>
        <w:tc>
          <w:tcPr>
            <w:tcW w:w="99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8,55</w:t>
            </w:r>
          </w:p>
        </w:tc>
        <w:tc>
          <w:tcPr>
            <w:tcW w:w="1208"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879,20</w:t>
            </w:r>
          </w:p>
        </w:tc>
        <w:tc>
          <w:tcPr>
            <w:tcW w:w="134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Arial CYR" w:eastAsia="Times New Roman" w:hAnsi="Arial CYR" w:cs="Arial CYR"/>
                <w:color w:val="auto"/>
                <w:sz w:val="20"/>
                <w:szCs w:val="20"/>
                <w:lang w:bidi="ar-SA"/>
              </w:rPr>
            </w:pPr>
            <w:r w:rsidRPr="00C34DA4">
              <w:rPr>
                <w:rFonts w:ascii="Arial CYR" w:eastAsia="Times New Roman" w:hAnsi="Arial CYR" w:cs="Arial CYR"/>
                <w:color w:val="auto"/>
                <w:sz w:val="20"/>
                <w:szCs w:val="20"/>
                <w:lang w:bidi="ar-SA"/>
              </w:rPr>
              <w:t>870,40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Arial CYR" w:eastAsia="Times New Roman" w:hAnsi="Arial CYR" w:cs="Arial CYR"/>
                <w:color w:val="auto"/>
                <w:sz w:val="20"/>
                <w:szCs w:val="20"/>
                <w:lang w:bidi="ar-SA"/>
              </w:rPr>
            </w:pPr>
            <w:r w:rsidRPr="00C34DA4">
              <w:rPr>
                <w:rFonts w:ascii="Arial CYR" w:eastAsia="Times New Roman" w:hAnsi="Arial CYR" w:cs="Arial CYR"/>
                <w:color w:val="auto"/>
                <w:sz w:val="20"/>
                <w:szCs w:val="20"/>
                <w:lang w:bidi="ar-SA"/>
              </w:rPr>
              <w:t>8,8</w:t>
            </w:r>
          </w:p>
        </w:tc>
      </w:tr>
      <w:tr w:rsidR="00C34DA4" w:rsidRPr="00C34DA4" w:rsidTr="00C34DA4">
        <w:trPr>
          <w:trHeight w:val="345"/>
        </w:trPr>
        <w:tc>
          <w:tcPr>
            <w:tcW w:w="586"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w:t>
            </w:r>
          </w:p>
        </w:tc>
        <w:tc>
          <w:tcPr>
            <w:tcW w:w="2268" w:type="dxa"/>
            <w:gridSpan w:val="2"/>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А.Бексерское</w:t>
            </w:r>
            <w:proofErr w:type="spellEnd"/>
            <w:r w:rsidRPr="00C34DA4">
              <w:rPr>
                <w:rFonts w:ascii="Times New Roman" w:eastAsia="Times New Roman" w:hAnsi="Times New Roman" w:cs="Times New Roman"/>
                <w:color w:val="auto"/>
                <w:lang w:bidi="ar-SA"/>
              </w:rPr>
              <w:t xml:space="preserve"> СП</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871,78</w:t>
            </w:r>
          </w:p>
        </w:tc>
        <w:tc>
          <w:tcPr>
            <w:tcW w:w="1276"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863,06</w:t>
            </w:r>
          </w:p>
        </w:tc>
        <w:tc>
          <w:tcPr>
            <w:tcW w:w="99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8,72</w:t>
            </w:r>
          </w:p>
        </w:tc>
        <w:tc>
          <w:tcPr>
            <w:tcW w:w="1208"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877,10</w:t>
            </w:r>
          </w:p>
        </w:tc>
        <w:tc>
          <w:tcPr>
            <w:tcW w:w="134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Arial CYR" w:eastAsia="Times New Roman" w:hAnsi="Arial CYR" w:cs="Arial CYR"/>
                <w:color w:val="auto"/>
                <w:sz w:val="20"/>
                <w:szCs w:val="20"/>
                <w:lang w:bidi="ar-SA"/>
              </w:rPr>
            </w:pPr>
            <w:r w:rsidRPr="00C34DA4">
              <w:rPr>
                <w:rFonts w:ascii="Arial CYR" w:eastAsia="Times New Roman" w:hAnsi="Arial CYR" w:cs="Arial CYR"/>
                <w:color w:val="auto"/>
                <w:sz w:val="20"/>
                <w:szCs w:val="20"/>
                <w:lang w:bidi="ar-SA"/>
              </w:rPr>
              <w:t>868,30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Arial CYR" w:eastAsia="Times New Roman" w:hAnsi="Arial CYR" w:cs="Arial CYR"/>
                <w:color w:val="auto"/>
                <w:sz w:val="20"/>
                <w:szCs w:val="20"/>
                <w:lang w:bidi="ar-SA"/>
              </w:rPr>
            </w:pPr>
            <w:r w:rsidRPr="00C34DA4">
              <w:rPr>
                <w:rFonts w:ascii="Arial CYR" w:eastAsia="Times New Roman" w:hAnsi="Arial CYR" w:cs="Arial CYR"/>
                <w:color w:val="auto"/>
                <w:sz w:val="20"/>
                <w:szCs w:val="20"/>
                <w:lang w:bidi="ar-SA"/>
              </w:rPr>
              <w:t>8,8</w:t>
            </w:r>
          </w:p>
        </w:tc>
      </w:tr>
      <w:tr w:rsidR="00C34DA4" w:rsidRPr="00C34DA4" w:rsidTr="00C34DA4">
        <w:trPr>
          <w:trHeight w:val="345"/>
        </w:trPr>
        <w:tc>
          <w:tcPr>
            <w:tcW w:w="586"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w:t>
            </w:r>
          </w:p>
        </w:tc>
        <w:tc>
          <w:tcPr>
            <w:tcW w:w="2268" w:type="dxa"/>
            <w:gridSpan w:val="2"/>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Б.Ковалинское</w:t>
            </w:r>
            <w:proofErr w:type="spellEnd"/>
            <w:r w:rsidRPr="00C34DA4">
              <w:rPr>
                <w:rFonts w:ascii="Times New Roman" w:eastAsia="Times New Roman" w:hAnsi="Times New Roman" w:cs="Times New Roman"/>
                <w:color w:val="auto"/>
                <w:lang w:bidi="ar-SA"/>
              </w:rPr>
              <w:t xml:space="preserve"> СП</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711,75</w:t>
            </w:r>
          </w:p>
        </w:tc>
        <w:tc>
          <w:tcPr>
            <w:tcW w:w="1276"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704,63</w:t>
            </w:r>
          </w:p>
        </w:tc>
        <w:tc>
          <w:tcPr>
            <w:tcW w:w="99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7,12</w:t>
            </w:r>
          </w:p>
        </w:tc>
        <w:tc>
          <w:tcPr>
            <w:tcW w:w="1208"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719,40</w:t>
            </w:r>
          </w:p>
        </w:tc>
        <w:tc>
          <w:tcPr>
            <w:tcW w:w="134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Arial CYR" w:eastAsia="Times New Roman" w:hAnsi="Arial CYR" w:cs="Arial CYR"/>
                <w:color w:val="auto"/>
                <w:sz w:val="20"/>
                <w:szCs w:val="20"/>
                <w:lang w:bidi="ar-SA"/>
              </w:rPr>
            </w:pPr>
            <w:r w:rsidRPr="00C34DA4">
              <w:rPr>
                <w:rFonts w:ascii="Arial CYR" w:eastAsia="Times New Roman" w:hAnsi="Arial CYR" w:cs="Arial CYR"/>
                <w:color w:val="auto"/>
                <w:sz w:val="20"/>
                <w:szCs w:val="20"/>
                <w:lang w:bidi="ar-SA"/>
              </w:rPr>
              <w:t>712,20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Arial CYR" w:eastAsia="Times New Roman" w:hAnsi="Arial CYR" w:cs="Arial CYR"/>
                <w:color w:val="auto"/>
                <w:sz w:val="20"/>
                <w:szCs w:val="20"/>
                <w:lang w:bidi="ar-SA"/>
              </w:rPr>
            </w:pPr>
            <w:r w:rsidRPr="00C34DA4">
              <w:rPr>
                <w:rFonts w:ascii="Arial CYR" w:eastAsia="Times New Roman" w:hAnsi="Arial CYR" w:cs="Arial CYR"/>
                <w:color w:val="auto"/>
                <w:sz w:val="20"/>
                <w:szCs w:val="20"/>
                <w:lang w:bidi="ar-SA"/>
              </w:rPr>
              <w:t>7,2</w:t>
            </w:r>
          </w:p>
        </w:tc>
      </w:tr>
      <w:tr w:rsidR="00C34DA4" w:rsidRPr="00C34DA4" w:rsidTr="00C34DA4">
        <w:trPr>
          <w:trHeight w:val="345"/>
        </w:trPr>
        <w:tc>
          <w:tcPr>
            <w:tcW w:w="586"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w:t>
            </w:r>
          </w:p>
        </w:tc>
        <w:tc>
          <w:tcPr>
            <w:tcW w:w="2268" w:type="dxa"/>
            <w:gridSpan w:val="2"/>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Б.Битаманское</w:t>
            </w:r>
            <w:proofErr w:type="spellEnd"/>
            <w:r w:rsidRPr="00C34DA4">
              <w:rPr>
                <w:rFonts w:ascii="Times New Roman" w:eastAsia="Times New Roman" w:hAnsi="Times New Roman" w:cs="Times New Roman"/>
                <w:color w:val="auto"/>
                <w:lang w:bidi="ar-SA"/>
              </w:rPr>
              <w:t xml:space="preserve"> СП</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1 157,36</w:t>
            </w:r>
          </w:p>
        </w:tc>
        <w:tc>
          <w:tcPr>
            <w:tcW w:w="1276"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1 145,79</w:t>
            </w:r>
          </w:p>
        </w:tc>
        <w:tc>
          <w:tcPr>
            <w:tcW w:w="99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11,57</w:t>
            </w:r>
          </w:p>
        </w:tc>
        <w:tc>
          <w:tcPr>
            <w:tcW w:w="1208"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1 170,60</w:t>
            </w:r>
          </w:p>
        </w:tc>
        <w:tc>
          <w:tcPr>
            <w:tcW w:w="134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Arial CYR" w:eastAsia="Times New Roman" w:hAnsi="Arial CYR" w:cs="Arial CYR"/>
                <w:color w:val="auto"/>
                <w:sz w:val="20"/>
                <w:szCs w:val="20"/>
                <w:lang w:bidi="ar-SA"/>
              </w:rPr>
            </w:pPr>
            <w:r w:rsidRPr="00C34DA4">
              <w:rPr>
                <w:rFonts w:ascii="Arial CYR" w:eastAsia="Times New Roman" w:hAnsi="Arial CYR" w:cs="Arial CYR"/>
                <w:color w:val="auto"/>
                <w:sz w:val="20"/>
                <w:szCs w:val="20"/>
                <w:lang w:bidi="ar-SA"/>
              </w:rPr>
              <w:t>1 158,90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Arial CYR" w:eastAsia="Times New Roman" w:hAnsi="Arial CYR" w:cs="Arial CYR"/>
                <w:color w:val="auto"/>
                <w:sz w:val="20"/>
                <w:szCs w:val="20"/>
                <w:lang w:bidi="ar-SA"/>
              </w:rPr>
            </w:pPr>
            <w:r w:rsidRPr="00C34DA4">
              <w:rPr>
                <w:rFonts w:ascii="Arial CYR" w:eastAsia="Times New Roman" w:hAnsi="Arial CYR" w:cs="Arial CYR"/>
                <w:color w:val="auto"/>
                <w:sz w:val="20"/>
                <w:szCs w:val="20"/>
                <w:lang w:bidi="ar-SA"/>
              </w:rPr>
              <w:t>11,7</w:t>
            </w:r>
          </w:p>
        </w:tc>
      </w:tr>
      <w:tr w:rsidR="00C34DA4" w:rsidRPr="00C34DA4" w:rsidTr="00C34DA4">
        <w:trPr>
          <w:trHeight w:val="345"/>
        </w:trPr>
        <w:tc>
          <w:tcPr>
            <w:tcW w:w="586"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w:t>
            </w:r>
          </w:p>
        </w:tc>
        <w:tc>
          <w:tcPr>
            <w:tcW w:w="2268" w:type="dxa"/>
            <w:gridSpan w:val="2"/>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Дубъязское</w:t>
            </w:r>
            <w:proofErr w:type="spellEnd"/>
            <w:r w:rsidRPr="00C34DA4">
              <w:rPr>
                <w:rFonts w:ascii="Times New Roman" w:eastAsia="Times New Roman" w:hAnsi="Times New Roman" w:cs="Times New Roman"/>
                <w:color w:val="auto"/>
                <w:lang w:bidi="ar-SA"/>
              </w:rPr>
              <w:t xml:space="preserve"> СП</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2 045,22</w:t>
            </w:r>
          </w:p>
        </w:tc>
        <w:tc>
          <w:tcPr>
            <w:tcW w:w="1276"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2 024,77</w:t>
            </w:r>
          </w:p>
        </w:tc>
        <w:tc>
          <w:tcPr>
            <w:tcW w:w="99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20,45</w:t>
            </w:r>
          </w:p>
        </w:tc>
        <w:tc>
          <w:tcPr>
            <w:tcW w:w="1208"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2 070,40</w:t>
            </w:r>
          </w:p>
        </w:tc>
        <w:tc>
          <w:tcPr>
            <w:tcW w:w="134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Arial CYR" w:eastAsia="Times New Roman" w:hAnsi="Arial CYR" w:cs="Arial CYR"/>
                <w:color w:val="auto"/>
                <w:sz w:val="20"/>
                <w:szCs w:val="20"/>
                <w:lang w:bidi="ar-SA"/>
              </w:rPr>
            </w:pPr>
            <w:r w:rsidRPr="00C34DA4">
              <w:rPr>
                <w:rFonts w:ascii="Arial CYR" w:eastAsia="Times New Roman" w:hAnsi="Arial CYR" w:cs="Arial CYR"/>
                <w:color w:val="auto"/>
                <w:sz w:val="20"/>
                <w:szCs w:val="20"/>
                <w:lang w:bidi="ar-SA"/>
              </w:rPr>
              <w:t>2 049,70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Arial CYR" w:eastAsia="Times New Roman" w:hAnsi="Arial CYR" w:cs="Arial CYR"/>
                <w:color w:val="auto"/>
                <w:sz w:val="20"/>
                <w:szCs w:val="20"/>
                <w:lang w:bidi="ar-SA"/>
              </w:rPr>
            </w:pPr>
            <w:r w:rsidRPr="00C34DA4">
              <w:rPr>
                <w:rFonts w:ascii="Arial CYR" w:eastAsia="Times New Roman" w:hAnsi="Arial CYR" w:cs="Arial CYR"/>
                <w:color w:val="auto"/>
                <w:sz w:val="20"/>
                <w:szCs w:val="20"/>
                <w:lang w:bidi="ar-SA"/>
              </w:rPr>
              <w:t>20,7</w:t>
            </w:r>
          </w:p>
        </w:tc>
      </w:tr>
      <w:tr w:rsidR="00C34DA4" w:rsidRPr="00C34DA4" w:rsidTr="00C34DA4">
        <w:trPr>
          <w:trHeight w:val="345"/>
        </w:trPr>
        <w:tc>
          <w:tcPr>
            <w:tcW w:w="586"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2268" w:type="dxa"/>
            <w:gridSpan w:val="2"/>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И.Казанское</w:t>
            </w:r>
            <w:proofErr w:type="spellEnd"/>
            <w:r w:rsidRPr="00C34DA4">
              <w:rPr>
                <w:rFonts w:ascii="Times New Roman" w:eastAsia="Times New Roman" w:hAnsi="Times New Roman" w:cs="Times New Roman"/>
                <w:color w:val="auto"/>
                <w:lang w:bidi="ar-SA"/>
              </w:rPr>
              <w:t xml:space="preserve"> СП</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1 312,92</w:t>
            </w:r>
          </w:p>
        </w:tc>
        <w:tc>
          <w:tcPr>
            <w:tcW w:w="1276"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1 299,79</w:t>
            </w:r>
          </w:p>
        </w:tc>
        <w:tc>
          <w:tcPr>
            <w:tcW w:w="99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13,13</w:t>
            </w:r>
          </w:p>
        </w:tc>
        <w:tc>
          <w:tcPr>
            <w:tcW w:w="1208"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1 339,20</w:t>
            </w:r>
          </w:p>
        </w:tc>
        <w:tc>
          <w:tcPr>
            <w:tcW w:w="134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Arial CYR" w:eastAsia="Times New Roman" w:hAnsi="Arial CYR" w:cs="Arial CYR"/>
                <w:color w:val="auto"/>
                <w:sz w:val="20"/>
                <w:szCs w:val="20"/>
                <w:lang w:bidi="ar-SA"/>
              </w:rPr>
            </w:pPr>
            <w:r w:rsidRPr="00C34DA4">
              <w:rPr>
                <w:rFonts w:ascii="Arial CYR" w:eastAsia="Times New Roman" w:hAnsi="Arial CYR" w:cs="Arial CYR"/>
                <w:color w:val="auto"/>
                <w:sz w:val="20"/>
                <w:szCs w:val="20"/>
                <w:lang w:bidi="ar-SA"/>
              </w:rPr>
              <w:t>1 325,80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Arial CYR" w:eastAsia="Times New Roman" w:hAnsi="Arial CYR" w:cs="Arial CYR"/>
                <w:color w:val="auto"/>
                <w:sz w:val="20"/>
                <w:szCs w:val="20"/>
                <w:lang w:bidi="ar-SA"/>
              </w:rPr>
            </w:pPr>
            <w:r w:rsidRPr="00C34DA4">
              <w:rPr>
                <w:rFonts w:ascii="Arial CYR" w:eastAsia="Times New Roman" w:hAnsi="Arial CYR" w:cs="Arial CYR"/>
                <w:color w:val="auto"/>
                <w:sz w:val="20"/>
                <w:szCs w:val="20"/>
                <w:lang w:bidi="ar-SA"/>
              </w:rPr>
              <w:t>13,4</w:t>
            </w:r>
          </w:p>
        </w:tc>
      </w:tr>
      <w:tr w:rsidR="00C34DA4" w:rsidRPr="00C34DA4" w:rsidTr="00C34DA4">
        <w:trPr>
          <w:trHeight w:val="345"/>
        </w:trPr>
        <w:tc>
          <w:tcPr>
            <w:tcW w:w="586"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2268" w:type="dxa"/>
            <w:gridSpan w:val="2"/>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Казакларское СП</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1 107,36</w:t>
            </w:r>
          </w:p>
        </w:tc>
        <w:tc>
          <w:tcPr>
            <w:tcW w:w="1276"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1 096,29</w:t>
            </w:r>
          </w:p>
        </w:tc>
        <w:tc>
          <w:tcPr>
            <w:tcW w:w="99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11,07</w:t>
            </w:r>
          </w:p>
        </w:tc>
        <w:tc>
          <w:tcPr>
            <w:tcW w:w="1208"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1 109,50</w:t>
            </w:r>
          </w:p>
        </w:tc>
        <w:tc>
          <w:tcPr>
            <w:tcW w:w="134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Arial CYR" w:eastAsia="Times New Roman" w:hAnsi="Arial CYR" w:cs="Arial CYR"/>
                <w:color w:val="auto"/>
                <w:sz w:val="20"/>
                <w:szCs w:val="20"/>
                <w:lang w:bidi="ar-SA"/>
              </w:rPr>
            </w:pPr>
            <w:r w:rsidRPr="00C34DA4">
              <w:rPr>
                <w:rFonts w:ascii="Arial CYR" w:eastAsia="Times New Roman" w:hAnsi="Arial CYR" w:cs="Arial CYR"/>
                <w:color w:val="auto"/>
                <w:sz w:val="20"/>
                <w:szCs w:val="20"/>
                <w:lang w:bidi="ar-SA"/>
              </w:rPr>
              <w:t>1 098,40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Arial CYR" w:eastAsia="Times New Roman" w:hAnsi="Arial CYR" w:cs="Arial CYR"/>
                <w:color w:val="auto"/>
                <w:sz w:val="20"/>
                <w:szCs w:val="20"/>
                <w:lang w:bidi="ar-SA"/>
              </w:rPr>
            </w:pPr>
            <w:r w:rsidRPr="00C34DA4">
              <w:rPr>
                <w:rFonts w:ascii="Arial CYR" w:eastAsia="Times New Roman" w:hAnsi="Arial CYR" w:cs="Arial CYR"/>
                <w:color w:val="auto"/>
                <w:sz w:val="20"/>
                <w:szCs w:val="20"/>
                <w:lang w:bidi="ar-SA"/>
              </w:rPr>
              <w:t>11,1</w:t>
            </w:r>
          </w:p>
        </w:tc>
      </w:tr>
      <w:tr w:rsidR="00C34DA4" w:rsidRPr="00C34DA4" w:rsidTr="00C34DA4">
        <w:trPr>
          <w:trHeight w:val="345"/>
        </w:trPr>
        <w:tc>
          <w:tcPr>
            <w:tcW w:w="586"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w:t>
            </w:r>
          </w:p>
        </w:tc>
        <w:tc>
          <w:tcPr>
            <w:tcW w:w="2268" w:type="dxa"/>
            <w:gridSpan w:val="2"/>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Мемдельское</w:t>
            </w:r>
            <w:proofErr w:type="spellEnd"/>
            <w:r w:rsidRPr="00C34DA4">
              <w:rPr>
                <w:rFonts w:ascii="Times New Roman" w:eastAsia="Times New Roman" w:hAnsi="Times New Roman" w:cs="Times New Roman"/>
                <w:color w:val="auto"/>
                <w:lang w:bidi="ar-SA"/>
              </w:rPr>
              <w:t xml:space="preserve"> СП</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1 055,06</w:t>
            </w:r>
          </w:p>
        </w:tc>
        <w:tc>
          <w:tcPr>
            <w:tcW w:w="1276"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1 044,51</w:t>
            </w:r>
          </w:p>
        </w:tc>
        <w:tc>
          <w:tcPr>
            <w:tcW w:w="99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10,55</w:t>
            </w:r>
          </w:p>
        </w:tc>
        <w:tc>
          <w:tcPr>
            <w:tcW w:w="1208"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1 059,50</w:t>
            </w:r>
          </w:p>
        </w:tc>
        <w:tc>
          <w:tcPr>
            <w:tcW w:w="134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Arial CYR" w:eastAsia="Times New Roman" w:hAnsi="Arial CYR" w:cs="Arial CYR"/>
                <w:color w:val="auto"/>
                <w:sz w:val="20"/>
                <w:szCs w:val="20"/>
                <w:lang w:bidi="ar-SA"/>
              </w:rPr>
            </w:pPr>
            <w:r w:rsidRPr="00C34DA4">
              <w:rPr>
                <w:rFonts w:ascii="Arial CYR" w:eastAsia="Times New Roman" w:hAnsi="Arial CYR" w:cs="Arial CYR"/>
                <w:color w:val="auto"/>
                <w:sz w:val="20"/>
                <w:szCs w:val="20"/>
                <w:lang w:bidi="ar-SA"/>
              </w:rPr>
              <w:t>1 048,90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Arial CYR" w:eastAsia="Times New Roman" w:hAnsi="Arial CYR" w:cs="Arial CYR"/>
                <w:color w:val="auto"/>
                <w:sz w:val="20"/>
                <w:szCs w:val="20"/>
                <w:lang w:bidi="ar-SA"/>
              </w:rPr>
            </w:pPr>
            <w:r w:rsidRPr="00C34DA4">
              <w:rPr>
                <w:rFonts w:ascii="Arial CYR" w:eastAsia="Times New Roman" w:hAnsi="Arial CYR" w:cs="Arial CYR"/>
                <w:color w:val="auto"/>
                <w:sz w:val="20"/>
                <w:szCs w:val="20"/>
                <w:lang w:bidi="ar-SA"/>
              </w:rPr>
              <w:t>10,6</w:t>
            </w:r>
          </w:p>
        </w:tc>
      </w:tr>
      <w:tr w:rsidR="00C34DA4" w:rsidRPr="00C34DA4" w:rsidTr="00C34DA4">
        <w:trPr>
          <w:trHeight w:val="345"/>
        </w:trPr>
        <w:tc>
          <w:tcPr>
            <w:tcW w:w="586"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2268" w:type="dxa"/>
            <w:gridSpan w:val="2"/>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Мульминское</w:t>
            </w:r>
            <w:proofErr w:type="spellEnd"/>
            <w:r w:rsidRPr="00C34DA4">
              <w:rPr>
                <w:rFonts w:ascii="Times New Roman" w:eastAsia="Times New Roman" w:hAnsi="Times New Roman" w:cs="Times New Roman"/>
                <w:color w:val="auto"/>
                <w:lang w:bidi="ar-SA"/>
              </w:rPr>
              <w:t xml:space="preserve"> СП</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1 335,19</w:t>
            </w:r>
          </w:p>
        </w:tc>
        <w:tc>
          <w:tcPr>
            <w:tcW w:w="1276"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1 321,84</w:t>
            </w:r>
          </w:p>
        </w:tc>
        <w:tc>
          <w:tcPr>
            <w:tcW w:w="99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13,35</w:t>
            </w:r>
          </w:p>
        </w:tc>
        <w:tc>
          <w:tcPr>
            <w:tcW w:w="1208"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1 340,30</w:t>
            </w:r>
          </w:p>
        </w:tc>
        <w:tc>
          <w:tcPr>
            <w:tcW w:w="134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Arial CYR" w:eastAsia="Times New Roman" w:hAnsi="Arial CYR" w:cs="Arial CYR"/>
                <w:color w:val="auto"/>
                <w:sz w:val="20"/>
                <w:szCs w:val="20"/>
                <w:lang w:bidi="ar-SA"/>
              </w:rPr>
            </w:pPr>
            <w:r w:rsidRPr="00C34DA4">
              <w:rPr>
                <w:rFonts w:ascii="Arial CYR" w:eastAsia="Times New Roman" w:hAnsi="Arial CYR" w:cs="Arial CYR"/>
                <w:color w:val="auto"/>
                <w:sz w:val="20"/>
                <w:szCs w:val="20"/>
                <w:lang w:bidi="ar-SA"/>
              </w:rPr>
              <w:t>1 326,90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Arial CYR" w:eastAsia="Times New Roman" w:hAnsi="Arial CYR" w:cs="Arial CYR"/>
                <w:color w:val="auto"/>
                <w:sz w:val="20"/>
                <w:szCs w:val="20"/>
                <w:lang w:bidi="ar-SA"/>
              </w:rPr>
            </w:pPr>
            <w:r w:rsidRPr="00C34DA4">
              <w:rPr>
                <w:rFonts w:ascii="Arial CYR" w:eastAsia="Times New Roman" w:hAnsi="Arial CYR" w:cs="Arial CYR"/>
                <w:color w:val="auto"/>
                <w:sz w:val="20"/>
                <w:szCs w:val="20"/>
                <w:lang w:bidi="ar-SA"/>
              </w:rPr>
              <w:t>13,4</w:t>
            </w:r>
          </w:p>
        </w:tc>
      </w:tr>
      <w:tr w:rsidR="00C34DA4" w:rsidRPr="00C34DA4" w:rsidTr="00C34DA4">
        <w:trPr>
          <w:trHeight w:val="345"/>
        </w:trPr>
        <w:tc>
          <w:tcPr>
            <w:tcW w:w="586"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2268" w:type="dxa"/>
            <w:gridSpan w:val="2"/>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С.Алатское</w:t>
            </w:r>
            <w:proofErr w:type="spellEnd"/>
            <w:r w:rsidRPr="00C34DA4">
              <w:rPr>
                <w:rFonts w:ascii="Times New Roman" w:eastAsia="Times New Roman" w:hAnsi="Times New Roman" w:cs="Times New Roman"/>
                <w:color w:val="auto"/>
                <w:lang w:bidi="ar-SA"/>
              </w:rPr>
              <w:t xml:space="preserve"> СП</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1 249,57</w:t>
            </w:r>
          </w:p>
        </w:tc>
        <w:tc>
          <w:tcPr>
            <w:tcW w:w="1276"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1 237,07</w:t>
            </w:r>
          </w:p>
        </w:tc>
        <w:tc>
          <w:tcPr>
            <w:tcW w:w="99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12,50</w:t>
            </w:r>
          </w:p>
        </w:tc>
        <w:tc>
          <w:tcPr>
            <w:tcW w:w="1208"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1 278,90</w:t>
            </w:r>
          </w:p>
        </w:tc>
        <w:tc>
          <w:tcPr>
            <w:tcW w:w="134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Arial CYR" w:eastAsia="Times New Roman" w:hAnsi="Arial CYR" w:cs="Arial CYR"/>
                <w:color w:val="auto"/>
                <w:sz w:val="20"/>
                <w:szCs w:val="20"/>
                <w:lang w:bidi="ar-SA"/>
              </w:rPr>
            </w:pPr>
            <w:r w:rsidRPr="00C34DA4">
              <w:rPr>
                <w:rFonts w:ascii="Arial CYR" w:eastAsia="Times New Roman" w:hAnsi="Arial CYR" w:cs="Arial CYR"/>
                <w:color w:val="auto"/>
                <w:sz w:val="20"/>
                <w:szCs w:val="20"/>
                <w:lang w:bidi="ar-SA"/>
              </w:rPr>
              <w:t>1 266,10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Arial CYR" w:eastAsia="Times New Roman" w:hAnsi="Arial CYR" w:cs="Arial CYR"/>
                <w:color w:val="auto"/>
                <w:sz w:val="20"/>
                <w:szCs w:val="20"/>
                <w:lang w:bidi="ar-SA"/>
              </w:rPr>
            </w:pPr>
            <w:r w:rsidRPr="00C34DA4">
              <w:rPr>
                <w:rFonts w:ascii="Arial CYR" w:eastAsia="Times New Roman" w:hAnsi="Arial CYR" w:cs="Arial CYR"/>
                <w:color w:val="auto"/>
                <w:sz w:val="20"/>
                <w:szCs w:val="20"/>
                <w:lang w:bidi="ar-SA"/>
              </w:rPr>
              <w:t>12,8</w:t>
            </w:r>
          </w:p>
        </w:tc>
      </w:tr>
      <w:tr w:rsidR="00C34DA4" w:rsidRPr="00C34DA4" w:rsidTr="00C34DA4">
        <w:trPr>
          <w:trHeight w:val="345"/>
        </w:trPr>
        <w:tc>
          <w:tcPr>
            <w:tcW w:w="586"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w:t>
            </w:r>
          </w:p>
        </w:tc>
        <w:tc>
          <w:tcPr>
            <w:tcW w:w="2268" w:type="dxa"/>
            <w:gridSpan w:val="2"/>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Суксинское</w:t>
            </w:r>
            <w:proofErr w:type="spellEnd"/>
            <w:r w:rsidRPr="00C34DA4">
              <w:rPr>
                <w:rFonts w:ascii="Times New Roman" w:eastAsia="Times New Roman" w:hAnsi="Times New Roman" w:cs="Times New Roman"/>
                <w:color w:val="auto"/>
                <w:lang w:bidi="ar-SA"/>
              </w:rPr>
              <w:t xml:space="preserve"> СП</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1 289,19</w:t>
            </w:r>
          </w:p>
        </w:tc>
        <w:tc>
          <w:tcPr>
            <w:tcW w:w="1276"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1 276,30</w:t>
            </w:r>
          </w:p>
        </w:tc>
        <w:tc>
          <w:tcPr>
            <w:tcW w:w="99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12,89</w:t>
            </w:r>
          </w:p>
        </w:tc>
        <w:tc>
          <w:tcPr>
            <w:tcW w:w="1208"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1 306,50</w:t>
            </w:r>
          </w:p>
        </w:tc>
        <w:tc>
          <w:tcPr>
            <w:tcW w:w="134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Arial CYR" w:eastAsia="Times New Roman" w:hAnsi="Arial CYR" w:cs="Arial CYR"/>
                <w:color w:val="auto"/>
                <w:sz w:val="20"/>
                <w:szCs w:val="20"/>
                <w:lang w:bidi="ar-SA"/>
              </w:rPr>
            </w:pPr>
            <w:r w:rsidRPr="00C34DA4">
              <w:rPr>
                <w:rFonts w:ascii="Arial CYR" w:eastAsia="Times New Roman" w:hAnsi="Arial CYR" w:cs="Arial CYR"/>
                <w:color w:val="auto"/>
                <w:sz w:val="20"/>
                <w:szCs w:val="20"/>
                <w:lang w:bidi="ar-SA"/>
              </w:rPr>
              <w:t>1 293,50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Arial CYR" w:eastAsia="Times New Roman" w:hAnsi="Arial CYR" w:cs="Arial CYR"/>
                <w:color w:val="auto"/>
                <w:sz w:val="20"/>
                <w:szCs w:val="20"/>
                <w:lang w:bidi="ar-SA"/>
              </w:rPr>
            </w:pPr>
            <w:r w:rsidRPr="00C34DA4">
              <w:rPr>
                <w:rFonts w:ascii="Arial CYR" w:eastAsia="Times New Roman" w:hAnsi="Arial CYR" w:cs="Arial CYR"/>
                <w:color w:val="auto"/>
                <w:sz w:val="20"/>
                <w:szCs w:val="20"/>
                <w:lang w:bidi="ar-SA"/>
              </w:rPr>
              <w:t>13,0</w:t>
            </w:r>
          </w:p>
        </w:tc>
      </w:tr>
      <w:tr w:rsidR="00C34DA4" w:rsidRPr="00C34DA4" w:rsidTr="00C34DA4">
        <w:trPr>
          <w:trHeight w:val="345"/>
        </w:trPr>
        <w:tc>
          <w:tcPr>
            <w:tcW w:w="586"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16</w:t>
            </w:r>
          </w:p>
        </w:tc>
        <w:tc>
          <w:tcPr>
            <w:tcW w:w="2268" w:type="dxa"/>
            <w:gridSpan w:val="2"/>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Т.Ковалинское</w:t>
            </w:r>
            <w:proofErr w:type="spellEnd"/>
            <w:r w:rsidRPr="00C34DA4">
              <w:rPr>
                <w:rFonts w:ascii="Times New Roman" w:eastAsia="Times New Roman" w:hAnsi="Times New Roman" w:cs="Times New Roman"/>
                <w:color w:val="auto"/>
                <w:lang w:bidi="ar-SA"/>
              </w:rPr>
              <w:t xml:space="preserve"> СП</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1 551,62</w:t>
            </w:r>
          </w:p>
        </w:tc>
        <w:tc>
          <w:tcPr>
            <w:tcW w:w="1276"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1 536,10</w:t>
            </w:r>
          </w:p>
        </w:tc>
        <w:tc>
          <w:tcPr>
            <w:tcW w:w="99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15,52</w:t>
            </w:r>
          </w:p>
        </w:tc>
        <w:tc>
          <w:tcPr>
            <w:tcW w:w="1208"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1 571,90</w:t>
            </w:r>
          </w:p>
        </w:tc>
        <w:tc>
          <w:tcPr>
            <w:tcW w:w="134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Arial CYR" w:eastAsia="Times New Roman" w:hAnsi="Arial CYR" w:cs="Arial CYR"/>
                <w:color w:val="auto"/>
                <w:sz w:val="20"/>
                <w:szCs w:val="20"/>
                <w:lang w:bidi="ar-SA"/>
              </w:rPr>
            </w:pPr>
            <w:r w:rsidRPr="00C34DA4">
              <w:rPr>
                <w:rFonts w:ascii="Arial CYR" w:eastAsia="Times New Roman" w:hAnsi="Arial CYR" w:cs="Arial CYR"/>
                <w:color w:val="auto"/>
                <w:sz w:val="20"/>
                <w:szCs w:val="20"/>
                <w:lang w:bidi="ar-SA"/>
              </w:rPr>
              <w:t>1 556,20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Arial CYR" w:eastAsia="Times New Roman" w:hAnsi="Arial CYR" w:cs="Arial CYR"/>
                <w:color w:val="auto"/>
                <w:sz w:val="20"/>
                <w:szCs w:val="20"/>
                <w:lang w:bidi="ar-SA"/>
              </w:rPr>
            </w:pPr>
            <w:r w:rsidRPr="00C34DA4">
              <w:rPr>
                <w:rFonts w:ascii="Arial CYR" w:eastAsia="Times New Roman" w:hAnsi="Arial CYR" w:cs="Arial CYR"/>
                <w:color w:val="auto"/>
                <w:sz w:val="20"/>
                <w:szCs w:val="20"/>
                <w:lang w:bidi="ar-SA"/>
              </w:rPr>
              <w:t>15,7</w:t>
            </w:r>
          </w:p>
        </w:tc>
      </w:tr>
      <w:tr w:rsidR="00C34DA4" w:rsidRPr="00C34DA4" w:rsidTr="00C34DA4">
        <w:trPr>
          <w:trHeight w:val="345"/>
        </w:trPr>
        <w:tc>
          <w:tcPr>
            <w:tcW w:w="586"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w:t>
            </w:r>
          </w:p>
        </w:tc>
        <w:tc>
          <w:tcPr>
            <w:tcW w:w="2268" w:type="dxa"/>
            <w:gridSpan w:val="2"/>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Чепчуговское</w:t>
            </w:r>
            <w:proofErr w:type="spellEnd"/>
            <w:r w:rsidRPr="00C34DA4">
              <w:rPr>
                <w:rFonts w:ascii="Times New Roman" w:eastAsia="Times New Roman" w:hAnsi="Times New Roman" w:cs="Times New Roman"/>
                <w:color w:val="auto"/>
                <w:lang w:bidi="ar-SA"/>
              </w:rPr>
              <w:t xml:space="preserve"> СП</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407,40</w:t>
            </w:r>
          </w:p>
        </w:tc>
        <w:tc>
          <w:tcPr>
            <w:tcW w:w="1276"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403,33</w:t>
            </w:r>
          </w:p>
        </w:tc>
        <w:tc>
          <w:tcPr>
            <w:tcW w:w="99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4,07</w:t>
            </w:r>
          </w:p>
        </w:tc>
        <w:tc>
          <w:tcPr>
            <w:tcW w:w="1208"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388,40</w:t>
            </w:r>
          </w:p>
        </w:tc>
        <w:tc>
          <w:tcPr>
            <w:tcW w:w="134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Arial CYR" w:eastAsia="Times New Roman" w:hAnsi="Arial CYR" w:cs="Arial CYR"/>
                <w:color w:val="auto"/>
                <w:sz w:val="20"/>
                <w:szCs w:val="20"/>
                <w:lang w:bidi="ar-SA"/>
              </w:rPr>
            </w:pPr>
            <w:r w:rsidRPr="00C34DA4">
              <w:rPr>
                <w:rFonts w:ascii="Arial CYR" w:eastAsia="Times New Roman" w:hAnsi="Arial CYR" w:cs="Arial CYR"/>
                <w:color w:val="auto"/>
                <w:sz w:val="20"/>
                <w:szCs w:val="20"/>
                <w:lang w:bidi="ar-SA"/>
              </w:rPr>
              <w:t>384,50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Arial CYR" w:eastAsia="Times New Roman" w:hAnsi="Arial CYR" w:cs="Arial CYR"/>
                <w:color w:val="auto"/>
                <w:sz w:val="20"/>
                <w:szCs w:val="20"/>
                <w:lang w:bidi="ar-SA"/>
              </w:rPr>
            </w:pPr>
            <w:r w:rsidRPr="00C34DA4">
              <w:rPr>
                <w:rFonts w:ascii="Arial CYR" w:eastAsia="Times New Roman" w:hAnsi="Arial CYR" w:cs="Arial CYR"/>
                <w:color w:val="auto"/>
                <w:sz w:val="20"/>
                <w:szCs w:val="20"/>
                <w:lang w:bidi="ar-SA"/>
              </w:rPr>
              <w:t>3,9</w:t>
            </w:r>
          </w:p>
        </w:tc>
      </w:tr>
      <w:tr w:rsidR="00C34DA4" w:rsidRPr="00C34DA4" w:rsidTr="00C34DA4">
        <w:trPr>
          <w:trHeight w:val="345"/>
        </w:trPr>
        <w:tc>
          <w:tcPr>
            <w:tcW w:w="586"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18</w:t>
            </w:r>
          </w:p>
        </w:tc>
        <w:tc>
          <w:tcPr>
            <w:tcW w:w="2268" w:type="dxa"/>
            <w:gridSpan w:val="2"/>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Шапшинское</w:t>
            </w:r>
            <w:proofErr w:type="spellEnd"/>
            <w:r w:rsidRPr="00C34DA4">
              <w:rPr>
                <w:rFonts w:ascii="Times New Roman" w:eastAsia="Times New Roman" w:hAnsi="Times New Roman" w:cs="Times New Roman"/>
                <w:color w:val="auto"/>
                <w:lang w:bidi="ar-SA"/>
              </w:rPr>
              <w:t xml:space="preserve"> СП</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1 818,50</w:t>
            </w:r>
          </w:p>
        </w:tc>
        <w:tc>
          <w:tcPr>
            <w:tcW w:w="1276"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1 800,31</w:t>
            </w:r>
          </w:p>
        </w:tc>
        <w:tc>
          <w:tcPr>
            <w:tcW w:w="99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18,19</w:t>
            </w:r>
          </w:p>
        </w:tc>
        <w:tc>
          <w:tcPr>
            <w:tcW w:w="1208"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1 818,00</w:t>
            </w:r>
          </w:p>
        </w:tc>
        <w:tc>
          <w:tcPr>
            <w:tcW w:w="134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Arial CYR" w:eastAsia="Times New Roman" w:hAnsi="Arial CYR" w:cs="Arial CYR"/>
                <w:color w:val="auto"/>
                <w:sz w:val="20"/>
                <w:szCs w:val="20"/>
                <w:lang w:bidi="ar-SA"/>
              </w:rPr>
            </w:pPr>
            <w:r w:rsidRPr="00C34DA4">
              <w:rPr>
                <w:rFonts w:ascii="Arial CYR" w:eastAsia="Times New Roman" w:hAnsi="Arial CYR" w:cs="Arial CYR"/>
                <w:color w:val="auto"/>
                <w:sz w:val="20"/>
                <w:szCs w:val="20"/>
                <w:lang w:bidi="ar-SA"/>
              </w:rPr>
              <w:t>1 799,80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Arial CYR" w:eastAsia="Times New Roman" w:hAnsi="Arial CYR" w:cs="Arial CYR"/>
                <w:color w:val="auto"/>
                <w:sz w:val="20"/>
                <w:szCs w:val="20"/>
                <w:lang w:bidi="ar-SA"/>
              </w:rPr>
            </w:pPr>
            <w:r w:rsidRPr="00C34DA4">
              <w:rPr>
                <w:rFonts w:ascii="Arial CYR" w:eastAsia="Times New Roman" w:hAnsi="Arial CYR" w:cs="Arial CYR"/>
                <w:color w:val="auto"/>
                <w:sz w:val="20"/>
                <w:szCs w:val="20"/>
                <w:lang w:bidi="ar-SA"/>
              </w:rPr>
              <w:t>18,2</w:t>
            </w:r>
          </w:p>
        </w:tc>
      </w:tr>
      <w:tr w:rsidR="00C34DA4" w:rsidRPr="00C34DA4" w:rsidTr="00C34DA4">
        <w:trPr>
          <w:trHeight w:val="345"/>
        </w:trPr>
        <w:tc>
          <w:tcPr>
            <w:tcW w:w="586"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19</w:t>
            </w:r>
          </w:p>
        </w:tc>
        <w:tc>
          <w:tcPr>
            <w:tcW w:w="2268" w:type="dxa"/>
            <w:gridSpan w:val="2"/>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ind w:right="-105"/>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Ямашурминское</w:t>
            </w:r>
            <w:proofErr w:type="spellEnd"/>
            <w:r w:rsidRPr="00C34DA4">
              <w:rPr>
                <w:rFonts w:ascii="Times New Roman" w:eastAsia="Times New Roman" w:hAnsi="Times New Roman" w:cs="Times New Roman"/>
                <w:color w:val="auto"/>
                <w:lang w:bidi="ar-SA"/>
              </w:rPr>
              <w:t xml:space="preserve"> СП</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466,05</w:t>
            </w:r>
          </w:p>
        </w:tc>
        <w:tc>
          <w:tcPr>
            <w:tcW w:w="1276"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461,39</w:t>
            </w:r>
          </w:p>
        </w:tc>
        <w:tc>
          <w:tcPr>
            <w:tcW w:w="99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4,66</w:t>
            </w:r>
          </w:p>
        </w:tc>
        <w:tc>
          <w:tcPr>
            <w:tcW w:w="1208"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423,90</w:t>
            </w:r>
          </w:p>
        </w:tc>
        <w:tc>
          <w:tcPr>
            <w:tcW w:w="134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Arial CYR" w:eastAsia="Times New Roman" w:hAnsi="Arial CYR" w:cs="Arial CYR"/>
                <w:color w:val="auto"/>
                <w:sz w:val="20"/>
                <w:szCs w:val="20"/>
                <w:lang w:bidi="ar-SA"/>
              </w:rPr>
            </w:pPr>
            <w:r w:rsidRPr="00C34DA4">
              <w:rPr>
                <w:rFonts w:ascii="Arial CYR" w:eastAsia="Times New Roman" w:hAnsi="Arial CYR" w:cs="Arial CYR"/>
                <w:color w:val="auto"/>
                <w:sz w:val="20"/>
                <w:szCs w:val="20"/>
                <w:lang w:bidi="ar-SA"/>
              </w:rPr>
              <w:t>419,70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Arial CYR" w:eastAsia="Times New Roman" w:hAnsi="Arial CYR" w:cs="Arial CYR"/>
                <w:color w:val="auto"/>
                <w:sz w:val="20"/>
                <w:szCs w:val="20"/>
                <w:lang w:bidi="ar-SA"/>
              </w:rPr>
            </w:pPr>
            <w:r w:rsidRPr="00C34DA4">
              <w:rPr>
                <w:rFonts w:ascii="Arial CYR" w:eastAsia="Times New Roman" w:hAnsi="Arial CYR" w:cs="Arial CYR"/>
                <w:color w:val="auto"/>
                <w:sz w:val="20"/>
                <w:szCs w:val="20"/>
                <w:lang w:bidi="ar-SA"/>
              </w:rPr>
              <w:t>4,2</w:t>
            </w:r>
          </w:p>
        </w:tc>
      </w:tr>
      <w:tr w:rsidR="00C34DA4" w:rsidRPr="00C34DA4" w:rsidTr="00C34DA4">
        <w:trPr>
          <w:trHeight w:val="435"/>
        </w:trPr>
        <w:tc>
          <w:tcPr>
            <w:tcW w:w="586"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2268" w:type="dxa"/>
            <w:gridSpan w:val="2"/>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ИТОГО</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18 460,10</w:t>
            </w:r>
          </w:p>
        </w:tc>
        <w:tc>
          <w:tcPr>
            <w:tcW w:w="1276" w:type="dxa"/>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18 275,50</w:t>
            </w:r>
          </w:p>
        </w:tc>
        <w:tc>
          <w:tcPr>
            <w:tcW w:w="992" w:type="dxa"/>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184,60</w:t>
            </w:r>
          </w:p>
        </w:tc>
        <w:tc>
          <w:tcPr>
            <w:tcW w:w="1208"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18 614,50</w:t>
            </w:r>
          </w:p>
        </w:tc>
        <w:tc>
          <w:tcPr>
            <w:tcW w:w="134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18 428,40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186,10</w:t>
            </w:r>
          </w:p>
        </w:tc>
      </w:tr>
    </w:tbl>
    <w:p w:rsidR="00C34DA4" w:rsidRPr="00C34DA4" w:rsidRDefault="00C34DA4" w:rsidP="00C34DA4">
      <w:pPr>
        <w:widowControl/>
        <w:spacing w:after="200" w:line="276" w:lineRule="auto"/>
        <w:rPr>
          <w:rFonts w:ascii="Calibri" w:eastAsia="Calibri" w:hAnsi="Calibri" w:cs="Times New Roman"/>
          <w:color w:val="auto"/>
          <w:sz w:val="22"/>
          <w:szCs w:val="22"/>
          <w:lang w:eastAsia="en-US" w:bidi="ar-SA"/>
        </w:rPr>
      </w:pPr>
    </w:p>
    <w:p w:rsidR="00C34DA4" w:rsidRPr="00C34DA4" w:rsidRDefault="00C34DA4" w:rsidP="00C34DA4">
      <w:pPr>
        <w:widowControl/>
        <w:spacing w:after="200" w:line="276" w:lineRule="auto"/>
        <w:rPr>
          <w:rFonts w:ascii="Calibri" w:eastAsia="Calibri" w:hAnsi="Calibri" w:cs="Times New Roman"/>
          <w:color w:val="auto"/>
          <w:sz w:val="22"/>
          <w:szCs w:val="22"/>
          <w:lang w:eastAsia="en-US" w:bidi="ar-SA"/>
        </w:rPr>
      </w:pPr>
      <w:r w:rsidRPr="00C34DA4">
        <w:rPr>
          <w:rFonts w:ascii="Calibri" w:eastAsia="Calibri" w:hAnsi="Calibri" w:cs="Times New Roman"/>
          <w:color w:val="auto"/>
          <w:sz w:val="22"/>
          <w:szCs w:val="22"/>
          <w:lang w:eastAsia="en-US" w:bidi="ar-SA"/>
        </w:rPr>
        <w:br w:type="page"/>
      </w:r>
    </w:p>
    <w:tbl>
      <w:tblPr>
        <w:tblW w:w="10065" w:type="dxa"/>
        <w:tblLook w:val="04A0" w:firstRow="1" w:lastRow="0" w:firstColumn="1" w:lastColumn="0" w:noHBand="0" w:noVBand="1"/>
      </w:tblPr>
      <w:tblGrid>
        <w:gridCol w:w="793"/>
        <w:gridCol w:w="4720"/>
        <w:gridCol w:w="4552"/>
      </w:tblGrid>
      <w:tr w:rsidR="00C34DA4" w:rsidRPr="00C34DA4" w:rsidTr="00C34DA4">
        <w:trPr>
          <w:trHeight w:val="1134"/>
        </w:trPr>
        <w:tc>
          <w:tcPr>
            <w:tcW w:w="793" w:type="dxa"/>
            <w:tcBorders>
              <w:top w:val="nil"/>
              <w:left w:val="nil"/>
              <w:bottom w:val="nil"/>
              <w:right w:val="nil"/>
            </w:tcBorders>
            <w:shd w:val="clear" w:color="auto" w:fill="auto"/>
            <w:noWrap/>
            <w:vAlign w:val="bottom"/>
            <w:hideMark/>
          </w:tcPr>
          <w:p w:rsidR="00C34DA4" w:rsidRPr="00C34DA4" w:rsidRDefault="00C34DA4" w:rsidP="00C34DA4">
            <w:pPr>
              <w:widowControl/>
              <w:rPr>
                <w:rFonts w:ascii="Arial CYR" w:eastAsia="Times New Roman" w:hAnsi="Arial CYR" w:cs="Arial CYR"/>
                <w:color w:val="auto"/>
                <w:sz w:val="20"/>
                <w:szCs w:val="20"/>
                <w:lang w:bidi="ar-SA"/>
              </w:rPr>
            </w:pPr>
          </w:p>
        </w:tc>
        <w:tc>
          <w:tcPr>
            <w:tcW w:w="472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Arial CYR" w:eastAsia="Times New Roman" w:hAnsi="Arial CYR" w:cs="Arial CYR"/>
                <w:color w:val="auto"/>
                <w:sz w:val="20"/>
                <w:szCs w:val="20"/>
                <w:lang w:bidi="ar-SA"/>
              </w:rPr>
            </w:pPr>
          </w:p>
        </w:tc>
        <w:tc>
          <w:tcPr>
            <w:tcW w:w="4552" w:type="dxa"/>
            <w:tcBorders>
              <w:top w:val="nil"/>
              <w:left w:val="nil"/>
              <w:bottom w:val="nil"/>
              <w:right w:val="nil"/>
            </w:tcBorders>
            <w:shd w:val="clear" w:color="auto" w:fill="auto"/>
            <w:vAlign w:val="bottom"/>
            <w:hideMark/>
          </w:tcPr>
          <w:p w:rsidR="00C34DA4" w:rsidRPr="00C34DA4" w:rsidRDefault="00C34DA4" w:rsidP="00C34DA4">
            <w:pPr>
              <w:widowControl/>
              <w:ind w:left="1321" w:right="-637"/>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Приложение № 7</w:t>
            </w:r>
            <w:r w:rsidRPr="00C34DA4">
              <w:rPr>
                <w:rFonts w:ascii="Times New Roman" w:eastAsia="Times New Roman" w:hAnsi="Times New Roman" w:cs="Times New Roman"/>
                <w:color w:val="auto"/>
                <w:lang w:bidi="ar-SA"/>
              </w:rPr>
              <w:br/>
              <w:t>Таблица 1</w:t>
            </w:r>
            <w:r w:rsidRPr="00C34DA4">
              <w:rPr>
                <w:rFonts w:ascii="Times New Roman" w:eastAsia="Times New Roman" w:hAnsi="Times New Roman" w:cs="Times New Roman"/>
                <w:color w:val="auto"/>
                <w:lang w:bidi="ar-SA"/>
              </w:rPr>
              <w:br/>
              <w:t>к Решению Совета</w:t>
            </w:r>
            <w:r w:rsidRPr="00C34DA4">
              <w:rPr>
                <w:rFonts w:ascii="Times New Roman" w:eastAsia="Times New Roman" w:hAnsi="Times New Roman" w:cs="Times New Roman"/>
                <w:color w:val="auto"/>
                <w:lang w:bidi="ar-SA"/>
              </w:rPr>
              <w:br/>
              <w:t>Высокогорского</w:t>
            </w:r>
            <w:r w:rsidRPr="00C34DA4">
              <w:rPr>
                <w:rFonts w:ascii="Times New Roman" w:eastAsia="Times New Roman" w:hAnsi="Times New Roman" w:cs="Times New Roman"/>
                <w:color w:val="auto"/>
                <w:lang w:bidi="ar-SA"/>
              </w:rPr>
              <w:br/>
              <w:t>муниципального района</w:t>
            </w:r>
            <w:r w:rsidRPr="00C34DA4">
              <w:rPr>
                <w:rFonts w:ascii="Times New Roman" w:eastAsia="Times New Roman" w:hAnsi="Times New Roman" w:cs="Times New Roman"/>
                <w:color w:val="auto"/>
                <w:lang w:bidi="ar-SA"/>
              </w:rPr>
              <w:br/>
              <w:t>от ______________№___</w:t>
            </w:r>
          </w:p>
        </w:tc>
      </w:tr>
      <w:tr w:rsidR="00C34DA4" w:rsidRPr="00C34DA4" w:rsidTr="00C34DA4">
        <w:trPr>
          <w:trHeight w:val="315"/>
        </w:trPr>
        <w:tc>
          <w:tcPr>
            <w:tcW w:w="793" w:type="dxa"/>
            <w:tcBorders>
              <w:top w:val="nil"/>
              <w:left w:val="nil"/>
              <w:bottom w:val="nil"/>
              <w:right w:val="nil"/>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b/>
                <w:bCs/>
                <w:i/>
                <w:iCs/>
                <w:color w:val="auto"/>
                <w:lang w:bidi="ar-SA"/>
              </w:rPr>
            </w:pPr>
          </w:p>
        </w:tc>
        <w:tc>
          <w:tcPr>
            <w:tcW w:w="4720" w:type="dxa"/>
            <w:tcBorders>
              <w:top w:val="nil"/>
              <w:left w:val="nil"/>
              <w:bottom w:val="nil"/>
              <w:right w:val="nil"/>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b/>
                <w:bCs/>
                <w:i/>
                <w:iCs/>
                <w:color w:val="auto"/>
                <w:lang w:bidi="ar-SA"/>
              </w:rPr>
            </w:pPr>
          </w:p>
        </w:tc>
        <w:tc>
          <w:tcPr>
            <w:tcW w:w="4552" w:type="dxa"/>
            <w:tcBorders>
              <w:top w:val="nil"/>
              <w:left w:val="nil"/>
              <w:bottom w:val="nil"/>
              <w:right w:val="nil"/>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b/>
                <w:bCs/>
                <w:i/>
                <w:iCs/>
                <w:color w:val="auto"/>
                <w:lang w:bidi="ar-SA"/>
              </w:rPr>
            </w:pPr>
          </w:p>
        </w:tc>
      </w:tr>
      <w:tr w:rsidR="00C34DA4" w:rsidRPr="00C34DA4" w:rsidTr="00C34DA4">
        <w:trPr>
          <w:trHeight w:val="1140"/>
        </w:trPr>
        <w:tc>
          <w:tcPr>
            <w:tcW w:w="10065" w:type="dxa"/>
            <w:gridSpan w:val="3"/>
            <w:tcBorders>
              <w:top w:val="nil"/>
              <w:left w:val="nil"/>
              <w:bottom w:val="nil"/>
              <w:right w:val="nil"/>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xml:space="preserve">Субвенции бюджетам поселений, входящих в состав Высокогорского муниципального района, для осуществления полномочий Российской Федерации на осуществление первичного воинского учета органами местного самоуправления поселений, на территориях которых отсутствуют структурные подразделения военных комиссариатов </w:t>
            </w:r>
          </w:p>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на 2022 год</w:t>
            </w:r>
          </w:p>
        </w:tc>
      </w:tr>
      <w:tr w:rsidR="00C34DA4" w:rsidRPr="00C34DA4" w:rsidTr="00C34DA4">
        <w:trPr>
          <w:trHeight w:val="315"/>
        </w:trPr>
        <w:tc>
          <w:tcPr>
            <w:tcW w:w="793"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472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4552" w:type="dxa"/>
            <w:tcBorders>
              <w:top w:val="nil"/>
              <w:left w:val="nil"/>
              <w:bottom w:val="nil"/>
              <w:right w:val="nil"/>
            </w:tcBorders>
            <w:shd w:val="clear" w:color="auto" w:fill="auto"/>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w:t>
            </w:r>
            <w:proofErr w:type="spellStart"/>
            <w:r w:rsidRPr="00C34DA4">
              <w:rPr>
                <w:rFonts w:ascii="Times New Roman" w:eastAsia="Times New Roman" w:hAnsi="Times New Roman" w:cs="Times New Roman"/>
                <w:color w:val="auto"/>
                <w:lang w:bidi="ar-SA"/>
              </w:rPr>
              <w:t>тыс.руб</w:t>
            </w:r>
            <w:proofErr w:type="spellEnd"/>
            <w:r w:rsidRPr="00C34DA4">
              <w:rPr>
                <w:rFonts w:ascii="Times New Roman" w:eastAsia="Times New Roman" w:hAnsi="Times New Roman" w:cs="Times New Roman"/>
                <w:color w:val="auto"/>
                <w:lang w:bidi="ar-SA"/>
              </w:rPr>
              <w:t>.)</w:t>
            </w:r>
          </w:p>
        </w:tc>
      </w:tr>
      <w:tr w:rsidR="00C34DA4" w:rsidRPr="00C34DA4" w:rsidTr="00C34DA4">
        <w:trPr>
          <w:trHeight w:val="615"/>
        </w:trPr>
        <w:tc>
          <w:tcPr>
            <w:tcW w:w="7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xml:space="preserve">№ п/п </w:t>
            </w:r>
          </w:p>
        </w:tc>
        <w:tc>
          <w:tcPr>
            <w:tcW w:w="4720" w:type="dxa"/>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Наименование СП</w:t>
            </w:r>
          </w:p>
        </w:tc>
        <w:tc>
          <w:tcPr>
            <w:tcW w:w="4552" w:type="dxa"/>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2022 год</w:t>
            </w:r>
          </w:p>
        </w:tc>
      </w:tr>
      <w:tr w:rsidR="00C34DA4" w:rsidRPr="00C34DA4" w:rsidTr="00C34DA4">
        <w:trPr>
          <w:trHeight w:val="315"/>
        </w:trPr>
        <w:tc>
          <w:tcPr>
            <w:tcW w:w="793" w:type="dxa"/>
            <w:tcBorders>
              <w:top w:val="nil"/>
              <w:left w:val="single" w:sz="4" w:space="0" w:color="auto"/>
              <w:bottom w:val="single" w:sz="4" w:space="0" w:color="auto"/>
              <w:right w:val="single" w:sz="4" w:space="0" w:color="auto"/>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w:t>
            </w:r>
          </w:p>
        </w:tc>
        <w:tc>
          <w:tcPr>
            <w:tcW w:w="47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Айбашское</w:t>
            </w:r>
            <w:proofErr w:type="spellEnd"/>
            <w:r w:rsidRPr="00C34DA4">
              <w:rPr>
                <w:rFonts w:ascii="Times New Roman" w:eastAsia="Times New Roman" w:hAnsi="Times New Roman" w:cs="Times New Roman"/>
                <w:color w:val="auto"/>
                <w:lang w:bidi="ar-SA"/>
              </w:rPr>
              <w:t xml:space="preserve"> СП</w:t>
            </w:r>
          </w:p>
        </w:tc>
        <w:tc>
          <w:tcPr>
            <w:tcW w:w="45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103,8</w:t>
            </w:r>
          </w:p>
        </w:tc>
      </w:tr>
      <w:tr w:rsidR="00C34DA4" w:rsidRPr="00C34DA4" w:rsidTr="00C34DA4">
        <w:trPr>
          <w:trHeight w:val="315"/>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w:t>
            </w:r>
          </w:p>
        </w:tc>
        <w:tc>
          <w:tcPr>
            <w:tcW w:w="47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Альдермышское СП</w:t>
            </w:r>
          </w:p>
        </w:tc>
        <w:tc>
          <w:tcPr>
            <w:tcW w:w="45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103,8</w:t>
            </w:r>
          </w:p>
        </w:tc>
      </w:tr>
      <w:tr w:rsidR="00C34DA4" w:rsidRPr="00C34DA4" w:rsidTr="00C34DA4">
        <w:trPr>
          <w:trHeight w:val="315"/>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w:t>
            </w:r>
          </w:p>
        </w:tc>
        <w:tc>
          <w:tcPr>
            <w:tcW w:w="47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Алан </w:t>
            </w:r>
            <w:proofErr w:type="spellStart"/>
            <w:r w:rsidRPr="00C34DA4">
              <w:rPr>
                <w:rFonts w:ascii="Times New Roman" w:eastAsia="Times New Roman" w:hAnsi="Times New Roman" w:cs="Times New Roman"/>
                <w:color w:val="auto"/>
                <w:lang w:bidi="ar-SA"/>
              </w:rPr>
              <w:t>Бексерское</w:t>
            </w:r>
            <w:proofErr w:type="spellEnd"/>
            <w:r w:rsidRPr="00C34DA4">
              <w:rPr>
                <w:rFonts w:ascii="Times New Roman" w:eastAsia="Times New Roman" w:hAnsi="Times New Roman" w:cs="Times New Roman"/>
                <w:color w:val="auto"/>
                <w:lang w:bidi="ar-SA"/>
              </w:rPr>
              <w:t xml:space="preserve"> СП</w:t>
            </w:r>
          </w:p>
        </w:tc>
        <w:tc>
          <w:tcPr>
            <w:tcW w:w="45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103,8</w:t>
            </w:r>
          </w:p>
        </w:tc>
      </w:tr>
      <w:tr w:rsidR="00C34DA4" w:rsidRPr="00C34DA4" w:rsidTr="00C34DA4">
        <w:trPr>
          <w:trHeight w:val="315"/>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w:t>
            </w:r>
          </w:p>
        </w:tc>
        <w:tc>
          <w:tcPr>
            <w:tcW w:w="47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Березкинское СП</w:t>
            </w:r>
          </w:p>
        </w:tc>
        <w:tc>
          <w:tcPr>
            <w:tcW w:w="45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103,8</w:t>
            </w:r>
          </w:p>
        </w:tc>
      </w:tr>
      <w:tr w:rsidR="00C34DA4" w:rsidRPr="00C34DA4" w:rsidTr="00C34DA4">
        <w:trPr>
          <w:trHeight w:val="315"/>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w:t>
            </w:r>
          </w:p>
        </w:tc>
        <w:tc>
          <w:tcPr>
            <w:tcW w:w="47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Больше </w:t>
            </w:r>
            <w:proofErr w:type="spellStart"/>
            <w:r w:rsidRPr="00C34DA4">
              <w:rPr>
                <w:rFonts w:ascii="Times New Roman" w:eastAsia="Times New Roman" w:hAnsi="Times New Roman" w:cs="Times New Roman"/>
                <w:color w:val="auto"/>
                <w:lang w:bidi="ar-SA"/>
              </w:rPr>
              <w:t>Ковалинское</w:t>
            </w:r>
            <w:proofErr w:type="spellEnd"/>
            <w:r w:rsidRPr="00C34DA4">
              <w:rPr>
                <w:rFonts w:ascii="Times New Roman" w:eastAsia="Times New Roman" w:hAnsi="Times New Roman" w:cs="Times New Roman"/>
                <w:color w:val="auto"/>
                <w:lang w:bidi="ar-SA"/>
              </w:rPr>
              <w:t xml:space="preserve"> СП</w:t>
            </w:r>
          </w:p>
        </w:tc>
        <w:tc>
          <w:tcPr>
            <w:tcW w:w="45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103,8</w:t>
            </w:r>
          </w:p>
        </w:tc>
      </w:tr>
      <w:tr w:rsidR="00C34DA4" w:rsidRPr="00C34DA4" w:rsidTr="00C34DA4">
        <w:trPr>
          <w:trHeight w:val="315"/>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w:t>
            </w:r>
          </w:p>
        </w:tc>
        <w:tc>
          <w:tcPr>
            <w:tcW w:w="47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Больше </w:t>
            </w:r>
            <w:proofErr w:type="spellStart"/>
            <w:r w:rsidRPr="00C34DA4">
              <w:rPr>
                <w:rFonts w:ascii="Times New Roman" w:eastAsia="Times New Roman" w:hAnsi="Times New Roman" w:cs="Times New Roman"/>
                <w:color w:val="auto"/>
                <w:lang w:bidi="ar-SA"/>
              </w:rPr>
              <w:t>Битаманское</w:t>
            </w:r>
            <w:proofErr w:type="spellEnd"/>
            <w:r w:rsidRPr="00C34DA4">
              <w:rPr>
                <w:rFonts w:ascii="Times New Roman" w:eastAsia="Times New Roman" w:hAnsi="Times New Roman" w:cs="Times New Roman"/>
                <w:color w:val="auto"/>
                <w:lang w:bidi="ar-SA"/>
              </w:rPr>
              <w:t xml:space="preserve"> СП</w:t>
            </w:r>
          </w:p>
        </w:tc>
        <w:tc>
          <w:tcPr>
            <w:tcW w:w="45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103,8</w:t>
            </w:r>
          </w:p>
        </w:tc>
      </w:tr>
      <w:tr w:rsidR="00C34DA4" w:rsidRPr="00C34DA4" w:rsidTr="00C34DA4">
        <w:trPr>
          <w:trHeight w:val="315"/>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w:t>
            </w:r>
          </w:p>
        </w:tc>
        <w:tc>
          <w:tcPr>
            <w:tcW w:w="47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Бирюлинское</w:t>
            </w:r>
            <w:proofErr w:type="spellEnd"/>
            <w:r w:rsidRPr="00C34DA4">
              <w:rPr>
                <w:rFonts w:ascii="Times New Roman" w:eastAsia="Times New Roman" w:hAnsi="Times New Roman" w:cs="Times New Roman"/>
                <w:color w:val="auto"/>
                <w:lang w:bidi="ar-SA"/>
              </w:rPr>
              <w:t xml:space="preserve"> СП</w:t>
            </w:r>
          </w:p>
        </w:tc>
        <w:tc>
          <w:tcPr>
            <w:tcW w:w="45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259,5</w:t>
            </w:r>
          </w:p>
        </w:tc>
      </w:tr>
      <w:tr w:rsidR="00C34DA4" w:rsidRPr="00C34DA4" w:rsidTr="00C34DA4">
        <w:trPr>
          <w:trHeight w:val="315"/>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w:t>
            </w:r>
          </w:p>
        </w:tc>
        <w:tc>
          <w:tcPr>
            <w:tcW w:w="47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Высокогорское СП</w:t>
            </w:r>
          </w:p>
        </w:tc>
        <w:tc>
          <w:tcPr>
            <w:tcW w:w="45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778,2</w:t>
            </w:r>
          </w:p>
        </w:tc>
      </w:tr>
      <w:tr w:rsidR="00C34DA4" w:rsidRPr="00C34DA4" w:rsidTr="00C34DA4">
        <w:trPr>
          <w:trHeight w:val="315"/>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w:t>
            </w:r>
          </w:p>
        </w:tc>
        <w:tc>
          <w:tcPr>
            <w:tcW w:w="47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Дачное СП</w:t>
            </w:r>
          </w:p>
        </w:tc>
        <w:tc>
          <w:tcPr>
            <w:tcW w:w="45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103,8</w:t>
            </w:r>
          </w:p>
        </w:tc>
      </w:tr>
      <w:tr w:rsidR="00C34DA4" w:rsidRPr="00C34DA4" w:rsidTr="00C34DA4">
        <w:trPr>
          <w:trHeight w:val="315"/>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47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Дубъязское</w:t>
            </w:r>
            <w:proofErr w:type="spellEnd"/>
            <w:r w:rsidRPr="00C34DA4">
              <w:rPr>
                <w:rFonts w:ascii="Times New Roman" w:eastAsia="Times New Roman" w:hAnsi="Times New Roman" w:cs="Times New Roman"/>
                <w:color w:val="auto"/>
                <w:lang w:bidi="ar-SA"/>
              </w:rPr>
              <w:t xml:space="preserve"> СП</w:t>
            </w:r>
          </w:p>
        </w:tc>
        <w:tc>
          <w:tcPr>
            <w:tcW w:w="45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259,5</w:t>
            </w:r>
          </w:p>
        </w:tc>
      </w:tr>
      <w:tr w:rsidR="00C34DA4" w:rsidRPr="00C34DA4" w:rsidTr="00C34DA4">
        <w:trPr>
          <w:trHeight w:val="315"/>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47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Иске Казанское СП</w:t>
            </w:r>
          </w:p>
        </w:tc>
        <w:tc>
          <w:tcPr>
            <w:tcW w:w="45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103,8</w:t>
            </w:r>
          </w:p>
        </w:tc>
      </w:tr>
      <w:tr w:rsidR="00C34DA4" w:rsidRPr="00C34DA4" w:rsidTr="00C34DA4">
        <w:trPr>
          <w:trHeight w:val="315"/>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w:t>
            </w:r>
          </w:p>
        </w:tc>
        <w:tc>
          <w:tcPr>
            <w:tcW w:w="47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Казакларское СП</w:t>
            </w:r>
          </w:p>
        </w:tc>
        <w:tc>
          <w:tcPr>
            <w:tcW w:w="45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103,8</w:t>
            </w:r>
          </w:p>
        </w:tc>
      </w:tr>
      <w:tr w:rsidR="00C34DA4" w:rsidRPr="00C34DA4" w:rsidTr="00C34DA4">
        <w:trPr>
          <w:trHeight w:val="315"/>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47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Куркачинское</w:t>
            </w:r>
            <w:proofErr w:type="spellEnd"/>
            <w:r w:rsidRPr="00C34DA4">
              <w:rPr>
                <w:rFonts w:ascii="Times New Roman" w:eastAsia="Times New Roman" w:hAnsi="Times New Roman" w:cs="Times New Roman"/>
                <w:color w:val="auto"/>
                <w:lang w:bidi="ar-SA"/>
              </w:rPr>
              <w:t xml:space="preserve"> СП</w:t>
            </w:r>
          </w:p>
        </w:tc>
        <w:tc>
          <w:tcPr>
            <w:tcW w:w="45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103,8</w:t>
            </w:r>
          </w:p>
        </w:tc>
      </w:tr>
      <w:tr w:rsidR="00C34DA4" w:rsidRPr="00C34DA4" w:rsidTr="00C34DA4">
        <w:trPr>
          <w:trHeight w:val="315"/>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47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Мемдельское</w:t>
            </w:r>
            <w:proofErr w:type="spellEnd"/>
            <w:r w:rsidRPr="00C34DA4">
              <w:rPr>
                <w:rFonts w:ascii="Times New Roman" w:eastAsia="Times New Roman" w:hAnsi="Times New Roman" w:cs="Times New Roman"/>
                <w:color w:val="auto"/>
                <w:lang w:bidi="ar-SA"/>
              </w:rPr>
              <w:t xml:space="preserve"> СП</w:t>
            </w:r>
          </w:p>
        </w:tc>
        <w:tc>
          <w:tcPr>
            <w:tcW w:w="45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103,8</w:t>
            </w:r>
          </w:p>
        </w:tc>
      </w:tr>
      <w:tr w:rsidR="00C34DA4" w:rsidRPr="00C34DA4" w:rsidTr="00C34DA4">
        <w:trPr>
          <w:trHeight w:val="315"/>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w:t>
            </w:r>
          </w:p>
        </w:tc>
        <w:tc>
          <w:tcPr>
            <w:tcW w:w="47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Мульминское</w:t>
            </w:r>
            <w:proofErr w:type="spellEnd"/>
            <w:r w:rsidRPr="00C34DA4">
              <w:rPr>
                <w:rFonts w:ascii="Times New Roman" w:eastAsia="Times New Roman" w:hAnsi="Times New Roman" w:cs="Times New Roman"/>
                <w:color w:val="auto"/>
                <w:lang w:bidi="ar-SA"/>
              </w:rPr>
              <w:t xml:space="preserve"> СП</w:t>
            </w:r>
          </w:p>
        </w:tc>
        <w:tc>
          <w:tcPr>
            <w:tcW w:w="45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103,8</w:t>
            </w:r>
          </w:p>
        </w:tc>
      </w:tr>
      <w:tr w:rsidR="00C34DA4" w:rsidRPr="00C34DA4" w:rsidTr="00C34DA4">
        <w:trPr>
          <w:trHeight w:val="315"/>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16</w:t>
            </w:r>
          </w:p>
        </w:tc>
        <w:tc>
          <w:tcPr>
            <w:tcW w:w="47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Семиозерское</w:t>
            </w:r>
            <w:proofErr w:type="spellEnd"/>
            <w:r w:rsidRPr="00C34DA4">
              <w:rPr>
                <w:rFonts w:ascii="Times New Roman" w:eastAsia="Times New Roman" w:hAnsi="Times New Roman" w:cs="Times New Roman"/>
                <w:color w:val="auto"/>
                <w:lang w:bidi="ar-SA"/>
              </w:rPr>
              <w:t xml:space="preserve"> СП</w:t>
            </w:r>
          </w:p>
        </w:tc>
        <w:tc>
          <w:tcPr>
            <w:tcW w:w="45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103,8</w:t>
            </w:r>
          </w:p>
        </w:tc>
      </w:tr>
      <w:tr w:rsidR="00C34DA4" w:rsidRPr="00C34DA4" w:rsidTr="00C34DA4">
        <w:trPr>
          <w:trHeight w:val="315"/>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w:t>
            </w:r>
          </w:p>
        </w:tc>
        <w:tc>
          <w:tcPr>
            <w:tcW w:w="47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Село </w:t>
            </w:r>
            <w:proofErr w:type="spellStart"/>
            <w:r w:rsidRPr="00C34DA4">
              <w:rPr>
                <w:rFonts w:ascii="Times New Roman" w:eastAsia="Times New Roman" w:hAnsi="Times New Roman" w:cs="Times New Roman"/>
                <w:color w:val="auto"/>
                <w:lang w:bidi="ar-SA"/>
              </w:rPr>
              <w:t>Алатское</w:t>
            </w:r>
            <w:proofErr w:type="spellEnd"/>
            <w:r w:rsidRPr="00C34DA4">
              <w:rPr>
                <w:rFonts w:ascii="Times New Roman" w:eastAsia="Times New Roman" w:hAnsi="Times New Roman" w:cs="Times New Roman"/>
                <w:color w:val="auto"/>
                <w:lang w:bidi="ar-SA"/>
              </w:rPr>
              <w:t xml:space="preserve"> СП</w:t>
            </w:r>
          </w:p>
        </w:tc>
        <w:tc>
          <w:tcPr>
            <w:tcW w:w="45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103,8</w:t>
            </w:r>
          </w:p>
        </w:tc>
      </w:tr>
      <w:tr w:rsidR="00C34DA4" w:rsidRPr="00C34DA4" w:rsidTr="00C34DA4">
        <w:trPr>
          <w:trHeight w:val="315"/>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18</w:t>
            </w:r>
          </w:p>
        </w:tc>
        <w:tc>
          <w:tcPr>
            <w:tcW w:w="47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Суксинское</w:t>
            </w:r>
            <w:proofErr w:type="spellEnd"/>
            <w:r w:rsidRPr="00C34DA4">
              <w:rPr>
                <w:rFonts w:ascii="Times New Roman" w:eastAsia="Times New Roman" w:hAnsi="Times New Roman" w:cs="Times New Roman"/>
                <w:color w:val="auto"/>
                <w:lang w:bidi="ar-SA"/>
              </w:rPr>
              <w:t xml:space="preserve"> СП</w:t>
            </w:r>
          </w:p>
        </w:tc>
        <w:tc>
          <w:tcPr>
            <w:tcW w:w="45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103,8</w:t>
            </w:r>
          </w:p>
        </w:tc>
      </w:tr>
      <w:tr w:rsidR="00C34DA4" w:rsidRPr="00C34DA4" w:rsidTr="00C34DA4">
        <w:trPr>
          <w:trHeight w:val="315"/>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19</w:t>
            </w:r>
          </w:p>
        </w:tc>
        <w:tc>
          <w:tcPr>
            <w:tcW w:w="47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Ташлы </w:t>
            </w:r>
            <w:proofErr w:type="spellStart"/>
            <w:r w:rsidRPr="00C34DA4">
              <w:rPr>
                <w:rFonts w:ascii="Times New Roman" w:eastAsia="Times New Roman" w:hAnsi="Times New Roman" w:cs="Times New Roman"/>
                <w:color w:val="auto"/>
                <w:lang w:bidi="ar-SA"/>
              </w:rPr>
              <w:t>Ковалинское</w:t>
            </w:r>
            <w:proofErr w:type="spellEnd"/>
            <w:r w:rsidRPr="00C34DA4">
              <w:rPr>
                <w:rFonts w:ascii="Times New Roman" w:eastAsia="Times New Roman" w:hAnsi="Times New Roman" w:cs="Times New Roman"/>
                <w:color w:val="auto"/>
                <w:lang w:bidi="ar-SA"/>
              </w:rPr>
              <w:t xml:space="preserve"> СП</w:t>
            </w:r>
          </w:p>
        </w:tc>
        <w:tc>
          <w:tcPr>
            <w:tcW w:w="45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103,8</w:t>
            </w:r>
          </w:p>
        </w:tc>
      </w:tr>
      <w:tr w:rsidR="00C34DA4" w:rsidRPr="00C34DA4" w:rsidTr="00C34DA4">
        <w:trPr>
          <w:trHeight w:val="315"/>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w:t>
            </w:r>
          </w:p>
        </w:tc>
        <w:tc>
          <w:tcPr>
            <w:tcW w:w="47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Усадское</w:t>
            </w:r>
            <w:proofErr w:type="spellEnd"/>
            <w:r w:rsidRPr="00C34DA4">
              <w:rPr>
                <w:rFonts w:ascii="Times New Roman" w:eastAsia="Times New Roman" w:hAnsi="Times New Roman" w:cs="Times New Roman"/>
                <w:color w:val="auto"/>
                <w:lang w:bidi="ar-SA"/>
              </w:rPr>
              <w:t xml:space="preserve"> СП</w:t>
            </w:r>
          </w:p>
        </w:tc>
        <w:tc>
          <w:tcPr>
            <w:tcW w:w="45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259,5</w:t>
            </w:r>
          </w:p>
        </w:tc>
      </w:tr>
      <w:tr w:rsidR="00C34DA4" w:rsidRPr="00C34DA4" w:rsidTr="00C34DA4">
        <w:trPr>
          <w:trHeight w:val="315"/>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21</w:t>
            </w:r>
          </w:p>
        </w:tc>
        <w:tc>
          <w:tcPr>
            <w:tcW w:w="47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Чернышевское</w:t>
            </w:r>
            <w:proofErr w:type="spellEnd"/>
            <w:r w:rsidRPr="00C34DA4">
              <w:rPr>
                <w:rFonts w:ascii="Times New Roman" w:eastAsia="Times New Roman" w:hAnsi="Times New Roman" w:cs="Times New Roman"/>
                <w:color w:val="auto"/>
                <w:lang w:bidi="ar-SA"/>
              </w:rPr>
              <w:t xml:space="preserve"> СП</w:t>
            </w:r>
          </w:p>
        </w:tc>
        <w:tc>
          <w:tcPr>
            <w:tcW w:w="45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103,8</w:t>
            </w:r>
          </w:p>
        </w:tc>
      </w:tr>
      <w:tr w:rsidR="00C34DA4" w:rsidRPr="00C34DA4" w:rsidTr="00C34DA4">
        <w:trPr>
          <w:trHeight w:val="315"/>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22</w:t>
            </w:r>
          </w:p>
        </w:tc>
        <w:tc>
          <w:tcPr>
            <w:tcW w:w="47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Чепчуговское</w:t>
            </w:r>
            <w:proofErr w:type="spellEnd"/>
            <w:r w:rsidRPr="00C34DA4">
              <w:rPr>
                <w:rFonts w:ascii="Times New Roman" w:eastAsia="Times New Roman" w:hAnsi="Times New Roman" w:cs="Times New Roman"/>
                <w:color w:val="auto"/>
                <w:lang w:bidi="ar-SA"/>
              </w:rPr>
              <w:t xml:space="preserve"> СП</w:t>
            </w:r>
          </w:p>
        </w:tc>
        <w:tc>
          <w:tcPr>
            <w:tcW w:w="45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103,8</w:t>
            </w:r>
          </w:p>
        </w:tc>
      </w:tr>
      <w:tr w:rsidR="00C34DA4" w:rsidRPr="00C34DA4" w:rsidTr="00C34DA4">
        <w:trPr>
          <w:trHeight w:val="315"/>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w:t>
            </w:r>
          </w:p>
        </w:tc>
        <w:tc>
          <w:tcPr>
            <w:tcW w:w="47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Шапшинское</w:t>
            </w:r>
            <w:proofErr w:type="spellEnd"/>
            <w:r w:rsidRPr="00C34DA4">
              <w:rPr>
                <w:rFonts w:ascii="Times New Roman" w:eastAsia="Times New Roman" w:hAnsi="Times New Roman" w:cs="Times New Roman"/>
                <w:color w:val="auto"/>
                <w:lang w:bidi="ar-SA"/>
              </w:rPr>
              <w:t xml:space="preserve"> СП</w:t>
            </w:r>
          </w:p>
        </w:tc>
        <w:tc>
          <w:tcPr>
            <w:tcW w:w="45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103,8</w:t>
            </w:r>
          </w:p>
        </w:tc>
      </w:tr>
      <w:tr w:rsidR="00C34DA4" w:rsidRPr="00C34DA4" w:rsidTr="00C34DA4">
        <w:trPr>
          <w:trHeight w:val="315"/>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w:t>
            </w:r>
          </w:p>
        </w:tc>
        <w:tc>
          <w:tcPr>
            <w:tcW w:w="472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Ямашурминское</w:t>
            </w:r>
            <w:proofErr w:type="spellEnd"/>
            <w:r w:rsidRPr="00C34DA4">
              <w:rPr>
                <w:rFonts w:ascii="Times New Roman" w:eastAsia="Times New Roman" w:hAnsi="Times New Roman" w:cs="Times New Roman"/>
                <w:color w:val="auto"/>
                <w:lang w:bidi="ar-SA"/>
              </w:rPr>
              <w:t xml:space="preserve"> СП</w:t>
            </w:r>
          </w:p>
        </w:tc>
        <w:tc>
          <w:tcPr>
            <w:tcW w:w="45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103,8</w:t>
            </w:r>
          </w:p>
        </w:tc>
      </w:tr>
      <w:tr w:rsidR="00C34DA4" w:rsidRPr="00C34DA4" w:rsidTr="00C34DA4">
        <w:trPr>
          <w:trHeight w:val="315"/>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472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ИТОГО</w:t>
            </w:r>
          </w:p>
        </w:tc>
        <w:tc>
          <w:tcPr>
            <w:tcW w:w="45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3632,7</w:t>
            </w:r>
          </w:p>
        </w:tc>
      </w:tr>
    </w:tbl>
    <w:p w:rsidR="00C34DA4" w:rsidRPr="00C34DA4" w:rsidRDefault="00C34DA4" w:rsidP="00C34DA4">
      <w:pPr>
        <w:widowControl/>
        <w:spacing w:after="200" w:line="276" w:lineRule="auto"/>
        <w:rPr>
          <w:rFonts w:ascii="Calibri" w:eastAsia="Calibri" w:hAnsi="Calibri" w:cs="Times New Roman"/>
          <w:color w:val="auto"/>
          <w:sz w:val="22"/>
          <w:szCs w:val="22"/>
          <w:lang w:eastAsia="en-US" w:bidi="ar-SA"/>
        </w:rPr>
      </w:pPr>
    </w:p>
    <w:p w:rsidR="00C34DA4" w:rsidRPr="00C34DA4" w:rsidRDefault="00C34DA4" w:rsidP="00C34DA4">
      <w:pPr>
        <w:widowControl/>
        <w:spacing w:after="200" w:line="276" w:lineRule="auto"/>
        <w:rPr>
          <w:rFonts w:ascii="Calibri" w:eastAsia="Calibri" w:hAnsi="Calibri" w:cs="Times New Roman"/>
          <w:color w:val="auto"/>
          <w:sz w:val="22"/>
          <w:szCs w:val="22"/>
          <w:lang w:eastAsia="en-US" w:bidi="ar-SA"/>
        </w:rPr>
      </w:pPr>
      <w:r w:rsidRPr="00C34DA4">
        <w:rPr>
          <w:rFonts w:ascii="Calibri" w:eastAsia="Calibri" w:hAnsi="Calibri" w:cs="Times New Roman"/>
          <w:color w:val="auto"/>
          <w:sz w:val="22"/>
          <w:szCs w:val="22"/>
          <w:lang w:eastAsia="en-US" w:bidi="ar-SA"/>
        </w:rPr>
        <w:br w:type="page"/>
      </w:r>
    </w:p>
    <w:tbl>
      <w:tblPr>
        <w:tblW w:w="9972" w:type="dxa"/>
        <w:tblInd w:w="93" w:type="dxa"/>
        <w:tblLook w:val="04A0" w:firstRow="1" w:lastRow="0" w:firstColumn="1" w:lastColumn="0" w:noHBand="0" w:noVBand="1"/>
      </w:tblPr>
      <w:tblGrid>
        <w:gridCol w:w="600"/>
        <w:gridCol w:w="3580"/>
        <w:gridCol w:w="2740"/>
        <w:gridCol w:w="3052"/>
      </w:tblGrid>
      <w:tr w:rsidR="00C34DA4" w:rsidRPr="00C34DA4" w:rsidTr="00C34DA4">
        <w:trPr>
          <w:trHeight w:val="2205"/>
        </w:trPr>
        <w:tc>
          <w:tcPr>
            <w:tcW w:w="60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Arial CYR" w:eastAsia="Times New Roman" w:hAnsi="Arial CYR" w:cs="Arial CYR"/>
                <w:color w:val="auto"/>
                <w:sz w:val="20"/>
                <w:szCs w:val="20"/>
                <w:lang w:bidi="ar-SA"/>
              </w:rPr>
            </w:pPr>
          </w:p>
        </w:tc>
        <w:tc>
          <w:tcPr>
            <w:tcW w:w="358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Arial CYR" w:eastAsia="Times New Roman" w:hAnsi="Arial CYR" w:cs="Arial CYR"/>
                <w:color w:val="auto"/>
                <w:sz w:val="20"/>
                <w:szCs w:val="20"/>
                <w:lang w:bidi="ar-SA"/>
              </w:rPr>
            </w:pPr>
          </w:p>
        </w:tc>
        <w:tc>
          <w:tcPr>
            <w:tcW w:w="5792" w:type="dxa"/>
            <w:gridSpan w:val="2"/>
            <w:tcBorders>
              <w:top w:val="nil"/>
              <w:left w:val="nil"/>
              <w:bottom w:val="nil"/>
              <w:right w:val="nil"/>
            </w:tcBorders>
            <w:shd w:val="clear" w:color="auto" w:fill="auto"/>
            <w:vAlign w:val="bottom"/>
            <w:hideMark/>
          </w:tcPr>
          <w:p w:rsidR="00C34DA4" w:rsidRPr="00C34DA4" w:rsidRDefault="00C34DA4" w:rsidP="00C34DA4">
            <w:pPr>
              <w:widowControl/>
              <w:ind w:left="2566"/>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Приложение №7</w:t>
            </w:r>
            <w:r w:rsidRPr="00C34DA4">
              <w:rPr>
                <w:rFonts w:ascii="Times New Roman" w:eastAsia="Times New Roman" w:hAnsi="Times New Roman" w:cs="Times New Roman"/>
                <w:color w:val="auto"/>
                <w:lang w:bidi="ar-SA"/>
              </w:rPr>
              <w:br/>
              <w:t>Таблица 2</w:t>
            </w:r>
            <w:r w:rsidRPr="00C34DA4">
              <w:rPr>
                <w:rFonts w:ascii="Times New Roman" w:eastAsia="Times New Roman" w:hAnsi="Times New Roman" w:cs="Times New Roman"/>
                <w:color w:val="auto"/>
                <w:lang w:bidi="ar-SA"/>
              </w:rPr>
              <w:br/>
              <w:t>к Решению Совета</w:t>
            </w:r>
            <w:r w:rsidRPr="00C34DA4">
              <w:rPr>
                <w:rFonts w:ascii="Times New Roman" w:eastAsia="Times New Roman" w:hAnsi="Times New Roman" w:cs="Times New Roman"/>
                <w:color w:val="auto"/>
                <w:lang w:bidi="ar-SA"/>
              </w:rPr>
              <w:br/>
              <w:t>Высокогорского</w:t>
            </w:r>
            <w:r w:rsidRPr="00C34DA4">
              <w:rPr>
                <w:rFonts w:ascii="Times New Roman" w:eastAsia="Times New Roman" w:hAnsi="Times New Roman" w:cs="Times New Roman"/>
                <w:color w:val="auto"/>
                <w:lang w:bidi="ar-SA"/>
              </w:rPr>
              <w:br/>
              <w:t>муниципального района</w:t>
            </w:r>
            <w:r w:rsidRPr="00C34DA4">
              <w:rPr>
                <w:rFonts w:ascii="Times New Roman" w:eastAsia="Times New Roman" w:hAnsi="Times New Roman" w:cs="Times New Roman"/>
                <w:color w:val="auto"/>
                <w:lang w:bidi="ar-SA"/>
              </w:rPr>
              <w:br/>
              <w:t xml:space="preserve">от ________2021 № ___    </w:t>
            </w:r>
          </w:p>
        </w:tc>
      </w:tr>
      <w:tr w:rsidR="00C34DA4" w:rsidRPr="00C34DA4" w:rsidTr="00C34DA4">
        <w:trPr>
          <w:trHeight w:val="315"/>
        </w:trPr>
        <w:tc>
          <w:tcPr>
            <w:tcW w:w="600" w:type="dxa"/>
            <w:tcBorders>
              <w:top w:val="nil"/>
              <w:left w:val="nil"/>
              <w:bottom w:val="nil"/>
              <w:right w:val="nil"/>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b/>
                <w:bCs/>
                <w:i/>
                <w:iCs/>
                <w:color w:val="auto"/>
                <w:lang w:bidi="ar-SA"/>
              </w:rPr>
            </w:pPr>
          </w:p>
        </w:tc>
        <w:tc>
          <w:tcPr>
            <w:tcW w:w="3580" w:type="dxa"/>
            <w:tcBorders>
              <w:top w:val="nil"/>
              <w:left w:val="nil"/>
              <w:bottom w:val="nil"/>
              <w:right w:val="nil"/>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b/>
                <w:bCs/>
                <w:i/>
                <w:iCs/>
                <w:color w:val="auto"/>
                <w:sz w:val="28"/>
                <w:szCs w:val="28"/>
                <w:lang w:bidi="ar-SA"/>
              </w:rPr>
            </w:pPr>
          </w:p>
        </w:tc>
        <w:tc>
          <w:tcPr>
            <w:tcW w:w="2740" w:type="dxa"/>
            <w:tcBorders>
              <w:top w:val="nil"/>
              <w:left w:val="nil"/>
              <w:bottom w:val="nil"/>
              <w:right w:val="nil"/>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b/>
                <w:bCs/>
                <w:i/>
                <w:iCs/>
                <w:color w:val="auto"/>
                <w:lang w:bidi="ar-SA"/>
              </w:rPr>
            </w:pPr>
          </w:p>
        </w:tc>
        <w:tc>
          <w:tcPr>
            <w:tcW w:w="3052" w:type="dxa"/>
            <w:tcBorders>
              <w:top w:val="nil"/>
              <w:left w:val="nil"/>
              <w:bottom w:val="nil"/>
              <w:right w:val="nil"/>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b/>
                <w:bCs/>
                <w:i/>
                <w:iCs/>
                <w:color w:val="auto"/>
                <w:lang w:bidi="ar-SA"/>
              </w:rPr>
            </w:pPr>
          </w:p>
        </w:tc>
      </w:tr>
      <w:tr w:rsidR="00C34DA4" w:rsidRPr="00C34DA4" w:rsidTr="00C34DA4">
        <w:trPr>
          <w:trHeight w:val="1140"/>
        </w:trPr>
        <w:tc>
          <w:tcPr>
            <w:tcW w:w="9972" w:type="dxa"/>
            <w:gridSpan w:val="4"/>
            <w:tcBorders>
              <w:top w:val="nil"/>
              <w:left w:val="nil"/>
              <w:bottom w:val="nil"/>
              <w:right w:val="nil"/>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Субвенции бюджетам поселений, входящих в состав Высокогорского муниципального района, для осуществления полномочий Российской Федерации на осуществление первичного воинского учета органами местного самоуправления поселений, на территориях которых отсутствуют структурные подразделения военных комиссариатов</w:t>
            </w:r>
          </w:p>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на 2023-2024  года</w:t>
            </w:r>
          </w:p>
        </w:tc>
      </w:tr>
      <w:tr w:rsidR="00C34DA4" w:rsidRPr="00C34DA4" w:rsidTr="00C34DA4">
        <w:trPr>
          <w:trHeight w:val="315"/>
        </w:trPr>
        <w:tc>
          <w:tcPr>
            <w:tcW w:w="60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358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2740" w:type="dxa"/>
            <w:tcBorders>
              <w:top w:val="nil"/>
              <w:left w:val="nil"/>
              <w:bottom w:val="nil"/>
              <w:right w:val="nil"/>
            </w:tcBorders>
            <w:shd w:val="clear" w:color="auto" w:fill="auto"/>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p>
        </w:tc>
        <w:tc>
          <w:tcPr>
            <w:tcW w:w="3052" w:type="dxa"/>
            <w:tcBorders>
              <w:top w:val="nil"/>
              <w:left w:val="nil"/>
              <w:bottom w:val="nil"/>
              <w:right w:val="nil"/>
            </w:tcBorders>
            <w:shd w:val="clear" w:color="auto" w:fill="auto"/>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w:t>
            </w:r>
            <w:proofErr w:type="spellStart"/>
            <w:r w:rsidRPr="00C34DA4">
              <w:rPr>
                <w:rFonts w:ascii="Times New Roman" w:eastAsia="Times New Roman" w:hAnsi="Times New Roman" w:cs="Times New Roman"/>
                <w:color w:val="auto"/>
                <w:lang w:bidi="ar-SA"/>
              </w:rPr>
              <w:t>тыс.руб</w:t>
            </w:r>
            <w:proofErr w:type="spellEnd"/>
            <w:r w:rsidRPr="00C34DA4">
              <w:rPr>
                <w:rFonts w:ascii="Times New Roman" w:eastAsia="Times New Roman" w:hAnsi="Times New Roman" w:cs="Times New Roman"/>
                <w:color w:val="auto"/>
                <w:lang w:bidi="ar-SA"/>
              </w:rPr>
              <w:t>.)</w:t>
            </w:r>
          </w:p>
        </w:tc>
      </w:tr>
      <w:tr w:rsidR="00C34DA4" w:rsidRPr="00C34DA4" w:rsidTr="00C34DA4">
        <w:trPr>
          <w:trHeight w:val="720"/>
        </w:trPr>
        <w:tc>
          <w:tcPr>
            <w:tcW w:w="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xml:space="preserve">№ п/п </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Наименование СП</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2023 год</w:t>
            </w:r>
          </w:p>
        </w:tc>
        <w:tc>
          <w:tcPr>
            <w:tcW w:w="3052" w:type="dxa"/>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2024 год</w:t>
            </w:r>
          </w:p>
        </w:tc>
      </w:tr>
      <w:tr w:rsidR="00C34DA4" w:rsidRPr="00C34DA4" w:rsidTr="00C34DA4">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w:t>
            </w:r>
          </w:p>
        </w:tc>
        <w:tc>
          <w:tcPr>
            <w:tcW w:w="3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Айбашское</w:t>
            </w:r>
            <w:proofErr w:type="spellEnd"/>
            <w:r w:rsidRPr="00C34DA4">
              <w:rPr>
                <w:rFonts w:ascii="Times New Roman" w:eastAsia="Times New Roman" w:hAnsi="Times New Roman" w:cs="Times New Roman"/>
                <w:color w:val="auto"/>
                <w:lang w:bidi="ar-SA"/>
              </w:rPr>
              <w:t xml:space="preserve"> СП</w:t>
            </w:r>
          </w:p>
        </w:tc>
        <w:tc>
          <w:tcPr>
            <w:tcW w:w="274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107,4</w:t>
            </w:r>
          </w:p>
        </w:tc>
        <w:tc>
          <w:tcPr>
            <w:tcW w:w="30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111,2</w:t>
            </w:r>
          </w:p>
        </w:tc>
      </w:tr>
      <w:tr w:rsidR="00C34DA4" w:rsidRPr="00C34DA4" w:rsidTr="00C34DA4">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w:t>
            </w:r>
          </w:p>
        </w:tc>
        <w:tc>
          <w:tcPr>
            <w:tcW w:w="3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Альдермышское СП</w:t>
            </w:r>
          </w:p>
        </w:tc>
        <w:tc>
          <w:tcPr>
            <w:tcW w:w="274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107,4</w:t>
            </w:r>
          </w:p>
        </w:tc>
        <w:tc>
          <w:tcPr>
            <w:tcW w:w="30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111,2</w:t>
            </w:r>
          </w:p>
        </w:tc>
      </w:tr>
      <w:tr w:rsidR="00C34DA4" w:rsidRPr="00C34DA4" w:rsidTr="00C34DA4">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w:t>
            </w:r>
          </w:p>
        </w:tc>
        <w:tc>
          <w:tcPr>
            <w:tcW w:w="3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Алан </w:t>
            </w:r>
            <w:proofErr w:type="spellStart"/>
            <w:r w:rsidRPr="00C34DA4">
              <w:rPr>
                <w:rFonts w:ascii="Times New Roman" w:eastAsia="Times New Roman" w:hAnsi="Times New Roman" w:cs="Times New Roman"/>
                <w:color w:val="auto"/>
                <w:lang w:bidi="ar-SA"/>
              </w:rPr>
              <w:t>Бексерское</w:t>
            </w:r>
            <w:proofErr w:type="spellEnd"/>
            <w:r w:rsidRPr="00C34DA4">
              <w:rPr>
                <w:rFonts w:ascii="Times New Roman" w:eastAsia="Times New Roman" w:hAnsi="Times New Roman" w:cs="Times New Roman"/>
                <w:color w:val="auto"/>
                <w:lang w:bidi="ar-SA"/>
              </w:rPr>
              <w:t xml:space="preserve"> СП</w:t>
            </w:r>
          </w:p>
        </w:tc>
        <w:tc>
          <w:tcPr>
            <w:tcW w:w="274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107,4</w:t>
            </w:r>
          </w:p>
        </w:tc>
        <w:tc>
          <w:tcPr>
            <w:tcW w:w="30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111,2</w:t>
            </w:r>
          </w:p>
        </w:tc>
      </w:tr>
      <w:tr w:rsidR="00C34DA4" w:rsidRPr="00C34DA4" w:rsidTr="00C34DA4">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w:t>
            </w:r>
          </w:p>
        </w:tc>
        <w:tc>
          <w:tcPr>
            <w:tcW w:w="3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Березкинское СП</w:t>
            </w:r>
          </w:p>
        </w:tc>
        <w:tc>
          <w:tcPr>
            <w:tcW w:w="274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107,4</w:t>
            </w:r>
          </w:p>
        </w:tc>
        <w:tc>
          <w:tcPr>
            <w:tcW w:w="30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111,2</w:t>
            </w:r>
          </w:p>
        </w:tc>
      </w:tr>
      <w:tr w:rsidR="00C34DA4" w:rsidRPr="00C34DA4" w:rsidTr="00C34DA4">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w:t>
            </w:r>
          </w:p>
        </w:tc>
        <w:tc>
          <w:tcPr>
            <w:tcW w:w="3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Больше </w:t>
            </w:r>
            <w:proofErr w:type="spellStart"/>
            <w:r w:rsidRPr="00C34DA4">
              <w:rPr>
                <w:rFonts w:ascii="Times New Roman" w:eastAsia="Times New Roman" w:hAnsi="Times New Roman" w:cs="Times New Roman"/>
                <w:color w:val="auto"/>
                <w:lang w:bidi="ar-SA"/>
              </w:rPr>
              <w:t>Ковалинское</w:t>
            </w:r>
            <w:proofErr w:type="spellEnd"/>
            <w:r w:rsidRPr="00C34DA4">
              <w:rPr>
                <w:rFonts w:ascii="Times New Roman" w:eastAsia="Times New Roman" w:hAnsi="Times New Roman" w:cs="Times New Roman"/>
                <w:color w:val="auto"/>
                <w:lang w:bidi="ar-SA"/>
              </w:rPr>
              <w:t xml:space="preserve"> СП</w:t>
            </w:r>
          </w:p>
        </w:tc>
        <w:tc>
          <w:tcPr>
            <w:tcW w:w="274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107,4</w:t>
            </w:r>
          </w:p>
        </w:tc>
        <w:tc>
          <w:tcPr>
            <w:tcW w:w="30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111,2</w:t>
            </w:r>
          </w:p>
        </w:tc>
      </w:tr>
      <w:tr w:rsidR="00C34DA4" w:rsidRPr="00C34DA4" w:rsidTr="00C34DA4">
        <w:trPr>
          <w:trHeight w:val="40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w:t>
            </w:r>
          </w:p>
        </w:tc>
        <w:tc>
          <w:tcPr>
            <w:tcW w:w="3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Больше </w:t>
            </w:r>
            <w:proofErr w:type="spellStart"/>
            <w:r w:rsidRPr="00C34DA4">
              <w:rPr>
                <w:rFonts w:ascii="Times New Roman" w:eastAsia="Times New Roman" w:hAnsi="Times New Roman" w:cs="Times New Roman"/>
                <w:color w:val="auto"/>
                <w:lang w:bidi="ar-SA"/>
              </w:rPr>
              <w:t>Битаманское</w:t>
            </w:r>
            <w:proofErr w:type="spellEnd"/>
            <w:r w:rsidRPr="00C34DA4">
              <w:rPr>
                <w:rFonts w:ascii="Times New Roman" w:eastAsia="Times New Roman" w:hAnsi="Times New Roman" w:cs="Times New Roman"/>
                <w:color w:val="auto"/>
                <w:lang w:bidi="ar-SA"/>
              </w:rPr>
              <w:t xml:space="preserve"> СП</w:t>
            </w:r>
          </w:p>
        </w:tc>
        <w:tc>
          <w:tcPr>
            <w:tcW w:w="274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107,4</w:t>
            </w:r>
          </w:p>
        </w:tc>
        <w:tc>
          <w:tcPr>
            <w:tcW w:w="30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111,2</w:t>
            </w:r>
          </w:p>
        </w:tc>
      </w:tr>
      <w:tr w:rsidR="00C34DA4" w:rsidRPr="00C34DA4" w:rsidTr="00C34DA4">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w:t>
            </w:r>
          </w:p>
        </w:tc>
        <w:tc>
          <w:tcPr>
            <w:tcW w:w="3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Бирюлинское</w:t>
            </w:r>
            <w:proofErr w:type="spellEnd"/>
            <w:r w:rsidRPr="00C34DA4">
              <w:rPr>
                <w:rFonts w:ascii="Times New Roman" w:eastAsia="Times New Roman" w:hAnsi="Times New Roman" w:cs="Times New Roman"/>
                <w:color w:val="auto"/>
                <w:lang w:bidi="ar-SA"/>
              </w:rPr>
              <w:t xml:space="preserve"> СП</w:t>
            </w:r>
          </w:p>
        </w:tc>
        <w:tc>
          <w:tcPr>
            <w:tcW w:w="274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268,0</w:t>
            </w:r>
          </w:p>
        </w:tc>
        <w:tc>
          <w:tcPr>
            <w:tcW w:w="30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277,8</w:t>
            </w:r>
          </w:p>
        </w:tc>
      </w:tr>
      <w:tr w:rsidR="00C34DA4" w:rsidRPr="00C34DA4" w:rsidTr="00C34DA4">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w:t>
            </w:r>
          </w:p>
        </w:tc>
        <w:tc>
          <w:tcPr>
            <w:tcW w:w="3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Высокогорское СП</w:t>
            </w:r>
          </w:p>
        </w:tc>
        <w:tc>
          <w:tcPr>
            <w:tcW w:w="274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804,7</w:t>
            </w:r>
          </w:p>
        </w:tc>
        <w:tc>
          <w:tcPr>
            <w:tcW w:w="30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833,5</w:t>
            </w:r>
          </w:p>
        </w:tc>
      </w:tr>
      <w:tr w:rsidR="00C34DA4" w:rsidRPr="00C34DA4" w:rsidTr="00C34DA4">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w:t>
            </w:r>
          </w:p>
        </w:tc>
        <w:tc>
          <w:tcPr>
            <w:tcW w:w="3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Дачное СП</w:t>
            </w:r>
          </w:p>
        </w:tc>
        <w:tc>
          <w:tcPr>
            <w:tcW w:w="274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107,4</w:t>
            </w:r>
          </w:p>
        </w:tc>
        <w:tc>
          <w:tcPr>
            <w:tcW w:w="30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111,2</w:t>
            </w:r>
          </w:p>
        </w:tc>
      </w:tr>
      <w:tr w:rsidR="00C34DA4" w:rsidRPr="00C34DA4" w:rsidTr="00C34DA4">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3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Дубъязское</w:t>
            </w:r>
            <w:proofErr w:type="spellEnd"/>
            <w:r w:rsidRPr="00C34DA4">
              <w:rPr>
                <w:rFonts w:ascii="Times New Roman" w:eastAsia="Times New Roman" w:hAnsi="Times New Roman" w:cs="Times New Roman"/>
                <w:color w:val="auto"/>
                <w:lang w:bidi="ar-SA"/>
              </w:rPr>
              <w:t xml:space="preserve"> СП</w:t>
            </w:r>
          </w:p>
        </w:tc>
        <w:tc>
          <w:tcPr>
            <w:tcW w:w="274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268,0</w:t>
            </w:r>
          </w:p>
        </w:tc>
        <w:tc>
          <w:tcPr>
            <w:tcW w:w="30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277,8</w:t>
            </w:r>
          </w:p>
        </w:tc>
      </w:tr>
      <w:tr w:rsidR="00C34DA4" w:rsidRPr="00C34DA4" w:rsidTr="00C34DA4">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3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Иске Казанское СП</w:t>
            </w:r>
          </w:p>
        </w:tc>
        <w:tc>
          <w:tcPr>
            <w:tcW w:w="274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107,4</w:t>
            </w:r>
          </w:p>
        </w:tc>
        <w:tc>
          <w:tcPr>
            <w:tcW w:w="30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111,2</w:t>
            </w:r>
          </w:p>
        </w:tc>
      </w:tr>
      <w:tr w:rsidR="00C34DA4" w:rsidRPr="00C34DA4" w:rsidTr="00C34DA4">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w:t>
            </w:r>
          </w:p>
        </w:tc>
        <w:tc>
          <w:tcPr>
            <w:tcW w:w="3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Казакларское СП</w:t>
            </w:r>
          </w:p>
        </w:tc>
        <w:tc>
          <w:tcPr>
            <w:tcW w:w="274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107,4</w:t>
            </w:r>
          </w:p>
        </w:tc>
        <w:tc>
          <w:tcPr>
            <w:tcW w:w="30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111,2</w:t>
            </w:r>
          </w:p>
        </w:tc>
      </w:tr>
      <w:tr w:rsidR="00C34DA4" w:rsidRPr="00C34DA4" w:rsidTr="00C34DA4">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3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Куркачинское</w:t>
            </w:r>
            <w:proofErr w:type="spellEnd"/>
            <w:r w:rsidRPr="00C34DA4">
              <w:rPr>
                <w:rFonts w:ascii="Times New Roman" w:eastAsia="Times New Roman" w:hAnsi="Times New Roman" w:cs="Times New Roman"/>
                <w:color w:val="auto"/>
                <w:lang w:bidi="ar-SA"/>
              </w:rPr>
              <w:t xml:space="preserve"> СП</w:t>
            </w:r>
          </w:p>
        </w:tc>
        <w:tc>
          <w:tcPr>
            <w:tcW w:w="274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107,4</w:t>
            </w:r>
          </w:p>
        </w:tc>
        <w:tc>
          <w:tcPr>
            <w:tcW w:w="30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111,2</w:t>
            </w:r>
          </w:p>
        </w:tc>
      </w:tr>
      <w:tr w:rsidR="00C34DA4" w:rsidRPr="00C34DA4" w:rsidTr="00C34DA4">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3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Мемдельское</w:t>
            </w:r>
            <w:proofErr w:type="spellEnd"/>
            <w:r w:rsidRPr="00C34DA4">
              <w:rPr>
                <w:rFonts w:ascii="Times New Roman" w:eastAsia="Times New Roman" w:hAnsi="Times New Roman" w:cs="Times New Roman"/>
                <w:color w:val="auto"/>
                <w:lang w:bidi="ar-SA"/>
              </w:rPr>
              <w:t xml:space="preserve"> СП</w:t>
            </w:r>
          </w:p>
        </w:tc>
        <w:tc>
          <w:tcPr>
            <w:tcW w:w="274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107,4</w:t>
            </w:r>
          </w:p>
        </w:tc>
        <w:tc>
          <w:tcPr>
            <w:tcW w:w="30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111,2</w:t>
            </w:r>
          </w:p>
        </w:tc>
      </w:tr>
      <w:tr w:rsidR="00C34DA4" w:rsidRPr="00C34DA4" w:rsidTr="00C34DA4">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w:t>
            </w:r>
          </w:p>
        </w:tc>
        <w:tc>
          <w:tcPr>
            <w:tcW w:w="3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Мульминское</w:t>
            </w:r>
            <w:proofErr w:type="spellEnd"/>
            <w:r w:rsidRPr="00C34DA4">
              <w:rPr>
                <w:rFonts w:ascii="Times New Roman" w:eastAsia="Times New Roman" w:hAnsi="Times New Roman" w:cs="Times New Roman"/>
                <w:color w:val="auto"/>
                <w:lang w:bidi="ar-SA"/>
              </w:rPr>
              <w:t xml:space="preserve"> СП</w:t>
            </w:r>
          </w:p>
        </w:tc>
        <w:tc>
          <w:tcPr>
            <w:tcW w:w="274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107,4</w:t>
            </w:r>
          </w:p>
        </w:tc>
        <w:tc>
          <w:tcPr>
            <w:tcW w:w="30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111,2</w:t>
            </w:r>
          </w:p>
        </w:tc>
      </w:tr>
      <w:tr w:rsidR="00C34DA4" w:rsidRPr="00C34DA4" w:rsidTr="00C34DA4">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16</w:t>
            </w:r>
          </w:p>
        </w:tc>
        <w:tc>
          <w:tcPr>
            <w:tcW w:w="3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Семиозерское</w:t>
            </w:r>
            <w:proofErr w:type="spellEnd"/>
            <w:r w:rsidRPr="00C34DA4">
              <w:rPr>
                <w:rFonts w:ascii="Times New Roman" w:eastAsia="Times New Roman" w:hAnsi="Times New Roman" w:cs="Times New Roman"/>
                <w:color w:val="auto"/>
                <w:lang w:bidi="ar-SA"/>
              </w:rPr>
              <w:t xml:space="preserve"> СП</w:t>
            </w:r>
          </w:p>
        </w:tc>
        <w:tc>
          <w:tcPr>
            <w:tcW w:w="274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107,4</w:t>
            </w:r>
          </w:p>
        </w:tc>
        <w:tc>
          <w:tcPr>
            <w:tcW w:w="30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111,2</w:t>
            </w:r>
          </w:p>
        </w:tc>
      </w:tr>
      <w:tr w:rsidR="00C34DA4" w:rsidRPr="00C34DA4" w:rsidTr="00C34DA4">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w:t>
            </w:r>
          </w:p>
        </w:tc>
        <w:tc>
          <w:tcPr>
            <w:tcW w:w="3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Село </w:t>
            </w:r>
            <w:proofErr w:type="spellStart"/>
            <w:r w:rsidRPr="00C34DA4">
              <w:rPr>
                <w:rFonts w:ascii="Times New Roman" w:eastAsia="Times New Roman" w:hAnsi="Times New Roman" w:cs="Times New Roman"/>
                <w:color w:val="auto"/>
                <w:lang w:bidi="ar-SA"/>
              </w:rPr>
              <w:t>Алатское</w:t>
            </w:r>
            <w:proofErr w:type="spellEnd"/>
            <w:r w:rsidRPr="00C34DA4">
              <w:rPr>
                <w:rFonts w:ascii="Times New Roman" w:eastAsia="Times New Roman" w:hAnsi="Times New Roman" w:cs="Times New Roman"/>
                <w:color w:val="auto"/>
                <w:lang w:bidi="ar-SA"/>
              </w:rPr>
              <w:t xml:space="preserve"> СП</w:t>
            </w:r>
          </w:p>
        </w:tc>
        <w:tc>
          <w:tcPr>
            <w:tcW w:w="274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107,4</w:t>
            </w:r>
          </w:p>
        </w:tc>
        <w:tc>
          <w:tcPr>
            <w:tcW w:w="30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111,2</w:t>
            </w:r>
          </w:p>
        </w:tc>
      </w:tr>
      <w:tr w:rsidR="00C34DA4" w:rsidRPr="00C34DA4" w:rsidTr="00C34DA4">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18</w:t>
            </w:r>
          </w:p>
        </w:tc>
        <w:tc>
          <w:tcPr>
            <w:tcW w:w="3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Суксинское</w:t>
            </w:r>
            <w:proofErr w:type="spellEnd"/>
            <w:r w:rsidRPr="00C34DA4">
              <w:rPr>
                <w:rFonts w:ascii="Times New Roman" w:eastAsia="Times New Roman" w:hAnsi="Times New Roman" w:cs="Times New Roman"/>
                <w:color w:val="auto"/>
                <w:lang w:bidi="ar-SA"/>
              </w:rPr>
              <w:t xml:space="preserve"> СП</w:t>
            </w:r>
          </w:p>
        </w:tc>
        <w:tc>
          <w:tcPr>
            <w:tcW w:w="274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107,4</w:t>
            </w:r>
          </w:p>
        </w:tc>
        <w:tc>
          <w:tcPr>
            <w:tcW w:w="30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111,2</w:t>
            </w:r>
          </w:p>
        </w:tc>
      </w:tr>
      <w:tr w:rsidR="00C34DA4" w:rsidRPr="00C34DA4" w:rsidTr="00C34DA4">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19</w:t>
            </w:r>
          </w:p>
        </w:tc>
        <w:tc>
          <w:tcPr>
            <w:tcW w:w="3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Ташлы </w:t>
            </w:r>
            <w:proofErr w:type="spellStart"/>
            <w:r w:rsidRPr="00C34DA4">
              <w:rPr>
                <w:rFonts w:ascii="Times New Roman" w:eastAsia="Times New Roman" w:hAnsi="Times New Roman" w:cs="Times New Roman"/>
                <w:color w:val="auto"/>
                <w:lang w:bidi="ar-SA"/>
              </w:rPr>
              <w:t>Ковалинское</w:t>
            </w:r>
            <w:proofErr w:type="spellEnd"/>
            <w:r w:rsidRPr="00C34DA4">
              <w:rPr>
                <w:rFonts w:ascii="Times New Roman" w:eastAsia="Times New Roman" w:hAnsi="Times New Roman" w:cs="Times New Roman"/>
                <w:color w:val="auto"/>
                <w:lang w:bidi="ar-SA"/>
              </w:rPr>
              <w:t xml:space="preserve"> СП</w:t>
            </w:r>
          </w:p>
        </w:tc>
        <w:tc>
          <w:tcPr>
            <w:tcW w:w="274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107,4</w:t>
            </w:r>
          </w:p>
        </w:tc>
        <w:tc>
          <w:tcPr>
            <w:tcW w:w="30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111,2</w:t>
            </w:r>
          </w:p>
        </w:tc>
      </w:tr>
      <w:tr w:rsidR="00C34DA4" w:rsidRPr="00C34DA4" w:rsidTr="00C34DA4">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w:t>
            </w:r>
          </w:p>
        </w:tc>
        <w:tc>
          <w:tcPr>
            <w:tcW w:w="3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Усадское</w:t>
            </w:r>
            <w:proofErr w:type="spellEnd"/>
            <w:r w:rsidRPr="00C34DA4">
              <w:rPr>
                <w:rFonts w:ascii="Times New Roman" w:eastAsia="Times New Roman" w:hAnsi="Times New Roman" w:cs="Times New Roman"/>
                <w:color w:val="auto"/>
                <w:lang w:bidi="ar-SA"/>
              </w:rPr>
              <w:t xml:space="preserve"> СП</w:t>
            </w:r>
          </w:p>
        </w:tc>
        <w:tc>
          <w:tcPr>
            <w:tcW w:w="274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268,0</w:t>
            </w:r>
          </w:p>
        </w:tc>
        <w:tc>
          <w:tcPr>
            <w:tcW w:w="30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277,8</w:t>
            </w:r>
          </w:p>
        </w:tc>
      </w:tr>
      <w:tr w:rsidR="00C34DA4" w:rsidRPr="00C34DA4" w:rsidTr="00C34DA4">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21</w:t>
            </w:r>
          </w:p>
        </w:tc>
        <w:tc>
          <w:tcPr>
            <w:tcW w:w="3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Чернышевское</w:t>
            </w:r>
            <w:proofErr w:type="spellEnd"/>
            <w:r w:rsidRPr="00C34DA4">
              <w:rPr>
                <w:rFonts w:ascii="Times New Roman" w:eastAsia="Times New Roman" w:hAnsi="Times New Roman" w:cs="Times New Roman"/>
                <w:color w:val="auto"/>
                <w:lang w:bidi="ar-SA"/>
              </w:rPr>
              <w:t xml:space="preserve"> СП</w:t>
            </w:r>
          </w:p>
        </w:tc>
        <w:tc>
          <w:tcPr>
            <w:tcW w:w="274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107,4</w:t>
            </w:r>
          </w:p>
        </w:tc>
        <w:tc>
          <w:tcPr>
            <w:tcW w:w="30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111,2</w:t>
            </w:r>
          </w:p>
        </w:tc>
      </w:tr>
      <w:tr w:rsidR="00C34DA4" w:rsidRPr="00C34DA4" w:rsidTr="00C34DA4">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22</w:t>
            </w:r>
          </w:p>
        </w:tc>
        <w:tc>
          <w:tcPr>
            <w:tcW w:w="3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Чепчуговское</w:t>
            </w:r>
            <w:proofErr w:type="spellEnd"/>
            <w:r w:rsidRPr="00C34DA4">
              <w:rPr>
                <w:rFonts w:ascii="Times New Roman" w:eastAsia="Times New Roman" w:hAnsi="Times New Roman" w:cs="Times New Roman"/>
                <w:color w:val="auto"/>
                <w:lang w:bidi="ar-SA"/>
              </w:rPr>
              <w:t xml:space="preserve"> СП</w:t>
            </w:r>
          </w:p>
        </w:tc>
        <w:tc>
          <w:tcPr>
            <w:tcW w:w="274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107,4</w:t>
            </w:r>
          </w:p>
        </w:tc>
        <w:tc>
          <w:tcPr>
            <w:tcW w:w="30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111,2</w:t>
            </w:r>
          </w:p>
        </w:tc>
      </w:tr>
      <w:tr w:rsidR="00C34DA4" w:rsidRPr="00C34DA4" w:rsidTr="00C34DA4">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w:t>
            </w:r>
          </w:p>
        </w:tc>
        <w:tc>
          <w:tcPr>
            <w:tcW w:w="3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Шапшинское</w:t>
            </w:r>
            <w:proofErr w:type="spellEnd"/>
            <w:r w:rsidRPr="00C34DA4">
              <w:rPr>
                <w:rFonts w:ascii="Times New Roman" w:eastAsia="Times New Roman" w:hAnsi="Times New Roman" w:cs="Times New Roman"/>
                <w:color w:val="auto"/>
                <w:lang w:bidi="ar-SA"/>
              </w:rPr>
              <w:t xml:space="preserve"> СП</w:t>
            </w:r>
          </w:p>
        </w:tc>
        <w:tc>
          <w:tcPr>
            <w:tcW w:w="274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107,4</w:t>
            </w:r>
          </w:p>
        </w:tc>
        <w:tc>
          <w:tcPr>
            <w:tcW w:w="30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111,2</w:t>
            </w:r>
          </w:p>
        </w:tc>
      </w:tr>
      <w:tr w:rsidR="00C34DA4" w:rsidRPr="00C34DA4" w:rsidTr="00C34DA4">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24</w:t>
            </w:r>
          </w:p>
        </w:tc>
        <w:tc>
          <w:tcPr>
            <w:tcW w:w="3580"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Ямашурминское</w:t>
            </w:r>
            <w:proofErr w:type="spellEnd"/>
            <w:r w:rsidRPr="00C34DA4">
              <w:rPr>
                <w:rFonts w:ascii="Times New Roman" w:eastAsia="Times New Roman" w:hAnsi="Times New Roman" w:cs="Times New Roman"/>
                <w:color w:val="auto"/>
                <w:lang w:bidi="ar-SA"/>
              </w:rPr>
              <w:t xml:space="preserve"> СП</w:t>
            </w:r>
          </w:p>
        </w:tc>
        <w:tc>
          <w:tcPr>
            <w:tcW w:w="274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107,4</w:t>
            </w:r>
          </w:p>
        </w:tc>
        <w:tc>
          <w:tcPr>
            <w:tcW w:w="30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111,2</w:t>
            </w:r>
          </w:p>
        </w:tc>
      </w:tr>
      <w:tr w:rsidR="00C34DA4" w:rsidRPr="00C34DA4" w:rsidTr="00C34DA4">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358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ИТОГО</w:t>
            </w:r>
          </w:p>
        </w:tc>
        <w:tc>
          <w:tcPr>
            <w:tcW w:w="274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3756,7</w:t>
            </w:r>
          </w:p>
        </w:tc>
        <w:tc>
          <w:tcPr>
            <w:tcW w:w="305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3890,9</w:t>
            </w:r>
          </w:p>
        </w:tc>
      </w:tr>
    </w:tbl>
    <w:p w:rsidR="00C34DA4" w:rsidRPr="00C34DA4" w:rsidRDefault="00C34DA4" w:rsidP="00C34DA4">
      <w:pPr>
        <w:widowControl/>
        <w:spacing w:after="200" w:line="276" w:lineRule="auto"/>
        <w:rPr>
          <w:rFonts w:ascii="Calibri" w:eastAsia="Calibri" w:hAnsi="Calibri" w:cs="Times New Roman"/>
          <w:color w:val="auto"/>
          <w:sz w:val="22"/>
          <w:szCs w:val="22"/>
          <w:lang w:eastAsia="en-US" w:bidi="ar-SA"/>
        </w:rPr>
      </w:pPr>
    </w:p>
    <w:p w:rsidR="00C34DA4" w:rsidRPr="00C34DA4" w:rsidRDefault="00C34DA4" w:rsidP="00C34DA4">
      <w:pPr>
        <w:widowControl/>
        <w:spacing w:after="200" w:line="276" w:lineRule="auto"/>
        <w:rPr>
          <w:rFonts w:ascii="Calibri" w:eastAsia="Calibri" w:hAnsi="Calibri" w:cs="Times New Roman"/>
          <w:color w:val="auto"/>
          <w:sz w:val="22"/>
          <w:szCs w:val="22"/>
          <w:lang w:eastAsia="en-US" w:bidi="ar-SA"/>
        </w:rPr>
      </w:pPr>
      <w:r w:rsidRPr="00C34DA4">
        <w:rPr>
          <w:rFonts w:ascii="Calibri" w:eastAsia="Calibri" w:hAnsi="Calibri" w:cs="Times New Roman"/>
          <w:color w:val="auto"/>
          <w:sz w:val="22"/>
          <w:szCs w:val="22"/>
          <w:lang w:eastAsia="en-US" w:bidi="ar-SA"/>
        </w:rPr>
        <w:br w:type="page"/>
      </w:r>
    </w:p>
    <w:tbl>
      <w:tblPr>
        <w:tblW w:w="9972" w:type="dxa"/>
        <w:tblInd w:w="93" w:type="dxa"/>
        <w:tblLook w:val="04A0" w:firstRow="1" w:lastRow="0" w:firstColumn="1" w:lastColumn="0" w:noHBand="0" w:noVBand="1"/>
      </w:tblPr>
      <w:tblGrid>
        <w:gridCol w:w="540"/>
        <w:gridCol w:w="3960"/>
        <w:gridCol w:w="5472"/>
      </w:tblGrid>
      <w:tr w:rsidR="00C34DA4" w:rsidRPr="00C34DA4" w:rsidTr="00C34DA4">
        <w:trPr>
          <w:trHeight w:val="1965"/>
        </w:trPr>
        <w:tc>
          <w:tcPr>
            <w:tcW w:w="54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Arial CYR" w:eastAsia="Times New Roman" w:hAnsi="Arial CYR" w:cs="Arial CYR"/>
                <w:color w:val="auto"/>
                <w:sz w:val="20"/>
                <w:szCs w:val="20"/>
                <w:lang w:bidi="ar-SA"/>
              </w:rPr>
            </w:pPr>
          </w:p>
        </w:tc>
        <w:tc>
          <w:tcPr>
            <w:tcW w:w="396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Arial CYR" w:eastAsia="Times New Roman" w:hAnsi="Arial CYR" w:cs="Arial CYR"/>
                <w:color w:val="auto"/>
                <w:sz w:val="20"/>
                <w:szCs w:val="20"/>
                <w:lang w:bidi="ar-SA"/>
              </w:rPr>
            </w:pPr>
          </w:p>
        </w:tc>
        <w:tc>
          <w:tcPr>
            <w:tcW w:w="5472" w:type="dxa"/>
            <w:tcBorders>
              <w:top w:val="nil"/>
              <w:left w:val="nil"/>
              <w:bottom w:val="nil"/>
              <w:right w:val="nil"/>
            </w:tcBorders>
            <w:shd w:val="clear" w:color="auto" w:fill="auto"/>
            <w:vAlign w:val="bottom"/>
            <w:hideMark/>
          </w:tcPr>
          <w:p w:rsidR="00C34DA4" w:rsidRPr="00C34DA4" w:rsidRDefault="00C34DA4" w:rsidP="00C34DA4">
            <w:pPr>
              <w:widowControl/>
              <w:ind w:left="2251"/>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Приложение №  8</w:t>
            </w:r>
            <w:r w:rsidRPr="00C34DA4">
              <w:rPr>
                <w:rFonts w:ascii="Times New Roman" w:eastAsia="Times New Roman" w:hAnsi="Times New Roman" w:cs="Times New Roman"/>
                <w:color w:val="auto"/>
                <w:lang w:bidi="ar-SA"/>
              </w:rPr>
              <w:br/>
              <w:t>Таблица 1</w:t>
            </w:r>
            <w:r w:rsidRPr="00C34DA4">
              <w:rPr>
                <w:rFonts w:ascii="Times New Roman" w:eastAsia="Times New Roman" w:hAnsi="Times New Roman" w:cs="Times New Roman"/>
                <w:color w:val="auto"/>
                <w:lang w:bidi="ar-SA"/>
              </w:rPr>
              <w:br/>
              <w:t>к Решению Совета</w:t>
            </w:r>
            <w:r w:rsidRPr="00C34DA4">
              <w:rPr>
                <w:rFonts w:ascii="Times New Roman" w:eastAsia="Times New Roman" w:hAnsi="Times New Roman" w:cs="Times New Roman"/>
                <w:color w:val="auto"/>
                <w:lang w:bidi="ar-SA"/>
              </w:rPr>
              <w:br/>
              <w:t>Высокогорского</w:t>
            </w:r>
            <w:r w:rsidRPr="00C34DA4">
              <w:rPr>
                <w:rFonts w:ascii="Times New Roman" w:eastAsia="Times New Roman" w:hAnsi="Times New Roman" w:cs="Times New Roman"/>
                <w:color w:val="auto"/>
                <w:lang w:bidi="ar-SA"/>
              </w:rPr>
              <w:br/>
              <w:t>муниципального района</w:t>
            </w:r>
            <w:r w:rsidRPr="00C34DA4">
              <w:rPr>
                <w:rFonts w:ascii="Times New Roman" w:eastAsia="Times New Roman" w:hAnsi="Times New Roman" w:cs="Times New Roman"/>
                <w:color w:val="auto"/>
                <w:lang w:bidi="ar-SA"/>
              </w:rPr>
              <w:br/>
              <w:t>от ______________№___</w:t>
            </w:r>
          </w:p>
        </w:tc>
      </w:tr>
      <w:tr w:rsidR="00C34DA4" w:rsidRPr="00C34DA4" w:rsidTr="00C34DA4">
        <w:trPr>
          <w:trHeight w:val="435"/>
        </w:trPr>
        <w:tc>
          <w:tcPr>
            <w:tcW w:w="54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3960" w:type="dxa"/>
            <w:tcBorders>
              <w:top w:val="nil"/>
              <w:left w:val="nil"/>
              <w:bottom w:val="nil"/>
              <w:right w:val="nil"/>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b/>
                <w:bCs/>
                <w:i/>
                <w:iCs/>
                <w:color w:val="auto"/>
                <w:lang w:bidi="ar-SA"/>
              </w:rPr>
            </w:pPr>
          </w:p>
        </w:tc>
        <w:tc>
          <w:tcPr>
            <w:tcW w:w="5472" w:type="dxa"/>
            <w:tcBorders>
              <w:top w:val="nil"/>
              <w:left w:val="nil"/>
              <w:bottom w:val="nil"/>
              <w:right w:val="nil"/>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b/>
                <w:bCs/>
                <w:i/>
                <w:iCs/>
                <w:color w:val="auto"/>
                <w:lang w:bidi="ar-SA"/>
              </w:rPr>
            </w:pPr>
          </w:p>
        </w:tc>
      </w:tr>
      <w:tr w:rsidR="00C34DA4" w:rsidRPr="00C34DA4" w:rsidTr="00C34DA4">
        <w:trPr>
          <w:trHeight w:val="975"/>
        </w:trPr>
        <w:tc>
          <w:tcPr>
            <w:tcW w:w="54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9432" w:type="dxa"/>
            <w:gridSpan w:val="2"/>
            <w:tcBorders>
              <w:top w:val="nil"/>
              <w:left w:val="nil"/>
              <w:bottom w:val="nil"/>
              <w:right w:val="nil"/>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Межбюджетные трансферты, перечисляемые поселениями в бюджет Высокогорского муниципального района для финансового обеспечения полномочий по капитальному ремонту жилого фонда на 2022 год</w:t>
            </w:r>
          </w:p>
        </w:tc>
      </w:tr>
      <w:tr w:rsidR="00C34DA4" w:rsidRPr="00C34DA4" w:rsidTr="00C34DA4">
        <w:trPr>
          <w:trHeight w:val="315"/>
        </w:trPr>
        <w:tc>
          <w:tcPr>
            <w:tcW w:w="54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3960" w:type="dxa"/>
            <w:tcBorders>
              <w:top w:val="nil"/>
              <w:left w:val="nil"/>
              <w:bottom w:val="nil"/>
              <w:right w:val="nil"/>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p>
        </w:tc>
        <w:tc>
          <w:tcPr>
            <w:tcW w:w="5472" w:type="dxa"/>
            <w:tcBorders>
              <w:top w:val="nil"/>
              <w:left w:val="nil"/>
              <w:bottom w:val="nil"/>
              <w:right w:val="nil"/>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sz w:val="28"/>
                <w:szCs w:val="28"/>
                <w:lang w:bidi="ar-SA"/>
              </w:rPr>
            </w:pPr>
          </w:p>
        </w:tc>
      </w:tr>
      <w:tr w:rsidR="00C34DA4" w:rsidRPr="00C34DA4" w:rsidTr="00C34DA4">
        <w:trPr>
          <w:trHeight w:val="315"/>
        </w:trPr>
        <w:tc>
          <w:tcPr>
            <w:tcW w:w="54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396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5472" w:type="dxa"/>
            <w:tcBorders>
              <w:top w:val="nil"/>
              <w:left w:val="nil"/>
              <w:bottom w:val="nil"/>
              <w:right w:val="nil"/>
            </w:tcBorders>
            <w:shd w:val="clear" w:color="auto" w:fill="auto"/>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w:t>
            </w:r>
            <w:proofErr w:type="spellStart"/>
            <w:r w:rsidRPr="00C34DA4">
              <w:rPr>
                <w:rFonts w:ascii="Times New Roman" w:eastAsia="Times New Roman" w:hAnsi="Times New Roman" w:cs="Times New Roman"/>
                <w:color w:val="auto"/>
                <w:lang w:bidi="ar-SA"/>
              </w:rPr>
              <w:t>тыс.руб</w:t>
            </w:r>
            <w:proofErr w:type="spellEnd"/>
            <w:r w:rsidRPr="00C34DA4">
              <w:rPr>
                <w:rFonts w:ascii="Times New Roman" w:eastAsia="Times New Roman" w:hAnsi="Times New Roman" w:cs="Times New Roman"/>
                <w:color w:val="auto"/>
                <w:lang w:bidi="ar-SA"/>
              </w:rPr>
              <w:t>.)</w:t>
            </w:r>
          </w:p>
        </w:tc>
      </w:tr>
      <w:tr w:rsidR="00C34DA4" w:rsidRPr="00C34DA4" w:rsidTr="00C34DA4">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w:t>
            </w:r>
            <w:r w:rsidRPr="00C34DA4">
              <w:rPr>
                <w:rFonts w:ascii="Times New Roman" w:eastAsia="Times New Roman" w:hAnsi="Times New Roman" w:cs="Times New Roman"/>
                <w:color w:val="auto"/>
                <w:lang w:bidi="ar-SA"/>
              </w:rPr>
              <w:br/>
              <w:t>п/п</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Наименование СП</w:t>
            </w:r>
          </w:p>
        </w:tc>
        <w:tc>
          <w:tcPr>
            <w:tcW w:w="5472" w:type="dxa"/>
            <w:tcBorders>
              <w:top w:val="single" w:sz="4" w:space="0" w:color="auto"/>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Сумма </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w:t>
            </w:r>
          </w:p>
        </w:tc>
        <w:tc>
          <w:tcPr>
            <w:tcW w:w="396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Бирюлинское</w:t>
            </w:r>
            <w:proofErr w:type="spellEnd"/>
            <w:r w:rsidRPr="00C34DA4">
              <w:rPr>
                <w:rFonts w:ascii="Times New Roman" w:eastAsia="Times New Roman" w:hAnsi="Times New Roman" w:cs="Times New Roman"/>
                <w:color w:val="auto"/>
                <w:lang w:bidi="ar-SA"/>
              </w:rPr>
              <w:t xml:space="preserve"> СП</w:t>
            </w:r>
          </w:p>
        </w:tc>
        <w:tc>
          <w:tcPr>
            <w:tcW w:w="547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1 118,6</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w:t>
            </w:r>
          </w:p>
        </w:tc>
        <w:tc>
          <w:tcPr>
            <w:tcW w:w="396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Высокогорское СП</w:t>
            </w:r>
          </w:p>
        </w:tc>
        <w:tc>
          <w:tcPr>
            <w:tcW w:w="547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3 029,9</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w:t>
            </w:r>
          </w:p>
        </w:tc>
        <w:tc>
          <w:tcPr>
            <w:tcW w:w="396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Дачное СП</w:t>
            </w:r>
          </w:p>
        </w:tc>
        <w:tc>
          <w:tcPr>
            <w:tcW w:w="547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442,9</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w:t>
            </w:r>
          </w:p>
        </w:tc>
        <w:tc>
          <w:tcPr>
            <w:tcW w:w="396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Дубъязское</w:t>
            </w:r>
            <w:proofErr w:type="spellEnd"/>
            <w:r w:rsidRPr="00C34DA4">
              <w:rPr>
                <w:rFonts w:ascii="Times New Roman" w:eastAsia="Times New Roman" w:hAnsi="Times New Roman" w:cs="Times New Roman"/>
                <w:color w:val="auto"/>
                <w:lang w:bidi="ar-SA"/>
              </w:rPr>
              <w:t xml:space="preserve"> СП</w:t>
            </w:r>
          </w:p>
        </w:tc>
        <w:tc>
          <w:tcPr>
            <w:tcW w:w="547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208,0</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w:t>
            </w:r>
          </w:p>
        </w:tc>
        <w:tc>
          <w:tcPr>
            <w:tcW w:w="396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Красносельское СП</w:t>
            </w:r>
          </w:p>
        </w:tc>
        <w:tc>
          <w:tcPr>
            <w:tcW w:w="547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913,7</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w:t>
            </w:r>
          </w:p>
        </w:tc>
        <w:tc>
          <w:tcPr>
            <w:tcW w:w="396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Куркачинское</w:t>
            </w:r>
            <w:proofErr w:type="spellEnd"/>
            <w:r w:rsidRPr="00C34DA4">
              <w:rPr>
                <w:rFonts w:ascii="Times New Roman" w:eastAsia="Times New Roman" w:hAnsi="Times New Roman" w:cs="Times New Roman"/>
                <w:color w:val="auto"/>
                <w:lang w:bidi="ar-SA"/>
              </w:rPr>
              <w:t xml:space="preserve"> СП</w:t>
            </w:r>
          </w:p>
        </w:tc>
        <w:tc>
          <w:tcPr>
            <w:tcW w:w="547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736,9</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w:t>
            </w:r>
          </w:p>
        </w:tc>
        <w:tc>
          <w:tcPr>
            <w:tcW w:w="396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Усадское</w:t>
            </w:r>
            <w:proofErr w:type="spellEnd"/>
            <w:r w:rsidRPr="00C34DA4">
              <w:rPr>
                <w:rFonts w:ascii="Times New Roman" w:eastAsia="Times New Roman" w:hAnsi="Times New Roman" w:cs="Times New Roman"/>
                <w:color w:val="auto"/>
                <w:lang w:bidi="ar-SA"/>
              </w:rPr>
              <w:t xml:space="preserve"> СП</w:t>
            </w:r>
          </w:p>
        </w:tc>
        <w:tc>
          <w:tcPr>
            <w:tcW w:w="547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255,7</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w:t>
            </w:r>
          </w:p>
        </w:tc>
        <w:tc>
          <w:tcPr>
            <w:tcW w:w="396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Чернышевское</w:t>
            </w:r>
            <w:proofErr w:type="spellEnd"/>
            <w:r w:rsidRPr="00C34DA4">
              <w:rPr>
                <w:rFonts w:ascii="Times New Roman" w:eastAsia="Times New Roman" w:hAnsi="Times New Roman" w:cs="Times New Roman"/>
                <w:color w:val="auto"/>
                <w:lang w:bidi="ar-SA"/>
              </w:rPr>
              <w:t xml:space="preserve"> СП</w:t>
            </w:r>
          </w:p>
        </w:tc>
        <w:tc>
          <w:tcPr>
            <w:tcW w:w="547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329,0</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w:t>
            </w:r>
          </w:p>
        </w:tc>
        <w:tc>
          <w:tcPr>
            <w:tcW w:w="396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Чепчуговское</w:t>
            </w:r>
            <w:proofErr w:type="spellEnd"/>
            <w:r w:rsidRPr="00C34DA4">
              <w:rPr>
                <w:rFonts w:ascii="Times New Roman" w:eastAsia="Times New Roman" w:hAnsi="Times New Roman" w:cs="Times New Roman"/>
                <w:color w:val="auto"/>
                <w:lang w:bidi="ar-SA"/>
              </w:rPr>
              <w:t xml:space="preserve"> СП</w:t>
            </w:r>
          </w:p>
        </w:tc>
        <w:tc>
          <w:tcPr>
            <w:tcW w:w="547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545,8</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396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Шапшинское</w:t>
            </w:r>
            <w:proofErr w:type="spellEnd"/>
            <w:r w:rsidRPr="00C34DA4">
              <w:rPr>
                <w:rFonts w:ascii="Times New Roman" w:eastAsia="Times New Roman" w:hAnsi="Times New Roman" w:cs="Times New Roman"/>
                <w:color w:val="auto"/>
                <w:lang w:bidi="ar-SA"/>
              </w:rPr>
              <w:t xml:space="preserve"> СП</w:t>
            </w:r>
          </w:p>
        </w:tc>
        <w:tc>
          <w:tcPr>
            <w:tcW w:w="547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342,6</w:t>
            </w:r>
          </w:p>
        </w:tc>
      </w:tr>
      <w:tr w:rsidR="00C34DA4" w:rsidRPr="00C34DA4" w:rsidTr="00C34DA4">
        <w:trPr>
          <w:trHeight w:val="4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3960"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ИТОГО</w:t>
            </w:r>
          </w:p>
        </w:tc>
        <w:tc>
          <w:tcPr>
            <w:tcW w:w="547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7 923,0</w:t>
            </w:r>
          </w:p>
        </w:tc>
      </w:tr>
    </w:tbl>
    <w:p w:rsidR="00C34DA4" w:rsidRPr="00C34DA4" w:rsidRDefault="00C34DA4" w:rsidP="00C34DA4">
      <w:pPr>
        <w:widowControl/>
        <w:spacing w:after="200" w:line="276" w:lineRule="auto"/>
        <w:rPr>
          <w:rFonts w:ascii="Calibri" w:eastAsia="Calibri" w:hAnsi="Calibri" w:cs="Times New Roman"/>
          <w:color w:val="auto"/>
          <w:sz w:val="22"/>
          <w:szCs w:val="22"/>
          <w:lang w:eastAsia="en-US" w:bidi="ar-SA"/>
        </w:rPr>
      </w:pPr>
    </w:p>
    <w:p w:rsidR="00C34DA4" w:rsidRPr="00C34DA4" w:rsidRDefault="00C34DA4" w:rsidP="00C34DA4">
      <w:pPr>
        <w:widowControl/>
        <w:spacing w:after="200" w:line="276" w:lineRule="auto"/>
        <w:rPr>
          <w:rFonts w:ascii="Calibri" w:eastAsia="Calibri" w:hAnsi="Calibri" w:cs="Times New Roman"/>
          <w:color w:val="auto"/>
          <w:sz w:val="22"/>
          <w:szCs w:val="22"/>
          <w:lang w:eastAsia="en-US" w:bidi="ar-SA"/>
        </w:rPr>
      </w:pPr>
      <w:r w:rsidRPr="00C34DA4">
        <w:rPr>
          <w:rFonts w:ascii="Calibri" w:eastAsia="Calibri" w:hAnsi="Calibri" w:cs="Times New Roman"/>
          <w:color w:val="auto"/>
          <w:sz w:val="22"/>
          <w:szCs w:val="22"/>
          <w:lang w:eastAsia="en-US" w:bidi="ar-SA"/>
        </w:rPr>
        <w:br w:type="page"/>
      </w:r>
    </w:p>
    <w:tbl>
      <w:tblPr>
        <w:tblW w:w="9972" w:type="dxa"/>
        <w:tblInd w:w="93" w:type="dxa"/>
        <w:tblLook w:val="04A0" w:firstRow="1" w:lastRow="0" w:firstColumn="1" w:lastColumn="0" w:noHBand="0" w:noVBand="1"/>
      </w:tblPr>
      <w:tblGrid>
        <w:gridCol w:w="540"/>
        <w:gridCol w:w="4300"/>
        <w:gridCol w:w="2722"/>
        <w:gridCol w:w="2410"/>
      </w:tblGrid>
      <w:tr w:rsidR="00C34DA4" w:rsidRPr="00C34DA4" w:rsidTr="00C34DA4">
        <w:trPr>
          <w:trHeight w:val="1950"/>
        </w:trPr>
        <w:tc>
          <w:tcPr>
            <w:tcW w:w="54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Arial CYR" w:eastAsia="Times New Roman" w:hAnsi="Arial CYR" w:cs="Arial CYR"/>
                <w:color w:val="auto"/>
                <w:sz w:val="20"/>
                <w:szCs w:val="20"/>
                <w:lang w:bidi="ar-SA"/>
              </w:rPr>
            </w:pPr>
          </w:p>
        </w:tc>
        <w:tc>
          <w:tcPr>
            <w:tcW w:w="430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Arial CYR" w:eastAsia="Times New Roman" w:hAnsi="Arial CYR" w:cs="Arial CYR"/>
                <w:color w:val="auto"/>
                <w:sz w:val="20"/>
                <w:szCs w:val="20"/>
                <w:lang w:bidi="ar-SA"/>
              </w:rPr>
            </w:pPr>
          </w:p>
        </w:tc>
        <w:tc>
          <w:tcPr>
            <w:tcW w:w="5132" w:type="dxa"/>
            <w:gridSpan w:val="2"/>
            <w:tcBorders>
              <w:top w:val="nil"/>
              <w:left w:val="nil"/>
              <w:bottom w:val="nil"/>
              <w:right w:val="nil"/>
            </w:tcBorders>
            <w:shd w:val="clear" w:color="auto" w:fill="auto"/>
            <w:vAlign w:val="bottom"/>
            <w:hideMark/>
          </w:tcPr>
          <w:p w:rsidR="00C34DA4" w:rsidRPr="00C34DA4" w:rsidRDefault="00C34DA4" w:rsidP="00C34DA4">
            <w:pPr>
              <w:widowControl/>
              <w:ind w:left="1906"/>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Приложение №  8</w:t>
            </w:r>
            <w:r w:rsidRPr="00C34DA4">
              <w:rPr>
                <w:rFonts w:ascii="Times New Roman" w:eastAsia="Times New Roman" w:hAnsi="Times New Roman" w:cs="Times New Roman"/>
                <w:color w:val="auto"/>
                <w:lang w:bidi="ar-SA"/>
              </w:rPr>
              <w:br/>
              <w:t>Таблица 2</w:t>
            </w:r>
            <w:r w:rsidRPr="00C34DA4">
              <w:rPr>
                <w:rFonts w:ascii="Times New Roman" w:eastAsia="Times New Roman" w:hAnsi="Times New Roman" w:cs="Times New Roman"/>
                <w:color w:val="auto"/>
                <w:lang w:bidi="ar-SA"/>
              </w:rPr>
              <w:br/>
              <w:t>к Решению Совета</w:t>
            </w:r>
            <w:r w:rsidRPr="00C34DA4">
              <w:rPr>
                <w:rFonts w:ascii="Times New Roman" w:eastAsia="Times New Roman" w:hAnsi="Times New Roman" w:cs="Times New Roman"/>
                <w:color w:val="auto"/>
                <w:lang w:bidi="ar-SA"/>
              </w:rPr>
              <w:br/>
              <w:t>Высокогорского</w:t>
            </w:r>
            <w:r w:rsidRPr="00C34DA4">
              <w:rPr>
                <w:rFonts w:ascii="Times New Roman" w:eastAsia="Times New Roman" w:hAnsi="Times New Roman" w:cs="Times New Roman"/>
                <w:color w:val="auto"/>
                <w:lang w:bidi="ar-SA"/>
              </w:rPr>
              <w:br/>
              <w:t>муниципального района</w:t>
            </w:r>
            <w:r w:rsidRPr="00C34DA4">
              <w:rPr>
                <w:rFonts w:ascii="Times New Roman" w:eastAsia="Times New Roman" w:hAnsi="Times New Roman" w:cs="Times New Roman"/>
                <w:color w:val="auto"/>
                <w:lang w:bidi="ar-SA"/>
              </w:rPr>
              <w:br/>
              <w:t>№___ от _____________</w:t>
            </w:r>
          </w:p>
        </w:tc>
      </w:tr>
      <w:tr w:rsidR="00C34DA4" w:rsidRPr="00C34DA4" w:rsidTr="00C34DA4">
        <w:trPr>
          <w:trHeight w:val="435"/>
        </w:trPr>
        <w:tc>
          <w:tcPr>
            <w:tcW w:w="54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4300" w:type="dxa"/>
            <w:tcBorders>
              <w:top w:val="nil"/>
              <w:left w:val="nil"/>
              <w:bottom w:val="nil"/>
              <w:right w:val="nil"/>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b/>
                <w:bCs/>
                <w:i/>
                <w:iCs/>
                <w:color w:val="auto"/>
                <w:lang w:bidi="ar-SA"/>
              </w:rPr>
            </w:pPr>
          </w:p>
        </w:tc>
        <w:tc>
          <w:tcPr>
            <w:tcW w:w="2722" w:type="dxa"/>
            <w:tcBorders>
              <w:top w:val="nil"/>
              <w:left w:val="nil"/>
              <w:bottom w:val="nil"/>
              <w:right w:val="nil"/>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b/>
                <w:bCs/>
                <w:i/>
                <w:iCs/>
                <w:color w:val="auto"/>
                <w:lang w:bidi="ar-SA"/>
              </w:rPr>
            </w:pPr>
          </w:p>
        </w:tc>
        <w:tc>
          <w:tcPr>
            <w:tcW w:w="241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Arial CYR" w:eastAsia="Times New Roman" w:hAnsi="Arial CYR" w:cs="Arial CYR"/>
                <w:color w:val="auto"/>
                <w:sz w:val="20"/>
                <w:szCs w:val="20"/>
                <w:lang w:bidi="ar-SA"/>
              </w:rPr>
            </w:pPr>
          </w:p>
        </w:tc>
      </w:tr>
      <w:tr w:rsidR="00C34DA4" w:rsidRPr="00C34DA4" w:rsidTr="00C34DA4">
        <w:trPr>
          <w:trHeight w:val="1410"/>
        </w:trPr>
        <w:tc>
          <w:tcPr>
            <w:tcW w:w="54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9432" w:type="dxa"/>
            <w:gridSpan w:val="3"/>
            <w:tcBorders>
              <w:top w:val="nil"/>
              <w:left w:val="nil"/>
              <w:bottom w:val="nil"/>
              <w:right w:val="nil"/>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xml:space="preserve">Межбюджетные трансферты, перечисляемые поселениями в бюджет Высокогорского муниципального района для финансового обеспечения полномочий по капитальному ремонту жилого фонда </w:t>
            </w:r>
            <w:r w:rsidRPr="00C34DA4">
              <w:rPr>
                <w:rFonts w:ascii="Times New Roman" w:eastAsia="Times New Roman" w:hAnsi="Times New Roman" w:cs="Times New Roman"/>
                <w:b/>
                <w:bCs/>
                <w:color w:val="auto"/>
                <w:sz w:val="28"/>
                <w:szCs w:val="28"/>
                <w:lang w:bidi="ar-SA"/>
              </w:rPr>
              <w:br/>
              <w:t>на плановый период 2023 и 2024  годов</w:t>
            </w:r>
          </w:p>
        </w:tc>
      </w:tr>
      <w:tr w:rsidR="00C34DA4" w:rsidRPr="00C34DA4" w:rsidTr="00C34DA4">
        <w:trPr>
          <w:trHeight w:val="315"/>
        </w:trPr>
        <w:tc>
          <w:tcPr>
            <w:tcW w:w="54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4300" w:type="dxa"/>
            <w:tcBorders>
              <w:top w:val="nil"/>
              <w:left w:val="nil"/>
              <w:bottom w:val="nil"/>
              <w:right w:val="nil"/>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p>
        </w:tc>
        <w:tc>
          <w:tcPr>
            <w:tcW w:w="2722" w:type="dxa"/>
            <w:tcBorders>
              <w:top w:val="nil"/>
              <w:left w:val="nil"/>
              <w:bottom w:val="nil"/>
              <w:right w:val="nil"/>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p>
        </w:tc>
        <w:tc>
          <w:tcPr>
            <w:tcW w:w="241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Arial CYR" w:eastAsia="Times New Roman" w:hAnsi="Arial CYR" w:cs="Arial CYR"/>
                <w:color w:val="auto"/>
                <w:sz w:val="20"/>
                <w:szCs w:val="20"/>
                <w:lang w:bidi="ar-SA"/>
              </w:rPr>
            </w:pPr>
          </w:p>
        </w:tc>
      </w:tr>
      <w:tr w:rsidR="00C34DA4" w:rsidRPr="00C34DA4" w:rsidTr="00C34DA4">
        <w:trPr>
          <w:trHeight w:val="315"/>
        </w:trPr>
        <w:tc>
          <w:tcPr>
            <w:tcW w:w="54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430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2722" w:type="dxa"/>
            <w:tcBorders>
              <w:top w:val="nil"/>
              <w:left w:val="nil"/>
              <w:bottom w:val="nil"/>
              <w:right w:val="nil"/>
            </w:tcBorders>
            <w:shd w:val="clear" w:color="auto" w:fill="auto"/>
            <w:noWrap/>
            <w:vAlign w:val="bottom"/>
            <w:hideMark/>
          </w:tcPr>
          <w:p w:rsidR="00C34DA4" w:rsidRPr="00C34DA4" w:rsidRDefault="00C34DA4" w:rsidP="00C34DA4">
            <w:pPr>
              <w:widowControl/>
              <w:rPr>
                <w:rFonts w:ascii="Arial CYR" w:eastAsia="Times New Roman" w:hAnsi="Arial CYR" w:cs="Arial CYR"/>
                <w:color w:val="auto"/>
                <w:sz w:val="20"/>
                <w:szCs w:val="20"/>
                <w:lang w:bidi="ar-SA"/>
              </w:rPr>
            </w:pPr>
          </w:p>
        </w:tc>
        <w:tc>
          <w:tcPr>
            <w:tcW w:w="2410" w:type="dxa"/>
            <w:tcBorders>
              <w:top w:val="nil"/>
              <w:left w:val="nil"/>
              <w:bottom w:val="nil"/>
              <w:right w:val="nil"/>
            </w:tcBorders>
            <w:shd w:val="clear" w:color="auto" w:fill="auto"/>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w:t>
            </w:r>
            <w:proofErr w:type="spellStart"/>
            <w:r w:rsidRPr="00C34DA4">
              <w:rPr>
                <w:rFonts w:ascii="Times New Roman" w:eastAsia="Times New Roman" w:hAnsi="Times New Roman" w:cs="Times New Roman"/>
                <w:color w:val="auto"/>
                <w:lang w:bidi="ar-SA"/>
              </w:rPr>
              <w:t>тыс.руб</w:t>
            </w:r>
            <w:proofErr w:type="spellEnd"/>
            <w:r w:rsidRPr="00C34DA4">
              <w:rPr>
                <w:rFonts w:ascii="Times New Roman" w:eastAsia="Times New Roman" w:hAnsi="Times New Roman" w:cs="Times New Roman"/>
                <w:color w:val="auto"/>
                <w:lang w:bidi="ar-SA"/>
              </w:rPr>
              <w:t>.)</w:t>
            </w:r>
          </w:p>
        </w:tc>
      </w:tr>
      <w:tr w:rsidR="00C34DA4" w:rsidRPr="00C34DA4" w:rsidTr="00C34DA4">
        <w:trPr>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w:t>
            </w:r>
            <w:r w:rsidRPr="00C34DA4">
              <w:rPr>
                <w:rFonts w:ascii="Times New Roman" w:eastAsia="Times New Roman" w:hAnsi="Times New Roman" w:cs="Times New Roman"/>
                <w:color w:val="auto"/>
                <w:lang w:bidi="ar-SA"/>
              </w:rPr>
              <w:br/>
              <w:t>п/п</w:t>
            </w:r>
          </w:p>
        </w:tc>
        <w:tc>
          <w:tcPr>
            <w:tcW w:w="4300" w:type="dxa"/>
            <w:tcBorders>
              <w:top w:val="single" w:sz="4" w:space="0" w:color="auto"/>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Наименование СП</w:t>
            </w:r>
          </w:p>
        </w:tc>
        <w:tc>
          <w:tcPr>
            <w:tcW w:w="2722" w:type="dxa"/>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2023 год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2024 год                   </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w:t>
            </w:r>
          </w:p>
        </w:tc>
        <w:tc>
          <w:tcPr>
            <w:tcW w:w="430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Бирюлинское</w:t>
            </w:r>
            <w:proofErr w:type="spellEnd"/>
            <w:r w:rsidRPr="00C34DA4">
              <w:rPr>
                <w:rFonts w:ascii="Times New Roman" w:eastAsia="Times New Roman" w:hAnsi="Times New Roman" w:cs="Times New Roman"/>
                <w:color w:val="auto"/>
                <w:lang w:bidi="ar-SA"/>
              </w:rPr>
              <w:t xml:space="preserve"> СП</w:t>
            </w:r>
          </w:p>
        </w:tc>
        <w:tc>
          <w:tcPr>
            <w:tcW w:w="272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1 118,6</w:t>
            </w:r>
          </w:p>
        </w:tc>
        <w:tc>
          <w:tcPr>
            <w:tcW w:w="241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1 118,6</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w:t>
            </w:r>
          </w:p>
        </w:tc>
        <w:tc>
          <w:tcPr>
            <w:tcW w:w="430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Высокогорское СП</w:t>
            </w:r>
          </w:p>
        </w:tc>
        <w:tc>
          <w:tcPr>
            <w:tcW w:w="272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3 029,9</w:t>
            </w:r>
          </w:p>
        </w:tc>
        <w:tc>
          <w:tcPr>
            <w:tcW w:w="241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3 029,9</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w:t>
            </w:r>
          </w:p>
        </w:tc>
        <w:tc>
          <w:tcPr>
            <w:tcW w:w="430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Дачное СП</w:t>
            </w:r>
          </w:p>
        </w:tc>
        <w:tc>
          <w:tcPr>
            <w:tcW w:w="272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442,9</w:t>
            </w:r>
          </w:p>
        </w:tc>
        <w:tc>
          <w:tcPr>
            <w:tcW w:w="241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442,9</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w:t>
            </w:r>
          </w:p>
        </w:tc>
        <w:tc>
          <w:tcPr>
            <w:tcW w:w="430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Дубъязское</w:t>
            </w:r>
            <w:proofErr w:type="spellEnd"/>
            <w:r w:rsidRPr="00C34DA4">
              <w:rPr>
                <w:rFonts w:ascii="Times New Roman" w:eastAsia="Times New Roman" w:hAnsi="Times New Roman" w:cs="Times New Roman"/>
                <w:color w:val="auto"/>
                <w:lang w:bidi="ar-SA"/>
              </w:rPr>
              <w:t xml:space="preserve"> СП</w:t>
            </w:r>
          </w:p>
        </w:tc>
        <w:tc>
          <w:tcPr>
            <w:tcW w:w="272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208,0</w:t>
            </w:r>
          </w:p>
        </w:tc>
        <w:tc>
          <w:tcPr>
            <w:tcW w:w="241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208,0</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w:t>
            </w:r>
          </w:p>
        </w:tc>
        <w:tc>
          <w:tcPr>
            <w:tcW w:w="430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Красносельское СП</w:t>
            </w:r>
          </w:p>
        </w:tc>
        <w:tc>
          <w:tcPr>
            <w:tcW w:w="272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913,7</w:t>
            </w:r>
          </w:p>
        </w:tc>
        <w:tc>
          <w:tcPr>
            <w:tcW w:w="241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913,7</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w:t>
            </w:r>
          </w:p>
        </w:tc>
        <w:tc>
          <w:tcPr>
            <w:tcW w:w="430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Куркачинское</w:t>
            </w:r>
            <w:proofErr w:type="spellEnd"/>
            <w:r w:rsidRPr="00C34DA4">
              <w:rPr>
                <w:rFonts w:ascii="Times New Roman" w:eastAsia="Times New Roman" w:hAnsi="Times New Roman" w:cs="Times New Roman"/>
                <w:color w:val="auto"/>
                <w:lang w:bidi="ar-SA"/>
              </w:rPr>
              <w:t xml:space="preserve"> СП</w:t>
            </w:r>
          </w:p>
        </w:tc>
        <w:tc>
          <w:tcPr>
            <w:tcW w:w="272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736,9</w:t>
            </w:r>
          </w:p>
        </w:tc>
        <w:tc>
          <w:tcPr>
            <w:tcW w:w="241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736,9</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w:t>
            </w:r>
          </w:p>
        </w:tc>
        <w:tc>
          <w:tcPr>
            <w:tcW w:w="430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Усадское</w:t>
            </w:r>
            <w:proofErr w:type="spellEnd"/>
            <w:r w:rsidRPr="00C34DA4">
              <w:rPr>
                <w:rFonts w:ascii="Times New Roman" w:eastAsia="Times New Roman" w:hAnsi="Times New Roman" w:cs="Times New Roman"/>
                <w:color w:val="auto"/>
                <w:lang w:bidi="ar-SA"/>
              </w:rPr>
              <w:t xml:space="preserve"> СП</w:t>
            </w:r>
          </w:p>
        </w:tc>
        <w:tc>
          <w:tcPr>
            <w:tcW w:w="272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255,7</w:t>
            </w:r>
          </w:p>
        </w:tc>
        <w:tc>
          <w:tcPr>
            <w:tcW w:w="241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255,7</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w:t>
            </w:r>
          </w:p>
        </w:tc>
        <w:tc>
          <w:tcPr>
            <w:tcW w:w="430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Чернышевское</w:t>
            </w:r>
            <w:proofErr w:type="spellEnd"/>
            <w:r w:rsidRPr="00C34DA4">
              <w:rPr>
                <w:rFonts w:ascii="Times New Roman" w:eastAsia="Times New Roman" w:hAnsi="Times New Roman" w:cs="Times New Roman"/>
                <w:color w:val="auto"/>
                <w:lang w:bidi="ar-SA"/>
              </w:rPr>
              <w:t xml:space="preserve"> СП</w:t>
            </w:r>
          </w:p>
        </w:tc>
        <w:tc>
          <w:tcPr>
            <w:tcW w:w="272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329,0</w:t>
            </w:r>
          </w:p>
        </w:tc>
        <w:tc>
          <w:tcPr>
            <w:tcW w:w="241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329,0</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w:t>
            </w:r>
          </w:p>
        </w:tc>
        <w:tc>
          <w:tcPr>
            <w:tcW w:w="430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Чепчуговское</w:t>
            </w:r>
            <w:proofErr w:type="spellEnd"/>
            <w:r w:rsidRPr="00C34DA4">
              <w:rPr>
                <w:rFonts w:ascii="Times New Roman" w:eastAsia="Times New Roman" w:hAnsi="Times New Roman" w:cs="Times New Roman"/>
                <w:color w:val="auto"/>
                <w:lang w:bidi="ar-SA"/>
              </w:rPr>
              <w:t xml:space="preserve"> СП</w:t>
            </w:r>
          </w:p>
        </w:tc>
        <w:tc>
          <w:tcPr>
            <w:tcW w:w="272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545,8</w:t>
            </w:r>
          </w:p>
        </w:tc>
        <w:tc>
          <w:tcPr>
            <w:tcW w:w="241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545,8</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430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Шапшинское</w:t>
            </w:r>
            <w:proofErr w:type="spellEnd"/>
            <w:r w:rsidRPr="00C34DA4">
              <w:rPr>
                <w:rFonts w:ascii="Times New Roman" w:eastAsia="Times New Roman" w:hAnsi="Times New Roman" w:cs="Times New Roman"/>
                <w:color w:val="auto"/>
                <w:lang w:bidi="ar-SA"/>
              </w:rPr>
              <w:t xml:space="preserve"> СП</w:t>
            </w:r>
          </w:p>
        </w:tc>
        <w:tc>
          <w:tcPr>
            <w:tcW w:w="272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342,6</w:t>
            </w:r>
          </w:p>
        </w:tc>
        <w:tc>
          <w:tcPr>
            <w:tcW w:w="241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342,6</w:t>
            </w:r>
          </w:p>
        </w:tc>
      </w:tr>
      <w:tr w:rsidR="00C34DA4" w:rsidRPr="00C34DA4" w:rsidTr="00C34DA4">
        <w:trPr>
          <w:trHeight w:val="4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4300"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ИТОГО</w:t>
            </w:r>
          </w:p>
        </w:tc>
        <w:tc>
          <w:tcPr>
            <w:tcW w:w="2722"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7 923,0</w:t>
            </w:r>
          </w:p>
        </w:tc>
        <w:tc>
          <w:tcPr>
            <w:tcW w:w="2410" w:type="dxa"/>
            <w:tcBorders>
              <w:top w:val="nil"/>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7 923,0</w:t>
            </w:r>
          </w:p>
        </w:tc>
      </w:tr>
    </w:tbl>
    <w:p w:rsidR="00C34DA4" w:rsidRPr="00C34DA4" w:rsidRDefault="00C34DA4" w:rsidP="00C34DA4">
      <w:pPr>
        <w:widowControl/>
        <w:spacing w:after="200" w:line="276" w:lineRule="auto"/>
        <w:rPr>
          <w:rFonts w:ascii="Calibri" w:eastAsia="Calibri" w:hAnsi="Calibri" w:cs="Times New Roman"/>
          <w:color w:val="auto"/>
          <w:sz w:val="22"/>
          <w:szCs w:val="22"/>
          <w:lang w:eastAsia="en-US" w:bidi="ar-SA"/>
        </w:rPr>
      </w:pPr>
    </w:p>
    <w:p w:rsidR="00C34DA4" w:rsidRPr="00C34DA4" w:rsidRDefault="00C34DA4" w:rsidP="00C34DA4">
      <w:pPr>
        <w:widowControl/>
        <w:spacing w:after="200" w:line="276" w:lineRule="auto"/>
        <w:rPr>
          <w:rFonts w:ascii="Calibri" w:eastAsia="Calibri" w:hAnsi="Calibri" w:cs="Times New Roman"/>
          <w:color w:val="auto"/>
          <w:sz w:val="22"/>
          <w:szCs w:val="22"/>
          <w:lang w:eastAsia="en-US" w:bidi="ar-SA"/>
        </w:rPr>
      </w:pPr>
      <w:r w:rsidRPr="00C34DA4">
        <w:rPr>
          <w:rFonts w:ascii="Calibri" w:eastAsia="Calibri" w:hAnsi="Calibri" w:cs="Times New Roman"/>
          <w:color w:val="auto"/>
          <w:sz w:val="22"/>
          <w:szCs w:val="22"/>
          <w:lang w:eastAsia="en-US" w:bidi="ar-SA"/>
        </w:rPr>
        <w:br w:type="page"/>
      </w:r>
    </w:p>
    <w:tbl>
      <w:tblPr>
        <w:tblW w:w="9972" w:type="dxa"/>
        <w:tblInd w:w="93" w:type="dxa"/>
        <w:tblLook w:val="04A0" w:firstRow="1" w:lastRow="0" w:firstColumn="1" w:lastColumn="0" w:noHBand="0" w:noVBand="1"/>
      </w:tblPr>
      <w:tblGrid>
        <w:gridCol w:w="540"/>
        <w:gridCol w:w="4060"/>
        <w:gridCol w:w="5230"/>
        <w:gridCol w:w="142"/>
      </w:tblGrid>
      <w:tr w:rsidR="00C34DA4" w:rsidRPr="00C34DA4" w:rsidTr="00C34DA4">
        <w:trPr>
          <w:gridAfter w:val="1"/>
          <w:wAfter w:w="142" w:type="dxa"/>
          <w:trHeight w:val="1875"/>
        </w:trPr>
        <w:tc>
          <w:tcPr>
            <w:tcW w:w="54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Arial CYR" w:eastAsia="Times New Roman" w:hAnsi="Arial CYR" w:cs="Arial CYR"/>
                <w:color w:val="auto"/>
                <w:sz w:val="20"/>
                <w:szCs w:val="20"/>
                <w:lang w:bidi="ar-SA"/>
              </w:rPr>
            </w:pPr>
          </w:p>
        </w:tc>
        <w:tc>
          <w:tcPr>
            <w:tcW w:w="406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Arial CYR" w:eastAsia="Times New Roman" w:hAnsi="Arial CYR" w:cs="Arial CYR"/>
                <w:color w:val="auto"/>
                <w:sz w:val="20"/>
                <w:szCs w:val="20"/>
                <w:lang w:bidi="ar-SA"/>
              </w:rPr>
            </w:pPr>
          </w:p>
        </w:tc>
        <w:tc>
          <w:tcPr>
            <w:tcW w:w="5230" w:type="dxa"/>
            <w:tcBorders>
              <w:top w:val="nil"/>
              <w:left w:val="nil"/>
              <w:bottom w:val="nil"/>
              <w:right w:val="nil"/>
            </w:tcBorders>
            <w:shd w:val="clear" w:color="auto" w:fill="auto"/>
            <w:vAlign w:val="bottom"/>
            <w:hideMark/>
          </w:tcPr>
          <w:p w:rsidR="00C34DA4" w:rsidRPr="00C34DA4" w:rsidRDefault="00C34DA4" w:rsidP="00C34DA4">
            <w:pPr>
              <w:widowControl/>
              <w:ind w:left="2146"/>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Приложение №  9</w:t>
            </w:r>
            <w:r w:rsidRPr="00C34DA4">
              <w:rPr>
                <w:rFonts w:ascii="Times New Roman" w:eastAsia="Times New Roman" w:hAnsi="Times New Roman" w:cs="Times New Roman"/>
                <w:color w:val="auto"/>
                <w:lang w:bidi="ar-SA"/>
              </w:rPr>
              <w:br/>
              <w:t>Таблица 1</w:t>
            </w:r>
            <w:r w:rsidRPr="00C34DA4">
              <w:rPr>
                <w:rFonts w:ascii="Times New Roman" w:eastAsia="Times New Roman" w:hAnsi="Times New Roman" w:cs="Times New Roman"/>
                <w:color w:val="auto"/>
                <w:lang w:bidi="ar-SA"/>
              </w:rPr>
              <w:br/>
              <w:t>к Решению Совета</w:t>
            </w:r>
            <w:r w:rsidRPr="00C34DA4">
              <w:rPr>
                <w:rFonts w:ascii="Times New Roman" w:eastAsia="Times New Roman" w:hAnsi="Times New Roman" w:cs="Times New Roman"/>
                <w:color w:val="auto"/>
                <w:lang w:bidi="ar-SA"/>
              </w:rPr>
              <w:br/>
              <w:t>Высокогорского</w:t>
            </w:r>
            <w:r w:rsidRPr="00C34DA4">
              <w:rPr>
                <w:rFonts w:ascii="Times New Roman" w:eastAsia="Times New Roman" w:hAnsi="Times New Roman" w:cs="Times New Roman"/>
                <w:color w:val="auto"/>
                <w:lang w:bidi="ar-SA"/>
              </w:rPr>
              <w:br/>
              <w:t>муниципального района</w:t>
            </w:r>
            <w:r w:rsidRPr="00C34DA4">
              <w:rPr>
                <w:rFonts w:ascii="Times New Roman" w:eastAsia="Times New Roman" w:hAnsi="Times New Roman" w:cs="Times New Roman"/>
                <w:color w:val="auto"/>
                <w:lang w:bidi="ar-SA"/>
              </w:rPr>
              <w:br/>
              <w:t>№___ от _____________</w:t>
            </w:r>
          </w:p>
        </w:tc>
      </w:tr>
      <w:tr w:rsidR="00C34DA4" w:rsidRPr="00C34DA4" w:rsidTr="00C34DA4">
        <w:trPr>
          <w:trHeight w:val="450"/>
        </w:trPr>
        <w:tc>
          <w:tcPr>
            <w:tcW w:w="54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406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5372" w:type="dxa"/>
            <w:gridSpan w:val="2"/>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r>
      <w:tr w:rsidR="00C34DA4" w:rsidRPr="00C34DA4" w:rsidTr="00C34DA4">
        <w:trPr>
          <w:trHeight w:val="1050"/>
        </w:trPr>
        <w:tc>
          <w:tcPr>
            <w:tcW w:w="9972" w:type="dxa"/>
            <w:gridSpan w:val="4"/>
            <w:tcBorders>
              <w:top w:val="nil"/>
              <w:left w:val="nil"/>
              <w:bottom w:val="nil"/>
              <w:right w:val="nil"/>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xml:space="preserve">Иные </w:t>
            </w:r>
            <w:proofErr w:type="spellStart"/>
            <w:r w:rsidRPr="00C34DA4">
              <w:rPr>
                <w:rFonts w:ascii="Times New Roman" w:eastAsia="Times New Roman" w:hAnsi="Times New Roman" w:cs="Times New Roman"/>
                <w:b/>
                <w:bCs/>
                <w:color w:val="auto"/>
                <w:sz w:val="28"/>
                <w:szCs w:val="28"/>
                <w:lang w:bidi="ar-SA"/>
              </w:rPr>
              <w:t>межбюжетные</w:t>
            </w:r>
            <w:proofErr w:type="spellEnd"/>
            <w:r w:rsidRPr="00C34DA4">
              <w:rPr>
                <w:rFonts w:ascii="Times New Roman" w:eastAsia="Times New Roman" w:hAnsi="Times New Roman" w:cs="Times New Roman"/>
                <w:b/>
                <w:bCs/>
                <w:color w:val="auto"/>
                <w:sz w:val="28"/>
                <w:szCs w:val="28"/>
                <w:lang w:bidi="ar-SA"/>
              </w:rPr>
              <w:t xml:space="preserve"> трансферты</w:t>
            </w:r>
            <w:r w:rsidRPr="00C34DA4">
              <w:rPr>
                <w:rFonts w:ascii="Times New Roman" w:eastAsia="Times New Roman" w:hAnsi="Times New Roman" w:cs="Times New Roman"/>
                <w:b/>
                <w:bCs/>
                <w:color w:val="auto"/>
                <w:sz w:val="28"/>
                <w:szCs w:val="28"/>
                <w:lang w:bidi="ar-SA"/>
              </w:rPr>
              <w:br/>
              <w:t>перечисляемые поселениями в муниципальный район</w:t>
            </w:r>
            <w:r w:rsidRPr="00C34DA4">
              <w:rPr>
                <w:rFonts w:ascii="Times New Roman" w:eastAsia="Times New Roman" w:hAnsi="Times New Roman" w:cs="Times New Roman"/>
                <w:b/>
                <w:bCs/>
                <w:color w:val="auto"/>
                <w:sz w:val="28"/>
                <w:szCs w:val="28"/>
                <w:lang w:bidi="ar-SA"/>
              </w:rPr>
              <w:br/>
              <w:t xml:space="preserve">на </w:t>
            </w:r>
            <w:proofErr w:type="spellStart"/>
            <w:r w:rsidRPr="00C34DA4">
              <w:rPr>
                <w:rFonts w:ascii="Times New Roman" w:eastAsia="Times New Roman" w:hAnsi="Times New Roman" w:cs="Times New Roman"/>
                <w:b/>
                <w:bCs/>
                <w:color w:val="auto"/>
                <w:sz w:val="28"/>
                <w:szCs w:val="28"/>
                <w:lang w:bidi="ar-SA"/>
              </w:rPr>
              <w:t>софинансирование</w:t>
            </w:r>
            <w:proofErr w:type="spellEnd"/>
            <w:r w:rsidRPr="00C34DA4">
              <w:rPr>
                <w:rFonts w:ascii="Times New Roman" w:eastAsia="Times New Roman" w:hAnsi="Times New Roman" w:cs="Times New Roman"/>
                <w:b/>
                <w:bCs/>
                <w:color w:val="auto"/>
                <w:sz w:val="28"/>
                <w:szCs w:val="28"/>
                <w:lang w:bidi="ar-SA"/>
              </w:rPr>
              <w:t xml:space="preserve"> расходных обязательств в 2022 году</w:t>
            </w:r>
          </w:p>
        </w:tc>
      </w:tr>
      <w:tr w:rsidR="00C34DA4" w:rsidRPr="00C34DA4" w:rsidTr="00C34DA4">
        <w:trPr>
          <w:trHeight w:val="315"/>
        </w:trPr>
        <w:tc>
          <w:tcPr>
            <w:tcW w:w="9972" w:type="dxa"/>
            <w:gridSpan w:val="4"/>
            <w:tcBorders>
              <w:top w:val="nil"/>
              <w:left w:val="nil"/>
              <w:bottom w:val="nil"/>
              <w:right w:val="nil"/>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p>
        </w:tc>
      </w:tr>
      <w:tr w:rsidR="00C34DA4" w:rsidRPr="00C34DA4" w:rsidTr="00C34DA4">
        <w:trPr>
          <w:trHeight w:val="315"/>
        </w:trPr>
        <w:tc>
          <w:tcPr>
            <w:tcW w:w="540" w:type="dxa"/>
            <w:tcBorders>
              <w:top w:val="nil"/>
              <w:left w:val="nil"/>
              <w:bottom w:val="nil"/>
              <w:right w:val="nil"/>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p>
        </w:tc>
        <w:tc>
          <w:tcPr>
            <w:tcW w:w="4060" w:type="dxa"/>
            <w:tcBorders>
              <w:top w:val="nil"/>
              <w:left w:val="nil"/>
              <w:bottom w:val="nil"/>
              <w:right w:val="nil"/>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 </w:t>
            </w:r>
          </w:p>
        </w:tc>
        <w:tc>
          <w:tcPr>
            <w:tcW w:w="5372" w:type="dxa"/>
            <w:gridSpan w:val="2"/>
            <w:tcBorders>
              <w:top w:val="nil"/>
              <w:left w:val="nil"/>
              <w:bottom w:val="nil"/>
              <w:right w:val="nil"/>
            </w:tcBorders>
            <w:shd w:val="clear" w:color="auto" w:fill="auto"/>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w:t>
            </w:r>
            <w:proofErr w:type="spellStart"/>
            <w:r w:rsidRPr="00C34DA4">
              <w:rPr>
                <w:rFonts w:ascii="Times New Roman" w:eastAsia="Times New Roman" w:hAnsi="Times New Roman" w:cs="Times New Roman"/>
                <w:color w:val="auto"/>
                <w:lang w:bidi="ar-SA"/>
              </w:rPr>
              <w:t>тыс.руб</w:t>
            </w:r>
            <w:proofErr w:type="spellEnd"/>
            <w:r w:rsidRPr="00C34DA4">
              <w:rPr>
                <w:rFonts w:ascii="Times New Roman" w:eastAsia="Times New Roman" w:hAnsi="Times New Roman" w:cs="Times New Roman"/>
                <w:color w:val="auto"/>
                <w:lang w:bidi="ar-SA"/>
              </w:rPr>
              <w:t>.)</w:t>
            </w:r>
          </w:p>
        </w:tc>
      </w:tr>
      <w:tr w:rsidR="00C34DA4" w:rsidRPr="00C34DA4" w:rsidTr="00C34DA4">
        <w:trPr>
          <w:trHeight w:val="276"/>
        </w:trPr>
        <w:tc>
          <w:tcPr>
            <w:tcW w:w="5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w:t>
            </w:r>
            <w:r w:rsidRPr="00C34DA4">
              <w:rPr>
                <w:rFonts w:ascii="Times New Roman" w:eastAsia="Times New Roman" w:hAnsi="Times New Roman" w:cs="Times New Roman"/>
                <w:color w:val="auto"/>
                <w:lang w:bidi="ar-SA"/>
              </w:rPr>
              <w:br/>
              <w:t xml:space="preserve"> п/п</w:t>
            </w:r>
          </w:p>
        </w:tc>
        <w:tc>
          <w:tcPr>
            <w:tcW w:w="40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Наименование СП</w:t>
            </w:r>
          </w:p>
        </w:tc>
        <w:tc>
          <w:tcPr>
            <w:tcW w:w="537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Сумма </w:t>
            </w:r>
          </w:p>
        </w:tc>
      </w:tr>
      <w:tr w:rsidR="00C34DA4" w:rsidRPr="00C34DA4" w:rsidTr="00C34DA4">
        <w:trPr>
          <w:trHeight w:val="276"/>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4060" w:type="dxa"/>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5372" w:type="dxa"/>
            <w:gridSpan w:val="2"/>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r>
      <w:tr w:rsidR="00C34DA4" w:rsidRPr="00C34DA4" w:rsidTr="00C34DA4">
        <w:trPr>
          <w:trHeight w:val="276"/>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4060" w:type="dxa"/>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5372" w:type="dxa"/>
            <w:gridSpan w:val="2"/>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r>
      <w:tr w:rsidR="00C34DA4" w:rsidRPr="00C34DA4" w:rsidTr="00C34DA4">
        <w:trPr>
          <w:trHeight w:val="276"/>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4060" w:type="dxa"/>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5372" w:type="dxa"/>
            <w:gridSpan w:val="2"/>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r>
      <w:tr w:rsidR="00C34DA4" w:rsidRPr="00C34DA4" w:rsidTr="00C34DA4">
        <w:trPr>
          <w:trHeight w:val="4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w:t>
            </w:r>
          </w:p>
        </w:tc>
        <w:tc>
          <w:tcPr>
            <w:tcW w:w="4060"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Березкинское СП</w:t>
            </w:r>
          </w:p>
        </w:tc>
        <w:tc>
          <w:tcPr>
            <w:tcW w:w="5372"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552,0</w:t>
            </w:r>
          </w:p>
        </w:tc>
      </w:tr>
      <w:tr w:rsidR="00C34DA4" w:rsidRPr="00C34DA4" w:rsidTr="00C34DA4">
        <w:trPr>
          <w:trHeight w:val="4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w:t>
            </w:r>
          </w:p>
        </w:tc>
        <w:tc>
          <w:tcPr>
            <w:tcW w:w="4060"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Бирюлинское</w:t>
            </w:r>
            <w:proofErr w:type="spellEnd"/>
            <w:r w:rsidRPr="00C34DA4">
              <w:rPr>
                <w:rFonts w:ascii="Times New Roman" w:eastAsia="Times New Roman" w:hAnsi="Times New Roman" w:cs="Times New Roman"/>
                <w:color w:val="auto"/>
                <w:lang w:bidi="ar-SA"/>
              </w:rPr>
              <w:t xml:space="preserve"> СП</w:t>
            </w:r>
          </w:p>
        </w:tc>
        <w:tc>
          <w:tcPr>
            <w:tcW w:w="5372"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308,5</w:t>
            </w:r>
          </w:p>
        </w:tc>
      </w:tr>
      <w:tr w:rsidR="00C34DA4" w:rsidRPr="00C34DA4" w:rsidTr="00C34DA4">
        <w:trPr>
          <w:trHeight w:val="49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w:t>
            </w:r>
          </w:p>
        </w:tc>
        <w:tc>
          <w:tcPr>
            <w:tcW w:w="4060"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Высокогорское СП</w:t>
            </w:r>
          </w:p>
        </w:tc>
        <w:tc>
          <w:tcPr>
            <w:tcW w:w="5372"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37 453,9</w:t>
            </w:r>
          </w:p>
        </w:tc>
      </w:tr>
      <w:tr w:rsidR="00C34DA4" w:rsidRPr="00C34DA4" w:rsidTr="00C34DA4">
        <w:trPr>
          <w:trHeight w:val="49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w:t>
            </w:r>
          </w:p>
        </w:tc>
        <w:tc>
          <w:tcPr>
            <w:tcW w:w="4060"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Дачное СП</w:t>
            </w:r>
          </w:p>
        </w:tc>
        <w:tc>
          <w:tcPr>
            <w:tcW w:w="5372"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299,8</w:t>
            </w:r>
          </w:p>
        </w:tc>
      </w:tr>
      <w:tr w:rsidR="00C34DA4" w:rsidRPr="00C34DA4" w:rsidTr="00C34DA4">
        <w:trPr>
          <w:trHeight w:val="49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w:t>
            </w:r>
          </w:p>
        </w:tc>
        <w:tc>
          <w:tcPr>
            <w:tcW w:w="4060"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Красносельское СП</w:t>
            </w:r>
          </w:p>
        </w:tc>
        <w:tc>
          <w:tcPr>
            <w:tcW w:w="5372" w:type="dxa"/>
            <w:gridSpan w:val="2"/>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5 898,4</w:t>
            </w:r>
          </w:p>
        </w:tc>
      </w:tr>
      <w:tr w:rsidR="00C34DA4" w:rsidRPr="00C34DA4" w:rsidTr="00C34DA4">
        <w:trPr>
          <w:trHeight w:val="49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w:t>
            </w:r>
          </w:p>
        </w:tc>
        <w:tc>
          <w:tcPr>
            <w:tcW w:w="4060"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Куркачинское</w:t>
            </w:r>
            <w:proofErr w:type="spellEnd"/>
            <w:r w:rsidRPr="00C34DA4">
              <w:rPr>
                <w:rFonts w:ascii="Times New Roman" w:eastAsia="Times New Roman" w:hAnsi="Times New Roman" w:cs="Times New Roman"/>
                <w:color w:val="auto"/>
                <w:lang w:bidi="ar-SA"/>
              </w:rPr>
              <w:t xml:space="preserve"> СП</w:t>
            </w:r>
          </w:p>
        </w:tc>
        <w:tc>
          <w:tcPr>
            <w:tcW w:w="5372" w:type="dxa"/>
            <w:gridSpan w:val="2"/>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317,6</w:t>
            </w:r>
          </w:p>
        </w:tc>
      </w:tr>
      <w:tr w:rsidR="00C34DA4" w:rsidRPr="00C34DA4" w:rsidTr="00C34DA4">
        <w:trPr>
          <w:trHeight w:val="49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w:t>
            </w:r>
          </w:p>
        </w:tc>
        <w:tc>
          <w:tcPr>
            <w:tcW w:w="4060"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Семиозерское</w:t>
            </w:r>
            <w:proofErr w:type="spellEnd"/>
            <w:r w:rsidRPr="00C34DA4">
              <w:rPr>
                <w:rFonts w:ascii="Times New Roman" w:eastAsia="Times New Roman" w:hAnsi="Times New Roman" w:cs="Times New Roman"/>
                <w:color w:val="auto"/>
                <w:lang w:bidi="ar-SA"/>
              </w:rPr>
              <w:t xml:space="preserve"> СП</w:t>
            </w:r>
          </w:p>
        </w:tc>
        <w:tc>
          <w:tcPr>
            <w:tcW w:w="5372" w:type="dxa"/>
            <w:gridSpan w:val="2"/>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20 088,5</w:t>
            </w:r>
          </w:p>
        </w:tc>
      </w:tr>
      <w:tr w:rsidR="00C34DA4" w:rsidRPr="00C34DA4" w:rsidTr="00C34DA4">
        <w:trPr>
          <w:trHeight w:val="49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w:t>
            </w:r>
          </w:p>
        </w:tc>
        <w:tc>
          <w:tcPr>
            <w:tcW w:w="4060"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Усадское</w:t>
            </w:r>
            <w:proofErr w:type="spellEnd"/>
            <w:r w:rsidRPr="00C34DA4">
              <w:rPr>
                <w:rFonts w:ascii="Times New Roman" w:eastAsia="Times New Roman" w:hAnsi="Times New Roman" w:cs="Times New Roman"/>
                <w:color w:val="auto"/>
                <w:lang w:bidi="ar-SA"/>
              </w:rPr>
              <w:t xml:space="preserve"> СП</w:t>
            </w:r>
          </w:p>
        </w:tc>
        <w:tc>
          <w:tcPr>
            <w:tcW w:w="5372" w:type="dxa"/>
            <w:gridSpan w:val="2"/>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2 410,4</w:t>
            </w:r>
          </w:p>
        </w:tc>
      </w:tr>
      <w:tr w:rsidR="00C34DA4" w:rsidRPr="00C34DA4" w:rsidTr="00C34DA4">
        <w:trPr>
          <w:trHeight w:val="49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w:t>
            </w:r>
          </w:p>
        </w:tc>
        <w:tc>
          <w:tcPr>
            <w:tcW w:w="4060"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Чернышевское</w:t>
            </w:r>
            <w:proofErr w:type="spellEnd"/>
            <w:r w:rsidRPr="00C34DA4">
              <w:rPr>
                <w:rFonts w:ascii="Times New Roman" w:eastAsia="Times New Roman" w:hAnsi="Times New Roman" w:cs="Times New Roman"/>
                <w:color w:val="auto"/>
                <w:lang w:bidi="ar-SA"/>
              </w:rPr>
              <w:t xml:space="preserve"> СП</w:t>
            </w:r>
          </w:p>
        </w:tc>
        <w:tc>
          <w:tcPr>
            <w:tcW w:w="5372" w:type="dxa"/>
            <w:gridSpan w:val="2"/>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3 439,5</w:t>
            </w:r>
          </w:p>
        </w:tc>
      </w:tr>
      <w:tr w:rsidR="00C34DA4" w:rsidRPr="00C34DA4" w:rsidTr="00C34DA4">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4060"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ИТОГО</w:t>
            </w:r>
          </w:p>
        </w:tc>
        <w:tc>
          <w:tcPr>
            <w:tcW w:w="5372" w:type="dxa"/>
            <w:gridSpan w:val="2"/>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70 768,6</w:t>
            </w:r>
          </w:p>
        </w:tc>
      </w:tr>
    </w:tbl>
    <w:p w:rsidR="00C34DA4" w:rsidRPr="00C34DA4" w:rsidRDefault="00C34DA4" w:rsidP="00C34DA4">
      <w:pPr>
        <w:widowControl/>
        <w:spacing w:after="200" w:line="276" w:lineRule="auto"/>
        <w:rPr>
          <w:rFonts w:ascii="Calibri" w:eastAsia="Calibri" w:hAnsi="Calibri" w:cs="Times New Roman"/>
          <w:color w:val="auto"/>
          <w:sz w:val="22"/>
          <w:szCs w:val="22"/>
          <w:lang w:eastAsia="en-US" w:bidi="ar-SA"/>
        </w:rPr>
      </w:pPr>
    </w:p>
    <w:p w:rsidR="00C34DA4" w:rsidRPr="00C34DA4" w:rsidRDefault="00C34DA4" w:rsidP="00C34DA4">
      <w:pPr>
        <w:widowControl/>
        <w:spacing w:after="200" w:line="276" w:lineRule="auto"/>
        <w:rPr>
          <w:rFonts w:ascii="Calibri" w:eastAsia="Calibri" w:hAnsi="Calibri" w:cs="Times New Roman"/>
          <w:color w:val="auto"/>
          <w:sz w:val="22"/>
          <w:szCs w:val="22"/>
          <w:lang w:eastAsia="en-US" w:bidi="ar-SA"/>
        </w:rPr>
      </w:pPr>
      <w:r w:rsidRPr="00C34DA4">
        <w:rPr>
          <w:rFonts w:ascii="Calibri" w:eastAsia="Calibri" w:hAnsi="Calibri" w:cs="Times New Roman"/>
          <w:color w:val="auto"/>
          <w:sz w:val="22"/>
          <w:szCs w:val="22"/>
          <w:lang w:eastAsia="en-US" w:bidi="ar-SA"/>
        </w:rPr>
        <w:br w:type="page"/>
      </w:r>
    </w:p>
    <w:tbl>
      <w:tblPr>
        <w:tblW w:w="10010" w:type="dxa"/>
        <w:tblInd w:w="93" w:type="dxa"/>
        <w:tblLook w:val="04A0" w:firstRow="1" w:lastRow="0" w:firstColumn="1" w:lastColumn="0" w:noHBand="0" w:noVBand="1"/>
      </w:tblPr>
      <w:tblGrid>
        <w:gridCol w:w="540"/>
        <w:gridCol w:w="4896"/>
        <w:gridCol w:w="804"/>
        <w:gridCol w:w="1206"/>
        <w:gridCol w:w="1998"/>
        <w:gridCol w:w="566"/>
      </w:tblGrid>
      <w:tr w:rsidR="00C34DA4" w:rsidRPr="00C34DA4" w:rsidTr="00C34DA4">
        <w:trPr>
          <w:gridAfter w:val="1"/>
          <w:wAfter w:w="566" w:type="dxa"/>
          <w:trHeight w:val="2085"/>
        </w:trPr>
        <w:tc>
          <w:tcPr>
            <w:tcW w:w="54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Arial CYR" w:eastAsia="Times New Roman" w:hAnsi="Arial CYR" w:cs="Arial CYR"/>
                <w:color w:val="auto"/>
                <w:sz w:val="20"/>
                <w:szCs w:val="20"/>
                <w:lang w:bidi="ar-SA"/>
              </w:rPr>
            </w:pPr>
          </w:p>
        </w:tc>
        <w:tc>
          <w:tcPr>
            <w:tcW w:w="4896" w:type="dxa"/>
            <w:tcBorders>
              <w:top w:val="nil"/>
              <w:left w:val="nil"/>
              <w:bottom w:val="nil"/>
              <w:right w:val="nil"/>
            </w:tcBorders>
            <w:shd w:val="clear" w:color="auto" w:fill="auto"/>
            <w:noWrap/>
            <w:vAlign w:val="bottom"/>
            <w:hideMark/>
          </w:tcPr>
          <w:p w:rsidR="00C34DA4" w:rsidRPr="00C34DA4" w:rsidRDefault="00C34DA4" w:rsidP="00C34DA4">
            <w:pPr>
              <w:widowControl/>
              <w:ind w:right="-964"/>
              <w:rPr>
                <w:rFonts w:ascii="Arial CYR" w:eastAsia="Times New Roman" w:hAnsi="Arial CYR" w:cs="Arial CYR"/>
                <w:color w:val="auto"/>
                <w:sz w:val="20"/>
                <w:szCs w:val="20"/>
                <w:lang w:bidi="ar-SA"/>
              </w:rPr>
            </w:pPr>
          </w:p>
        </w:tc>
        <w:tc>
          <w:tcPr>
            <w:tcW w:w="4008" w:type="dxa"/>
            <w:gridSpan w:val="3"/>
            <w:tcBorders>
              <w:top w:val="nil"/>
              <w:left w:val="nil"/>
              <w:bottom w:val="nil"/>
              <w:right w:val="nil"/>
            </w:tcBorders>
            <w:shd w:val="clear" w:color="auto" w:fill="auto"/>
            <w:vAlign w:val="bottom"/>
            <w:hideMark/>
          </w:tcPr>
          <w:p w:rsidR="00C34DA4" w:rsidRPr="00C34DA4" w:rsidRDefault="00C34DA4" w:rsidP="00C34DA4">
            <w:pPr>
              <w:widowControl/>
              <w:ind w:left="1306" w:right="-964"/>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Приложение №  9</w:t>
            </w:r>
            <w:r w:rsidRPr="00C34DA4">
              <w:rPr>
                <w:rFonts w:ascii="Times New Roman" w:eastAsia="Times New Roman" w:hAnsi="Times New Roman" w:cs="Times New Roman"/>
                <w:color w:val="auto"/>
                <w:lang w:bidi="ar-SA"/>
              </w:rPr>
              <w:br/>
              <w:t>Таблица 2</w:t>
            </w:r>
            <w:r w:rsidRPr="00C34DA4">
              <w:rPr>
                <w:rFonts w:ascii="Times New Roman" w:eastAsia="Times New Roman" w:hAnsi="Times New Roman" w:cs="Times New Roman"/>
                <w:color w:val="auto"/>
                <w:lang w:bidi="ar-SA"/>
              </w:rPr>
              <w:br/>
              <w:t>к Решению Совета</w:t>
            </w:r>
            <w:r w:rsidRPr="00C34DA4">
              <w:rPr>
                <w:rFonts w:ascii="Times New Roman" w:eastAsia="Times New Roman" w:hAnsi="Times New Roman" w:cs="Times New Roman"/>
                <w:color w:val="auto"/>
                <w:lang w:bidi="ar-SA"/>
              </w:rPr>
              <w:br/>
              <w:t>Высокогорского</w:t>
            </w:r>
            <w:r w:rsidRPr="00C34DA4">
              <w:rPr>
                <w:rFonts w:ascii="Times New Roman" w:eastAsia="Times New Roman" w:hAnsi="Times New Roman" w:cs="Times New Roman"/>
                <w:color w:val="auto"/>
                <w:lang w:bidi="ar-SA"/>
              </w:rPr>
              <w:br/>
              <w:t>муниципального района</w:t>
            </w:r>
            <w:r w:rsidRPr="00C34DA4">
              <w:rPr>
                <w:rFonts w:ascii="Times New Roman" w:eastAsia="Times New Roman" w:hAnsi="Times New Roman" w:cs="Times New Roman"/>
                <w:color w:val="auto"/>
                <w:lang w:bidi="ar-SA"/>
              </w:rPr>
              <w:br/>
              <w:t xml:space="preserve">от ______________№___ </w:t>
            </w:r>
          </w:p>
        </w:tc>
      </w:tr>
      <w:tr w:rsidR="00C34DA4" w:rsidRPr="00C34DA4" w:rsidTr="00C34DA4">
        <w:trPr>
          <w:trHeight w:val="315"/>
        </w:trPr>
        <w:tc>
          <w:tcPr>
            <w:tcW w:w="54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4896"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2010" w:type="dxa"/>
            <w:gridSpan w:val="2"/>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2564" w:type="dxa"/>
            <w:gridSpan w:val="2"/>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r>
      <w:tr w:rsidR="00C34DA4" w:rsidRPr="00C34DA4" w:rsidTr="00C34DA4">
        <w:trPr>
          <w:gridAfter w:val="1"/>
          <w:wAfter w:w="566" w:type="dxa"/>
          <w:trHeight w:val="1275"/>
        </w:trPr>
        <w:tc>
          <w:tcPr>
            <w:tcW w:w="9444" w:type="dxa"/>
            <w:gridSpan w:val="5"/>
            <w:tcBorders>
              <w:top w:val="nil"/>
              <w:left w:val="nil"/>
              <w:bottom w:val="nil"/>
              <w:right w:val="nil"/>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xml:space="preserve">Иные межбюджетные трансферты </w:t>
            </w:r>
            <w:r w:rsidRPr="00C34DA4">
              <w:rPr>
                <w:rFonts w:ascii="Times New Roman" w:eastAsia="Times New Roman" w:hAnsi="Times New Roman" w:cs="Times New Roman"/>
                <w:b/>
                <w:bCs/>
                <w:color w:val="auto"/>
                <w:sz w:val="28"/>
                <w:szCs w:val="28"/>
                <w:lang w:bidi="ar-SA"/>
              </w:rPr>
              <w:br/>
              <w:t>перечисляемые поселениями в муниципальный район</w:t>
            </w:r>
            <w:r w:rsidRPr="00C34DA4">
              <w:rPr>
                <w:rFonts w:ascii="Times New Roman" w:eastAsia="Times New Roman" w:hAnsi="Times New Roman" w:cs="Times New Roman"/>
                <w:b/>
                <w:bCs/>
                <w:color w:val="auto"/>
                <w:sz w:val="28"/>
                <w:szCs w:val="28"/>
                <w:lang w:bidi="ar-SA"/>
              </w:rPr>
              <w:br/>
              <w:t xml:space="preserve"> на </w:t>
            </w:r>
            <w:proofErr w:type="spellStart"/>
            <w:r w:rsidRPr="00C34DA4">
              <w:rPr>
                <w:rFonts w:ascii="Times New Roman" w:eastAsia="Times New Roman" w:hAnsi="Times New Roman" w:cs="Times New Roman"/>
                <w:b/>
                <w:bCs/>
                <w:color w:val="auto"/>
                <w:sz w:val="28"/>
                <w:szCs w:val="28"/>
                <w:lang w:bidi="ar-SA"/>
              </w:rPr>
              <w:t>софинансирование</w:t>
            </w:r>
            <w:proofErr w:type="spellEnd"/>
            <w:r w:rsidRPr="00C34DA4">
              <w:rPr>
                <w:rFonts w:ascii="Times New Roman" w:eastAsia="Times New Roman" w:hAnsi="Times New Roman" w:cs="Times New Roman"/>
                <w:b/>
                <w:bCs/>
                <w:color w:val="auto"/>
                <w:sz w:val="28"/>
                <w:szCs w:val="28"/>
                <w:lang w:bidi="ar-SA"/>
              </w:rPr>
              <w:t xml:space="preserve"> расходных обязательств</w:t>
            </w:r>
            <w:r w:rsidRPr="00C34DA4">
              <w:rPr>
                <w:rFonts w:ascii="Times New Roman" w:eastAsia="Times New Roman" w:hAnsi="Times New Roman" w:cs="Times New Roman"/>
                <w:b/>
                <w:bCs/>
                <w:color w:val="auto"/>
                <w:sz w:val="28"/>
                <w:szCs w:val="28"/>
                <w:lang w:bidi="ar-SA"/>
              </w:rPr>
              <w:br/>
              <w:t xml:space="preserve"> в плановом периоде 2023 и 2024 годов</w:t>
            </w:r>
          </w:p>
        </w:tc>
      </w:tr>
      <w:tr w:rsidR="00C34DA4" w:rsidRPr="00C34DA4" w:rsidTr="00C34DA4">
        <w:trPr>
          <w:gridAfter w:val="1"/>
          <w:wAfter w:w="566" w:type="dxa"/>
          <w:trHeight w:val="315"/>
        </w:trPr>
        <w:tc>
          <w:tcPr>
            <w:tcW w:w="6240" w:type="dxa"/>
            <w:gridSpan w:val="3"/>
            <w:tcBorders>
              <w:top w:val="nil"/>
              <w:left w:val="nil"/>
              <w:bottom w:val="nil"/>
              <w:right w:val="nil"/>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b/>
                <w:bCs/>
                <w:color w:val="auto"/>
                <w:lang w:bidi="ar-SA"/>
              </w:rPr>
            </w:pPr>
          </w:p>
        </w:tc>
        <w:tc>
          <w:tcPr>
            <w:tcW w:w="3204" w:type="dxa"/>
            <w:gridSpan w:val="2"/>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sz w:val="28"/>
                <w:szCs w:val="28"/>
                <w:lang w:bidi="ar-SA"/>
              </w:rPr>
            </w:pPr>
          </w:p>
        </w:tc>
      </w:tr>
      <w:tr w:rsidR="00C34DA4" w:rsidRPr="00C34DA4" w:rsidTr="00C34DA4">
        <w:trPr>
          <w:trHeight w:val="315"/>
        </w:trPr>
        <w:tc>
          <w:tcPr>
            <w:tcW w:w="540" w:type="dxa"/>
            <w:tcBorders>
              <w:top w:val="nil"/>
              <w:left w:val="nil"/>
              <w:bottom w:val="nil"/>
              <w:right w:val="nil"/>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p>
        </w:tc>
        <w:tc>
          <w:tcPr>
            <w:tcW w:w="4896" w:type="dxa"/>
            <w:tcBorders>
              <w:top w:val="nil"/>
              <w:left w:val="nil"/>
              <w:bottom w:val="nil"/>
              <w:right w:val="nil"/>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p>
        </w:tc>
        <w:tc>
          <w:tcPr>
            <w:tcW w:w="2010" w:type="dxa"/>
            <w:gridSpan w:val="2"/>
            <w:tcBorders>
              <w:top w:val="nil"/>
              <w:left w:val="nil"/>
              <w:bottom w:val="nil"/>
              <w:right w:val="nil"/>
            </w:tcBorders>
            <w:shd w:val="clear" w:color="auto" w:fill="auto"/>
            <w:noWrap/>
            <w:vAlign w:val="bottom"/>
            <w:hideMark/>
          </w:tcPr>
          <w:p w:rsidR="00C34DA4" w:rsidRPr="00C34DA4" w:rsidRDefault="00C34DA4" w:rsidP="00C34DA4">
            <w:pPr>
              <w:widowControl/>
              <w:rPr>
                <w:rFonts w:ascii="Arial CYR" w:eastAsia="Times New Roman" w:hAnsi="Arial CYR" w:cs="Arial CYR"/>
                <w:color w:val="auto"/>
                <w:sz w:val="20"/>
                <w:szCs w:val="20"/>
                <w:lang w:bidi="ar-SA"/>
              </w:rPr>
            </w:pPr>
          </w:p>
        </w:tc>
        <w:tc>
          <w:tcPr>
            <w:tcW w:w="2564" w:type="dxa"/>
            <w:gridSpan w:val="2"/>
            <w:tcBorders>
              <w:top w:val="nil"/>
              <w:left w:val="nil"/>
              <w:bottom w:val="nil"/>
              <w:right w:val="nil"/>
            </w:tcBorders>
            <w:shd w:val="clear" w:color="auto" w:fill="auto"/>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w:t>
            </w:r>
            <w:proofErr w:type="spellStart"/>
            <w:r w:rsidRPr="00C34DA4">
              <w:rPr>
                <w:rFonts w:ascii="Times New Roman" w:eastAsia="Times New Roman" w:hAnsi="Times New Roman" w:cs="Times New Roman"/>
                <w:color w:val="auto"/>
                <w:lang w:bidi="ar-SA"/>
              </w:rPr>
              <w:t>тыс.руб</w:t>
            </w:r>
            <w:proofErr w:type="spellEnd"/>
            <w:r w:rsidRPr="00C34DA4">
              <w:rPr>
                <w:rFonts w:ascii="Times New Roman" w:eastAsia="Times New Roman" w:hAnsi="Times New Roman" w:cs="Times New Roman"/>
                <w:color w:val="auto"/>
                <w:lang w:bidi="ar-SA"/>
              </w:rPr>
              <w:t>.)</w:t>
            </w:r>
          </w:p>
        </w:tc>
      </w:tr>
      <w:tr w:rsidR="00C34DA4" w:rsidRPr="00C34DA4" w:rsidTr="00C34DA4">
        <w:trPr>
          <w:trHeight w:val="276"/>
        </w:trPr>
        <w:tc>
          <w:tcPr>
            <w:tcW w:w="5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w:t>
            </w:r>
            <w:r w:rsidRPr="00C34DA4">
              <w:rPr>
                <w:rFonts w:ascii="Times New Roman" w:eastAsia="Times New Roman" w:hAnsi="Times New Roman" w:cs="Times New Roman"/>
                <w:color w:val="auto"/>
                <w:lang w:bidi="ar-SA"/>
              </w:rPr>
              <w:br/>
              <w:t xml:space="preserve"> п/п</w:t>
            </w:r>
          </w:p>
        </w:tc>
        <w:tc>
          <w:tcPr>
            <w:tcW w:w="489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Наименование СП</w:t>
            </w:r>
          </w:p>
        </w:tc>
        <w:tc>
          <w:tcPr>
            <w:tcW w:w="201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2023 год</w:t>
            </w:r>
          </w:p>
        </w:tc>
        <w:tc>
          <w:tcPr>
            <w:tcW w:w="256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2024 год</w:t>
            </w:r>
          </w:p>
        </w:tc>
      </w:tr>
      <w:tr w:rsidR="00C34DA4" w:rsidRPr="00C34DA4" w:rsidTr="00C34DA4">
        <w:trPr>
          <w:trHeight w:val="276"/>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4896" w:type="dxa"/>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2010" w:type="dxa"/>
            <w:gridSpan w:val="2"/>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2564" w:type="dxa"/>
            <w:gridSpan w:val="2"/>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r>
      <w:tr w:rsidR="00C34DA4" w:rsidRPr="00C34DA4" w:rsidTr="00C34DA4">
        <w:trPr>
          <w:trHeight w:val="276"/>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4896" w:type="dxa"/>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2010" w:type="dxa"/>
            <w:gridSpan w:val="2"/>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2564" w:type="dxa"/>
            <w:gridSpan w:val="2"/>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r>
      <w:tr w:rsidR="00C34DA4" w:rsidRPr="00C34DA4" w:rsidTr="00C34DA4">
        <w:trPr>
          <w:trHeight w:val="276"/>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4896" w:type="dxa"/>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2010" w:type="dxa"/>
            <w:gridSpan w:val="2"/>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2564" w:type="dxa"/>
            <w:gridSpan w:val="2"/>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r>
      <w:tr w:rsidR="00C34DA4" w:rsidRPr="00C34DA4" w:rsidTr="00C34DA4">
        <w:trPr>
          <w:trHeight w:val="49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w:t>
            </w:r>
          </w:p>
        </w:tc>
        <w:tc>
          <w:tcPr>
            <w:tcW w:w="4896"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Березкинское СП</w:t>
            </w:r>
          </w:p>
        </w:tc>
        <w:tc>
          <w:tcPr>
            <w:tcW w:w="2010"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516,55</w:t>
            </w:r>
          </w:p>
        </w:tc>
        <w:tc>
          <w:tcPr>
            <w:tcW w:w="2564" w:type="dxa"/>
            <w:gridSpan w:val="2"/>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488,97</w:t>
            </w:r>
          </w:p>
        </w:tc>
      </w:tr>
      <w:tr w:rsidR="00C34DA4" w:rsidRPr="00C34DA4" w:rsidTr="00C34DA4">
        <w:trPr>
          <w:trHeight w:val="4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w:t>
            </w:r>
          </w:p>
        </w:tc>
        <w:tc>
          <w:tcPr>
            <w:tcW w:w="4896"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Бирюлинское</w:t>
            </w:r>
            <w:proofErr w:type="spellEnd"/>
            <w:r w:rsidRPr="00C34DA4">
              <w:rPr>
                <w:rFonts w:ascii="Times New Roman" w:eastAsia="Times New Roman" w:hAnsi="Times New Roman" w:cs="Times New Roman"/>
                <w:color w:val="auto"/>
                <w:lang w:bidi="ar-SA"/>
              </w:rPr>
              <w:t xml:space="preserve"> СП</w:t>
            </w:r>
          </w:p>
        </w:tc>
        <w:tc>
          <w:tcPr>
            <w:tcW w:w="2010"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441,20</w:t>
            </w:r>
          </w:p>
        </w:tc>
        <w:tc>
          <w:tcPr>
            <w:tcW w:w="2564" w:type="dxa"/>
            <w:gridSpan w:val="2"/>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556,10</w:t>
            </w:r>
          </w:p>
        </w:tc>
      </w:tr>
      <w:tr w:rsidR="00C34DA4" w:rsidRPr="00C34DA4" w:rsidTr="00C34DA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w:t>
            </w:r>
          </w:p>
        </w:tc>
        <w:tc>
          <w:tcPr>
            <w:tcW w:w="4896"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Высокогорское СП</w:t>
            </w:r>
          </w:p>
        </w:tc>
        <w:tc>
          <w:tcPr>
            <w:tcW w:w="2010"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38 161,05</w:t>
            </w:r>
          </w:p>
        </w:tc>
        <w:tc>
          <w:tcPr>
            <w:tcW w:w="2564" w:type="dxa"/>
            <w:gridSpan w:val="2"/>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39 696,60</w:t>
            </w:r>
          </w:p>
        </w:tc>
      </w:tr>
      <w:tr w:rsidR="00C34DA4" w:rsidRPr="00C34DA4" w:rsidTr="00C34DA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w:t>
            </w:r>
          </w:p>
        </w:tc>
        <w:tc>
          <w:tcPr>
            <w:tcW w:w="4896"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Дачное СП</w:t>
            </w:r>
          </w:p>
        </w:tc>
        <w:tc>
          <w:tcPr>
            <w:tcW w:w="2010" w:type="dxa"/>
            <w:gridSpan w:val="2"/>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344,38</w:t>
            </w:r>
          </w:p>
        </w:tc>
        <w:tc>
          <w:tcPr>
            <w:tcW w:w="2564" w:type="dxa"/>
            <w:gridSpan w:val="2"/>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366,45</w:t>
            </w:r>
          </w:p>
        </w:tc>
      </w:tr>
      <w:tr w:rsidR="00C34DA4" w:rsidRPr="00C34DA4" w:rsidTr="00C34DA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w:t>
            </w:r>
          </w:p>
        </w:tc>
        <w:tc>
          <w:tcPr>
            <w:tcW w:w="4896"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Красносельское СП</w:t>
            </w:r>
          </w:p>
        </w:tc>
        <w:tc>
          <w:tcPr>
            <w:tcW w:w="2010" w:type="dxa"/>
            <w:gridSpan w:val="2"/>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6 157,80</w:t>
            </w:r>
          </w:p>
        </w:tc>
        <w:tc>
          <w:tcPr>
            <w:tcW w:w="2564" w:type="dxa"/>
            <w:gridSpan w:val="2"/>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6 690,03</w:t>
            </w:r>
          </w:p>
        </w:tc>
      </w:tr>
      <w:tr w:rsidR="00C34DA4" w:rsidRPr="00C34DA4" w:rsidTr="00C34DA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w:t>
            </w:r>
          </w:p>
        </w:tc>
        <w:tc>
          <w:tcPr>
            <w:tcW w:w="4896"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Куркачинское</w:t>
            </w:r>
            <w:proofErr w:type="spellEnd"/>
            <w:r w:rsidRPr="00C34DA4">
              <w:rPr>
                <w:rFonts w:ascii="Times New Roman" w:eastAsia="Times New Roman" w:hAnsi="Times New Roman" w:cs="Times New Roman"/>
                <w:color w:val="auto"/>
                <w:lang w:bidi="ar-SA"/>
              </w:rPr>
              <w:t xml:space="preserve"> СП</w:t>
            </w:r>
          </w:p>
        </w:tc>
        <w:tc>
          <w:tcPr>
            <w:tcW w:w="2010" w:type="dxa"/>
            <w:gridSpan w:val="2"/>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315,57</w:t>
            </w:r>
          </w:p>
        </w:tc>
        <w:tc>
          <w:tcPr>
            <w:tcW w:w="2564" w:type="dxa"/>
            <w:gridSpan w:val="2"/>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388,60</w:t>
            </w:r>
          </w:p>
        </w:tc>
      </w:tr>
      <w:tr w:rsidR="00C34DA4" w:rsidRPr="00C34DA4" w:rsidTr="00C34DA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w:t>
            </w:r>
          </w:p>
        </w:tc>
        <w:tc>
          <w:tcPr>
            <w:tcW w:w="4896"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Семиозерское</w:t>
            </w:r>
            <w:proofErr w:type="spellEnd"/>
            <w:r w:rsidRPr="00C34DA4">
              <w:rPr>
                <w:rFonts w:ascii="Times New Roman" w:eastAsia="Times New Roman" w:hAnsi="Times New Roman" w:cs="Times New Roman"/>
                <w:color w:val="auto"/>
                <w:lang w:bidi="ar-SA"/>
              </w:rPr>
              <w:t xml:space="preserve"> СП</w:t>
            </w:r>
          </w:p>
        </w:tc>
        <w:tc>
          <w:tcPr>
            <w:tcW w:w="2010" w:type="dxa"/>
            <w:gridSpan w:val="2"/>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20 056,58</w:t>
            </w:r>
          </w:p>
        </w:tc>
        <w:tc>
          <w:tcPr>
            <w:tcW w:w="2564" w:type="dxa"/>
            <w:gridSpan w:val="2"/>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20 528,05</w:t>
            </w:r>
          </w:p>
        </w:tc>
      </w:tr>
      <w:tr w:rsidR="00C34DA4" w:rsidRPr="00C34DA4" w:rsidTr="00C34DA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w:t>
            </w:r>
          </w:p>
        </w:tc>
        <w:tc>
          <w:tcPr>
            <w:tcW w:w="4896"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Усадское</w:t>
            </w:r>
            <w:proofErr w:type="spellEnd"/>
            <w:r w:rsidRPr="00C34DA4">
              <w:rPr>
                <w:rFonts w:ascii="Times New Roman" w:eastAsia="Times New Roman" w:hAnsi="Times New Roman" w:cs="Times New Roman"/>
                <w:color w:val="auto"/>
                <w:lang w:bidi="ar-SA"/>
              </w:rPr>
              <w:t xml:space="preserve"> СП</w:t>
            </w:r>
          </w:p>
        </w:tc>
        <w:tc>
          <w:tcPr>
            <w:tcW w:w="2010" w:type="dxa"/>
            <w:gridSpan w:val="2"/>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2 441,40</w:t>
            </w:r>
          </w:p>
        </w:tc>
        <w:tc>
          <w:tcPr>
            <w:tcW w:w="2564" w:type="dxa"/>
            <w:gridSpan w:val="2"/>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2 578,55</w:t>
            </w:r>
          </w:p>
        </w:tc>
      </w:tr>
      <w:tr w:rsidR="00C34DA4" w:rsidRPr="00C34DA4" w:rsidTr="00C34DA4">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w:t>
            </w:r>
          </w:p>
        </w:tc>
        <w:tc>
          <w:tcPr>
            <w:tcW w:w="4896" w:type="dxa"/>
            <w:tcBorders>
              <w:top w:val="nil"/>
              <w:left w:val="nil"/>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Чернышевское</w:t>
            </w:r>
            <w:proofErr w:type="spellEnd"/>
            <w:r w:rsidRPr="00C34DA4">
              <w:rPr>
                <w:rFonts w:ascii="Times New Roman" w:eastAsia="Times New Roman" w:hAnsi="Times New Roman" w:cs="Times New Roman"/>
                <w:color w:val="auto"/>
                <w:lang w:bidi="ar-SA"/>
              </w:rPr>
              <w:t xml:space="preserve"> СП</w:t>
            </w:r>
          </w:p>
        </w:tc>
        <w:tc>
          <w:tcPr>
            <w:tcW w:w="2010" w:type="dxa"/>
            <w:gridSpan w:val="2"/>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3 438,63</w:t>
            </w:r>
          </w:p>
        </w:tc>
        <w:tc>
          <w:tcPr>
            <w:tcW w:w="2564" w:type="dxa"/>
            <w:gridSpan w:val="2"/>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3 496,81</w:t>
            </w:r>
          </w:p>
        </w:tc>
      </w:tr>
      <w:tr w:rsidR="00C34DA4" w:rsidRPr="00C34DA4" w:rsidTr="00C34DA4">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4896"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ИТОГО</w:t>
            </w:r>
          </w:p>
        </w:tc>
        <w:tc>
          <w:tcPr>
            <w:tcW w:w="2010" w:type="dxa"/>
            <w:gridSpan w:val="2"/>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71 873,16</w:t>
            </w:r>
          </w:p>
        </w:tc>
        <w:tc>
          <w:tcPr>
            <w:tcW w:w="2564" w:type="dxa"/>
            <w:gridSpan w:val="2"/>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74 790,16</w:t>
            </w:r>
          </w:p>
        </w:tc>
      </w:tr>
    </w:tbl>
    <w:p w:rsidR="00C34DA4" w:rsidRPr="00C34DA4" w:rsidRDefault="00C34DA4" w:rsidP="00C34DA4">
      <w:pPr>
        <w:widowControl/>
        <w:spacing w:after="200" w:line="276" w:lineRule="auto"/>
        <w:rPr>
          <w:rFonts w:ascii="Calibri" w:eastAsia="Calibri" w:hAnsi="Calibri" w:cs="Times New Roman"/>
          <w:color w:val="auto"/>
          <w:sz w:val="22"/>
          <w:szCs w:val="22"/>
          <w:lang w:eastAsia="en-US" w:bidi="ar-SA"/>
        </w:rPr>
      </w:pPr>
    </w:p>
    <w:p w:rsidR="00C34DA4" w:rsidRPr="00C34DA4" w:rsidRDefault="00C34DA4" w:rsidP="00C34DA4">
      <w:pPr>
        <w:widowControl/>
        <w:spacing w:after="200" w:line="276" w:lineRule="auto"/>
        <w:rPr>
          <w:rFonts w:ascii="Calibri" w:eastAsia="Calibri" w:hAnsi="Calibri" w:cs="Times New Roman"/>
          <w:color w:val="auto"/>
          <w:sz w:val="22"/>
          <w:szCs w:val="22"/>
          <w:lang w:eastAsia="en-US" w:bidi="ar-SA"/>
        </w:rPr>
      </w:pPr>
      <w:r w:rsidRPr="00C34DA4">
        <w:rPr>
          <w:rFonts w:ascii="Calibri" w:eastAsia="Calibri" w:hAnsi="Calibri" w:cs="Times New Roman"/>
          <w:color w:val="auto"/>
          <w:sz w:val="22"/>
          <w:szCs w:val="22"/>
          <w:lang w:eastAsia="en-US" w:bidi="ar-SA"/>
        </w:rPr>
        <w:br w:type="page"/>
      </w:r>
    </w:p>
    <w:tbl>
      <w:tblPr>
        <w:tblW w:w="9972" w:type="dxa"/>
        <w:tblInd w:w="93" w:type="dxa"/>
        <w:tblLook w:val="04A0" w:firstRow="1" w:lastRow="0" w:firstColumn="1" w:lastColumn="0" w:noHBand="0" w:noVBand="1"/>
      </w:tblPr>
      <w:tblGrid>
        <w:gridCol w:w="540"/>
        <w:gridCol w:w="5746"/>
        <w:gridCol w:w="3686"/>
      </w:tblGrid>
      <w:tr w:rsidR="00C34DA4" w:rsidRPr="00C34DA4" w:rsidTr="00C34DA4">
        <w:trPr>
          <w:trHeight w:val="1920"/>
        </w:trPr>
        <w:tc>
          <w:tcPr>
            <w:tcW w:w="54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Arial CYR" w:eastAsia="Times New Roman" w:hAnsi="Arial CYR" w:cs="Arial CYR"/>
                <w:color w:val="auto"/>
                <w:sz w:val="20"/>
                <w:szCs w:val="20"/>
                <w:lang w:bidi="ar-SA"/>
              </w:rPr>
            </w:pPr>
          </w:p>
        </w:tc>
        <w:tc>
          <w:tcPr>
            <w:tcW w:w="5746" w:type="dxa"/>
            <w:tcBorders>
              <w:top w:val="nil"/>
              <w:left w:val="nil"/>
              <w:bottom w:val="nil"/>
              <w:right w:val="nil"/>
            </w:tcBorders>
            <w:shd w:val="clear" w:color="auto" w:fill="auto"/>
            <w:noWrap/>
            <w:vAlign w:val="bottom"/>
            <w:hideMark/>
          </w:tcPr>
          <w:p w:rsidR="00C34DA4" w:rsidRPr="00C34DA4" w:rsidRDefault="00C34DA4" w:rsidP="00C34DA4">
            <w:pPr>
              <w:widowControl/>
              <w:rPr>
                <w:rFonts w:ascii="Arial CYR" w:eastAsia="Times New Roman" w:hAnsi="Arial CYR" w:cs="Arial CYR"/>
                <w:color w:val="auto"/>
                <w:sz w:val="20"/>
                <w:szCs w:val="20"/>
                <w:lang w:bidi="ar-SA"/>
              </w:rPr>
            </w:pPr>
          </w:p>
        </w:tc>
        <w:tc>
          <w:tcPr>
            <w:tcW w:w="3686" w:type="dxa"/>
            <w:tcBorders>
              <w:top w:val="nil"/>
              <w:left w:val="nil"/>
              <w:bottom w:val="nil"/>
              <w:right w:val="nil"/>
            </w:tcBorders>
            <w:shd w:val="clear" w:color="auto" w:fill="auto"/>
            <w:vAlign w:val="bottom"/>
            <w:hideMark/>
          </w:tcPr>
          <w:p w:rsidR="00C34DA4" w:rsidRPr="00C34DA4" w:rsidRDefault="00C34DA4" w:rsidP="00C34DA4">
            <w:pPr>
              <w:widowControl/>
              <w:ind w:left="466" w:right="-1010"/>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Приложение №  10</w:t>
            </w:r>
            <w:r w:rsidRPr="00C34DA4">
              <w:rPr>
                <w:rFonts w:ascii="Times New Roman" w:eastAsia="Times New Roman" w:hAnsi="Times New Roman" w:cs="Times New Roman"/>
                <w:color w:val="auto"/>
                <w:lang w:bidi="ar-SA"/>
              </w:rPr>
              <w:br/>
              <w:t>Таблица 1</w:t>
            </w:r>
            <w:r w:rsidRPr="00C34DA4">
              <w:rPr>
                <w:rFonts w:ascii="Times New Roman" w:eastAsia="Times New Roman" w:hAnsi="Times New Roman" w:cs="Times New Roman"/>
                <w:color w:val="auto"/>
                <w:lang w:bidi="ar-SA"/>
              </w:rPr>
              <w:br/>
              <w:t>к Решению Совета</w:t>
            </w:r>
            <w:r w:rsidRPr="00C34DA4">
              <w:rPr>
                <w:rFonts w:ascii="Times New Roman" w:eastAsia="Times New Roman" w:hAnsi="Times New Roman" w:cs="Times New Roman"/>
                <w:color w:val="auto"/>
                <w:lang w:bidi="ar-SA"/>
              </w:rPr>
              <w:br/>
              <w:t>Высокогорского</w:t>
            </w:r>
            <w:r w:rsidRPr="00C34DA4">
              <w:rPr>
                <w:rFonts w:ascii="Times New Roman" w:eastAsia="Times New Roman" w:hAnsi="Times New Roman" w:cs="Times New Roman"/>
                <w:color w:val="auto"/>
                <w:lang w:bidi="ar-SA"/>
              </w:rPr>
              <w:br/>
              <w:t>муниципального района</w:t>
            </w:r>
            <w:r w:rsidRPr="00C34DA4">
              <w:rPr>
                <w:rFonts w:ascii="Times New Roman" w:eastAsia="Times New Roman" w:hAnsi="Times New Roman" w:cs="Times New Roman"/>
                <w:color w:val="auto"/>
                <w:lang w:bidi="ar-SA"/>
              </w:rPr>
              <w:br/>
              <w:t>от ______________№___</w:t>
            </w:r>
          </w:p>
        </w:tc>
      </w:tr>
      <w:tr w:rsidR="00C34DA4" w:rsidRPr="00C34DA4" w:rsidTr="00C34DA4">
        <w:trPr>
          <w:trHeight w:val="180"/>
        </w:trPr>
        <w:tc>
          <w:tcPr>
            <w:tcW w:w="54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5746"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3686" w:type="dxa"/>
            <w:tcBorders>
              <w:top w:val="nil"/>
              <w:left w:val="nil"/>
              <w:bottom w:val="nil"/>
              <w:right w:val="nil"/>
            </w:tcBorders>
            <w:shd w:val="clear" w:color="auto" w:fill="auto"/>
            <w:noWrap/>
            <w:vAlign w:val="bottom"/>
            <w:hideMark/>
          </w:tcPr>
          <w:p w:rsidR="00C34DA4" w:rsidRPr="00C34DA4" w:rsidRDefault="00C34DA4" w:rsidP="00C34DA4">
            <w:pPr>
              <w:widowControl/>
              <w:ind w:left="466"/>
              <w:rPr>
                <w:rFonts w:ascii="Times New Roman" w:eastAsia="Times New Roman" w:hAnsi="Times New Roman" w:cs="Times New Roman"/>
                <w:color w:val="auto"/>
                <w:lang w:bidi="ar-SA"/>
              </w:rPr>
            </w:pPr>
          </w:p>
        </w:tc>
      </w:tr>
      <w:tr w:rsidR="00C34DA4" w:rsidRPr="00C34DA4" w:rsidTr="00C34DA4">
        <w:trPr>
          <w:trHeight w:val="480"/>
        </w:trPr>
        <w:tc>
          <w:tcPr>
            <w:tcW w:w="9972" w:type="dxa"/>
            <w:gridSpan w:val="3"/>
            <w:tcBorders>
              <w:top w:val="nil"/>
              <w:left w:val="nil"/>
              <w:bottom w:val="nil"/>
              <w:right w:val="nil"/>
            </w:tcBorders>
            <w:shd w:val="clear" w:color="auto" w:fill="auto"/>
            <w:noWrap/>
            <w:hideMark/>
          </w:tcPr>
          <w:p w:rsidR="00C34DA4" w:rsidRPr="00C34DA4" w:rsidRDefault="00C34DA4" w:rsidP="00C34DA4">
            <w:pPr>
              <w:widowControl/>
              <w:spacing w:after="200" w:line="276" w:lineRule="auto"/>
              <w:jc w:val="center"/>
              <w:rPr>
                <w:rFonts w:ascii="Calibri" w:eastAsia="Calibri" w:hAnsi="Calibri" w:cs="Times New Roman"/>
                <w:b/>
                <w:color w:val="auto"/>
                <w:sz w:val="22"/>
                <w:szCs w:val="22"/>
                <w:lang w:eastAsia="en-US" w:bidi="ar-SA"/>
              </w:rPr>
            </w:pPr>
          </w:p>
          <w:p w:rsidR="00C34DA4" w:rsidRPr="00C34DA4" w:rsidRDefault="00C34DA4" w:rsidP="00C34DA4">
            <w:pPr>
              <w:widowControl/>
              <w:spacing w:after="200" w:line="276" w:lineRule="auto"/>
              <w:jc w:val="center"/>
              <w:rPr>
                <w:rFonts w:ascii="Times New Roman" w:eastAsia="Calibri" w:hAnsi="Times New Roman" w:cs="Times New Roman"/>
                <w:b/>
                <w:color w:val="auto"/>
                <w:sz w:val="28"/>
                <w:szCs w:val="28"/>
                <w:lang w:eastAsia="en-US" w:bidi="ar-SA"/>
              </w:rPr>
            </w:pPr>
            <w:r w:rsidRPr="00C34DA4">
              <w:rPr>
                <w:rFonts w:ascii="Times New Roman" w:eastAsia="Calibri" w:hAnsi="Times New Roman" w:cs="Times New Roman"/>
                <w:b/>
                <w:color w:val="auto"/>
                <w:sz w:val="28"/>
                <w:szCs w:val="28"/>
                <w:lang w:eastAsia="en-US" w:bidi="ar-SA"/>
              </w:rPr>
              <w:t>Дотации бюджетам сельских поселений (выравнивание бюджетной обеспеченности по численности), источником финансового обеспечения которых являются субвенции бюджетам муниципальных районов на осуществление государственных полномочий РТ органов местного самоуправления муниципальных районов по выравниванию уровня бюджетной обеспеченности поселений на 2022 год</w:t>
            </w:r>
          </w:p>
        </w:tc>
      </w:tr>
      <w:tr w:rsidR="00C34DA4" w:rsidRPr="00C34DA4" w:rsidTr="00C34DA4">
        <w:trPr>
          <w:trHeight w:val="315"/>
        </w:trPr>
        <w:tc>
          <w:tcPr>
            <w:tcW w:w="540" w:type="dxa"/>
            <w:tcBorders>
              <w:top w:val="nil"/>
              <w:left w:val="nil"/>
              <w:bottom w:val="nil"/>
              <w:right w:val="nil"/>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p>
        </w:tc>
        <w:tc>
          <w:tcPr>
            <w:tcW w:w="5746" w:type="dxa"/>
            <w:tcBorders>
              <w:top w:val="nil"/>
              <w:left w:val="nil"/>
              <w:bottom w:val="nil"/>
              <w:right w:val="nil"/>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p>
        </w:tc>
        <w:tc>
          <w:tcPr>
            <w:tcW w:w="3686" w:type="dxa"/>
            <w:tcBorders>
              <w:top w:val="nil"/>
              <w:left w:val="nil"/>
              <w:bottom w:val="nil"/>
              <w:right w:val="nil"/>
            </w:tcBorders>
            <w:shd w:val="clear" w:color="auto" w:fill="auto"/>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w:t>
            </w:r>
            <w:proofErr w:type="spellStart"/>
            <w:r w:rsidRPr="00C34DA4">
              <w:rPr>
                <w:rFonts w:ascii="Times New Roman" w:eastAsia="Times New Roman" w:hAnsi="Times New Roman" w:cs="Times New Roman"/>
                <w:color w:val="auto"/>
                <w:lang w:bidi="ar-SA"/>
              </w:rPr>
              <w:t>тыс.руб</w:t>
            </w:r>
            <w:proofErr w:type="spellEnd"/>
            <w:r w:rsidRPr="00C34DA4">
              <w:rPr>
                <w:rFonts w:ascii="Times New Roman" w:eastAsia="Times New Roman" w:hAnsi="Times New Roman" w:cs="Times New Roman"/>
                <w:color w:val="auto"/>
                <w:lang w:bidi="ar-SA"/>
              </w:rPr>
              <w:t>.)</w:t>
            </w:r>
          </w:p>
        </w:tc>
      </w:tr>
      <w:tr w:rsidR="00C34DA4" w:rsidRPr="00C34DA4" w:rsidTr="00C34DA4">
        <w:trPr>
          <w:trHeight w:val="276"/>
        </w:trPr>
        <w:tc>
          <w:tcPr>
            <w:tcW w:w="5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 </w:t>
            </w:r>
            <w:r w:rsidRPr="00C34DA4">
              <w:rPr>
                <w:rFonts w:ascii="Times New Roman" w:eastAsia="Times New Roman" w:hAnsi="Times New Roman" w:cs="Times New Roman"/>
                <w:color w:val="auto"/>
                <w:lang w:bidi="ar-SA"/>
              </w:rPr>
              <w:br/>
              <w:t>п/п</w:t>
            </w:r>
          </w:p>
        </w:tc>
        <w:tc>
          <w:tcPr>
            <w:tcW w:w="574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Наименование СП</w:t>
            </w:r>
          </w:p>
        </w:tc>
        <w:tc>
          <w:tcPr>
            <w:tcW w:w="36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Сумма </w:t>
            </w:r>
          </w:p>
        </w:tc>
      </w:tr>
      <w:tr w:rsidR="00C34DA4" w:rsidRPr="00C34DA4" w:rsidTr="00C34DA4">
        <w:trPr>
          <w:trHeight w:val="276"/>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5746" w:type="dxa"/>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3686" w:type="dxa"/>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r>
      <w:tr w:rsidR="00C34DA4" w:rsidRPr="00C34DA4" w:rsidTr="00C34DA4">
        <w:trPr>
          <w:trHeight w:val="276"/>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5746" w:type="dxa"/>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3686" w:type="dxa"/>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r>
      <w:tr w:rsidR="00C34DA4" w:rsidRPr="00C34DA4" w:rsidTr="00C34DA4">
        <w:trPr>
          <w:trHeight w:val="276"/>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5746" w:type="dxa"/>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3686" w:type="dxa"/>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w:t>
            </w:r>
          </w:p>
        </w:tc>
        <w:tc>
          <w:tcPr>
            <w:tcW w:w="5746"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Альдермышское СП</w:t>
            </w:r>
          </w:p>
        </w:tc>
        <w:tc>
          <w:tcPr>
            <w:tcW w:w="3686"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49,3</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w:t>
            </w:r>
          </w:p>
        </w:tc>
        <w:tc>
          <w:tcPr>
            <w:tcW w:w="5746"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Б.Битаманское</w:t>
            </w:r>
            <w:proofErr w:type="spellEnd"/>
            <w:r w:rsidRPr="00C34DA4">
              <w:rPr>
                <w:rFonts w:ascii="Times New Roman" w:eastAsia="Times New Roman" w:hAnsi="Times New Roman" w:cs="Times New Roman"/>
                <w:color w:val="auto"/>
                <w:lang w:bidi="ar-SA"/>
              </w:rPr>
              <w:t xml:space="preserve"> СП</w:t>
            </w:r>
          </w:p>
        </w:tc>
        <w:tc>
          <w:tcPr>
            <w:tcW w:w="3686"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45,1</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w:t>
            </w:r>
          </w:p>
        </w:tc>
        <w:tc>
          <w:tcPr>
            <w:tcW w:w="5746"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Высокогорское СП</w:t>
            </w:r>
          </w:p>
        </w:tc>
        <w:tc>
          <w:tcPr>
            <w:tcW w:w="3686"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853,2</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w:t>
            </w:r>
          </w:p>
        </w:tc>
        <w:tc>
          <w:tcPr>
            <w:tcW w:w="5746"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Дубъязское</w:t>
            </w:r>
            <w:proofErr w:type="spellEnd"/>
            <w:r w:rsidRPr="00C34DA4">
              <w:rPr>
                <w:rFonts w:ascii="Times New Roman" w:eastAsia="Times New Roman" w:hAnsi="Times New Roman" w:cs="Times New Roman"/>
                <w:color w:val="auto"/>
                <w:lang w:bidi="ar-SA"/>
              </w:rPr>
              <w:t xml:space="preserve"> СП</w:t>
            </w:r>
          </w:p>
        </w:tc>
        <w:tc>
          <w:tcPr>
            <w:tcW w:w="3686"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94,2</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w:t>
            </w:r>
          </w:p>
        </w:tc>
        <w:tc>
          <w:tcPr>
            <w:tcW w:w="5746"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И.Казанское</w:t>
            </w:r>
            <w:proofErr w:type="spellEnd"/>
            <w:r w:rsidRPr="00C34DA4">
              <w:rPr>
                <w:rFonts w:ascii="Times New Roman" w:eastAsia="Times New Roman" w:hAnsi="Times New Roman" w:cs="Times New Roman"/>
                <w:color w:val="auto"/>
                <w:lang w:bidi="ar-SA"/>
              </w:rPr>
              <w:t xml:space="preserve"> СП</w:t>
            </w:r>
          </w:p>
        </w:tc>
        <w:tc>
          <w:tcPr>
            <w:tcW w:w="3686"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52,6</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w:t>
            </w:r>
          </w:p>
        </w:tc>
        <w:tc>
          <w:tcPr>
            <w:tcW w:w="5746"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Казакларское СП</w:t>
            </w:r>
          </w:p>
        </w:tc>
        <w:tc>
          <w:tcPr>
            <w:tcW w:w="3686"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25,3</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w:t>
            </w:r>
          </w:p>
        </w:tc>
        <w:tc>
          <w:tcPr>
            <w:tcW w:w="5746"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Красносельское СП</w:t>
            </w:r>
          </w:p>
        </w:tc>
        <w:tc>
          <w:tcPr>
            <w:tcW w:w="3686"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270,3</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w:t>
            </w:r>
          </w:p>
        </w:tc>
        <w:tc>
          <w:tcPr>
            <w:tcW w:w="5746"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Куркачинское</w:t>
            </w:r>
            <w:proofErr w:type="spellEnd"/>
            <w:r w:rsidRPr="00C34DA4">
              <w:rPr>
                <w:rFonts w:ascii="Times New Roman" w:eastAsia="Times New Roman" w:hAnsi="Times New Roman" w:cs="Times New Roman"/>
                <w:color w:val="auto"/>
                <w:lang w:bidi="ar-SA"/>
              </w:rPr>
              <w:t xml:space="preserve"> СП</w:t>
            </w:r>
          </w:p>
        </w:tc>
        <w:tc>
          <w:tcPr>
            <w:tcW w:w="3686"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84,6</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w:t>
            </w:r>
          </w:p>
        </w:tc>
        <w:tc>
          <w:tcPr>
            <w:tcW w:w="5746"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Мемдельское</w:t>
            </w:r>
            <w:proofErr w:type="spellEnd"/>
            <w:r w:rsidRPr="00C34DA4">
              <w:rPr>
                <w:rFonts w:ascii="Times New Roman" w:eastAsia="Times New Roman" w:hAnsi="Times New Roman" w:cs="Times New Roman"/>
                <w:color w:val="auto"/>
                <w:lang w:bidi="ar-SA"/>
              </w:rPr>
              <w:t xml:space="preserve"> СП</w:t>
            </w:r>
          </w:p>
        </w:tc>
        <w:tc>
          <w:tcPr>
            <w:tcW w:w="3686"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43,1</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w:t>
            </w:r>
          </w:p>
        </w:tc>
        <w:tc>
          <w:tcPr>
            <w:tcW w:w="5746"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Мульминское</w:t>
            </w:r>
            <w:proofErr w:type="spellEnd"/>
            <w:r w:rsidRPr="00C34DA4">
              <w:rPr>
                <w:rFonts w:ascii="Times New Roman" w:eastAsia="Times New Roman" w:hAnsi="Times New Roman" w:cs="Times New Roman"/>
                <w:color w:val="auto"/>
                <w:lang w:bidi="ar-SA"/>
              </w:rPr>
              <w:t xml:space="preserve"> СП</w:t>
            </w:r>
          </w:p>
        </w:tc>
        <w:tc>
          <w:tcPr>
            <w:tcW w:w="3686"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49,3</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w:t>
            </w:r>
          </w:p>
        </w:tc>
        <w:tc>
          <w:tcPr>
            <w:tcW w:w="5746"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Суксинское</w:t>
            </w:r>
            <w:proofErr w:type="spellEnd"/>
            <w:r w:rsidRPr="00C34DA4">
              <w:rPr>
                <w:rFonts w:ascii="Times New Roman" w:eastAsia="Times New Roman" w:hAnsi="Times New Roman" w:cs="Times New Roman"/>
                <w:color w:val="auto"/>
                <w:lang w:bidi="ar-SA"/>
              </w:rPr>
              <w:t xml:space="preserve"> СП</w:t>
            </w:r>
          </w:p>
        </w:tc>
        <w:tc>
          <w:tcPr>
            <w:tcW w:w="3686"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31,5</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w:t>
            </w:r>
          </w:p>
        </w:tc>
        <w:tc>
          <w:tcPr>
            <w:tcW w:w="5746"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Усадское</w:t>
            </w:r>
            <w:proofErr w:type="spellEnd"/>
            <w:r w:rsidRPr="00C34DA4">
              <w:rPr>
                <w:rFonts w:ascii="Times New Roman" w:eastAsia="Times New Roman" w:hAnsi="Times New Roman" w:cs="Times New Roman"/>
                <w:color w:val="auto"/>
                <w:lang w:bidi="ar-SA"/>
              </w:rPr>
              <w:t xml:space="preserve"> СП</w:t>
            </w:r>
          </w:p>
        </w:tc>
        <w:tc>
          <w:tcPr>
            <w:tcW w:w="3686"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113,9</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w:t>
            </w:r>
          </w:p>
        </w:tc>
        <w:tc>
          <w:tcPr>
            <w:tcW w:w="5746"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Чепчуговское</w:t>
            </w:r>
            <w:proofErr w:type="spellEnd"/>
            <w:r w:rsidRPr="00C34DA4">
              <w:rPr>
                <w:rFonts w:ascii="Times New Roman" w:eastAsia="Times New Roman" w:hAnsi="Times New Roman" w:cs="Times New Roman"/>
                <w:color w:val="auto"/>
                <w:lang w:bidi="ar-SA"/>
              </w:rPr>
              <w:t xml:space="preserve"> СП</w:t>
            </w:r>
          </w:p>
        </w:tc>
        <w:tc>
          <w:tcPr>
            <w:tcW w:w="3686"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89,5</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w:t>
            </w:r>
          </w:p>
        </w:tc>
        <w:tc>
          <w:tcPr>
            <w:tcW w:w="5746"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Шапшинское</w:t>
            </w:r>
            <w:proofErr w:type="spellEnd"/>
            <w:r w:rsidRPr="00C34DA4">
              <w:rPr>
                <w:rFonts w:ascii="Times New Roman" w:eastAsia="Times New Roman" w:hAnsi="Times New Roman" w:cs="Times New Roman"/>
                <w:color w:val="auto"/>
                <w:lang w:bidi="ar-SA"/>
              </w:rPr>
              <w:t xml:space="preserve"> СП</w:t>
            </w:r>
          </w:p>
        </w:tc>
        <w:tc>
          <w:tcPr>
            <w:tcW w:w="3686"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62,6</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w:t>
            </w:r>
          </w:p>
        </w:tc>
        <w:tc>
          <w:tcPr>
            <w:tcW w:w="5746"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Ямашурминское</w:t>
            </w:r>
            <w:proofErr w:type="spellEnd"/>
            <w:r w:rsidRPr="00C34DA4">
              <w:rPr>
                <w:rFonts w:ascii="Times New Roman" w:eastAsia="Times New Roman" w:hAnsi="Times New Roman" w:cs="Times New Roman"/>
                <w:color w:val="auto"/>
                <w:lang w:bidi="ar-SA"/>
              </w:rPr>
              <w:t xml:space="preserve"> СП</w:t>
            </w:r>
          </w:p>
        </w:tc>
        <w:tc>
          <w:tcPr>
            <w:tcW w:w="3686"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55,7</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5746"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ИТОГО</w:t>
            </w:r>
          </w:p>
        </w:tc>
        <w:tc>
          <w:tcPr>
            <w:tcW w:w="3686"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1920,2</w:t>
            </w:r>
          </w:p>
        </w:tc>
      </w:tr>
    </w:tbl>
    <w:p w:rsidR="00C34DA4" w:rsidRPr="00C34DA4" w:rsidRDefault="00C34DA4" w:rsidP="00C34DA4">
      <w:pPr>
        <w:widowControl/>
        <w:spacing w:after="200" w:line="276" w:lineRule="auto"/>
        <w:rPr>
          <w:rFonts w:ascii="Calibri" w:eastAsia="Calibri" w:hAnsi="Calibri" w:cs="Times New Roman"/>
          <w:color w:val="auto"/>
          <w:sz w:val="22"/>
          <w:szCs w:val="22"/>
          <w:lang w:eastAsia="en-US" w:bidi="ar-SA"/>
        </w:rPr>
      </w:pPr>
    </w:p>
    <w:p w:rsidR="00C34DA4" w:rsidRPr="00C34DA4" w:rsidRDefault="00C34DA4" w:rsidP="00C34DA4">
      <w:pPr>
        <w:widowControl/>
        <w:spacing w:after="200" w:line="276" w:lineRule="auto"/>
        <w:rPr>
          <w:rFonts w:ascii="Calibri" w:eastAsia="Calibri" w:hAnsi="Calibri" w:cs="Times New Roman"/>
          <w:color w:val="auto"/>
          <w:sz w:val="22"/>
          <w:szCs w:val="22"/>
          <w:lang w:eastAsia="en-US" w:bidi="ar-SA"/>
        </w:rPr>
      </w:pPr>
      <w:r w:rsidRPr="00C34DA4">
        <w:rPr>
          <w:rFonts w:ascii="Calibri" w:eastAsia="Calibri" w:hAnsi="Calibri" w:cs="Times New Roman"/>
          <w:color w:val="auto"/>
          <w:sz w:val="22"/>
          <w:szCs w:val="22"/>
          <w:lang w:eastAsia="en-US" w:bidi="ar-SA"/>
        </w:rPr>
        <w:br w:type="page"/>
      </w:r>
    </w:p>
    <w:tbl>
      <w:tblPr>
        <w:tblW w:w="9972" w:type="dxa"/>
        <w:tblInd w:w="93" w:type="dxa"/>
        <w:tblLook w:val="04A0" w:firstRow="1" w:lastRow="0" w:firstColumn="1" w:lastColumn="0" w:noHBand="0" w:noVBand="1"/>
      </w:tblPr>
      <w:tblGrid>
        <w:gridCol w:w="540"/>
        <w:gridCol w:w="3100"/>
        <w:gridCol w:w="3355"/>
        <w:gridCol w:w="2977"/>
      </w:tblGrid>
      <w:tr w:rsidR="00C34DA4" w:rsidRPr="00C34DA4" w:rsidTr="00C34DA4">
        <w:trPr>
          <w:trHeight w:val="2190"/>
        </w:trPr>
        <w:tc>
          <w:tcPr>
            <w:tcW w:w="54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Arial CYR" w:eastAsia="Times New Roman" w:hAnsi="Arial CYR" w:cs="Arial CYR"/>
                <w:color w:val="auto"/>
                <w:sz w:val="20"/>
                <w:szCs w:val="20"/>
                <w:lang w:bidi="ar-SA"/>
              </w:rPr>
            </w:pPr>
          </w:p>
        </w:tc>
        <w:tc>
          <w:tcPr>
            <w:tcW w:w="310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Arial CYR" w:eastAsia="Times New Roman" w:hAnsi="Arial CYR" w:cs="Arial CYR"/>
                <w:color w:val="auto"/>
                <w:sz w:val="20"/>
                <w:szCs w:val="20"/>
                <w:lang w:bidi="ar-SA"/>
              </w:rPr>
            </w:pPr>
          </w:p>
        </w:tc>
        <w:tc>
          <w:tcPr>
            <w:tcW w:w="6332" w:type="dxa"/>
            <w:gridSpan w:val="2"/>
            <w:tcBorders>
              <w:top w:val="nil"/>
              <w:left w:val="nil"/>
              <w:bottom w:val="nil"/>
              <w:right w:val="nil"/>
            </w:tcBorders>
            <w:shd w:val="clear" w:color="auto" w:fill="auto"/>
            <w:vAlign w:val="bottom"/>
            <w:hideMark/>
          </w:tcPr>
          <w:p w:rsidR="00C34DA4" w:rsidRPr="00C34DA4" w:rsidRDefault="00C34DA4" w:rsidP="00C34DA4">
            <w:pPr>
              <w:widowControl/>
              <w:ind w:left="3106"/>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Приложение №  10</w:t>
            </w:r>
            <w:r w:rsidRPr="00C34DA4">
              <w:rPr>
                <w:rFonts w:ascii="Times New Roman" w:eastAsia="Times New Roman" w:hAnsi="Times New Roman" w:cs="Times New Roman"/>
                <w:color w:val="auto"/>
                <w:lang w:bidi="ar-SA"/>
              </w:rPr>
              <w:br/>
              <w:t>Таблица 2</w:t>
            </w:r>
            <w:r w:rsidRPr="00C34DA4">
              <w:rPr>
                <w:rFonts w:ascii="Times New Roman" w:eastAsia="Times New Roman" w:hAnsi="Times New Roman" w:cs="Times New Roman"/>
                <w:color w:val="auto"/>
                <w:lang w:bidi="ar-SA"/>
              </w:rPr>
              <w:br/>
              <w:t>к Решению Совета</w:t>
            </w:r>
            <w:r w:rsidRPr="00C34DA4">
              <w:rPr>
                <w:rFonts w:ascii="Times New Roman" w:eastAsia="Times New Roman" w:hAnsi="Times New Roman" w:cs="Times New Roman"/>
                <w:color w:val="auto"/>
                <w:lang w:bidi="ar-SA"/>
              </w:rPr>
              <w:br/>
              <w:t>Высокогорского</w:t>
            </w:r>
            <w:r w:rsidRPr="00C34DA4">
              <w:rPr>
                <w:rFonts w:ascii="Times New Roman" w:eastAsia="Times New Roman" w:hAnsi="Times New Roman" w:cs="Times New Roman"/>
                <w:color w:val="auto"/>
                <w:lang w:bidi="ar-SA"/>
              </w:rPr>
              <w:br/>
              <w:t>муниципального района</w:t>
            </w:r>
            <w:r w:rsidRPr="00C34DA4">
              <w:rPr>
                <w:rFonts w:ascii="Times New Roman" w:eastAsia="Times New Roman" w:hAnsi="Times New Roman" w:cs="Times New Roman"/>
                <w:color w:val="auto"/>
                <w:lang w:bidi="ar-SA"/>
              </w:rPr>
              <w:br/>
              <w:t>от ______________№___</w:t>
            </w:r>
          </w:p>
        </w:tc>
      </w:tr>
      <w:tr w:rsidR="00C34DA4" w:rsidRPr="00C34DA4" w:rsidTr="00C34DA4">
        <w:trPr>
          <w:trHeight w:val="315"/>
        </w:trPr>
        <w:tc>
          <w:tcPr>
            <w:tcW w:w="54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3100"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3355"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2977" w:type="dxa"/>
            <w:tcBorders>
              <w:top w:val="nil"/>
              <w:left w:val="nil"/>
              <w:bottom w:val="nil"/>
              <w:right w:val="nil"/>
            </w:tcBorders>
            <w:shd w:val="clear" w:color="auto" w:fill="auto"/>
            <w:noWrap/>
            <w:vAlign w:val="bottom"/>
            <w:hideMark/>
          </w:tcPr>
          <w:p w:rsidR="00C34DA4" w:rsidRPr="00C34DA4" w:rsidRDefault="00C34DA4" w:rsidP="00C34DA4">
            <w:pPr>
              <w:widowControl/>
              <w:rPr>
                <w:rFonts w:ascii="Arial CYR" w:eastAsia="Times New Roman" w:hAnsi="Arial CYR" w:cs="Arial CYR"/>
                <w:color w:val="auto"/>
                <w:sz w:val="20"/>
                <w:szCs w:val="20"/>
                <w:lang w:bidi="ar-SA"/>
              </w:rPr>
            </w:pPr>
          </w:p>
        </w:tc>
      </w:tr>
      <w:tr w:rsidR="00C34DA4" w:rsidRPr="00C34DA4" w:rsidTr="00C34DA4">
        <w:trPr>
          <w:trHeight w:val="435"/>
        </w:trPr>
        <w:tc>
          <w:tcPr>
            <w:tcW w:w="9972" w:type="dxa"/>
            <w:gridSpan w:val="4"/>
            <w:tcBorders>
              <w:top w:val="nil"/>
              <w:left w:val="nil"/>
              <w:bottom w:val="nil"/>
              <w:right w:val="nil"/>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b/>
                <w:bCs/>
                <w:color w:val="auto"/>
                <w:lang w:bidi="ar-SA"/>
              </w:rPr>
            </w:pPr>
          </w:p>
        </w:tc>
      </w:tr>
      <w:tr w:rsidR="00C34DA4" w:rsidRPr="00C34DA4" w:rsidTr="00C34DA4">
        <w:trPr>
          <w:trHeight w:val="322"/>
        </w:trPr>
        <w:tc>
          <w:tcPr>
            <w:tcW w:w="9972" w:type="dxa"/>
            <w:gridSpan w:val="4"/>
            <w:vMerge w:val="restart"/>
            <w:tcBorders>
              <w:top w:val="nil"/>
              <w:left w:val="nil"/>
              <w:bottom w:val="nil"/>
              <w:right w:val="nil"/>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xml:space="preserve">Дотации бюджетам сельских поселений (выравнивание бюджетной обеспеченности по численности), источником финансового обеспечения которых являются субвенции бюджетам муниципальных районов на осуществление государственных полномочий РТ органов местного самоуправления муниципальных районов по выравниванию уровня бюджетной обеспеченности поселений на 2023-2024 </w:t>
            </w:r>
            <w:proofErr w:type="spellStart"/>
            <w:r w:rsidRPr="00C34DA4">
              <w:rPr>
                <w:rFonts w:ascii="Times New Roman" w:eastAsia="Times New Roman" w:hAnsi="Times New Roman" w:cs="Times New Roman"/>
                <w:b/>
                <w:bCs/>
                <w:color w:val="auto"/>
                <w:sz w:val="28"/>
                <w:szCs w:val="28"/>
                <w:lang w:bidi="ar-SA"/>
              </w:rPr>
              <w:t>гг</w:t>
            </w:r>
            <w:proofErr w:type="spellEnd"/>
            <w:r w:rsidRPr="00C34DA4">
              <w:rPr>
                <w:rFonts w:ascii="Times New Roman" w:eastAsia="Times New Roman" w:hAnsi="Times New Roman" w:cs="Times New Roman"/>
                <w:b/>
                <w:bCs/>
                <w:color w:val="auto"/>
                <w:sz w:val="28"/>
                <w:szCs w:val="28"/>
                <w:lang w:bidi="ar-SA"/>
              </w:rPr>
              <w:t xml:space="preserve"> </w:t>
            </w:r>
          </w:p>
        </w:tc>
      </w:tr>
      <w:tr w:rsidR="00C34DA4" w:rsidRPr="00C34DA4" w:rsidTr="00C34DA4">
        <w:trPr>
          <w:trHeight w:val="735"/>
        </w:trPr>
        <w:tc>
          <w:tcPr>
            <w:tcW w:w="9972" w:type="dxa"/>
            <w:gridSpan w:val="4"/>
            <w:vMerge/>
            <w:tcBorders>
              <w:top w:val="nil"/>
              <w:left w:val="nil"/>
              <w:bottom w:val="nil"/>
              <w:right w:val="nil"/>
            </w:tcBorders>
            <w:vAlign w:val="center"/>
            <w:hideMark/>
          </w:tcPr>
          <w:p w:rsidR="00C34DA4" w:rsidRPr="00C34DA4" w:rsidRDefault="00C34DA4" w:rsidP="00C34DA4">
            <w:pPr>
              <w:widowControl/>
              <w:rPr>
                <w:rFonts w:ascii="Times New Roman" w:eastAsia="Times New Roman" w:hAnsi="Times New Roman" w:cs="Times New Roman"/>
                <w:b/>
                <w:bCs/>
                <w:color w:val="auto"/>
                <w:lang w:bidi="ar-SA"/>
              </w:rPr>
            </w:pPr>
          </w:p>
        </w:tc>
      </w:tr>
      <w:tr w:rsidR="00C34DA4" w:rsidRPr="00C34DA4" w:rsidTr="00C34DA4">
        <w:trPr>
          <w:trHeight w:val="315"/>
        </w:trPr>
        <w:tc>
          <w:tcPr>
            <w:tcW w:w="6995" w:type="dxa"/>
            <w:gridSpan w:val="3"/>
            <w:tcBorders>
              <w:top w:val="nil"/>
              <w:left w:val="nil"/>
              <w:bottom w:val="nil"/>
              <w:right w:val="nil"/>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b/>
                <w:bCs/>
                <w:color w:val="auto"/>
                <w:lang w:bidi="ar-SA"/>
              </w:rPr>
            </w:pPr>
          </w:p>
        </w:tc>
        <w:tc>
          <w:tcPr>
            <w:tcW w:w="2977" w:type="dxa"/>
            <w:tcBorders>
              <w:top w:val="nil"/>
              <w:left w:val="nil"/>
              <w:bottom w:val="nil"/>
              <w:right w:val="nil"/>
            </w:tcBorders>
            <w:shd w:val="clear" w:color="auto" w:fill="auto"/>
            <w:noWrap/>
            <w:vAlign w:val="bottom"/>
            <w:hideMark/>
          </w:tcPr>
          <w:p w:rsidR="00C34DA4" w:rsidRPr="00C34DA4" w:rsidRDefault="00C34DA4" w:rsidP="00C34DA4">
            <w:pPr>
              <w:widowControl/>
              <w:rPr>
                <w:rFonts w:ascii="Arial CYR" w:eastAsia="Times New Roman" w:hAnsi="Arial CYR" w:cs="Arial CYR"/>
                <w:color w:val="auto"/>
                <w:sz w:val="20"/>
                <w:szCs w:val="20"/>
                <w:lang w:bidi="ar-SA"/>
              </w:rPr>
            </w:pPr>
          </w:p>
        </w:tc>
      </w:tr>
      <w:tr w:rsidR="00C34DA4" w:rsidRPr="00C34DA4" w:rsidTr="00C34DA4">
        <w:trPr>
          <w:trHeight w:val="315"/>
        </w:trPr>
        <w:tc>
          <w:tcPr>
            <w:tcW w:w="540" w:type="dxa"/>
            <w:tcBorders>
              <w:top w:val="nil"/>
              <w:left w:val="nil"/>
              <w:bottom w:val="nil"/>
              <w:right w:val="nil"/>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p>
        </w:tc>
        <w:tc>
          <w:tcPr>
            <w:tcW w:w="3100" w:type="dxa"/>
            <w:tcBorders>
              <w:top w:val="nil"/>
              <w:left w:val="nil"/>
              <w:bottom w:val="nil"/>
              <w:right w:val="nil"/>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p>
        </w:tc>
        <w:tc>
          <w:tcPr>
            <w:tcW w:w="3355" w:type="dxa"/>
            <w:tcBorders>
              <w:top w:val="nil"/>
              <w:left w:val="nil"/>
              <w:bottom w:val="nil"/>
              <w:right w:val="nil"/>
            </w:tcBorders>
            <w:shd w:val="clear" w:color="auto" w:fill="auto"/>
            <w:noWrap/>
            <w:vAlign w:val="bottom"/>
            <w:hideMark/>
          </w:tcPr>
          <w:p w:rsidR="00C34DA4" w:rsidRPr="00C34DA4" w:rsidRDefault="00C34DA4" w:rsidP="00C34DA4">
            <w:pPr>
              <w:widowControl/>
              <w:rPr>
                <w:rFonts w:ascii="Arial CYR" w:eastAsia="Times New Roman" w:hAnsi="Arial CYR" w:cs="Arial CYR"/>
                <w:color w:val="auto"/>
                <w:sz w:val="20"/>
                <w:szCs w:val="20"/>
                <w:lang w:bidi="ar-SA"/>
              </w:rPr>
            </w:pPr>
          </w:p>
        </w:tc>
        <w:tc>
          <w:tcPr>
            <w:tcW w:w="2977" w:type="dxa"/>
            <w:tcBorders>
              <w:top w:val="nil"/>
              <w:left w:val="nil"/>
              <w:bottom w:val="nil"/>
              <w:right w:val="nil"/>
            </w:tcBorders>
            <w:shd w:val="clear" w:color="auto" w:fill="auto"/>
            <w:vAlign w:val="bottom"/>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w:t>
            </w:r>
            <w:proofErr w:type="spellStart"/>
            <w:r w:rsidRPr="00C34DA4">
              <w:rPr>
                <w:rFonts w:ascii="Times New Roman" w:eastAsia="Times New Roman" w:hAnsi="Times New Roman" w:cs="Times New Roman"/>
                <w:color w:val="auto"/>
                <w:lang w:bidi="ar-SA"/>
              </w:rPr>
              <w:t>тыс.руб</w:t>
            </w:r>
            <w:proofErr w:type="spellEnd"/>
            <w:r w:rsidRPr="00C34DA4">
              <w:rPr>
                <w:rFonts w:ascii="Times New Roman" w:eastAsia="Times New Roman" w:hAnsi="Times New Roman" w:cs="Times New Roman"/>
                <w:color w:val="auto"/>
                <w:lang w:bidi="ar-SA"/>
              </w:rPr>
              <w:t>.)</w:t>
            </w:r>
          </w:p>
        </w:tc>
      </w:tr>
      <w:tr w:rsidR="00C34DA4" w:rsidRPr="00C34DA4" w:rsidTr="00C34DA4">
        <w:trPr>
          <w:trHeight w:val="276"/>
        </w:trPr>
        <w:tc>
          <w:tcPr>
            <w:tcW w:w="5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 </w:t>
            </w:r>
            <w:r w:rsidRPr="00C34DA4">
              <w:rPr>
                <w:rFonts w:ascii="Times New Roman" w:eastAsia="Times New Roman" w:hAnsi="Times New Roman" w:cs="Times New Roman"/>
                <w:color w:val="auto"/>
                <w:lang w:bidi="ar-SA"/>
              </w:rPr>
              <w:br/>
              <w:t>п/п</w:t>
            </w:r>
          </w:p>
        </w:tc>
        <w:tc>
          <w:tcPr>
            <w:tcW w:w="31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Наименование СП</w:t>
            </w:r>
          </w:p>
        </w:tc>
        <w:tc>
          <w:tcPr>
            <w:tcW w:w="33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2023 год </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2024 год </w:t>
            </w:r>
          </w:p>
        </w:tc>
      </w:tr>
      <w:tr w:rsidR="00C34DA4" w:rsidRPr="00C34DA4" w:rsidTr="00C34DA4">
        <w:trPr>
          <w:trHeight w:val="276"/>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3100" w:type="dxa"/>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3355" w:type="dxa"/>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r>
      <w:tr w:rsidR="00C34DA4" w:rsidRPr="00C34DA4" w:rsidTr="00C34DA4">
        <w:trPr>
          <w:trHeight w:val="276"/>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3100" w:type="dxa"/>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3355" w:type="dxa"/>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C34DA4" w:rsidRPr="00C34DA4" w:rsidRDefault="00C34DA4" w:rsidP="00C34DA4">
            <w:pPr>
              <w:widowControl/>
              <w:rPr>
                <w:rFonts w:ascii="Times New Roman" w:eastAsia="Times New Roman" w:hAnsi="Times New Roman" w:cs="Times New Roman"/>
                <w:color w:val="auto"/>
                <w:lang w:bidi="ar-SA"/>
              </w:rPr>
            </w:pP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w:t>
            </w:r>
          </w:p>
        </w:tc>
        <w:tc>
          <w:tcPr>
            <w:tcW w:w="3100"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Альдермышское СП</w:t>
            </w:r>
          </w:p>
        </w:tc>
        <w:tc>
          <w:tcPr>
            <w:tcW w:w="3355"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w:t>
            </w:r>
          </w:p>
        </w:tc>
        <w:tc>
          <w:tcPr>
            <w:tcW w:w="29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10,3</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r w:rsidR="00B00D4A">
              <w:rPr>
                <w:rFonts w:ascii="Times New Roman" w:eastAsia="Times New Roman" w:hAnsi="Times New Roman" w:cs="Times New Roman"/>
                <w:color w:val="auto"/>
                <w:lang w:bidi="ar-SA"/>
              </w:rPr>
              <w:t>2</w:t>
            </w:r>
          </w:p>
        </w:tc>
        <w:tc>
          <w:tcPr>
            <w:tcW w:w="3100"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А.Бексерское</w:t>
            </w:r>
            <w:proofErr w:type="spellEnd"/>
            <w:r w:rsidRPr="00C34DA4">
              <w:rPr>
                <w:rFonts w:ascii="Times New Roman" w:eastAsia="Times New Roman" w:hAnsi="Times New Roman" w:cs="Times New Roman"/>
                <w:color w:val="auto"/>
                <w:lang w:bidi="ar-SA"/>
              </w:rPr>
              <w:t xml:space="preserve"> СП</w:t>
            </w:r>
          </w:p>
        </w:tc>
        <w:tc>
          <w:tcPr>
            <w:tcW w:w="3355"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4,9</w:t>
            </w:r>
          </w:p>
        </w:tc>
        <w:tc>
          <w:tcPr>
            <w:tcW w:w="2977" w:type="dxa"/>
            <w:tcBorders>
              <w:top w:val="nil"/>
              <w:left w:val="nil"/>
              <w:bottom w:val="single" w:sz="4" w:space="0" w:color="auto"/>
              <w:right w:val="single" w:sz="4" w:space="0" w:color="auto"/>
            </w:tcBorders>
            <w:shd w:val="clear" w:color="auto" w:fill="auto"/>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B00D4A"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w:t>
            </w:r>
          </w:p>
        </w:tc>
        <w:tc>
          <w:tcPr>
            <w:tcW w:w="3100"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Б.Битаманское</w:t>
            </w:r>
            <w:proofErr w:type="spellEnd"/>
            <w:r w:rsidRPr="00C34DA4">
              <w:rPr>
                <w:rFonts w:ascii="Times New Roman" w:eastAsia="Times New Roman" w:hAnsi="Times New Roman" w:cs="Times New Roman"/>
                <w:color w:val="auto"/>
                <w:lang w:bidi="ar-SA"/>
              </w:rPr>
              <w:t xml:space="preserve"> СП</w:t>
            </w:r>
          </w:p>
        </w:tc>
        <w:tc>
          <w:tcPr>
            <w:tcW w:w="3355"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w:t>
            </w:r>
          </w:p>
        </w:tc>
        <w:tc>
          <w:tcPr>
            <w:tcW w:w="2977"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9,1</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B00D4A"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w:t>
            </w:r>
            <w:r w:rsidR="00C34DA4" w:rsidRPr="00C34DA4">
              <w:rPr>
                <w:rFonts w:ascii="Times New Roman" w:eastAsia="Times New Roman" w:hAnsi="Times New Roman" w:cs="Times New Roman"/>
                <w:color w:val="auto"/>
                <w:lang w:bidi="ar-SA"/>
              </w:rPr>
              <w:t> </w:t>
            </w:r>
          </w:p>
        </w:tc>
        <w:tc>
          <w:tcPr>
            <w:tcW w:w="3100"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Бирюлинское</w:t>
            </w:r>
            <w:proofErr w:type="spellEnd"/>
            <w:r w:rsidRPr="00C34DA4">
              <w:rPr>
                <w:rFonts w:ascii="Times New Roman" w:eastAsia="Times New Roman" w:hAnsi="Times New Roman" w:cs="Times New Roman"/>
                <w:color w:val="auto"/>
                <w:lang w:bidi="ar-SA"/>
              </w:rPr>
              <w:t xml:space="preserve"> СП</w:t>
            </w:r>
          </w:p>
        </w:tc>
        <w:tc>
          <w:tcPr>
            <w:tcW w:w="3355"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28,4</w:t>
            </w:r>
          </w:p>
        </w:tc>
        <w:tc>
          <w:tcPr>
            <w:tcW w:w="2977"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29,3</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B00D4A"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w:t>
            </w:r>
          </w:p>
        </w:tc>
        <w:tc>
          <w:tcPr>
            <w:tcW w:w="3100"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Высокогорское СП</w:t>
            </w:r>
          </w:p>
        </w:tc>
        <w:tc>
          <w:tcPr>
            <w:tcW w:w="3355"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174,2</w:t>
            </w:r>
          </w:p>
        </w:tc>
        <w:tc>
          <w:tcPr>
            <w:tcW w:w="2977"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176,6</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B00D4A"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w:t>
            </w:r>
          </w:p>
        </w:tc>
        <w:tc>
          <w:tcPr>
            <w:tcW w:w="3100"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Дубъязское</w:t>
            </w:r>
            <w:proofErr w:type="spellEnd"/>
            <w:r w:rsidRPr="00C34DA4">
              <w:rPr>
                <w:rFonts w:ascii="Times New Roman" w:eastAsia="Times New Roman" w:hAnsi="Times New Roman" w:cs="Times New Roman"/>
                <w:color w:val="auto"/>
                <w:lang w:bidi="ar-SA"/>
              </w:rPr>
              <w:t xml:space="preserve"> СП</w:t>
            </w:r>
          </w:p>
        </w:tc>
        <w:tc>
          <w:tcPr>
            <w:tcW w:w="3355"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18,9</w:t>
            </w:r>
          </w:p>
        </w:tc>
        <w:tc>
          <w:tcPr>
            <w:tcW w:w="2977"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19,2</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B00D4A"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7</w:t>
            </w:r>
          </w:p>
        </w:tc>
        <w:tc>
          <w:tcPr>
            <w:tcW w:w="3100"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И.Казанское</w:t>
            </w:r>
            <w:proofErr w:type="spellEnd"/>
            <w:r w:rsidRPr="00C34DA4">
              <w:rPr>
                <w:rFonts w:ascii="Times New Roman" w:eastAsia="Times New Roman" w:hAnsi="Times New Roman" w:cs="Times New Roman"/>
                <w:color w:val="auto"/>
                <w:lang w:bidi="ar-SA"/>
              </w:rPr>
              <w:t xml:space="preserve"> СП</w:t>
            </w:r>
          </w:p>
        </w:tc>
        <w:tc>
          <w:tcPr>
            <w:tcW w:w="3355"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10,6</w:t>
            </w:r>
          </w:p>
        </w:tc>
        <w:tc>
          <w:tcPr>
            <w:tcW w:w="2977"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10,8</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B00D4A"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w:t>
            </w:r>
          </w:p>
        </w:tc>
        <w:tc>
          <w:tcPr>
            <w:tcW w:w="3100"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Казакларское СП</w:t>
            </w:r>
          </w:p>
        </w:tc>
        <w:tc>
          <w:tcPr>
            <w:tcW w:w="3355"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5,1</w:t>
            </w:r>
          </w:p>
        </w:tc>
        <w:tc>
          <w:tcPr>
            <w:tcW w:w="2977"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5,2</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B00D4A"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w:t>
            </w:r>
          </w:p>
        </w:tc>
        <w:tc>
          <w:tcPr>
            <w:tcW w:w="3100"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Красносельское СП</w:t>
            </w:r>
          </w:p>
        </w:tc>
        <w:tc>
          <w:tcPr>
            <w:tcW w:w="3355"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54,3</w:t>
            </w:r>
          </w:p>
        </w:tc>
        <w:tc>
          <w:tcPr>
            <w:tcW w:w="2977"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55,2</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B00D4A"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10</w:t>
            </w:r>
          </w:p>
        </w:tc>
        <w:tc>
          <w:tcPr>
            <w:tcW w:w="3100"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Куркачинское</w:t>
            </w:r>
            <w:proofErr w:type="spellEnd"/>
            <w:r w:rsidRPr="00C34DA4">
              <w:rPr>
                <w:rFonts w:ascii="Times New Roman" w:eastAsia="Times New Roman" w:hAnsi="Times New Roman" w:cs="Times New Roman"/>
                <w:color w:val="auto"/>
                <w:lang w:bidi="ar-SA"/>
              </w:rPr>
              <w:t xml:space="preserve"> СП</w:t>
            </w:r>
          </w:p>
        </w:tc>
        <w:tc>
          <w:tcPr>
            <w:tcW w:w="3355"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17,0</w:t>
            </w:r>
          </w:p>
        </w:tc>
        <w:tc>
          <w:tcPr>
            <w:tcW w:w="2977"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17,2</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B00D4A" w:rsidP="00C34DA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11</w:t>
            </w:r>
          </w:p>
        </w:tc>
        <w:tc>
          <w:tcPr>
            <w:tcW w:w="3100"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Мемдельское</w:t>
            </w:r>
            <w:proofErr w:type="spellEnd"/>
            <w:r w:rsidRPr="00C34DA4">
              <w:rPr>
                <w:rFonts w:ascii="Times New Roman" w:eastAsia="Times New Roman" w:hAnsi="Times New Roman" w:cs="Times New Roman"/>
                <w:color w:val="auto"/>
                <w:lang w:bidi="ar-SA"/>
              </w:rPr>
              <w:t xml:space="preserve"> СП</w:t>
            </w:r>
          </w:p>
        </w:tc>
        <w:tc>
          <w:tcPr>
            <w:tcW w:w="3355"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w:t>
            </w:r>
          </w:p>
        </w:tc>
        <w:tc>
          <w:tcPr>
            <w:tcW w:w="2977"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8,9</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B00D4A">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w:t>
            </w:r>
            <w:r w:rsidR="00B00D4A">
              <w:rPr>
                <w:rFonts w:ascii="Times New Roman" w:eastAsia="Times New Roman" w:hAnsi="Times New Roman" w:cs="Times New Roman"/>
                <w:color w:val="auto"/>
                <w:lang w:bidi="ar-SA"/>
              </w:rPr>
              <w:t>2</w:t>
            </w:r>
          </w:p>
        </w:tc>
        <w:tc>
          <w:tcPr>
            <w:tcW w:w="3100"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Мульминское</w:t>
            </w:r>
            <w:proofErr w:type="spellEnd"/>
            <w:r w:rsidRPr="00C34DA4">
              <w:rPr>
                <w:rFonts w:ascii="Times New Roman" w:eastAsia="Times New Roman" w:hAnsi="Times New Roman" w:cs="Times New Roman"/>
                <w:color w:val="auto"/>
                <w:lang w:bidi="ar-SA"/>
              </w:rPr>
              <w:t xml:space="preserve"> СП</w:t>
            </w:r>
          </w:p>
        </w:tc>
        <w:tc>
          <w:tcPr>
            <w:tcW w:w="3355"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w:t>
            </w:r>
          </w:p>
        </w:tc>
        <w:tc>
          <w:tcPr>
            <w:tcW w:w="2977"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B00D4A">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w:t>
            </w:r>
            <w:r w:rsidR="00B00D4A">
              <w:rPr>
                <w:rFonts w:ascii="Times New Roman" w:eastAsia="Times New Roman" w:hAnsi="Times New Roman" w:cs="Times New Roman"/>
                <w:color w:val="auto"/>
                <w:lang w:bidi="ar-SA"/>
              </w:rPr>
              <w:t>3</w:t>
            </w:r>
          </w:p>
        </w:tc>
        <w:tc>
          <w:tcPr>
            <w:tcW w:w="3100"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С.Алатское</w:t>
            </w:r>
            <w:proofErr w:type="spellEnd"/>
            <w:r w:rsidRPr="00C34DA4">
              <w:rPr>
                <w:rFonts w:ascii="Times New Roman" w:eastAsia="Times New Roman" w:hAnsi="Times New Roman" w:cs="Times New Roman"/>
                <w:color w:val="auto"/>
                <w:lang w:bidi="ar-SA"/>
              </w:rPr>
              <w:t xml:space="preserve"> СП</w:t>
            </w:r>
          </w:p>
        </w:tc>
        <w:tc>
          <w:tcPr>
            <w:tcW w:w="3355"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5,2</w:t>
            </w:r>
          </w:p>
        </w:tc>
        <w:tc>
          <w:tcPr>
            <w:tcW w:w="2977"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B00D4A">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w:t>
            </w:r>
            <w:r w:rsidR="00B00D4A">
              <w:rPr>
                <w:rFonts w:ascii="Times New Roman" w:eastAsia="Times New Roman" w:hAnsi="Times New Roman" w:cs="Times New Roman"/>
                <w:color w:val="auto"/>
                <w:lang w:bidi="ar-SA"/>
              </w:rPr>
              <w:t>4</w:t>
            </w:r>
          </w:p>
        </w:tc>
        <w:tc>
          <w:tcPr>
            <w:tcW w:w="3100"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Суксинское</w:t>
            </w:r>
            <w:proofErr w:type="spellEnd"/>
            <w:r w:rsidRPr="00C34DA4">
              <w:rPr>
                <w:rFonts w:ascii="Times New Roman" w:eastAsia="Times New Roman" w:hAnsi="Times New Roman" w:cs="Times New Roman"/>
                <w:color w:val="auto"/>
                <w:lang w:bidi="ar-SA"/>
              </w:rPr>
              <w:t xml:space="preserve"> СП</w:t>
            </w:r>
          </w:p>
        </w:tc>
        <w:tc>
          <w:tcPr>
            <w:tcW w:w="3355"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w:t>
            </w:r>
          </w:p>
        </w:tc>
        <w:tc>
          <w:tcPr>
            <w:tcW w:w="2977"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6,4</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B00D4A">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w:t>
            </w:r>
            <w:r w:rsidR="00B00D4A">
              <w:rPr>
                <w:rFonts w:ascii="Times New Roman" w:eastAsia="Times New Roman" w:hAnsi="Times New Roman" w:cs="Times New Roman"/>
                <w:color w:val="auto"/>
                <w:lang w:bidi="ar-SA"/>
              </w:rPr>
              <w:t>5</w:t>
            </w:r>
          </w:p>
        </w:tc>
        <w:tc>
          <w:tcPr>
            <w:tcW w:w="3100"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Т.Ковалинское</w:t>
            </w:r>
            <w:proofErr w:type="spellEnd"/>
            <w:r w:rsidRPr="00C34DA4">
              <w:rPr>
                <w:rFonts w:ascii="Times New Roman" w:eastAsia="Times New Roman" w:hAnsi="Times New Roman" w:cs="Times New Roman"/>
                <w:color w:val="auto"/>
                <w:lang w:bidi="ar-SA"/>
              </w:rPr>
              <w:t xml:space="preserve"> СП</w:t>
            </w:r>
          </w:p>
        </w:tc>
        <w:tc>
          <w:tcPr>
            <w:tcW w:w="3355"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4,8</w:t>
            </w:r>
          </w:p>
        </w:tc>
        <w:tc>
          <w:tcPr>
            <w:tcW w:w="2977"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B00D4A">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w:t>
            </w:r>
            <w:r w:rsidR="00B00D4A">
              <w:rPr>
                <w:rFonts w:ascii="Times New Roman" w:eastAsia="Times New Roman" w:hAnsi="Times New Roman" w:cs="Times New Roman"/>
                <w:color w:val="auto"/>
                <w:lang w:bidi="ar-SA"/>
              </w:rPr>
              <w:t>6</w:t>
            </w:r>
          </w:p>
        </w:tc>
        <w:tc>
          <w:tcPr>
            <w:tcW w:w="3100"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Усадское</w:t>
            </w:r>
            <w:proofErr w:type="spellEnd"/>
            <w:r w:rsidRPr="00C34DA4">
              <w:rPr>
                <w:rFonts w:ascii="Times New Roman" w:eastAsia="Times New Roman" w:hAnsi="Times New Roman" w:cs="Times New Roman"/>
                <w:color w:val="auto"/>
                <w:lang w:bidi="ar-SA"/>
              </w:rPr>
              <w:t xml:space="preserve"> СП</w:t>
            </w:r>
          </w:p>
        </w:tc>
        <w:tc>
          <w:tcPr>
            <w:tcW w:w="3355"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22,9</w:t>
            </w:r>
          </w:p>
        </w:tc>
        <w:tc>
          <w:tcPr>
            <w:tcW w:w="2977"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23,2</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B00D4A">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w:t>
            </w:r>
            <w:r w:rsidR="00B00D4A">
              <w:rPr>
                <w:rFonts w:ascii="Times New Roman" w:eastAsia="Times New Roman" w:hAnsi="Times New Roman" w:cs="Times New Roman"/>
                <w:color w:val="auto"/>
                <w:lang w:bidi="ar-SA"/>
              </w:rPr>
              <w:t>7</w:t>
            </w:r>
          </w:p>
        </w:tc>
        <w:tc>
          <w:tcPr>
            <w:tcW w:w="3100"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Чепчуговское</w:t>
            </w:r>
            <w:proofErr w:type="spellEnd"/>
            <w:r w:rsidRPr="00C34DA4">
              <w:rPr>
                <w:rFonts w:ascii="Times New Roman" w:eastAsia="Times New Roman" w:hAnsi="Times New Roman" w:cs="Times New Roman"/>
                <w:color w:val="auto"/>
                <w:lang w:bidi="ar-SA"/>
              </w:rPr>
              <w:t xml:space="preserve"> СП</w:t>
            </w:r>
          </w:p>
        </w:tc>
        <w:tc>
          <w:tcPr>
            <w:tcW w:w="3355"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18,0</w:t>
            </w:r>
          </w:p>
        </w:tc>
        <w:tc>
          <w:tcPr>
            <w:tcW w:w="2977"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18,3</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B00D4A">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w:t>
            </w:r>
            <w:r w:rsidR="00B00D4A">
              <w:rPr>
                <w:rFonts w:ascii="Times New Roman" w:eastAsia="Times New Roman" w:hAnsi="Times New Roman" w:cs="Times New Roman"/>
                <w:color w:val="auto"/>
                <w:lang w:bidi="ar-SA"/>
              </w:rPr>
              <w:t>8</w:t>
            </w:r>
          </w:p>
        </w:tc>
        <w:tc>
          <w:tcPr>
            <w:tcW w:w="3100"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Шапшинское</w:t>
            </w:r>
            <w:proofErr w:type="spellEnd"/>
            <w:r w:rsidRPr="00C34DA4">
              <w:rPr>
                <w:rFonts w:ascii="Times New Roman" w:eastAsia="Times New Roman" w:hAnsi="Times New Roman" w:cs="Times New Roman"/>
                <w:color w:val="auto"/>
                <w:lang w:bidi="ar-SA"/>
              </w:rPr>
              <w:t xml:space="preserve"> СП</w:t>
            </w:r>
          </w:p>
        </w:tc>
        <w:tc>
          <w:tcPr>
            <w:tcW w:w="3355"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12,6</w:t>
            </w:r>
          </w:p>
        </w:tc>
        <w:tc>
          <w:tcPr>
            <w:tcW w:w="2977"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12,7</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B00D4A">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w:t>
            </w:r>
            <w:r w:rsidR="00B00D4A">
              <w:rPr>
                <w:rFonts w:ascii="Times New Roman" w:eastAsia="Times New Roman" w:hAnsi="Times New Roman" w:cs="Times New Roman"/>
                <w:color w:val="auto"/>
                <w:lang w:bidi="ar-SA"/>
              </w:rPr>
              <w:t>9</w:t>
            </w:r>
          </w:p>
        </w:tc>
        <w:tc>
          <w:tcPr>
            <w:tcW w:w="3100"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color w:val="auto"/>
                <w:lang w:bidi="ar-SA"/>
              </w:rPr>
            </w:pPr>
            <w:proofErr w:type="spellStart"/>
            <w:r w:rsidRPr="00C34DA4">
              <w:rPr>
                <w:rFonts w:ascii="Times New Roman" w:eastAsia="Times New Roman" w:hAnsi="Times New Roman" w:cs="Times New Roman"/>
                <w:color w:val="auto"/>
                <w:lang w:bidi="ar-SA"/>
              </w:rPr>
              <w:t>Ямашурминское</w:t>
            </w:r>
            <w:proofErr w:type="spellEnd"/>
            <w:r w:rsidRPr="00C34DA4">
              <w:rPr>
                <w:rFonts w:ascii="Times New Roman" w:eastAsia="Times New Roman" w:hAnsi="Times New Roman" w:cs="Times New Roman"/>
                <w:color w:val="auto"/>
                <w:lang w:bidi="ar-SA"/>
              </w:rPr>
              <w:t xml:space="preserve"> СП</w:t>
            </w:r>
          </w:p>
        </w:tc>
        <w:tc>
          <w:tcPr>
            <w:tcW w:w="3355"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11,2</w:t>
            </w:r>
          </w:p>
        </w:tc>
        <w:tc>
          <w:tcPr>
            <w:tcW w:w="2977"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11,4</w:t>
            </w:r>
          </w:p>
        </w:tc>
      </w:tr>
      <w:tr w:rsidR="00C34DA4" w:rsidRPr="00C34DA4" w:rsidTr="00C34DA4">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3100" w:type="dxa"/>
            <w:tcBorders>
              <w:top w:val="nil"/>
              <w:left w:val="nil"/>
              <w:bottom w:val="single" w:sz="4" w:space="0" w:color="auto"/>
              <w:right w:val="single" w:sz="4" w:space="0" w:color="auto"/>
            </w:tcBorders>
            <w:shd w:val="clear" w:color="000000" w:fill="FFFFFF"/>
            <w:vAlign w:val="bottom"/>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ИТОГО</w:t>
            </w:r>
          </w:p>
        </w:tc>
        <w:tc>
          <w:tcPr>
            <w:tcW w:w="3355"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432,0</w:t>
            </w:r>
          </w:p>
        </w:tc>
        <w:tc>
          <w:tcPr>
            <w:tcW w:w="2977" w:type="dxa"/>
            <w:tcBorders>
              <w:top w:val="nil"/>
              <w:left w:val="nil"/>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423,7</w:t>
            </w:r>
          </w:p>
        </w:tc>
      </w:tr>
    </w:tbl>
    <w:p w:rsidR="00C34DA4" w:rsidRPr="00C34DA4" w:rsidRDefault="00C34DA4" w:rsidP="00C34DA4">
      <w:pPr>
        <w:widowControl/>
        <w:spacing w:after="200" w:line="276" w:lineRule="auto"/>
        <w:rPr>
          <w:rFonts w:ascii="Calibri" w:eastAsia="Calibri" w:hAnsi="Calibri" w:cs="Times New Roman"/>
          <w:color w:val="auto"/>
          <w:sz w:val="22"/>
          <w:szCs w:val="22"/>
          <w:lang w:eastAsia="en-US" w:bidi="ar-SA"/>
        </w:rPr>
      </w:pPr>
    </w:p>
    <w:p w:rsidR="00C34DA4" w:rsidRPr="00C34DA4" w:rsidRDefault="00C34DA4" w:rsidP="00C34DA4">
      <w:pPr>
        <w:widowControl/>
        <w:spacing w:after="200" w:line="276" w:lineRule="auto"/>
        <w:rPr>
          <w:rFonts w:ascii="Calibri" w:eastAsia="Calibri" w:hAnsi="Calibri" w:cs="Times New Roman"/>
          <w:color w:val="auto"/>
          <w:sz w:val="22"/>
          <w:szCs w:val="22"/>
          <w:lang w:eastAsia="en-US" w:bidi="ar-SA"/>
        </w:rPr>
      </w:pPr>
      <w:r w:rsidRPr="00C34DA4">
        <w:rPr>
          <w:rFonts w:ascii="Calibri" w:eastAsia="Calibri" w:hAnsi="Calibri" w:cs="Times New Roman"/>
          <w:color w:val="auto"/>
          <w:sz w:val="22"/>
          <w:szCs w:val="22"/>
          <w:lang w:eastAsia="en-US" w:bidi="ar-SA"/>
        </w:rPr>
        <w:br w:type="page"/>
      </w:r>
    </w:p>
    <w:tbl>
      <w:tblPr>
        <w:tblW w:w="10065" w:type="dxa"/>
        <w:tblLook w:val="04A0" w:firstRow="1" w:lastRow="0" w:firstColumn="1" w:lastColumn="0" w:noHBand="0" w:noVBand="1"/>
      </w:tblPr>
      <w:tblGrid>
        <w:gridCol w:w="4361"/>
        <w:gridCol w:w="3140"/>
        <w:gridCol w:w="2564"/>
      </w:tblGrid>
      <w:tr w:rsidR="00C34DA4" w:rsidRPr="00C34DA4" w:rsidTr="00C34DA4">
        <w:trPr>
          <w:trHeight w:val="1950"/>
        </w:trPr>
        <w:tc>
          <w:tcPr>
            <w:tcW w:w="4361"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5704" w:type="dxa"/>
            <w:gridSpan w:val="2"/>
            <w:tcBorders>
              <w:top w:val="nil"/>
              <w:left w:val="nil"/>
              <w:bottom w:val="nil"/>
              <w:right w:val="nil"/>
            </w:tcBorders>
            <w:shd w:val="clear" w:color="auto" w:fill="auto"/>
            <w:vAlign w:val="bottom"/>
            <w:hideMark/>
          </w:tcPr>
          <w:p w:rsidR="00C34DA4" w:rsidRPr="00C34DA4" w:rsidRDefault="00C34DA4" w:rsidP="00C34DA4">
            <w:pPr>
              <w:widowControl/>
              <w:ind w:left="2476"/>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Приложение №  11</w:t>
            </w:r>
            <w:r w:rsidRPr="00C34DA4">
              <w:rPr>
                <w:rFonts w:ascii="Times New Roman" w:eastAsia="Times New Roman" w:hAnsi="Times New Roman" w:cs="Times New Roman"/>
                <w:color w:val="auto"/>
                <w:lang w:bidi="ar-SA"/>
              </w:rPr>
              <w:br/>
              <w:t>Таблица 1</w:t>
            </w:r>
            <w:r w:rsidRPr="00C34DA4">
              <w:rPr>
                <w:rFonts w:ascii="Times New Roman" w:eastAsia="Times New Roman" w:hAnsi="Times New Roman" w:cs="Times New Roman"/>
                <w:color w:val="auto"/>
                <w:lang w:bidi="ar-SA"/>
              </w:rPr>
              <w:br/>
              <w:t>к Решению Совета</w:t>
            </w:r>
            <w:r w:rsidRPr="00C34DA4">
              <w:rPr>
                <w:rFonts w:ascii="Times New Roman" w:eastAsia="Times New Roman" w:hAnsi="Times New Roman" w:cs="Times New Roman"/>
                <w:color w:val="auto"/>
                <w:lang w:bidi="ar-SA"/>
              </w:rPr>
              <w:br/>
              <w:t>Высокогорского</w:t>
            </w:r>
            <w:r w:rsidRPr="00C34DA4">
              <w:rPr>
                <w:rFonts w:ascii="Times New Roman" w:eastAsia="Times New Roman" w:hAnsi="Times New Roman" w:cs="Times New Roman"/>
                <w:color w:val="auto"/>
                <w:lang w:bidi="ar-SA"/>
              </w:rPr>
              <w:br/>
              <w:t>муниципального района</w:t>
            </w:r>
            <w:r w:rsidRPr="00C34DA4">
              <w:rPr>
                <w:rFonts w:ascii="Times New Roman" w:eastAsia="Times New Roman" w:hAnsi="Times New Roman" w:cs="Times New Roman"/>
                <w:color w:val="auto"/>
                <w:lang w:bidi="ar-SA"/>
              </w:rPr>
              <w:br/>
              <w:t>от _____________№___</w:t>
            </w:r>
          </w:p>
        </w:tc>
      </w:tr>
      <w:tr w:rsidR="00C34DA4" w:rsidRPr="00C34DA4" w:rsidTr="00C34DA4">
        <w:trPr>
          <w:trHeight w:val="360"/>
        </w:trPr>
        <w:tc>
          <w:tcPr>
            <w:tcW w:w="4361"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3140" w:type="dxa"/>
            <w:tcBorders>
              <w:top w:val="nil"/>
              <w:left w:val="nil"/>
              <w:bottom w:val="nil"/>
              <w:right w:val="nil"/>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2564"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r>
      <w:tr w:rsidR="00C34DA4" w:rsidRPr="00C34DA4" w:rsidTr="00C34DA4">
        <w:trPr>
          <w:trHeight w:val="315"/>
        </w:trPr>
        <w:tc>
          <w:tcPr>
            <w:tcW w:w="10065" w:type="dxa"/>
            <w:gridSpan w:val="3"/>
            <w:tcBorders>
              <w:top w:val="nil"/>
              <w:left w:val="nil"/>
              <w:bottom w:val="nil"/>
              <w:right w:val="nil"/>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xml:space="preserve">Безвозмездные поступления  </w:t>
            </w:r>
          </w:p>
        </w:tc>
      </w:tr>
      <w:tr w:rsidR="00C34DA4" w:rsidRPr="00C34DA4" w:rsidTr="00C34DA4">
        <w:trPr>
          <w:trHeight w:val="315"/>
        </w:trPr>
        <w:tc>
          <w:tcPr>
            <w:tcW w:w="10065" w:type="dxa"/>
            <w:gridSpan w:val="3"/>
            <w:tcBorders>
              <w:top w:val="nil"/>
              <w:left w:val="nil"/>
              <w:bottom w:val="nil"/>
              <w:right w:val="nil"/>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из бюджета Республики Татарстан Высокогорскому муниципальному району в 2022 году</w:t>
            </w:r>
          </w:p>
        </w:tc>
      </w:tr>
      <w:tr w:rsidR="00C34DA4" w:rsidRPr="00C34DA4" w:rsidTr="00C34DA4">
        <w:trPr>
          <w:trHeight w:val="405"/>
        </w:trPr>
        <w:tc>
          <w:tcPr>
            <w:tcW w:w="4361" w:type="dxa"/>
            <w:tcBorders>
              <w:top w:val="nil"/>
              <w:left w:val="nil"/>
              <w:bottom w:val="nil"/>
              <w:right w:val="nil"/>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p>
        </w:tc>
        <w:tc>
          <w:tcPr>
            <w:tcW w:w="3140" w:type="dxa"/>
            <w:tcBorders>
              <w:top w:val="nil"/>
              <w:left w:val="nil"/>
              <w:bottom w:val="nil"/>
              <w:right w:val="nil"/>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                                                   </w:t>
            </w:r>
          </w:p>
        </w:tc>
        <w:tc>
          <w:tcPr>
            <w:tcW w:w="2564" w:type="dxa"/>
            <w:tcBorders>
              <w:top w:val="nil"/>
              <w:left w:val="nil"/>
              <w:bottom w:val="nil"/>
              <w:right w:val="nil"/>
            </w:tcBorders>
            <w:shd w:val="clear" w:color="000000" w:fill="FFFFFF"/>
            <w:noWrap/>
            <w:vAlign w:val="bottom"/>
            <w:hideMark/>
          </w:tcPr>
          <w:p w:rsidR="00C34DA4" w:rsidRPr="00C34DA4" w:rsidRDefault="00B00D4A" w:rsidP="00B00D4A">
            <w:pPr>
              <w:widowControl/>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proofErr w:type="spellStart"/>
            <w:r>
              <w:rPr>
                <w:rFonts w:ascii="Times New Roman" w:eastAsia="Times New Roman" w:hAnsi="Times New Roman" w:cs="Times New Roman"/>
                <w:color w:val="auto"/>
                <w:lang w:bidi="ar-SA"/>
              </w:rPr>
              <w:t>тыс.руб</w:t>
            </w:r>
            <w:proofErr w:type="spellEnd"/>
            <w:r>
              <w:rPr>
                <w:rFonts w:ascii="Times New Roman" w:eastAsia="Times New Roman" w:hAnsi="Times New Roman" w:cs="Times New Roman"/>
                <w:color w:val="auto"/>
                <w:lang w:bidi="ar-SA"/>
              </w:rPr>
              <w:t>.</w:t>
            </w:r>
            <w:r w:rsidR="00C34DA4" w:rsidRPr="00C34DA4">
              <w:rPr>
                <w:rFonts w:ascii="Times New Roman" w:eastAsia="Times New Roman" w:hAnsi="Times New Roman" w:cs="Times New Roman"/>
                <w:color w:val="auto"/>
                <w:lang w:bidi="ar-SA"/>
              </w:rPr>
              <w:t>)</w:t>
            </w:r>
          </w:p>
        </w:tc>
      </w:tr>
      <w:tr w:rsidR="00C34DA4" w:rsidRPr="00C34DA4" w:rsidTr="00C34DA4">
        <w:trPr>
          <w:trHeight w:val="750"/>
        </w:trPr>
        <w:tc>
          <w:tcPr>
            <w:tcW w:w="43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Наименование</w:t>
            </w:r>
          </w:p>
        </w:tc>
        <w:tc>
          <w:tcPr>
            <w:tcW w:w="3140" w:type="dxa"/>
            <w:tcBorders>
              <w:top w:val="single" w:sz="4" w:space="0" w:color="auto"/>
              <w:left w:val="nil"/>
              <w:bottom w:val="single" w:sz="4" w:space="0" w:color="auto"/>
              <w:right w:val="single" w:sz="4" w:space="0" w:color="auto"/>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Код  дохода</w:t>
            </w:r>
          </w:p>
        </w:tc>
        <w:tc>
          <w:tcPr>
            <w:tcW w:w="2564" w:type="dxa"/>
            <w:tcBorders>
              <w:top w:val="single" w:sz="4" w:space="0" w:color="auto"/>
              <w:left w:val="nil"/>
              <w:bottom w:val="single" w:sz="4" w:space="0" w:color="auto"/>
              <w:right w:val="single" w:sz="4" w:space="0" w:color="auto"/>
            </w:tcBorders>
            <w:shd w:val="clear" w:color="auto" w:fill="auto"/>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Сумма на 2022 год</w:t>
            </w:r>
          </w:p>
        </w:tc>
      </w:tr>
      <w:tr w:rsidR="00C34DA4" w:rsidRPr="00C34DA4" w:rsidTr="00C34DA4">
        <w:trPr>
          <w:trHeight w:val="315"/>
        </w:trPr>
        <w:tc>
          <w:tcPr>
            <w:tcW w:w="4361" w:type="dxa"/>
            <w:tcBorders>
              <w:top w:val="nil"/>
              <w:left w:val="single" w:sz="4" w:space="0" w:color="auto"/>
              <w:bottom w:val="single" w:sz="4" w:space="0" w:color="auto"/>
              <w:right w:val="single" w:sz="4" w:space="0" w:color="auto"/>
            </w:tcBorders>
            <w:shd w:val="clear" w:color="000000" w:fill="FFFFFF"/>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БЕЗВОЗМЕЗДНЫЕ  ПОСТУПЛЕНИЯ</w:t>
            </w:r>
          </w:p>
        </w:tc>
        <w:tc>
          <w:tcPr>
            <w:tcW w:w="314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2  00  00000  00  0000  000</w:t>
            </w:r>
          </w:p>
        </w:tc>
        <w:tc>
          <w:tcPr>
            <w:tcW w:w="2564" w:type="dxa"/>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8D3229">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86</w:t>
            </w:r>
            <w:r w:rsidR="008D3229">
              <w:rPr>
                <w:rFonts w:ascii="Times New Roman" w:eastAsia="Times New Roman" w:hAnsi="Times New Roman" w:cs="Times New Roman"/>
                <w:b/>
                <w:bCs/>
                <w:color w:val="auto"/>
                <w:lang w:bidi="ar-SA"/>
              </w:rPr>
              <w:t>8</w:t>
            </w:r>
            <w:r w:rsidRPr="00C34DA4">
              <w:rPr>
                <w:rFonts w:ascii="Times New Roman" w:eastAsia="Times New Roman" w:hAnsi="Times New Roman" w:cs="Times New Roman"/>
                <w:b/>
                <w:bCs/>
                <w:color w:val="auto"/>
                <w:lang w:bidi="ar-SA"/>
              </w:rPr>
              <w:t xml:space="preserve"> 570,22</w:t>
            </w:r>
          </w:p>
        </w:tc>
      </w:tr>
      <w:tr w:rsidR="00C34DA4" w:rsidRPr="00C34DA4" w:rsidTr="00C34DA4">
        <w:trPr>
          <w:trHeight w:val="1215"/>
        </w:trPr>
        <w:tc>
          <w:tcPr>
            <w:tcW w:w="4361"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Безвозмездные поступления от других бюджетов бюджетной системы РФ, кроме бюджетов государственных внебюджетных фондов</w:t>
            </w:r>
          </w:p>
        </w:tc>
        <w:tc>
          <w:tcPr>
            <w:tcW w:w="314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2  02  00000  00  0000  000</w:t>
            </w:r>
          </w:p>
        </w:tc>
        <w:tc>
          <w:tcPr>
            <w:tcW w:w="256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866 570,2</w:t>
            </w:r>
          </w:p>
        </w:tc>
      </w:tr>
      <w:tr w:rsidR="00C34DA4" w:rsidRPr="00C34DA4" w:rsidTr="00B00D4A">
        <w:trPr>
          <w:trHeight w:val="417"/>
        </w:trPr>
        <w:tc>
          <w:tcPr>
            <w:tcW w:w="4361"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Дотации от других бюджетов бюджетной системы РФ</w:t>
            </w:r>
          </w:p>
        </w:tc>
        <w:tc>
          <w:tcPr>
            <w:tcW w:w="314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2  02  10000  00  0000  150</w:t>
            </w:r>
          </w:p>
        </w:tc>
        <w:tc>
          <w:tcPr>
            <w:tcW w:w="256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28 641,9</w:t>
            </w:r>
          </w:p>
        </w:tc>
      </w:tr>
      <w:tr w:rsidR="00C34DA4" w:rsidRPr="00C34DA4" w:rsidTr="00B00D4A">
        <w:trPr>
          <w:trHeight w:val="850"/>
        </w:trPr>
        <w:tc>
          <w:tcPr>
            <w:tcW w:w="4361"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Дотации  на выравнивание  бюджетной  обеспеченности муниципальных районов</w:t>
            </w:r>
          </w:p>
        </w:tc>
        <w:tc>
          <w:tcPr>
            <w:tcW w:w="314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2  02  15001  05  0000  150</w:t>
            </w:r>
          </w:p>
        </w:tc>
        <w:tc>
          <w:tcPr>
            <w:tcW w:w="256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28 641,9</w:t>
            </w:r>
          </w:p>
        </w:tc>
      </w:tr>
      <w:tr w:rsidR="00C34DA4" w:rsidRPr="00C34DA4" w:rsidTr="00C34DA4">
        <w:trPr>
          <w:trHeight w:val="615"/>
        </w:trPr>
        <w:tc>
          <w:tcPr>
            <w:tcW w:w="4361"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СУБВЕНЦИИ ОТ ДРУГИХ  БЮДЖЕТОВ БЮДЖЕТНОЙ СИСТЕМЫ РФ</w:t>
            </w:r>
          </w:p>
        </w:tc>
        <w:tc>
          <w:tcPr>
            <w:tcW w:w="314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2  02  30000  00  0000  150</w:t>
            </w:r>
          </w:p>
        </w:tc>
        <w:tc>
          <w:tcPr>
            <w:tcW w:w="2564" w:type="dxa"/>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512 291,92</w:t>
            </w:r>
          </w:p>
        </w:tc>
      </w:tr>
      <w:tr w:rsidR="00C34DA4" w:rsidRPr="00C34DA4" w:rsidTr="00C34DA4">
        <w:trPr>
          <w:trHeight w:val="945"/>
        </w:trPr>
        <w:tc>
          <w:tcPr>
            <w:tcW w:w="4361"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Субвенции бюджетам на государственную регистрацию актов гражданского  состояния</w:t>
            </w:r>
          </w:p>
        </w:tc>
        <w:tc>
          <w:tcPr>
            <w:tcW w:w="314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2  02  35930 00  0000  150</w:t>
            </w:r>
          </w:p>
        </w:tc>
        <w:tc>
          <w:tcPr>
            <w:tcW w:w="2564" w:type="dxa"/>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1 292,1</w:t>
            </w:r>
          </w:p>
        </w:tc>
      </w:tr>
      <w:tr w:rsidR="00C34DA4" w:rsidRPr="00C34DA4" w:rsidTr="00C34DA4">
        <w:trPr>
          <w:trHeight w:val="945"/>
        </w:trPr>
        <w:tc>
          <w:tcPr>
            <w:tcW w:w="4361"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бюджетам муниципальных районов на государственную регистрацию актов гражданского  состояния</w:t>
            </w:r>
          </w:p>
        </w:tc>
        <w:tc>
          <w:tcPr>
            <w:tcW w:w="314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2  02  35930  05  0000  150</w:t>
            </w:r>
          </w:p>
        </w:tc>
        <w:tc>
          <w:tcPr>
            <w:tcW w:w="2564" w:type="dxa"/>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1 292,1</w:t>
            </w:r>
          </w:p>
        </w:tc>
      </w:tr>
      <w:tr w:rsidR="00C34DA4" w:rsidRPr="00C34DA4" w:rsidTr="00C34DA4">
        <w:trPr>
          <w:trHeight w:val="1260"/>
        </w:trPr>
        <w:tc>
          <w:tcPr>
            <w:tcW w:w="4361"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Субвенции бюджетам на осуществление  первичного воинского учета на территориях, где отсутствуют военные комиссариаты</w:t>
            </w:r>
          </w:p>
        </w:tc>
        <w:tc>
          <w:tcPr>
            <w:tcW w:w="314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2  02  35118  00  0000  150</w:t>
            </w:r>
          </w:p>
        </w:tc>
        <w:tc>
          <w:tcPr>
            <w:tcW w:w="256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3 632,7</w:t>
            </w:r>
          </w:p>
        </w:tc>
      </w:tr>
      <w:tr w:rsidR="00C34DA4" w:rsidRPr="00C34DA4" w:rsidTr="00C34DA4">
        <w:trPr>
          <w:trHeight w:val="1245"/>
        </w:trPr>
        <w:tc>
          <w:tcPr>
            <w:tcW w:w="4361"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314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2  02  35118  05  0000  150</w:t>
            </w:r>
          </w:p>
        </w:tc>
        <w:tc>
          <w:tcPr>
            <w:tcW w:w="256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3 632,7</w:t>
            </w:r>
          </w:p>
        </w:tc>
      </w:tr>
      <w:tr w:rsidR="00C34DA4" w:rsidRPr="00C34DA4" w:rsidTr="00C34DA4">
        <w:trPr>
          <w:trHeight w:val="945"/>
        </w:trPr>
        <w:tc>
          <w:tcPr>
            <w:tcW w:w="4361"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Субвенции по составлению (изменению) списков кандидатов в присяжные заседатели федеральных судов</w:t>
            </w:r>
          </w:p>
        </w:tc>
        <w:tc>
          <w:tcPr>
            <w:tcW w:w="314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2  02  35120  00  0000  150</w:t>
            </w:r>
          </w:p>
        </w:tc>
        <w:tc>
          <w:tcPr>
            <w:tcW w:w="256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214,9</w:t>
            </w:r>
          </w:p>
        </w:tc>
      </w:tr>
      <w:tr w:rsidR="00C34DA4" w:rsidRPr="00C34DA4" w:rsidTr="00C34DA4">
        <w:trPr>
          <w:trHeight w:val="975"/>
        </w:trPr>
        <w:tc>
          <w:tcPr>
            <w:tcW w:w="4361"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субвенции муниципальным районам по составлению (изменению) списков кандидатов в присяжные заседатели федеральных судов</w:t>
            </w:r>
          </w:p>
        </w:tc>
        <w:tc>
          <w:tcPr>
            <w:tcW w:w="314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2  02  35120  05  0000  150</w:t>
            </w:r>
          </w:p>
        </w:tc>
        <w:tc>
          <w:tcPr>
            <w:tcW w:w="256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214,9</w:t>
            </w:r>
          </w:p>
        </w:tc>
      </w:tr>
      <w:tr w:rsidR="00C34DA4" w:rsidRPr="00C34DA4" w:rsidTr="00C34DA4">
        <w:trPr>
          <w:trHeight w:val="945"/>
        </w:trPr>
        <w:tc>
          <w:tcPr>
            <w:tcW w:w="4361"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Субвенции бюджетам муниципальных образований на ежемесячное денежное вознаграждение за классное руководство</w:t>
            </w:r>
          </w:p>
        </w:tc>
        <w:tc>
          <w:tcPr>
            <w:tcW w:w="314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2  02  35303  00  0000  150</w:t>
            </w:r>
          </w:p>
        </w:tc>
        <w:tc>
          <w:tcPr>
            <w:tcW w:w="256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34 607,2</w:t>
            </w:r>
          </w:p>
        </w:tc>
      </w:tr>
      <w:tr w:rsidR="00C34DA4" w:rsidRPr="00C34DA4" w:rsidTr="00C34DA4">
        <w:trPr>
          <w:trHeight w:val="930"/>
        </w:trPr>
        <w:tc>
          <w:tcPr>
            <w:tcW w:w="436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Субвенции на реализацию </w:t>
            </w:r>
            <w:proofErr w:type="spellStart"/>
            <w:r w:rsidR="00B00D4A">
              <w:rPr>
                <w:rFonts w:ascii="Times New Roman" w:eastAsia="Times New Roman" w:hAnsi="Times New Roman" w:cs="Times New Roman"/>
                <w:color w:val="auto"/>
                <w:lang w:bidi="ar-SA"/>
              </w:rPr>
              <w:t>гос.полномочий</w:t>
            </w:r>
            <w:proofErr w:type="spellEnd"/>
            <w:r w:rsidR="00B00D4A">
              <w:rPr>
                <w:rFonts w:ascii="Times New Roman" w:eastAsia="Times New Roman" w:hAnsi="Times New Roman" w:cs="Times New Roman"/>
                <w:color w:val="auto"/>
                <w:lang w:bidi="ar-SA"/>
              </w:rPr>
              <w:t xml:space="preserve"> в </w:t>
            </w:r>
            <w:r w:rsidRPr="00C34DA4">
              <w:rPr>
                <w:rFonts w:ascii="Times New Roman" w:eastAsia="Times New Roman" w:hAnsi="Times New Roman" w:cs="Times New Roman"/>
                <w:color w:val="auto"/>
                <w:lang w:bidi="ar-SA"/>
              </w:rPr>
              <w:t xml:space="preserve">части ежемесячного денежного вознаграждения за классное руководство </w:t>
            </w:r>
            <w:proofErr w:type="spellStart"/>
            <w:r w:rsidRPr="00C34DA4">
              <w:rPr>
                <w:rFonts w:ascii="Times New Roman" w:eastAsia="Times New Roman" w:hAnsi="Times New Roman" w:cs="Times New Roman"/>
                <w:color w:val="auto"/>
                <w:lang w:bidi="ar-SA"/>
              </w:rPr>
              <w:t>пед</w:t>
            </w:r>
            <w:proofErr w:type="spellEnd"/>
            <w:r w:rsidRPr="00C34DA4">
              <w:rPr>
                <w:rFonts w:ascii="Times New Roman" w:eastAsia="Times New Roman" w:hAnsi="Times New Roman" w:cs="Times New Roman"/>
                <w:color w:val="auto"/>
                <w:lang w:bidi="ar-SA"/>
              </w:rPr>
              <w:t xml:space="preserve"> работникам</w:t>
            </w:r>
          </w:p>
        </w:tc>
        <w:tc>
          <w:tcPr>
            <w:tcW w:w="314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2  02  35303  05  0000  150</w:t>
            </w:r>
          </w:p>
        </w:tc>
        <w:tc>
          <w:tcPr>
            <w:tcW w:w="256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34 607,2</w:t>
            </w:r>
          </w:p>
        </w:tc>
      </w:tr>
      <w:tr w:rsidR="00C34DA4" w:rsidRPr="00C34DA4" w:rsidTr="00B00D4A">
        <w:trPr>
          <w:trHeight w:val="763"/>
        </w:trPr>
        <w:tc>
          <w:tcPr>
            <w:tcW w:w="4361"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Субвенции местным бюджетам  на выполнение передаваемых полномочий субъектов РФ</w:t>
            </w:r>
          </w:p>
        </w:tc>
        <w:tc>
          <w:tcPr>
            <w:tcW w:w="314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2  02  30024  00  0000  150</w:t>
            </w:r>
          </w:p>
        </w:tc>
        <w:tc>
          <w:tcPr>
            <w:tcW w:w="256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457 721,0</w:t>
            </w:r>
          </w:p>
        </w:tc>
      </w:tr>
      <w:tr w:rsidR="00C34DA4" w:rsidRPr="00C34DA4" w:rsidTr="00B00D4A">
        <w:trPr>
          <w:trHeight w:val="805"/>
        </w:trPr>
        <w:tc>
          <w:tcPr>
            <w:tcW w:w="4361"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в </w:t>
            </w:r>
            <w:proofErr w:type="spellStart"/>
            <w:r w:rsidRPr="00C34DA4">
              <w:rPr>
                <w:rFonts w:ascii="Times New Roman" w:eastAsia="Times New Roman" w:hAnsi="Times New Roman" w:cs="Times New Roman"/>
                <w:color w:val="auto"/>
                <w:lang w:bidi="ar-SA"/>
              </w:rPr>
              <w:t>т.ч</w:t>
            </w:r>
            <w:proofErr w:type="spellEnd"/>
            <w:r w:rsidRPr="00C34DA4">
              <w:rPr>
                <w:rFonts w:ascii="Times New Roman" w:eastAsia="Times New Roman" w:hAnsi="Times New Roman" w:cs="Times New Roman"/>
                <w:color w:val="auto"/>
                <w:lang w:bidi="ar-SA"/>
              </w:rPr>
              <w:t>. субвенции на частичное финансирование общеобразовательных учреждений</w:t>
            </w:r>
          </w:p>
        </w:tc>
        <w:tc>
          <w:tcPr>
            <w:tcW w:w="314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256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315 803,8</w:t>
            </w:r>
          </w:p>
        </w:tc>
      </w:tr>
      <w:tr w:rsidR="00C34DA4" w:rsidRPr="00C34DA4" w:rsidTr="00C34DA4">
        <w:trPr>
          <w:trHeight w:val="945"/>
        </w:trPr>
        <w:tc>
          <w:tcPr>
            <w:tcW w:w="4361"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на реализацию полномочий по образованию и организации комиссий по делам несовершеннолетних</w:t>
            </w:r>
          </w:p>
        </w:tc>
        <w:tc>
          <w:tcPr>
            <w:tcW w:w="314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256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724,1</w:t>
            </w:r>
          </w:p>
        </w:tc>
      </w:tr>
      <w:tr w:rsidR="00C34DA4" w:rsidRPr="00C34DA4" w:rsidTr="00C34DA4">
        <w:trPr>
          <w:trHeight w:val="945"/>
        </w:trPr>
        <w:tc>
          <w:tcPr>
            <w:tcW w:w="4361"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на реализацию полномочий по образованию и организации административных комиссий</w:t>
            </w:r>
          </w:p>
        </w:tc>
        <w:tc>
          <w:tcPr>
            <w:tcW w:w="314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256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366,6</w:t>
            </w:r>
          </w:p>
        </w:tc>
      </w:tr>
      <w:tr w:rsidR="00C34DA4" w:rsidRPr="00C34DA4" w:rsidTr="00C34DA4">
        <w:trPr>
          <w:trHeight w:val="1245"/>
        </w:trPr>
        <w:tc>
          <w:tcPr>
            <w:tcW w:w="4361"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из регионального фонда компенсаций на реализацию государственных полномочий по расчету и предоставлению дотаций поселениям из регионального фонда финансовой поддержки</w:t>
            </w:r>
          </w:p>
        </w:tc>
        <w:tc>
          <w:tcPr>
            <w:tcW w:w="314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256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1 920,2</w:t>
            </w:r>
          </w:p>
        </w:tc>
      </w:tr>
      <w:tr w:rsidR="00C34DA4" w:rsidRPr="00C34DA4" w:rsidTr="00C34DA4">
        <w:trPr>
          <w:trHeight w:val="705"/>
        </w:trPr>
        <w:tc>
          <w:tcPr>
            <w:tcW w:w="4361"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субвенции на реализацию </w:t>
            </w:r>
            <w:proofErr w:type="spellStart"/>
            <w:r w:rsidRPr="00C34DA4">
              <w:rPr>
                <w:rFonts w:ascii="Times New Roman" w:eastAsia="Times New Roman" w:hAnsi="Times New Roman" w:cs="Times New Roman"/>
                <w:color w:val="auto"/>
                <w:lang w:bidi="ar-SA"/>
              </w:rPr>
              <w:t>гос.полномочий</w:t>
            </w:r>
            <w:proofErr w:type="spellEnd"/>
            <w:r w:rsidRPr="00C34DA4">
              <w:rPr>
                <w:rFonts w:ascii="Times New Roman" w:eastAsia="Times New Roman" w:hAnsi="Times New Roman" w:cs="Times New Roman"/>
                <w:color w:val="auto"/>
                <w:lang w:bidi="ar-SA"/>
              </w:rPr>
              <w:t xml:space="preserve"> в сфере молодежной политики</w:t>
            </w:r>
          </w:p>
        </w:tc>
        <w:tc>
          <w:tcPr>
            <w:tcW w:w="314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256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w:t>
            </w:r>
          </w:p>
        </w:tc>
      </w:tr>
      <w:tr w:rsidR="00C34DA4" w:rsidRPr="00C34DA4" w:rsidTr="00C34DA4">
        <w:trPr>
          <w:trHeight w:val="1575"/>
        </w:trPr>
        <w:tc>
          <w:tcPr>
            <w:tcW w:w="4361"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субвенции на реализацию  </w:t>
            </w:r>
            <w:proofErr w:type="spellStart"/>
            <w:r w:rsidRPr="00C34DA4">
              <w:rPr>
                <w:rFonts w:ascii="Times New Roman" w:eastAsia="Times New Roman" w:hAnsi="Times New Roman" w:cs="Times New Roman"/>
                <w:color w:val="auto"/>
                <w:lang w:bidi="ar-SA"/>
              </w:rPr>
              <w:t>гос.полномочий</w:t>
            </w:r>
            <w:proofErr w:type="spellEnd"/>
            <w:r w:rsidRPr="00C34DA4">
              <w:rPr>
                <w:rFonts w:ascii="Times New Roman" w:eastAsia="Times New Roman" w:hAnsi="Times New Roman" w:cs="Times New Roman"/>
                <w:color w:val="auto"/>
                <w:lang w:bidi="ar-SA"/>
              </w:rPr>
              <w:t xml:space="preserve"> в сфере организации проведения мероприятий  по предупреждению и ликвидации болезней животных и их лечению, на содержание скотомогильников и биотермических ям</w:t>
            </w:r>
          </w:p>
        </w:tc>
        <w:tc>
          <w:tcPr>
            <w:tcW w:w="314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256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1 424,2</w:t>
            </w:r>
          </w:p>
        </w:tc>
      </w:tr>
      <w:tr w:rsidR="00C34DA4" w:rsidRPr="00C34DA4" w:rsidTr="00C34DA4">
        <w:trPr>
          <w:trHeight w:val="1905"/>
        </w:trPr>
        <w:tc>
          <w:tcPr>
            <w:tcW w:w="4361"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субвенции на реализацию  </w:t>
            </w:r>
            <w:proofErr w:type="spellStart"/>
            <w:r w:rsidRPr="00C34DA4">
              <w:rPr>
                <w:rFonts w:ascii="Times New Roman" w:eastAsia="Times New Roman" w:hAnsi="Times New Roman" w:cs="Times New Roman"/>
                <w:color w:val="auto"/>
                <w:lang w:bidi="ar-SA"/>
              </w:rPr>
              <w:t>гос.полномочий</w:t>
            </w:r>
            <w:proofErr w:type="spellEnd"/>
            <w:r w:rsidRPr="00C34DA4">
              <w:rPr>
                <w:rFonts w:ascii="Times New Roman" w:eastAsia="Times New Roman" w:hAnsi="Times New Roman" w:cs="Times New Roman"/>
                <w:color w:val="auto"/>
                <w:lang w:bidi="ar-SA"/>
              </w:rPr>
              <w:t xml:space="preserve"> в сфере организации проведения мероприятий  по предупреждению и ликвидации болезней животных и их лечению на отлов, содержание и регулирование численности безнадзорных животных</w:t>
            </w:r>
          </w:p>
        </w:tc>
        <w:tc>
          <w:tcPr>
            <w:tcW w:w="314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256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622,9</w:t>
            </w:r>
          </w:p>
        </w:tc>
      </w:tr>
      <w:tr w:rsidR="00C34DA4" w:rsidRPr="00C34DA4" w:rsidTr="00C34DA4">
        <w:trPr>
          <w:trHeight w:val="1575"/>
        </w:trPr>
        <w:tc>
          <w:tcPr>
            <w:tcW w:w="4361"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314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256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123 038,6</w:t>
            </w:r>
          </w:p>
        </w:tc>
      </w:tr>
      <w:tr w:rsidR="00C34DA4" w:rsidRPr="00C34DA4" w:rsidTr="00C34DA4">
        <w:trPr>
          <w:trHeight w:val="690"/>
        </w:trPr>
        <w:tc>
          <w:tcPr>
            <w:tcW w:w="4361"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субвенции на реализацию </w:t>
            </w:r>
            <w:proofErr w:type="spellStart"/>
            <w:r w:rsidRPr="00C34DA4">
              <w:rPr>
                <w:rFonts w:ascii="Times New Roman" w:eastAsia="Times New Roman" w:hAnsi="Times New Roman" w:cs="Times New Roman"/>
                <w:color w:val="auto"/>
                <w:lang w:bidi="ar-SA"/>
              </w:rPr>
              <w:t>гос.полномочий</w:t>
            </w:r>
            <w:proofErr w:type="spellEnd"/>
            <w:r w:rsidRPr="00C34DA4">
              <w:rPr>
                <w:rFonts w:ascii="Times New Roman" w:eastAsia="Times New Roman" w:hAnsi="Times New Roman" w:cs="Times New Roman"/>
                <w:color w:val="auto"/>
                <w:lang w:bidi="ar-SA"/>
              </w:rPr>
              <w:t xml:space="preserve"> в области образования</w:t>
            </w:r>
          </w:p>
        </w:tc>
        <w:tc>
          <w:tcPr>
            <w:tcW w:w="314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256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w:t>
            </w:r>
          </w:p>
        </w:tc>
      </w:tr>
      <w:tr w:rsidR="00C34DA4" w:rsidRPr="00C34DA4" w:rsidTr="00C34DA4">
        <w:trPr>
          <w:trHeight w:val="1050"/>
        </w:trPr>
        <w:tc>
          <w:tcPr>
            <w:tcW w:w="4361"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субвенции на реализацию </w:t>
            </w:r>
            <w:proofErr w:type="spellStart"/>
            <w:r w:rsidRPr="00C34DA4">
              <w:rPr>
                <w:rFonts w:ascii="Times New Roman" w:eastAsia="Times New Roman" w:hAnsi="Times New Roman" w:cs="Times New Roman"/>
                <w:color w:val="auto"/>
                <w:lang w:bidi="ar-SA"/>
              </w:rPr>
              <w:t>гос.полномочий</w:t>
            </w:r>
            <w:proofErr w:type="spellEnd"/>
            <w:r w:rsidRPr="00C34DA4">
              <w:rPr>
                <w:rFonts w:ascii="Times New Roman" w:eastAsia="Times New Roman" w:hAnsi="Times New Roman" w:cs="Times New Roman"/>
                <w:color w:val="auto"/>
                <w:lang w:bidi="ar-SA"/>
              </w:rPr>
              <w:t xml:space="preserve"> по государственному контролю в области долевого строительства многоквартирных домов</w:t>
            </w:r>
          </w:p>
        </w:tc>
        <w:tc>
          <w:tcPr>
            <w:tcW w:w="314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256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549,4</w:t>
            </w:r>
          </w:p>
        </w:tc>
      </w:tr>
      <w:tr w:rsidR="00C34DA4" w:rsidRPr="00C34DA4" w:rsidTr="00C34DA4">
        <w:trPr>
          <w:trHeight w:val="570"/>
        </w:trPr>
        <w:tc>
          <w:tcPr>
            <w:tcW w:w="4361"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на полномочия в области архивного дела</w:t>
            </w:r>
          </w:p>
        </w:tc>
        <w:tc>
          <w:tcPr>
            <w:tcW w:w="314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256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63,8</w:t>
            </w:r>
          </w:p>
        </w:tc>
      </w:tr>
      <w:tr w:rsidR="00C34DA4" w:rsidRPr="00C34DA4" w:rsidTr="00C34DA4">
        <w:trPr>
          <w:trHeight w:val="315"/>
        </w:trPr>
        <w:tc>
          <w:tcPr>
            <w:tcW w:w="4361"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субвенция на опеку и попечительство</w:t>
            </w:r>
          </w:p>
        </w:tc>
        <w:tc>
          <w:tcPr>
            <w:tcW w:w="314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256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1 078,7</w:t>
            </w:r>
          </w:p>
        </w:tc>
      </w:tr>
      <w:tr w:rsidR="00C34DA4" w:rsidRPr="00C34DA4" w:rsidTr="00C34DA4">
        <w:trPr>
          <w:trHeight w:val="915"/>
        </w:trPr>
        <w:tc>
          <w:tcPr>
            <w:tcW w:w="4361"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на реализацию полномочий по осуществлению информационно-методического обеспечения образовательных учреждений</w:t>
            </w:r>
          </w:p>
        </w:tc>
        <w:tc>
          <w:tcPr>
            <w:tcW w:w="314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256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4 845,0</w:t>
            </w:r>
          </w:p>
        </w:tc>
      </w:tr>
      <w:tr w:rsidR="00C34DA4" w:rsidRPr="00C34DA4" w:rsidTr="00C34DA4">
        <w:trPr>
          <w:trHeight w:val="1245"/>
        </w:trPr>
        <w:tc>
          <w:tcPr>
            <w:tcW w:w="436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на реализацию полномочий по сбору информации от поселений, входящих в состав муниципального района, необходимой для ведения регистра муниципальных правых актов РТ</w:t>
            </w:r>
          </w:p>
        </w:tc>
        <w:tc>
          <w:tcPr>
            <w:tcW w:w="314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256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w:t>
            </w:r>
          </w:p>
        </w:tc>
      </w:tr>
      <w:tr w:rsidR="00C34DA4" w:rsidRPr="00C34DA4" w:rsidTr="00B00D4A">
        <w:trPr>
          <w:trHeight w:val="771"/>
        </w:trPr>
        <w:tc>
          <w:tcPr>
            <w:tcW w:w="436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субвенция на реализацию полномочий по составлению протоколов об административных правонарушениях</w:t>
            </w:r>
          </w:p>
        </w:tc>
        <w:tc>
          <w:tcPr>
            <w:tcW w:w="314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256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0,52</w:t>
            </w:r>
          </w:p>
        </w:tc>
      </w:tr>
      <w:tr w:rsidR="00C34DA4" w:rsidRPr="00C34DA4" w:rsidTr="00C34DA4">
        <w:trPr>
          <w:trHeight w:val="630"/>
        </w:trPr>
        <w:tc>
          <w:tcPr>
            <w:tcW w:w="436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на проведение противоэпидемических мероприятий</w:t>
            </w:r>
          </w:p>
        </w:tc>
        <w:tc>
          <w:tcPr>
            <w:tcW w:w="314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256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904,3</w:t>
            </w:r>
          </w:p>
        </w:tc>
      </w:tr>
      <w:tr w:rsidR="00C34DA4" w:rsidRPr="00C34DA4" w:rsidTr="00C34DA4">
        <w:trPr>
          <w:trHeight w:val="1275"/>
        </w:trPr>
        <w:tc>
          <w:tcPr>
            <w:tcW w:w="436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Субвенции на реализацию </w:t>
            </w:r>
            <w:proofErr w:type="spellStart"/>
            <w:r w:rsidRPr="00C34DA4">
              <w:rPr>
                <w:rFonts w:ascii="Times New Roman" w:eastAsia="Times New Roman" w:hAnsi="Times New Roman" w:cs="Times New Roman"/>
                <w:color w:val="auto"/>
                <w:lang w:bidi="ar-SA"/>
              </w:rPr>
              <w:t>гос.полномочий</w:t>
            </w:r>
            <w:proofErr w:type="spellEnd"/>
            <w:r w:rsidRPr="00C34DA4">
              <w:rPr>
                <w:rFonts w:ascii="Times New Roman" w:eastAsia="Times New Roman" w:hAnsi="Times New Roman" w:cs="Times New Roman"/>
                <w:color w:val="auto"/>
                <w:lang w:bidi="ar-SA"/>
              </w:rPr>
              <w:t xml:space="preserve"> по предоставлению мер социальной поддержки в части обеспечения питанием обучающихся по образовательным программам</w:t>
            </w:r>
          </w:p>
        </w:tc>
        <w:tc>
          <w:tcPr>
            <w:tcW w:w="314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256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5 672,8</w:t>
            </w:r>
          </w:p>
        </w:tc>
      </w:tr>
      <w:tr w:rsidR="00C34DA4" w:rsidRPr="00C34DA4" w:rsidTr="00C34DA4">
        <w:trPr>
          <w:trHeight w:val="975"/>
        </w:trPr>
        <w:tc>
          <w:tcPr>
            <w:tcW w:w="436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Субвенции бюджетам муниципальных районов на содержание ребенка в семье опекуна и приемной семье</w:t>
            </w:r>
          </w:p>
        </w:tc>
        <w:tc>
          <w:tcPr>
            <w:tcW w:w="314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2  02  30027  05  0000  150</w:t>
            </w:r>
          </w:p>
        </w:tc>
        <w:tc>
          <w:tcPr>
            <w:tcW w:w="256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14 824,0</w:t>
            </w:r>
          </w:p>
        </w:tc>
      </w:tr>
      <w:tr w:rsidR="00C34DA4" w:rsidRPr="00C34DA4" w:rsidTr="00C34DA4">
        <w:trPr>
          <w:trHeight w:val="1575"/>
        </w:trPr>
        <w:tc>
          <w:tcPr>
            <w:tcW w:w="4361"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Субвенции на реализацию </w:t>
            </w:r>
            <w:proofErr w:type="spellStart"/>
            <w:r w:rsidRPr="00C34DA4">
              <w:rPr>
                <w:rFonts w:ascii="Times New Roman" w:eastAsia="Times New Roman" w:hAnsi="Times New Roman" w:cs="Times New Roman"/>
                <w:color w:val="auto"/>
                <w:lang w:bidi="ar-SA"/>
              </w:rPr>
              <w:t>гос.полномочий</w:t>
            </w:r>
            <w:proofErr w:type="spellEnd"/>
            <w:r w:rsidRPr="00C34DA4">
              <w:rPr>
                <w:rFonts w:ascii="Times New Roman" w:eastAsia="Times New Roman" w:hAnsi="Times New Roman" w:cs="Times New Roman"/>
                <w:color w:val="auto"/>
                <w:lang w:bidi="ar-SA"/>
              </w:rPr>
              <w:t xml:space="preserve"> по назначению и выплате ежемесячной денежной выплаты на содержание детей-сирот и детей, оставшихся без попечения родителей</w:t>
            </w:r>
          </w:p>
        </w:tc>
        <w:tc>
          <w:tcPr>
            <w:tcW w:w="314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2  02  30027  05  0000  150</w:t>
            </w:r>
          </w:p>
        </w:tc>
        <w:tc>
          <w:tcPr>
            <w:tcW w:w="256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14 824,0</w:t>
            </w:r>
          </w:p>
        </w:tc>
      </w:tr>
      <w:tr w:rsidR="00C34DA4" w:rsidRPr="00C34DA4" w:rsidTr="00C34DA4">
        <w:trPr>
          <w:trHeight w:val="630"/>
        </w:trPr>
        <w:tc>
          <w:tcPr>
            <w:tcW w:w="4361"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СУБСИДИИ ОТ ДРУГИХ БЮДЖЕТОВ БЮДЖЕТНОЙ СИСТЕМЫ   РФ</w:t>
            </w:r>
          </w:p>
        </w:tc>
        <w:tc>
          <w:tcPr>
            <w:tcW w:w="314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2  02  20000  00  0000  150</w:t>
            </w:r>
          </w:p>
        </w:tc>
        <w:tc>
          <w:tcPr>
            <w:tcW w:w="256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8D3229">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32</w:t>
            </w:r>
            <w:r w:rsidR="008D3229">
              <w:rPr>
                <w:rFonts w:ascii="Times New Roman" w:eastAsia="Times New Roman" w:hAnsi="Times New Roman" w:cs="Times New Roman"/>
                <w:b/>
                <w:bCs/>
                <w:color w:val="auto"/>
                <w:lang w:bidi="ar-SA"/>
              </w:rPr>
              <w:t>7</w:t>
            </w:r>
            <w:r w:rsidRPr="00C34DA4">
              <w:rPr>
                <w:rFonts w:ascii="Times New Roman" w:eastAsia="Times New Roman" w:hAnsi="Times New Roman" w:cs="Times New Roman"/>
                <w:b/>
                <w:bCs/>
                <w:color w:val="auto"/>
                <w:lang w:bidi="ar-SA"/>
              </w:rPr>
              <w:t xml:space="preserve"> 636,4</w:t>
            </w:r>
          </w:p>
        </w:tc>
      </w:tr>
      <w:tr w:rsidR="00C34DA4" w:rsidRPr="00C34DA4" w:rsidTr="00C34DA4">
        <w:trPr>
          <w:trHeight w:val="1890"/>
        </w:trPr>
        <w:tc>
          <w:tcPr>
            <w:tcW w:w="4361"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B00D4A">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 xml:space="preserve">Субсидии в целях </w:t>
            </w:r>
            <w:proofErr w:type="spellStart"/>
            <w:r w:rsidRPr="00C34DA4">
              <w:rPr>
                <w:rFonts w:ascii="Times New Roman" w:eastAsia="Times New Roman" w:hAnsi="Times New Roman" w:cs="Times New Roman"/>
                <w:color w:val="auto"/>
                <w:lang w:bidi="ar-SA"/>
              </w:rPr>
              <w:t>софинансирования</w:t>
            </w:r>
            <w:proofErr w:type="spellEnd"/>
            <w:r w:rsidRPr="00C34DA4">
              <w:rPr>
                <w:rFonts w:ascii="Times New Roman" w:eastAsia="Times New Roman" w:hAnsi="Times New Roman" w:cs="Times New Roman"/>
                <w:color w:val="auto"/>
                <w:lang w:bidi="ar-SA"/>
              </w:rPr>
              <w:t xml:space="preserve"> расходных обязательств, возникающих при выполнении полномочий органов местного самоуправления в части реализации мероприятий по организации бесплатного горячего питания обучающихся </w:t>
            </w:r>
          </w:p>
        </w:tc>
        <w:tc>
          <w:tcPr>
            <w:tcW w:w="314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2  02  25304  05  0000  150</w:t>
            </w:r>
          </w:p>
        </w:tc>
        <w:tc>
          <w:tcPr>
            <w:tcW w:w="256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21 050,6</w:t>
            </w:r>
          </w:p>
        </w:tc>
      </w:tr>
      <w:tr w:rsidR="00151041" w:rsidRPr="00C34DA4" w:rsidTr="00F40FEC">
        <w:trPr>
          <w:trHeight w:val="739"/>
        </w:trPr>
        <w:tc>
          <w:tcPr>
            <w:tcW w:w="4361" w:type="dxa"/>
            <w:tcBorders>
              <w:top w:val="nil"/>
              <w:left w:val="single" w:sz="4" w:space="0" w:color="auto"/>
              <w:bottom w:val="single" w:sz="4" w:space="0" w:color="auto"/>
              <w:right w:val="single" w:sz="4" w:space="0" w:color="auto"/>
            </w:tcBorders>
            <w:shd w:val="clear" w:color="000000" w:fill="FFFFFF"/>
            <w:vAlign w:val="center"/>
          </w:tcPr>
          <w:p w:rsidR="00151041" w:rsidRPr="00C34DA4" w:rsidRDefault="00151041" w:rsidP="00151041">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Субсидии на реализацию мероприятий по благоустройству сельских территорий</w:t>
            </w:r>
          </w:p>
        </w:tc>
        <w:tc>
          <w:tcPr>
            <w:tcW w:w="3140" w:type="dxa"/>
            <w:tcBorders>
              <w:top w:val="nil"/>
              <w:left w:val="nil"/>
              <w:bottom w:val="single" w:sz="4" w:space="0" w:color="auto"/>
              <w:right w:val="single" w:sz="4" w:space="0" w:color="auto"/>
            </w:tcBorders>
            <w:shd w:val="clear" w:color="auto" w:fill="auto"/>
            <w:noWrap/>
            <w:vAlign w:val="center"/>
          </w:tcPr>
          <w:p w:rsidR="00151041" w:rsidRPr="00C34DA4" w:rsidRDefault="00151041" w:rsidP="00151041">
            <w:pPr>
              <w:widowControl/>
              <w:rPr>
                <w:rFonts w:ascii="Times New Roman" w:eastAsia="Times New Roman" w:hAnsi="Times New Roman" w:cs="Times New Roman"/>
                <w:color w:val="auto"/>
                <w:lang w:bidi="ar-SA"/>
              </w:rPr>
            </w:pPr>
            <w:r w:rsidRPr="000B172A">
              <w:rPr>
                <w:rFonts w:ascii="Times New Roman" w:eastAsia="Times New Roman" w:hAnsi="Times New Roman" w:cs="Times New Roman"/>
                <w:color w:val="auto"/>
                <w:lang w:bidi="ar-SA"/>
              </w:rPr>
              <w:t>2  02  2</w:t>
            </w:r>
            <w:r>
              <w:rPr>
                <w:rFonts w:ascii="Times New Roman" w:eastAsia="Times New Roman" w:hAnsi="Times New Roman" w:cs="Times New Roman"/>
                <w:color w:val="auto"/>
                <w:lang w:bidi="ar-SA"/>
              </w:rPr>
              <w:t>5576</w:t>
            </w:r>
            <w:r w:rsidRPr="000B172A">
              <w:rPr>
                <w:rFonts w:ascii="Times New Roman" w:eastAsia="Times New Roman" w:hAnsi="Times New Roman" w:cs="Times New Roman"/>
                <w:color w:val="auto"/>
                <w:lang w:bidi="ar-SA"/>
              </w:rPr>
              <w:t xml:space="preserve">  05  0000  150</w:t>
            </w:r>
          </w:p>
        </w:tc>
        <w:tc>
          <w:tcPr>
            <w:tcW w:w="2564" w:type="dxa"/>
            <w:tcBorders>
              <w:top w:val="nil"/>
              <w:left w:val="nil"/>
              <w:bottom w:val="single" w:sz="4" w:space="0" w:color="auto"/>
              <w:right w:val="single" w:sz="4" w:space="0" w:color="auto"/>
            </w:tcBorders>
            <w:shd w:val="clear" w:color="auto" w:fill="auto"/>
            <w:noWrap/>
            <w:vAlign w:val="center"/>
          </w:tcPr>
          <w:p w:rsidR="00151041" w:rsidRPr="00C34DA4" w:rsidRDefault="00151041" w:rsidP="00151041">
            <w:pPr>
              <w:widowControl/>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2000,0</w:t>
            </w:r>
          </w:p>
        </w:tc>
      </w:tr>
      <w:tr w:rsidR="00C34DA4" w:rsidRPr="00C34DA4" w:rsidTr="00C34DA4">
        <w:trPr>
          <w:trHeight w:val="315"/>
        </w:trPr>
        <w:tc>
          <w:tcPr>
            <w:tcW w:w="4361"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xml:space="preserve">Прочие субсидии </w:t>
            </w:r>
          </w:p>
        </w:tc>
        <w:tc>
          <w:tcPr>
            <w:tcW w:w="314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2  02  29999  00  0000  150</w:t>
            </w:r>
          </w:p>
        </w:tc>
        <w:tc>
          <w:tcPr>
            <w:tcW w:w="256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304 585,8</w:t>
            </w:r>
          </w:p>
        </w:tc>
      </w:tr>
      <w:tr w:rsidR="00C34DA4" w:rsidRPr="00C34DA4" w:rsidTr="00C34DA4">
        <w:trPr>
          <w:trHeight w:val="1545"/>
        </w:trPr>
        <w:tc>
          <w:tcPr>
            <w:tcW w:w="4361"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B00D4A">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Субсидии бюджетам муниципальных районов в целях </w:t>
            </w:r>
            <w:proofErr w:type="spellStart"/>
            <w:r w:rsidRPr="00C34DA4">
              <w:rPr>
                <w:rFonts w:ascii="Times New Roman" w:eastAsia="Times New Roman" w:hAnsi="Times New Roman" w:cs="Times New Roman"/>
                <w:color w:val="auto"/>
                <w:lang w:bidi="ar-SA"/>
              </w:rPr>
              <w:t>софинансирования</w:t>
            </w:r>
            <w:proofErr w:type="spellEnd"/>
            <w:r w:rsidRPr="00C34DA4">
              <w:rPr>
                <w:rFonts w:ascii="Times New Roman" w:eastAsia="Times New Roman" w:hAnsi="Times New Roman" w:cs="Times New Roman"/>
                <w:color w:val="auto"/>
                <w:lang w:bidi="ar-SA"/>
              </w:rPr>
              <w:t xml:space="preserve"> расходных обязательств органов местного самоуправления муниципальных образований, связанных с реализацией мероприятий по уничтожению борщевика Сосновского, произр</w:t>
            </w:r>
            <w:r w:rsidR="00B00D4A">
              <w:rPr>
                <w:rFonts w:ascii="Times New Roman" w:eastAsia="Times New Roman" w:hAnsi="Times New Roman" w:cs="Times New Roman"/>
                <w:color w:val="auto"/>
                <w:lang w:bidi="ar-SA"/>
              </w:rPr>
              <w:t>а</w:t>
            </w:r>
            <w:r w:rsidRPr="00C34DA4">
              <w:rPr>
                <w:rFonts w:ascii="Times New Roman" w:eastAsia="Times New Roman" w:hAnsi="Times New Roman" w:cs="Times New Roman"/>
                <w:color w:val="auto"/>
                <w:lang w:bidi="ar-SA"/>
              </w:rPr>
              <w:t>стающего на земельных участках, находящихся в муниципальной собственности</w:t>
            </w:r>
          </w:p>
        </w:tc>
        <w:tc>
          <w:tcPr>
            <w:tcW w:w="314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2  02  29999  05  0000  150</w:t>
            </w:r>
          </w:p>
        </w:tc>
        <w:tc>
          <w:tcPr>
            <w:tcW w:w="256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8 362,5</w:t>
            </w:r>
          </w:p>
        </w:tc>
      </w:tr>
      <w:tr w:rsidR="00C34DA4" w:rsidRPr="00C34DA4" w:rsidTr="00C34DA4">
        <w:trPr>
          <w:trHeight w:val="1890"/>
        </w:trPr>
        <w:tc>
          <w:tcPr>
            <w:tcW w:w="4361"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в </w:t>
            </w:r>
            <w:proofErr w:type="spellStart"/>
            <w:r w:rsidRPr="00C34DA4">
              <w:rPr>
                <w:rFonts w:ascii="Times New Roman" w:eastAsia="Times New Roman" w:hAnsi="Times New Roman" w:cs="Times New Roman"/>
                <w:color w:val="auto"/>
                <w:lang w:bidi="ar-SA"/>
              </w:rPr>
              <w:t>т.ч</w:t>
            </w:r>
            <w:proofErr w:type="spellEnd"/>
            <w:r w:rsidRPr="00C34DA4">
              <w:rPr>
                <w:rFonts w:ascii="Times New Roman" w:eastAsia="Times New Roman" w:hAnsi="Times New Roman" w:cs="Times New Roman"/>
                <w:color w:val="auto"/>
                <w:lang w:bidi="ar-SA"/>
              </w:rPr>
              <w:t xml:space="preserve">. субсидии из регионального фонда </w:t>
            </w:r>
            <w:proofErr w:type="spellStart"/>
            <w:r w:rsidRPr="00C34DA4">
              <w:rPr>
                <w:rFonts w:ascii="Times New Roman" w:eastAsia="Times New Roman" w:hAnsi="Times New Roman" w:cs="Times New Roman"/>
                <w:color w:val="auto"/>
                <w:lang w:bidi="ar-SA"/>
              </w:rPr>
              <w:t>софинансирования</w:t>
            </w:r>
            <w:proofErr w:type="spellEnd"/>
            <w:r w:rsidRPr="00C34DA4">
              <w:rPr>
                <w:rFonts w:ascii="Times New Roman" w:eastAsia="Times New Roman" w:hAnsi="Times New Roman" w:cs="Times New Roman"/>
                <w:color w:val="auto"/>
                <w:lang w:bidi="ar-SA"/>
              </w:rPr>
              <w:t xml:space="preserve"> социальных расходов на выравнивание уровня бюджетной обеспеченности и предоставление иных видов финансовой помощи бюджетам поселений</w:t>
            </w:r>
          </w:p>
        </w:tc>
        <w:tc>
          <w:tcPr>
            <w:tcW w:w="314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2  02  29999  05  0000  150</w:t>
            </w:r>
          </w:p>
        </w:tc>
        <w:tc>
          <w:tcPr>
            <w:tcW w:w="256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17 700,2</w:t>
            </w:r>
          </w:p>
        </w:tc>
      </w:tr>
      <w:tr w:rsidR="00C34DA4" w:rsidRPr="00C34DA4" w:rsidTr="00C34DA4">
        <w:trPr>
          <w:trHeight w:val="1620"/>
        </w:trPr>
        <w:tc>
          <w:tcPr>
            <w:tcW w:w="4361"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субсидии бюджетам муниципальных районов из РФССР на организацию предоставления общедоступного общего образования, </w:t>
            </w:r>
            <w:proofErr w:type="spellStart"/>
            <w:r w:rsidRPr="00C34DA4">
              <w:rPr>
                <w:rFonts w:ascii="Times New Roman" w:eastAsia="Times New Roman" w:hAnsi="Times New Roman" w:cs="Times New Roman"/>
                <w:color w:val="auto"/>
                <w:lang w:bidi="ar-SA"/>
              </w:rPr>
              <w:t>доп.образования</w:t>
            </w:r>
            <w:proofErr w:type="spellEnd"/>
            <w:r w:rsidRPr="00C34DA4">
              <w:rPr>
                <w:rFonts w:ascii="Times New Roman" w:eastAsia="Times New Roman" w:hAnsi="Times New Roman" w:cs="Times New Roman"/>
                <w:color w:val="auto"/>
                <w:lang w:bidi="ar-SA"/>
              </w:rPr>
              <w:t>, на организацию отдыха детей в каникулярное время</w:t>
            </w:r>
          </w:p>
        </w:tc>
        <w:tc>
          <w:tcPr>
            <w:tcW w:w="314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2  02  29999  05  0000  150</w:t>
            </w:r>
          </w:p>
        </w:tc>
        <w:tc>
          <w:tcPr>
            <w:tcW w:w="256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264 929,7</w:t>
            </w:r>
          </w:p>
        </w:tc>
      </w:tr>
      <w:tr w:rsidR="00C34DA4" w:rsidRPr="00C34DA4" w:rsidTr="00C34DA4">
        <w:trPr>
          <w:trHeight w:val="1710"/>
        </w:trPr>
        <w:tc>
          <w:tcPr>
            <w:tcW w:w="4361"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Субсидии в целях </w:t>
            </w:r>
            <w:proofErr w:type="spellStart"/>
            <w:r w:rsidRPr="00C34DA4">
              <w:rPr>
                <w:rFonts w:ascii="Times New Roman" w:eastAsia="Times New Roman" w:hAnsi="Times New Roman" w:cs="Times New Roman"/>
                <w:color w:val="auto"/>
                <w:lang w:bidi="ar-SA"/>
              </w:rPr>
              <w:t>софинансирования</w:t>
            </w:r>
            <w:proofErr w:type="spellEnd"/>
            <w:r w:rsidRPr="00C34DA4">
              <w:rPr>
                <w:rFonts w:ascii="Times New Roman" w:eastAsia="Times New Roman" w:hAnsi="Times New Roman" w:cs="Times New Roman"/>
                <w:color w:val="auto"/>
                <w:lang w:bidi="ar-SA"/>
              </w:rPr>
              <w:t xml:space="preserve"> расходных обязательств , возникающих при </w:t>
            </w:r>
            <w:proofErr w:type="spellStart"/>
            <w:r w:rsidRPr="00C34DA4">
              <w:rPr>
                <w:rFonts w:ascii="Times New Roman" w:eastAsia="Times New Roman" w:hAnsi="Times New Roman" w:cs="Times New Roman"/>
                <w:color w:val="auto"/>
                <w:lang w:bidi="ar-SA"/>
              </w:rPr>
              <w:t>выполнениии</w:t>
            </w:r>
            <w:proofErr w:type="spellEnd"/>
            <w:r w:rsidRPr="00C34DA4">
              <w:rPr>
                <w:rFonts w:ascii="Times New Roman" w:eastAsia="Times New Roman" w:hAnsi="Times New Roman" w:cs="Times New Roman"/>
                <w:color w:val="auto"/>
                <w:lang w:bidi="ar-SA"/>
              </w:rPr>
              <w:t xml:space="preserve"> полномочий органов местного самоуправления по обеспечению организации отдыха детей в каникулярное время</w:t>
            </w:r>
          </w:p>
        </w:tc>
        <w:tc>
          <w:tcPr>
            <w:tcW w:w="314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2  02  29999  05  0000  150</w:t>
            </w:r>
          </w:p>
        </w:tc>
        <w:tc>
          <w:tcPr>
            <w:tcW w:w="2564"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13 593,4</w:t>
            </w:r>
          </w:p>
        </w:tc>
      </w:tr>
      <w:tr w:rsidR="00C34DA4" w:rsidRPr="00C34DA4" w:rsidTr="00C34DA4">
        <w:trPr>
          <w:trHeight w:val="435"/>
        </w:trPr>
        <w:tc>
          <w:tcPr>
            <w:tcW w:w="4361" w:type="dxa"/>
            <w:tcBorders>
              <w:top w:val="nil"/>
              <w:left w:val="single" w:sz="4" w:space="0" w:color="auto"/>
              <w:bottom w:val="single" w:sz="4" w:space="0" w:color="auto"/>
              <w:right w:val="single" w:sz="4" w:space="0" w:color="auto"/>
            </w:tcBorders>
            <w:shd w:val="clear" w:color="000000" w:fill="FFFFFF"/>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xml:space="preserve">ВСЕГО </w:t>
            </w:r>
          </w:p>
        </w:tc>
        <w:tc>
          <w:tcPr>
            <w:tcW w:w="3140"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2564" w:type="dxa"/>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8D3229">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86</w:t>
            </w:r>
            <w:r w:rsidR="008D3229">
              <w:rPr>
                <w:rFonts w:ascii="Times New Roman" w:eastAsia="Times New Roman" w:hAnsi="Times New Roman" w:cs="Times New Roman"/>
                <w:b/>
                <w:bCs/>
                <w:color w:val="auto"/>
                <w:lang w:bidi="ar-SA"/>
              </w:rPr>
              <w:t>8</w:t>
            </w:r>
            <w:r w:rsidRPr="00C34DA4">
              <w:rPr>
                <w:rFonts w:ascii="Times New Roman" w:eastAsia="Times New Roman" w:hAnsi="Times New Roman" w:cs="Times New Roman"/>
                <w:b/>
                <w:bCs/>
                <w:color w:val="auto"/>
                <w:lang w:bidi="ar-SA"/>
              </w:rPr>
              <w:t xml:space="preserve"> 570,22</w:t>
            </w:r>
          </w:p>
        </w:tc>
      </w:tr>
    </w:tbl>
    <w:p w:rsidR="00C34DA4" w:rsidRDefault="00C34DA4" w:rsidP="00C34DA4">
      <w:pPr>
        <w:widowControl/>
        <w:spacing w:after="200" w:line="276" w:lineRule="auto"/>
        <w:rPr>
          <w:rFonts w:ascii="Calibri" w:eastAsia="Calibri" w:hAnsi="Calibri" w:cs="Times New Roman"/>
          <w:color w:val="auto"/>
          <w:sz w:val="22"/>
          <w:szCs w:val="22"/>
          <w:lang w:eastAsia="en-US" w:bidi="ar-SA"/>
        </w:rPr>
      </w:pPr>
    </w:p>
    <w:p w:rsidR="00B00D4A" w:rsidRDefault="00B00D4A" w:rsidP="00C34DA4">
      <w:pPr>
        <w:widowControl/>
        <w:spacing w:after="200" w:line="276" w:lineRule="auto"/>
        <w:rPr>
          <w:rFonts w:ascii="Calibri" w:eastAsia="Calibri" w:hAnsi="Calibri" w:cs="Times New Roman"/>
          <w:color w:val="auto"/>
          <w:sz w:val="22"/>
          <w:szCs w:val="22"/>
          <w:lang w:eastAsia="en-US" w:bidi="ar-SA"/>
        </w:rPr>
      </w:pPr>
    </w:p>
    <w:p w:rsidR="00B00D4A" w:rsidRDefault="00B00D4A" w:rsidP="00C34DA4">
      <w:pPr>
        <w:widowControl/>
        <w:spacing w:after="200" w:line="276" w:lineRule="auto"/>
        <w:rPr>
          <w:rFonts w:ascii="Calibri" w:eastAsia="Calibri" w:hAnsi="Calibri" w:cs="Times New Roman"/>
          <w:color w:val="auto"/>
          <w:sz w:val="22"/>
          <w:szCs w:val="22"/>
          <w:lang w:eastAsia="en-US" w:bidi="ar-SA"/>
        </w:rPr>
      </w:pPr>
    </w:p>
    <w:p w:rsidR="00B00D4A" w:rsidRDefault="00B00D4A" w:rsidP="00C34DA4">
      <w:pPr>
        <w:widowControl/>
        <w:spacing w:after="200" w:line="276" w:lineRule="auto"/>
        <w:rPr>
          <w:rFonts w:ascii="Calibri" w:eastAsia="Calibri" w:hAnsi="Calibri" w:cs="Times New Roman"/>
          <w:color w:val="auto"/>
          <w:sz w:val="22"/>
          <w:szCs w:val="22"/>
          <w:lang w:eastAsia="en-US" w:bidi="ar-SA"/>
        </w:rPr>
      </w:pPr>
    </w:p>
    <w:p w:rsidR="00B00D4A" w:rsidRDefault="00B00D4A" w:rsidP="00C34DA4">
      <w:pPr>
        <w:widowControl/>
        <w:spacing w:after="200" w:line="276" w:lineRule="auto"/>
        <w:rPr>
          <w:rFonts w:ascii="Calibri" w:eastAsia="Calibri" w:hAnsi="Calibri" w:cs="Times New Roman"/>
          <w:color w:val="auto"/>
          <w:sz w:val="22"/>
          <w:szCs w:val="22"/>
          <w:lang w:eastAsia="en-US" w:bidi="ar-SA"/>
        </w:rPr>
      </w:pPr>
    </w:p>
    <w:p w:rsidR="00B00D4A" w:rsidRPr="00C34DA4" w:rsidRDefault="00B00D4A" w:rsidP="00C34DA4">
      <w:pPr>
        <w:widowControl/>
        <w:spacing w:after="200" w:line="276" w:lineRule="auto"/>
        <w:rPr>
          <w:rFonts w:ascii="Calibri" w:eastAsia="Calibri" w:hAnsi="Calibri" w:cs="Times New Roman"/>
          <w:color w:val="auto"/>
          <w:sz w:val="22"/>
          <w:szCs w:val="22"/>
          <w:lang w:eastAsia="en-US" w:bidi="ar-SA"/>
        </w:rPr>
      </w:pPr>
    </w:p>
    <w:tbl>
      <w:tblPr>
        <w:tblW w:w="10065" w:type="dxa"/>
        <w:tblLook w:val="04A0" w:firstRow="1" w:lastRow="0" w:firstColumn="1" w:lastColumn="0" w:noHBand="0" w:noVBand="1"/>
      </w:tblPr>
      <w:tblGrid>
        <w:gridCol w:w="3936"/>
        <w:gridCol w:w="2962"/>
        <w:gridCol w:w="1701"/>
        <w:gridCol w:w="583"/>
        <w:gridCol w:w="883"/>
      </w:tblGrid>
      <w:tr w:rsidR="00C34DA4" w:rsidRPr="00C34DA4" w:rsidTr="00C34DA4">
        <w:trPr>
          <w:trHeight w:val="1275"/>
        </w:trPr>
        <w:tc>
          <w:tcPr>
            <w:tcW w:w="3936" w:type="dxa"/>
            <w:tcBorders>
              <w:top w:val="nil"/>
              <w:left w:val="nil"/>
              <w:bottom w:val="nil"/>
              <w:right w:val="nil"/>
            </w:tcBorders>
            <w:shd w:val="clear" w:color="auto" w:fill="auto"/>
            <w:noWrap/>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2962" w:type="dxa"/>
            <w:tcBorders>
              <w:top w:val="nil"/>
              <w:left w:val="nil"/>
              <w:bottom w:val="nil"/>
              <w:right w:val="nil"/>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p>
        </w:tc>
        <w:tc>
          <w:tcPr>
            <w:tcW w:w="3167" w:type="dxa"/>
            <w:gridSpan w:val="3"/>
            <w:tcBorders>
              <w:top w:val="nil"/>
              <w:left w:val="nil"/>
              <w:bottom w:val="nil"/>
              <w:right w:val="nil"/>
            </w:tcBorders>
            <w:shd w:val="clear" w:color="auto" w:fill="auto"/>
            <w:vAlign w:val="bottom"/>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Приложение №  11</w:t>
            </w:r>
            <w:r w:rsidRPr="00C34DA4">
              <w:rPr>
                <w:rFonts w:ascii="Times New Roman" w:eastAsia="Times New Roman" w:hAnsi="Times New Roman" w:cs="Times New Roman"/>
                <w:color w:val="auto"/>
                <w:lang w:bidi="ar-SA"/>
              </w:rPr>
              <w:br/>
              <w:t>Таблица 2</w:t>
            </w:r>
            <w:r w:rsidRPr="00C34DA4">
              <w:rPr>
                <w:rFonts w:ascii="Times New Roman" w:eastAsia="Times New Roman" w:hAnsi="Times New Roman" w:cs="Times New Roman"/>
                <w:color w:val="auto"/>
                <w:lang w:bidi="ar-SA"/>
              </w:rPr>
              <w:br/>
              <w:t>к Решению Совета</w:t>
            </w:r>
            <w:r w:rsidRPr="00C34DA4">
              <w:rPr>
                <w:rFonts w:ascii="Times New Roman" w:eastAsia="Times New Roman" w:hAnsi="Times New Roman" w:cs="Times New Roman"/>
                <w:color w:val="auto"/>
                <w:lang w:bidi="ar-SA"/>
              </w:rPr>
              <w:br/>
              <w:t>Высокогорского</w:t>
            </w:r>
            <w:r w:rsidRPr="00C34DA4">
              <w:rPr>
                <w:rFonts w:ascii="Times New Roman" w:eastAsia="Times New Roman" w:hAnsi="Times New Roman" w:cs="Times New Roman"/>
                <w:color w:val="auto"/>
                <w:lang w:bidi="ar-SA"/>
              </w:rPr>
              <w:br/>
              <w:t>муниципального района</w:t>
            </w:r>
            <w:r w:rsidRPr="00C34DA4">
              <w:rPr>
                <w:rFonts w:ascii="Times New Roman" w:eastAsia="Times New Roman" w:hAnsi="Times New Roman" w:cs="Times New Roman"/>
                <w:color w:val="auto"/>
                <w:lang w:bidi="ar-SA"/>
              </w:rPr>
              <w:br/>
              <w:t>от ______________№___</w:t>
            </w:r>
          </w:p>
        </w:tc>
      </w:tr>
      <w:tr w:rsidR="00C34DA4" w:rsidRPr="00C34DA4" w:rsidTr="00C34DA4">
        <w:trPr>
          <w:trHeight w:val="531"/>
        </w:trPr>
        <w:tc>
          <w:tcPr>
            <w:tcW w:w="6898" w:type="dxa"/>
            <w:gridSpan w:val="2"/>
            <w:tcBorders>
              <w:top w:val="nil"/>
              <w:left w:val="nil"/>
              <w:bottom w:val="nil"/>
              <w:right w:val="nil"/>
            </w:tcBorders>
            <w:shd w:val="clear" w:color="auto" w:fill="auto"/>
            <w:noWrap/>
            <w:vAlign w:val="bottom"/>
            <w:hideMark/>
          </w:tcPr>
          <w:p w:rsidR="00C34DA4" w:rsidRPr="00C34DA4" w:rsidRDefault="00C34DA4" w:rsidP="00B00D4A">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 xml:space="preserve">                                          Безвозмездные поступления  </w:t>
            </w:r>
          </w:p>
        </w:tc>
        <w:tc>
          <w:tcPr>
            <w:tcW w:w="2284" w:type="dxa"/>
            <w:gridSpan w:val="2"/>
            <w:tcBorders>
              <w:top w:val="nil"/>
              <w:left w:val="nil"/>
              <w:bottom w:val="nil"/>
              <w:right w:val="nil"/>
            </w:tcBorders>
            <w:shd w:val="clear" w:color="auto" w:fill="auto"/>
            <w:noWrap/>
            <w:vAlign w:val="bottom"/>
            <w:hideMark/>
          </w:tcPr>
          <w:p w:rsidR="00C34DA4" w:rsidRPr="00C34DA4" w:rsidRDefault="00C34DA4" w:rsidP="00B00D4A">
            <w:pPr>
              <w:widowControl/>
              <w:rPr>
                <w:rFonts w:ascii="Arial" w:eastAsia="Times New Roman" w:hAnsi="Arial" w:cs="Arial"/>
                <w:color w:val="auto"/>
                <w:sz w:val="28"/>
                <w:szCs w:val="28"/>
                <w:lang w:bidi="ar-SA"/>
              </w:rPr>
            </w:pPr>
          </w:p>
        </w:tc>
        <w:tc>
          <w:tcPr>
            <w:tcW w:w="883" w:type="dxa"/>
            <w:tcBorders>
              <w:top w:val="nil"/>
              <w:left w:val="nil"/>
              <w:bottom w:val="nil"/>
              <w:right w:val="nil"/>
            </w:tcBorders>
            <w:shd w:val="clear" w:color="auto" w:fill="auto"/>
            <w:noWrap/>
            <w:vAlign w:val="bottom"/>
            <w:hideMark/>
          </w:tcPr>
          <w:p w:rsidR="00C34DA4" w:rsidRPr="00C34DA4" w:rsidRDefault="00C34DA4" w:rsidP="00B00D4A">
            <w:pPr>
              <w:widowControl/>
              <w:rPr>
                <w:rFonts w:ascii="Arial" w:eastAsia="Times New Roman" w:hAnsi="Arial" w:cs="Arial"/>
                <w:color w:val="auto"/>
                <w:sz w:val="28"/>
                <w:szCs w:val="28"/>
                <w:lang w:bidi="ar-SA"/>
              </w:rPr>
            </w:pPr>
          </w:p>
        </w:tc>
      </w:tr>
      <w:tr w:rsidR="00C34DA4" w:rsidRPr="00C34DA4" w:rsidTr="00C34DA4">
        <w:trPr>
          <w:trHeight w:val="298"/>
        </w:trPr>
        <w:tc>
          <w:tcPr>
            <w:tcW w:w="10065" w:type="dxa"/>
            <w:gridSpan w:val="5"/>
            <w:tcBorders>
              <w:top w:val="nil"/>
              <w:left w:val="nil"/>
              <w:bottom w:val="nil"/>
              <w:right w:val="nil"/>
            </w:tcBorders>
            <w:shd w:val="clear" w:color="auto" w:fill="auto"/>
            <w:vAlign w:val="bottom"/>
            <w:hideMark/>
          </w:tcPr>
          <w:p w:rsidR="00C34DA4" w:rsidRPr="00C34DA4" w:rsidRDefault="00C34DA4" w:rsidP="00B00D4A">
            <w:pPr>
              <w:widowControl/>
              <w:jc w:val="center"/>
              <w:rPr>
                <w:rFonts w:ascii="Times New Roman" w:eastAsia="Times New Roman" w:hAnsi="Times New Roman" w:cs="Times New Roman"/>
                <w:b/>
                <w:bCs/>
                <w:color w:val="auto"/>
                <w:sz w:val="28"/>
                <w:szCs w:val="28"/>
                <w:lang w:bidi="ar-SA"/>
              </w:rPr>
            </w:pPr>
            <w:r w:rsidRPr="00C34DA4">
              <w:rPr>
                <w:rFonts w:ascii="Times New Roman" w:eastAsia="Times New Roman" w:hAnsi="Times New Roman" w:cs="Times New Roman"/>
                <w:b/>
                <w:bCs/>
                <w:color w:val="auto"/>
                <w:sz w:val="28"/>
                <w:szCs w:val="28"/>
                <w:lang w:bidi="ar-SA"/>
              </w:rPr>
              <w:t>из бюджета Республики Татарстан Высокогорскому муниципальному району в  плановом периоде 2023 и  2024 годов</w:t>
            </w:r>
          </w:p>
        </w:tc>
      </w:tr>
      <w:tr w:rsidR="00C34DA4" w:rsidRPr="00C34DA4" w:rsidTr="00C34DA4">
        <w:trPr>
          <w:trHeight w:val="405"/>
        </w:trPr>
        <w:tc>
          <w:tcPr>
            <w:tcW w:w="3936" w:type="dxa"/>
            <w:tcBorders>
              <w:top w:val="nil"/>
              <w:left w:val="nil"/>
              <w:bottom w:val="nil"/>
              <w:right w:val="nil"/>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p>
        </w:tc>
        <w:tc>
          <w:tcPr>
            <w:tcW w:w="2962" w:type="dxa"/>
            <w:tcBorders>
              <w:top w:val="nil"/>
              <w:left w:val="nil"/>
              <w:bottom w:val="nil"/>
              <w:right w:val="nil"/>
            </w:tcBorders>
            <w:shd w:val="clear" w:color="auto" w:fill="auto"/>
            <w:noWrap/>
            <w:vAlign w:val="bottom"/>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                                                   </w:t>
            </w:r>
          </w:p>
        </w:tc>
        <w:tc>
          <w:tcPr>
            <w:tcW w:w="1701" w:type="dxa"/>
            <w:tcBorders>
              <w:top w:val="nil"/>
              <w:left w:val="nil"/>
              <w:bottom w:val="nil"/>
              <w:right w:val="nil"/>
            </w:tcBorders>
            <w:shd w:val="clear" w:color="auto" w:fill="auto"/>
            <w:noWrap/>
            <w:vAlign w:val="bottom"/>
            <w:hideMark/>
          </w:tcPr>
          <w:p w:rsidR="00C34DA4" w:rsidRPr="00C34DA4" w:rsidRDefault="00C34DA4" w:rsidP="00C34DA4">
            <w:pPr>
              <w:widowControl/>
              <w:rPr>
                <w:rFonts w:ascii="Arial" w:eastAsia="Times New Roman" w:hAnsi="Arial" w:cs="Arial"/>
                <w:color w:val="auto"/>
                <w:sz w:val="20"/>
                <w:szCs w:val="20"/>
                <w:lang w:bidi="ar-SA"/>
              </w:rPr>
            </w:pPr>
          </w:p>
        </w:tc>
        <w:tc>
          <w:tcPr>
            <w:tcW w:w="1466" w:type="dxa"/>
            <w:gridSpan w:val="2"/>
            <w:tcBorders>
              <w:top w:val="nil"/>
              <w:left w:val="nil"/>
              <w:bottom w:val="nil"/>
              <w:right w:val="nil"/>
            </w:tcBorders>
            <w:shd w:val="clear" w:color="auto" w:fill="auto"/>
            <w:noWrap/>
            <w:vAlign w:val="bottom"/>
            <w:hideMark/>
          </w:tcPr>
          <w:p w:rsidR="00C34DA4" w:rsidRPr="00B00D4A" w:rsidRDefault="00C34DA4" w:rsidP="00C34DA4">
            <w:pPr>
              <w:widowControl/>
              <w:jc w:val="right"/>
              <w:rPr>
                <w:rFonts w:ascii="Times New Roman" w:eastAsia="Times New Roman" w:hAnsi="Times New Roman" w:cs="Times New Roman"/>
                <w:color w:val="auto"/>
                <w:lang w:bidi="ar-SA"/>
              </w:rPr>
            </w:pPr>
            <w:r w:rsidRPr="00B00D4A">
              <w:rPr>
                <w:rFonts w:ascii="Times New Roman" w:eastAsia="Times New Roman" w:hAnsi="Times New Roman" w:cs="Times New Roman"/>
                <w:color w:val="auto"/>
                <w:lang w:bidi="ar-SA"/>
              </w:rPr>
              <w:t>(</w:t>
            </w:r>
            <w:proofErr w:type="spellStart"/>
            <w:r w:rsidRPr="00B00D4A">
              <w:rPr>
                <w:rFonts w:ascii="Times New Roman" w:eastAsia="Times New Roman" w:hAnsi="Times New Roman" w:cs="Times New Roman"/>
                <w:color w:val="auto"/>
                <w:lang w:bidi="ar-SA"/>
              </w:rPr>
              <w:t>тыс.руб</w:t>
            </w:r>
            <w:proofErr w:type="spellEnd"/>
            <w:r w:rsidRPr="00B00D4A">
              <w:rPr>
                <w:rFonts w:ascii="Times New Roman" w:eastAsia="Times New Roman" w:hAnsi="Times New Roman" w:cs="Times New Roman"/>
                <w:color w:val="auto"/>
                <w:lang w:bidi="ar-SA"/>
              </w:rPr>
              <w:t>.)</w:t>
            </w:r>
          </w:p>
        </w:tc>
      </w:tr>
      <w:tr w:rsidR="00C34DA4" w:rsidRPr="00C34DA4" w:rsidTr="00C34DA4">
        <w:trPr>
          <w:trHeight w:val="750"/>
        </w:trPr>
        <w:tc>
          <w:tcPr>
            <w:tcW w:w="39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Наименование</w:t>
            </w:r>
          </w:p>
        </w:tc>
        <w:tc>
          <w:tcPr>
            <w:tcW w:w="2962" w:type="dxa"/>
            <w:tcBorders>
              <w:top w:val="single" w:sz="4" w:space="0" w:color="auto"/>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Код  дохода</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Сумма на 2023 год</w:t>
            </w:r>
          </w:p>
        </w:tc>
        <w:tc>
          <w:tcPr>
            <w:tcW w:w="1466" w:type="dxa"/>
            <w:gridSpan w:val="2"/>
            <w:tcBorders>
              <w:top w:val="single" w:sz="4" w:space="0" w:color="auto"/>
              <w:left w:val="nil"/>
              <w:bottom w:val="single" w:sz="4" w:space="0" w:color="auto"/>
              <w:right w:val="single" w:sz="4" w:space="0" w:color="auto"/>
            </w:tcBorders>
            <w:shd w:val="clear" w:color="000000" w:fill="FFFFFF"/>
            <w:vAlign w:val="center"/>
            <w:hideMark/>
          </w:tcPr>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Сумма на </w:t>
            </w:r>
          </w:p>
          <w:p w:rsidR="00C34DA4" w:rsidRPr="00C34DA4" w:rsidRDefault="00C34DA4" w:rsidP="00C34DA4">
            <w:pPr>
              <w:widowControl/>
              <w:jc w:val="center"/>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2024 год</w:t>
            </w:r>
          </w:p>
        </w:tc>
      </w:tr>
      <w:tr w:rsidR="00C34DA4" w:rsidRPr="00C34DA4" w:rsidTr="00C34DA4">
        <w:trPr>
          <w:trHeight w:val="435"/>
        </w:trPr>
        <w:tc>
          <w:tcPr>
            <w:tcW w:w="3936" w:type="dxa"/>
            <w:tcBorders>
              <w:top w:val="nil"/>
              <w:left w:val="single" w:sz="4" w:space="0" w:color="auto"/>
              <w:bottom w:val="single" w:sz="4" w:space="0" w:color="auto"/>
              <w:right w:val="single" w:sz="4" w:space="0" w:color="auto"/>
            </w:tcBorders>
            <w:shd w:val="clear" w:color="000000" w:fill="FFFFFF"/>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БЕЗВОЗМЕЗДНЫЕ  ПОСТУПЛЕНИЯ</w:t>
            </w:r>
          </w:p>
        </w:tc>
        <w:tc>
          <w:tcPr>
            <w:tcW w:w="296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2  00  00000  00  0000  000</w:t>
            </w:r>
          </w:p>
        </w:tc>
        <w:tc>
          <w:tcPr>
            <w:tcW w:w="1701" w:type="dxa"/>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836 122,6</w:t>
            </w:r>
          </w:p>
        </w:tc>
        <w:tc>
          <w:tcPr>
            <w:tcW w:w="1466" w:type="dxa"/>
            <w:gridSpan w:val="2"/>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810 959,4</w:t>
            </w:r>
          </w:p>
        </w:tc>
      </w:tr>
      <w:tr w:rsidR="00C34DA4" w:rsidRPr="00C34DA4" w:rsidTr="00C34DA4">
        <w:trPr>
          <w:trHeight w:val="1256"/>
        </w:trPr>
        <w:tc>
          <w:tcPr>
            <w:tcW w:w="393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Безвозмездные поступления от других бюджетов бюджетной системы РФ, кроме бюджетов государственных внебюджетных фондов</w:t>
            </w:r>
          </w:p>
        </w:tc>
        <w:tc>
          <w:tcPr>
            <w:tcW w:w="296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2  02  00000  00  0000  000</w:t>
            </w:r>
          </w:p>
        </w:tc>
        <w:tc>
          <w:tcPr>
            <w:tcW w:w="1701" w:type="dxa"/>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836 122,6</w:t>
            </w:r>
          </w:p>
        </w:tc>
        <w:tc>
          <w:tcPr>
            <w:tcW w:w="1466" w:type="dxa"/>
            <w:gridSpan w:val="2"/>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810 959,4</w:t>
            </w:r>
          </w:p>
        </w:tc>
      </w:tr>
      <w:tr w:rsidR="00C34DA4" w:rsidRPr="00C34DA4" w:rsidTr="00C34DA4">
        <w:trPr>
          <w:trHeight w:val="580"/>
        </w:trPr>
        <w:tc>
          <w:tcPr>
            <w:tcW w:w="393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Дотации от других бюджетов бюджетной системы РФ</w:t>
            </w:r>
          </w:p>
        </w:tc>
        <w:tc>
          <w:tcPr>
            <w:tcW w:w="296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2  02  10000  00  0000  150</w:t>
            </w:r>
          </w:p>
        </w:tc>
        <w:tc>
          <w:tcPr>
            <w:tcW w:w="17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11 479,9</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0,0</w:t>
            </w:r>
          </w:p>
        </w:tc>
      </w:tr>
      <w:tr w:rsidR="00C34DA4" w:rsidRPr="00C34DA4" w:rsidTr="00C34DA4">
        <w:trPr>
          <w:trHeight w:val="750"/>
        </w:trPr>
        <w:tc>
          <w:tcPr>
            <w:tcW w:w="393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Дотации  на выравнивание  бюджетной  обеспеченности муниципальных районов</w:t>
            </w:r>
          </w:p>
        </w:tc>
        <w:tc>
          <w:tcPr>
            <w:tcW w:w="296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2  02  15001  05  0000  150</w:t>
            </w:r>
          </w:p>
        </w:tc>
        <w:tc>
          <w:tcPr>
            <w:tcW w:w="17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11 479,9</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0,0</w:t>
            </w:r>
          </w:p>
        </w:tc>
      </w:tr>
      <w:tr w:rsidR="00C34DA4" w:rsidRPr="00C34DA4" w:rsidTr="00C34DA4">
        <w:trPr>
          <w:trHeight w:val="630"/>
        </w:trPr>
        <w:tc>
          <w:tcPr>
            <w:tcW w:w="393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СУБВЕНЦИИ ОТ ДРУГИХ  БЮДЖЕТОВ БЮДЖЕТНОЙ СИСТЕМЫ РФ</w:t>
            </w:r>
          </w:p>
        </w:tc>
        <w:tc>
          <w:tcPr>
            <w:tcW w:w="296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2  02  30000  00  0000  150</w:t>
            </w:r>
          </w:p>
        </w:tc>
        <w:tc>
          <w:tcPr>
            <w:tcW w:w="1701" w:type="dxa"/>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511 734,92</w:t>
            </w:r>
          </w:p>
        </w:tc>
        <w:tc>
          <w:tcPr>
            <w:tcW w:w="1466" w:type="dxa"/>
            <w:gridSpan w:val="2"/>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521 324,12</w:t>
            </w:r>
          </w:p>
        </w:tc>
      </w:tr>
      <w:tr w:rsidR="00C34DA4" w:rsidRPr="00C34DA4" w:rsidTr="00C34DA4">
        <w:trPr>
          <w:trHeight w:val="630"/>
        </w:trPr>
        <w:tc>
          <w:tcPr>
            <w:tcW w:w="393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Субвенции бюджетам на государственную регистрацию актов гражданского  состояния</w:t>
            </w:r>
          </w:p>
        </w:tc>
        <w:tc>
          <w:tcPr>
            <w:tcW w:w="296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2  02  35930 00  0000  150</w:t>
            </w:r>
          </w:p>
        </w:tc>
        <w:tc>
          <w:tcPr>
            <w:tcW w:w="1701" w:type="dxa"/>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1 427,1</w:t>
            </w:r>
          </w:p>
        </w:tc>
        <w:tc>
          <w:tcPr>
            <w:tcW w:w="1466" w:type="dxa"/>
            <w:gridSpan w:val="2"/>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1 483,0</w:t>
            </w:r>
          </w:p>
        </w:tc>
      </w:tr>
      <w:tr w:rsidR="00C34DA4" w:rsidRPr="00C34DA4" w:rsidTr="00C34DA4">
        <w:trPr>
          <w:trHeight w:val="945"/>
        </w:trPr>
        <w:tc>
          <w:tcPr>
            <w:tcW w:w="393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бюджетам муниципальных районов на государственную регистрацию актов гражданского  состояния</w:t>
            </w:r>
          </w:p>
        </w:tc>
        <w:tc>
          <w:tcPr>
            <w:tcW w:w="296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2  02  35930  05  0000  150</w:t>
            </w:r>
          </w:p>
        </w:tc>
        <w:tc>
          <w:tcPr>
            <w:tcW w:w="1701" w:type="dxa"/>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1 427,1</w:t>
            </w:r>
          </w:p>
        </w:tc>
        <w:tc>
          <w:tcPr>
            <w:tcW w:w="1466" w:type="dxa"/>
            <w:gridSpan w:val="2"/>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1 483,0</w:t>
            </w:r>
          </w:p>
        </w:tc>
      </w:tr>
      <w:tr w:rsidR="00C34DA4" w:rsidRPr="00C34DA4" w:rsidTr="00C34DA4">
        <w:trPr>
          <w:trHeight w:val="945"/>
        </w:trPr>
        <w:tc>
          <w:tcPr>
            <w:tcW w:w="393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Субвенции бюджетам на осуществление  первичного воинского учета на территориях, где отсутствуют военные комиссариаты</w:t>
            </w:r>
          </w:p>
        </w:tc>
        <w:tc>
          <w:tcPr>
            <w:tcW w:w="296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2  02  35118  00  0000  150</w:t>
            </w:r>
          </w:p>
        </w:tc>
        <w:tc>
          <w:tcPr>
            <w:tcW w:w="17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3 756,7</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3 890,9</w:t>
            </w:r>
          </w:p>
        </w:tc>
      </w:tr>
      <w:tr w:rsidR="00C34DA4" w:rsidRPr="00C34DA4" w:rsidTr="00C34DA4">
        <w:trPr>
          <w:trHeight w:val="1260"/>
        </w:trPr>
        <w:tc>
          <w:tcPr>
            <w:tcW w:w="393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96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2  02  35118  05  0000  150</w:t>
            </w:r>
          </w:p>
        </w:tc>
        <w:tc>
          <w:tcPr>
            <w:tcW w:w="17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3 756,7</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3 890,9</w:t>
            </w:r>
          </w:p>
        </w:tc>
      </w:tr>
      <w:tr w:rsidR="00C34DA4" w:rsidRPr="00C34DA4" w:rsidTr="00C34DA4">
        <w:trPr>
          <w:trHeight w:val="557"/>
        </w:trPr>
        <w:tc>
          <w:tcPr>
            <w:tcW w:w="393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Субвенции по составлению (изменению) списков кандидатов в присяжные заседатели федеральных судов</w:t>
            </w:r>
          </w:p>
        </w:tc>
        <w:tc>
          <w:tcPr>
            <w:tcW w:w="296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2  02  35120  00  0000  150</w:t>
            </w:r>
          </w:p>
        </w:tc>
        <w:tc>
          <w:tcPr>
            <w:tcW w:w="17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11,3</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8,7</w:t>
            </w:r>
          </w:p>
        </w:tc>
      </w:tr>
      <w:tr w:rsidR="00C34DA4" w:rsidRPr="00C34DA4" w:rsidTr="00C34DA4">
        <w:trPr>
          <w:trHeight w:val="945"/>
        </w:trPr>
        <w:tc>
          <w:tcPr>
            <w:tcW w:w="393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субвенции муниципальным районам по составлению (изменению) списков кандидатов в присяжные заседатели федеральных судов</w:t>
            </w:r>
          </w:p>
        </w:tc>
        <w:tc>
          <w:tcPr>
            <w:tcW w:w="296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2  02  35120  05  0000  150</w:t>
            </w:r>
          </w:p>
        </w:tc>
        <w:tc>
          <w:tcPr>
            <w:tcW w:w="17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11,3</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8,7</w:t>
            </w:r>
          </w:p>
        </w:tc>
      </w:tr>
      <w:tr w:rsidR="00C34DA4" w:rsidRPr="00C34DA4" w:rsidTr="00C34DA4">
        <w:trPr>
          <w:trHeight w:val="1080"/>
        </w:trPr>
        <w:tc>
          <w:tcPr>
            <w:tcW w:w="393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Субвенции бюджетам муниципальных образований на ежемесячное денежное вознаграждение за классное руководство</w:t>
            </w:r>
          </w:p>
        </w:tc>
        <w:tc>
          <w:tcPr>
            <w:tcW w:w="296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2  02  35303  00  0000  150</w:t>
            </w:r>
          </w:p>
        </w:tc>
        <w:tc>
          <w:tcPr>
            <w:tcW w:w="17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34 607,2</w:t>
            </w:r>
          </w:p>
        </w:tc>
        <w:tc>
          <w:tcPr>
            <w:tcW w:w="1466" w:type="dxa"/>
            <w:gridSpan w:val="2"/>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43 044,1</w:t>
            </w:r>
          </w:p>
        </w:tc>
      </w:tr>
      <w:tr w:rsidR="00C34DA4" w:rsidRPr="00C34DA4" w:rsidTr="00C34DA4">
        <w:trPr>
          <w:trHeight w:val="1205"/>
        </w:trPr>
        <w:tc>
          <w:tcPr>
            <w:tcW w:w="393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Субвенции  бюджетам муниципальных районов на ежемесячное денежное вознаграждение за классное руководство </w:t>
            </w:r>
          </w:p>
        </w:tc>
        <w:tc>
          <w:tcPr>
            <w:tcW w:w="296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2  02  35303  05  0000  150</w:t>
            </w:r>
          </w:p>
        </w:tc>
        <w:tc>
          <w:tcPr>
            <w:tcW w:w="17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34 607,2</w:t>
            </w:r>
          </w:p>
        </w:tc>
        <w:tc>
          <w:tcPr>
            <w:tcW w:w="1466" w:type="dxa"/>
            <w:gridSpan w:val="2"/>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43 044,1</w:t>
            </w:r>
          </w:p>
        </w:tc>
      </w:tr>
      <w:tr w:rsidR="00C34DA4" w:rsidRPr="00C34DA4" w:rsidTr="00C34DA4">
        <w:trPr>
          <w:trHeight w:val="815"/>
        </w:trPr>
        <w:tc>
          <w:tcPr>
            <w:tcW w:w="393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Субвенции местным бюджетам  на выполнение передаваемых полномочий субъектов РФ</w:t>
            </w:r>
          </w:p>
        </w:tc>
        <w:tc>
          <w:tcPr>
            <w:tcW w:w="296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2  02  30024  00  0000  150</w:t>
            </w:r>
          </w:p>
        </w:tc>
        <w:tc>
          <w:tcPr>
            <w:tcW w:w="17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456 515,7</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456 863,9</w:t>
            </w:r>
          </w:p>
        </w:tc>
      </w:tr>
      <w:tr w:rsidR="00C34DA4" w:rsidRPr="00C34DA4" w:rsidTr="00C34DA4">
        <w:trPr>
          <w:trHeight w:val="690"/>
        </w:trPr>
        <w:tc>
          <w:tcPr>
            <w:tcW w:w="393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в </w:t>
            </w:r>
            <w:proofErr w:type="spellStart"/>
            <w:r w:rsidRPr="00C34DA4">
              <w:rPr>
                <w:rFonts w:ascii="Times New Roman" w:eastAsia="Times New Roman" w:hAnsi="Times New Roman" w:cs="Times New Roman"/>
                <w:color w:val="auto"/>
                <w:lang w:bidi="ar-SA"/>
              </w:rPr>
              <w:t>т.ч</w:t>
            </w:r>
            <w:proofErr w:type="spellEnd"/>
            <w:r w:rsidRPr="00C34DA4">
              <w:rPr>
                <w:rFonts w:ascii="Times New Roman" w:eastAsia="Times New Roman" w:hAnsi="Times New Roman" w:cs="Times New Roman"/>
                <w:color w:val="auto"/>
                <w:lang w:bidi="ar-SA"/>
              </w:rPr>
              <w:t>. субвенции на частичное финансирование общеобразовательных учреждений</w:t>
            </w:r>
          </w:p>
        </w:tc>
        <w:tc>
          <w:tcPr>
            <w:tcW w:w="296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17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315 803,8</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315 803,8</w:t>
            </w:r>
          </w:p>
        </w:tc>
      </w:tr>
      <w:tr w:rsidR="00C34DA4" w:rsidRPr="00C34DA4" w:rsidTr="00C34DA4">
        <w:trPr>
          <w:trHeight w:val="981"/>
        </w:trPr>
        <w:tc>
          <w:tcPr>
            <w:tcW w:w="393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на реализацию полномочий по образованию и организации комиссий по делам несовершеннолетних</w:t>
            </w:r>
          </w:p>
        </w:tc>
        <w:tc>
          <w:tcPr>
            <w:tcW w:w="296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17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725,3</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726,6</w:t>
            </w:r>
          </w:p>
        </w:tc>
      </w:tr>
      <w:tr w:rsidR="00C34DA4" w:rsidRPr="00C34DA4" w:rsidTr="00C34DA4">
        <w:trPr>
          <w:trHeight w:val="938"/>
        </w:trPr>
        <w:tc>
          <w:tcPr>
            <w:tcW w:w="393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на реализацию полномочий по образованию и организации административных комиссий</w:t>
            </w:r>
          </w:p>
        </w:tc>
        <w:tc>
          <w:tcPr>
            <w:tcW w:w="296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17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366,6</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366,6</w:t>
            </w:r>
          </w:p>
        </w:tc>
      </w:tr>
      <w:tr w:rsidR="00C34DA4" w:rsidRPr="00C34DA4" w:rsidTr="00C34DA4">
        <w:trPr>
          <w:trHeight w:val="1275"/>
        </w:trPr>
        <w:tc>
          <w:tcPr>
            <w:tcW w:w="393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из регионального фонда компенсаций на реализацию государственных полномочий по расчету и предоставлению дотаций поселениям из регионального фонда финансовой поддержки</w:t>
            </w:r>
          </w:p>
        </w:tc>
        <w:tc>
          <w:tcPr>
            <w:tcW w:w="296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17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432,0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423,7</w:t>
            </w:r>
          </w:p>
        </w:tc>
      </w:tr>
      <w:tr w:rsidR="00C34DA4" w:rsidRPr="00C34DA4" w:rsidTr="00C34DA4">
        <w:trPr>
          <w:trHeight w:val="630"/>
        </w:trPr>
        <w:tc>
          <w:tcPr>
            <w:tcW w:w="393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субвенции на реализацию </w:t>
            </w:r>
            <w:proofErr w:type="spellStart"/>
            <w:r w:rsidRPr="00C34DA4">
              <w:rPr>
                <w:rFonts w:ascii="Times New Roman" w:eastAsia="Times New Roman" w:hAnsi="Times New Roman" w:cs="Times New Roman"/>
                <w:color w:val="auto"/>
                <w:lang w:bidi="ar-SA"/>
              </w:rPr>
              <w:t>гос.полномочий</w:t>
            </w:r>
            <w:proofErr w:type="spellEnd"/>
            <w:r w:rsidRPr="00C34DA4">
              <w:rPr>
                <w:rFonts w:ascii="Times New Roman" w:eastAsia="Times New Roman" w:hAnsi="Times New Roman" w:cs="Times New Roman"/>
                <w:color w:val="auto"/>
                <w:lang w:bidi="ar-SA"/>
              </w:rPr>
              <w:t xml:space="preserve"> в сфере молодежной политики</w:t>
            </w:r>
          </w:p>
        </w:tc>
        <w:tc>
          <w:tcPr>
            <w:tcW w:w="296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17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w:t>
            </w:r>
          </w:p>
        </w:tc>
      </w:tr>
      <w:tr w:rsidR="00C34DA4" w:rsidRPr="00C34DA4" w:rsidTr="00C34DA4">
        <w:trPr>
          <w:trHeight w:val="1575"/>
        </w:trPr>
        <w:tc>
          <w:tcPr>
            <w:tcW w:w="393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субвенции на реализацию  </w:t>
            </w:r>
            <w:proofErr w:type="spellStart"/>
            <w:r w:rsidRPr="00C34DA4">
              <w:rPr>
                <w:rFonts w:ascii="Times New Roman" w:eastAsia="Times New Roman" w:hAnsi="Times New Roman" w:cs="Times New Roman"/>
                <w:color w:val="auto"/>
                <w:lang w:bidi="ar-SA"/>
              </w:rPr>
              <w:t>гос.полномочий</w:t>
            </w:r>
            <w:proofErr w:type="spellEnd"/>
            <w:r w:rsidRPr="00C34DA4">
              <w:rPr>
                <w:rFonts w:ascii="Times New Roman" w:eastAsia="Times New Roman" w:hAnsi="Times New Roman" w:cs="Times New Roman"/>
                <w:color w:val="auto"/>
                <w:lang w:bidi="ar-SA"/>
              </w:rPr>
              <w:t xml:space="preserve"> в сфере организации проведения мероприятий  по предупреждению и ликвидации болезней животных и их лечению, на содержание скотомогильников и биотермических ям</w:t>
            </w:r>
          </w:p>
        </w:tc>
        <w:tc>
          <w:tcPr>
            <w:tcW w:w="296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17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1 424,2</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1 424,2</w:t>
            </w:r>
          </w:p>
        </w:tc>
      </w:tr>
      <w:tr w:rsidR="00C34DA4" w:rsidRPr="00C34DA4" w:rsidTr="00F40FEC">
        <w:trPr>
          <w:trHeight w:val="1974"/>
        </w:trPr>
        <w:tc>
          <w:tcPr>
            <w:tcW w:w="393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lastRenderedPageBreak/>
              <w:t xml:space="preserve">субвенции на реализацию  </w:t>
            </w:r>
            <w:proofErr w:type="spellStart"/>
            <w:r w:rsidRPr="00C34DA4">
              <w:rPr>
                <w:rFonts w:ascii="Times New Roman" w:eastAsia="Times New Roman" w:hAnsi="Times New Roman" w:cs="Times New Roman"/>
                <w:color w:val="auto"/>
                <w:lang w:bidi="ar-SA"/>
              </w:rPr>
              <w:t>гос.полномочий</w:t>
            </w:r>
            <w:proofErr w:type="spellEnd"/>
            <w:r w:rsidRPr="00C34DA4">
              <w:rPr>
                <w:rFonts w:ascii="Times New Roman" w:eastAsia="Times New Roman" w:hAnsi="Times New Roman" w:cs="Times New Roman"/>
                <w:color w:val="auto"/>
                <w:lang w:bidi="ar-SA"/>
              </w:rPr>
              <w:t xml:space="preserve"> в сфере организации проведения мероприятий  по предупреждению и ликвидации болезней животных и их лечению на отлов, содержание и регулирование численности безнадзорных животных</w:t>
            </w:r>
          </w:p>
        </w:tc>
        <w:tc>
          <w:tcPr>
            <w:tcW w:w="296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17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622,9</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622,9</w:t>
            </w:r>
          </w:p>
        </w:tc>
      </w:tr>
      <w:tr w:rsidR="00C34DA4" w:rsidRPr="00C34DA4" w:rsidTr="00C34DA4">
        <w:trPr>
          <w:trHeight w:val="1560"/>
        </w:trPr>
        <w:tc>
          <w:tcPr>
            <w:tcW w:w="393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96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17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123 038,6</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123 038,6</w:t>
            </w:r>
          </w:p>
        </w:tc>
      </w:tr>
      <w:tr w:rsidR="00C34DA4" w:rsidRPr="00C34DA4" w:rsidTr="00A6230F">
        <w:trPr>
          <w:trHeight w:val="643"/>
        </w:trPr>
        <w:tc>
          <w:tcPr>
            <w:tcW w:w="393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субвенции на реализацию </w:t>
            </w:r>
            <w:proofErr w:type="spellStart"/>
            <w:r w:rsidRPr="00C34DA4">
              <w:rPr>
                <w:rFonts w:ascii="Times New Roman" w:eastAsia="Times New Roman" w:hAnsi="Times New Roman" w:cs="Times New Roman"/>
                <w:color w:val="auto"/>
                <w:lang w:bidi="ar-SA"/>
              </w:rPr>
              <w:t>гос.полномочий</w:t>
            </w:r>
            <w:proofErr w:type="spellEnd"/>
            <w:r w:rsidRPr="00C34DA4">
              <w:rPr>
                <w:rFonts w:ascii="Times New Roman" w:eastAsia="Times New Roman" w:hAnsi="Times New Roman" w:cs="Times New Roman"/>
                <w:color w:val="auto"/>
                <w:lang w:bidi="ar-SA"/>
              </w:rPr>
              <w:t xml:space="preserve"> в области образования</w:t>
            </w:r>
          </w:p>
        </w:tc>
        <w:tc>
          <w:tcPr>
            <w:tcW w:w="296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17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351,2</w:t>
            </w:r>
          </w:p>
        </w:tc>
      </w:tr>
      <w:tr w:rsidR="00C34DA4" w:rsidRPr="00C34DA4" w:rsidTr="00C34DA4">
        <w:trPr>
          <w:trHeight w:val="1335"/>
        </w:trPr>
        <w:tc>
          <w:tcPr>
            <w:tcW w:w="393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субвенции на реализацию </w:t>
            </w:r>
            <w:proofErr w:type="spellStart"/>
            <w:r w:rsidRPr="00C34DA4">
              <w:rPr>
                <w:rFonts w:ascii="Times New Roman" w:eastAsia="Times New Roman" w:hAnsi="Times New Roman" w:cs="Times New Roman"/>
                <w:color w:val="auto"/>
                <w:lang w:bidi="ar-SA"/>
              </w:rPr>
              <w:t>гос.полномочий</w:t>
            </w:r>
            <w:proofErr w:type="spellEnd"/>
            <w:r w:rsidRPr="00C34DA4">
              <w:rPr>
                <w:rFonts w:ascii="Times New Roman" w:eastAsia="Times New Roman" w:hAnsi="Times New Roman" w:cs="Times New Roman"/>
                <w:color w:val="auto"/>
                <w:lang w:bidi="ar-SA"/>
              </w:rPr>
              <w:t xml:space="preserve"> по государственному контролю в области долевого строительства многоквартирных домов</w:t>
            </w:r>
          </w:p>
        </w:tc>
        <w:tc>
          <w:tcPr>
            <w:tcW w:w="296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17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549,4</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549,4</w:t>
            </w:r>
          </w:p>
        </w:tc>
      </w:tr>
      <w:tr w:rsidR="00C34DA4" w:rsidRPr="00C34DA4" w:rsidTr="00C34DA4">
        <w:trPr>
          <w:trHeight w:val="565"/>
        </w:trPr>
        <w:tc>
          <w:tcPr>
            <w:tcW w:w="393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на полномочия в области архивного дела</w:t>
            </w:r>
          </w:p>
        </w:tc>
        <w:tc>
          <w:tcPr>
            <w:tcW w:w="296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17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63,8</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63,8</w:t>
            </w:r>
          </w:p>
        </w:tc>
      </w:tr>
      <w:tr w:rsidR="00C34DA4" w:rsidRPr="00C34DA4" w:rsidTr="00C34DA4">
        <w:trPr>
          <w:trHeight w:val="371"/>
        </w:trPr>
        <w:tc>
          <w:tcPr>
            <w:tcW w:w="393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субвенция на опеку и попечительство</w:t>
            </w:r>
          </w:p>
        </w:tc>
        <w:tc>
          <w:tcPr>
            <w:tcW w:w="296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17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1 078,7</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1 078,7</w:t>
            </w:r>
          </w:p>
        </w:tc>
      </w:tr>
      <w:tr w:rsidR="00C34DA4" w:rsidRPr="00C34DA4" w:rsidTr="00C34DA4">
        <w:trPr>
          <w:trHeight w:val="945"/>
        </w:trPr>
        <w:tc>
          <w:tcPr>
            <w:tcW w:w="393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на реализацию полномочий по осуществлению информационно-методического обеспечения образовательных учреждений</w:t>
            </w:r>
          </w:p>
        </w:tc>
        <w:tc>
          <w:tcPr>
            <w:tcW w:w="296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17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4 851,2</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4 857,6</w:t>
            </w:r>
          </w:p>
        </w:tc>
      </w:tr>
      <w:tr w:rsidR="00C34DA4" w:rsidRPr="00C34DA4" w:rsidTr="00C34DA4">
        <w:trPr>
          <w:trHeight w:val="1575"/>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на реализацию полномочий по сбору информации от поселений, входящих в состав муниципального района, необходимой для ведения регистра муниципальных правых актов РТ</w:t>
            </w:r>
          </w:p>
        </w:tc>
        <w:tc>
          <w:tcPr>
            <w:tcW w:w="296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17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3,7</w:t>
            </w:r>
          </w:p>
        </w:tc>
      </w:tr>
      <w:tr w:rsidR="00C34DA4" w:rsidRPr="00C34DA4" w:rsidTr="00C34DA4">
        <w:trPr>
          <w:trHeight w:val="945"/>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субвенция на реализацию полномочий по составлению протоколов об административных правонарушениях</w:t>
            </w:r>
          </w:p>
        </w:tc>
        <w:tc>
          <w:tcPr>
            <w:tcW w:w="296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17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0,52</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0,52</w:t>
            </w:r>
          </w:p>
        </w:tc>
      </w:tr>
      <w:tr w:rsidR="00C34DA4" w:rsidRPr="00C34DA4" w:rsidTr="00C34DA4">
        <w:trPr>
          <w:trHeight w:val="63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на проведение противоэпидемических мероприятий</w:t>
            </w:r>
          </w:p>
        </w:tc>
        <w:tc>
          <w:tcPr>
            <w:tcW w:w="296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17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946,1</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990,2</w:t>
            </w:r>
          </w:p>
        </w:tc>
      </w:tr>
      <w:tr w:rsidR="00C34DA4" w:rsidRPr="00C34DA4" w:rsidTr="00C34DA4">
        <w:trPr>
          <w:trHeight w:val="1447"/>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Субвенции на реализацию </w:t>
            </w:r>
            <w:proofErr w:type="spellStart"/>
            <w:r w:rsidRPr="00C34DA4">
              <w:rPr>
                <w:rFonts w:ascii="Times New Roman" w:eastAsia="Times New Roman" w:hAnsi="Times New Roman" w:cs="Times New Roman"/>
                <w:color w:val="auto"/>
                <w:lang w:bidi="ar-SA"/>
              </w:rPr>
              <w:t>гос.полномочий</w:t>
            </w:r>
            <w:proofErr w:type="spellEnd"/>
            <w:r w:rsidRPr="00C34DA4">
              <w:rPr>
                <w:rFonts w:ascii="Times New Roman" w:eastAsia="Times New Roman" w:hAnsi="Times New Roman" w:cs="Times New Roman"/>
                <w:color w:val="auto"/>
                <w:lang w:bidi="ar-SA"/>
              </w:rPr>
              <w:t xml:space="preserve"> по предоставлению мер социальной поддержки в части обеспечения питанием обучающихся по образовательным программам</w:t>
            </w:r>
          </w:p>
        </w:tc>
        <w:tc>
          <w:tcPr>
            <w:tcW w:w="296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2  02  30024  05  0000  150</w:t>
            </w:r>
          </w:p>
        </w:tc>
        <w:tc>
          <w:tcPr>
            <w:tcW w:w="17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5 906,5</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6 211,2</w:t>
            </w:r>
          </w:p>
        </w:tc>
      </w:tr>
      <w:tr w:rsidR="00C34DA4" w:rsidRPr="00C34DA4" w:rsidTr="00C34DA4">
        <w:trPr>
          <w:trHeight w:val="982"/>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lastRenderedPageBreak/>
              <w:t>Субвенции бюджетам муниципальных районов на содержание ребенка в семье опекуна и приемной семье</w:t>
            </w:r>
          </w:p>
        </w:tc>
        <w:tc>
          <w:tcPr>
            <w:tcW w:w="296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2  02  30027  05  0000  150</w:t>
            </w:r>
          </w:p>
        </w:tc>
        <w:tc>
          <w:tcPr>
            <w:tcW w:w="17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15 416,9</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16 033,5</w:t>
            </w:r>
          </w:p>
        </w:tc>
      </w:tr>
      <w:tr w:rsidR="00C34DA4" w:rsidRPr="00C34DA4" w:rsidTr="00C34DA4">
        <w:trPr>
          <w:trHeight w:val="138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Субвенции на реализацию </w:t>
            </w:r>
            <w:proofErr w:type="spellStart"/>
            <w:r w:rsidRPr="00C34DA4">
              <w:rPr>
                <w:rFonts w:ascii="Times New Roman" w:eastAsia="Times New Roman" w:hAnsi="Times New Roman" w:cs="Times New Roman"/>
                <w:color w:val="auto"/>
                <w:lang w:bidi="ar-SA"/>
              </w:rPr>
              <w:t>гос.полномочий</w:t>
            </w:r>
            <w:proofErr w:type="spellEnd"/>
            <w:r w:rsidRPr="00C34DA4">
              <w:rPr>
                <w:rFonts w:ascii="Times New Roman" w:eastAsia="Times New Roman" w:hAnsi="Times New Roman" w:cs="Times New Roman"/>
                <w:color w:val="auto"/>
                <w:lang w:bidi="ar-SA"/>
              </w:rPr>
              <w:t xml:space="preserve"> по назначению и выплате ежемесячной денежной выплаты на содержание детей-сирот и детей, оставшихся без попечения родителей</w:t>
            </w:r>
          </w:p>
        </w:tc>
        <w:tc>
          <w:tcPr>
            <w:tcW w:w="296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2  02  30027  05  0000  150</w:t>
            </w:r>
          </w:p>
        </w:tc>
        <w:tc>
          <w:tcPr>
            <w:tcW w:w="17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15 416,9</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16 033,5</w:t>
            </w:r>
          </w:p>
        </w:tc>
      </w:tr>
      <w:tr w:rsidR="00C34DA4" w:rsidRPr="00C34DA4" w:rsidTr="00C34DA4">
        <w:trPr>
          <w:trHeight w:val="630"/>
        </w:trPr>
        <w:tc>
          <w:tcPr>
            <w:tcW w:w="393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СУБСИДИИ ОТ ДРУГИХ БЮДЖЕТОВ БЮДЖЕТНОЙ СИСТЕМЫ   РФ</w:t>
            </w:r>
          </w:p>
        </w:tc>
        <w:tc>
          <w:tcPr>
            <w:tcW w:w="296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2  02  20000  00  0000  150</w:t>
            </w:r>
          </w:p>
        </w:tc>
        <w:tc>
          <w:tcPr>
            <w:tcW w:w="17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312 907,8</w:t>
            </w:r>
          </w:p>
        </w:tc>
        <w:tc>
          <w:tcPr>
            <w:tcW w:w="1466" w:type="dxa"/>
            <w:gridSpan w:val="2"/>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289 635,3</w:t>
            </w:r>
          </w:p>
        </w:tc>
      </w:tr>
      <w:tr w:rsidR="00C34DA4" w:rsidRPr="00C34DA4" w:rsidTr="00C34DA4">
        <w:trPr>
          <w:trHeight w:val="1890"/>
        </w:trPr>
        <w:tc>
          <w:tcPr>
            <w:tcW w:w="393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B00D4A">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Субсидии в целях </w:t>
            </w:r>
            <w:proofErr w:type="spellStart"/>
            <w:r w:rsidRPr="00C34DA4">
              <w:rPr>
                <w:rFonts w:ascii="Times New Roman" w:eastAsia="Times New Roman" w:hAnsi="Times New Roman" w:cs="Times New Roman"/>
                <w:color w:val="auto"/>
                <w:lang w:bidi="ar-SA"/>
              </w:rPr>
              <w:t>софинансирования</w:t>
            </w:r>
            <w:proofErr w:type="spellEnd"/>
            <w:r w:rsidRPr="00C34DA4">
              <w:rPr>
                <w:rFonts w:ascii="Times New Roman" w:eastAsia="Times New Roman" w:hAnsi="Times New Roman" w:cs="Times New Roman"/>
                <w:color w:val="auto"/>
                <w:lang w:bidi="ar-SA"/>
              </w:rPr>
              <w:t xml:space="preserve"> расходных обязательств , возникающих при выполнении полномочий органов местного самоуправления в части реализации мероприятий по организации бесплатного горячего питания обучающихся </w:t>
            </w:r>
          </w:p>
        </w:tc>
        <w:tc>
          <w:tcPr>
            <w:tcW w:w="296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2  02  25304  05  0000  150</w:t>
            </w:r>
          </w:p>
        </w:tc>
        <w:tc>
          <w:tcPr>
            <w:tcW w:w="17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20 220,2</w:t>
            </w:r>
          </w:p>
        </w:tc>
        <w:tc>
          <w:tcPr>
            <w:tcW w:w="1466" w:type="dxa"/>
            <w:gridSpan w:val="2"/>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20 835,7</w:t>
            </w:r>
          </w:p>
        </w:tc>
      </w:tr>
      <w:tr w:rsidR="00C34DA4" w:rsidRPr="00C34DA4" w:rsidTr="00A6230F">
        <w:trPr>
          <w:trHeight w:val="256"/>
        </w:trPr>
        <w:tc>
          <w:tcPr>
            <w:tcW w:w="393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xml:space="preserve">Прочие субсидии </w:t>
            </w:r>
          </w:p>
        </w:tc>
        <w:tc>
          <w:tcPr>
            <w:tcW w:w="296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2  02  29999  00  0000  150</w:t>
            </w:r>
          </w:p>
        </w:tc>
        <w:tc>
          <w:tcPr>
            <w:tcW w:w="17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292 687,6</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268 799,6</w:t>
            </w:r>
          </w:p>
        </w:tc>
      </w:tr>
      <w:tr w:rsidR="00C34DA4" w:rsidRPr="00C34DA4" w:rsidTr="00C34DA4">
        <w:trPr>
          <w:trHeight w:val="2520"/>
        </w:trPr>
        <w:tc>
          <w:tcPr>
            <w:tcW w:w="393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B00D4A">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Субсидии бюджетам муниципальных районов в целях </w:t>
            </w:r>
            <w:proofErr w:type="spellStart"/>
            <w:r w:rsidRPr="00C34DA4">
              <w:rPr>
                <w:rFonts w:ascii="Times New Roman" w:eastAsia="Times New Roman" w:hAnsi="Times New Roman" w:cs="Times New Roman"/>
                <w:color w:val="auto"/>
                <w:lang w:bidi="ar-SA"/>
              </w:rPr>
              <w:t>софинансирования</w:t>
            </w:r>
            <w:proofErr w:type="spellEnd"/>
            <w:r w:rsidRPr="00C34DA4">
              <w:rPr>
                <w:rFonts w:ascii="Times New Roman" w:eastAsia="Times New Roman" w:hAnsi="Times New Roman" w:cs="Times New Roman"/>
                <w:color w:val="auto"/>
                <w:lang w:bidi="ar-SA"/>
              </w:rPr>
              <w:t xml:space="preserve"> расходных обязательств органов местного самоуправления муниципальных образований, связанных с реализацией мероприятий по уничтожению борщевика Сосновского, произр</w:t>
            </w:r>
            <w:r w:rsidR="00B00D4A">
              <w:rPr>
                <w:rFonts w:ascii="Times New Roman" w:eastAsia="Times New Roman" w:hAnsi="Times New Roman" w:cs="Times New Roman"/>
                <w:color w:val="auto"/>
                <w:lang w:bidi="ar-SA"/>
              </w:rPr>
              <w:t>а</w:t>
            </w:r>
            <w:r w:rsidRPr="00C34DA4">
              <w:rPr>
                <w:rFonts w:ascii="Times New Roman" w:eastAsia="Times New Roman" w:hAnsi="Times New Roman" w:cs="Times New Roman"/>
                <w:color w:val="auto"/>
                <w:lang w:bidi="ar-SA"/>
              </w:rPr>
              <w:t>стающего на земельных участках, находящихся в муниципальной собственности</w:t>
            </w:r>
          </w:p>
        </w:tc>
        <w:tc>
          <w:tcPr>
            <w:tcW w:w="296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2  02  29999  05  0000  150</w:t>
            </w:r>
          </w:p>
        </w:tc>
        <w:tc>
          <w:tcPr>
            <w:tcW w:w="17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10 035,0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11 707,5</w:t>
            </w:r>
          </w:p>
        </w:tc>
      </w:tr>
      <w:tr w:rsidR="00C34DA4" w:rsidRPr="00C34DA4" w:rsidTr="00A6230F">
        <w:trPr>
          <w:trHeight w:val="1749"/>
        </w:trPr>
        <w:tc>
          <w:tcPr>
            <w:tcW w:w="393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в </w:t>
            </w:r>
            <w:proofErr w:type="spellStart"/>
            <w:r w:rsidRPr="00C34DA4">
              <w:rPr>
                <w:rFonts w:ascii="Times New Roman" w:eastAsia="Times New Roman" w:hAnsi="Times New Roman" w:cs="Times New Roman"/>
                <w:color w:val="auto"/>
                <w:lang w:bidi="ar-SA"/>
              </w:rPr>
              <w:t>т.ч</w:t>
            </w:r>
            <w:proofErr w:type="spellEnd"/>
            <w:r w:rsidRPr="00C34DA4">
              <w:rPr>
                <w:rFonts w:ascii="Times New Roman" w:eastAsia="Times New Roman" w:hAnsi="Times New Roman" w:cs="Times New Roman"/>
                <w:color w:val="auto"/>
                <w:lang w:bidi="ar-SA"/>
              </w:rPr>
              <w:t xml:space="preserve">. субсидии из регионального фонда </w:t>
            </w:r>
            <w:proofErr w:type="spellStart"/>
            <w:r w:rsidRPr="00C34DA4">
              <w:rPr>
                <w:rFonts w:ascii="Times New Roman" w:eastAsia="Times New Roman" w:hAnsi="Times New Roman" w:cs="Times New Roman"/>
                <w:color w:val="auto"/>
                <w:lang w:bidi="ar-SA"/>
              </w:rPr>
              <w:t>софинансирования</w:t>
            </w:r>
            <w:proofErr w:type="spellEnd"/>
            <w:r w:rsidRPr="00C34DA4">
              <w:rPr>
                <w:rFonts w:ascii="Times New Roman" w:eastAsia="Times New Roman" w:hAnsi="Times New Roman" w:cs="Times New Roman"/>
                <w:color w:val="auto"/>
                <w:lang w:bidi="ar-SA"/>
              </w:rPr>
              <w:t xml:space="preserve"> социальных расходов на выравнивание уровня бюджетной обеспеченности и предоставление иных видов финансовой помощи бюджетам поселений</w:t>
            </w:r>
          </w:p>
        </w:tc>
        <w:tc>
          <w:tcPr>
            <w:tcW w:w="296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2  02  29999  05  0000  150</w:t>
            </w:r>
          </w:p>
        </w:tc>
        <w:tc>
          <w:tcPr>
            <w:tcW w:w="17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18 275,5</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18 428,4</w:t>
            </w:r>
          </w:p>
        </w:tc>
      </w:tr>
      <w:tr w:rsidR="00C34DA4" w:rsidRPr="00C34DA4" w:rsidTr="00C34DA4">
        <w:trPr>
          <w:trHeight w:val="1806"/>
        </w:trPr>
        <w:tc>
          <w:tcPr>
            <w:tcW w:w="393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xml:space="preserve">субсидии бюджетам муниципальных районов из РФССР на организацию предоставления общедоступного общего образования, </w:t>
            </w:r>
            <w:proofErr w:type="spellStart"/>
            <w:r w:rsidRPr="00C34DA4">
              <w:rPr>
                <w:rFonts w:ascii="Times New Roman" w:eastAsia="Times New Roman" w:hAnsi="Times New Roman" w:cs="Times New Roman"/>
                <w:color w:val="auto"/>
                <w:lang w:bidi="ar-SA"/>
              </w:rPr>
              <w:t>доп.образования</w:t>
            </w:r>
            <w:proofErr w:type="spellEnd"/>
            <w:r w:rsidRPr="00C34DA4">
              <w:rPr>
                <w:rFonts w:ascii="Times New Roman" w:eastAsia="Times New Roman" w:hAnsi="Times New Roman" w:cs="Times New Roman"/>
                <w:color w:val="auto"/>
                <w:lang w:bidi="ar-SA"/>
              </w:rPr>
              <w:t>, на организацию отдыха детей в каникулярное время</w:t>
            </w:r>
          </w:p>
        </w:tc>
        <w:tc>
          <w:tcPr>
            <w:tcW w:w="296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2  02  29999  05  0000  150</w:t>
            </w:r>
          </w:p>
        </w:tc>
        <w:tc>
          <w:tcPr>
            <w:tcW w:w="17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250 783,7</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jc w:val="right"/>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225 070,3</w:t>
            </w:r>
          </w:p>
        </w:tc>
      </w:tr>
      <w:tr w:rsidR="00C34DA4" w:rsidRPr="00C34DA4" w:rsidTr="00C34DA4">
        <w:trPr>
          <w:trHeight w:val="630"/>
        </w:trPr>
        <w:tc>
          <w:tcPr>
            <w:tcW w:w="3936" w:type="dxa"/>
            <w:tcBorders>
              <w:top w:val="nil"/>
              <w:left w:val="single" w:sz="4" w:space="0" w:color="auto"/>
              <w:bottom w:val="single" w:sz="4" w:space="0" w:color="auto"/>
              <w:right w:val="single" w:sz="4" w:space="0" w:color="auto"/>
            </w:tcBorders>
            <w:shd w:val="clear" w:color="000000" w:fill="FFFFFF"/>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Субвенции на решение вопросов межмуниципального характера (архивное дело)</w:t>
            </w:r>
          </w:p>
        </w:tc>
        <w:tc>
          <w:tcPr>
            <w:tcW w:w="296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2  02  02087  05  0000  150</w:t>
            </w:r>
          </w:p>
        </w:tc>
        <w:tc>
          <w:tcPr>
            <w:tcW w:w="1701"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color w:val="auto"/>
                <w:lang w:bidi="ar-SA"/>
              </w:rPr>
            </w:pPr>
            <w:r w:rsidRPr="00C34DA4">
              <w:rPr>
                <w:rFonts w:ascii="Times New Roman" w:eastAsia="Times New Roman" w:hAnsi="Times New Roman" w:cs="Times New Roman"/>
                <w:color w:val="auto"/>
                <w:lang w:bidi="ar-SA"/>
              </w:rPr>
              <w:t> </w:t>
            </w:r>
          </w:p>
        </w:tc>
      </w:tr>
      <w:tr w:rsidR="00C34DA4" w:rsidRPr="00C34DA4" w:rsidTr="00C34DA4">
        <w:trPr>
          <w:trHeight w:val="480"/>
        </w:trPr>
        <w:tc>
          <w:tcPr>
            <w:tcW w:w="3936" w:type="dxa"/>
            <w:tcBorders>
              <w:top w:val="nil"/>
              <w:left w:val="single" w:sz="4" w:space="0" w:color="auto"/>
              <w:bottom w:val="single" w:sz="4" w:space="0" w:color="auto"/>
              <w:right w:val="single" w:sz="4" w:space="0" w:color="auto"/>
            </w:tcBorders>
            <w:shd w:val="clear" w:color="000000" w:fill="FFFFFF"/>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xml:space="preserve">ВСЕГО </w:t>
            </w:r>
          </w:p>
        </w:tc>
        <w:tc>
          <w:tcPr>
            <w:tcW w:w="2962" w:type="dxa"/>
            <w:tcBorders>
              <w:top w:val="nil"/>
              <w:left w:val="nil"/>
              <w:bottom w:val="single" w:sz="4" w:space="0" w:color="auto"/>
              <w:right w:val="single" w:sz="4" w:space="0" w:color="auto"/>
            </w:tcBorders>
            <w:shd w:val="clear" w:color="auto" w:fill="auto"/>
            <w:noWrap/>
            <w:vAlign w:val="center"/>
            <w:hideMark/>
          </w:tcPr>
          <w:p w:rsidR="00C34DA4" w:rsidRPr="00C34DA4" w:rsidRDefault="00C34DA4" w:rsidP="00C34DA4">
            <w:pPr>
              <w:widowControl/>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836 122,62</w:t>
            </w:r>
          </w:p>
        </w:tc>
        <w:tc>
          <w:tcPr>
            <w:tcW w:w="1466" w:type="dxa"/>
            <w:gridSpan w:val="2"/>
            <w:tcBorders>
              <w:top w:val="nil"/>
              <w:left w:val="nil"/>
              <w:bottom w:val="single" w:sz="4" w:space="0" w:color="auto"/>
              <w:right w:val="single" w:sz="4" w:space="0" w:color="auto"/>
            </w:tcBorders>
            <w:shd w:val="clear" w:color="000000" w:fill="FFFFFF"/>
            <w:noWrap/>
            <w:vAlign w:val="center"/>
            <w:hideMark/>
          </w:tcPr>
          <w:p w:rsidR="00C34DA4" w:rsidRPr="00C34DA4" w:rsidRDefault="00C34DA4" w:rsidP="00C34DA4">
            <w:pPr>
              <w:widowControl/>
              <w:jc w:val="right"/>
              <w:rPr>
                <w:rFonts w:ascii="Times New Roman" w:eastAsia="Times New Roman" w:hAnsi="Times New Roman" w:cs="Times New Roman"/>
                <w:b/>
                <w:bCs/>
                <w:color w:val="auto"/>
                <w:lang w:bidi="ar-SA"/>
              </w:rPr>
            </w:pPr>
            <w:r w:rsidRPr="00C34DA4">
              <w:rPr>
                <w:rFonts w:ascii="Times New Roman" w:eastAsia="Times New Roman" w:hAnsi="Times New Roman" w:cs="Times New Roman"/>
                <w:b/>
                <w:bCs/>
                <w:color w:val="auto"/>
                <w:lang w:bidi="ar-SA"/>
              </w:rPr>
              <w:t>810 959,42</w:t>
            </w:r>
          </w:p>
        </w:tc>
      </w:tr>
    </w:tbl>
    <w:p w:rsidR="00C34DA4" w:rsidRPr="00235874" w:rsidRDefault="00C34DA4" w:rsidP="00F40FEC">
      <w:pPr>
        <w:pStyle w:val="20"/>
        <w:shd w:val="clear" w:color="auto" w:fill="auto"/>
        <w:spacing w:line="240" w:lineRule="auto"/>
        <w:rPr>
          <w:rFonts w:ascii="Times New Roman" w:hAnsi="Times New Roman" w:cs="Times New Roman"/>
          <w:sz w:val="28"/>
          <w:szCs w:val="28"/>
        </w:rPr>
      </w:pPr>
      <w:bookmarkStart w:id="13" w:name="_GoBack"/>
      <w:bookmarkEnd w:id="13"/>
    </w:p>
    <w:sectPr w:rsidR="00C34DA4" w:rsidRPr="00235874" w:rsidSect="00C7184A">
      <w:type w:val="continuous"/>
      <w:pgSz w:w="11900" w:h="16840"/>
      <w:pgMar w:top="1134" w:right="567" w:bottom="1134" w:left="1134" w:header="0" w:footer="14298"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379" w:rsidRDefault="00E94379">
      <w:r>
        <w:separator/>
      </w:r>
    </w:p>
  </w:endnote>
  <w:endnote w:type="continuationSeparator" w:id="0">
    <w:p w:rsidR="00E94379" w:rsidRDefault="00E9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379" w:rsidRDefault="00E94379"/>
  </w:footnote>
  <w:footnote w:type="continuationSeparator" w:id="0">
    <w:p w:rsidR="00E94379" w:rsidRDefault="00E9437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101" w:rsidRDefault="00233101">
    <w:pPr>
      <w:pStyle w:val="a4"/>
    </w:pPr>
  </w:p>
  <w:p w:rsidR="00233101" w:rsidRDefault="00233101" w:rsidP="00233101">
    <w:pPr>
      <w:pStyle w:val="a4"/>
      <w:jc w:val="right"/>
      <w:rPr>
        <w:lang w:val="tt-RU"/>
      </w:rPr>
    </w:pPr>
  </w:p>
  <w:p w:rsidR="00233101" w:rsidRPr="00233101" w:rsidRDefault="00233101" w:rsidP="00233101">
    <w:pPr>
      <w:pStyle w:val="a4"/>
      <w:jc w:val="right"/>
      <w:rPr>
        <w:lang w:val="tt-RU"/>
      </w:rPr>
    </w:pPr>
    <w:r>
      <w:rPr>
        <w:lang w:val="tt-RU"/>
      </w:rPr>
      <w:t>ПРОЕКТЫ</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44DFE"/>
    <w:multiLevelType w:val="hybridMultilevel"/>
    <w:tmpl w:val="98C2D73A"/>
    <w:lvl w:ilvl="0" w:tplc="C44C227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A4"/>
    <w:rsid w:val="00003528"/>
    <w:rsid w:val="000067D7"/>
    <w:rsid w:val="000443CE"/>
    <w:rsid w:val="00086D99"/>
    <w:rsid w:val="000B172A"/>
    <w:rsid w:val="000B6B97"/>
    <w:rsid w:val="000D6F44"/>
    <w:rsid w:val="0010421D"/>
    <w:rsid w:val="00111434"/>
    <w:rsid w:val="00151041"/>
    <w:rsid w:val="001633B6"/>
    <w:rsid w:val="001929DD"/>
    <w:rsid w:val="00195873"/>
    <w:rsid w:val="001A7829"/>
    <w:rsid w:val="00205A0B"/>
    <w:rsid w:val="00233101"/>
    <w:rsid w:val="00235874"/>
    <w:rsid w:val="00246F40"/>
    <w:rsid w:val="002A18CD"/>
    <w:rsid w:val="0034004D"/>
    <w:rsid w:val="00353B85"/>
    <w:rsid w:val="003D5469"/>
    <w:rsid w:val="00456F2F"/>
    <w:rsid w:val="004F549E"/>
    <w:rsid w:val="0055469A"/>
    <w:rsid w:val="00562CA4"/>
    <w:rsid w:val="005866B2"/>
    <w:rsid w:val="005B2979"/>
    <w:rsid w:val="005C4EB7"/>
    <w:rsid w:val="005E56A9"/>
    <w:rsid w:val="00614FE7"/>
    <w:rsid w:val="00645A92"/>
    <w:rsid w:val="00645BDA"/>
    <w:rsid w:val="00680097"/>
    <w:rsid w:val="007356DD"/>
    <w:rsid w:val="00776320"/>
    <w:rsid w:val="00791E29"/>
    <w:rsid w:val="00797F8A"/>
    <w:rsid w:val="007D2FA8"/>
    <w:rsid w:val="00814B4E"/>
    <w:rsid w:val="008252BD"/>
    <w:rsid w:val="00833791"/>
    <w:rsid w:val="008C1DB9"/>
    <w:rsid w:val="008D3229"/>
    <w:rsid w:val="00935DAC"/>
    <w:rsid w:val="00937EFE"/>
    <w:rsid w:val="00972534"/>
    <w:rsid w:val="009B36D9"/>
    <w:rsid w:val="009C77C9"/>
    <w:rsid w:val="00A14165"/>
    <w:rsid w:val="00A24B6D"/>
    <w:rsid w:val="00A3481D"/>
    <w:rsid w:val="00A6230F"/>
    <w:rsid w:val="00A67526"/>
    <w:rsid w:val="00A7148C"/>
    <w:rsid w:val="00AC006C"/>
    <w:rsid w:val="00AC5495"/>
    <w:rsid w:val="00AF45B1"/>
    <w:rsid w:val="00B00D4A"/>
    <w:rsid w:val="00B3147A"/>
    <w:rsid w:val="00B62109"/>
    <w:rsid w:val="00B70CEC"/>
    <w:rsid w:val="00B74AE5"/>
    <w:rsid w:val="00B87941"/>
    <w:rsid w:val="00BF2D8F"/>
    <w:rsid w:val="00C34DA4"/>
    <w:rsid w:val="00C65BCF"/>
    <w:rsid w:val="00C7184A"/>
    <w:rsid w:val="00C71F08"/>
    <w:rsid w:val="00C82E33"/>
    <w:rsid w:val="00C8677E"/>
    <w:rsid w:val="00D22D65"/>
    <w:rsid w:val="00D64CA2"/>
    <w:rsid w:val="00D84D51"/>
    <w:rsid w:val="00E94379"/>
    <w:rsid w:val="00EA71CE"/>
    <w:rsid w:val="00EC1938"/>
    <w:rsid w:val="00EC20B3"/>
    <w:rsid w:val="00F40FEC"/>
    <w:rsid w:val="00FC3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D2C5B"/>
  <w15:docId w15:val="{7EE9327E-F328-4547-86FD-518A5E55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7148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Palatino Linotype" w:eastAsia="Palatino Linotype" w:hAnsi="Palatino Linotype" w:cs="Palatino Linotype"/>
      <w:b/>
      <w:bCs/>
      <w:i w:val="0"/>
      <w:iCs w:val="0"/>
      <w:smallCaps w:val="0"/>
      <w:strike w:val="0"/>
      <w:sz w:val="19"/>
      <w:szCs w:val="19"/>
      <w:u w:val="none"/>
    </w:rPr>
  </w:style>
  <w:style w:type="character" w:customStyle="1" w:styleId="2Exact">
    <w:name w:val="Основной текст (2) Exact"/>
    <w:basedOn w:val="a0"/>
    <w:rPr>
      <w:rFonts w:ascii="Palatino Linotype" w:eastAsia="Palatino Linotype" w:hAnsi="Palatino Linotype" w:cs="Palatino Linotype"/>
      <w:b w:val="0"/>
      <w:bCs w:val="0"/>
      <w:i w:val="0"/>
      <w:iCs w:val="0"/>
      <w:smallCaps w:val="0"/>
      <w:strike w:val="0"/>
      <w:sz w:val="18"/>
      <w:szCs w:val="18"/>
      <w:u w:val="none"/>
    </w:rPr>
  </w:style>
  <w:style w:type="character" w:customStyle="1" w:styleId="2">
    <w:name w:val="Основной текст (2)_"/>
    <w:basedOn w:val="a0"/>
    <w:link w:val="20"/>
    <w:rPr>
      <w:rFonts w:ascii="Palatino Linotype" w:eastAsia="Palatino Linotype" w:hAnsi="Palatino Linotype" w:cs="Palatino Linotype"/>
      <w:b w:val="0"/>
      <w:bCs w:val="0"/>
      <w:i w:val="0"/>
      <w:iCs w:val="0"/>
      <w:smallCaps w:val="0"/>
      <w:strike w:val="0"/>
      <w:sz w:val="18"/>
      <w:szCs w:val="18"/>
      <w:u w:val="none"/>
    </w:rPr>
  </w:style>
  <w:style w:type="character" w:customStyle="1" w:styleId="4">
    <w:name w:val="Основной текст (4)_"/>
    <w:basedOn w:val="a0"/>
    <w:link w:val="40"/>
    <w:rPr>
      <w:b w:val="0"/>
      <w:bCs w:val="0"/>
      <w:i w:val="0"/>
      <w:iCs w:val="0"/>
      <w:smallCaps w:val="0"/>
      <w:strike w:val="0"/>
      <w:sz w:val="18"/>
      <w:szCs w:val="18"/>
      <w:u w:val="none"/>
    </w:rPr>
  </w:style>
  <w:style w:type="paragraph" w:customStyle="1" w:styleId="30">
    <w:name w:val="Основной текст (3)"/>
    <w:basedOn w:val="a"/>
    <w:link w:val="3"/>
    <w:pPr>
      <w:shd w:val="clear" w:color="auto" w:fill="FFFFFF"/>
      <w:spacing w:line="240" w:lineRule="exact"/>
      <w:jc w:val="center"/>
    </w:pPr>
    <w:rPr>
      <w:rFonts w:ascii="Palatino Linotype" w:eastAsia="Palatino Linotype" w:hAnsi="Palatino Linotype" w:cs="Palatino Linotype"/>
      <w:b/>
      <w:bCs/>
      <w:sz w:val="19"/>
      <w:szCs w:val="19"/>
    </w:rPr>
  </w:style>
  <w:style w:type="paragraph" w:customStyle="1" w:styleId="20">
    <w:name w:val="Основной текст (2)"/>
    <w:basedOn w:val="a"/>
    <w:link w:val="2"/>
    <w:pPr>
      <w:shd w:val="clear" w:color="auto" w:fill="FFFFFF"/>
      <w:spacing w:line="226" w:lineRule="exact"/>
      <w:jc w:val="both"/>
    </w:pPr>
    <w:rPr>
      <w:rFonts w:ascii="Palatino Linotype" w:eastAsia="Palatino Linotype" w:hAnsi="Palatino Linotype" w:cs="Palatino Linotype"/>
      <w:sz w:val="18"/>
      <w:szCs w:val="18"/>
    </w:rPr>
  </w:style>
  <w:style w:type="paragraph" w:customStyle="1" w:styleId="40">
    <w:name w:val="Основной текст (4)"/>
    <w:basedOn w:val="a"/>
    <w:link w:val="4"/>
    <w:pPr>
      <w:shd w:val="clear" w:color="auto" w:fill="FFFFFF"/>
      <w:spacing w:before="480" w:after="180" w:line="0" w:lineRule="atLeast"/>
    </w:pPr>
    <w:rPr>
      <w:sz w:val="18"/>
      <w:szCs w:val="18"/>
    </w:rPr>
  </w:style>
  <w:style w:type="paragraph" w:styleId="a4">
    <w:name w:val="header"/>
    <w:basedOn w:val="a"/>
    <w:link w:val="a5"/>
    <w:uiPriority w:val="99"/>
    <w:unhideWhenUsed/>
    <w:rsid w:val="00C7184A"/>
    <w:pPr>
      <w:tabs>
        <w:tab w:val="center" w:pos="4677"/>
        <w:tab w:val="right" w:pos="9355"/>
      </w:tabs>
    </w:pPr>
  </w:style>
  <w:style w:type="character" w:customStyle="1" w:styleId="a5">
    <w:name w:val="Верхний колонтитул Знак"/>
    <w:basedOn w:val="a0"/>
    <w:link w:val="a4"/>
    <w:uiPriority w:val="99"/>
    <w:rsid w:val="00C7184A"/>
    <w:rPr>
      <w:color w:val="000000"/>
    </w:rPr>
  </w:style>
  <w:style w:type="paragraph" w:styleId="a6">
    <w:name w:val="footer"/>
    <w:basedOn w:val="a"/>
    <w:link w:val="a7"/>
    <w:uiPriority w:val="99"/>
    <w:unhideWhenUsed/>
    <w:rsid w:val="00C7184A"/>
    <w:pPr>
      <w:tabs>
        <w:tab w:val="center" w:pos="4677"/>
        <w:tab w:val="right" w:pos="9355"/>
      </w:tabs>
    </w:pPr>
  </w:style>
  <w:style w:type="character" w:customStyle="1" w:styleId="a7">
    <w:name w:val="Нижний колонтитул Знак"/>
    <w:basedOn w:val="a0"/>
    <w:link w:val="a6"/>
    <w:uiPriority w:val="99"/>
    <w:rsid w:val="00C7184A"/>
    <w:rPr>
      <w:color w:val="000000"/>
    </w:rPr>
  </w:style>
  <w:style w:type="paragraph" w:styleId="a8">
    <w:name w:val="Balloon Text"/>
    <w:basedOn w:val="a"/>
    <w:link w:val="a9"/>
    <w:uiPriority w:val="99"/>
    <w:semiHidden/>
    <w:unhideWhenUsed/>
    <w:rsid w:val="001929DD"/>
    <w:rPr>
      <w:rFonts w:ascii="Segoe UI" w:hAnsi="Segoe UI" w:cs="Segoe UI"/>
      <w:sz w:val="18"/>
      <w:szCs w:val="18"/>
    </w:rPr>
  </w:style>
  <w:style w:type="character" w:customStyle="1" w:styleId="a9">
    <w:name w:val="Текст выноски Знак"/>
    <w:basedOn w:val="a0"/>
    <w:link w:val="a8"/>
    <w:uiPriority w:val="99"/>
    <w:semiHidden/>
    <w:rsid w:val="001929DD"/>
    <w:rPr>
      <w:rFonts w:ascii="Segoe UI" w:hAnsi="Segoe UI" w:cs="Segoe UI"/>
      <w:color w:val="000000"/>
      <w:sz w:val="18"/>
      <w:szCs w:val="18"/>
    </w:rPr>
  </w:style>
  <w:style w:type="character" w:styleId="aa">
    <w:name w:val="Strong"/>
    <w:basedOn w:val="a0"/>
    <w:uiPriority w:val="22"/>
    <w:qFormat/>
    <w:rsid w:val="00246F40"/>
    <w:rPr>
      <w:b/>
      <w:bCs/>
    </w:rPr>
  </w:style>
  <w:style w:type="paragraph" w:styleId="ab">
    <w:name w:val="List Paragraph"/>
    <w:basedOn w:val="a"/>
    <w:uiPriority w:val="34"/>
    <w:qFormat/>
    <w:rsid w:val="00246F40"/>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c">
    <w:name w:val="Normal (Web)"/>
    <w:basedOn w:val="a"/>
    <w:rsid w:val="0055469A"/>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
    <w:name w:val="Нет списка1"/>
    <w:next w:val="a2"/>
    <w:uiPriority w:val="99"/>
    <w:semiHidden/>
    <w:unhideWhenUsed/>
    <w:rsid w:val="00C34DA4"/>
  </w:style>
  <w:style w:type="numbering" w:customStyle="1" w:styleId="11">
    <w:name w:val="Нет списка11"/>
    <w:next w:val="a2"/>
    <w:uiPriority w:val="99"/>
    <w:semiHidden/>
    <w:unhideWhenUsed/>
    <w:rsid w:val="00C34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ektau@tatar.r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F2748-7BD2-4214-9E82-3C330697C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45820</Words>
  <Characters>261177</Characters>
  <Application>Microsoft Office Word</Application>
  <DocSecurity>0</DocSecurity>
  <Lines>2176</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Димитриевич</dc:creator>
  <cp:lastModifiedBy>OrgOtdel-PC</cp:lastModifiedBy>
  <cp:revision>11</cp:revision>
  <cp:lastPrinted>2021-11-26T05:39:00Z</cp:lastPrinted>
  <dcterms:created xsi:type="dcterms:W3CDTF">2021-11-09T08:52:00Z</dcterms:created>
  <dcterms:modified xsi:type="dcterms:W3CDTF">2021-11-26T05:50:00Z</dcterms:modified>
</cp:coreProperties>
</file>