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4CD1" w:rsidRPr="00A06A9B" w:rsidRDefault="00A06A9B" w:rsidP="00A06A9B">
      <w:pPr>
        <w:ind w:firstLine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0" w:name="sub_279"/>
      <w:r w:rsidRPr="00A06A9B">
        <w:rPr>
          <w:rFonts w:ascii="Times New Roman" w:hAnsi="Times New Roman" w:cs="Times New Roman"/>
          <w:bCs/>
          <w:i/>
          <w:iCs/>
          <w:sz w:val="28"/>
          <w:szCs w:val="28"/>
        </w:rPr>
        <w:t>ПРОЕКТ</w:t>
      </w:r>
    </w:p>
    <w:p w:rsidR="00A06A9B" w:rsidRDefault="00A06A9B" w:rsidP="008F19EC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4790" w:rsidRPr="008F19EC" w:rsidRDefault="00F14790" w:rsidP="008F19EC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9EC">
        <w:rPr>
          <w:rFonts w:ascii="Times New Roman" w:hAnsi="Times New Roman" w:cs="Times New Roman"/>
          <w:bCs/>
          <w:sz w:val="28"/>
          <w:szCs w:val="28"/>
        </w:rPr>
        <w:t>Совета муниципального образования</w:t>
      </w:r>
      <w:r w:rsidR="00A06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9EC">
        <w:rPr>
          <w:rFonts w:ascii="Times New Roman" w:hAnsi="Times New Roman" w:cs="Times New Roman"/>
          <w:bCs/>
          <w:sz w:val="28"/>
          <w:szCs w:val="28"/>
        </w:rPr>
        <w:t>«посёлок городского типа Камские Поляны»</w:t>
      </w:r>
    </w:p>
    <w:p w:rsidR="00F14790" w:rsidRPr="008F19EC" w:rsidRDefault="00F14790" w:rsidP="008F19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9EC">
        <w:rPr>
          <w:rFonts w:ascii="Times New Roman" w:hAnsi="Times New Roman" w:cs="Times New Roman"/>
          <w:sz w:val="28"/>
          <w:szCs w:val="28"/>
        </w:rPr>
        <w:t>Нижнекамского муниципального района Республики Татарстан</w:t>
      </w:r>
    </w:p>
    <w:p w:rsidR="00F14790" w:rsidRDefault="00F14790" w:rsidP="008F19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6A9B" w:rsidRDefault="00A06A9B" w:rsidP="00A06A9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06A9B" w:rsidRPr="008F19EC" w:rsidRDefault="00A06A9B" w:rsidP="008F19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5747" w:rsidRPr="00560485" w:rsidRDefault="007F5747" w:rsidP="00560485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9EC">
        <w:rPr>
          <w:rFonts w:ascii="Times New Roman" w:hAnsi="Times New Roman" w:cs="Times New Roman"/>
          <w:bCs/>
          <w:sz w:val="28"/>
          <w:szCs w:val="28"/>
        </w:rPr>
        <w:t>«</w:t>
      </w:r>
      <w:r w:rsidR="0056048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</w:t>
      </w:r>
      <w:r w:rsidR="00560485" w:rsidRPr="00A77947">
        <w:rPr>
          <w:rFonts w:ascii="Times New Roman" w:hAnsi="Times New Roman" w:cs="Times New Roman"/>
          <w:sz w:val="28"/>
          <w:szCs w:val="28"/>
        </w:rPr>
        <w:t>«</w:t>
      </w:r>
      <w:r w:rsidR="00560485">
        <w:rPr>
          <w:rFonts w:ascii="Times New Roman" w:hAnsi="Times New Roman" w:cs="Times New Roman"/>
          <w:sz w:val="28"/>
          <w:szCs w:val="28"/>
        </w:rPr>
        <w:t>п</w:t>
      </w:r>
      <w:r w:rsidR="00560485" w:rsidRPr="00A77947">
        <w:rPr>
          <w:rFonts w:ascii="Times New Roman" w:hAnsi="Times New Roman" w:cs="Times New Roman"/>
          <w:sz w:val="28"/>
          <w:szCs w:val="28"/>
        </w:rPr>
        <w:t xml:space="preserve">оселок городского типа Камские Поляны» </w:t>
      </w:r>
      <w:r w:rsidR="00560485">
        <w:rPr>
          <w:rFonts w:ascii="Times New Roman" w:hAnsi="Times New Roman" w:cs="Times New Roman"/>
          <w:sz w:val="28"/>
          <w:szCs w:val="28"/>
        </w:rPr>
        <w:t xml:space="preserve">Нижнекамского </w:t>
      </w:r>
      <w:r w:rsidR="00560485" w:rsidRPr="00A7794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560485">
        <w:rPr>
          <w:rFonts w:ascii="Times New Roman" w:hAnsi="Times New Roman" w:cs="Times New Roman"/>
          <w:sz w:val="28"/>
          <w:szCs w:val="28"/>
        </w:rPr>
        <w:t xml:space="preserve"> от</w:t>
      </w:r>
      <w:r w:rsidR="00560485" w:rsidRPr="00A77947">
        <w:rPr>
          <w:rFonts w:ascii="Times New Roman" w:hAnsi="Times New Roman" w:cs="Times New Roman"/>
          <w:sz w:val="28"/>
          <w:szCs w:val="28"/>
        </w:rPr>
        <w:t xml:space="preserve"> 20 декабря 2019 года </w:t>
      </w:r>
      <w:r w:rsidR="00560485">
        <w:rPr>
          <w:rFonts w:ascii="Times New Roman" w:hAnsi="Times New Roman" w:cs="Times New Roman"/>
          <w:sz w:val="28"/>
          <w:szCs w:val="28"/>
        </w:rPr>
        <w:t>№</w:t>
      </w:r>
      <w:r w:rsidR="00560485" w:rsidRPr="00A77947">
        <w:rPr>
          <w:rFonts w:ascii="Times New Roman" w:hAnsi="Times New Roman" w:cs="Times New Roman"/>
          <w:sz w:val="28"/>
          <w:szCs w:val="28"/>
        </w:rPr>
        <w:t xml:space="preserve"> 36</w:t>
      </w:r>
      <w:r w:rsidR="002A2B49">
        <w:rPr>
          <w:rFonts w:ascii="Times New Roman" w:hAnsi="Times New Roman" w:cs="Times New Roman"/>
          <w:sz w:val="28"/>
          <w:szCs w:val="28"/>
        </w:rPr>
        <w:t xml:space="preserve"> </w:t>
      </w:r>
      <w:r w:rsidR="00560485">
        <w:rPr>
          <w:rFonts w:ascii="Times New Roman" w:hAnsi="Times New Roman" w:cs="Times New Roman"/>
          <w:sz w:val="28"/>
          <w:szCs w:val="28"/>
        </w:rPr>
        <w:t>«О земельном налоге</w:t>
      </w:r>
      <w:r w:rsidRPr="008F19EC">
        <w:rPr>
          <w:rFonts w:ascii="Times New Roman" w:hAnsi="Times New Roman" w:cs="Times New Roman"/>
          <w:sz w:val="28"/>
          <w:szCs w:val="28"/>
        </w:rPr>
        <w:t>»</w:t>
      </w:r>
    </w:p>
    <w:p w:rsidR="008F19EC" w:rsidRDefault="008F19EC" w:rsidP="008F19E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14790" w:rsidRPr="008F19EC" w:rsidRDefault="00560485" w:rsidP="008F19E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779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4CD1">
        <w:rPr>
          <w:rFonts w:ascii="Times New Roman" w:hAnsi="Times New Roman" w:cs="Times New Roman"/>
          <w:sz w:val="28"/>
          <w:szCs w:val="28"/>
        </w:rPr>
        <w:t>Главой 31</w:t>
      </w:r>
      <w:r w:rsidRPr="00A7794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B95F0D" w:rsidRPr="008F19EC">
        <w:rPr>
          <w:rFonts w:ascii="Times New Roman" w:hAnsi="Times New Roman" w:cs="Times New Roman"/>
          <w:sz w:val="28"/>
          <w:szCs w:val="28"/>
        </w:rPr>
        <w:t>,</w:t>
      </w:r>
      <w:r w:rsidR="00414CD1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414CD1" w:rsidRPr="00414CD1">
        <w:rPr>
          <w:rFonts w:ascii="Times New Roman" w:hAnsi="Times New Roman" w:cs="Times New Roman"/>
          <w:sz w:val="28"/>
          <w:szCs w:val="28"/>
        </w:rPr>
        <w:t xml:space="preserve"> </w:t>
      </w:r>
      <w:r w:rsidR="00414CD1" w:rsidRPr="008F19EC">
        <w:rPr>
          <w:rFonts w:ascii="Times New Roman" w:hAnsi="Times New Roman" w:cs="Times New Roman"/>
          <w:sz w:val="28"/>
          <w:szCs w:val="28"/>
        </w:rPr>
        <w:t>муниципального образования «поселок городского типа Камские Поляны»</w:t>
      </w:r>
      <w:r w:rsidR="00414CD1">
        <w:rPr>
          <w:rFonts w:ascii="Times New Roman" w:hAnsi="Times New Roman" w:cs="Times New Roman"/>
          <w:sz w:val="28"/>
          <w:szCs w:val="28"/>
        </w:rPr>
        <w:t xml:space="preserve">, </w:t>
      </w:r>
      <w:r w:rsidR="00B95F0D" w:rsidRPr="008F19E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14790" w:rsidRPr="008F19EC">
        <w:rPr>
          <w:rFonts w:ascii="Times New Roman" w:hAnsi="Times New Roman" w:cs="Times New Roman"/>
          <w:sz w:val="28"/>
          <w:szCs w:val="28"/>
        </w:rPr>
        <w:t>муниципального образования «поселок городского типа Камские Поляны»</w:t>
      </w:r>
    </w:p>
    <w:p w:rsidR="000250C3" w:rsidRPr="008F19EC" w:rsidRDefault="000250C3" w:rsidP="008F19E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95F0D" w:rsidRPr="008F19EC" w:rsidRDefault="00B95F0D" w:rsidP="008F19EC">
      <w:pPr>
        <w:pStyle w:val="a5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F19EC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0250C3" w:rsidRPr="008F19EC" w:rsidRDefault="000250C3" w:rsidP="008F19EC">
      <w:pPr>
        <w:pStyle w:val="a5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47" w:rsidRDefault="007F5747" w:rsidP="008F19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19EC">
        <w:rPr>
          <w:rFonts w:ascii="Times New Roman" w:hAnsi="Times New Roman" w:cs="Times New Roman"/>
          <w:sz w:val="28"/>
          <w:szCs w:val="28"/>
        </w:rPr>
        <w:t>1.</w:t>
      </w:r>
      <w:r w:rsidR="00560485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560485" w:rsidRPr="00A77947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«</w:t>
      </w:r>
      <w:r w:rsidR="00A06A9B">
        <w:rPr>
          <w:rFonts w:ascii="Times New Roman" w:hAnsi="Times New Roman" w:cs="Times New Roman"/>
          <w:sz w:val="28"/>
          <w:szCs w:val="28"/>
        </w:rPr>
        <w:t>п</w:t>
      </w:r>
      <w:r w:rsidR="00560485" w:rsidRPr="00A77947">
        <w:rPr>
          <w:rFonts w:ascii="Times New Roman" w:hAnsi="Times New Roman" w:cs="Times New Roman"/>
          <w:sz w:val="28"/>
          <w:szCs w:val="28"/>
        </w:rPr>
        <w:t>оселок городского типа Камские Поляны» Нижнекамского муниципального района Республики Татарстан от 20 декабря 2019 года № 36 «О земельном налоге»</w:t>
      </w:r>
      <w:r w:rsidR="005604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0485" w:rsidRDefault="00414CD1" w:rsidP="008F19EC">
      <w:pPr>
        <w:ind w:firstLine="708"/>
        <w:rPr>
          <w:rFonts w:ascii="Times New Roman" w:hAnsi="Times New Roman" w:cs="Times New Roman"/>
          <w:sz w:val="28"/>
        </w:rPr>
      </w:pPr>
      <w:r w:rsidRPr="00414CD1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A06A9B" w:rsidRPr="00A06A9B">
        <w:rPr>
          <w:rFonts w:ascii="Times New Roman" w:hAnsi="Times New Roman" w:cs="Times New Roman"/>
          <w:sz w:val="28"/>
          <w:szCs w:val="28"/>
        </w:rPr>
        <w:t>дополнить</w:t>
      </w:r>
      <w:r w:rsidR="00A06A9B" w:rsidRPr="00A06A9B">
        <w:rPr>
          <w:rFonts w:ascii="Times New Roman" w:hAnsi="Times New Roman" w:cs="Times New Roman"/>
          <w:sz w:val="28"/>
          <w:szCs w:val="28"/>
        </w:rPr>
        <w:t xml:space="preserve"> </w:t>
      </w:r>
      <w:r w:rsidRPr="00414CD1">
        <w:rPr>
          <w:rFonts w:ascii="Times New Roman" w:hAnsi="Times New Roman" w:cs="Times New Roman"/>
          <w:sz w:val="28"/>
          <w:szCs w:val="28"/>
        </w:rPr>
        <w:t>подпунктом 4.1.8 следующего содержания:</w:t>
      </w:r>
    </w:p>
    <w:p w:rsidR="00414CD1" w:rsidRPr="00414CD1" w:rsidRDefault="00414CD1" w:rsidP="00414CD1">
      <w:pPr>
        <w:pStyle w:val="ab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414CD1">
        <w:rPr>
          <w:rFonts w:ascii="Times New Roman" w:hAnsi="Times New Roman" w:cs="Times New Roman"/>
          <w:sz w:val="28"/>
          <w:szCs w:val="28"/>
        </w:rPr>
        <w:t xml:space="preserve">4.1.8 гражданам Российской Федерации, зарегистрированным по месту жительства в </w:t>
      </w:r>
      <w:r w:rsidRPr="00A7794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794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794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7947">
        <w:rPr>
          <w:rFonts w:ascii="Times New Roman" w:hAnsi="Times New Roman" w:cs="Times New Roman"/>
          <w:sz w:val="28"/>
          <w:szCs w:val="28"/>
        </w:rPr>
        <w:t>оселок городского типа Камские Поляны»</w:t>
      </w:r>
      <w:r w:rsidRPr="00414CD1">
        <w:rPr>
          <w:rFonts w:ascii="Times New Roman" w:hAnsi="Times New Roman" w:cs="Times New Roman"/>
          <w:sz w:val="28"/>
          <w:szCs w:val="28"/>
        </w:rPr>
        <w:t xml:space="preserve">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а также гражданам Российской Федерации, зарегистрированным по месту жительства в </w:t>
      </w:r>
      <w:r w:rsidRPr="00A7794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794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794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7947">
        <w:rPr>
          <w:rFonts w:ascii="Times New Roman" w:hAnsi="Times New Roman" w:cs="Times New Roman"/>
          <w:sz w:val="28"/>
          <w:szCs w:val="28"/>
        </w:rPr>
        <w:t>оселок городского типа Камские Поляны»</w:t>
      </w:r>
      <w:r w:rsidRPr="00414CD1">
        <w:rPr>
          <w:rFonts w:ascii="Times New Roman" w:hAnsi="Times New Roman" w:cs="Times New Roman"/>
          <w:sz w:val="28"/>
          <w:szCs w:val="28"/>
        </w:rPr>
        <w:t>, имеющим статус военнослужащего и принимающим участие в специальной военной операции, - собственникам объекта налогообложения, и налогоплательщикам - членам его семьи, имеющим в этом же объекте право собственности.</w:t>
      </w:r>
    </w:p>
    <w:p w:rsidR="00414CD1" w:rsidRPr="00414CD1" w:rsidRDefault="00414CD1" w:rsidP="00414CD1">
      <w:pPr>
        <w:pStyle w:val="ab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414CD1">
        <w:rPr>
          <w:rFonts w:ascii="Times New Roman" w:hAnsi="Times New Roman" w:cs="Times New Roman"/>
          <w:sz w:val="28"/>
          <w:szCs w:val="28"/>
        </w:rPr>
        <w:t>К членам семьи относятся зарегистрированные совместно с ним супруг (супруга), несовершеннолетние дети (в том числе подопечные) и родители.</w:t>
      </w:r>
    </w:p>
    <w:p w:rsidR="00560485" w:rsidRDefault="00414CD1" w:rsidP="00414CD1">
      <w:pPr>
        <w:ind w:firstLine="709"/>
        <w:rPr>
          <w:rFonts w:ascii="Times New Roman" w:hAnsi="Times New Roman" w:cs="Times New Roman"/>
          <w:sz w:val="28"/>
        </w:rPr>
      </w:pPr>
      <w:r w:rsidRPr="00414CD1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с максимальной исчисленной суммой налога.»</w:t>
      </w:r>
      <w:r>
        <w:rPr>
          <w:rFonts w:ascii="Times New Roman" w:hAnsi="Times New Roman" w:cs="Times New Roman"/>
          <w:sz w:val="28"/>
        </w:rPr>
        <w:t>.</w:t>
      </w:r>
    </w:p>
    <w:p w:rsidR="00414CD1" w:rsidRDefault="00414CD1" w:rsidP="00414C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4CD1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A06A9B" w:rsidRPr="00A06A9B">
        <w:rPr>
          <w:rFonts w:ascii="Times New Roman" w:hAnsi="Times New Roman" w:cs="Times New Roman"/>
          <w:sz w:val="28"/>
          <w:szCs w:val="28"/>
        </w:rPr>
        <w:t>дополнить</w:t>
      </w:r>
      <w:r w:rsidR="00A06A9B" w:rsidRPr="00A06A9B">
        <w:rPr>
          <w:rFonts w:ascii="Times New Roman" w:hAnsi="Times New Roman" w:cs="Times New Roman"/>
          <w:sz w:val="28"/>
          <w:szCs w:val="28"/>
        </w:rPr>
        <w:t xml:space="preserve"> </w:t>
      </w:r>
      <w:r w:rsidRPr="00414CD1">
        <w:rPr>
          <w:rFonts w:ascii="Times New Roman" w:hAnsi="Times New Roman" w:cs="Times New Roman"/>
          <w:sz w:val="28"/>
          <w:szCs w:val="28"/>
        </w:rPr>
        <w:t>абзацем вторым следующего содержания:</w:t>
      </w:r>
    </w:p>
    <w:p w:rsidR="00414CD1" w:rsidRPr="00414CD1" w:rsidRDefault="00414CD1" w:rsidP="00414C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4CD1">
        <w:rPr>
          <w:rFonts w:ascii="Times New Roman" w:hAnsi="Times New Roman" w:cs="Times New Roman"/>
          <w:sz w:val="28"/>
          <w:szCs w:val="28"/>
        </w:rPr>
        <w:t xml:space="preserve">«Установить, что при определении подлежащей уплате налогоплательщиком суммы налога, налоговая льгота, предусмотренная пунктом 4.1.8 настоящего </w:t>
      </w:r>
      <w:r w:rsidRPr="00414CD1">
        <w:rPr>
          <w:rFonts w:ascii="Times New Roman" w:hAnsi="Times New Roman" w:cs="Times New Roman"/>
          <w:bCs/>
          <w:sz w:val="28"/>
          <w:szCs w:val="28"/>
        </w:rPr>
        <w:t xml:space="preserve">решения, </w:t>
      </w:r>
      <w:r w:rsidRPr="00414CD1">
        <w:rPr>
          <w:rFonts w:ascii="Times New Roman" w:hAnsi="Times New Roman" w:cs="Times New Roman"/>
          <w:sz w:val="28"/>
          <w:szCs w:val="28"/>
        </w:rPr>
        <w:t xml:space="preserve">предоставляется на один объект налогообложения по выбору налогоплательщика, с видом разрешенного использования - для индивидуального жилищного строительства, личного подсобного хозяйства, блокированной жилой </w:t>
      </w:r>
      <w:r w:rsidRPr="00414CD1">
        <w:rPr>
          <w:rFonts w:ascii="Times New Roman" w:hAnsi="Times New Roman" w:cs="Times New Roman"/>
          <w:sz w:val="28"/>
          <w:szCs w:val="28"/>
        </w:rPr>
        <w:lastRenderedPageBreak/>
        <w:t>застройки, ведения огородничества, ведения садоводства.».</w:t>
      </w:r>
    </w:p>
    <w:p w:rsidR="007F5747" w:rsidRPr="008F19EC" w:rsidRDefault="00560485" w:rsidP="00414C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7F5747" w:rsidRPr="008F19EC">
        <w:rPr>
          <w:rFonts w:ascii="Times New Roman" w:hAnsi="Times New Roman" w:cs="Times New Roman"/>
          <w:sz w:val="28"/>
          <w:szCs w:val="28"/>
        </w:rPr>
        <w:t xml:space="preserve">2. </w:t>
      </w:r>
      <w:r w:rsidR="00414CD1" w:rsidRPr="00414CD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6E35A8" w:rsidRPr="008F19EC" w:rsidRDefault="00DF0A24" w:rsidP="008F19EC">
      <w:pPr>
        <w:tabs>
          <w:tab w:val="num" w:pos="28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F19EC">
        <w:rPr>
          <w:rFonts w:ascii="Times New Roman" w:hAnsi="Times New Roman" w:cs="Times New Roman"/>
          <w:sz w:val="28"/>
          <w:szCs w:val="28"/>
        </w:rPr>
        <w:tab/>
      </w:r>
      <w:r w:rsidRPr="008F19EC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B04257" w:rsidRDefault="00B04257" w:rsidP="008F19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6A9B" w:rsidRDefault="00A06A9B" w:rsidP="008F19E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51EF1" w:rsidRPr="00B04257" w:rsidRDefault="00B04257" w:rsidP="008F19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0425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4CD1">
        <w:rPr>
          <w:rFonts w:ascii="Times New Roman" w:hAnsi="Times New Roman" w:cs="Times New Roman"/>
          <w:sz w:val="28"/>
          <w:szCs w:val="28"/>
        </w:rPr>
        <w:tab/>
      </w:r>
      <w:r w:rsidR="00414CD1">
        <w:rPr>
          <w:rFonts w:ascii="Times New Roman" w:hAnsi="Times New Roman" w:cs="Times New Roman"/>
          <w:sz w:val="28"/>
          <w:szCs w:val="28"/>
        </w:rPr>
        <w:tab/>
      </w:r>
      <w:r w:rsidR="00414CD1">
        <w:rPr>
          <w:rFonts w:ascii="Times New Roman" w:hAnsi="Times New Roman" w:cs="Times New Roman"/>
          <w:sz w:val="28"/>
          <w:szCs w:val="28"/>
        </w:rPr>
        <w:tab/>
      </w:r>
      <w:r w:rsidR="00414CD1">
        <w:rPr>
          <w:rFonts w:ascii="Times New Roman" w:hAnsi="Times New Roman" w:cs="Times New Roman"/>
          <w:sz w:val="28"/>
          <w:szCs w:val="28"/>
        </w:rPr>
        <w:tab/>
      </w:r>
      <w:r w:rsidR="00414CD1">
        <w:rPr>
          <w:rFonts w:ascii="Times New Roman" w:hAnsi="Times New Roman" w:cs="Times New Roman"/>
          <w:sz w:val="28"/>
          <w:szCs w:val="28"/>
        </w:rPr>
        <w:tab/>
      </w:r>
      <w:r w:rsidR="00414CD1">
        <w:rPr>
          <w:rFonts w:ascii="Times New Roman" w:hAnsi="Times New Roman" w:cs="Times New Roman"/>
          <w:sz w:val="28"/>
          <w:szCs w:val="28"/>
        </w:rPr>
        <w:tab/>
      </w:r>
      <w:r w:rsidR="00414CD1">
        <w:rPr>
          <w:rFonts w:ascii="Times New Roman" w:hAnsi="Times New Roman" w:cs="Times New Roman"/>
          <w:sz w:val="28"/>
          <w:szCs w:val="28"/>
        </w:rPr>
        <w:tab/>
      </w:r>
      <w:r w:rsidR="00414CD1">
        <w:rPr>
          <w:rFonts w:ascii="Times New Roman" w:hAnsi="Times New Roman" w:cs="Times New Roman"/>
          <w:sz w:val="28"/>
          <w:szCs w:val="28"/>
        </w:rPr>
        <w:tab/>
      </w:r>
      <w:r w:rsidR="00A06A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4CD1">
        <w:rPr>
          <w:rFonts w:ascii="Times New Roman" w:hAnsi="Times New Roman" w:cs="Times New Roman"/>
          <w:sz w:val="28"/>
          <w:szCs w:val="28"/>
        </w:rPr>
        <w:tab/>
      </w:r>
      <w:r w:rsidRPr="00B04257">
        <w:rPr>
          <w:rFonts w:ascii="Times New Roman" w:hAnsi="Times New Roman" w:cs="Times New Roman"/>
          <w:sz w:val="28"/>
          <w:szCs w:val="28"/>
        </w:rPr>
        <w:t>Р.Р. Салахутдинов</w:t>
      </w:r>
    </w:p>
    <w:sectPr w:rsidR="00151EF1" w:rsidRPr="00B04257" w:rsidSect="002A2B49">
      <w:footerReference w:type="even" r:id="rId8"/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467B" w:rsidRDefault="0089467B">
      <w:r>
        <w:separator/>
      </w:r>
    </w:p>
  </w:endnote>
  <w:endnote w:type="continuationSeparator" w:id="0">
    <w:p w:rsidR="0089467B" w:rsidRDefault="0089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485" w:rsidRDefault="0060609B" w:rsidP="00A1361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048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0485" w:rsidRDefault="005604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485" w:rsidRDefault="00560485" w:rsidP="00E1402D">
    <w:pPr>
      <w:pStyle w:val="a8"/>
      <w:tabs>
        <w:tab w:val="clear" w:pos="4677"/>
        <w:tab w:val="clear" w:pos="9355"/>
        <w:tab w:val="left" w:pos="80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467B" w:rsidRDefault="0089467B">
      <w:r>
        <w:separator/>
      </w:r>
    </w:p>
  </w:footnote>
  <w:footnote w:type="continuationSeparator" w:id="0">
    <w:p w:rsidR="0089467B" w:rsidRDefault="0089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 w15:restartNumberingAfterBreak="0">
    <w:nsid w:val="030B72E1"/>
    <w:multiLevelType w:val="hybridMultilevel"/>
    <w:tmpl w:val="E5A0E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F59F9"/>
    <w:multiLevelType w:val="hybridMultilevel"/>
    <w:tmpl w:val="B47802AA"/>
    <w:lvl w:ilvl="0" w:tplc="ED60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A45816"/>
    <w:multiLevelType w:val="hybridMultilevel"/>
    <w:tmpl w:val="AD76F740"/>
    <w:lvl w:ilvl="0" w:tplc="3064F9E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F0D"/>
    <w:rsid w:val="00006BF7"/>
    <w:rsid w:val="00007C33"/>
    <w:rsid w:val="000250C3"/>
    <w:rsid w:val="00042B62"/>
    <w:rsid w:val="0004522F"/>
    <w:rsid w:val="00066B3D"/>
    <w:rsid w:val="000A6955"/>
    <w:rsid w:val="000B26E8"/>
    <w:rsid w:val="000B5ADB"/>
    <w:rsid w:val="000C0AD2"/>
    <w:rsid w:val="000C5A1E"/>
    <w:rsid w:val="000D24FE"/>
    <w:rsid w:val="000E3F78"/>
    <w:rsid w:val="00100829"/>
    <w:rsid w:val="00112146"/>
    <w:rsid w:val="00120150"/>
    <w:rsid w:val="001202F0"/>
    <w:rsid w:val="00134276"/>
    <w:rsid w:val="001462F7"/>
    <w:rsid w:val="00151EF1"/>
    <w:rsid w:val="001521C2"/>
    <w:rsid w:val="00155029"/>
    <w:rsid w:val="001625DF"/>
    <w:rsid w:val="00176A67"/>
    <w:rsid w:val="001907B2"/>
    <w:rsid w:val="001A1745"/>
    <w:rsid w:val="001E4EE7"/>
    <w:rsid w:val="001F32ED"/>
    <w:rsid w:val="00226D9D"/>
    <w:rsid w:val="002503CA"/>
    <w:rsid w:val="002525F9"/>
    <w:rsid w:val="00297BD8"/>
    <w:rsid w:val="002A2B49"/>
    <w:rsid w:val="002A6C82"/>
    <w:rsid w:val="002B1C69"/>
    <w:rsid w:val="002B35C0"/>
    <w:rsid w:val="002E08D7"/>
    <w:rsid w:val="003017E2"/>
    <w:rsid w:val="00321905"/>
    <w:rsid w:val="00324A9B"/>
    <w:rsid w:val="00344956"/>
    <w:rsid w:val="00345A98"/>
    <w:rsid w:val="003534D4"/>
    <w:rsid w:val="00374D47"/>
    <w:rsid w:val="00390F59"/>
    <w:rsid w:val="00391F9C"/>
    <w:rsid w:val="0039682A"/>
    <w:rsid w:val="00396E45"/>
    <w:rsid w:val="003B036B"/>
    <w:rsid w:val="003F190C"/>
    <w:rsid w:val="003F5C8D"/>
    <w:rsid w:val="00411D4D"/>
    <w:rsid w:val="00414CD1"/>
    <w:rsid w:val="00434981"/>
    <w:rsid w:val="004534E0"/>
    <w:rsid w:val="00455459"/>
    <w:rsid w:val="004A1531"/>
    <w:rsid w:val="004A4E92"/>
    <w:rsid w:val="004B7815"/>
    <w:rsid w:val="004C4071"/>
    <w:rsid w:val="004D1033"/>
    <w:rsid w:val="004D3EFA"/>
    <w:rsid w:val="004F2885"/>
    <w:rsid w:val="0053638B"/>
    <w:rsid w:val="005512E3"/>
    <w:rsid w:val="00560485"/>
    <w:rsid w:val="00573135"/>
    <w:rsid w:val="005811F2"/>
    <w:rsid w:val="005A2FF9"/>
    <w:rsid w:val="005A5259"/>
    <w:rsid w:val="005A67CB"/>
    <w:rsid w:val="005B32D7"/>
    <w:rsid w:val="005E2932"/>
    <w:rsid w:val="005E3B43"/>
    <w:rsid w:val="005F17CE"/>
    <w:rsid w:val="0060609B"/>
    <w:rsid w:val="00621DB8"/>
    <w:rsid w:val="00636E72"/>
    <w:rsid w:val="00641107"/>
    <w:rsid w:val="00691952"/>
    <w:rsid w:val="006C2223"/>
    <w:rsid w:val="006D54AB"/>
    <w:rsid w:val="006E35A8"/>
    <w:rsid w:val="007045EB"/>
    <w:rsid w:val="007533D6"/>
    <w:rsid w:val="0076442D"/>
    <w:rsid w:val="00781D89"/>
    <w:rsid w:val="00793AF9"/>
    <w:rsid w:val="007967A7"/>
    <w:rsid w:val="007A7348"/>
    <w:rsid w:val="007B4A74"/>
    <w:rsid w:val="007C73ED"/>
    <w:rsid w:val="007D7DA0"/>
    <w:rsid w:val="007F5747"/>
    <w:rsid w:val="0081185D"/>
    <w:rsid w:val="00812231"/>
    <w:rsid w:val="00821F06"/>
    <w:rsid w:val="00823A2C"/>
    <w:rsid w:val="00846F64"/>
    <w:rsid w:val="008604BD"/>
    <w:rsid w:val="0089467B"/>
    <w:rsid w:val="008B5232"/>
    <w:rsid w:val="008C1A24"/>
    <w:rsid w:val="008F19EC"/>
    <w:rsid w:val="00907D19"/>
    <w:rsid w:val="009174BA"/>
    <w:rsid w:val="00917720"/>
    <w:rsid w:val="00936214"/>
    <w:rsid w:val="00936DF5"/>
    <w:rsid w:val="009430A1"/>
    <w:rsid w:val="00946AE0"/>
    <w:rsid w:val="00962AB8"/>
    <w:rsid w:val="009A3EE4"/>
    <w:rsid w:val="009C1E83"/>
    <w:rsid w:val="009C5A9E"/>
    <w:rsid w:val="009E369D"/>
    <w:rsid w:val="009E4285"/>
    <w:rsid w:val="009F2802"/>
    <w:rsid w:val="00A0303E"/>
    <w:rsid w:val="00A06A9B"/>
    <w:rsid w:val="00A1361F"/>
    <w:rsid w:val="00A14A12"/>
    <w:rsid w:val="00A23FAA"/>
    <w:rsid w:val="00A33862"/>
    <w:rsid w:val="00A403D6"/>
    <w:rsid w:val="00A77BDF"/>
    <w:rsid w:val="00A96C13"/>
    <w:rsid w:val="00AB28FC"/>
    <w:rsid w:val="00AB422B"/>
    <w:rsid w:val="00AB679E"/>
    <w:rsid w:val="00AE590F"/>
    <w:rsid w:val="00B04257"/>
    <w:rsid w:val="00B0792A"/>
    <w:rsid w:val="00B16476"/>
    <w:rsid w:val="00B32AE5"/>
    <w:rsid w:val="00B415A3"/>
    <w:rsid w:val="00B43AE6"/>
    <w:rsid w:val="00B47D0A"/>
    <w:rsid w:val="00B61A22"/>
    <w:rsid w:val="00B64085"/>
    <w:rsid w:val="00B74359"/>
    <w:rsid w:val="00B75E48"/>
    <w:rsid w:val="00B76ED6"/>
    <w:rsid w:val="00B77FFD"/>
    <w:rsid w:val="00B95F0D"/>
    <w:rsid w:val="00BA3DA6"/>
    <w:rsid w:val="00BA42B0"/>
    <w:rsid w:val="00BB17AA"/>
    <w:rsid w:val="00BB57DA"/>
    <w:rsid w:val="00BC1AD5"/>
    <w:rsid w:val="00BD29AB"/>
    <w:rsid w:val="00C2626B"/>
    <w:rsid w:val="00C2629B"/>
    <w:rsid w:val="00C30E18"/>
    <w:rsid w:val="00C644E8"/>
    <w:rsid w:val="00C653E8"/>
    <w:rsid w:val="00C93584"/>
    <w:rsid w:val="00CB0CB9"/>
    <w:rsid w:val="00CC311E"/>
    <w:rsid w:val="00CD3AAD"/>
    <w:rsid w:val="00CE20FD"/>
    <w:rsid w:val="00CF4043"/>
    <w:rsid w:val="00D415AD"/>
    <w:rsid w:val="00D509C8"/>
    <w:rsid w:val="00D63B63"/>
    <w:rsid w:val="00D74A8A"/>
    <w:rsid w:val="00D870FA"/>
    <w:rsid w:val="00D948D2"/>
    <w:rsid w:val="00DA1CE2"/>
    <w:rsid w:val="00DA445C"/>
    <w:rsid w:val="00DA4957"/>
    <w:rsid w:val="00DC0283"/>
    <w:rsid w:val="00DD3F98"/>
    <w:rsid w:val="00DE2698"/>
    <w:rsid w:val="00DE3200"/>
    <w:rsid w:val="00DE469E"/>
    <w:rsid w:val="00DF0A24"/>
    <w:rsid w:val="00DF73E0"/>
    <w:rsid w:val="00E1402D"/>
    <w:rsid w:val="00E3167E"/>
    <w:rsid w:val="00E55640"/>
    <w:rsid w:val="00E56E05"/>
    <w:rsid w:val="00E5790C"/>
    <w:rsid w:val="00E63B90"/>
    <w:rsid w:val="00E7203F"/>
    <w:rsid w:val="00E77D93"/>
    <w:rsid w:val="00EF4736"/>
    <w:rsid w:val="00F06268"/>
    <w:rsid w:val="00F14790"/>
    <w:rsid w:val="00F4058D"/>
    <w:rsid w:val="00F65401"/>
    <w:rsid w:val="00F72EE7"/>
    <w:rsid w:val="00F73B39"/>
    <w:rsid w:val="00F77BB6"/>
    <w:rsid w:val="00F805C5"/>
    <w:rsid w:val="00F87155"/>
    <w:rsid w:val="00F878E7"/>
    <w:rsid w:val="00F96B32"/>
    <w:rsid w:val="00FA521F"/>
    <w:rsid w:val="00FF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00F5D"/>
  <w15:docId w15:val="{B4E904B1-E1E0-45BE-9936-D851C2F2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5F0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147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5F0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B95F0D"/>
    <w:pPr>
      <w:keepNext w:val="0"/>
      <w:spacing w:before="108" w:after="108"/>
      <w:ind w:firstLine="0"/>
      <w:jc w:val="center"/>
      <w:outlineLvl w:val="2"/>
    </w:pPr>
    <w:rPr>
      <w:i w:val="0"/>
      <w:iCs w:val="0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95F0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B95F0D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rsid w:val="00B95F0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B95F0D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rsid w:val="00B95F0D"/>
    <w:rPr>
      <w:rFonts w:ascii="Arial" w:hAnsi="Arial" w:cs="Arial"/>
      <w:lang w:val="ru-RU" w:eastAsia="ru-RU" w:bidi="ar-SA"/>
    </w:rPr>
  </w:style>
  <w:style w:type="paragraph" w:styleId="a7">
    <w:name w:val="Balloon Text"/>
    <w:basedOn w:val="a"/>
    <w:semiHidden/>
    <w:rsid w:val="0034495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5F17C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F17CE"/>
  </w:style>
  <w:style w:type="character" w:customStyle="1" w:styleId="10">
    <w:name w:val="Заголовок 1 Знак"/>
    <w:link w:val="1"/>
    <w:rsid w:val="00F147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F72E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72EE7"/>
    <w:rPr>
      <w:rFonts w:ascii="Arial" w:hAnsi="Arial" w:cs="Arial"/>
    </w:rPr>
  </w:style>
  <w:style w:type="character" w:customStyle="1" w:styleId="a9">
    <w:name w:val="Нижний колонтитул Знак"/>
    <w:link w:val="a8"/>
    <w:uiPriority w:val="99"/>
    <w:rsid w:val="001907B2"/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560485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0485"/>
    <w:pPr>
      <w:shd w:val="clear" w:color="auto" w:fill="FFFFFF"/>
      <w:autoSpaceDE/>
      <w:autoSpaceDN/>
      <w:adjustRightInd/>
      <w:spacing w:after="120" w:line="0" w:lineRule="atLeast"/>
      <w:ind w:firstLine="0"/>
      <w:jc w:val="right"/>
    </w:pPr>
    <w:rPr>
      <w:rFonts w:ascii="Cambria" w:eastAsia="Cambria" w:hAnsi="Cambria" w:cs="Cambria"/>
      <w:sz w:val="24"/>
      <w:szCs w:val="24"/>
    </w:rPr>
  </w:style>
  <w:style w:type="paragraph" w:styleId="ad">
    <w:name w:val="List Paragraph"/>
    <w:basedOn w:val="a"/>
    <w:uiPriority w:val="34"/>
    <w:qFormat/>
    <w:rsid w:val="0056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5B25-BDD2-4CDC-9F90-06496375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User</cp:lastModifiedBy>
  <cp:revision>3</cp:revision>
  <cp:lastPrinted>2023-12-11T08:16:00Z</cp:lastPrinted>
  <dcterms:created xsi:type="dcterms:W3CDTF">2023-12-11T06:24:00Z</dcterms:created>
  <dcterms:modified xsi:type="dcterms:W3CDTF">2023-12-11T08:16:00Z</dcterms:modified>
</cp:coreProperties>
</file>