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t>Кооперативная ул., 5, пос. ж/д станция Высокая Гора,</w:t>
      </w:r>
      <w:r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645BDA" w:rsidP="00C7184A">
      <w:pPr>
        <w:pStyle w:val="20"/>
        <w:shd w:val="clear" w:color="auto" w:fill="auto"/>
        <w:spacing w:line="240" w:lineRule="auto"/>
        <w:ind w:left="782"/>
        <w:jc w:val="left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 w:bidi="en-US"/>
        </w:rPr>
        <w:t>e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mail</w:t>
      </w:r>
      <w:r w:rsidRPr="002A18CD">
        <w:rPr>
          <w:color w:val="auto"/>
          <w:lang w:eastAsia="en-US" w:bidi="en-US"/>
        </w:rPr>
        <w:t xml:space="preserve">: </w:t>
      </w:r>
      <w:hyperlink r:id="rId9" w:history="1">
        <w:r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Pr="002A18CD">
          <w:rPr>
            <w:rStyle w:val="a3"/>
            <w:color w:val="auto"/>
            <w:u w:val="none"/>
            <w:lang w:eastAsia="en-US" w:bidi="en-US"/>
          </w:rPr>
          <w:t>@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Pr="002A18CD">
          <w:rPr>
            <w:rStyle w:val="a3"/>
            <w:color w:val="auto"/>
            <w:u w:val="none"/>
            <w:lang w:eastAsia="en-US" w:bidi="en-US"/>
          </w:rPr>
          <w:t>.</w:t>
        </w:r>
        <w:r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2A18CD">
        <w:rPr>
          <w:color w:val="auto"/>
          <w:lang w:eastAsia="en-US" w:bidi="en-US"/>
        </w:rPr>
        <w:t xml:space="preserve">, </w:t>
      </w:r>
      <w:r w:rsidRPr="002A18CD">
        <w:rPr>
          <w:color w:val="auto"/>
          <w:lang w:val="en-US" w:eastAsia="en-US" w:bidi="en-US"/>
        </w:rPr>
        <w:t>www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vysokaya</w:t>
      </w:r>
      <w:r w:rsidRPr="002A18CD">
        <w:rPr>
          <w:color w:val="auto"/>
          <w:lang w:eastAsia="en-US" w:bidi="en-US"/>
        </w:rPr>
        <w:t>-</w:t>
      </w:r>
      <w:r w:rsidRPr="002A18CD">
        <w:rPr>
          <w:color w:val="auto"/>
          <w:lang w:val="en-US" w:eastAsia="en-US" w:bidi="en-US"/>
        </w:rPr>
        <w:t>gora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tatarstan</w:t>
      </w:r>
      <w:r w:rsidRPr="002A18CD">
        <w:rPr>
          <w:color w:val="auto"/>
          <w:lang w:eastAsia="en-US" w:bidi="en-US"/>
        </w:rPr>
        <w:t>.</w:t>
      </w:r>
      <w:r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№__</w:t>
      </w:r>
    </w:p>
    <w:p w:rsidR="00645A92" w:rsidRDefault="00645A9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84A" w:rsidRDefault="00291D04" w:rsidP="00291D04">
      <w:pPr>
        <w:pStyle w:val="20"/>
        <w:shd w:val="clear" w:color="auto" w:fill="auto"/>
        <w:spacing w:line="240" w:lineRule="auto"/>
        <w:ind w:right="6230"/>
        <w:rPr>
          <w:rFonts w:ascii="Times New Roman" w:eastAsia="Calibri" w:hAnsi="Times New Roman" w:cs="Times New Roman"/>
          <w:b/>
          <w:sz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</w:rPr>
        <w:t>О назначении публичных слушаний «Об изменении границы муниципального образования «Высокогорский муниципальный район» и входящего в его состав муниципального образования «Высокогорское сельское поселение» по смежеству с муниципальным образованием города Казани</w:t>
      </w:r>
    </w:p>
    <w:bookmarkEnd w:id="0"/>
    <w:p w:rsidR="00291D04" w:rsidRDefault="00291D04" w:rsidP="00291D04">
      <w:pPr>
        <w:pStyle w:val="20"/>
        <w:shd w:val="clear" w:color="auto" w:fill="auto"/>
        <w:spacing w:line="240" w:lineRule="auto"/>
        <w:ind w:right="6230"/>
        <w:rPr>
          <w:rFonts w:ascii="Times New Roman" w:eastAsia="Calibri" w:hAnsi="Times New Roman" w:cs="Times New Roman"/>
          <w:b/>
          <w:sz w:val="28"/>
        </w:rPr>
      </w:pPr>
    </w:p>
    <w:p w:rsidR="00291D04" w:rsidRPr="00291D04" w:rsidRDefault="00291D04" w:rsidP="00291D0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В соответствии со статьей 12 Федерального закона от 06 октября 2003 № 131-ФЗ «Об общих принципах организации местного самоуправления в Российской Федерации», статьей 13 Закона Республики Татарстан от 28 июля 2004 № 45-ЗРТ «О местном самоуправлении в Республике Татарстан» Совет Высокогорского муниципального района</w:t>
      </w:r>
    </w:p>
    <w:p w:rsidR="00291D04" w:rsidRPr="00291D04" w:rsidRDefault="00291D04" w:rsidP="00291D04">
      <w:pPr>
        <w:widowControl/>
        <w:ind w:firstLine="708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</w:pPr>
      <w:r w:rsidRPr="00291D04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 w:bidi="ar-SA"/>
        </w:rPr>
        <w:t>РЕШИЛ:</w:t>
      </w:r>
    </w:p>
    <w:p w:rsidR="00291D04" w:rsidRPr="00291D04" w:rsidRDefault="00291D04" w:rsidP="00291D0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1. Выйти с инициативой об изменении границы муниципального образования «Высокогорский муниципальный район» и входящего в его состав муниципальное образование «Высокогорское сельское поселение» по смежеству с муниципальным образованием города Казани, не влекущее отнесение входящих в их состав населенных пунктов к территориям других муниципальных образований, согласно 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приложению,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к настоящему решению. </w:t>
      </w:r>
    </w:p>
    <w:p w:rsidR="00291D04" w:rsidRPr="00291D04" w:rsidRDefault="00291D04" w:rsidP="00291D0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2. Назначить проведение публичных слушаний по вопросу изменения границы муниципального образования «Высокогорский муниципальный район» и входящего в его состав муниципальное образование «Высокогорское сельское поселение» по смежеству с муниципальным образованием города Казани, не влекущее отнесение входящих в их состав населенных пунктов к территориям других муниципальных образований, на «9» марта 2017 года в 9.00 часов по адресу: 422700, 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пос. ж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/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д. </w:t>
      </w:r>
      <w:proofErr w:type="spellStart"/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станц</w:t>
      </w:r>
      <w:proofErr w:type="spellEnd"/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. Высокая Гора, ул. Кооперативная,5.</w:t>
      </w:r>
    </w:p>
    <w:p w:rsidR="00291D04" w:rsidRPr="00291D04" w:rsidRDefault="00291D04" w:rsidP="00291D0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3. Утвердить следующий состав Оргкомитета по проведению публичных слушаний:  1) А.Ш. Шакиров  -  заместитель Главы - заместитель председателя Совета района, председатель Оргкомитета; 2) Р.Р. Хасбеев - председатель МКУ «Палаты имущественных и земельных отношений Высокогорского района Республики 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Татарстан», заместитель председателя Оргкомитета; 4) И.Р. Зиганшин - председатель постоянной комиссии по законности, правопорядку местному самоуправлению и связям с общественностью; 5) И.Э. Мингазов - глава Высокогорского сельского поселения; 7) В.Д. Архипов – начальник юридического отдела Совета района, секретарь Оргкомитета.</w:t>
      </w:r>
    </w:p>
    <w:p w:rsidR="00291D04" w:rsidRPr="00291D04" w:rsidRDefault="00291D04" w:rsidP="00291D0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4. Определить, что предложения и замечания по обсуждаемому вопросу, а также заявки на участие в публичных слушаниях с правом выступления принимаются по адресу: 422700, 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пос. ж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/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д. </w:t>
      </w:r>
      <w:proofErr w:type="spellStart"/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станц</w:t>
      </w:r>
      <w:proofErr w:type="spellEnd"/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. Высокая Гора, ул. Кооперативная, 5 в будние дни с 8.00 до 17.00 часов до 7 марта 2017 года. </w:t>
      </w:r>
    </w:p>
    <w:p w:rsidR="00291D04" w:rsidRPr="00291D04" w:rsidRDefault="00291D04" w:rsidP="00291D0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5. Предложить органам местного самоуправления Высокогорского сельского поселения Высокогорского муниципального района, муниципальному образованию город Казань выявить мнение населения об изменении границ соответствующих муниципальных образований.</w:t>
      </w:r>
    </w:p>
    <w:p w:rsidR="00291D04" w:rsidRPr="00291D04" w:rsidRDefault="00291D04" w:rsidP="00291D0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  <w:r w:rsidRPr="00291D04">
        <w:rPr>
          <w:rFonts w:ascii="Times New Roman" w:eastAsia="Calibri" w:hAnsi="Times New Roman" w:cs="Times New Roman"/>
          <w:color w:val="auto"/>
          <w:sz w:val="28"/>
          <w:lang w:bidi="ar-SA"/>
        </w:rPr>
        <w:t xml:space="preserve">6. </w:t>
      </w:r>
      <w:r w:rsidRPr="00291D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решение путем размещения в газете «Высокогорские вести» («Биектау хәбәрләре»),</w:t>
      </w:r>
      <w:r w:rsidRPr="00291D04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 на официальном сайте Высокогорского муниципального района в информационно-телекоммуникационной сети Интернет по веб-адресу: http://vysokaya-gora.tatarstan.ru/ и на "Официальном портале правовой информации Республики Татарстан" в информационно-телекоммуникационной сети Интернет по веб-адресу: </w:t>
      </w:r>
      <w:hyperlink r:id="rId10" w:history="1">
        <w:r w:rsidRPr="00291D04">
          <w:rPr>
            <w:rFonts w:ascii="Times New Roman" w:eastAsia="Times New Roman" w:hAnsi="Times New Roman" w:cs="Times New Roman"/>
            <w:color w:val="auto"/>
            <w:sz w:val="28"/>
            <w:szCs w:val="28"/>
            <w:lang w:val="tt-RU" w:bidi="ar-SA"/>
          </w:rPr>
          <w:t>http://pravo.tatarstan.ru</w:t>
        </w:r>
      </w:hyperlink>
      <w:r w:rsidRPr="00291D04"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  <w:t xml:space="preserve">. </w:t>
      </w:r>
    </w:p>
    <w:p w:rsidR="00291D04" w:rsidRPr="00291D04" w:rsidRDefault="00291D04" w:rsidP="00291D04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7. Контроль исполнения настоящего решения возложить на комиссию по вопросам законности, 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правопорядку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, местному самоуправлению и связям с общественностью.</w:t>
      </w:r>
    </w:p>
    <w:p w:rsidR="00291D04" w:rsidRPr="00291D04" w:rsidRDefault="00291D04" w:rsidP="00291D0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</w:p>
    <w:p w:rsidR="00291D04" w:rsidRPr="00291D04" w:rsidRDefault="00291D04" w:rsidP="00291D04">
      <w:pPr>
        <w:widowControl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Председатель Совета района, </w:t>
      </w:r>
      <w:r w:rsidRPr="00291D0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</w:t>
      </w:r>
    </w:p>
    <w:p w:rsidR="00291D04" w:rsidRPr="00291D04" w:rsidRDefault="00291D04" w:rsidP="00291D04">
      <w:pPr>
        <w:pStyle w:val="20"/>
        <w:shd w:val="clear" w:color="auto" w:fill="auto"/>
        <w:spacing w:line="240" w:lineRule="auto"/>
        <w:ind w:right="-7"/>
        <w:rPr>
          <w:rFonts w:ascii="Times New Roman" w:hAnsi="Times New Roman" w:cs="Times New Roman"/>
          <w:sz w:val="28"/>
          <w:szCs w:val="28"/>
        </w:rPr>
      </w:pP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Глава муниципальн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ого район                                                                    </w:t>
      </w:r>
      <w:r w:rsidRPr="00291D04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>Р.Г. Калимуллин</w:t>
      </w:r>
    </w:p>
    <w:sectPr w:rsidR="00291D04" w:rsidRPr="00291D0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0DA" w:rsidRDefault="009C30DA">
      <w:r>
        <w:separator/>
      </w:r>
    </w:p>
  </w:endnote>
  <w:endnote w:type="continuationSeparator" w:id="0">
    <w:p w:rsidR="009C30DA" w:rsidRDefault="009C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0DA" w:rsidRDefault="009C30DA"/>
  </w:footnote>
  <w:footnote w:type="continuationSeparator" w:id="0">
    <w:p w:rsidR="009C30DA" w:rsidRDefault="009C30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235874"/>
    <w:rsid w:val="00246F40"/>
    <w:rsid w:val="00291D04"/>
    <w:rsid w:val="002A18CD"/>
    <w:rsid w:val="00562CA4"/>
    <w:rsid w:val="005C4EB7"/>
    <w:rsid w:val="00645A92"/>
    <w:rsid w:val="00645BDA"/>
    <w:rsid w:val="007356DD"/>
    <w:rsid w:val="00776320"/>
    <w:rsid w:val="00814B4E"/>
    <w:rsid w:val="008252BD"/>
    <w:rsid w:val="009B36D9"/>
    <w:rsid w:val="009C30DA"/>
    <w:rsid w:val="00A24B6D"/>
    <w:rsid w:val="00AC5495"/>
    <w:rsid w:val="00B74AE5"/>
    <w:rsid w:val="00C7184A"/>
    <w:rsid w:val="00C8677E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2BC72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Владимир Димитриевич</cp:lastModifiedBy>
  <cp:revision>2</cp:revision>
  <cp:lastPrinted>2017-01-31T13:34:00Z</cp:lastPrinted>
  <dcterms:created xsi:type="dcterms:W3CDTF">2017-01-31T13:37:00Z</dcterms:created>
  <dcterms:modified xsi:type="dcterms:W3CDTF">2017-01-31T13:37:00Z</dcterms:modified>
</cp:coreProperties>
</file>