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2" w:rsidRDefault="00E71CA2" w:rsidP="00E71CA2">
      <w:pPr>
        <w:pStyle w:val="a4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ПРОЕКТ</w:t>
      </w:r>
    </w:p>
    <w:p w:rsidR="00E71CA2" w:rsidRDefault="00E71CA2" w:rsidP="00E71CA2">
      <w:pPr>
        <w:pStyle w:val="a4"/>
        <w:rPr>
          <w:sz w:val="28"/>
          <w:szCs w:val="28"/>
        </w:rPr>
      </w:pPr>
    </w:p>
    <w:p w:rsidR="00E71CA2" w:rsidRPr="00710C03" w:rsidRDefault="00E71CA2" w:rsidP="00E71CA2">
      <w:pPr>
        <w:pStyle w:val="a4"/>
        <w:rPr>
          <w:sz w:val="28"/>
          <w:szCs w:val="28"/>
        </w:rPr>
      </w:pPr>
      <w:r w:rsidRPr="00710C03">
        <w:rPr>
          <w:sz w:val="28"/>
          <w:szCs w:val="28"/>
        </w:rPr>
        <w:t>Казанская городская Дума</w:t>
      </w:r>
    </w:p>
    <w:p w:rsidR="00E71CA2" w:rsidRDefault="00E71CA2" w:rsidP="00E71CA2">
      <w:pPr>
        <w:pStyle w:val="a4"/>
        <w:rPr>
          <w:sz w:val="28"/>
          <w:szCs w:val="28"/>
        </w:rPr>
      </w:pPr>
    </w:p>
    <w:p w:rsidR="00E71CA2" w:rsidRDefault="00E71CA2" w:rsidP="00E71CA2">
      <w:pPr>
        <w:pStyle w:val="a4"/>
        <w:rPr>
          <w:sz w:val="28"/>
          <w:szCs w:val="28"/>
        </w:rPr>
      </w:pPr>
      <w:r w:rsidRPr="00710C03">
        <w:rPr>
          <w:sz w:val="28"/>
          <w:szCs w:val="28"/>
        </w:rPr>
        <w:t>РЕШЕНИЕ</w:t>
      </w:r>
    </w:p>
    <w:p w:rsidR="00AA0906" w:rsidRPr="00710C03" w:rsidRDefault="00AA0906" w:rsidP="00E71CA2">
      <w:pPr>
        <w:pStyle w:val="a4"/>
        <w:rPr>
          <w:sz w:val="28"/>
          <w:szCs w:val="28"/>
        </w:rPr>
      </w:pPr>
    </w:p>
    <w:p w:rsidR="00E97BDC" w:rsidRPr="008C76EE" w:rsidRDefault="00E97BDC" w:rsidP="0007364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контроля в </w:t>
      </w:r>
    </w:p>
    <w:p w:rsidR="00073647" w:rsidRPr="008C76EE" w:rsidRDefault="00E97BDC" w:rsidP="0007364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>области торговой деятельности в г.Казани</w:t>
      </w:r>
      <w:r w:rsidR="00073647" w:rsidRPr="008C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47" w:rsidRPr="008C76EE" w:rsidRDefault="00073647" w:rsidP="0007364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647" w:rsidRPr="008C76EE" w:rsidRDefault="00073647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>Заслушав и обсудив информацию Исполнительного комитета г</w:t>
      </w:r>
      <w:proofErr w:type="gramStart"/>
      <w:r w:rsidRPr="008C76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76EE">
        <w:rPr>
          <w:rFonts w:ascii="Times New Roman" w:hAnsi="Times New Roman" w:cs="Times New Roman"/>
          <w:sz w:val="28"/>
          <w:szCs w:val="28"/>
        </w:rPr>
        <w:t xml:space="preserve">азани </w:t>
      </w:r>
      <w:r w:rsidR="00E97BDC" w:rsidRPr="008C76EE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в области торговой деятельности в г.Казани</w:t>
      </w:r>
      <w:r w:rsidRPr="008C76EE">
        <w:rPr>
          <w:rFonts w:ascii="Times New Roman" w:hAnsi="Times New Roman" w:cs="Times New Roman"/>
          <w:sz w:val="28"/>
          <w:szCs w:val="28"/>
        </w:rPr>
        <w:t xml:space="preserve">, Казанская городская Дума отмечает, что работа проводится в рамках исполнения Федерального закона </w:t>
      </w:r>
      <w:r w:rsidR="00C10620" w:rsidRPr="00C10620">
        <w:rPr>
          <w:rFonts w:ascii="Times New Roman" w:hAnsi="Times New Roman" w:cs="Times New Roman"/>
          <w:sz w:val="28"/>
          <w:szCs w:val="28"/>
        </w:rPr>
        <w:t xml:space="preserve">06 октября 2003 года N 131-ФЗ </w:t>
      </w:r>
      <w:r w:rsidRPr="008C76E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10620">
        <w:rPr>
          <w:rFonts w:ascii="Times New Roman" w:hAnsi="Times New Roman" w:cs="Times New Roman"/>
          <w:sz w:val="28"/>
          <w:szCs w:val="28"/>
        </w:rPr>
        <w:t xml:space="preserve">, </w:t>
      </w:r>
      <w:r w:rsidR="00A20CF1" w:rsidRPr="00A20C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85A7F">
        <w:rPr>
          <w:rFonts w:ascii="Times New Roman" w:hAnsi="Times New Roman" w:cs="Times New Roman"/>
          <w:sz w:val="28"/>
          <w:szCs w:val="28"/>
        </w:rPr>
        <w:t>28.12.2009</w:t>
      </w:r>
      <w:r w:rsidR="00A20CF1" w:rsidRPr="00A20CF1">
        <w:rPr>
          <w:rFonts w:ascii="Times New Roman" w:hAnsi="Times New Roman" w:cs="Times New Roman"/>
          <w:sz w:val="28"/>
          <w:szCs w:val="28"/>
        </w:rPr>
        <w:t xml:space="preserve"> </w:t>
      </w:r>
      <w:r w:rsidR="00785A7F">
        <w:rPr>
          <w:rFonts w:ascii="Times New Roman" w:hAnsi="Times New Roman" w:cs="Times New Roman"/>
          <w:sz w:val="28"/>
          <w:szCs w:val="28"/>
        </w:rPr>
        <w:t>№</w:t>
      </w:r>
      <w:r w:rsidR="00A20CF1" w:rsidRPr="00A20CF1">
        <w:rPr>
          <w:rFonts w:ascii="Times New Roman" w:hAnsi="Times New Roman" w:cs="Times New Roman"/>
          <w:sz w:val="28"/>
          <w:szCs w:val="28"/>
        </w:rPr>
        <w:t xml:space="preserve">381-ФЗ </w:t>
      </w:r>
      <w:r w:rsidR="00785A7F">
        <w:rPr>
          <w:rFonts w:ascii="Times New Roman" w:hAnsi="Times New Roman" w:cs="Times New Roman"/>
          <w:sz w:val="28"/>
          <w:szCs w:val="28"/>
        </w:rPr>
        <w:t>«</w:t>
      </w:r>
      <w:r w:rsidR="00A20CF1" w:rsidRPr="00A20CF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85A7F">
        <w:rPr>
          <w:rFonts w:ascii="Times New Roman" w:hAnsi="Times New Roman" w:cs="Times New Roman"/>
          <w:sz w:val="28"/>
          <w:szCs w:val="28"/>
        </w:rPr>
        <w:t>»</w:t>
      </w:r>
      <w:r w:rsidRPr="008C76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C76E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C76EE">
        <w:rPr>
          <w:rFonts w:ascii="Times New Roman" w:hAnsi="Times New Roman" w:cs="Times New Roman"/>
          <w:sz w:val="28"/>
          <w:szCs w:val="28"/>
        </w:rPr>
        <w:t xml:space="preserve"> на создание условий для обеспечения жителей </w:t>
      </w:r>
      <w:r w:rsidR="00ED37A6" w:rsidRPr="008C76EE">
        <w:rPr>
          <w:rFonts w:ascii="Times New Roman" w:hAnsi="Times New Roman" w:cs="Times New Roman"/>
          <w:sz w:val="28"/>
          <w:szCs w:val="28"/>
        </w:rPr>
        <w:t xml:space="preserve">качественными и безопасными </w:t>
      </w:r>
      <w:r w:rsidRPr="008C76EE">
        <w:rPr>
          <w:rFonts w:ascii="Times New Roman" w:hAnsi="Times New Roman" w:cs="Times New Roman"/>
          <w:sz w:val="28"/>
          <w:szCs w:val="28"/>
        </w:rPr>
        <w:t>услугами общественного питания, торговли и бытового обслуживания.</w:t>
      </w:r>
    </w:p>
    <w:p w:rsidR="00D835DA" w:rsidRPr="00F0302C" w:rsidRDefault="00715A20" w:rsidP="00D835DA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>В целях создания</w:t>
      </w:r>
      <w:r w:rsidR="0058174A" w:rsidRPr="008C76EE">
        <w:rPr>
          <w:rFonts w:ascii="Times New Roman" w:hAnsi="Times New Roman" w:cs="Times New Roman"/>
          <w:sz w:val="28"/>
          <w:szCs w:val="28"/>
        </w:rPr>
        <w:t xml:space="preserve"> здоровой среды для </w:t>
      </w:r>
      <w:r w:rsidRPr="008C76EE">
        <w:rPr>
          <w:rFonts w:ascii="Times New Roman" w:hAnsi="Times New Roman" w:cs="Times New Roman"/>
          <w:sz w:val="28"/>
          <w:szCs w:val="28"/>
        </w:rPr>
        <w:t>динамичного и цивилизованного развития потребительского рынка в городе Исполнительному комитету г.Казани</w:t>
      </w:r>
      <w:r w:rsidR="00D835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35DA" w:rsidRPr="00D36419">
        <w:rPr>
          <w:rFonts w:ascii="Times New Roman" w:hAnsi="Times New Roman" w:cs="Times New Roman"/>
          <w:sz w:val="28"/>
          <w:szCs w:val="28"/>
        </w:rPr>
        <w:t>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муниципального образования город</w:t>
      </w:r>
      <w:r w:rsidR="00D835DA">
        <w:rPr>
          <w:rFonts w:ascii="Times New Roman" w:hAnsi="Times New Roman" w:cs="Times New Roman"/>
          <w:sz w:val="28"/>
          <w:szCs w:val="28"/>
        </w:rPr>
        <w:t>а</w:t>
      </w:r>
      <w:r w:rsidR="00D835DA" w:rsidRPr="00D36419">
        <w:rPr>
          <w:rFonts w:ascii="Times New Roman" w:hAnsi="Times New Roman" w:cs="Times New Roman"/>
          <w:sz w:val="28"/>
          <w:szCs w:val="28"/>
        </w:rPr>
        <w:t xml:space="preserve"> </w:t>
      </w:r>
      <w:r w:rsidR="00D835DA">
        <w:rPr>
          <w:rFonts w:ascii="Times New Roman" w:hAnsi="Times New Roman" w:cs="Times New Roman"/>
          <w:sz w:val="28"/>
          <w:szCs w:val="28"/>
        </w:rPr>
        <w:t>Казани</w:t>
      </w:r>
      <w:r w:rsidR="00D835DA" w:rsidRPr="00D36419">
        <w:rPr>
          <w:rFonts w:ascii="Times New Roman" w:hAnsi="Times New Roman" w:cs="Times New Roman"/>
          <w:sz w:val="28"/>
          <w:szCs w:val="28"/>
        </w:rPr>
        <w:t xml:space="preserve">, в области торговой деятельности, в том числе за размещением нестационарных торговых объектов на территории города </w:t>
      </w:r>
      <w:r w:rsidR="00D835DA">
        <w:rPr>
          <w:rFonts w:ascii="Times New Roman" w:hAnsi="Times New Roman" w:cs="Times New Roman"/>
          <w:sz w:val="28"/>
          <w:szCs w:val="28"/>
        </w:rPr>
        <w:t>Казани</w:t>
      </w:r>
      <w:r w:rsidR="00D835DA" w:rsidRPr="00D36419">
        <w:rPr>
          <w:rFonts w:ascii="Times New Roman" w:hAnsi="Times New Roman" w:cs="Times New Roman"/>
          <w:sz w:val="28"/>
          <w:szCs w:val="28"/>
        </w:rPr>
        <w:t>.</w:t>
      </w:r>
    </w:p>
    <w:p w:rsidR="0058174A" w:rsidRPr="008C76EE" w:rsidRDefault="00715A20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 xml:space="preserve"> необходимо решить ряд проблемных вопросов, в числе которых:</w:t>
      </w:r>
    </w:p>
    <w:p w:rsidR="00715A20" w:rsidRPr="008C76EE" w:rsidRDefault="00715A20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 xml:space="preserve">- </w:t>
      </w:r>
      <w:r w:rsidR="00D835DA">
        <w:rPr>
          <w:rFonts w:ascii="Times New Roman" w:hAnsi="Times New Roman" w:cs="Times New Roman"/>
          <w:sz w:val="28"/>
          <w:szCs w:val="28"/>
        </w:rPr>
        <w:t xml:space="preserve"> </w:t>
      </w:r>
      <w:r w:rsidRPr="008C76EE">
        <w:rPr>
          <w:rFonts w:ascii="Times New Roman" w:hAnsi="Times New Roman" w:cs="Times New Roman"/>
          <w:sz w:val="28"/>
          <w:szCs w:val="28"/>
        </w:rPr>
        <w:t>ликвидация несанкционированной торговли;</w:t>
      </w:r>
    </w:p>
    <w:p w:rsidR="00D835DA" w:rsidRDefault="00715A20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>-</w:t>
      </w:r>
      <w:r w:rsidR="00D835DA">
        <w:rPr>
          <w:rFonts w:ascii="Times New Roman" w:hAnsi="Times New Roman" w:cs="Times New Roman"/>
          <w:sz w:val="28"/>
          <w:szCs w:val="28"/>
        </w:rPr>
        <w:t xml:space="preserve"> </w:t>
      </w:r>
      <w:r w:rsidRPr="008C76EE">
        <w:rPr>
          <w:rFonts w:ascii="Times New Roman" w:hAnsi="Times New Roman" w:cs="Times New Roman"/>
          <w:sz w:val="28"/>
          <w:szCs w:val="28"/>
        </w:rPr>
        <w:t>демо</w:t>
      </w:r>
      <w:r w:rsidR="00202B3C" w:rsidRPr="008C76EE">
        <w:rPr>
          <w:rFonts w:ascii="Times New Roman" w:hAnsi="Times New Roman" w:cs="Times New Roman"/>
          <w:sz w:val="28"/>
          <w:szCs w:val="28"/>
        </w:rPr>
        <w:t xml:space="preserve">нтаж </w:t>
      </w:r>
      <w:r w:rsidR="00D835DA">
        <w:rPr>
          <w:rFonts w:ascii="Times New Roman" w:hAnsi="Times New Roman" w:cs="Times New Roman"/>
          <w:sz w:val="28"/>
          <w:szCs w:val="28"/>
        </w:rPr>
        <w:t xml:space="preserve">самовольно установленных нестационарных торговых объектов на территории города Казани </w:t>
      </w:r>
    </w:p>
    <w:p w:rsidR="00715A20" w:rsidRPr="008C76EE" w:rsidRDefault="00D835DA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B3C" w:rsidRPr="008C76EE">
        <w:rPr>
          <w:rFonts w:ascii="Times New Roman" w:hAnsi="Times New Roman" w:cs="Times New Roman"/>
          <w:sz w:val="28"/>
          <w:szCs w:val="28"/>
        </w:rPr>
        <w:t xml:space="preserve">снос </w:t>
      </w:r>
      <w:r>
        <w:rPr>
          <w:rFonts w:ascii="Times New Roman" w:hAnsi="Times New Roman" w:cs="Times New Roman"/>
          <w:sz w:val="28"/>
          <w:szCs w:val="28"/>
        </w:rPr>
        <w:t xml:space="preserve">самовольных </w:t>
      </w:r>
      <w:r w:rsidR="00202B3C" w:rsidRPr="008C76EE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 xml:space="preserve"> в рамках принудительного исполнения решений судов</w:t>
      </w:r>
      <w:r w:rsidR="008C76EE" w:rsidRPr="008C76EE">
        <w:rPr>
          <w:rFonts w:ascii="Times New Roman" w:hAnsi="Times New Roman" w:cs="Times New Roman"/>
          <w:sz w:val="28"/>
          <w:szCs w:val="28"/>
        </w:rPr>
        <w:t>;</w:t>
      </w:r>
    </w:p>
    <w:p w:rsidR="00202B3C" w:rsidRPr="008C76EE" w:rsidRDefault="00202B3C" w:rsidP="00202B3C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t xml:space="preserve">- </w:t>
      </w:r>
      <w:r w:rsidRPr="008C76EE">
        <w:rPr>
          <w:rFonts w:ascii="Times New Roman" w:hAnsi="Times New Roman" w:cs="Times New Roman"/>
          <w:bCs/>
          <w:sz w:val="28"/>
          <w:szCs w:val="28"/>
        </w:rPr>
        <w:t>борьба с незаконной реализацией алкогольной продукции.</w:t>
      </w:r>
    </w:p>
    <w:p w:rsidR="00990E23" w:rsidRPr="008C76EE" w:rsidRDefault="00715A20" w:rsidP="00E06CA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6E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Исполнительным комитетом на регулярной основе проводится работа по выявлению </w:t>
      </w:r>
      <w:r w:rsidR="00990E23" w:rsidRPr="008C76EE">
        <w:rPr>
          <w:rFonts w:ascii="Times New Roman" w:hAnsi="Times New Roman" w:cs="Times New Roman"/>
          <w:sz w:val="28"/>
          <w:szCs w:val="28"/>
        </w:rPr>
        <w:t>и</w:t>
      </w:r>
      <w:r w:rsidRPr="008C76EE">
        <w:rPr>
          <w:rFonts w:ascii="Times New Roman" w:hAnsi="Times New Roman" w:cs="Times New Roman"/>
          <w:sz w:val="28"/>
          <w:szCs w:val="28"/>
        </w:rPr>
        <w:t xml:space="preserve"> ликвидации мест несанкционированной уличной торговли, в рамках которой совместно с представителями контрольно-надзорных служб проходят рейды.</w:t>
      </w:r>
      <w:r w:rsidR="00990E23" w:rsidRPr="008C76EE">
        <w:rPr>
          <w:rFonts w:ascii="Times New Roman" w:hAnsi="Times New Roman" w:cs="Times New Roman"/>
          <w:sz w:val="28"/>
          <w:szCs w:val="28"/>
        </w:rPr>
        <w:t xml:space="preserve"> Указанная работа позволила значительно сократить число нелегал</w:t>
      </w:r>
      <w:r w:rsidR="00F374DD">
        <w:rPr>
          <w:rFonts w:ascii="Times New Roman" w:hAnsi="Times New Roman" w:cs="Times New Roman"/>
          <w:sz w:val="28"/>
          <w:szCs w:val="28"/>
        </w:rPr>
        <w:t>ьных торговых точек в городе</w:t>
      </w:r>
      <w:r w:rsidR="00E06CAF">
        <w:rPr>
          <w:rFonts w:ascii="Times New Roman" w:hAnsi="Times New Roman" w:cs="Times New Roman"/>
          <w:sz w:val="28"/>
          <w:szCs w:val="28"/>
        </w:rPr>
        <w:t>.</w:t>
      </w:r>
    </w:p>
    <w:p w:rsidR="00990E23" w:rsidRPr="008C76EE" w:rsidRDefault="00E06CAF" w:rsidP="00990E2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0E23" w:rsidRPr="008C76EE">
        <w:rPr>
          <w:rFonts w:ascii="Times New Roman" w:hAnsi="Times New Roman" w:cs="Times New Roman"/>
          <w:sz w:val="28"/>
          <w:szCs w:val="28"/>
        </w:rPr>
        <w:t xml:space="preserve">а 2016 год составлено более 5630 протоколов по статье 3.2 КоАП РТ, а административной комиссией наложено 10,7 млн.руб. штрафов по этой статье. </w:t>
      </w:r>
    </w:p>
    <w:p w:rsidR="00F10B5B" w:rsidRPr="008C76EE" w:rsidRDefault="00E06CAF" w:rsidP="00F10B5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борьбы с незаконным размещением нестационарных торговых объектов</w:t>
      </w:r>
      <w:r w:rsidR="00F10B5B" w:rsidRPr="008C76EE">
        <w:rPr>
          <w:rFonts w:ascii="Times New Roman" w:hAnsi="Times New Roman" w:cs="Times New Roman"/>
          <w:sz w:val="28"/>
          <w:szCs w:val="28"/>
        </w:rPr>
        <w:t xml:space="preserve"> демонтировано 249 торговых объектов, 96 из которых переданы на хранение на базу «</w:t>
      </w:r>
      <w:proofErr w:type="spellStart"/>
      <w:r w:rsidR="00F10B5B" w:rsidRPr="008C76EE">
        <w:rPr>
          <w:rFonts w:ascii="Times New Roman" w:hAnsi="Times New Roman" w:cs="Times New Roman"/>
          <w:sz w:val="28"/>
          <w:szCs w:val="28"/>
        </w:rPr>
        <w:t>Метроэлектротранса</w:t>
      </w:r>
      <w:proofErr w:type="spellEnd"/>
      <w:r w:rsidR="00F10B5B" w:rsidRPr="008C76EE">
        <w:rPr>
          <w:rFonts w:ascii="Times New Roman" w:hAnsi="Times New Roman" w:cs="Times New Roman"/>
          <w:sz w:val="28"/>
          <w:szCs w:val="28"/>
        </w:rPr>
        <w:t>».</w:t>
      </w:r>
    </w:p>
    <w:p w:rsidR="00632BA2" w:rsidRDefault="00E06CAF" w:rsidP="00E06CA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по сносу капитальных, самовольно построенных объектов по решениям судов за 2016 год демонтировано 42 незаконных сооружения.</w:t>
      </w:r>
    </w:p>
    <w:p w:rsidR="00632BA2" w:rsidRDefault="00E06CAF" w:rsidP="00632BA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соблюдени</w:t>
      </w:r>
      <w:r w:rsidR="005560D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законодательства о реализации алкогольной и спиртосодержащей продукции при участии сотрудников Исполнительного комитета г.Казани з</w:t>
      </w:r>
      <w:r w:rsidR="00632BA2" w:rsidRPr="00632BA2">
        <w:rPr>
          <w:rFonts w:ascii="Times New Roman" w:hAnsi="Times New Roman" w:cs="Times New Roman"/>
          <w:sz w:val="28"/>
          <w:szCs w:val="28"/>
        </w:rPr>
        <w:t xml:space="preserve">а 2016 год специалистами Казанского территориального органа </w:t>
      </w:r>
      <w:proofErr w:type="spellStart"/>
      <w:r w:rsidR="00632BA2" w:rsidRPr="00632BA2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632BA2" w:rsidRPr="00632BA2">
        <w:rPr>
          <w:rFonts w:ascii="Times New Roman" w:hAnsi="Times New Roman" w:cs="Times New Roman"/>
          <w:sz w:val="28"/>
          <w:szCs w:val="28"/>
        </w:rPr>
        <w:t xml:space="preserve"> РТ в г.Казани проведено 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632BA2" w:rsidRPr="00632BA2">
        <w:rPr>
          <w:rFonts w:ascii="Times New Roman" w:hAnsi="Times New Roman" w:cs="Times New Roman"/>
          <w:sz w:val="28"/>
          <w:szCs w:val="28"/>
        </w:rPr>
        <w:t xml:space="preserve"> проверок по пресечению незаконной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продукции.</w:t>
      </w:r>
      <w:r w:rsidR="00632BA2" w:rsidRPr="00632BA2">
        <w:rPr>
          <w:rFonts w:ascii="Times New Roman" w:hAnsi="Times New Roman" w:cs="Times New Roman"/>
          <w:sz w:val="28"/>
          <w:szCs w:val="28"/>
        </w:rPr>
        <w:t xml:space="preserve"> В рамках проверок выявлено 548 нарушителей.</w:t>
      </w:r>
      <w:r w:rsidR="00120565">
        <w:rPr>
          <w:rFonts w:ascii="Times New Roman" w:hAnsi="Times New Roman" w:cs="Times New Roman"/>
          <w:sz w:val="28"/>
          <w:szCs w:val="28"/>
        </w:rPr>
        <w:t xml:space="preserve"> </w:t>
      </w:r>
      <w:r w:rsidR="00632BA2" w:rsidRPr="00632BA2">
        <w:rPr>
          <w:rFonts w:ascii="Times New Roman" w:hAnsi="Times New Roman" w:cs="Times New Roman"/>
          <w:sz w:val="28"/>
          <w:szCs w:val="28"/>
        </w:rPr>
        <w:t>Изъято из оборота 64 512,2 литра продукции.</w:t>
      </w:r>
      <w:r w:rsidR="00120565">
        <w:rPr>
          <w:rFonts w:ascii="Times New Roman" w:hAnsi="Times New Roman" w:cs="Times New Roman"/>
          <w:sz w:val="28"/>
          <w:szCs w:val="28"/>
        </w:rPr>
        <w:t xml:space="preserve"> </w:t>
      </w:r>
      <w:r w:rsidR="00632BA2" w:rsidRPr="00632BA2">
        <w:rPr>
          <w:rFonts w:ascii="Times New Roman" w:hAnsi="Times New Roman" w:cs="Times New Roman"/>
          <w:sz w:val="28"/>
          <w:szCs w:val="28"/>
        </w:rPr>
        <w:t>Конфисковано по решениям судов 40 983 литра алкогольной и спиртосодержащей продукции.</w:t>
      </w:r>
    </w:p>
    <w:p w:rsidR="00A20CF1" w:rsidRPr="00632BA2" w:rsidRDefault="00A20CF1" w:rsidP="00632BA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CF1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Pr="00A20CF1">
        <w:rPr>
          <w:rFonts w:ascii="Times New Roman" w:hAnsi="Times New Roman" w:cs="Times New Roman"/>
          <w:sz w:val="28"/>
          <w:szCs w:val="28"/>
        </w:rPr>
        <w:t xml:space="preserve">, в области торговой деятельности, в том числе за размещением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Pr="00A20CF1">
        <w:rPr>
          <w:rFonts w:ascii="Times New Roman" w:hAnsi="Times New Roman" w:cs="Times New Roman"/>
          <w:sz w:val="28"/>
          <w:szCs w:val="28"/>
        </w:rPr>
        <w:t>.</w:t>
      </w:r>
    </w:p>
    <w:p w:rsidR="00073647" w:rsidRPr="00145D95" w:rsidRDefault="00073647" w:rsidP="00073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5D95">
        <w:rPr>
          <w:rFonts w:ascii="Times New Roman" w:hAnsi="Times New Roman" w:cs="Times New Roman"/>
          <w:sz w:val="28"/>
          <w:szCs w:val="28"/>
        </w:rPr>
        <w:t xml:space="preserve">Исходя из изложенного, в целях дальнейшего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14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обеспечения жителей услугами общественного питания, торговли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бытового обслуживания в </w:t>
      </w:r>
      <w:r w:rsidRPr="00145D95">
        <w:rPr>
          <w:rFonts w:ascii="Times New Roman" w:hAnsi="Times New Roman" w:cs="Times New Roman"/>
          <w:sz w:val="28"/>
          <w:szCs w:val="28"/>
        </w:rPr>
        <w:t xml:space="preserve">г.Казани, Казанская городская Дума </w:t>
      </w:r>
      <w:r w:rsidRPr="00145D9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45D95">
        <w:rPr>
          <w:rFonts w:ascii="Times New Roman" w:hAnsi="Times New Roman" w:cs="Times New Roman"/>
          <w:sz w:val="28"/>
          <w:szCs w:val="28"/>
        </w:rPr>
        <w:t>:</w:t>
      </w:r>
    </w:p>
    <w:p w:rsidR="00073647" w:rsidRPr="00145D95" w:rsidRDefault="00073647" w:rsidP="00073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5D95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азани </w:t>
      </w:r>
      <w:r w:rsidRPr="00145D95">
        <w:rPr>
          <w:rFonts w:ascii="Times New Roman" w:hAnsi="Times New Roman" w:cs="Times New Roman"/>
          <w:sz w:val="28"/>
          <w:szCs w:val="28"/>
        </w:rPr>
        <w:t>об</w:t>
      </w:r>
      <w:r w:rsidR="005E3C12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 в области торговой деятельности </w:t>
      </w:r>
      <w:r w:rsidRPr="00145D95">
        <w:rPr>
          <w:rFonts w:ascii="Times New Roman" w:hAnsi="Times New Roman" w:cs="Times New Roman"/>
          <w:sz w:val="28"/>
          <w:szCs w:val="28"/>
        </w:rPr>
        <w:t>в г.Казани принять к сведению.</w:t>
      </w:r>
    </w:p>
    <w:p w:rsidR="00073647" w:rsidRDefault="00073647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95">
        <w:rPr>
          <w:rFonts w:ascii="Times New Roman" w:hAnsi="Times New Roman" w:cs="Times New Roman"/>
          <w:sz w:val="28"/>
          <w:szCs w:val="28"/>
        </w:rPr>
        <w:t>2. Исполнительному комитету г.Казани (Д.Г.Калинкин)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647" w:rsidRDefault="00073647" w:rsidP="0007364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7A79">
        <w:rPr>
          <w:rFonts w:ascii="Times New Roman" w:hAnsi="Times New Roman" w:cs="Times New Roman"/>
          <w:sz w:val="28"/>
          <w:szCs w:val="28"/>
        </w:rPr>
        <w:t>.</w:t>
      </w:r>
      <w:r w:rsidRPr="00145D95">
        <w:rPr>
          <w:rFonts w:ascii="Times New Roman" w:hAnsi="Times New Roman" w:cs="Times New Roman"/>
          <w:sz w:val="28"/>
          <w:szCs w:val="28"/>
        </w:rPr>
        <w:t xml:space="preserve"> продолжить работу по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обеспечения жителей услугами общественного питания, торговли и бытового обслуживания в </w:t>
      </w:r>
      <w:r w:rsidRPr="00145D95">
        <w:rPr>
          <w:rFonts w:ascii="Times New Roman" w:hAnsi="Times New Roman" w:cs="Times New Roman"/>
          <w:sz w:val="28"/>
          <w:szCs w:val="28"/>
        </w:rPr>
        <w:t>г.Казани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647" w:rsidRDefault="00073647" w:rsidP="008C76EE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C41">
        <w:rPr>
          <w:rFonts w:ascii="Times New Roman" w:hAnsi="Times New Roman" w:cs="Times New Roman"/>
          <w:sz w:val="28"/>
          <w:szCs w:val="28"/>
        </w:rPr>
        <w:t>2.2</w:t>
      </w:r>
      <w:r w:rsidR="00EE7A79">
        <w:rPr>
          <w:rFonts w:ascii="Times New Roman" w:hAnsi="Times New Roman" w:cs="Times New Roman"/>
          <w:sz w:val="28"/>
          <w:szCs w:val="28"/>
        </w:rPr>
        <w:t>.</w:t>
      </w:r>
      <w:r w:rsidRPr="000A6C41">
        <w:rPr>
          <w:rFonts w:ascii="Times New Roman" w:hAnsi="Times New Roman" w:cs="Times New Roman"/>
          <w:sz w:val="28"/>
          <w:szCs w:val="28"/>
        </w:rPr>
        <w:t xml:space="preserve"> </w:t>
      </w:r>
      <w:r w:rsidR="008C76EE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8C76EE" w:rsidRPr="008C76EE">
        <w:rPr>
          <w:rFonts w:ascii="Times New Roman" w:hAnsi="Times New Roman" w:cs="Times New Roman"/>
          <w:sz w:val="28"/>
          <w:szCs w:val="28"/>
        </w:rPr>
        <w:t>ликвидаци</w:t>
      </w:r>
      <w:r w:rsidR="00E06CAF">
        <w:rPr>
          <w:rFonts w:ascii="Times New Roman" w:hAnsi="Times New Roman" w:cs="Times New Roman"/>
          <w:sz w:val="28"/>
          <w:szCs w:val="28"/>
        </w:rPr>
        <w:t>и</w:t>
      </w:r>
      <w:r w:rsidR="008C76EE" w:rsidRPr="008C76EE">
        <w:rPr>
          <w:rFonts w:ascii="Times New Roman" w:hAnsi="Times New Roman" w:cs="Times New Roman"/>
          <w:sz w:val="28"/>
          <w:szCs w:val="28"/>
        </w:rPr>
        <w:t xml:space="preserve"> несанкционированной </w:t>
      </w:r>
      <w:r w:rsidR="00A20CF1" w:rsidRPr="008C76EE">
        <w:rPr>
          <w:rFonts w:ascii="Times New Roman" w:hAnsi="Times New Roman" w:cs="Times New Roman"/>
          <w:sz w:val="28"/>
          <w:szCs w:val="28"/>
        </w:rPr>
        <w:t>торговли</w:t>
      </w:r>
      <w:r w:rsidR="00A20CF1">
        <w:rPr>
          <w:rFonts w:ascii="Times New Roman" w:hAnsi="Times New Roman" w:cs="Times New Roman"/>
          <w:sz w:val="28"/>
          <w:szCs w:val="28"/>
        </w:rPr>
        <w:t xml:space="preserve">, </w:t>
      </w:r>
      <w:r w:rsidR="00A20CF1" w:rsidRPr="008C76EE">
        <w:rPr>
          <w:rFonts w:ascii="Times New Roman" w:hAnsi="Times New Roman" w:cs="Times New Roman"/>
          <w:sz w:val="28"/>
          <w:szCs w:val="28"/>
        </w:rPr>
        <w:t>демонтажу</w:t>
      </w:r>
      <w:r w:rsidR="008C76EE" w:rsidRPr="008C76EE">
        <w:rPr>
          <w:rFonts w:ascii="Times New Roman" w:hAnsi="Times New Roman" w:cs="Times New Roman"/>
          <w:sz w:val="28"/>
          <w:szCs w:val="28"/>
        </w:rPr>
        <w:t xml:space="preserve"> и снос</w:t>
      </w:r>
      <w:r w:rsidR="008C76EE">
        <w:rPr>
          <w:rFonts w:ascii="Times New Roman" w:hAnsi="Times New Roman" w:cs="Times New Roman"/>
          <w:sz w:val="28"/>
          <w:szCs w:val="28"/>
        </w:rPr>
        <w:t>у</w:t>
      </w:r>
      <w:r w:rsidR="008C76EE" w:rsidRPr="008C76EE">
        <w:rPr>
          <w:rFonts w:ascii="Times New Roman" w:hAnsi="Times New Roman" w:cs="Times New Roman"/>
          <w:sz w:val="28"/>
          <w:szCs w:val="28"/>
        </w:rPr>
        <w:t xml:space="preserve"> незаконн</w:t>
      </w:r>
      <w:r w:rsidR="00A20CF1">
        <w:rPr>
          <w:rFonts w:ascii="Times New Roman" w:hAnsi="Times New Roman" w:cs="Times New Roman"/>
          <w:sz w:val="28"/>
          <w:szCs w:val="28"/>
        </w:rPr>
        <w:t>о размещенных нестационарных торговых объектов</w:t>
      </w:r>
      <w:r w:rsidR="008C76EE" w:rsidRPr="008C76EE">
        <w:rPr>
          <w:rFonts w:ascii="Times New Roman" w:hAnsi="Times New Roman" w:cs="Times New Roman"/>
          <w:sz w:val="28"/>
          <w:szCs w:val="28"/>
        </w:rPr>
        <w:t xml:space="preserve"> </w:t>
      </w:r>
      <w:r w:rsidRPr="000A6C41">
        <w:rPr>
          <w:rFonts w:ascii="Times New Roman" w:hAnsi="Times New Roman" w:cs="Times New Roman"/>
          <w:sz w:val="28"/>
          <w:szCs w:val="28"/>
        </w:rPr>
        <w:t>на территории г.Казани;</w:t>
      </w:r>
    </w:p>
    <w:p w:rsidR="00E06CAF" w:rsidRDefault="00E06CAF" w:rsidP="008C76EE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E7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административный регламент </w:t>
      </w:r>
      <w:r w:rsidR="00C57E6F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контроля </w:t>
      </w:r>
      <w:r w:rsidR="00A20CF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57E6F">
        <w:rPr>
          <w:rFonts w:ascii="Times New Roman" w:hAnsi="Times New Roman" w:cs="Times New Roman"/>
          <w:sz w:val="28"/>
          <w:szCs w:val="28"/>
        </w:rPr>
        <w:t>торговой деятельности;</w:t>
      </w:r>
    </w:p>
    <w:p w:rsidR="00073647" w:rsidRPr="00145D95" w:rsidRDefault="00073647" w:rsidP="00073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5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D9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E3C12">
        <w:rPr>
          <w:rFonts w:ascii="Times New Roman" w:hAnsi="Times New Roman" w:cs="Times New Roman"/>
          <w:sz w:val="28"/>
          <w:szCs w:val="28"/>
        </w:rPr>
        <w:t>секретаря Казанской городской Думы</w:t>
      </w:r>
      <w:r w:rsidRPr="00145D95">
        <w:rPr>
          <w:rFonts w:ascii="Times New Roman" w:hAnsi="Times New Roman" w:cs="Times New Roman"/>
          <w:sz w:val="28"/>
          <w:szCs w:val="28"/>
        </w:rPr>
        <w:t xml:space="preserve"> Л.Н.Андрееву.</w:t>
      </w:r>
    </w:p>
    <w:p w:rsidR="00073647" w:rsidRDefault="00073647" w:rsidP="00073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1CA2" w:rsidRDefault="00E71CA2" w:rsidP="00073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73647" w:rsidRPr="00145D95" w:rsidRDefault="00E71CA2" w:rsidP="00073647">
      <w:pPr>
        <w:spacing w:line="360" w:lineRule="auto"/>
        <w:ind w:firstLine="0"/>
        <w:contextualSpacing/>
        <w:rPr>
          <w:sz w:val="28"/>
          <w:szCs w:val="28"/>
        </w:rPr>
      </w:pPr>
      <w:r w:rsidRPr="00145D95">
        <w:rPr>
          <w:rFonts w:ascii="Times New Roman" w:hAnsi="Times New Roman" w:cs="Times New Roman"/>
          <w:b/>
          <w:sz w:val="28"/>
          <w:szCs w:val="28"/>
        </w:rPr>
        <w:t>Мэр города</w:t>
      </w:r>
      <w:r w:rsidRPr="00E71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145D95">
        <w:rPr>
          <w:rFonts w:ascii="Times New Roman" w:hAnsi="Times New Roman" w:cs="Times New Roman"/>
          <w:b/>
          <w:sz w:val="28"/>
          <w:szCs w:val="28"/>
        </w:rPr>
        <w:t>И.Р.Метшин</w:t>
      </w:r>
      <w:proofErr w:type="spellEnd"/>
    </w:p>
    <w:sectPr w:rsidR="00073647" w:rsidRPr="00145D95" w:rsidSect="00E71CA2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12" w:rsidRDefault="005E3C12" w:rsidP="00E71CA2">
      <w:r>
        <w:separator/>
      </w:r>
    </w:p>
  </w:endnote>
  <w:endnote w:type="continuationSeparator" w:id="0">
    <w:p w:rsidR="005E3C12" w:rsidRDefault="005E3C12" w:rsidP="00E7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12" w:rsidRDefault="005E3C12" w:rsidP="00E71CA2">
      <w:r>
        <w:separator/>
      </w:r>
    </w:p>
  </w:footnote>
  <w:footnote w:type="continuationSeparator" w:id="0">
    <w:p w:rsidR="005E3C12" w:rsidRDefault="005E3C12" w:rsidP="00E7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6157"/>
      <w:docPartObj>
        <w:docPartGallery w:val="Page Numbers (Top of Page)"/>
        <w:docPartUnique/>
      </w:docPartObj>
    </w:sdtPr>
    <w:sdtContent>
      <w:p w:rsidR="005E3C12" w:rsidRDefault="005E3C12">
        <w:pPr>
          <w:pStyle w:val="a6"/>
          <w:jc w:val="center"/>
        </w:pPr>
        <w:fldSimple w:instr=" PAGE   \* MERGEFORMAT ">
          <w:r w:rsidR="00014357">
            <w:rPr>
              <w:noProof/>
            </w:rPr>
            <w:t>3</w:t>
          </w:r>
        </w:fldSimple>
      </w:p>
    </w:sdtContent>
  </w:sdt>
  <w:p w:rsidR="005E3C12" w:rsidRDefault="005E3C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49"/>
    <w:rsid w:val="00014357"/>
    <w:rsid w:val="000707B8"/>
    <w:rsid w:val="00073647"/>
    <w:rsid w:val="000F13CE"/>
    <w:rsid w:val="000F5B8F"/>
    <w:rsid w:val="00110F49"/>
    <w:rsid w:val="00120565"/>
    <w:rsid w:val="00145D95"/>
    <w:rsid w:val="001E0BD0"/>
    <w:rsid w:val="00202B3C"/>
    <w:rsid w:val="002172E7"/>
    <w:rsid w:val="00226790"/>
    <w:rsid w:val="002E7747"/>
    <w:rsid w:val="00550A8A"/>
    <w:rsid w:val="005560D6"/>
    <w:rsid w:val="0058174A"/>
    <w:rsid w:val="005D5513"/>
    <w:rsid w:val="005E3C12"/>
    <w:rsid w:val="00632BA2"/>
    <w:rsid w:val="00715A20"/>
    <w:rsid w:val="00785A7F"/>
    <w:rsid w:val="00807EFC"/>
    <w:rsid w:val="00837DCF"/>
    <w:rsid w:val="008C76EE"/>
    <w:rsid w:val="00990E23"/>
    <w:rsid w:val="009B1F50"/>
    <w:rsid w:val="00A20CF1"/>
    <w:rsid w:val="00A73088"/>
    <w:rsid w:val="00AA0906"/>
    <w:rsid w:val="00B5561B"/>
    <w:rsid w:val="00B94194"/>
    <w:rsid w:val="00C10620"/>
    <w:rsid w:val="00C57E6F"/>
    <w:rsid w:val="00CB0717"/>
    <w:rsid w:val="00D835DA"/>
    <w:rsid w:val="00DC74FF"/>
    <w:rsid w:val="00E06CAF"/>
    <w:rsid w:val="00E43286"/>
    <w:rsid w:val="00E63F49"/>
    <w:rsid w:val="00E71CA2"/>
    <w:rsid w:val="00E86B5B"/>
    <w:rsid w:val="00E97BDC"/>
    <w:rsid w:val="00EB20CD"/>
    <w:rsid w:val="00ED37A6"/>
    <w:rsid w:val="00EE7A79"/>
    <w:rsid w:val="00F10B5B"/>
    <w:rsid w:val="00F3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6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basedOn w:val="a"/>
    <w:uiPriority w:val="99"/>
    <w:semiHidden/>
    <w:unhideWhenUsed/>
    <w:rsid w:val="00202B3C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71CA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</w:rPr>
  </w:style>
  <w:style w:type="character" w:customStyle="1" w:styleId="a5">
    <w:name w:val="Название Знак"/>
    <w:basedOn w:val="a0"/>
    <w:link w:val="a4"/>
    <w:rsid w:val="00E7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1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CA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1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C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 (KER-034-PC - lunina.a)</dc:creator>
  <cp:lastModifiedBy>Рушан Мирзянов (KER-006-PC - ker-006)</cp:lastModifiedBy>
  <cp:revision>5</cp:revision>
  <cp:lastPrinted>2017-03-30T14:48:00Z</cp:lastPrinted>
  <dcterms:created xsi:type="dcterms:W3CDTF">2017-03-30T13:32:00Z</dcterms:created>
  <dcterms:modified xsi:type="dcterms:W3CDTF">2017-03-30T14:48:00Z</dcterms:modified>
</cp:coreProperties>
</file>