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175"/>
        <w:gridCol w:w="1617"/>
        <w:gridCol w:w="3847"/>
      </w:tblGrid>
      <w:tr w:rsidR="00305CDC" w:rsidTr="00CC7D7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305CDC" w:rsidRDefault="00305CDC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ИСПОЛНИТЕЛЬНЫЙ КОМИ</w:t>
            </w:r>
            <w:r w:rsidR="00C65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</w:t>
            </w:r>
            <w:r w:rsidR="008A5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F74" w:rsidRPr="002C3F74">
              <w:rPr>
                <w:rFonts w:ascii="Times New Roman" w:hAnsi="Times New Roman" w:cs="Times New Roman"/>
                <w:sz w:val="24"/>
                <w:szCs w:val="24"/>
              </w:rPr>
              <w:t>МУСЛЮМОВСКОГО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F74" w:rsidRPr="002C3F74" w:rsidRDefault="002C3F74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2C3F74" w:rsidRDefault="002C3F74" w:rsidP="002C3F74">
            <w:pPr>
              <w:jc w:val="center"/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0" w:type="auto"/>
            <w:vAlign w:val="center"/>
          </w:tcPr>
          <w:p w:rsidR="00742CA2" w:rsidRDefault="00BB4DEF" w:rsidP="00742CA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FC0BF31" wp14:editId="407387C1">
                  <wp:extent cx="572444" cy="719552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Бланков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44" cy="71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42CA2" w:rsidRPr="002C3F74" w:rsidRDefault="002C3F74" w:rsidP="0074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</w:p>
          <w:p w:rsidR="00305CDC" w:rsidRDefault="002C3F74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МӨСЛИМ</w:t>
            </w:r>
            <w:r w:rsidR="005A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F74" w:rsidRPr="00E906AF" w:rsidRDefault="002C3F74" w:rsidP="00305CDC">
            <w:pPr>
              <w:jc w:val="center"/>
              <w:rPr>
                <w:lang w:val="tt-RU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A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C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БАШКАРМА КОМИТЕТЫ</w:t>
            </w:r>
          </w:p>
        </w:tc>
      </w:tr>
      <w:tr w:rsidR="00305CDC" w:rsidTr="00CC7D79">
        <w:trPr>
          <w:cantSplit/>
          <w:trHeight w:hRule="exact" w:val="68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Default="00305CDC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Default="00305CDC" w:rsidP="00742CA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Pr="002C3F74" w:rsidRDefault="00305CDC" w:rsidP="0074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DC" w:rsidTr="00CC7D79">
        <w:trPr>
          <w:cantSplit/>
          <w:trHeight w:hRule="exact"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Pr="00305CDC" w:rsidRDefault="00305CDC" w:rsidP="002C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05CD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Default="00305CDC" w:rsidP="00742CA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Pr="00305CDC" w:rsidRDefault="00305CDC" w:rsidP="00742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DC">
              <w:rPr>
                <w:rFonts w:ascii="Times New Roman" w:hAnsi="Times New Roman" w:cs="Times New Roman"/>
                <w:b/>
                <w:sz w:val="24"/>
                <w:szCs w:val="24"/>
              </w:rPr>
              <w:t>КАРАР</w:t>
            </w:r>
          </w:p>
        </w:tc>
      </w:tr>
      <w:tr w:rsidR="00305CDC" w:rsidTr="00CC7D79">
        <w:trPr>
          <w:cantSplit/>
          <w:trHeight w:hRule="exact" w:val="510"/>
          <w:jc w:val="center"/>
        </w:trPr>
        <w:tc>
          <w:tcPr>
            <w:tcW w:w="0" w:type="auto"/>
            <w:vAlign w:val="bottom"/>
          </w:tcPr>
          <w:p w:rsidR="00305CDC" w:rsidRPr="00A7719E" w:rsidRDefault="00305CDC" w:rsidP="00A7719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 w:rsidRPr="00A7719E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__</w:t>
            </w:r>
            <w:r w:rsidR="00A7719E" w:rsidRPr="00A7719E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24.01.</w:t>
            </w:r>
            <w:r w:rsidR="005C2ED5" w:rsidRPr="00A7719E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2018 г.</w:t>
            </w:r>
          </w:p>
        </w:tc>
        <w:tc>
          <w:tcPr>
            <w:tcW w:w="0" w:type="auto"/>
            <w:noWrap/>
            <w:tcFitText/>
            <w:vAlign w:val="bottom"/>
          </w:tcPr>
          <w:p w:rsidR="00305CDC" w:rsidRPr="00502595" w:rsidRDefault="00CC7D79" w:rsidP="00CC7D79">
            <w:pPr>
              <w:ind w:left="-88" w:right="-142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719E">
              <w:rPr>
                <w:rFonts w:ascii="Times New Roman" w:hAnsi="Times New Roman" w:cs="Times New Roman"/>
                <w:spacing w:val="22"/>
                <w:w w:val="93"/>
                <w:sz w:val="24"/>
                <w:szCs w:val="24"/>
                <w:lang w:val="tt-RU"/>
              </w:rPr>
              <w:t>с. Муслюмов</w:t>
            </w:r>
            <w:r w:rsidRPr="00A7719E">
              <w:rPr>
                <w:rFonts w:ascii="Times New Roman" w:hAnsi="Times New Roman" w:cs="Times New Roman"/>
                <w:spacing w:val="2"/>
                <w:w w:val="93"/>
                <w:sz w:val="24"/>
                <w:szCs w:val="24"/>
                <w:lang w:val="tt-RU"/>
              </w:rPr>
              <w:t>о</w:t>
            </w:r>
          </w:p>
        </w:tc>
        <w:tc>
          <w:tcPr>
            <w:tcW w:w="0" w:type="auto"/>
            <w:vAlign w:val="bottom"/>
          </w:tcPr>
          <w:p w:rsidR="00305CDC" w:rsidRPr="00502595" w:rsidRDefault="00305CDC" w:rsidP="00A7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95">
              <w:rPr>
                <w:rFonts w:ascii="Times New Roman" w:hAnsi="Times New Roman" w:cs="Times New Roman"/>
                <w:sz w:val="24"/>
                <w:szCs w:val="24"/>
              </w:rPr>
              <w:t>№_</w:t>
            </w:r>
            <w:r w:rsidR="00A77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50259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6263CA" w:rsidRDefault="006263CA" w:rsidP="006263CA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263CA" w:rsidRDefault="006263CA" w:rsidP="006263CA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3CA" w:rsidRDefault="006263CA" w:rsidP="006263CA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Правил предоставления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ежегодного </w:t>
      </w:r>
    </w:p>
    <w:p w:rsidR="006263CA" w:rsidRPr="006263CA" w:rsidRDefault="006263CA" w:rsidP="006263CA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оплачиваемого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отпуска работникам с ненормированным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рабочим днем в учреждениях культуры,</w:t>
      </w:r>
    </w:p>
    <w:p w:rsidR="006263CA" w:rsidRPr="006263CA" w:rsidRDefault="006263CA" w:rsidP="006263CA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2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подведомственных</w:t>
      </w:r>
      <w:proofErr w:type="gramEnd"/>
      <w:r w:rsidRPr="0062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Исполнительному комитету</w:t>
      </w:r>
    </w:p>
    <w:p w:rsidR="006263CA" w:rsidRPr="006263CA" w:rsidRDefault="006263CA" w:rsidP="006263CA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Муслюмовского муниципального района</w:t>
      </w:r>
    </w:p>
    <w:p w:rsidR="006263CA" w:rsidRPr="006263CA" w:rsidRDefault="006263CA" w:rsidP="006263CA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3CA" w:rsidRPr="006263CA" w:rsidRDefault="006263CA" w:rsidP="006263CA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3CA" w:rsidRPr="006263CA" w:rsidRDefault="006263CA" w:rsidP="006263C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119 Трудового кодекса Российской   Федерации, утвержденным Приказом Министерства культуры Республики Татарстан 16.03.2015 №261од  «Об утверждении Правил предоставления</w:t>
      </w:r>
    </w:p>
    <w:p w:rsidR="006263CA" w:rsidRPr="006263CA" w:rsidRDefault="006263CA" w:rsidP="006263C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ежегодного дополнительного оплачиваемого отпуска работникам с ненормированным рабочим днем в подведомственных учреждениях  Министерства культуры Республики Татарстан», Исполнительный комитет Муслюмовского муниципального района РТ </w:t>
      </w:r>
      <w:r w:rsidRPr="0062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263CA" w:rsidRPr="006263CA" w:rsidRDefault="006263CA" w:rsidP="006263C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CA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 Правила предоставления ежегодного дополнительного оплачиваемого отпуска работникам с ненормированным рабочим днем в учреждениях культуры, подведомственных Исполнительному комитету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3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Муслюмовского муниципального района, согласно приложению №1.</w:t>
      </w:r>
    </w:p>
    <w:p w:rsidR="006263CA" w:rsidRPr="006263CA" w:rsidRDefault="006263CA" w:rsidP="006263C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2.Разместить настоящее постановление на официальном сайте Муслюмовского </w:t>
      </w:r>
      <w:proofErr w:type="gramStart"/>
      <w:r w:rsidRPr="006263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2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Интернет:</w:t>
      </w:r>
      <w:r w:rsidRPr="006263CA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7" w:history="1">
        <w:r w:rsidRPr="006263C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6263C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proofErr w:type="spellStart"/>
        <w:r w:rsidRPr="006263C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muslumovo</w:t>
        </w:r>
        <w:proofErr w:type="spellEnd"/>
        <w:r w:rsidRPr="006263C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6263C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tatarstan</w:t>
        </w:r>
        <w:proofErr w:type="spellEnd"/>
        <w:r w:rsidRPr="006263C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6263C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263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63CA" w:rsidRPr="006263CA" w:rsidRDefault="006263CA" w:rsidP="006263CA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6263CA" w:rsidRPr="006263CA" w:rsidRDefault="006263CA" w:rsidP="006263CA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26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    </w:t>
      </w:r>
    </w:p>
    <w:p w:rsidR="006263CA" w:rsidRPr="006263CA" w:rsidRDefault="006263CA" w:rsidP="006263CA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3CA" w:rsidRPr="006263CA" w:rsidRDefault="006263CA" w:rsidP="0062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3CA" w:rsidRPr="006263CA" w:rsidRDefault="006263CA" w:rsidP="0062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263CA" w:rsidRPr="006263CA" w:rsidRDefault="006263CA" w:rsidP="00626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3CA" w:rsidRPr="006263CA" w:rsidRDefault="006263CA" w:rsidP="006263C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263CA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</w:t>
      </w:r>
    </w:p>
    <w:p w:rsidR="006263CA" w:rsidRPr="006263CA" w:rsidRDefault="006263CA" w:rsidP="006263C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263CA">
        <w:rPr>
          <w:rFonts w:ascii="Times New Roman" w:eastAsia="Calibri" w:hAnsi="Times New Roman" w:cs="Times New Roman"/>
          <w:b/>
          <w:sz w:val="28"/>
          <w:szCs w:val="28"/>
        </w:rPr>
        <w:t>Исполнительного комитета                                                     А.З.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263CA">
        <w:rPr>
          <w:rFonts w:ascii="Times New Roman" w:eastAsia="Calibri" w:hAnsi="Times New Roman" w:cs="Times New Roman"/>
          <w:b/>
          <w:sz w:val="28"/>
          <w:szCs w:val="28"/>
        </w:rPr>
        <w:t>Хамматов</w:t>
      </w:r>
      <w:proofErr w:type="spellEnd"/>
    </w:p>
    <w:p w:rsidR="006263CA" w:rsidRPr="006263CA" w:rsidRDefault="006263CA" w:rsidP="006263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3CA" w:rsidRPr="006263CA" w:rsidRDefault="006263CA" w:rsidP="006263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3CA" w:rsidRPr="006263CA" w:rsidRDefault="006263CA" w:rsidP="0062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CA" w:rsidRPr="006263CA" w:rsidRDefault="006263CA" w:rsidP="006263C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6263CA" w:rsidRPr="006263CA" w:rsidRDefault="006263CA" w:rsidP="006263C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Исполнительного комитета </w:t>
      </w:r>
    </w:p>
    <w:p w:rsidR="006263CA" w:rsidRPr="006263CA" w:rsidRDefault="006263CA" w:rsidP="006263C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Муслюмовского  муниципального района </w:t>
      </w:r>
    </w:p>
    <w:p w:rsidR="006263CA" w:rsidRPr="006263CA" w:rsidRDefault="006263CA" w:rsidP="006263C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</w:p>
    <w:p w:rsidR="006263CA" w:rsidRPr="006263CA" w:rsidRDefault="006263CA" w:rsidP="006263C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263C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___________2018 </w:t>
      </w:r>
      <w:r w:rsidRPr="006263CA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Pr="0062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263CA" w:rsidRPr="006263CA" w:rsidRDefault="006263CA" w:rsidP="006263C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63CA" w:rsidRPr="006263CA" w:rsidRDefault="006263CA" w:rsidP="006263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CA" w:rsidRPr="006263CA" w:rsidRDefault="006263CA" w:rsidP="006263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6263CA" w:rsidRPr="006263CA" w:rsidRDefault="006263CA" w:rsidP="006263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ежегодного дополнительного оплачиваемого отпуска работникам с ненормированным рабочим днем в учреждениях культуры Муслюмовского муниципального района Республики Татарстан</w:t>
      </w:r>
    </w:p>
    <w:p w:rsidR="006263CA" w:rsidRPr="006263CA" w:rsidRDefault="006263CA" w:rsidP="006263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CA" w:rsidRPr="006263CA" w:rsidRDefault="006263CA" w:rsidP="006263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CA" w:rsidRPr="006263CA" w:rsidRDefault="006263CA" w:rsidP="006263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Ежегодный дополнительный оплачиваемый отпуск работникам с ненормированным рабочим днем (далее именуетс</w:t>
      </w:r>
      <w:proofErr w:type="gramStart"/>
      <w:r w:rsidRPr="006263CA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62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дополнительный отпуск) предоставляется за работу в условиях ненормированного рабочего дня отдельным работникам учреждений культуры Муслюмовского МР РТ (далее учреждений культуры), если эти работники при необходимости привлекаются по распоряжению работодателя к выполнению своих трудовых функций за пределами нормальной продолжительности рабочего времени.</w:t>
      </w:r>
    </w:p>
    <w:p w:rsidR="006263CA" w:rsidRPr="006263CA" w:rsidRDefault="006263CA" w:rsidP="006263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должностей работников учреждений культуры с ненормированным рабочим днем, имеющим право на дополнительный отпуск, устанавливается правилами внутреннего трудового распорядка или иным нормативным актом учреждения культуры.</w:t>
      </w:r>
    </w:p>
    <w:p w:rsidR="006263CA" w:rsidRPr="006263CA" w:rsidRDefault="006263CA" w:rsidP="006263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6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должностей работников учреждений культуры с ненормированным рабочим днем включаются руководящий, технический, административно-хозяйственный персонал и другие лица, труд которых в течение рабочего дня не поддается точному времени, лица, которые распределяют свое рабочее время по своему усмотрению, а также лица, рабочее время которых по характеру работы делится на части неопределенной продолжительности.</w:t>
      </w:r>
      <w:proofErr w:type="gramEnd"/>
    </w:p>
    <w:p w:rsidR="006263CA" w:rsidRPr="006263CA" w:rsidRDefault="006263CA" w:rsidP="006263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Продолжительность дополнительного отпуска, предоставляемого работникам учреждений культуры с ненормированным рабочим днем, не может быть менее 3(трех) дней.</w:t>
      </w:r>
    </w:p>
    <w:p w:rsidR="006263CA" w:rsidRPr="006263CA" w:rsidRDefault="006263CA" w:rsidP="006263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дополнительного отпуска по соответствующим должностям устанавливается правилами внутреннего трудового распорядка или иным нормативным актом учреждения культуры и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</w:t>
      </w:r>
    </w:p>
    <w:p w:rsidR="006263CA" w:rsidRPr="006263CA" w:rsidRDefault="006263CA" w:rsidP="006263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ведет учет времени, фактически отработанного каждым работником в условиях ненормированного рабочего дня.</w:t>
      </w:r>
    </w:p>
    <w:p w:rsidR="006263CA" w:rsidRPr="006263CA" w:rsidRDefault="006263CA" w:rsidP="006263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Право на дополнительный отпуск возникает у работника учреждения культуры независимо от продолжительности работы в условиях ненормированного рабочего дня.</w:t>
      </w:r>
    </w:p>
    <w:p w:rsidR="006263CA" w:rsidRPr="006263CA" w:rsidRDefault="006263CA" w:rsidP="006263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26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отпуск, предоставляемый работникам учреждений культуры с ненормированным рабочим днем, суммируется с ежегодным основным оплачиваемым отпуском (в том числе удлиненным), а также с другими ежегодными дополнительными оплачиваемыми отпусками.</w:t>
      </w:r>
      <w:proofErr w:type="gramEnd"/>
    </w:p>
    <w:p w:rsidR="006263CA" w:rsidRPr="006263CA" w:rsidRDefault="006263CA" w:rsidP="006263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C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Право на дополнительный отпуск реализуется в порядке, установленном законодательством Российской Федерации для ежегодных отпусков, в случае переноса либо неиспользования дополнительного отпуска, а также увольнения работника.</w:t>
      </w:r>
    </w:p>
    <w:p w:rsidR="006263CA" w:rsidRPr="006263CA" w:rsidRDefault="006263CA" w:rsidP="006263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CA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Оплата дополнительных отпусков, предоставляемых работникам учреждений культуры с ненормированным рабочим днем, производится в пределах фонда оплаты труда.</w:t>
      </w:r>
    </w:p>
    <w:p w:rsidR="006263CA" w:rsidRPr="006263CA" w:rsidRDefault="006263CA" w:rsidP="006263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388" w:rsidRPr="006263CA" w:rsidRDefault="00746388" w:rsidP="006263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46388" w:rsidRPr="006263CA" w:rsidSect="006263CA">
      <w:pgSz w:w="11906" w:h="16838" w:code="9"/>
      <w:pgMar w:top="113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53D7A"/>
    <w:multiLevelType w:val="hybridMultilevel"/>
    <w:tmpl w:val="76C6E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0C5EB1"/>
    <w:multiLevelType w:val="hybridMultilevel"/>
    <w:tmpl w:val="B29E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1F"/>
    <w:rsid w:val="0003208B"/>
    <w:rsid w:val="00044D1F"/>
    <w:rsid w:val="00091702"/>
    <w:rsid w:val="00093D61"/>
    <w:rsid w:val="0009478F"/>
    <w:rsid w:val="00116D01"/>
    <w:rsid w:val="0019008A"/>
    <w:rsid w:val="00192343"/>
    <w:rsid w:val="001A4BD7"/>
    <w:rsid w:val="001B2CE0"/>
    <w:rsid w:val="001D12DA"/>
    <w:rsid w:val="002C3F74"/>
    <w:rsid w:val="002F0430"/>
    <w:rsid w:val="00305CDC"/>
    <w:rsid w:val="0034034E"/>
    <w:rsid w:val="003D7318"/>
    <w:rsid w:val="004F74E6"/>
    <w:rsid w:val="00502595"/>
    <w:rsid w:val="00503B47"/>
    <w:rsid w:val="005464EC"/>
    <w:rsid w:val="00581963"/>
    <w:rsid w:val="005A61E0"/>
    <w:rsid w:val="005C2ED5"/>
    <w:rsid w:val="005C7995"/>
    <w:rsid w:val="005F0805"/>
    <w:rsid w:val="005F218B"/>
    <w:rsid w:val="006207CD"/>
    <w:rsid w:val="006263CA"/>
    <w:rsid w:val="006C707C"/>
    <w:rsid w:val="0072322C"/>
    <w:rsid w:val="00742CA2"/>
    <w:rsid w:val="00746388"/>
    <w:rsid w:val="00794453"/>
    <w:rsid w:val="007B4046"/>
    <w:rsid w:val="00803E24"/>
    <w:rsid w:val="008222C0"/>
    <w:rsid w:val="008A597B"/>
    <w:rsid w:val="008F0A71"/>
    <w:rsid w:val="00960F34"/>
    <w:rsid w:val="00996196"/>
    <w:rsid w:val="00A06C9B"/>
    <w:rsid w:val="00A10D45"/>
    <w:rsid w:val="00A14FA6"/>
    <w:rsid w:val="00A7719E"/>
    <w:rsid w:val="00A90BE6"/>
    <w:rsid w:val="00AB7127"/>
    <w:rsid w:val="00BB4268"/>
    <w:rsid w:val="00BB4DEF"/>
    <w:rsid w:val="00BC7783"/>
    <w:rsid w:val="00C329A8"/>
    <w:rsid w:val="00C65D5B"/>
    <w:rsid w:val="00CC7D79"/>
    <w:rsid w:val="00CF1113"/>
    <w:rsid w:val="00D352DD"/>
    <w:rsid w:val="00D81A47"/>
    <w:rsid w:val="00E906AF"/>
    <w:rsid w:val="00EC752E"/>
    <w:rsid w:val="00ED0015"/>
    <w:rsid w:val="00EF157E"/>
    <w:rsid w:val="00FC7A23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75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46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75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4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slumo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Оботдел</cp:lastModifiedBy>
  <cp:revision>2</cp:revision>
  <cp:lastPrinted>2018-01-20T09:13:00Z</cp:lastPrinted>
  <dcterms:created xsi:type="dcterms:W3CDTF">2018-01-24T11:24:00Z</dcterms:created>
  <dcterms:modified xsi:type="dcterms:W3CDTF">2018-01-24T11:24:00Z</dcterms:modified>
</cp:coreProperties>
</file>