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59" w:rsidRDefault="004D61AA" w:rsidP="00AE2059">
      <w:pPr>
        <w:widowControl w:val="0"/>
        <w:spacing w:after="0" w:line="240" w:lineRule="auto"/>
        <w:ind w:left="23" w:right="8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 </w:t>
      </w:r>
      <w:r w:rsidR="00AE2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3179F" w:rsidRDefault="00812D8C" w:rsidP="00B65B6B">
      <w:pPr>
        <w:widowControl w:val="0"/>
        <w:spacing w:after="0" w:line="240" w:lineRule="auto"/>
        <w:ind w:right="5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внесении изменени</w:t>
      </w:r>
      <w:r w:rsidR="00515E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296BC6" w:rsidRPr="00296B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постановлением Кабинета Министров Республики Татарстан </w:t>
      </w:r>
      <w:r w:rsidR="00143483" w:rsidRPr="0014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05.06.2015 </w:t>
      </w:r>
      <w:r w:rsidR="00FA497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43483" w:rsidRPr="0014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416</w:t>
      </w:r>
      <w:r w:rsidR="001A4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1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526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условий </w:t>
      </w:r>
      <w:r w:rsidR="00526F50" w:rsidRPr="00526F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12D8C" w:rsidRDefault="00812D8C" w:rsidP="003F0FD3">
      <w:pPr>
        <w:widowControl w:val="0"/>
        <w:spacing w:after="0" w:line="240" w:lineRule="auto"/>
        <w:ind w:left="23" w:right="5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12D8C" w:rsidRPr="00F3179F" w:rsidRDefault="00812D8C" w:rsidP="00812D8C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F0A" w:rsidRPr="00BE5F0A" w:rsidRDefault="00BE5F0A" w:rsidP="00C91258">
      <w:pPr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</w:t>
      </w:r>
      <w:r w:rsidRPr="00BE5F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179F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Татарстан</w:t>
      </w:r>
      <w:r w:rsidR="00A241C5" w:rsidRPr="00BE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D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BE5F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5F0A" w:rsidRPr="00431D6A" w:rsidRDefault="002C0D25" w:rsidP="00C91258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</w:t>
      </w:r>
      <w:r w:rsidR="00B7034F" w:rsidRPr="00B7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утвержденный постановлением Кабинета Министров Республики Татарстан от 05.06.2015 </w:t>
      </w:r>
      <w:r w:rsidR="00FA497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7034F" w:rsidRPr="00B7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416</w:t>
      </w:r>
      <w:r w:rsidR="0096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A13" w:rsidRPr="0096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="00FA49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65A13" w:rsidRPr="0096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Кабинета Министров Республики Татарстан от 19.06.2017 </w:t>
      </w:r>
      <w:r w:rsidR="00FA497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65A13" w:rsidRPr="0096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393)</w:t>
      </w:r>
      <w:r w:rsidR="00BE5F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</w:t>
      </w:r>
      <w:r w:rsidR="009558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5F0A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9558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E5F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179F" w:rsidRPr="00F3179F" w:rsidRDefault="00812D8C" w:rsidP="00C91258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B703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373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="00F1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F3179F" w:rsidRPr="00F317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034F" w:rsidRPr="00B7034F" w:rsidRDefault="00B7034F" w:rsidP="00FA4971">
      <w:pPr>
        <w:pStyle w:val="ConsPlusNormal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034F">
        <w:rPr>
          <w:rFonts w:ascii="Times New Roman" w:hAnsi="Times New Roman" w:cs="Times New Roman"/>
          <w:sz w:val="28"/>
          <w:szCs w:val="28"/>
        </w:rPr>
        <w:t>«тепловые сети всех видов, включая сети горячего водоснабжения, для размещения которых не требуется разрешение на строительство»</w:t>
      </w:r>
      <w:r w:rsidR="009558F4">
        <w:rPr>
          <w:rFonts w:ascii="Times New Roman" w:hAnsi="Times New Roman" w:cs="Times New Roman"/>
          <w:sz w:val="28"/>
          <w:szCs w:val="28"/>
        </w:rPr>
        <w:t>;</w:t>
      </w:r>
    </w:p>
    <w:p w:rsidR="00FA4971" w:rsidRDefault="009558F4" w:rsidP="006D4BA2">
      <w:pPr>
        <w:tabs>
          <w:tab w:val="left" w:pos="851"/>
        </w:tabs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955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4 изложить в следующей редакции: </w:t>
      </w:r>
    </w:p>
    <w:p w:rsidR="009558F4" w:rsidRPr="009558F4" w:rsidRDefault="009558F4" w:rsidP="006D4BA2">
      <w:pPr>
        <w:tabs>
          <w:tab w:val="left" w:pos="851"/>
        </w:tabs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«элементы благоустройства территории и малые архитектурные формы (беседки, ротонды, веранды, навесы, скульптуры, остановочные павильоны, фонари, урны для мусора, приспособления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озеленения, скамейки и мостики)».</w:t>
      </w:r>
    </w:p>
    <w:p w:rsidR="004E5331" w:rsidRPr="003F0FD3" w:rsidRDefault="004E5331" w:rsidP="00E6489B">
      <w:pPr>
        <w:pStyle w:val="ConsPlusNormal"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11AA" w:rsidRPr="003F0FD3" w:rsidRDefault="006B11AA" w:rsidP="00812D8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FD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B11AA" w:rsidRPr="003F0FD3" w:rsidRDefault="006B11AA" w:rsidP="00B808AD">
      <w:pPr>
        <w:pStyle w:val="ConsPlusNormal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FD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F0FD3">
        <w:rPr>
          <w:rFonts w:ascii="Times New Roman" w:hAnsi="Times New Roman" w:cs="Times New Roman"/>
          <w:sz w:val="28"/>
          <w:szCs w:val="28"/>
        </w:rPr>
        <w:t xml:space="preserve">       </w:t>
      </w:r>
      <w:r w:rsidR="00A241C5">
        <w:rPr>
          <w:rFonts w:ascii="Times New Roman" w:hAnsi="Times New Roman" w:cs="Times New Roman"/>
          <w:sz w:val="28"/>
          <w:szCs w:val="28"/>
        </w:rPr>
        <w:t xml:space="preserve"> </w:t>
      </w:r>
      <w:r w:rsidR="003F0FD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E5D64">
        <w:rPr>
          <w:rFonts w:ascii="Times New Roman" w:hAnsi="Times New Roman" w:cs="Times New Roman"/>
          <w:sz w:val="28"/>
          <w:szCs w:val="28"/>
        </w:rPr>
        <w:t xml:space="preserve">  </w:t>
      </w:r>
      <w:r w:rsidR="00360143">
        <w:rPr>
          <w:rFonts w:ascii="Times New Roman" w:hAnsi="Times New Roman" w:cs="Times New Roman"/>
          <w:sz w:val="28"/>
          <w:szCs w:val="28"/>
        </w:rPr>
        <w:t xml:space="preserve">    </w:t>
      </w:r>
      <w:r w:rsidR="00FE5D64">
        <w:rPr>
          <w:rFonts w:ascii="Times New Roman" w:hAnsi="Times New Roman" w:cs="Times New Roman"/>
          <w:sz w:val="28"/>
          <w:szCs w:val="28"/>
        </w:rPr>
        <w:t xml:space="preserve">      </w:t>
      </w:r>
      <w:r w:rsidR="003F0FD3">
        <w:rPr>
          <w:rFonts w:ascii="Times New Roman" w:hAnsi="Times New Roman" w:cs="Times New Roman"/>
          <w:sz w:val="28"/>
          <w:szCs w:val="28"/>
        </w:rPr>
        <w:t xml:space="preserve">  </w:t>
      </w:r>
      <w:r w:rsidR="00FE5D64">
        <w:rPr>
          <w:rFonts w:ascii="Times New Roman" w:hAnsi="Times New Roman" w:cs="Times New Roman"/>
          <w:sz w:val="28"/>
          <w:szCs w:val="28"/>
        </w:rPr>
        <w:t xml:space="preserve">       </w:t>
      </w:r>
      <w:r w:rsidR="003F0F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F38D8">
        <w:rPr>
          <w:rFonts w:ascii="Times New Roman" w:hAnsi="Times New Roman" w:cs="Times New Roman"/>
          <w:sz w:val="28"/>
          <w:szCs w:val="28"/>
        </w:rPr>
        <w:t xml:space="preserve">    </w:t>
      </w:r>
      <w:r w:rsidR="003F0FD3">
        <w:rPr>
          <w:rFonts w:ascii="Times New Roman" w:hAnsi="Times New Roman" w:cs="Times New Roman"/>
          <w:sz w:val="28"/>
          <w:szCs w:val="28"/>
        </w:rPr>
        <w:t xml:space="preserve">     </w:t>
      </w:r>
      <w:r w:rsidR="00FE5D64">
        <w:rPr>
          <w:rFonts w:ascii="Times New Roman" w:hAnsi="Times New Roman" w:cs="Times New Roman"/>
          <w:sz w:val="28"/>
          <w:szCs w:val="28"/>
        </w:rPr>
        <w:t xml:space="preserve">   </w:t>
      </w:r>
      <w:r w:rsidR="00812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6F3">
        <w:rPr>
          <w:rFonts w:ascii="Times New Roman" w:hAnsi="Times New Roman" w:cs="Times New Roman"/>
          <w:sz w:val="28"/>
          <w:szCs w:val="28"/>
        </w:rPr>
        <w:t>А.В.П</w:t>
      </w:r>
      <w:r w:rsidR="00FE5D64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FA4971" w:rsidRDefault="00FA4971" w:rsidP="000421C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FA4971" w:rsidSect="000212EE">
      <w:headerReference w:type="default" r:id="rId6"/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8" w:rsidRDefault="00826C18" w:rsidP="00AE2059">
      <w:pPr>
        <w:spacing w:after="0" w:line="240" w:lineRule="auto"/>
      </w:pPr>
      <w:r>
        <w:separator/>
      </w:r>
    </w:p>
  </w:endnote>
  <w:endnote w:type="continuationSeparator" w:id="0">
    <w:p w:rsidR="00826C18" w:rsidRDefault="00826C18" w:rsidP="00AE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8" w:rsidRDefault="00826C18" w:rsidP="00AE2059">
      <w:pPr>
        <w:spacing w:after="0" w:line="240" w:lineRule="auto"/>
      </w:pPr>
      <w:r>
        <w:separator/>
      </w:r>
    </w:p>
  </w:footnote>
  <w:footnote w:type="continuationSeparator" w:id="0">
    <w:p w:rsidR="00826C18" w:rsidRDefault="00826C18" w:rsidP="00AE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059" w:rsidRDefault="00AE2059" w:rsidP="00AE2059">
    <w:pPr>
      <w:pStyle w:val="ab"/>
      <w:jc w:val="right"/>
      <w:rPr>
        <w:rFonts w:ascii="Times New Roman" w:hAnsi="Times New Roman" w:cs="Times New Roman"/>
        <w:sz w:val="28"/>
        <w:szCs w:val="28"/>
      </w:rPr>
    </w:pPr>
  </w:p>
  <w:p w:rsidR="00AE2059" w:rsidRPr="00AE2059" w:rsidRDefault="00AE2059" w:rsidP="00AE2059">
    <w:pPr>
      <w:pStyle w:val="ab"/>
      <w:jc w:val="right"/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AA"/>
    <w:rsid w:val="00004F62"/>
    <w:rsid w:val="000058A2"/>
    <w:rsid w:val="000212EE"/>
    <w:rsid w:val="00040D3D"/>
    <w:rsid w:val="000421C4"/>
    <w:rsid w:val="00042318"/>
    <w:rsid w:val="000A11D9"/>
    <w:rsid w:val="000A1E61"/>
    <w:rsid w:val="000B4A5C"/>
    <w:rsid w:val="000B7F8D"/>
    <w:rsid w:val="000F5FAF"/>
    <w:rsid w:val="00100B58"/>
    <w:rsid w:val="001012BA"/>
    <w:rsid w:val="001119D1"/>
    <w:rsid w:val="0011367D"/>
    <w:rsid w:val="00143483"/>
    <w:rsid w:val="001759F4"/>
    <w:rsid w:val="001858C6"/>
    <w:rsid w:val="00193D15"/>
    <w:rsid w:val="00197103"/>
    <w:rsid w:val="001A4405"/>
    <w:rsid w:val="001E48D9"/>
    <w:rsid w:val="00204D49"/>
    <w:rsid w:val="00263980"/>
    <w:rsid w:val="00267192"/>
    <w:rsid w:val="00271D93"/>
    <w:rsid w:val="00274B99"/>
    <w:rsid w:val="00290593"/>
    <w:rsid w:val="00292828"/>
    <w:rsid w:val="00294260"/>
    <w:rsid w:val="00296BC6"/>
    <w:rsid w:val="002C0D25"/>
    <w:rsid w:val="002E7AA0"/>
    <w:rsid w:val="00301B1D"/>
    <w:rsid w:val="00303710"/>
    <w:rsid w:val="003244E5"/>
    <w:rsid w:val="003520DB"/>
    <w:rsid w:val="00354995"/>
    <w:rsid w:val="00360143"/>
    <w:rsid w:val="003641E7"/>
    <w:rsid w:val="00372C35"/>
    <w:rsid w:val="00373C75"/>
    <w:rsid w:val="00394784"/>
    <w:rsid w:val="003A10E3"/>
    <w:rsid w:val="003A4B61"/>
    <w:rsid w:val="003B4E97"/>
    <w:rsid w:val="003D26BE"/>
    <w:rsid w:val="003D4303"/>
    <w:rsid w:val="003D6D95"/>
    <w:rsid w:val="003D72CF"/>
    <w:rsid w:val="003F0FD3"/>
    <w:rsid w:val="003F5709"/>
    <w:rsid w:val="003F5897"/>
    <w:rsid w:val="00426AD5"/>
    <w:rsid w:val="00431D6A"/>
    <w:rsid w:val="004464BF"/>
    <w:rsid w:val="0046524A"/>
    <w:rsid w:val="00492B2F"/>
    <w:rsid w:val="004C5728"/>
    <w:rsid w:val="004D132D"/>
    <w:rsid w:val="004D61AA"/>
    <w:rsid w:val="004E28BF"/>
    <w:rsid w:val="004E43AC"/>
    <w:rsid w:val="004E5331"/>
    <w:rsid w:val="004E7CED"/>
    <w:rsid w:val="00501982"/>
    <w:rsid w:val="00511047"/>
    <w:rsid w:val="00512D08"/>
    <w:rsid w:val="00515E4C"/>
    <w:rsid w:val="0052065D"/>
    <w:rsid w:val="00526F50"/>
    <w:rsid w:val="00540875"/>
    <w:rsid w:val="005561A3"/>
    <w:rsid w:val="0057023C"/>
    <w:rsid w:val="005722B5"/>
    <w:rsid w:val="005723CE"/>
    <w:rsid w:val="005A4078"/>
    <w:rsid w:val="005B23E3"/>
    <w:rsid w:val="005B7B43"/>
    <w:rsid w:val="005C2252"/>
    <w:rsid w:val="005E1704"/>
    <w:rsid w:val="00616666"/>
    <w:rsid w:val="00642B49"/>
    <w:rsid w:val="00652587"/>
    <w:rsid w:val="006B0B18"/>
    <w:rsid w:val="006B11AA"/>
    <w:rsid w:val="006D036E"/>
    <w:rsid w:val="006D4BA2"/>
    <w:rsid w:val="006F0AFF"/>
    <w:rsid w:val="006F0B63"/>
    <w:rsid w:val="00717C35"/>
    <w:rsid w:val="00726ECE"/>
    <w:rsid w:val="00736E5F"/>
    <w:rsid w:val="00744C2C"/>
    <w:rsid w:val="00755F00"/>
    <w:rsid w:val="00777D86"/>
    <w:rsid w:val="007808E2"/>
    <w:rsid w:val="007845EC"/>
    <w:rsid w:val="007B3788"/>
    <w:rsid w:val="007C2D4D"/>
    <w:rsid w:val="007F53DA"/>
    <w:rsid w:val="00801E78"/>
    <w:rsid w:val="00806EDC"/>
    <w:rsid w:val="00812D8C"/>
    <w:rsid w:val="008211DF"/>
    <w:rsid w:val="00826C18"/>
    <w:rsid w:val="008321E6"/>
    <w:rsid w:val="00834B22"/>
    <w:rsid w:val="00847289"/>
    <w:rsid w:val="00875D46"/>
    <w:rsid w:val="00876894"/>
    <w:rsid w:val="00890BF8"/>
    <w:rsid w:val="008A5BF2"/>
    <w:rsid w:val="008B115F"/>
    <w:rsid w:val="008D1C92"/>
    <w:rsid w:val="008F4FF7"/>
    <w:rsid w:val="0090135B"/>
    <w:rsid w:val="009043C3"/>
    <w:rsid w:val="009142D6"/>
    <w:rsid w:val="00936E28"/>
    <w:rsid w:val="00941DD0"/>
    <w:rsid w:val="009507E6"/>
    <w:rsid w:val="009558F4"/>
    <w:rsid w:val="00965A13"/>
    <w:rsid w:val="009718AA"/>
    <w:rsid w:val="0098479C"/>
    <w:rsid w:val="00987C8D"/>
    <w:rsid w:val="0099049F"/>
    <w:rsid w:val="009A54B5"/>
    <w:rsid w:val="009B0734"/>
    <w:rsid w:val="009C53C6"/>
    <w:rsid w:val="009C62BB"/>
    <w:rsid w:val="009C7195"/>
    <w:rsid w:val="009F7E7E"/>
    <w:rsid w:val="00A14B51"/>
    <w:rsid w:val="00A22627"/>
    <w:rsid w:val="00A241C5"/>
    <w:rsid w:val="00A508E7"/>
    <w:rsid w:val="00A71DE0"/>
    <w:rsid w:val="00A73BBD"/>
    <w:rsid w:val="00A8557D"/>
    <w:rsid w:val="00A874CE"/>
    <w:rsid w:val="00AE1C53"/>
    <w:rsid w:val="00AE2059"/>
    <w:rsid w:val="00AF3FAB"/>
    <w:rsid w:val="00B071D9"/>
    <w:rsid w:val="00B13020"/>
    <w:rsid w:val="00B20E46"/>
    <w:rsid w:val="00B21059"/>
    <w:rsid w:val="00B40485"/>
    <w:rsid w:val="00B65B6B"/>
    <w:rsid w:val="00B7034F"/>
    <w:rsid w:val="00B73445"/>
    <w:rsid w:val="00B808AD"/>
    <w:rsid w:val="00B82F1C"/>
    <w:rsid w:val="00B93366"/>
    <w:rsid w:val="00B93545"/>
    <w:rsid w:val="00B97B91"/>
    <w:rsid w:val="00BA44E0"/>
    <w:rsid w:val="00BA6E2B"/>
    <w:rsid w:val="00BC42C8"/>
    <w:rsid w:val="00BD526E"/>
    <w:rsid w:val="00BE5F0A"/>
    <w:rsid w:val="00BF38D8"/>
    <w:rsid w:val="00C0092E"/>
    <w:rsid w:val="00C10578"/>
    <w:rsid w:val="00C137C5"/>
    <w:rsid w:val="00C356F3"/>
    <w:rsid w:val="00C4446C"/>
    <w:rsid w:val="00C450FE"/>
    <w:rsid w:val="00C47C01"/>
    <w:rsid w:val="00C57B0D"/>
    <w:rsid w:val="00C60B65"/>
    <w:rsid w:val="00C61203"/>
    <w:rsid w:val="00C62085"/>
    <w:rsid w:val="00C65593"/>
    <w:rsid w:val="00C73232"/>
    <w:rsid w:val="00C8285B"/>
    <w:rsid w:val="00C91258"/>
    <w:rsid w:val="00CB5709"/>
    <w:rsid w:val="00CC0E2A"/>
    <w:rsid w:val="00CD004D"/>
    <w:rsid w:val="00CE2531"/>
    <w:rsid w:val="00CE74B5"/>
    <w:rsid w:val="00D074EC"/>
    <w:rsid w:val="00D33EC8"/>
    <w:rsid w:val="00D3478E"/>
    <w:rsid w:val="00D547B1"/>
    <w:rsid w:val="00D70B75"/>
    <w:rsid w:val="00D73EAF"/>
    <w:rsid w:val="00D81D60"/>
    <w:rsid w:val="00D83664"/>
    <w:rsid w:val="00D83A42"/>
    <w:rsid w:val="00D97FD1"/>
    <w:rsid w:val="00DB50FB"/>
    <w:rsid w:val="00DE567A"/>
    <w:rsid w:val="00DE5DC7"/>
    <w:rsid w:val="00DF72ED"/>
    <w:rsid w:val="00E01452"/>
    <w:rsid w:val="00E0683E"/>
    <w:rsid w:val="00E1648B"/>
    <w:rsid w:val="00E170FD"/>
    <w:rsid w:val="00E35836"/>
    <w:rsid w:val="00E45039"/>
    <w:rsid w:val="00E46AD1"/>
    <w:rsid w:val="00E51DDC"/>
    <w:rsid w:val="00E6489B"/>
    <w:rsid w:val="00E91A34"/>
    <w:rsid w:val="00E96C21"/>
    <w:rsid w:val="00EA2690"/>
    <w:rsid w:val="00EB337C"/>
    <w:rsid w:val="00ED07A6"/>
    <w:rsid w:val="00EE0725"/>
    <w:rsid w:val="00EE6C2B"/>
    <w:rsid w:val="00F100C0"/>
    <w:rsid w:val="00F216A0"/>
    <w:rsid w:val="00F3179F"/>
    <w:rsid w:val="00F73CC6"/>
    <w:rsid w:val="00F927EC"/>
    <w:rsid w:val="00FA4971"/>
    <w:rsid w:val="00FA774B"/>
    <w:rsid w:val="00FC656D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0CE4DD-CF48-4C7F-B45F-B8727A8D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1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11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1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F0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8285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8285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8285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8285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8285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82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285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E2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E2059"/>
  </w:style>
  <w:style w:type="paragraph" w:styleId="ad">
    <w:name w:val="footer"/>
    <w:basedOn w:val="a"/>
    <w:link w:val="ae"/>
    <w:uiPriority w:val="99"/>
    <w:unhideWhenUsed/>
    <w:rsid w:val="00AE2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2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Мирсияпов Адель Рашидович</dc:creator>
  <cp:lastModifiedBy>Гатаулин Тимур Ильсурович</cp:lastModifiedBy>
  <cp:revision>2</cp:revision>
  <cp:lastPrinted>2018-02-13T07:52:00Z</cp:lastPrinted>
  <dcterms:created xsi:type="dcterms:W3CDTF">2018-06-14T06:25:00Z</dcterms:created>
  <dcterms:modified xsi:type="dcterms:W3CDTF">2018-06-14T06:25:00Z</dcterms:modified>
</cp:coreProperties>
</file>