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FA7" w:rsidRPr="001A1FA7" w:rsidRDefault="001A1FA7" w:rsidP="001A1FA7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A1FA7" w:rsidRPr="004600CD" w:rsidRDefault="001A1FA7" w:rsidP="001A1FA7">
      <w:pPr>
        <w:spacing w:after="0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 w:hint="cs"/>
          <w:sz w:val="28"/>
          <w:szCs w:val="28"/>
        </w:rPr>
        <w:t>О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внесении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изменений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в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административный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регламент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исполнения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функции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по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осуществлению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муниципального жилищного контроля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на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территории муниципального образования город Набережные Челны</w:t>
      </w:r>
      <w:r w:rsidR="001231BA" w:rsidRPr="004600CD">
        <w:rPr>
          <w:rFonts w:ascii="Times New Roman" w:hAnsi="Times New Roman" w:cs="Times New Roman"/>
          <w:sz w:val="28"/>
          <w:szCs w:val="28"/>
        </w:rPr>
        <w:t>.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FA7" w:rsidRPr="00B637A8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F13" w:rsidRPr="004600CD" w:rsidRDefault="004D3F13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15D8D" w:rsidRPr="004600CD">
        <w:rPr>
          <w:rFonts w:ascii="Times New Roman" w:hAnsi="Times New Roman" w:cs="Times New Roman"/>
          <w:sz w:val="28"/>
          <w:szCs w:val="28"/>
        </w:rPr>
        <w:t>с Федеральным законом от 03.11.201</w:t>
      </w:r>
      <w:r w:rsidR="001231BA" w:rsidRPr="004600CD">
        <w:rPr>
          <w:rFonts w:ascii="Times New Roman" w:hAnsi="Times New Roman" w:cs="Times New Roman"/>
          <w:sz w:val="28"/>
          <w:szCs w:val="28"/>
        </w:rPr>
        <w:t>5</w:t>
      </w:r>
      <w:r w:rsidR="00D15D8D" w:rsidRPr="004600CD">
        <w:rPr>
          <w:rFonts w:ascii="Times New Roman" w:hAnsi="Times New Roman" w:cs="Times New Roman"/>
          <w:sz w:val="28"/>
          <w:szCs w:val="28"/>
        </w:rPr>
        <w:t xml:space="preserve"> №306-ФЗ «О внесении изменений в Федеральный </w:t>
      </w:r>
      <w:r w:rsidR="007C4790" w:rsidRPr="004600CD">
        <w:rPr>
          <w:rFonts w:ascii="Times New Roman" w:hAnsi="Times New Roman" w:cs="Times New Roman"/>
          <w:sz w:val="28"/>
          <w:szCs w:val="28"/>
        </w:rPr>
        <w:t>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7C4790" w:rsidRPr="004600CD" w:rsidRDefault="007C4790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FA7" w:rsidRPr="004600CD" w:rsidRDefault="001A1FA7" w:rsidP="001A1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 w:hint="cs"/>
          <w:sz w:val="28"/>
          <w:szCs w:val="28"/>
        </w:rPr>
        <w:t>ПОСТАНОВЛЯЮ</w:t>
      </w:r>
      <w:r w:rsidRPr="004600CD">
        <w:rPr>
          <w:rFonts w:ascii="Times New Roman" w:hAnsi="Times New Roman" w:cs="Times New Roman"/>
          <w:sz w:val="28"/>
          <w:szCs w:val="28"/>
        </w:rPr>
        <w:t>:</w:t>
      </w:r>
    </w:p>
    <w:p w:rsidR="001A1FA7" w:rsidRPr="004600CD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FA7" w:rsidRPr="004600CD" w:rsidRDefault="001A1FA7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 xml:space="preserve">1. </w:t>
      </w:r>
      <w:r w:rsidRPr="004600CD">
        <w:rPr>
          <w:rFonts w:ascii="Times New Roman" w:hAnsi="Times New Roman" w:cs="Times New Roman" w:hint="cs"/>
          <w:sz w:val="28"/>
          <w:szCs w:val="28"/>
        </w:rPr>
        <w:t>Внести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в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административный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регламент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исполнения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муниципальной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функции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по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осуществлению муниципального жилищного контроля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на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территории муниципального образования город Набережные Челны</w:t>
      </w:r>
      <w:r w:rsidRPr="004600CD">
        <w:rPr>
          <w:rFonts w:ascii="Times New Roman" w:hAnsi="Times New Roman" w:cs="Times New Roman"/>
          <w:sz w:val="28"/>
          <w:szCs w:val="28"/>
        </w:rPr>
        <w:t xml:space="preserve">, </w:t>
      </w:r>
      <w:r w:rsidRPr="004600CD">
        <w:rPr>
          <w:rFonts w:ascii="Times New Roman" w:hAnsi="Times New Roman" w:cs="Times New Roman" w:hint="cs"/>
          <w:sz w:val="28"/>
          <w:szCs w:val="28"/>
        </w:rPr>
        <w:t>утвержденный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постановлением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Исполнительного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комитета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от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27</w:t>
      </w:r>
      <w:r w:rsidRPr="004600CD">
        <w:rPr>
          <w:rFonts w:ascii="Times New Roman" w:hAnsi="Times New Roman" w:cs="Times New Roman"/>
          <w:sz w:val="28"/>
          <w:szCs w:val="28"/>
        </w:rPr>
        <w:t>.0</w:t>
      </w:r>
      <w:r w:rsidR="00EF09C4" w:rsidRPr="004600CD">
        <w:rPr>
          <w:rFonts w:ascii="Times New Roman" w:hAnsi="Times New Roman" w:cs="Times New Roman"/>
          <w:sz w:val="28"/>
          <w:szCs w:val="28"/>
        </w:rPr>
        <w:t>3</w:t>
      </w:r>
      <w:r w:rsidRPr="004600CD">
        <w:rPr>
          <w:rFonts w:ascii="Times New Roman" w:hAnsi="Times New Roman" w:cs="Times New Roman"/>
          <w:sz w:val="28"/>
          <w:szCs w:val="28"/>
        </w:rPr>
        <w:t>.201</w:t>
      </w:r>
      <w:r w:rsidR="00EF09C4" w:rsidRPr="004600CD">
        <w:rPr>
          <w:rFonts w:ascii="Times New Roman" w:hAnsi="Times New Roman" w:cs="Times New Roman"/>
          <w:sz w:val="28"/>
          <w:szCs w:val="28"/>
        </w:rPr>
        <w:t>8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№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F09C4" w:rsidRPr="004600CD">
        <w:rPr>
          <w:rFonts w:ascii="Times New Roman" w:hAnsi="Times New Roman" w:cs="Times New Roman"/>
          <w:sz w:val="28"/>
          <w:szCs w:val="28"/>
        </w:rPr>
        <w:t>1631</w:t>
      </w:r>
      <w:r w:rsidRPr="004600CD">
        <w:rPr>
          <w:rFonts w:ascii="Times New Roman" w:hAnsi="Times New Roman" w:cs="Times New Roman"/>
          <w:sz w:val="28"/>
          <w:szCs w:val="28"/>
        </w:rPr>
        <w:t xml:space="preserve">, </w:t>
      </w:r>
      <w:r w:rsidRPr="004600CD">
        <w:rPr>
          <w:rFonts w:ascii="Times New Roman" w:hAnsi="Times New Roman" w:cs="Times New Roman" w:hint="cs"/>
          <w:sz w:val="28"/>
          <w:szCs w:val="28"/>
        </w:rPr>
        <w:t>следующие</w:t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Pr="004600CD">
        <w:rPr>
          <w:rFonts w:ascii="Times New Roman" w:hAnsi="Times New Roman" w:cs="Times New Roman" w:hint="cs"/>
          <w:sz w:val="28"/>
          <w:szCs w:val="28"/>
        </w:rPr>
        <w:t>изменения</w:t>
      </w:r>
      <w:r w:rsidRPr="004600CD">
        <w:rPr>
          <w:rFonts w:ascii="Times New Roman" w:hAnsi="Times New Roman" w:cs="Times New Roman"/>
          <w:sz w:val="28"/>
          <w:szCs w:val="28"/>
        </w:rPr>
        <w:t>:</w:t>
      </w:r>
    </w:p>
    <w:p w:rsidR="00142306" w:rsidRPr="004600CD" w:rsidRDefault="00142306" w:rsidP="00142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 xml:space="preserve">1) пункт 1.3 изложить в </w:t>
      </w:r>
      <w:r w:rsidR="004560F0">
        <w:rPr>
          <w:rFonts w:ascii="Times New Roman" w:hAnsi="Times New Roman" w:cs="Times New Roman"/>
          <w:sz w:val="28"/>
          <w:szCs w:val="28"/>
        </w:rPr>
        <w:t>следующей</w:t>
      </w:r>
      <w:r w:rsidRPr="004600CD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142306" w:rsidRPr="004600CD" w:rsidRDefault="00142306" w:rsidP="00142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«1.3. Исполнение муниципальной функции осуществляется в соответствии с:</w:t>
      </w:r>
    </w:p>
    <w:p w:rsidR="00142306" w:rsidRPr="004600CD" w:rsidRDefault="00142306" w:rsidP="00142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 xml:space="preserve">- Конституцией Российской Федерации («Российская газета», </w:t>
      </w:r>
      <w:r w:rsidR="00456A65" w:rsidRPr="004600CD">
        <w:rPr>
          <w:rFonts w:ascii="Times New Roman" w:hAnsi="Times New Roman" w:cs="Times New Roman"/>
          <w:sz w:val="28"/>
          <w:szCs w:val="28"/>
        </w:rPr>
        <w:t>25.12.1993</w:t>
      </w:r>
      <w:r w:rsidR="00456A65">
        <w:rPr>
          <w:rFonts w:ascii="Times New Roman" w:hAnsi="Times New Roman" w:cs="Times New Roman"/>
          <w:sz w:val="28"/>
          <w:szCs w:val="28"/>
        </w:rPr>
        <w:t>, №</w:t>
      </w:r>
      <w:bookmarkStart w:id="0" w:name="_GoBack"/>
      <w:bookmarkEnd w:id="0"/>
      <w:r w:rsidRPr="004600CD">
        <w:rPr>
          <w:rFonts w:ascii="Times New Roman" w:hAnsi="Times New Roman" w:cs="Times New Roman"/>
          <w:sz w:val="28"/>
          <w:szCs w:val="28"/>
        </w:rPr>
        <w:t xml:space="preserve">237); </w:t>
      </w:r>
    </w:p>
    <w:p w:rsidR="00142306" w:rsidRPr="004600CD" w:rsidRDefault="00142306" w:rsidP="00142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- Жилищным кодексом Российской Федерации от 29.12.2004 №188-ФЗ («Собрание законодательства РФ», 03.01.2005, № 1 (часть 1), ст. 14; «Российская газета», 12.01.2005, №1; «Парламентская газета», 15.01.2005, №7-8) (далее Жилищный кодекс РФ);</w:t>
      </w:r>
    </w:p>
    <w:p w:rsidR="00142306" w:rsidRPr="004600CD" w:rsidRDefault="00142306" w:rsidP="00142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- Кодексом Российской Федерации об административных правонарушениях от 30.12.2001 №195-ФЗ («Российская газета», №256, 31.12.2001; «Парламентская газета», №2-5, 05.01.2002; «Собрание законодательства РФ», 07.01.2002, №1 (ч. 1), ст. 1) (далее – КоАП РФ);</w:t>
      </w:r>
    </w:p>
    <w:p w:rsidR="00142306" w:rsidRPr="004600CD" w:rsidRDefault="00142306" w:rsidP="00142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- Федеральным законом от 06.10.2003 №131-ФЗ «Об общих принципах организации местного самоуправления в Российской Федерации» («Собрание законодательства РФ», 06.10.2003, №40, ст. 3822; «Парламентская газета», №186, 08.10.2003; «Российская газета», №202, 08.10.2003) (далее – Федеральный закон №131-ФЗ);</w:t>
      </w:r>
    </w:p>
    <w:p w:rsidR="00142306" w:rsidRPr="004600CD" w:rsidRDefault="00142306" w:rsidP="00142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-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(«Российская газета», №266, 30.12.2008; «Собрание законодательства РФ», 29.12.2008, №52 (ч. 1), ст. 6249; «Парламентская газета», № 90, 31.12.2008) (далее – Федеральный закон №294-ФЗ);</w:t>
      </w:r>
    </w:p>
    <w:p w:rsidR="00BA7C4C" w:rsidRPr="004600CD" w:rsidRDefault="00BA7C4C" w:rsidP="00BA7C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lastRenderedPageBreak/>
        <w:t>- Федеральным законом от 02.05.2006 N 59-ФЗ «О порядке рассмотрения обращений граждан Российской Федерации» («Российская газета», N 95, 05.05.2006, «Собрание законодательства РФ», 08.05.2006, N 19, ст. 2060, «Парламентская газета», N 70-71, 11.05.2006);</w:t>
      </w:r>
    </w:p>
    <w:p w:rsidR="00142306" w:rsidRPr="004600CD" w:rsidRDefault="00142306" w:rsidP="00142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30.06.2010 №489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(«Собрание законодательства РФ», 12.07.2010, №28, ст. 3706) (далее – Постановление Правительства РФ №489);</w:t>
      </w:r>
    </w:p>
    <w:p w:rsidR="00142306" w:rsidRPr="004600CD" w:rsidRDefault="00142306" w:rsidP="00142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 xml:space="preserve">- </w:t>
      </w:r>
      <w:r w:rsidR="00105FAD" w:rsidRPr="004600C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18.04.2016 № 323 «О направлении запроса и получении на безвозмездной основе, в том числе в электронной форме, документов и (или) информации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взаимодействия»</w:t>
      </w:r>
      <w:r w:rsidR="007D1021" w:rsidRPr="004600CD">
        <w:rPr>
          <w:rFonts w:ascii="Times New Roman" w:hAnsi="Times New Roman" w:cs="Times New Roman"/>
          <w:sz w:val="28"/>
          <w:szCs w:val="28"/>
        </w:rPr>
        <w:t xml:space="preserve"> (</w:t>
      </w:r>
      <w:r w:rsidR="00056CCA" w:rsidRPr="004600CD">
        <w:rPr>
          <w:rFonts w:ascii="Times New Roman" w:hAnsi="Times New Roman" w:cs="Times New Roman"/>
          <w:sz w:val="28"/>
          <w:szCs w:val="28"/>
        </w:rPr>
        <w:t>«Собрание законодательства РФ»</w:t>
      </w:r>
      <w:r w:rsidR="007D1021" w:rsidRPr="004600CD">
        <w:rPr>
          <w:rFonts w:ascii="Times New Roman" w:hAnsi="Times New Roman" w:cs="Times New Roman"/>
          <w:sz w:val="28"/>
          <w:szCs w:val="28"/>
        </w:rPr>
        <w:t>, 25.04.2016, N 17, ст. 2418</w:t>
      </w:r>
      <w:r w:rsidR="00056CCA" w:rsidRPr="004600CD">
        <w:rPr>
          <w:rFonts w:ascii="Times New Roman" w:hAnsi="Times New Roman" w:cs="Times New Roman"/>
          <w:sz w:val="28"/>
          <w:szCs w:val="28"/>
        </w:rPr>
        <w:t>)</w:t>
      </w:r>
      <w:r w:rsidR="00105FAD" w:rsidRPr="004600CD">
        <w:rPr>
          <w:rFonts w:ascii="Times New Roman" w:hAnsi="Times New Roman" w:cs="Times New Roman"/>
          <w:sz w:val="28"/>
          <w:szCs w:val="28"/>
        </w:rPr>
        <w:t>;</w:t>
      </w:r>
    </w:p>
    <w:p w:rsidR="00142306" w:rsidRPr="004600CD" w:rsidRDefault="00142306" w:rsidP="00142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- Приказом Минэкономразвития Российской Федерации от 30.04.2009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(«Российская газета», №85, 14.05.2009) (далее – приказ Минэкономразвития РФ №141);</w:t>
      </w:r>
    </w:p>
    <w:p w:rsidR="00142306" w:rsidRPr="004600CD" w:rsidRDefault="00142306" w:rsidP="00142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- Законом Республики Татарстан от 10.10.2011 №72-ЗРТ «Об обеспечении защиты жилищных прав граждан» («</w:t>
      </w:r>
      <w:proofErr w:type="spellStart"/>
      <w:r w:rsidRPr="004600CD">
        <w:rPr>
          <w:rFonts w:ascii="Times New Roman" w:hAnsi="Times New Roman" w:cs="Times New Roman"/>
          <w:sz w:val="28"/>
          <w:szCs w:val="28"/>
        </w:rPr>
        <w:t>Ватаным</w:t>
      </w:r>
      <w:proofErr w:type="spellEnd"/>
      <w:r w:rsidRPr="004600CD">
        <w:rPr>
          <w:rFonts w:ascii="Times New Roman" w:hAnsi="Times New Roman" w:cs="Times New Roman"/>
          <w:sz w:val="28"/>
          <w:szCs w:val="28"/>
        </w:rPr>
        <w:t xml:space="preserve"> Татарстан», №201-203, 19.10.2011; «Республика Татарстан», №201, 21.10.2011; Ведомости Государственного Совета Татарстана, №10 (I часть), октябрь 2011) (далее – Закон РТ №72-ЗРТ);</w:t>
      </w:r>
    </w:p>
    <w:p w:rsidR="00142306" w:rsidRPr="004600CD" w:rsidRDefault="00142306" w:rsidP="00142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- Уставом муниципального образования город Набережные Челны Республики Татарстан, утвержденным решением Представительного органа муниципального образования «г. Набережные Челны» от 08.12.2005 №6/5 («</w:t>
      </w:r>
      <w:proofErr w:type="spellStart"/>
      <w:r w:rsidRPr="004600CD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4600CD">
        <w:rPr>
          <w:rFonts w:ascii="Times New Roman" w:hAnsi="Times New Roman" w:cs="Times New Roman"/>
          <w:sz w:val="28"/>
          <w:szCs w:val="28"/>
        </w:rPr>
        <w:t xml:space="preserve"> известия», №235-237, 10.12.2005, «</w:t>
      </w:r>
      <w:proofErr w:type="spellStart"/>
      <w:r w:rsidRPr="004600CD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4600CD">
        <w:rPr>
          <w:rFonts w:ascii="Times New Roman" w:hAnsi="Times New Roman" w:cs="Times New Roman"/>
          <w:sz w:val="28"/>
          <w:szCs w:val="28"/>
        </w:rPr>
        <w:t xml:space="preserve"> известия», №249-250, 30.12.2005) (далее – Устав города).</w:t>
      </w:r>
    </w:p>
    <w:p w:rsidR="00EF09C4" w:rsidRPr="004600CD" w:rsidRDefault="00142306" w:rsidP="0014230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2</w:t>
      </w:r>
      <w:r w:rsidR="001A1FA7" w:rsidRPr="004600CD">
        <w:rPr>
          <w:rFonts w:ascii="Times New Roman" w:hAnsi="Times New Roman" w:cs="Times New Roman"/>
          <w:sz w:val="28"/>
          <w:szCs w:val="28"/>
        </w:rPr>
        <w:t>)</w:t>
      </w:r>
      <w:r w:rsidR="00EF09C4"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E872CC" w:rsidRPr="004600CD">
        <w:rPr>
          <w:rFonts w:ascii="Times New Roman" w:hAnsi="Times New Roman" w:cs="Times New Roman"/>
          <w:sz w:val="28"/>
          <w:szCs w:val="28"/>
        </w:rPr>
        <w:t>главу</w:t>
      </w:r>
      <w:r w:rsidR="000B2AA6" w:rsidRPr="004600CD">
        <w:rPr>
          <w:rFonts w:ascii="Times New Roman" w:hAnsi="Times New Roman" w:cs="Times New Roman"/>
          <w:sz w:val="28"/>
          <w:szCs w:val="28"/>
        </w:rPr>
        <w:t xml:space="preserve"> 4 дополнить </w:t>
      </w:r>
      <w:r w:rsidR="005E6515" w:rsidRPr="004600CD">
        <w:rPr>
          <w:rFonts w:ascii="Times New Roman" w:hAnsi="Times New Roman" w:cs="Times New Roman"/>
          <w:sz w:val="28"/>
          <w:szCs w:val="28"/>
        </w:rPr>
        <w:t>абзацами следующего содержания</w:t>
      </w:r>
      <w:r w:rsidR="00EF09C4" w:rsidRPr="004600CD">
        <w:rPr>
          <w:rFonts w:ascii="Times New Roman" w:hAnsi="Times New Roman" w:cs="Times New Roman"/>
          <w:sz w:val="28"/>
          <w:szCs w:val="28"/>
        </w:rPr>
        <w:t>:</w:t>
      </w:r>
    </w:p>
    <w:p w:rsidR="000B2AA6" w:rsidRPr="004600CD" w:rsidRDefault="00A14A6E" w:rsidP="00EF0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«</w:t>
      </w:r>
      <w:r w:rsidR="000B2AA6" w:rsidRPr="004600CD">
        <w:rPr>
          <w:rFonts w:ascii="Times New Roman" w:hAnsi="Times New Roman" w:cs="Times New Roman"/>
          <w:sz w:val="28"/>
          <w:szCs w:val="28"/>
        </w:rPr>
        <w:t>Орган муниципального жилищного контроля при организации и проведении проверок запрашивает и получает на безвозмездной основе, в том числе в электронной форме, следующие документы и (или) информацию, включенные в определенный Правительством Российской Федерации перечень, от государственных органов, в распоряжении которых находятся эти документы и (или) информация, в рамках межведомственного информационного взаимодействия в сроки и порядке, которые установлены Правительством Российской Федерации:</w:t>
      </w:r>
    </w:p>
    <w:p w:rsidR="000B2AA6" w:rsidRPr="004600CD" w:rsidRDefault="000B2AA6" w:rsidP="00EF0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юридических лиц;</w:t>
      </w:r>
    </w:p>
    <w:p w:rsidR="000B2AA6" w:rsidRPr="004600CD" w:rsidRDefault="004600CD" w:rsidP="00EF0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B2AA6" w:rsidRPr="004600CD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индивидуальных предпринимателей;</w:t>
      </w:r>
    </w:p>
    <w:p w:rsidR="001A1FA7" w:rsidRPr="004600CD" w:rsidRDefault="000B2AA6" w:rsidP="00EF0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недвижимости об объекте недвижимости.</w:t>
      </w:r>
    </w:p>
    <w:p w:rsidR="000B2AA6" w:rsidRPr="004600CD" w:rsidRDefault="0040359D" w:rsidP="00EF0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Запрос документов и (или) информации, содержащих сведения, составляющие налоговую или иную охраняемую законом тайну, в рамках межведомственного информационного взаимодействия допускается при условии, что проверка соответствующих сведений обусловлена необходимостью установления факта соблюдения юридическими лицами, индивидуальными предпринимателями обязательных требований и предоставление указанных сведений предусмотрено федеральным законом.</w:t>
      </w:r>
    </w:p>
    <w:p w:rsidR="0040359D" w:rsidRPr="004600CD" w:rsidRDefault="0040359D" w:rsidP="00EF09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Передача в рамках межведомственного информационного взаимодействия документов и (или) информации, их раскрытие, в том числе ознакомление с ними в случаях, предусмотренных федеральным законом, осуществляются с учетом требований законодательства Российской Федерации о государственной и иной охраняемой законом тайне.»;</w:t>
      </w:r>
    </w:p>
    <w:p w:rsidR="0040359D" w:rsidRPr="004600CD" w:rsidRDefault="00142306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3</w:t>
      </w:r>
      <w:r w:rsidR="001A1FA7" w:rsidRPr="004600CD">
        <w:rPr>
          <w:rFonts w:ascii="Times New Roman" w:hAnsi="Times New Roman" w:cs="Times New Roman"/>
          <w:sz w:val="28"/>
          <w:szCs w:val="28"/>
        </w:rPr>
        <w:t xml:space="preserve">) </w:t>
      </w:r>
      <w:r w:rsidR="0040359D" w:rsidRPr="004600CD">
        <w:rPr>
          <w:rFonts w:ascii="Times New Roman" w:hAnsi="Times New Roman" w:cs="Times New Roman"/>
          <w:sz w:val="28"/>
          <w:szCs w:val="28"/>
        </w:rPr>
        <w:t>пункт</w:t>
      </w:r>
      <w:r w:rsidR="003D61DD"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40359D" w:rsidRPr="004600CD">
        <w:rPr>
          <w:rFonts w:ascii="Times New Roman" w:hAnsi="Times New Roman" w:cs="Times New Roman"/>
          <w:sz w:val="28"/>
          <w:szCs w:val="28"/>
        </w:rPr>
        <w:t>5</w:t>
      </w:r>
      <w:r w:rsidR="003D61DD" w:rsidRPr="004600CD">
        <w:rPr>
          <w:rFonts w:ascii="Times New Roman" w:hAnsi="Times New Roman" w:cs="Times New Roman"/>
          <w:sz w:val="28"/>
          <w:szCs w:val="28"/>
        </w:rPr>
        <w:t>.</w:t>
      </w:r>
      <w:r w:rsidR="0040359D" w:rsidRPr="004600CD">
        <w:rPr>
          <w:rFonts w:ascii="Times New Roman" w:hAnsi="Times New Roman" w:cs="Times New Roman"/>
          <w:sz w:val="28"/>
          <w:szCs w:val="28"/>
        </w:rPr>
        <w:t>1</w:t>
      </w:r>
      <w:r w:rsidR="003D61DD" w:rsidRPr="004600CD">
        <w:rPr>
          <w:rFonts w:ascii="Times New Roman" w:hAnsi="Times New Roman" w:cs="Times New Roman"/>
          <w:sz w:val="28"/>
          <w:szCs w:val="28"/>
        </w:rPr>
        <w:t>.</w:t>
      </w:r>
      <w:r w:rsidR="0040359D" w:rsidRPr="004600CD">
        <w:rPr>
          <w:rFonts w:ascii="Times New Roman" w:hAnsi="Times New Roman" w:cs="Times New Roman"/>
          <w:sz w:val="28"/>
          <w:szCs w:val="28"/>
        </w:rPr>
        <w:t>1</w:t>
      </w:r>
      <w:r w:rsidR="009D33CB" w:rsidRPr="004600CD">
        <w:rPr>
          <w:rFonts w:ascii="Times New Roman" w:hAnsi="Times New Roman" w:cs="Times New Roman"/>
          <w:sz w:val="28"/>
          <w:szCs w:val="28"/>
        </w:rPr>
        <w:t>.</w:t>
      </w:r>
      <w:r w:rsidR="003E0765" w:rsidRPr="004600CD">
        <w:rPr>
          <w:rFonts w:ascii="Times New Roman" w:hAnsi="Times New Roman" w:cs="Times New Roman"/>
          <w:sz w:val="28"/>
          <w:szCs w:val="28"/>
        </w:rPr>
        <w:t>4</w:t>
      </w:r>
      <w:r w:rsidR="0040359D" w:rsidRPr="004600CD">
        <w:rPr>
          <w:rFonts w:ascii="Times New Roman" w:hAnsi="Times New Roman" w:cs="Times New Roman"/>
          <w:sz w:val="28"/>
          <w:szCs w:val="28"/>
        </w:rPr>
        <w:t xml:space="preserve">. дополнить абзацами </w:t>
      </w:r>
      <w:r w:rsidR="003E0765" w:rsidRPr="004600CD">
        <w:rPr>
          <w:rFonts w:ascii="Times New Roman" w:hAnsi="Times New Roman" w:cs="Times New Roman"/>
          <w:sz w:val="28"/>
          <w:szCs w:val="28"/>
        </w:rPr>
        <w:t>девятым</w:t>
      </w:r>
      <w:r w:rsidR="0040359D" w:rsidRPr="004600CD">
        <w:rPr>
          <w:rFonts w:ascii="Times New Roman" w:hAnsi="Times New Roman" w:cs="Times New Roman"/>
          <w:sz w:val="28"/>
          <w:szCs w:val="28"/>
        </w:rPr>
        <w:t xml:space="preserve"> и </w:t>
      </w:r>
      <w:r w:rsidR="003E0765" w:rsidRPr="004600CD">
        <w:rPr>
          <w:rFonts w:ascii="Times New Roman" w:hAnsi="Times New Roman" w:cs="Times New Roman"/>
          <w:sz w:val="28"/>
          <w:szCs w:val="28"/>
        </w:rPr>
        <w:t>десятым</w:t>
      </w:r>
      <w:r w:rsidR="0040359D" w:rsidRPr="004600C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 w:rsidR="003D61DD" w:rsidRPr="00460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765" w:rsidRPr="004600CD" w:rsidRDefault="00A14A6E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«</w:t>
      </w:r>
      <w:r w:rsidR="0040359D" w:rsidRPr="004600CD">
        <w:rPr>
          <w:rFonts w:ascii="Times New Roman" w:hAnsi="Times New Roman" w:cs="Times New Roman"/>
          <w:sz w:val="28"/>
          <w:szCs w:val="28"/>
        </w:rPr>
        <w:t>Ответственный исполнитель направляет запрос о предоставлении док</w:t>
      </w:r>
      <w:r w:rsidR="004560F0">
        <w:rPr>
          <w:rFonts w:ascii="Times New Roman" w:hAnsi="Times New Roman" w:cs="Times New Roman"/>
          <w:sz w:val="28"/>
          <w:szCs w:val="28"/>
        </w:rPr>
        <w:t xml:space="preserve">ументов и (или) информации </w:t>
      </w:r>
      <w:r w:rsidR="0040359D" w:rsidRPr="004600CD">
        <w:rPr>
          <w:rFonts w:ascii="Times New Roman" w:hAnsi="Times New Roman" w:cs="Times New Roman"/>
          <w:sz w:val="28"/>
          <w:szCs w:val="28"/>
        </w:rPr>
        <w:t>от государственных органов, в распоряжении которых находятся документы</w:t>
      </w:r>
      <w:r w:rsidR="004560F0">
        <w:rPr>
          <w:rFonts w:ascii="Times New Roman" w:hAnsi="Times New Roman" w:cs="Times New Roman"/>
          <w:sz w:val="28"/>
          <w:szCs w:val="28"/>
        </w:rPr>
        <w:t xml:space="preserve"> и (или) информация</w:t>
      </w:r>
      <w:r w:rsidR="0040359D" w:rsidRPr="004600CD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взаимодействия.</w:t>
      </w:r>
    </w:p>
    <w:p w:rsidR="003D61DD" w:rsidRPr="004600CD" w:rsidRDefault="003E0765" w:rsidP="001A1F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Срок исполнения: в течение одного рабочего дня со дня подписания распоряжения о проведении проверки.</w:t>
      </w:r>
      <w:r w:rsidR="0040359D"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9778A9" w:rsidRPr="004600CD">
        <w:rPr>
          <w:rFonts w:ascii="Times New Roman" w:hAnsi="Times New Roman" w:cs="Times New Roman"/>
          <w:sz w:val="28"/>
          <w:szCs w:val="28"/>
        </w:rPr>
        <w:t>».</w:t>
      </w:r>
    </w:p>
    <w:p w:rsidR="003E0765" w:rsidRPr="004600CD" w:rsidRDefault="003E0765" w:rsidP="003E07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 xml:space="preserve">2. </w:t>
      </w:r>
      <w:r w:rsidR="00144AF0" w:rsidRPr="004600CD">
        <w:rPr>
          <w:rFonts w:ascii="Times New Roman" w:hAnsi="Times New Roman" w:cs="Times New Roman"/>
          <w:sz w:val="28"/>
          <w:szCs w:val="28"/>
        </w:rPr>
        <w:t xml:space="preserve">Управлению делопроизводством Исполнительного комитета обеспечить официальное опубликование </w:t>
      </w:r>
      <w:r w:rsidR="00820F6B" w:rsidRPr="004600CD">
        <w:rPr>
          <w:rFonts w:ascii="Times New Roman" w:hAnsi="Times New Roman" w:cs="Times New Roman"/>
          <w:sz w:val="28"/>
          <w:szCs w:val="28"/>
        </w:rPr>
        <w:t>настояще</w:t>
      </w:r>
      <w:r w:rsidR="00144AF0" w:rsidRPr="004600CD">
        <w:rPr>
          <w:rFonts w:ascii="Times New Roman" w:hAnsi="Times New Roman" w:cs="Times New Roman"/>
          <w:sz w:val="28"/>
          <w:szCs w:val="28"/>
        </w:rPr>
        <w:t>го</w:t>
      </w:r>
      <w:r w:rsidR="00820F6B" w:rsidRPr="004600C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44AF0" w:rsidRPr="004600CD">
        <w:rPr>
          <w:rFonts w:ascii="Times New Roman" w:hAnsi="Times New Roman" w:cs="Times New Roman"/>
          <w:sz w:val="28"/>
          <w:szCs w:val="28"/>
        </w:rPr>
        <w:t>я</w:t>
      </w:r>
      <w:r w:rsidR="00820F6B" w:rsidRPr="004600CD">
        <w:rPr>
          <w:rFonts w:ascii="Times New Roman" w:hAnsi="Times New Roman" w:cs="Times New Roman"/>
          <w:sz w:val="28"/>
          <w:szCs w:val="28"/>
        </w:rPr>
        <w:t xml:space="preserve"> и </w:t>
      </w:r>
      <w:r w:rsidR="00144AF0" w:rsidRPr="004600CD">
        <w:rPr>
          <w:rFonts w:ascii="Times New Roman" w:hAnsi="Times New Roman" w:cs="Times New Roman"/>
          <w:sz w:val="28"/>
          <w:szCs w:val="28"/>
        </w:rPr>
        <w:t>размещение</w:t>
      </w:r>
      <w:r w:rsidR="00820F6B" w:rsidRPr="004600CD">
        <w:rPr>
          <w:rFonts w:ascii="Times New Roman" w:hAnsi="Times New Roman" w:cs="Times New Roman"/>
          <w:sz w:val="28"/>
          <w:szCs w:val="28"/>
        </w:rPr>
        <w:t xml:space="preserve"> на официальном сайте города Набережные Челны в сети «Интернет».</w:t>
      </w:r>
    </w:p>
    <w:p w:rsidR="001F78DE" w:rsidRPr="004600CD" w:rsidRDefault="003E0765" w:rsidP="003E07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3</w:t>
      </w:r>
      <w:r w:rsidR="001F78DE" w:rsidRPr="004600C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0D72DB" w:rsidRPr="004600CD">
        <w:rPr>
          <w:rFonts w:ascii="Times New Roman" w:hAnsi="Times New Roman" w:cs="Times New Roman"/>
          <w:sz w:val="28"/>
          <w:szCs w:val="28"/>
        </w:rPr>
        <w:t>возложить на первого заместителя Руководителя Исполнительного комитета Зуева И.С</w:t>
      </w:r>
      <w:r w:rsidR="001F78DE" w:rsidRPr="004600CD">
        <w:rPr>
          <w:rFonts w:ascii="Times New Roman" w:hAnsi="Times New Roman" w:cs="Times New Roman"/>
          <w:sz w:val="28"/>
          <w:szCs w:val="28"/>
        </w:rPr>
        <w:t>.</w:t>
      </w:r>
    </w:p>
    <w:p w:rsidR="00144AF0" w:rsidRPr="004600CD" w:rsidRDefault="00144AF0" w:rsidP="001F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8DE" w:rsidRPr="004600CD" w:rsidRDefault="001F78DE" w:rsidP="001F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F78DE" w:rsidRPr="004600CD" w:rsidRDefault="001F78DE" w:rsidP="001F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4600CD">
        <w:rPr>
          <w:rFonts w:ascii="Times New Roman" w:hAnsi="Times New Roman" w:cs="Times New Roman"/>
          <w:sz w:val="28"/>
          <w:szCs w:val="28"/>
        </w:rPr>
        <w:tab/>
      </w:r>
      <w:r w:rsidR="004600CD">
        <w:rPr>
          <w:rFonts w:ascii="Times New Roman" w:hAnsi="Times New Roman" w:cs="Times New Roman"/>
          <w:sz w:val="28"/>
          <w:szCs w:val="28"/>
        </w:rPr>
        <w:tab/>
      </w:r>
      <w:r w:rsidR="004600CD">
        <w:rPr>
          <w:rFonts w:ascii="Times New Roman" w:hAnsi="Times New Roman" w:cs="Times New Roman"/>
          <w:sz w:val="28"/>
          <w:szCs w:val="28"/>
        </w:rPr>
        <w:tab/>
      </w:r>
      <w:r w:rsidR="004600CD">
        <w:rPr>
          <w:rFonts w:ascii="Times New Roman" w:hAnsi="Times New Roman" w:cs="Times New Roman"/>
          <w:sz w:val="28"/>
          <w:szCs w:val="28"/>
        </w:rPr>
        <w:tab/>
      </w:r>
      <w:r w:rsidR="004600CD">
        <w:rPr>
          <w:rFonts w:ascii="Times New Roman" w:hAnsi="Times New Roman" w:cs="Times New Roman"/>
          <w:sz w:val="28"/>
          <w:szCs w:val="28"/>
        </w:rPr>
        <w:tab/>
      </w:r>
      <w:r w:rsidRPr="004600CD">
        <w:rPr>
          <w:rFonts w:ascii="Times New Roman" w:hAnsi="Times New Roman" w:cs="Times New Roman"/>
          <w:sz w:val="28"/>
          <w:szCs w:val="28"/>
        </w:rPr>
        <w:t xml:space="preserve"> </w:t>
      </w:r>
      <w:r w:rsidR="0026651F" w:rsidRPr="004600C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600CD">
        <w:rPr>
          <w:rFonts w:ascii="Times New Roman" w:hAnsi="Times New Roman" w:cs="Times New Roman"/>
          <w:sz w:val="28"/>
          <w:szCs w:val="28"/>
        </w:rPr>
        <w:t>Р.А. Абдуллин</w:t>
      </w:r>
    </w:p>
    <w:p w:rsidR="003928AD" w:rsidRDefault="003928A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00CD" w:rsidRPr="00B637A8" w:rsidRDefault="004600CD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Pr="004600CD" w:rsidRDefault="003928AD" w:rsidP="002C2F6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4600CD">
        <w:rPr>
          <w:rFonts w:ascii="Times New Roman" w:hAnsi="Times New Roman" w:cs="Times New Roman"/>
          <w:sz w:val="28"/>
          <w:szCs w:val="28"/>
        </w:rPr>
        <w:t>«СОГЛАСОВАНО»:</w:t>
      </w:r>
    </w:p>
    <w:p w:rsidR="003928AD" w:rsidRPr="004600CD" w:rsidRDefault="004600CD" w:rsidP="002C2F6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3928AD" w:rsidRPr="004600CD">
        <w:rPr>
          <w:rFonts w:ascii="Times New Roman" w:hAnsi="Times New Roman" w:cs="Times New Roman"/>
          <w:sz w:val="28"/>
          <w:szCs w:val="28"/>
        </w:rPr>
        <w:t xml:space="preserve"> Г.К. Ахметова</w:t>
      </w:r>
    </w:p>
    <w:p w:rsidR="003928AD" w:rsidRPr="004600CD" w:rsidRDefault="004600CD" w:rsidP="002C2F6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3928AD" w:rsidRPr="004600CD">
        <w:rPr>
          <w:rFonts w:ascii="Times New Roman" w:hAnsi="Times New Roman" w:cs="Times New Roman"/>
          <w:sz w:val="28"/>
          <w:szCs w:val="28"/>
        </w:rPr>
        <w:t>Л.И. Ахметзянов</w:t>
      </w:r>
    </w:p>
    <w:p w:rsidR="00144AF0" w:rsidRPr="004600CD" w:rsidRDefault="004600CD" w:rsidP="002C2F6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635D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AF0" w:rsidRPr="004600CD">
        <w:rPr>
          <w:rFonts w:ascii="Times New Roman" w:hAnsi="Times New Roman" w:cs="Times New Roman"/>
          <w:sz w:val="28"/>
          <w:szCs w:val="28"/>
        </w:rPr>
        <w:t>И.С.Зуев</w:t>
      </w:r>
      <w:proofErr w:type="spellEnd"/>
    </w:p>
    <w:p w:rsidR="003928AD" w:rsidRPr="004600CD" w:rsidRDefault="004600CD" w:rsidP="002C2F6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3928AD" w:rsidRPr="004600CD">
        <w:rPr>
          <w:rFonts w:ascii="Times New Roman" w:hAnsi="Times New Roman" w:cs="Times New Roman"/>
          <w:sz w:val="28"/>
          <w:szCs w:val="28"/>
        </w:rPr>
        <w:t xml:space="preserve"> Р.А. </w:t>
      </w:r>
      <w:proofErr w:type="spellStart"/>
      <w:r w:rsidR="003928AD" w:rsidRPr="004600CD">
        <w:rPr>
          <w:rFonts w:ascii="Times New Roman" w:hAnsi="Times New Roman" w:cs="Times New Roman"/>
          <w:sz w:val="28"/>
          <w:szCs w:val="28"/>
        </w:rPr>
        <w:t>Киямов</w:t>
      </w:r>
      <w:proofErr w:type="spellEnd"/>
    </w:p>
    <w:p w:rsidR="003928AD" w:rsidRPr="004600CD" w:rsidRDefault="004600CD" w:rsidP="002C2F6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3928AD" w:rsidRPr="004600CD">
        <w:rPr>
          <w:rFonts w:ascii="Times New Roman" w:hAnsi="Times New Roman" w:cs="Times New Roman"/>
          <w:sz w:val="28"/>
          <w:szCs w:val="28"/>
        </w:rPr>
        <w:t xml:space="preserve"> Прокуратура</w:t>
      </w:r>
    </w:p>
    <w:p w:rsidR="00D2154A" w:rsidRDefault="00D2154A" w:rsidP="003928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8AD" w:rsidRPr="00E872CC" w:rsidRDefault="004600CD" w:rsidP="003928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3928AD" w:rsidRPr="00E872CC">
        <w:rPr>
          <w:rFonts w:ascii="Times New Roman" w:hAnsi="Times New Roman" w:cs="Times New Roman"/>
        </w:rPr>
        <w:t xml:space="preserve">сп. </w:t>
      </w:r>
      <w:r w:rsidR="00046DDA" w:rsidRPr="00E872CC">
        <w:rPr>
          <w:rFonts w:ascii="Times New Roman" w:hAnsi="Times New Roman" w:cs="Times New Roman"/>
        </w:rPr>
        <w:t>Макарова Т.И.</w:t>
      </w:r>
    </w:p>
    <w:p w:rsidR="001F78DE" w:rsidRPr="00E872CC" w:rsidRDefault="003928AD" w:rsidP="00B637A8">
      <w:pPr>
        <w:spacing w:after="0"/>
        <w:rPr>
          <w:rFonts w:ascii="Times New Roman" w:hAnsi="Times New Roman" w:cs="Times New Roman"/>
        </w:rPr>
      </w:pPr>
      <w:r w:rsidRPr="00E872CC">
        <w:rPr>
          <w:rFonts w:ascii="Times New Roman" w:hAnsi="Times New Roman" w:cs="Times New Roman"/>
        </w:rPr>
        <w:t>30-59-</w:t>
      </w:r>
      <w:r w:rsidR="00046DDA" w:rsidRPr="00E872CC">
        <w:rPr>
          <w:rFonts w:ascii="Times New Roman" w:hAnsi="Times New Roman" w:cs="Times New Roman"/>
        </w:rPr>
        <w:t>52</w:t>
      </w:r>
    </w:p>
    <w:sectPr w:rsidR="001F78DE" w:rsidRPr="00E872CC" w:rsidSect="008B3E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CB"/>
    <w:rsid w:val="00046DDA"/>
    <w:rsid w:val="00056CCA"/>
    <w:rsid w:val="00085DF3"/>
    <w:rsid w:val="000B2AA6"/>
    <w:rsid w:val="000D72DB"/>
    <w:rsid w:val="00105FAD"/>
    <w:rsid w:val="001231BA"/>
    <w:rsid w:val="00142306"/>
    <w:rsid w:val="00144AF0"/>
    <w:rsid w:val="00166F1F"/>
    <w:rsid w:val="00192524"/>
    <w:rsid w:val="001A1FA7"/>
    <w:rsid w:val="001F78DE"/>
    <w:rsid w:val="00213DA1"/>
    <w:rsid w:val="0022104E"/>
    <w:rsid w:val="0026651F"/>
    <w:rsid w:val="002B22AF"/>
    <w:rsid w:val="002C2F62"/>
    <w:rsid w:val="002D683F"/>
    <w:rsid w:val="003928AD"/>
    <w:rsid w:val="003D50E9"/>
    <w:rsid w:val="003D61DD"/>
    <w:rsid w:val="003E0765"/>
    <w:rsid w:val="0040359D"/>
    <w:rsid w:val="00416FFC"/>
    <w:rsid w:val="004560F0"/>
    <w:rsid w:val="00456A65"/>
    <w:rsid w:val="004600CD"/>
    <w:rsid w:val="004716D7"/>
    <w:rsid w:val="004D3F13"/>
    <w:rsid w:val="005B11F8"/>
    <w:rsid w:val="005E6515"/>
    <w:rsid w:val="00603CD2"/>
    <w:rsid w:val="00635D25"/>
    <w:rsid w:val="0066240B"/>
    <w:rsid w:val="00731F85"/>
    <w:rsid w:val="00747D11"/>
    <w:rsid w:val="007C4790"/>
    <w:rsid w:val="007D1021"/>
    <w:rsid w:val="00820F6B"/>
    <w:rsid w:val="008B3ECB"/>
    <w:rsid w:val="008C1B47"/>
    <w:rsid w:val="00915D58"/>
    <w:rsid w:val="00922891"/>
    <w:rsid w:val="009778A9"/>
    <w:rsid w:val="009A34AB"/>
    <w:rsid w:val="009B6AB0"/>
    <w:rsid w:val="009D33CB"/>
    <w:rsid w:val="00A06D43"/>
    <w:rsid w:val="00A14A6E"/>
    <w:rsid w:val="00A974EE"/>
    <w:rsid w:val="00B637A8"/>
    <w:rsid w:val="00BA2534"/>
    <w:rsid w:val="00BA7C4C"/>
    <w:rsid w:val="00BF359F"/>
    <w:rsid w:val="00D03CA1"/>
    <w:rsid w:val="00D15D8D"/>
    <w:rsid w:val="00D2154A"/>
    <w:rsid w:val="00DD609C"/>
    <w:rsid w:val="00DE140F"/>
    <w:rsid w:val="00E872CC"/>
    <w:rsid w:val="00EB3298"/>
    <w:rsid w:val="00EF09C4"/>
    <w:rsid w:val="00FA20CC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CB08"/>
  <w15:chartTrackingRefBased/>
  <w15:docId w15:val="{096314B6-26A3-446F-932D-C9030273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09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42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514E8-2F1E-47CB-BA0A-A2FFC017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Low</cp:lastModifiedBy>
  <cp:revision>26</cp:revision>
  <cp:lastPrinted>2018-06-25T12:10:00Z</cp:lastPrinted>
  <dcterms:created xsi:type="dcterms:W3CDTF">2018-06-13T06:14:00Z</dcterms:created>
  <dcterms:modified xsi:type="dcterms:W3CDTF">2018-06-27T06:03:00Z</dcterms:modified>
</cp:coreProperties>
</file>