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96" w:rsidRDefault="00DC6C96">
      <w:pPr>
        <w:pStyle w:val="ConsPlusTitle"/>
        <w:jc w:val="center"/>
      </w:pPr>
    </w:p>
    <w:p w:rsidR="001D54E0" w:rsidRDefault="001D54E0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D54E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2235A" w:rsidRDefault="0052235A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235A" w:rsidRDefault="0052235A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C6C96" w:rsidRPr="001D54E0" w:rsidRDefault="001D54E0" w:rsidP="001D54E0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54E0">
        <w:rPr>
          <w:rFonts w:ascii="Times New Roman" w:hAnsi="Times New Roman" w:cs="Times New Roman"/>
          <w:b w:val="0"/>
          <w:sz w:val="28"/>
          <w:szCs w:val="28"/>
        </w:rPr>
        <w:t>О государственн</w:t>
      </w:r>
      <w:r w:rsidR="0052235A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1D54E0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52235A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D54E0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52235A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D54E0">
        <w:rPr>
          <w:rFonts w:ascii="Times New Roman" w:hAnsi="Times New Roman" w:cs="Times New Roman"/>
          <w:b w:val="0"/>
          <w:sz w:val="28"/>
          <w:szCs w:val="28"/>
        </w:rPr>
        <w:t xml:space="preserve"> «Культурный центр </w:t>
      </w:r>
      <w:r w:rsidR="001B145B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1D54E0">
        <w:rPr>
          <w:rFonts w:ascii="Times New Roman" w:hAnsi="Times New Roman" w:cs="Times New Roman"/>
          <w:b w:val="0"/>
          <w:sz w:val="28"/>
          <w:szCs w:val="28"/>
        </w:rPr>
        <w:t>им</w:t>
      </w:r>
      <w:r w:rsidR="0048633B">
        <w:rPr>
          <w:rFonts w:ascii="Times New Roman" w:hAnsi="Times New Roman" w:cs="Times New Roman"/>
          <w:b w:val="0"/>
          <w:sz w:val="28"/>
          <w:szCs w:val="28"/>
        </w:rPr>
        <w:t xml:space="preserve">ени </w:t>
      </w:r>
      <w:r w:rsidR="001B14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D54E0">
        <w:rPr>
          <w:rFonts w:ascii="Times New Roman" w:hAnsi="Times New Roman" w:cs="Times New Roman"/>
          <w:b w:val="0"/>
          <w:sz w:val="28"/>
          <w:szCs w:val="28"/>
        </w:rPr>
        <w:t>А.С.Пушкина</w:t>
      </w:r>
      <w:proofErr w:type="spellEnd"/>
      <w:r w:rsidR="00FF203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C6C96" w:rsidRDefault="00DC6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235A" w:rsidRPr="001D54E0" w:rsidRDefault="005223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54E0" w:rsidRDefault="001D54E0" w:rsidP="001D5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В целях сохранения, развития и популяризации историко-культурного наследия Культурн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D54E0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54E0">
        <w:rPr>
          <w:rFonts w:ascii="Times New Roman" w:hAnsi="Times New Roman" w:cs="Times New Roman"/>
          <w:sz w:val="28"/>
          <w:szCs w:val="28"/>
        </w:rPr>
        <w:t xml:space="preserve"> им</w:t>
      </w:r>
      <w:r w:rsidR="0048633B">
        <w:rPr>
          <w:rFonts w:ascii="Times New Roman" w:hAnsi="Times New Roman" w:cs="Times New Roman"/>
          <w:sz w:val="28"/>
          <w:szCs w:val="28"/>
        </w:rPr>
        <w:t>ени</w:t>
      </w:r>
      <w:bookmarkStart w:id="0" w:name="_GoBack"/>
      <w:bookmarkEnd w:id="0"/>
      <w:r w:rsidR="001B1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4E0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1D54E0">
        <w:rPr>
          <w:rFonts w:ascii="Times New Roman" w:hAnsi="Times New Roman" w:cs="Times New Roman"/>
          <w:sz w:val="28"/>
          <w:szCs w:val="28"/>
        </w:rPr>
        <w:t>, а также в целях осуществления предусмотренных законодательством полномочий органов исполнительной власти Республики Татарстан в сфере культуры Кабинет Министров Республики Татарстан ПОСТАНОВЛЯЕТ:</w:t>
      </w:r>
    </w:p>
    <w:p w:rsidR="001D54E0" w:rsidRPr="001D54E0" w:rsidRDefault="001D54E0" w:rsidP="001D5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 xml:space="preserve">1. Принять предложение Министерства культуры Республики Татарстан о создании государственного бюджетного учреждения «Культурный центр </w:t>
      </w:r>
      <w:r w:rsidR="001B14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D54E0">
        <w:rPr>
          <w:rFonts w:ascii="Times New Roman" w:hAnsi="Times New Roman" w:cs="Times New Roman"/>
          <w:sz w:val="28"/>
          <w:szCs w:val="28"/>
        </w:rPr>
        <w:t>им</w:t>
      </w:r>
      <w:r w:rsidR="0048633B">
        <w:rPr>
          <w:rFonts w:ascii="Times New Roman" w:hAnsi="Times New Roman" w:cs="Times New Roman"/>
          <w:sz w:val="28"/>
          <w:szCs w:val="28"/>
        </w:rPr>
        <w:t>ени</w:t>
      </w:r>
      <w:r w:rsidR="001B1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4E0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D54E0">
        <w:rPr>
          <w:rFonts w:ascii="Times New Roman" w:hAnsi="Times New Roman" w:cs="Times New Roman"/>
          <w:sz w:val="28"/>
          <w:szCs w:val="28"/>
        </w:rPr>
        <w:t xml:space="preserve"> (далее - Учреждение).</w:t>
      </w:r>
    </w:p>
    <w:p w:rsidR="001D54E0" w:rsidRPr="001D54E0" w:rsidRDefault="001D54E0" w:rsidP="001D5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1D54E0" w:rsidRPr="001D54E0" w:rsidRDefault="001D54E0" w:rsidP="001D5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 xml:space="preserve">предельная штатная численность государственного бюджетного учреждения составляет </w:t>
      </w:r>
      <w:r w:rsidR="00C27F25">
        <w:rPr>
          <w:rFonts w:ascii="Times New Roman" w:hAnsi="Times New Roman" w:cs="Times New Roman"/>
          <w:sz w:val="28"/>
          <w:szCs w:val="28"/>
        </w:rPr>
        <w:t>28</w:t>
      </w:r>
      <w:r w:rsidRPr="001D54E0">
        <w:rPr>
          <w:rFonts w:ascii="Times New Roman" w:hAnsi="Times New Roman" w:cs="Times New Roman"/>
          <w:sz w:val="28"/>
          <w:szCs w:val="28"/>
        </w:rPr>
        <w:t xml:space="preserve"> единиц;</w:t>
      </w:r>
    </w:p>
    <w:p w:rsidR="001D54E0" w:rsidRPr="001D54E0" w:rsidRDefault="001D54E0" w:rsidP="00522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финансовое обеспечение выполнения государственным бюджетным учреждением государственного задания</w:t>
      </w:r>
      <w:r w:rsidR="00FF203D">
        <w:rPr>
          <w:rFonts w:ascii="Times New Roman" w:hAnsi="Times New Roman" w:cs="Times New Roman"/>
          <w:sz w:val="28"/>
          <w:szCs w:val="28"/>
        </w:rPr>
        <w:t xml:space="preserve"> </w:t>
      </w:r>
      <w:r w:rsidRPr="001D54E0">
        <w:rPr>
          <w:rFonts w:ascii="Times New Roman" w:hAnsi="Times New Roman" w:cs="Times New Roman"/>
          <w:sz w:val="28"/>
          <w:szCs w:val="28"/>
        </w:rPr>
        <w:t xml:space="preserve"> осуществляется в порядке, определенном постановлением Кабинета Министров Республики Татарстан </w:t>
      </w:r>
      <w:r w:rsidR="00D477FF" w:rsidRPr="00D477F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52235A" w:rsidRPr="0052235A">
        <w:rPr>
          <w:rFonts w:ascii="Times New Roman" w:hAnsi="Times New Roman" w:cs="Times New Roman"/>
          <w:sz w:val="28"/>
          <w:szCs w:val="28"/>
        </w:rPr>
        <w:t xml:space="preserve"> от 31.12.2015 </w:t>
      </w:r>
      <w:r w:rsidR="00D477FF">
        <w:rPr>
          <w:rFonts w:ascii="Times New Roman" w:hAnsi="Times New Roman" w:cs="Times New Roman"/>
          <w:sz w:val="28"/>
          <w:szCs w:val="28"/>
        </w:rPr>
        <w:t>№</w:t>
      </w:r>
      <w:r w:rsidR="0052235A" w:rsidRPr="0052235A">
        <w:rPr>
          <w:rFonts w:ascii="Times New Roman" w:hAnsi="Times New Roman" w:cs="Times New Roman"/>
          <w:sz w:val="28"/>
          <w:szCs w:val="28"/>
        </w:rPr>
        <w:t xml:space="preserve"> 1044</w:t>
      </w:r>
      <w:r w:rsidR="0052235A">
        <w:rPr>
          <w:rFonts w:ascii="Times New Roman" w:hAnsi="Times New Roman" w:cs="Times New Roman"/>
          <w:sz w:val="28"/>
          <w:szCs w:val="28"/>
        </w:rPr>
        <w:t xml:space="preserve"> «</w:t>
      </w:r>
      <w:r w:rsidR="0052235A" w:rsidRPr="0052235A">
        <w:rPr>
          <w:rFonts w:ascii="Times New Roman" w:hAnsi="Times New Roman" w:cs="Times New Roman"/>
          <w:sz w:val="28"/>
          <w:szCs w:val="28"/>
        </w:rPr>
        <w:t>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</w:t>
      </w:r>
      <w:r w:rsidR="0052235A">
        <w:rPr>
          <w:rFonts w:ascii="Times New Roman" w:hAnsi="Times New Roman" w:cs="Times New Roman"/>
          <w:sz w:val="28"/>
          <w:szCs w:val="28"/>
        </w:rPr>
        <w:t>лнения государственного задания»</w:t>
      </w:r>
      <w:r w:rsidRPr="001D54E0">
        <w:rPr>
          <w:rFonts w:ascii="Times New Roman" w:hAnsi="Times New Roman" w:cs="Times New Roman"/>
          <w:sz w:val="28"/>
          <w:szCs w:val="28"/>
        </w:rPr>
        <w:t>.</w:t>
      </w:r>
    </w:p>
    <w:p w:rsidR="001D54E0" w:rsidRPr="001D54E0" w:rsidRDefault="001D54E0" w:rsidP="001D5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 xml:space="preserve">3. Предложить </w:t>
      </w:r>
      <w:r w:rsidR="00FF203D">
        <w:rPr>
          <w:rFonts w:ascii="Times New Roman" w:hAnsi="Times New Roman" w:cs="Times New Roman"/>
          <w:sz w:val="28"/>
          <w:szCs w:val="28"/>
        </w:rPr>
        <w:t>Министерству культуры Республики Татарстан</w:t>
      </w:r>
      <w:r w:rsidR="0052235A" w:rsidRPr="0052235A">
        <w:rPr>
          <w:rFonts w:ascii="Times New Roman" w:hAnsi="Times New Roman" w:cs="Times New Roman"/>
          <w:sz w:val="28"/>
          <w:szCs w:val="28"/>
        </w:rPr>
        <w:t xml:space="preserve"> </w:t>
      </w:r>
      <w:r w:rsidRPr="001D54E0">
        <w:rPr>
          <w:rFonts w:ascii="Times New Roman" w:hAnsi="Times New Roman" w:cs="Times New Roman"/>
          <w:sz w:val="28"/>
          <w:szCs w:val="28"/>
        </w:rPr>
        <w:t xml:space="preserve">передать в установленном порядке имущество, </w:t>
      </w:r>
      <w:r w:rsidR="00FF203D" w:rsidRPr="00FF203D">
        <w:rPr>
          <w:rFonts w:ascii="Times New Roman" w:hAnsi="Times New Roman" w:cs="Times New Roman"/>
          <w:sz w:val="28"/>
          <w:szCs w:val="28"/>
        </w:rPr>
        <w:t xml:space="preserve">на праве </w:t>
      </w:r>
      <w:r w:rsidR="0048633B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  <w:r w:rsidR="00FF203D" w:rsidRPr="00FF203D">
        <w:rPr>
          <w:rFonts w:ascii="Times New Roman" w:hAnsi="Times New Roman" w:cs="Times New Roman"/>
          <w:sz w:val="28"/>
          <w:szCs w:val="28"/>
        </w:rPr>
        <w:t>государственном</w:t>
      </w:r>
      <w:r w:rsidR="00FF203D">
        <w:rPr>
          <w:rFonts w:ascii="Times New Roman" w:hAnsi="Times New Roman" w:cs="Times New Roman"/>
          <w:sz w:val="28"/>
          <w:szCs w:val="28"/>
        </w:rPr>
        <w:t>у</w:t>
      </w:r>
      <w:r w:rsidR="00FF203D" w:rsidRPr="00FF203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48633B">
        <w:rPr>
          <w:rFonts w:ascii="Times New Roman" w:hAnsi="Times New Roman" w:cs="Times New Roman"/>
          <w:sz w:val="28"/>
          <w:szCs w:val="28"/>
        </w:rPr>
        <w:t>му учрежден</w:t>
      </w:r>
      <w:r w:rsidR="00FF203D">
        <w:rPr>
          <w:rFonts w:ascii="Times New Roman" w:hAnsi="Times New Roman" w:cs="Times New Roman"/>
          <w:sz w:val="28"/>
          <w:szCs w:val="28"/>
        </w:rPr>
        <w:t xml:space="preserve">ию «Культурный центр </w:t>
      </w:r>
      <w:r w:rsidR="00FF203D" w:rsidRPr="00FF203D">
        <w:rPr>
          <w:rFonts w:ascii="Times New Roman" w:hAnsi="Times New Roman" w:cs="Times New Roman"/>
          <w:sz w:val="28"/>
          <w:szCs w:val="28"/>
        </w:rPr>
        <w:t>и</w:t>
      </w:r>
      <w:r w:rsidR="0048633B">
        <w:rPr>
          <w:rFonts w:ascii="Times New Roman" w:hAnsi="Times New Roman" w:cs="Times New Roman"/>
          <w:sz w:val="28"/>
          <w:szCs w:val="28"/>
        </w:rPr>
        <w:t xml:space="preserve">мени </w:t>
      </w:r>
      <w:r w:rsidR="00FF203D" w:rsidRPr="00FF2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03D" w:rsidRPr="00FF203D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FF203D" w:rsidRPr="00FF203D">
        <w:rPr>
          <w:rFonts w:ascii="Times New Roman" w:hAnsi="Times New Roman" w:cs="Times New Roman"/>
          <w:sz w:val="28"/>
          <w:szCs w:val="28"/>
        </w:rPr>
        <w:t>»</w:t>
      </w:r>
      <w:r w:rsidRPr="001D54E0">
        <w:rPr>
          <w:rFonts w:ascii="Times New Roman" w:hAnsi="Times New Roman" w:cs="Times New Roman"/>
          <w:sz w:val="28"/>
          <w:szCs w:val="28"/>
        </w:rPr>
        <w:t>.</w:t>
      </w:r>
    </w:p>
    <w:p w:rsidR="001D54E0" w:rsidRPr="001D54E0" w:rsidRDefault="001D54E0" w:rsidP="001D5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4. Министерству культуры Республики Татарстан:</w:t>
      </w:r>
    </w:p>
    <w:p w:rsidR="001D54E0" w:rsidRPr="001D54E0" w:rsidRDefault="001D54E0" w:rsidP="001D5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осуществлять функции и полномочия учредителя Учреждения;</w:t>
      </w:r>
    </w:p>
    <w:p w:rsidR="001D54E0" w:rsidRPr="001D54E0" w:rsidRDefault="001D54E0" w:rsidP="001D5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в 30-дневный срок со дня принятия настоящего постановления разработать и утвердить устав Учреждения;</w:t>
      </w:r>
    </w:p>
    <w:p w:rsidR="001D54E0" w:rsidRPr="001D54E0" w:rsidRDefault="001D54E0" w:rsidP="001D5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в 20-дневный срок после утверждения устава Учреждения представить в Министерство земельных и имущественных отношений Республики Татарстан перечень государственного имущества Республики Татарстан, необходимого для обеспечения деятельности Учреждения, в том числе недвижимого и особо ценного имущества, необходимого для обеспечения деятельности Учреждения;</w:t>
      </w:r>
    </w:p>
    <w:p w:rsidR="001B145B" w:rsidRDefault="001D54E0" w:rsidP="001D5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ежегодно утверждать государственное задание для Учреждения в соответствии с предусмотренными его Уставом основными видами деятельности.</w:t>
      </w:r>
    </w:p>
    <w:p w:rsidR="001D54E0" w:rsidRPr="001D54E0" w:rsidRDefault="001B145B" w:rsidP="00522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4E0" w:rsidRPr="001D54E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1D54E0" w:rsidRPr="001D54E0">
        <w:rPr>
          <w:rFonts w:ascii="Times New Roman" w:hAnsi="Times New Roman" w:cs="Times New Roman"/>
          <w:sz w:val="28"/>
          <w:szCs w:val="28"/>
        </w:rPr>
        <w:t xml:space="preserve">Министерству финансов Республики Татарстан представить в Кабинет Министров Республики Татарстан предложения о внесении изменений в Закон </w:t>
      </w:r>
      <w:r w:rsidR="001D54E0" w:rsidRPr="001D54E0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</w:t>
      </w:r>
      <w:r w:rsidR="0052235A" w:rsidRPr="0052235A">
        <w:rPr>
          <w:rFonts w:ascii="Times New Roman" w:hAnsi="Times New Roman" w:cs="Times New Roman"/>
          <w:sz w:val="28"/>
          <w:szCs w:val="28"/>
        </w:rPr>
        <w:t>от 30</w:t>
      </w:r>
      <w:r w:rsidR="00D477FF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2235A" w:rsidRPr="0052235A">
        <w:rPr>
          <w:rFonts w:ascii="Times New Roman" w:hAnsi="Times New Roman" w:cs="Times New Roman"/>
          <w:sz w:val="28"/>
          <w:szCs w:val="28"/>
        </w:rPr>
        <w:t>2017</w:t>
      </w:r>
      <w:r w:rsidR="00D477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235A" w:rsidRPr="0052235A">
        <w:rPr>
          <w:rFonts w:ascii="Times New Roman" w:hAnsi="Times New Roman" w:cs="Times New Roman"/>
          <w:sz w:val="28"/>
          <w:szCs w:val="28"/>
        </w:rPr>
        <w:t xml:space="preserve"> </w:t>
      </w:r>
      <w:r w:rsidR="0052235A">
        <w:rPr>
          <w:rFonts w:ascii="Times New Roman" w:hAnsi="Times New Roman" w:cs="Times New Roman"/>
          <w:sz w:val="28"/>
          <w:szCs w:val="28"/>
        </w:rPr>
        <w:t>№</w:t>
      </w:r>
      <w:r w:rsidR="0052235A" w:rsidRPr="0052235A">
        <w:rPr>
          <w:rFonts w:ascii="Times New Roman" w:hAnsi="Times New Roman" w:cs="Times New Roman"/>
          <w:sz w:val="28"/>
          <w:szCs w:val="28"/>
        </w:rPr>
        <w:t xml:space="preserve"> 85-ЗРТ</w:t>
      </w:r>
      <w:r w:rsidR="0052235A">
        <w:rPr>
          <w:rFonts w:ascii="Times New Roman" w:hAnsi="Times New Roman" w:cs="Times New Roman"/>
          <w:sz w:val="28"/>
          <w:szCs w:val="28"/>
        </w:rPr>
        <w:t xml:space="preserve"> </w:t>
      </w:r>
      <w:r w:rsidR="0052235A" w:rsidRPr="0052235A">
        <w:rPr>
          <w:rFonts w:ascii="Times New Roman" w:hAnsi="Times New Roman" w:cs="Times New Roman"/>
          <w:sz w:val="28"/>
          <w:szCs w:val="28"/>
        </w:rPr>
        <w:t>«О бюджете Республики Татарстан на 2018 год и на плановый период 2019 и 2020 годов»</w:t>
      </w:r>
      <w:r w:rsidR="0052235A">
        <w:rPr>
          <w:rFonts w:ascii="Times New Roman" w:hAnsi="Times New Roman" w:cs="Times New Roman"/>
          <w:sz w:val="28"/>
          <w:szCs w:val="28"/>
        </w:rPr>
        <w:t xml:space="preserve"> </w:t>
      </w:r>
      <w:r w:rsidR="001D54E0" w:rsidRPr="001D54E0">
        <w:rPr>
          <w:rFonts w:ascii="Times New Roman" w:hAnsi="Times New Roman" w:cs="Times New Roman"/>
          <w:sz w:val="28"/>
          <w:szCs w:val="28"/>
        </w:rPr>
        <w:t xml:space="preserve">в части уточнения объемов межбюджетных трансфертов бюджету бюджетных ассигнований </w:t>
      </w:r>
      <w:r w:rsidR="00FF203D" w:rsidRPr="00FF203D">
        <w:rPr>
          <w:rFonts w:ascii="Times New Roman" w:hAnsi="Times New Roman" w:cs="Times New Roman"/>
          <w:sz w:val="28"/>
          <w:szCs w:val="28"/>
        </w:rPr>
        <w:t>государственном бюджетном учреждении «Культурный центр и</w:t>
      </w:r>
      <w:r w:rsidR="0048633B">
        <w:rPr>
          <w:rFonts w:ascii="Times New Roman" w:hAnsi="Times New Roman" w:cs="Times New Roman"/>
          <w:sz w:val="28"/>
          <w:szCs w:val="28"/>
        </w:rPr>
        <w:t>мени</w:t>
      </w:r>
      <w:r w:rsidR="00FF203D" w:rsidRPr="00FF2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03D" w:rsidRPr="00FF203D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FF203D" w:rsidRPr="00FF203D">
        <w:rPr>
          <w:rFonts w:ascii="Times New Roman" w:hAnsi="Times New Roman" w:cs="Times New Roman"/>
          <w:sz w:val="28"/>
          <w:szCs w:val="28"/>
        </w:rPr>
        <w:t>»</w:t>
      </w:r>
      <w:r w:rsidR="00FF203D">
        <w:rPr>
          <w:rFonts w:ascii="Times New Roman" w:hAnsi="Times New Roman" w:cs="Times New Roman"/>
          <w:sz w:val="28"/>
          <w:szCs w:val="28"/>
        </w:rPr>
        <w:t xml:space="preserve"> </w:t>
      </w:r>
      <w:r w:rsidR="001D54E0" w:rsidRPr="001D54E0">
        <w:rPr>
          <w:rFonts w:ascii="Times New Roman" w:hAnsi="Times New Roman" w:cs="Times New Roman"/>
          <w:sz w:val="28"/>
          <w:szCs w:val="28"/>
        </w:rPr>
        <w:t xml:space="preserve">по ведомству </w:t>
      </w:r>
      <w:r w:rsidR="001D54E0">
        <w:rPr>
          <w:rFonts w:ascii="Times New Roman" w:hAnsi="Times New Roman" w:cs="Times New Roman"/>
          <w:sz w:val="28"/>
          <w:szCs w:val="28"/>
        </w:rPr>
        <w:t>«</w:t>
      </w:r>
      <w:r w:rsidR="001D54E0" w:rsidRPr="001D54E0">
        <w:rPr>
          <w:rFonts w:ascii="Times New Roman" w:hAnsi="Times New Roman" w:cs="Times New Roman"/>
          <w:sz w:val="28"/>
          <w:szCs w:val="28"/>
        </w:rPr>
        <w:t>Министерство</w:t>
      </w:r>
      <w:proofErr w:type="gramEnd"/>
      <w:r w:rsidR="001D54E0" w:rsidRPr="001D54E0">
        <w:rPr>
          <w:rFonts w:ascii="Times New Roman" w:hAnsi="Times New Roman" w:cs="Times New Roman"/>
          <w:sz w:val="28"/>
          <w:szCs w:val="28"/>
        </w:rPr>
        <w:t xml:space="preserve"> культуры Республики Татарстан</w:t>
      </w:r>
      <w:r w:rsidR="001D54E0">
        <w:rPr>
          <w:rFonts w:ascii="Times New Roman" w:hAnsi="Times New Roman" w:cs="Times New Roman"/>
          <w:sz w:val="28"/>
          <w:szCs w:val="28"/>
        </w:rPr>
        <w:t>»</w:t>
      </w:r>
      <w:r w:rsidR="001D54E0" w:rsidRPr="001D54E0">
        <w:rPr>
          <w:rFonts w:ascii="Times New Roman" w:hAnsi="Times New Roman" w:cs="Times New Roman"/>
          <w:sz w:val="28"/>
          <w:szCs w:val="28"/>
        </w:rPr>
        <w:t>.</w:t>
      </w:r>
    </w:p>
    <w:p w:rsidR="001D54E0" w:rsidRPr="001D54E0" w:rsidRDefault="001D54E0" w:rsidP="001D54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6. Министерству земельных и имущественных отношений Республики Татарстан в 30-дневный срок со дня приятия настоящего постановления:</w:t>
      </w:r>
    </w:p>
    <w:p w:rsidR="001D54E0" w:rsidRPr="001D54E0" w:rsidRDefault="001D54E0" w:rsidP="001D54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закрепить за Учреждением на праве оперативного управления государственное имущество Республики Татарстан, в том числе недвижимое и особо ценное имущество, необходимое для обеспечения деятельности создаваемого Учреждения, в соответствии с перечнем, представленным Министерством культуры Республики Татарстан.</w:t>
      </w:r>
    </w:p>
    <w:p w:rsidR="001D54E0" w:rsidRPr="001D54E0" w:rsidRDefault="001D54E0" w:rsidP="001D54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D54E0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</w:t>
      </w:r>
      <w:r w:rsidR="001B145B">
        <w:rPr>
          <w:rFonts w:ascii="Times New Roman" w:hAnsi="Times New Roman" w:cs="Times New Roman"/>
          <w:sz w:val="28"/>
          <w:szCs w:val="28"/>
        </w:rPr>
        <w:t>«</w:t>
      </w:r>
      <w:r w:rsidRPr="001D54E0">
        <w:rPr>
          <w:rFonts w:ascii="Times New Roman" w:hAnsi="Times New Roman" w:cs="Times New Roman"/>
          <w:sz w:val="28"/>
          <w:szCs w:val="28"/>
        </w:rPr>
        <w:t>Центр экономических и социальных исследований Республики Татарстан при Кабинете Министров Республики Татарстан</w:t>
      </w:r>
      <w:r w:rsidR="001B145B">
        <w:rPr>
          <w:rFonts w:ascii="Times New Roman" w:hAnsi="Times New Roman" w:cs="Times New Roman"/>
          <w:sz w:val="28"/>
          <w:szCs w:val="28"/>
        </w:rPr>
        <w:t>»</w:t>
      </w:r>
      <w:r w:rsidRPr="001D54E0">
        <w:rPr>
          <w:rFonts w:ascii="Times New Roman" w:hAnsi="Times New Roman" w:cs="Times New Roman"/>
          <w:sz w:val="28"/>
          <w:szCs w:val="28"/>
        </w:rPr>
        <w:t xml:space="preserve"> совместно с Министерством культуры Республики Татарстан после закрепления за Учреждением на праве оперативного управления государственного имущества Республики Татарстан, в том числе недвижимого и особо ценного имущества, необходимого для обеспечения деятельности создаваемого Учреждения, в 40-дневный срок разработать и представить на утверждение в Кабинет Министров Республики Татарстан</w:t>
      </w:r>
      <w:proofErr w:type="gramEnd"/>
      <w:r w:rsidRPr="001D54E0">
        <w:rPr>
          <w:rFonts w:ascii="Times New Roman" w:hAnsi="Times New Roman" w:cs="Times New Roman"/>
          <w:sz w:val="28"/>
          <w:szCs w:val="28"/>
        </w:rPr>
        <w:t xml:space="preserve"> нормативные затраты на услуги и работы, выполняемые Учреждением.</w:t>
      </w:r>
    </w:p>
    <w:p w:rsidR="00DC6C96" w:rsidRPr="001D54E0" w:rsidRDefault="001D54E0" w:rsidP="001D54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D54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54E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культуры Республики Татарстан.</w:t>
      </w:r>
    </w:p>
    <w:p w:rsidR="00DC6C96" w:rsidRDefault="00DC6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54E0" w:rsidRPr="001D54E0" w:rsidRDefault="001D54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54E0" w:rsidRPr="001D54E0" w:rsidRDefault="001D54E0" w:rsidP="001D54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54E0" w:rsidRPr="001D54E0" w:rsidRDefault="001D54E0" w:rsidP="001D54E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C6C96" w:rsidRPr="001D54E0" w:rsidRDefault="001D54E0" w:rsidP="001D54E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proofErr w:type="spellStart"/>
      <w:r w:rsidRPr="001D54E0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DC6C96" w:rsidRPr="001D54E0" w:rsidSect="001D54E0">
      <w:pgSz w:w="11906" w:h="16838"/>
      <w:pgMar w:top="1134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96"/>
    <w:rsid w:val="001B145B"/>
    <w:rsid w:val="001D54E0"/>
    <w:rsid w:val="0048633B"/>
    <w:rsid w:val="0052235A"/>
    <w:rsid w:val="00657E69"/>
    <w:rsid w:val="00845B92"/>
    <w:rsid w:val="00A253D5"/>
    <w:rsid w:val="00C27F25"/>
    <w:rsid w:val="00D477FF"/>
    <w:rsid w:val="00DC6C96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5</cp:revision>
  <cp:lastPrinted>2018-06-21T12:30:00Z</cp:lastPrinted>
  <dcterms:created xsi:type="dcterms:W3CDTF">2018-06-21T07:59:00Z</dcterms:created>
  <dcterms:modified xsi:type="dcterms:W3CDTF">2018-06-27T15:08:00Z</dcterms:modified>
</cp:coreProperties>
</file>