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9A" w:rsidRPr="00DA489A" w:rsidRDefault="00DA489A" w:rsidP="00DA489A">
      <w:pPr>
        <w:spacing w:after="0" w:line="240" w:lineRule="auto"/>
        <w:ind w:right="-165"/>
        <w:rPr>
          <w:rFonts w:ascii="Times New Roman" w:eastAsia="Times New Roman" w:hAnsi="Times New Roman" w:cs="Times New Roman"/>
          <w:spacing w:val="-20"/>
          <w:sz w:val="28"/>
          <w:szCs w:val="28"/>
          <w:lang w:val="tt-RU"/>
        </w:rPr>
      </w:pPr>
    </w:p>
    <w:p w:rsidR="00DA489A" w:rsidRPr="00DA489A" w:rsidRDefault="00DA489A" w:rsidP="00DA489A">
      <w:pPr>
        <w:spacing w:after="0" w:line="240" w:lineRule="auto"/>
        <w:ind w:right="-165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01A8727" wp14:editId="44BFD85B">
            <wp:simplePos x="0" y="0"/>
            <wp:positionH relativeFrom="column">
              <wp:posOffset>2689860</wp:posOffset>
            </wp:positionH>
            <wp:positionV relativeFrom="paragraph">
              <wp:posOffset>52705</wp:posOffset>
            </wp:positionV>
            <wp:extent cx="685800" cy="6858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89A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         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МИНИСТЕРСТВО                               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A489A">
        <w:rPr>
          <w:rFonts w:ascii="Times New Roman" w:eastAsia="Times New Roman" w:hAnsi="Times New Roman" w:cs="Times New Roman"/>
          <w:b/>
          <w:spacing w:val="-20"/>
          <w:sz w:val="28"/>
          <w:szCs w:val="28"/>
          <w:lang w:val="tt-RU"/>
        </w:rPr>
        <w:t>ТАТАРСТАН  РЕСПУБЛИКАСЫ</w:t>
      </w:r>
    </w:p>
    <w:p w:rsidR="00DA489A" w:rsidRPr="00DA489A" w:rsidRDefault="00DA489A" w:rsidP="00DA489A">
      <w:pPr>
        <w:spacing w:after="0" w:line="240" w:lineRule="auto"/>
        <w:ind w:right="-165"/>
        <w:rPr>
          <w:rFonts w:ascii="Times New Roman" w:eastAsia="Times New Roman" w:hAnsi="Times New Roman" w:cs="Times New Roman"/>
          <w:b/>
          <w:w w:val="98"/>
          <w:sz w:val="28"/>
          <w:szCs w:val="28"/>
          <w:lang w:val="tt-RU"/>
        </w:rPr>
      </w:pPr>
      <w:r w:rsidRPr="00DA489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ТРУДА, ЗАНЯТОСТИ </w:t>
      </w:r>
      <w:r w:rsidRPr="00DA489A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          </w:t>
      </w:r>
      <w:r w:rsidRPr="00DA489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DA489A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     </w:t>
      </w:r>
      <w:r w:rsidRPr="00DA489A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 </w:t>
      </w:r>
      <w:r w:rsidRPr="00DA48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ХЕЗМӘТ,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ХАЛЫКНЫ ЭШ БЕЛӘН</w:t>
      </w:r>
    </w:p>
    <w:p w:rsidR="00DA489A" w:rsidRPr="00DA489A" w:rsidRDefault="00DA489A" w:rsidP="00DA489A">
      <w:pPr>
        <w:spacing w:after="0" w:line="240" w:lineRule="auto"/>
        <w:ind w:right="-165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DA489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И  СО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</w:rPr>
        <w:t>ЦИАЛЬНОЙ ЗАЩИТЫ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    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     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ТӘЭМИН ИТҮ ҺӘМ 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</w:rPr>
        <w:t>СОЦИАЛЬ</w:t>
      </w:r>
    </w:p>
    <w:p w:rsidR="00DA489A" w:rsidRPr="00DA489A" w:rsidRDefault="00DA489A" w:rsidP="00DA489A">
      <w:pPr>
        <w:spacing w:after="0" w:line="240" w:lineRule="auto"/>
        <w:ind w:right="-16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89A">
        <w:rPr>
          <w:rFonts w:ascii="Times New Roman" w:eastAsia="Times New Roman" w:hAnsi="Times New Roman" w:cs="Times New Roman"/>
          <w:b/>
          <w:sz w:val="28"/>
          <w:szCs w:val="28"/>
        </w:rPr>
        <w:t>РЕСПУБЛИКИ  ТАТАРСТАН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A489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      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</w:t>
      </w:r>
      <w:r w:rsidRPr="00DA489A">
        <w:rPr>
          <w:rFonts w:ascii="Times New Roman" w:eastAsia="Times New Roman" w:hAnsi="Times New Roman" w:cs="Times New Roman"/>
          <w:b/>
          <w:sz w:val="28"/>
          <w:szCs w:val="28"/>
        </w:rPr>
        <w:t>ЯКЛАУ МИНИСТРЛЫГЫ</w:t>
      </w:r>
    </w:p>
    <w:p w:rsidR="00DA489A" w:rsidRPr="00DA489A" w:rsidRDefault="00DA489A" w:rsidP="00DA4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DA489A" w:rsidRPr="00DA489A" w:rsidRDefault="00DA489A" w:rsidP="00DA4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4115</wp:posOffset>
                </wp:positionH>
                <wp:positionV relativeFrom="paragraph">
                  <wp:posOffset>124841</wp:posOffset>
                </wp:positionV>
                <wp:extent cx="6481267" cy="0"/>
                <wp:effectExtent l="0" t="19050" r="1524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1267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9.85pt" to="510.6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BSVQIAAGQEAAAOAAAAZHJzL2Uyb0RvYy54bWysVN1u0zAUvkfiHazcd0m60HXR0gk1LTcD&#10;Jm08gGs7jYVjW7bXtEJIsGukPgKvwAVIkwY8Q/pGHLs/2uAGIXLhHPuc8+U73znO2fmyEWjBjOVK&#10;FlF6lESISaIol/MienM97Q0jZB2WFAslWRGtmI3OR0+fnLU6Z31VK0GZQQAibd7qIqqd03kcW1Kz&#10;BtsjpZkEZ6VMgx1szTymBreA3oi4nySDuFWGaqMIsxZOy60zGgX8qmLEva4qyxwSRQTcXFhNWGd+&#10;jUdnOJ8brGtOdjTwP7BoMJfw0QNUiR1GN4b/AdVwYpRVlTsiqolVVXHCQg1QTZr8Vs1VjTULtYA4&#10;Vh9ksv8PlrxaXBrEaREdR0jiBlrUfd582Ky7792XzRptPnY/u2/d1+6u+9HdbW7Bvt98Ats7u/vd&#10;8RodeyVbbXMAHMtL47UgS3mlLxR5a5FU4xrLOQsVXa80fCb1GfGjFL+xGvjM2peKQgy+cSrIuqxM&#10;4yFBMLQM3VsduseWDhE4HGTDtD84iRDZ+2Kc7xO1se4FUw3yRhEJLr2wOMeLC+s8EZzvQ/yxVFMu&#10;RBgOIVEL6gzTBOaHNBqkojMRkq0SnPpAn2LNfDYWBi2wH7XwhArB8zDMqBtJA3DNMJ3sbIe52NpA&#10;REiPB2UBtZ21naV3p8npZDgZZr2sP5j0sqQse8+n46w3mKYnz8rjcjwu0/eeWprlNaeUSc9uP9dp&#10;9ndzs7th24k8TPZBkvgxetAOyO7fgXToq2/ldihmiq4uzb7fMMoheHft/F15uAf74c9h9AsAAP//&#10;AwBQSwMEFAAGAAgAAAAhALej5G3ZAAAABwEAAA8AAABkcnMvZG93bnJldi54bWxMjt1OwkAQhe9N&#10;fIfNmHgnu2CCUrslSEIM0RvRBxi6Q9vQnW26C7Rv7xAv9PL85JwvXw6+VWfqYxPYwnRiQBGXwTVc&#10;Wfj+2jw8g4oJ2WEbmCyMFGFZ3N7kmLlw4U8671KlZIRjhhbqlLpM61jW5DFOQkcs2SH0HpPIvtKu&#10;x4uM+1bPjJlrjw3LQ40drWsqj7uTt5CO5u39FTfjyh+2qVqMpd+uP6y9vxtWL6ASDemvDFd8QYdC&#10;mPbhxC6q1sJceuIunkBdUzObPoLa/zq6yPV//uIHAAD//wMAUEsBAi0AFAAGAAgAAAAhALaDOJL+&#10;AAAA4QEAABMAAAAAAAAAAAAAAAAAAAAAAFtDb250ZW50X1R5cGVzXS54bWxQSwECLQAUAAYACAAA&#10;ACEAOP0h/9YAAACUAQAACwAAAAAAAAAAAAAAAAAvAQAAX3JlbHMvLnJlbHNQSwECLQAUAAYACAAA&#10;ACEAr3jgUlUCAABkBAAADgAAAAAAAAAAAAAAAAAuAgAAZHJzL2Uyb0RvYy54bWxQSwECLQAUAAYA&#10;CAAAACEAt6PkbdkAAAAHAQAADwAAAAAAAAAAAAAAAACvBAAAZHJzL2Rvd25yZXYueG1sUEsFBgAA&#10;AAAEAAQA8wAAALUFAAAAAA==&#10;" strokeweight="3pt">
                <v:stroke linestyle="thinThin"/>
              </v:line>
            </w:pict>
          </mc:Fallback>
        </mc:AlternateContent>
      </w:r>
    </w:p>
    <w:p w:rsidR="00DA489A" w:rsidRPr="00DA489A" w:rsidRDefault="00DA489A" w:rsidP="00DA489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tt-RU"/>
        </w:rPr>
      </w:pPr>
      <w:r w:rsidRPr="00DA489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</w:t>
      </w:r>
    </w:p>
    <w:p w:rsidR="00DA489A" w:rsidRPr="00DA489A" w:rsidRDefault="00DA489A" w:rsidP="00DA48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tt-RU"/>
        </w:rPr>
      </w:pPr>
      <w:r w:rsidRPr="00DA489A">
        <w:rPr>
          <w:rFonts w:ascii="Times New Roman" w:eastAsia="Times New Roman" w:hAnsi="Times New Roman" w:cs="Times New Roman"/>
          <w:b/>
          <w:sz w:val="32"/>
          <w:szCs w:val="32"/>
          <w:lang w:val="tt-RU"/>
        </w:rPr>
        <w:t xml:space="preserve">   </w:t>
      </w:r>
      <w:r w:rsidRPr="00DA489A">
        <w:rPr>
          <w:rFonts w:ascii="Times New Roman" w:eastAsia="Times New Roman" w:hAnsi="Times New Roman" w:cs="Times New Roman"/>
          <w:b/>
          <w:sz w:val="32"/>
          <w:szCs w:val="32"/>
          <w:lang w:val="tt-RU"/>
        </w:rPr>
        <w:tab/>
        <w:t xml:space="preserve"> ПРИКАЗ</w:t>
      </w:r>
      <w:r w:rsidRPr="00DA489A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</w:t>
      </w:r>
      <w:r w:rsidRPr="00DA489A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DA489A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DA489A"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DA489A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Pr="00DA489A">
        <w:rPr>
          <w:rFonts w:ascii="Times New Roman" w:eastAsia="Times New Roman" w:hAnsi="Times New Roman" w:cs="Times New Roman"/>
          <w:b/>
          <w:sz w:val="32"/>
          <w:szCs w:val="32"/>
          <w:lang w:val="tt-RU"/>
        </w:rPr>
        <w:t xml:space="preserve">       </w:t>
      </w:r>
      <w:r>
        <w:rPr>
          <w:rFonts w:ascii="Times New Roman" w:eastAsia="Times New Roman" w:hAnsi="Times New Roman" w:cs="Times New Roman"/>
          <w:b/>
          <w:sz w:val="32"/>
          <w:szCs w:val="32"/>
          <w:lang w:val="tt-RU"/>
        </w:rPr>
        <w:t xml:space="preserve">      </w:t>
      </w:r>
      <w:r w:rsidRPr="00DA489A">
        <w:rPr>
          <w:rFonts w:ascii="Times New Roman" w:eastAsia="Times New Roman" w:hAnsi="Times New Roman" w:cs="Times New Roman"/>
          <w:b/>
          <w:sz w:val="32"/>
          <w:szCs w:val="32"/>
          <w:lang w:val="tt-RU"/>
        </w:rPr>
        <w:t xml:space="preserve">      Б</w:t>
      </w:r>
      <w:r w:rsidRPr="00DA489A">
        <w:rPr>
          <w:rFonts w:ascii="Times New Roman" w:eastAsia="Times New Roman" w:hAnsi="Times New Roman" w:cs="Times New Roman"/>
          <w:b/>
          <w:sz w:val="32"/>
          <w:szCs w:val="32"/>
        </w:rPr>
        <w:t>ОЕРЫК</w:t>
      </w:r>
      <w:r w:rsidRPr="00DA489A">
        <w:rPr>
          <w:rFonts w:ascii="Times New Roman" w:eastAsia="Times New Roman" w:hAnsi="Times New Roman" w:cs="Times New Roman"/>
          <w:sz w:val="32"/>
          <w:szCs w:val="32"/>
          <w:lang w:val="tt-RU"/>
        </w:rPr>
        <w:tab/>
      </w:r>
    </w:p>
    <w:p w:rsidR="00DA489A" w:rsidRPr="00DA489A" w:rsidRDefault="00DA489A" w:rsidP="00DA489A">
      <w:pPr>
        <w:spacing w:after="0" w:line="240" w:lineRule="auto"/>
        <w:rPr>
          <w:rFonts w:ascii="Times New Roman" w:eastAsia="Times New Roman" w:hAnsi="Times New Roman" w:cs="Times New Roman"/>
          <w:lang w:val="tt-RU"/>
        </w:rPr>
      </w:pPr>
    </w:p>
    <w:p w:rsidR="00DA489A" w:rsidRPr="00DA489A" w:rsidRDefault="00DA489A" w:rsidP="00DA4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A489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____________________     </w:t>
      </w:r>
      <w:r w:rsidR="009E58A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</w:t>
      </w:r>
      <w:r w:rsidRPr="00DA489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</w:t>
      </w:r>
      <w:r w:rsidRPr="00DA489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№ ____________</w:t>
      </w:r>
    </w:p>
    <w:p w:rsidR="00DA489A" w:rsidRPr="00DA489A" w:rsidRDefault="00DA489A" w:rsidP="00DA4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489A">
        <w:rPr>
          <w:rFonts w:ascii="Times New Roman" w:eastAsia="Times New Roman" w:hAnsi="Times New Roman" w:cs="Times New Roman"/>
          <w:sz w:val="24"/>
          <w:szCs w:val="24"/>
          <w:lang w:val="tt-RU"/>
        </w:rPr>
        <w:t>г.Казан</w:t>
      </w:r>
      <w:r w:rsidRPr="00DA489A">
        <w:rPr>
          <w:rFonts w:ascii="Times New Roman" w:eastAsia="Times New Roman" w:hAnsi="Times New Roman" w:cs="Times New Roman"/>
          <w:sz w:val="24"/>
          <w:szCs w:val="24"/>
        </w:rPr>
        <w:t>ь</w:t>
      </w:r>
    </w:p>
    <w:p w:rsidR="00DA489A" w:rsidRPr="00DA489A" w:rsidRDefault="00DA489A" w:rsidP="00DA48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FF2F17" w:rsidTr="00B62E65">
        <w:tc>
          <w:tcPr>
            <w:tcW w:w="5637" w:type="dxa"/>
          </w:tcPr>
          <w:p w:rsidR="00B62E65" w:rsidRDefault="00B62E65" w:rsidP="00914923">
            <w:pPr>
              <w:widowControl w:val="0"/>
              <w:tabs>
                <w:tab w:val="left" w:pos="5954"/>
                <w:tab w:val="left" w:pos="609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F17" w:rsidRPr="00FD31FD" w:rsidRDefault="00914923" w:rsidP="000F608E">
            <w:pPr>
              <w:widowControl w:val="0"/>
              <w:tabs>
                <w:tab w:val="left" w:pos="5954"/>
                <w:tab w:val="left" w:pos="609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31FD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Перечня должностей государственной гражданской службы Республики Татарстан в М</w:t>
            </w:r>
            <w:bookmarkStart w:id="0" w:name="_GoBack"/>
            <w:bookmarkEnd w:id="0"/>
            <w:r w:rsidRPr="00FD31FD">
              <w:rPr>
                <w:rFonts w:ascii="Times New Roman" w:hAnsi="Times New Roman" w:cs="Times New Roman"/>
                <w:bCs/>
                <w:sz w:val="28"/>
                <w:szCs w:val="28"/>
              </w:rPr>
              <w:t>инистерстве труда, занятости и социальной защиты Республики Татарстан, замещени</w:t>
            </w:r>
            <w:r w:rsidR="000F608E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D31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которых </w:t>
            </w:r>
            <w:r w:rsidR="000F60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связано с коррупционными рисками, при замещении которых </w:t>
            </w:r>
            <w:r w:rsidRPr="00FD31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</w:t>
            </w:r>
            <w:r w:rsidRPr="00FD31F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обязательствах имущественного характера своих супруги (супруга) и несовершеннолетних детей</w:t>
            </w:r>
            <w:proofErr w:type="gramEnd"/>
          </w:p>
        </w:tc>
      </w:tr>
    </w:tbl>
    <w:p w:rsidR="00291132" w:rsidRPr="00FF2F17" w:rsidRDefault="00291132" w:rsidP="004C7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9A7" w:rsidRPr="004679A7" w:rsidRDefault="004679A7" w:rsidP="00DC3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79A7">
        <w:rPr>
          <w:rFonts w:ascii="Times New Roman" w:hAnsi="Times New Roman" w:cs="Times New Roman"/>
          <w:sz w:val="28"/>
          <w:szCs w:val="28"/>
        </w:rPr>
        <w:t>В</w:t>
      </w:r>
      <w:r w:rsidR="00064EDB">
        <w:rPr>
          <w:rFonts w:ascii="Times New Roman" w:hAnsi="Times New Roman" w:cs="Times New Roman"/>
          <w:sz w:val="28"/>
          <w:szCs w:val="28"/>
        </w:rPr>
        <w:t xml:space="preserve"> связи с изменениями в структуре Министерства труда, занятости и социальной защиты Республики Татарстан и во исполнение Федерального закона от 25</w:t>
      </w:r>
      <w:r w:rsidR="002B682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064EDB">
        <w:rPr>
          <w:rFonts w:ascii="Times New Roman" w:hAnsi="Times New Roman" w:cs="Times New Roman"/>
          <w:sz w:val="28"/>
          <w:szCs w:val="28"/>
        </w:rPr>
        <w:t>2008 года № 273-ФЗ «О противодействии коррупции», Указа Президента Республики Татарстан от 30</w:t>
      </w:r>
      <w:r w:rsidR="002B6828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064EDB">
        <w:rPr>
          <w:rFonts w:ascii="Times New Roman" w:hAnsi="Times New Roman" w:cs="Times New Roman"/>
          <w:sz w:val="28"/>
          <w:szCs w:val="28"/>
        </w:rPr>
        <w:t>2010 года № УП-636 «О мерах по реализации отдельных положений Федерального закона «О противодействии коррупции», Указа Президента Республики Татарстан от 30</w:t>
      </w:r>
      <w:r w:rsidR="002B682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064EDB">
        <w:rPr>
          <w:rFonts w:ascii="Times New Roman" w:hAnsi="Times New Roman" w:cs="Times New Roman"/>
          <w:sz w:val="28"/>
          <w:szCs w:val="28"/>
        </w:rPr>
        <w:t>2009 года № УП-701  «Об</w:t>
      </w:r>
      <w:proofErr w:type="gramEnd"/>
      <w:r w:rsidR="00064E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4EDB">
        <w:rPr>
          <w:rFonts w:ascii="Times New Roman" w:hAnsi="Times New Roman" w:cs="Times New Roman"/>
          <w:sz w:val="28"/>
          <w:szCs w:val="28"/>
        </w:rPr>
        <w:t>утверждении перечня должностей государственной гражданской службы Республики Татарстан, при назначении на которые граждане и при замещении,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r w:rsidR="00AB0751">
        <w:rPr>
          <w:rFonts w:ascii="Times New Roman" w:hAnsi="Times New Roman" w:cs="Times New Roman"/>
          <w:sz w:val="28"/>
          <w:szCs w:val="28"/>
        </w:rPr>
        <w:t xml:space="preserve"> имущественного характера своих супруги (супруга)</w:t>
      </w:r>
      <w:r w:rsidR="00232A87">
        <w:rPr>
          <w:rFonts w:ascii="Times New Roman" w:hAnsi="Times New Roman" w:cs="Times New Roman"/>
          <w:sz w:val="28"/>
          <w:szCs w:val="28"/>
        </w:rPr>
        <w:t xml:space="preserve"> и несовершеннолетних детей», Указа Президента Республики Татарстан от 30</w:t>
      </w:r>
      <w:r w:rsidR="002B682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232A87">
        <w:rPr>
          <w:rFonts w:ascii="Times New Roman" w:hAnsi="Times New Roman" w:cs="Times New Roman"/>
          <w:sz w:val="28"/>
          <w:szCs w:val="28"/>
        </w:rPr>
        <w:t>2009 года</w:t>
      </w:r>
      <w:proofErr w:type="gramEnd"/>
      <w:r w:rsidR="00232A87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232A87">
        <w:rPr>
          <w:rFonts w:ascii="Times New Roman" w:hAnsi="Times New Roman" w:cs="Times New Roman"/>
          <w:sz w:val="28"/>
          <w:szCs w:val="28"/>
        </w:rPr>
        <w:t xml:space="preserve">УП-702 «О предоставлении гражданам, претендующим на замещение должностей государственной гражданской службы Республики Татарстан, сведений </w:t>
      </w:r>
      <w:r w:rsidR="00FB07B5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характера, </w:t>
      </w:r>
      <w:r w:rsidR="00A00194">
        <w:rPr>
          <w:rFonts w:ascii="Times New Roman" w:hAnsi="Times New Roman" w:cs="Times New Roman"/>
          <w:sz w:val="28"/>
          <w:szCs w:val="28"/>
        </w:rPr>
        <w:t>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характера», Указа Президента Республики Татарстан от 22</w:t>
      </w:r>
      <w:r w:rsidR="002B6828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A00194">
        <w:rPr>
          <w:rFonts w:ascii="Times New Roman" w:hAnsi="Times New Roman" w:cs="Times New Roman"/>
          <w:sz w:val="28"/>
          <w:szCs w:val="28"/>
        </w:rPr>
        <w:t xml:space="preserve">2013 года </w:t>
      </w:r>
      <w:r w:rsidR="002B682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00194">
        <w:rPr>
          <w:rFonts w:ascii="Times New Roman" w:hAnsi="Times New Roman" w:cs="Times New Roman"/>
          <w:sz w:val="28"/>
          <w:szCs w:val="28"/>
        </w:rPr>
        <w:t>№ УП-329 «Об утверждении перечня должностей государственной гражданской службы Республики Татарстан</w:t>
      </w:r>
      <w:proofErr w:type="gramEnd"/>
      <w:r w:rsidR="00A00194">
        <w:rPr>
          <w:rFonts w:ascii="Times New Roman" w:hAnsi="Times New Roman" w:cs="Times New Roman"/>
          <w:sz w:val="28"/>
          <w:szCs w:val="28"/>
        </w:rPr>
        <w:t xml:space="preserve">, при замещении которых государственные </w:t>
      </w:r>
      <w:r w:rsidR="00A00194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гражданские служащие Республики Татарстан обязаны представлять сведения о своих расходах, а также о расходах своих супруги (супруга) и несовершеннолетних детей», </w:t>
      </w:r>
      <w:r w:rsidR="00064E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79A7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ю:</w:t>
      </w:r>
    </w:p>
    <w:p w:rsidR="00D06D69" w:rsidRDefault="00A00194" w:rsidP="00A001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</w:t>
      </w:r>
      <w:r w:rsidR="004679A7" w:rsidRPr="004679A7">
        <w:rPr>
          <w:rFonts w:ascii="Times New Roman" w:hAnsi="Times New Roman" w:cs="Times New Roman"/>
          <w:sz w:val="28"/>
          <w:szCs w:val="28"/>
        </w:rPr>
        <w:t xml:space="preserve"> </w:t>
      </w:r>
      <w:r w:rsidRPr="00FD31FD">
        <w:rPr>
          <w:rFonts w:ascii="Times New Roman" w:hAnsi="Times New Roman" w:cs="Times New Roman"/>
          <w:bCs/>
          <w:sz w:val="28"/>
          <w:szCs w:val="28"/>
        </w:rPr>
        <w:t>Переч</w:t>
      </w:r>
      <w:r>
        <w:rPr>
          <w:rFonts w:ascii="Times New Roman" w:hAnsi="Times New Roman" w:cs="Times New Roman"/>
          <w:bCs/>
          <w:sz w:val="28"/>
          <w:szCs w:val="28"/>
        </w:rPr>
        <w:t>ень</w:t>
      </w:r>
      <w:r w:rsidRPr="00FD31FD">
        <w:rPr>
          <w:rFonts w:ascii="Times New Roman" w:hAnsi="Times New Roman" w:cs="Times New Roman"/>
          <w:bCs/>
          <w:sz w:val="28"/>
          <w:szCs w:val="28"/>
        </w:rPr>
        <w:t xml:space="preserve"> должностей государственной гражданской службы Республики Татарстан в Министерстве труда, занятости и социальной защиты Республики Татарстан, замещени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FD31FD">
        <w:rPr>
          <w:rFonts w:ascii="Times New Roman" w:hAnsi="Times New Roman" w:cs="Times New Roman"/>
          <w:bCs/>
          <w:sz w:val="28"/>
          <w:szCs w:val="28"/>
        </w:rPr>
        <w:t xml:space="preserve"> которых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связано с коррупционными рисками, при замещении которых </w:t>
      </w:r>
      <w:r w:rsidRPr="00FD31FD">
        <w:rPr>
          <w:rFonts w:ascii="Times New Roman" w:hAnsi="Times New Roman" w:cs="Times New Roman"/>
          <w:bCs/>
          <w:sz w:val="28"/>
          <w:szCs w:val="28"/>
        </w:rPr>
        <w:t xml:space="preserve">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</w:t>
      </w:r>
      <w:r w:rsidRPr="00FD31FD">
        <w:rPr>
          <w:rFonts w:ascii="Times New Roman" w:hAnsi="Times New Roman" w:cs="Times New Roman"/>
          <w:bCs/>
          <w:spacing w:val="-2"/>
          <w:sz w:val="28"/>
          <w:szCs w:val="28"/>
        </w:rPr>
        <w:t>обязательствах имущественного характера своих супруги (супруга) и несовершеннолетних детей</w:t>
      </w:r>
      <w:r w:rsidR="00D06D69">
        <w:rPr>
          <w:rFonts w:ascii="Times New Roman" w:hAnsi="Times New Roman" w:cs="Times New Roman"/>
          <w:bCs/>
          <w:spacing w:val="-2"/>
          <w:sz w:val="28"/>
          <w:szCs w:val="28"/>
        </w:rPr>
        <w:t>.</w:t>
      </w:r>
      <w:proofErr w:type="gramEnd"/>
    </w:p>
    <w:p w:rsidR="00224BD5" w:rsidRDefault="00D06D69" w:rsidP="00A001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224BD5" w:rsidRPr="00224BD5">
        <w:rPr>
          <w:rFonts w:ascii="Times New Roman" w:hAnsi="Times New Roman" w:cs="Times New Roman"/>
          <w:sz w:val="28"/>
          <w:szCs w:val="28"/>
        </w:rPr>
        <w:t>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приказ Министерства труда, занятости и социальной защиты Республики Татарстан от 16.03.2015 года «Об утверждении </w:t>
      </w:r>
      <w:hyperlink r:id="rId9" w:history="1">
        <w:r>
          <w:rPr>
            <w:rFonts w:ascii="Times New Roman" w:hAnsi="Times New Roman"/>
            <w:sz w:val="28"/>
            <w:szCs w:val="28"/>
          </w:rPr>
          <w:t>п</w:t>
        </w:r>
        <w:r w:rsidRPr="00A820B0">
          <w:rPr>
            <w:rFonts w:ascii="Times New Roman" w:hAnsi="Times New Roman"/>
            <w:sz w:val="28"/>
            <w:szCs w:val="28"/>
          </w:rPr>
          <w:t>ереч</w:t>
        </w:r>
        <w:r>
          <w:rPr>
            <w:rFonts w:ascii="Times New Roman" w:hAnsi="Times New Roman"/>
            <w:sz w:val="28"/>
            <w:szCs w:val="28"/>
          </w:rPr>
          <w:t>ня</w:t>
        </w:r>
      </w:hyperlink>
      <w:r w:rsidRPr="00A820B0">
        <w:rPr>
          <w:rFonts w:ascii="Times New Roman" w:hAnsi="Times New Roman"/>
          <w:sz w:val="28"/>
          <w:szCs w:val="28"/>
        </w:rPr>
        <w:t xml:space="preserve"> должностей государственной гражданской службы Республики Татарстан в Министерстве труда, занятости и социальной защиты Республики Татарстан, </w:t>
      </w:r>
      <w:r w:rsidRPr="00A820B0">
        <w:rPr>
          <w:rFonts w:ascii="Times New Roman" w:eastAsia="Times New Roman" w:hAnsi="Times New Roman"/>
          <w:bCs/>
          <w:sz w:val="28"/>
          <w:szCs w:val="28"/>
        </w:rPr>
        <w:t>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</w:t>
      </w:r>
      <w:proofErr w:type="gramEnd"/>
      <w:r w:rsidRPr="00A820B0">
        <w:rPr>
          <w:rFonts w:ascii="Times New Roman" w:eastAsia="Times New Roman" w:hAnsi="Times New Roman"/>
          <w:bCs/>
          <w:sz w:val="28"/>
          <w:szCs w:val="28"/>
        </w:rPr>
        <w:t xml:space="preserve"> имущественного характера своих супруги (супруга) и несовершеннолетних детей</w:t>
      </w:r>
      <w:r>
        <w:rPr>
          <w:rFonts w:ascii="Times New Roman" w:eastAsia="Times New Roman" w:hAnsi="Times New Roman"/>
          <w:bCs/>
          <w:sz w:val="28"/>
          <w:szCs w:val="28"/>
        </w:rPr>
        <w:t>».</w:t>
      </w:r>
    </w:p>
    <w:p w:rsidR="00D06D69" w:rsidRDefault="00D06D69" w:rsidP="00A001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исполнением настоящего приказа оставляю за собой.</w:t>
      </w:r>
    </w:p>
    <w:p w:rsidR="0029542F" w:rsidRPr="00923341" w:rsidRDefault="0029542F" w:rsidP="00295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9A7" w:rsidRDefault="00437E28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341">
        <w:rPr>
          <w:rFonts w:ascii="Times New Roman" w:hAnsi="Times New Roman" w:cs="Times New Roman"/>
          <w:sz w:val="28"/>
          <w:szCs w:val="28"/>
        </w:rPr>
        <w:t xml:space="preserve">Министр      </w:t>
      </w:r>
      <w:r w:rsidR="007B187C">
        <w:rPr>
          <w:rFonts w:ascii="Times New Roman" w:hAnsi="Times New Roman" w:cs="Times New Roman"/>
          <w:sz w:val="28"/>
          <w:szCs w:val="28"/>
        </w:rPr>
        <w:t xml:space="preserve">      </w:t>
      </w:r>
      <w:r w:rsidR="006D6B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C2BF5">
        <w:rPr>
          <w:rFonts w:ascii="Times New Roman" w:hAnsi="Times New Roman" w:cs="Times New Roman"/>
          <w:sz w:val="28"/>
          <w:szCs w:val="28"/>
        </w:rPr>
        <w:t xml:space="preserve"> </w:t>
      </w:r>
      <w:r w:rsidR="006D6B2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9542F">
        <w:rPr>
          <w:rFonts w:ascii="Times New Roman" w:hAnsi="Times New Roman" w:cs="Times New Roman"/>
          <w:sz w:val="28"/>
          <w:szCs w:val="28"/>
        </w:rPr>
        <w:t xml:space="preserve">  </w:t>
      </w:r>
      <w:r w:rsidR="007B187C">
        <w:rPr>
          <w:rFonts w:ascii="Times New Roman" w:hAnsi="Times New Roman" w:cs="Times New Roman"/>
          <w:sz w:val="28"/>
          <w:szCs w:val="28"/>
        </w:rPr>
        <w:t>Э.А. Зарипова</w:t>
      </w:r>
    </w:p>
    <w:p w:rsidR="004679A7" w:rsidRDefault="00467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1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36"/>
        <w:gridCol w:w="2784"/>
        <w:gridCol w:w="567"/>
        <w:gridCol w:w="1941"/>
        <w:gridCol w:w="283"/>
        <w:gridCol w:w="2835"/>
      </w:tblGrid>
      <w:tr w:rsidR="000065BA" w:rsidRPr="000065BA" w:rsidTr="000065BA">
        <w:trPr>
          <w:trHeight w:val="723"/>
        </w:trPr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b/>
                <w:sz w:val="32"/>
                <w:szCs w:val="32"/>
              </w:rPr>
            </w:pPr>
            <w:r w:rsidRPr="000065BA">
              <w:rPr>
                <w:b/>
                <w:sz w:val="32"/>
                <w:szCs w:val="32"/>
              </w:rPr>
              <w:lastRenderedPageBreak/>
              <w:t>ПОДГОТОВЛЕНО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b/>
                <w:sz w:val="32"/>
                <w:szCs w:val="32"/>
              </w:rPr>
            </w:pPr>
            <w:r w:rsidRPr="000065BA">
              <w:rPr>
                <w:b/>
                <w:sz w:val="32"/>
                <w:szCs w:val="32"/>
              </w:rPr>
              <w:t>СОГЛАСОВАНО</w:t>
            </w:r>
          </w:p>
        </w:tc>
      </w:tr>
      <w:tr w:rsidR="000065BA" w:rsidRPr="000065BA" w:rsidTr="000065BA">
        <w:trPr>
          <w:trHeight w:val="1055"/>
        </w:trPr>
        <w:tc>
          <w:tcPr>
            <w:tcW w:w="1844" w:type="dxa"/>
            <w:tcBorders>
              <w:top w:val="nil"/>
              <w:left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nil"/>
              <w:left w:val="nil"/>
              <w:right w:val="nil"/>
            </w:tcBorders>
            <w:vAlign w:val="bottom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  <w:r w:rsidRPr="000065BA">
              <w:rPr>
                <w:sz w:val="28"/>
                <w:szCs w:val="28"/>
              </w:rPr>
              <w:t xml:space="preserve">Ведущий специалист </w:t>
            </w:r>
            <w:proofErr w:type="spellStart"/>
            <w:r w:rsidRPr="000065BA">
              <w:rPr>
                <w:sz w:val="28"/>
                <w:szCs w:val="28"/>
              </w:rPr>
              <w:t>ОГСиК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right w:val="nil"/>
            </w:tcBorders>
            <w:vAlign w:val="bottom"/>
          </w:tcPr>
          <w:p w:rsidR="000065BA" w:rsidRPr="000065BA" w:rsidRDefault="000065BA" w:rsidP="000065BA">
            <w:pPr>
              <w:ind w:left="-109" w:firstLine="109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0065BA" w:rsidRPr="000065BA" w:rsidRDefault="00DF32DC" w:rsidP="00DF32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</w:t>
            </w:r>
          </w:p>
        </w:tc>
      </w:tr>
      <w:tr w:rsidR="000065BA" w:rsidRPr="000065BA" w:rsidTr="000065BA">
        <w:tc>
          <w:tcPr>
            <w:tcW w:w="1844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784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(должность)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(должность)</w:t>
            </w:r>
          </w:p>
        </w:tc>
      </w:tr>
      <w:tr w:rsidR="000065BA" w:rsidRPr="000065BA" w:rsidTr="000065BA">
        <w:trPr>
          <w:trHeight w:val="520"/>
        </w:trPr>
        <w:tc>
          <w:tcPr>
            <w:tcW w:w="1844" w:type="dxa"/>
            <w:tcBorders>
              <w:top w:val="nil"/>
              <w:left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nil"/>
              <w:left w:val="nil"/>
              <w:right w:val="nil"/>
            </w:tcBorders>
            <w:vAlign w:val="bottom"/>
          </w:tcPr>
          <w:p w:rsidR="000065BA" w:rsidRPr="000065BA" w:rsidRDefault="00D06D69" w:rsidP="00006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Дмитриева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right w:val="nil"/>
            </w:tcBorders>
            <w:vAlign w:val="bottom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0065BA" w:rsidRPr="000065BA" w:rsidRDefault="00D06D69" w:rsidP="00006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Р.Ф. Валиуллов</w:t>
            </w:r>
          </w:p>
        </w:tc>
      </w:tr>
      <w:tr w:rsidR="000065BA" w:rsidRPr="000065BA" w:rsidTr="000065BA">
        <w:tc>
          <w:tcPr>
            <w:tcW w:w="1844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(дата)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784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(Ф.И.О.)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(Ф.И.О.)</w:t>
            </w:r>
          </w:p>
        </w:tc>
      </w:tr>
      <w:tr w:rsidR="000065BA" w:rsidRPr="000065BA" w:rsidTr="000065BA">
        <w:trPr>
          <w:trHeight w:val="37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</w:tr>
      <w:tr w:rsidR="000065BA" w:rsidRPr="000065BA" w:rsidTr="000065BA">
        <w:trPr>
          <w:trHeight w:val="514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right w:val="nil"/>
            </w:tcBorders>
            <w:vAlign w:val="center"/>
          </w:tcPr>
          <w:p w:rsidR="000065BA" w:rsidRPr="000065BA" w:rsidRDefault="000065BA" w:rsidP="000065BA">
            <w:pPr>
              <w:ind w:left="-109" w:firstLine="109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:rsidR="000065BA" w:rsidRPr="000065BA" w:rsidRDefault="00DF32DC" w:rsidP="00006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0065BA">
              <w:rPr>
                <w:sz w:val="28"/>
                <w:szCs w:val="28"/>
              </w:rPr>
              <w:t>юридического отдела</w:t>
            </w:r>
          </w:p>
        </w:tc>
      </w:tr>
      <w:tr w:rsidR="000065BA" w:rsidRPr="000065BA" w:rsidTr="000065BA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(должность)</w:t>
            </w:r>
          </w:p>
        </w:tc>
      </w:tr>
      <w:tr w:rsidR="000065BA" w:rsidRPr="000065BA" w:rsidTr="000065BA">
        <w:trPr>
          <w:trHeight w:val="5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0065BA" w:rsidRPr="000065BA" w:rsidRDefault="00DF32DC" w:rsidP="00006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Р.Г. </w:t>
            </w:r>
            <w:proofErr w:type="spellStart"/>
            <w:r w:rsidRPr="005B0466">
              <w:rPr>
                <w:sz w:val="28"/>
                <w:szCs w:val="28"/>
              </w:rPr>
              <w:t>Минугулов</w:t>
            </w:r>
            <w:proofErr w:type="spellEnd"/>
          </w:p>
        </w:tc>
      </w:tr>
      <w:tr w:rsidR="000065BA" w:rsidRPr="000065BA" w:rsidTr="000065BA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(Ф.И.О.)</w:t>
            </w:r>
          </w:p>
        </w:tc>
      </w:tr>
      <w:tr w:rsidR="000065BA" w:rsidRPr="000065BA" w:rsidTr="000065BA">
        <w:trPr>
          <w:trHeight w:val="37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</w:tr>
      <w:tr w:rsidR="000065BA" w:rsidRPr="000065BA" w:rsidTr="000065BA">
        <w:trPr>
          <w:trHeight w:val="694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right w:val="nil"/>
            </w:tcBorders>
            <w:vAlign w:val="center"/>
          </w:tcPr>
          <w:p w:rsidR="000065BA" w:rsidRPr="000065BA" w:rsidRDefault="000065BA" w:rsidP="000065BA">
            <w:pPr>
              <w:ind w:left="-109" w:firstLine="109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:rsidR="000065BA" w:rsidRPr="000065BA" w:rsidRDefault="00D06D69" w:rsidP="00D06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F32DC" w:rsidRPr="000065BA">
              <w:rPr>
                <w:sz w:val="28"/>
                <w:szCs w:val="28"/>
              </w:rPr>
              <w:t xml:space="preserve">ачальник </w:t>
            </w:r>
            <w:proofErr w:type="spellStart"/>
            <w:r w:rsidR="00DF32DC" w:rsidRPr="000065BA">
              <w:rPr>
                <w:sz w:val="28"/>
                <w:szCs w:val="28"/>
              </w:rPr>
              <w:t>ОГСиК</w:t>
            </w:r>
            <w:proofErr w:type="spellEnd"/>
          </w:p>
        </w:tc>
      </w:tr>
      <w:tr w:rsidR="000065BA" w:rsidRPr="000065BA" w:rsidTr="000065BA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(должность)</w:t>
            </w:r>
          </w:p>
        </w:tc>
      </w:tr>
      <w:tr w:rsidR="000065BA" w:rsidRPr="000065BA" w:rsidTr="000065BA">
        <w:trPr>
          <w:trHeight w:val="5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:rsidR="000065BA" w:rsidRPr="000065BA" w:rsidRDefault="00D06D69" w:rsidP="00D06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Галкина</w:t>
            </w:r>
          </w:p>
        </w:tc>
      </w:tr>
      <w:tr w:rsidR="000065BA" w:rsidRPr="000065BA" w:rsidTr="000065BA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(Ф.И.О.)</w:t>
            </w:r>
          </w:p>
        </w:tc>
      </w:tr>
      <w:tr w:rsidR="000065BA" w:rsidRPr="000065BA" w:rsidTr="000065BA">
        <w:trPr>
          <w:trHeight w:val="37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</w:tr>
      <w:tr w:rsidR="000065BA" w:rsidRPr="000065BA" w:rsidTr="000065BA">
        <w:trPr>
          <w:trHeight w:val="592"/>
        </w:trPr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b/>
                <w:sz w:val="32"/>
                <w:szCs w:val="32"/>
              </w:rPr>
            </w:pPr>
            <w:r w:rsidRPr="000065BA">
              <w:rPr>
                <w:b/>
                <w:sz w:val="32"/>
                <w:szCs w:val="32"/>
              </w:rPr>
              <w:t>РАССЫЛКА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right w:val="nil"/>
            </w:tcBorders>
            <w:vAlign w:val="center"/>
          </w:tcPr>
          <w:p w:rsidR="000065BA" w:rsidRPr="000065BA" w:rsidRDefault="000065BA" w:rsidP="000065BA">
            <w:pPr>
              <w:ind w:left="-109" w:firstLine="109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</w:tr>
      <w:tr w:rsidR="000065BA" w:rsidRPr="000065BA" w:rsidTr="000065BA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(должность)</w:t>
            </w:r>
          </w:p>
        </w:tc>
      </w:tr>
      <w:tr w:rsidR="000065BA" w:rsidRPr="000065BA" w:rsidTr="000065BA">
        <w:trPr>
          <w:trHeight w:val="5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</w:tr>
      <w:tr w:rsidR="000065BA" w:rsidRPr="000065BA" w:rsidTr="000065BA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(Ф.И.О.)</w:t>
            </w:r>
          </w:p>
        </w:tc>
      </w:tr>
      <w:tr w:rsidR="000065BA" w:rsidRPr="000065BA" w:rsidTr="000065BA">
        <w:trPr>
          <w:trHeight w:val="37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</w:tr>
      <w:tr w:rsidR="000065BA" w:rsidRPr="000065BA" w:rsidTr="000065BA">
        <w:trPr>
          <w:trHeight w:val="56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right w:val="nil"/>
            </w:tcBorders>
            <w:vAlign w:val="center"/>
          </w:tcPr>
          <w:p w:rsidR="000065BA" w:rsidRPr="000065BA" w:rsidRDefault="000065BA" w:rsidP="000065BA">
            <w:pPr>
              <w:ind w:left="-109" w:firstLine="109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</w:tr>
      <w:tr w:rsidR="000065BA" w:rsidRPr="000065BA" w:rsidTr="000065BA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(должность)</w:t>
            </w:r>
          </w:p>
        </w:tc>
      </w:tr>
      <w:tr w:rsidR="000065BA" w:rsidRPr="000065BA" w:rsidTr="000065BA">
        <w:trPr>
          <w:trHeight w:val="5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</w:tr>
      <w:tr w:rsidR="000065BA" w:rsidRPr="000065BA" w:rsidTr="000065BA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(Ф.И.О.)</w:t>
            </w:r>
          </w:p>
        </w:tc>
      </w:tr>
      <w:tr w:rsidR="000065BA" w:rsidRPr="000065BA" w:rsidTr="000065BA">
        <w:trPr>
          <w:trHeight w:val="37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</w:tr>
      <w:tr w:rsidR="000065BA" w:rsidRPr="000065BA" w:rsidTr="000065BA">
        <w:trPr>
          <w:trHeight w:val="70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right w:val="nil"/>
            </w:tcBorders>
            <w:vAlign w:val="center"/>
          </w:tcPr>
          <w:p w:rsidR="000065BA" w:rsidRPr="000065BA" w:rsidRDefault="000065BA" w:rsidP="000065BA">
            <w:pPr>
              <w:ind w:left="-109" w:firstLine="109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</w:tr>
      <w:tr w:rsidR="000065BA" w:rsidRPr="000065BA" w:rsidTr="000065BA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(должность)</w:t>
            </w:r>
          </w:p>
        </w:tc>
      </w:tr>
      <w:tr w:rsidR="000065BA" w:rsidRPr="000065BA" w:rsidTr="000065BA">
        <w:trPr>
          <w:trHeight w:val="5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</w:tr>
      <w:tr w:rsidR="000065BA" w:rsidRPr="000065BA" w:rsidTr="000065BA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</w:pPr>
            <w:r w:rsidRPr="000065BA">
              <w:t>(Ф.И.О.)</w:t>
            </w:r>
          </w:p>
        </w:tc>
      </w:tr>
      <w:tr w:rsidR="000065BA" w:rsidRPr="000065BA" w:rsidTr="000065BA">
        <w:trPr>
          <w:trHeight w:val="37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A" w:rsidRPr="000065BA" w:rsidRDefault="000065BA" w:rsidP="000065BA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65BA" w:rsidRDefault="000065BA" w:rsidP="004679A7">
      <w:pPr>
        <w:spacing w:after="0" w:line="240" w:lineRule="auto"/>
        <w:ind w:left="5670"/>
        <w:jc w:val="both"/>
        <w:rPr>
          <w:rFonts w:ascii="Times New Roman" w:hAnsi="Times New Roman"/>
          <w:sz w:val="24"/>
        </w:rPr>
      </w:pPr>
    </w:p>
    <w:p w:rsidR="000065BA" w:rsidRDefault="000065B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4679A7" w:rsidRDefault="004679A7" w:rsidP="004679A7">
      <w:pPr>
        <w:spacing w:after="0" w:line="240" w:lineRule="auto"/>
        <w:ind w:left="56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Утвержден</w:t>
      </w:r>
    </w:p>
    <w:p w:rsidR="0029542F" w:rsidRPr="00BA24B3" w:rsidRDefault="004679A7" w:rsidP="004679A7">
      <w:pPr>
        <w:spacing w:after="0" w:line="240" w:lineRule="auto"/>
        <w:ind w:left="56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приказом </w:t>
      </w:r>
      <w:r w:rsidR="0029542F" w:rsidRPr="00BA24B3">
        <w:rPr>
          <w:rFonts w:ascii="Times New Roman" w:hAnsi="Times New Roman"/>
          <w:sz w:val="24"/>
        </w:rPr>
        <w:t xml:space="preserve">Министерства труда, занятости и социальной защиты Республики Татарстан </w:t>
      </w:r>
      <w:proofErr w:type="gramStart"/>
      <w:r>
        <w:rPr>
          <w:rFonts w:ascii="Times New Roman" w:hAnsi="Times New Roman"/>
          <w:sz w:val="24"/>
        </w:rPr>
        <w:t>от</w:t>
      </w:r>
      <w:proofErr w:type="gramEnd"/>
      <w:r>
        <w:rPr>
          <w:rFonts w:ascii="Times New Roman" w:hAnsi="Times New Roman"/>
          <w:sz w:val="24"/>
        </w:rPr>
        <w:t>_____________ №_____</w:t>
      </w:r>
    </w:p>
    <w:p w:rsidR="0029542F" w:rsidRPr="00BA24B3" w:rsidRDefault="0029542F" w:rsidP="004679A7">
      <w:pPr>
        <w:spacing w:after="0" w:line="240" w:lineRule="auto"/>
        <w:ind w:left="5670"/>
        <w:jc w:val="both"/>
        <w:rPr>
          <w:rFonts w:ascii="Times New Roman" w:hAnsi="Times New Roman"/>
          <w:sz w:val="24"/>
        </w:rPr>
      </w:pPr>
    </w:p>
    <w:p w:rsidR="0029542F" w:rsidRDefault="0029542F" w:rsidP="0029542F">
      <w:pPr>
        <w:spacing w:after="0" w:line="240" w:lineRule="auto"/>
        <w:ind w:left="5400"/>
        <w:rPr>
          <w:rFonts w:ascii="Times New Roman" w:hAnsi="Times New Roman"/>
        </w:rPr>
      </w:pPr>
    </w:p>
    <w:p w:rsidR="004679A7" w:rsidRDefault="00D06D69" w:rsidP="00D06D69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proofErr w:type="gramStart"/>
      <w:r w:rsidRPr="00FD31FD">
        <w:rPr>
          <w:rFonts w:ascii="Times New Roman" w:hAnsi="Times New Roman" w:cs="Times New Roman"/>
          <w:bCs/>
          <w:sz w:val="28"/>
          <w:szCs w:val="28"/>
        </w:rPr>
        <w:t>Переч</w:t>
      </w:r>
      <w:r>
        <w:rPr>
          <w:rFonts w:ascii="Times New Roman" w:hAnsi="Times New Roman" w:cs="Times New Roman"/>
          <w:bCs/>
          <w:sz w:val="28"/>
          <w:szCs w:val="28"/>
        </w:rPr>
        <w:t>ень</w:t>
      </w:r>
      <w:r w:rsidRPr="00FD31FD">
        <w:rPr>
          <w:rFonts w:ascii="Times New Roman" w:hAnsi="Times New Roman" w:cs="Times New Roman"/>
          <w:bCs/>
          <w:sz w:val="28"/>
          <w:szCs w:val="28"/>
        </w:rPr>
        <w:t xml:space="preserve"> должностей государственной гражданской службы Республики Татарстан в Министерстве труда, занятости и социальной защиты Республики Татарстан, замещени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FD31FD">
        <w:rPr>
          <w:rFonts w:ascii="Times New Roman" w:hAnsi="Times New Roman" w:cs="Times New Roman"/>
          <w:bCs/>
          <w:sz w:val="28"/>
          <w:szCs w:val="28"/>
        </w:rPr>
        <w:t xml:space="preserve"> которых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связано с коррупционными рисками, при замещении которых </w:t>
      </w:r>
      <w:r w:rsidRPr="00FD31FD">
        <w:rPr>
          <w:rFonts w:ascii="Times New Roman" w:hAnsi="Times New Roman" w:cs="Times New Roman"/>
          <w:bCs/>
          <w:sz w:val="28"/>
          <w:szCs w:val="28"/>
        </w:rPr>
        <w:t xml:space="preserve">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</w:t>
      </w:r>
      <w:r w:rsidRPr="00FD31FD">
        <w:rPr>
          <w:rFonts w:ascii="Times New Roman" w:hAnsi="Times New Roman" w:cs="Times New Roman"/>
          <w:bCs/>
          <w:spacing w:val="-2"/>
          <w:sz w:val="28"/>
          <w:szCs w:val="28"/>
        </w:rPr>
        <w:t>обязательствах имущественного характера своих супруги (супруга) и несовершеннолетних детей</w:t>
      </w:r>
      <w:proofErr w:type="gramEnd"/>
    </w:p>
    <w:p w:rsidR="00D06D69" w:rsidRPr="00A820B0" w:rsidRDefault="00D06D69" w:rsidP="00D06D6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679A7" w:rsidRPr="00A820B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B0">
        <w:rPr>
          <w:rFonts w:ascii="Times New Roman" w:hAnsi="Times New Roman" w:cs="Times New Roman"/>
          <w:sz w:val="28"/>
          <w:szCs w:val="28"/>
        </w:rPr>
        <w:t>1. Должности государственной гражданской службы Республики Татарстан категории «руководители»:</w:t>
      </w:r>
    </w:p>
    <w:p w:rsidR="004679A7" w:rsidRPr="00A820B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B0">
        <w:rPr>
          <w:rFonts w:ascii="Times New Roman" w:hAnsi="Times New Roman" w:cs="Times New Roman"/>
          <w:sz w:val="28"/>
          <w:szCs w:val="28"/>
        </w:rPr>
        <w:t>первый заместитель министра труда, занятости и социальной защиты Республики Татарстан;</w:t>
      </w:r>
    </w:p>
    <w:p w:rsidR="004679A7" w:rsidRPr="00A820B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B0">
        <w:rPr>
          <w:rFonts w:ascii="Times New Roman" w:hAnsi="Times New Roman" w:cs="Times New Roman"/>
          <w:sz w:val="28"/>
          <w:szCs w:val="28"/>
        </w:rPr>
        <w:t>заместитель министра труда, занятости и социальной защиты Республики Татарстан;</w:t>
      </w:r>
    </w:p>
    <w:p w:rsidR="004679A7" w:rsidRPr="00A820B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B0">
        <w:rPr>
          <w:rFonts w:ascii="Times New Roman" w:hAnsi="Times New Roman" w:cs="Times New Roman"/>
          <w:sz w:val="28"/>
          <w:szCs w:val="28"/>
        </w:rPr>
        <w:t>управляющий делами Министерства труда, занятости и социальной защиты Республики Татарстан;</w:t>
      </w:r>
    </w:p>
    <w:p w:rsidR="004679A7" w:rsidRPr="00A820B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B0">
        <w:rPr>
          <w:rFonts w:ascii="Times New Roman" w:hAnsi="Times New Roman" w:cs="Times New Roman"/>
          <w:sz w:val="28"/>
          <w:szCs w:val="28"/>
        </w:rPr>
        <w:t>начальник отдела Министерства;</w:t>
      </w:r>
    </w:p>
    <w:p w:rsidR="004679A7" w:rsidRPr="00A820B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B0">
        <w:rPr>
          <w:rFonts w:ascii="Times New Roman" w:hAnsi="Times New Roman" w:cs="Times New Roman"/>
          <w:sz w:val="28"/>
          <w:szCs w:val="28"/>
        </w:rPr>
        <w:t>руководитель территориального органа Министерства в муниципальном районе (городском округе);</w:t>
      </w:r>
    </w:p>
    <w:p w:rsidR="004679A7" w:rsidRPr="00A820B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B0">
        <w:rPr>
          <w:rFonts w:ascii="Times New Roman" w:hAnsi="Times New Roman" w:cs="Times New Roman"/>
          <w:sz w:val="28"/>
          <w:szCs w:val="28"/>
        </w:rPr>
        <w:t>заместитель начальника отдела Министерства;</w:t>
      </w:r>
    </w:p>
    <w:p w:rsidR="004679A7" w:rsidRPr="00A820B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B0">
        <w:rPr>
          <w:rFonts w:ascii="Times New Roman" w:hAnsi="Times New Roman" w:cs="Times New Roman"/>
          <w:sz w:val="28"/>
          <w:szCs w:val="28"/>
        </w:rPr>
        <w:t>заведующий сектором;</w:t>
      </w:r>
    </w:p>
    <w:p w:rsidR="004679A7" w:rsidRPr="00A820B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B0">
        <w:rPr>
          <w:rFonts w:ascii="Times New Roman" w:hAnsi="Times New Roman" w:cs="Times New Roman"/>
          <w:sz w:val="28"/>
          <w:szCs w:val="28"/>
        </w:rPr>
        <w:t>заместитель руководителя территориального органа Министерства в муниципальном районе (городском округе);</w:t>
      </w:r>
    </w:p>
    <w:p w:rsidR="004679A7" w:rsidRPr="00A820B0" w:rsidRDefault="004679A7" w:rsidP="00467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B0">
        <w:rPr>
          <w:rFonts w:ascii="Times New Roman" w:hAnsi="Times New Roman" w:cs="Times New Roman"/>
          <w:sz w:val="28"/>
          <w:szCs w:val="28"/>
        </w:rPr>
        <w:t>2. Должность государственной гражданской службы Республики Татарстан категории «помощники (советники)» - помощник министра;</w:t>
      </w:r>
    </w:p>
    <w:p w:rsidR="004679A7" w:rsidRPr="00A820B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B0">
        <w:rPr>
          <w:rFonts w:ascii="Times New Roman" w:hAnsi="Times New Roman" w:cs="Times New Roman"/>
          <w:sz w:val="28"/>
          <w:szCs w:val="28"/>
        </w:rPr>
        <w:t>3. Должности государственной гражданской службы Республики Татарстан категории «специалисты» и  «обеспечивающие специалисты»:</w:t>
      </w:r>
    </w:p>
    <w:p w:rsidR="004679A7" w:rsidRPr="00A820B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B0">
        <w:rPr>
          <w:rFonts w:ascii="Times New Roman" w:hAnsi="Times New Roman" w:cs="Times New Roman"/>
          <w:sz w:val="28"/>
          <w:szCs w:val="28"/>
        </w:rPr>
        <w:t>3.1. в юридическом отделе – ведущий советник, ведущий консультант, исполнение должностных обязанностей по которым предусматривает осуществление контрольных и надзорных мероприятий;</w:t>
      </w:r>
    </w:p>
    <w:p w:rsidR="004679A7" w:rsidRPr="00A820B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B0">
        <w:rPr>
          <w:rFonts w:ascii="Times New Roman" w:hAnsi="Times New Roman" w:cs="Times New Roman"/>
          <w:sz w:val="28"/>
          <w:szCs w:val="28"/>
        </w:rPr>
        <w:t>3.2. в отделе государственной службы и кадров – ведущий советник, ведущий специалист;</w:t>
      </w:r>
    </w:p>
    <w:p w:rsidR="004679A7" w:rsidRPr="00A820B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B0">
        <w:rPr>
          <w:rFonts w:ascii="Times New Roman" w:hAnsi="Times New Roman" w:cs="Times New Roman"/>
          <w:sz w:val="28"/>
          <w:szCs w:val="28"/>
        </w:rPr>
        <w:t>3.3. в отделе информационных технологий, технического обслуживания и эксплуатации автоматизированных систем, обеспечение информационной безопасности – ведущий специалист;</w:t>
      </w:r>
    </w:p>
    <w:p w:rsidR="004679A7" w:rsidRPr="00A820B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B0">
        <w:rPr>
          <w:rFonts w:ascii="Times New Roman" w:hAnsi="Times New Roman" w:cs="Times New Roman"/>
          <w:sz w:val="28"/>
          <w:szCs w:val="28"/>
        </w:rPr>
        <w:t>3.4. в отделе по работе со средствами массовой информации – ведущий специалист;</w:t>
      </w:r>
    </w:p>
    <w:p w:rsidR="004679A7" w:rsidRPr="00A820B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B0">
        <w:rPr>
          <w:rFonts w:ascii="Times New Roman" w:hAnsi="Times New Roman" w:cs="Times New Roman"/>
          <w:sz w:val="28"/>
          <w:szCs w:val="28"/>
        </w:rPr>
        <w:t>3.5. в отделе планирования, финансирования и оплаты труда – ведущий специалист;</w:t>
      </w:r>
    </w:p>
    <w:p w:rsidR="004679A7" w:rsidRPr="00A820B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B0">
        <w:rPr>
          <w:rFonts w:ascii="Times New Roman" w:hAnsi="Times New Roman" w:cs="Times New Roman"/>
          <w:sz w:val="28"/>
          <w:szCs w:val="28"/>
        </w:rPr>
        <w:t>3.6. в отделе контрольно – ревизионной работы – ведущий специалист, старший специалист 1 разряда, специалист 1 разряда;</w:t>
      </w:r>
    </w:p>
    <w:p w:rsidR="004679A7" w:rsidRPr="00A820B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B0">
        <w:rPr>
          <w:rFonts w:ascii="Times New Roman" w:hAnsi="Times New Roman" w:cs="Times New Roman"/>
          <w:sz w:val="28"/>
          <w:szCs w:val="28"/>
        </w:rPr>
        <w:t>3.7. в отделе государственных закупок – ведущий специалист, старший специалист 1 разряда;</w:t>
      </w:r>
    </w:p>
    <w:p w:rsidR="004679A7" w:rsidRPr="00A820B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B0">
        <w:rPr>
          <w:rFonts w:ascii="Times New Roman" w:hAnsi="Times New Roman" w:cs="Times New Roman"/>
          <w:sz w:val="28"/>
          <w:szCs w:val="28"/>
        </w:rPr>
        <w:lastRenderedPageBreak/>
        <w:t>3.8. в отделе развития и разработки отраслевых программ - ведущий советник;</w:t>
      </w:r>
    </w:p>
    <w:p w:rsidR="004679A7" w:rsidRPr="00A820B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B0">
        <w:rPr>
          <w:rFonts w:ascii="Times New Roman" w:hAnsi="Times New Roman" w:cs="Times New Roman"/>
          <w:sz w:val="28"/>
          <w:szCs w:val="28"/>
        </w:rPr>
        <w:t>3.9. в отделе методологии мер социальной поддержки – ведущий советник, ведущий консультант;</w:t>
      </w:r>
    </w:p>
    <w:p w:rsidR="004679A7" w:rsidRPr="00A820B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B0">
        <w:rPr>
          <w:rFonts w:ascii="Times New Roman" w:hAnsi="Times New Roman" w:cs="Times New Roman"/>
          <w:sz w:val="28"/>
          <w:szCs w:val="28"/>
        </w:rPr>
        <w:t>3.10. в отделе формирования социального регистра – ведущий советник;</w:t>
      </w:r>
    </w:p>
    <w:p w:rsidR="004679A7" w:rsidRPr="001C308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B0">
        <w:rPr>
          <w:rFonts w:ascii="Times New Roman" w:hAnsi="Times New Roman" w:cs="Times New Roman"/>
          <w:sz w:val="28"/>
          <w:szCs w:val="28"/>
        </w:rPr>
        <w:t xml:space="preserve">3.11. в </w:t>
      </w:r>
      <w:r w:rsidRPr="001C3080">
        <w:rPr>
          <w:rFonts w:ascii="Times New Roman" w:hAnsi="Times New Roman" w:cs="Times New Roman"/>
          <w:sz w:val="28"/>
          <w:szCs w:val="28"/>
        </w:rPr>
        <w:t>отделе аудита мер социальной поддержки – ведущий советник, ведущий консультант;</w:t>
      </w:r>
    </w:p>
    <w:p w:rsidR="004679A7" w:rsidRPr="001C308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080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C3080">
        <w:rPr>
          <w:rFonts w:ascii="Times New Roman" w:hAnsi="Times New Roman" w:cs="Times New Roman"/>
          <w:sz w:val="28"/>
          <w:szCs w:val="28"/>
        </w:rPr>
        <w:t>. в отделе по назначению и выплате доплаты к пенсии и пенсии за выслугу лет – ведущий советник, ведущий консультант;</w:t>
      </w:r>
    </w:p>
    <w:p w:rsidR="004679A7" w:rsidRPr="001C308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080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C3080">
        <w:rPr>
          <w:rFonts w:ascii="Times New Roman" w:hAnsi="Times New Roman" w:cs="Times New Roman"/>
          <w:sz w:val="28"/>
          <w:szCs w:val="28"/>
        </w:rPr>
        <w:t>. в отделе создания рабочих мест для социально незащищенных категорий – ведущий советник, ведущий консультант;</w:t>
      </w:r>
    </w:p>
    <w:p w:rsidR="004679A7" w:rsidRPr="001C308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080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3080">
        <w:rPr>
          <w:rFonts w:ascii="Times New Roman" w:hAnsi="Times New Roman" w:cs="Times New Roman"/>
          <w:sz w:val="28"/>
          <w:szCs w:val="28"/>
        </w:rPr>
        <w:t>. в отделе мониторинга рынка труда и государственных услуг – ведущий советник, ведущий консультант;</w:t>
      </w:r>
    </w:p>
    <w:p w:rsidR="004679A7" w:rsidRPr="001C308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080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C3080">
        <w:rPr>
          <w:rFonts w:ascii="Times New Roman" w:hAnsi="Times New Roman" w:cs="Times New Roman"/>
          <w:sz w:val="28"/>
          <w:szCs w:val="28"/>
        </w:rPr>
        <w:t>. в отделе профессионального обучения и профориентации – ведущий советник;</w:t>
      </w:r>
    </w:p>
    <w:p w:rsidR="004679A7" w:rsidRPr="001C308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080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C3080">
        <w:rPr>
          <w:rFonts w:ascii="Times New Roman" w:hAnsi="Times New Roman" w:cs="Times New Roman"/>
          <w:sz w:val="28"/>
          <w:szCs w:val="28"/>
        </w:rPr>
        <w:t>. в отделе трудовой миграции и взаимодействия с работодателями – ведущий советник, ведущий консультант;</w:t>
      </w:r>
    </w:p>
    <w:p w:rsidR="004679A7" w:rsidRPr="001C308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080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C3080">
        <w:rPr>
          <w:rFonts w:ascii="Times New Roman" w:hAnsi="Times New Roman" w:cs="Times New Roman"/>
          <w:sz w:val="28"/>
          <w:szCs w:val="28"/>
        </w:rPr>
        <w:t>. в отделе по организации проведения мероприятий – ведущий специалист;</w:t>
      </w:r>
    </w:p>
    <w:p w:rsidR="004679A7" w:rsidRPr="001C308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080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C3080">
        <w:rPr>
          <w:rFonts w:ascii="Times New Roman" w:hAnsi="Times New Roman" w:cs="Times New Roman"/>
          <w:sz w:val="28"/>
          <w:szCs w:val="28"/>
        </w:rPr>
        <w:t>. в отделе делопроизводства - ведущий специалист;</w:t>
      </w:r>
    </w:p>
    <w:p w:rsidR="004679A7" w:rsidRPr="001C308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08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1C3080">
        <w:rPr>
          <w:rFonts w:ascii="Times New Roman" w:hAnsi="Times New Roman" w:cs="Times New Roman"/>
          <w:sz w:val="28"/>
          <w:szCs w:val="28"/>
        </w:rPr>
        <w:t>. в отделе организации системы социального обслуживания - ведущий советник;</w:t>
      </w:r>
    </w:p>
    <w:p w:rsidR="004679A7" w:rsidRPr="001C308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080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C3080">
        <w:rPr>
          <w:rFonts w:ascii="Times New Roman" w:hAnsi="Times New Roman" w:cs="Times New Roman"/>
          <w:sz w:val="28"/>
          <w:szCs w:val="28"/>
        </w:rPr>
        <w:t>. в отделе управления качеством социального обслуживания – ведущий советник, ведущий консультант, ведущий специалист-эксперт;</w:t>
      </w:r>
    </w:p>
    <w:p w:rsidR="004679A7" w:rsidRPr="001C308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080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C3080">
        <w:rPr>
          <w:rFonts w:ascii="Times New Roman" w:hAnsi="Times New Roman" w:cs="Times New Roman"/>
          <w:sz w:val="28"/>
          <w:szCs w:val="28"/>
        </w:rPr>
        <w:t>. в отделе по работе с общественными организациями - ведущий советник;</w:t>
      </w:r>
    </w:p>
    <w:p w:rsidR="004679A7" w:rsidRPr="00853D03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080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C3080">
        <w:rPr>
          <w:rFonts w:ascii="Times New Roman" w:hAnsi="Times New Roman" w:cs="Times New Roman"/>
          <w:sz w:val="28"/>
          <w:szCs w:val="28"/>
        </w:rPr>
        <w:t xml:space="preserve">. в административно-хозяйственном отделе – </w:t>
      </w:r>
      <w:r w:rsidRPr="00853D03">
        <w:rPr>
          <w:rFonts w:ascii="Times New Roman" w:hAnsi="Times New Roman" w:cs="Times New Roman"/>
          <w:sz w:val="28"/>
          <w:szCs w:val="28"/>
        </w:rPr>
        <w:t>старший специалист 1 разряда;</w:t>
      </w:r>
    </w:p>
    <w:p w:rsidR="004679A7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D03">
        <w:rPr>
          <w:rFonts w:ascii="Times New Roman" w:hAnsi="Times New Roman" w:cs="Times New Roman"/>
          <w:sz w:val="28"/>
          <w:szCs w:val="28"/>
        </w:rPr>
        <w:t>3.23. в отделе земельных и имущественных отношений – ведущий специалист, старший специалист 1 разряда;</w:t>
      </w:r>
    </w:p>
    <w:p w:rsidR="004679A7" w:rsidRPr="00A820B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D03">
        <w:rPr>
          <w:rFonts w:ascii="Times New Roman" w:hAnsi="Times New Roman" w:cs="Times New Roman"/>
          <w:sz w:val="28"/>
          <w:szCs w:val="28"/>
        </w:rPr>
        <w:t>3.24. в секторе по работе с населением – ведущий советник</w:t>
      </w:r>
      <w:r w:rsidRPr="00A820B0">
        <w:rPr>
          <w:rFonts w:ascii="Times New Roman" w:hAnsi="Times New Roman" w:cs="Times New Roman"/>
          <w:sz w:val="28"/>
          <w:szCs w:val="28"/>
        </w:rPr>
        <w:t>, ведущий консультант;</w:t>
      </w:r>
    </w:p>
    <w:p w:rsidR="004679A7" w:rsidRPr="00A820B0" w:rsidRDefault="004679A7" w:rsidP="0046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B0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820B0">
        <w:rPr>
          <w:rFonts w:ascii="Times New Roman" w:hAnsi="Times New Roman" w:cs="Times New Roman"/>
          <w:sz w:val="28"/>
          <w:szCs w:val="28"/>
        </w:rPr>
        <w:t>. в территориальном органе Министерства муниципального района (городского округа) – консультант, ведущий специалист-эксперт.</w:t>
      </w:r>
    </w:p>
    <w:p w:rsidR="004679A7" w:rsidRPr="00A820B0" w:rsidRDefault="004679A7" w:rsidP="004679A7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8"/>
        </w:rPr>
      </w:pPr>
    </w:p>
    <w:p w:rsidR="004679A7" w:rsidRPr="00A820B0" w:rsidRDefault="004679A7" w:rsidP="004679A7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/>
          <w:sz w:val="28"/>
          <w:szCs w:val="28"/>
        </w:rPr>
      </w:pPr>
      <w:r w:rsidRPr="00A820B0">
        <w:rPr>
          <w:rFonts w:ascii="Times New Roman" w:hAnsi="Times New Roman"/>
          <w:sz w:val="28"/>
          <w:szCs w:val="28"/>
        </w:rPr>
        <w:t>_________________________</w:t>
      </w:r>
    </w:p>
    <w:p w:rsidR="0029542F" w:rsidRDefault="0029542F" w:rsidP="004679A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sectPr w:rsidR="0029542F" w:rsidSect="00B62E6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0D7" w:rsidRDefault="004030D7" w:rsidP="0029542F">
      <w:pPr>
        <w:spacing w:after="0" w:line="240" w:lineRule="auto"/>
      </w:pPr>
      <w:r>
        <w:separator/>
      </w:r>
    </w:p>
  </w:endnote>
  <w:endnote w:type="continuationSeparator" w:id="0">
    <w:p w:rsidR="004030D7" w:rsidRDefault="004030D7" w:rsidP="0029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0D7" w:rsidRDefault="004030D7" w:rsidP="0029542F">
      <w:pPr>
        <w:spacing w:after="0" w:line="240" w:lineRule="auto"/>
      </w:pPr>
      <w:r>
        <w:separator/>
      </w:r>
    </w:p>
  </w:footnote>
  <w:footnote w:type="continuationSeparator" w:id="0">
    <w:p w:rsidR="004030D7" w:rsidRDefault="004030D7" w:rsidP="00295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D6EA6"/>
    <w:multiLevelType w:val="hybridMultilevel"/>
    <w:tmpl w:val="D302745C"/>
    <w:lvl w:ilvl="0" w:tplc="62C229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60"/>
    <w:rsid w:val="000065BA"/>
    <w:rsid w:val="00011347"/>
    <w:rsid w:val="0002727E"/>
    <w:rsid w:val="000353A6"/>
    <w:rsid w:val="00064EDB"/>
    <w:rsid w:val="000A0FFA"/>
    <w:rsid w:val="000D15E9"/>
    <w:rsid w:val="000E0E2C"/>
    <w:rsid w:val="000F4E74"/>
    <w:rsid w:val="000F608E"/>
    <w:rsid w:val="0012168C"/>
    <w:rsid w:val="00122B47"/>
    <w:rsid w:val="00132292"/>
    <w:rsid w:val="00182698"/>
    <w:rsid w:val="001E57FA"/>
    <w:rsid w:val="001F7D87"/>
    <w:rsid w:val="002047D6"/>
    <w:rsid w:val="00224BD5"/>
    <w:rsid w:val="00232A87"/>
    <w:rsid w:val="00244831"/>
    <w:rsid w:val="00284C00"/>
    <w:rsid w:val="00291132"/>
    <w:rsid w:val="00294374"/>
    <w:rsid w:val="0029542F"/>
    <w:rsid w:val="002B2DB6"/>
    <w:rsid w:val="002B4E6F"/>
    <w:rsid w:val="002B6828"/>
    <w:rsid w:val="002D6CD5"/>
    <w:rsid w:val="0031080C"/>
    <w:rsid w:val="003177AF"/>
    <w:rsid w:val="0034093C"/>
    <w:rsid w:val="00347069"/>
    <w:rsid w:val="0037092C"/>
    <w:rsid w:val="003722CA"/>
    <w:rsid w:val="003A0483"/>
    <w:rsid w:val="003A7382"/>
    <w:rsid w:val="003C23E4"/>
    <w:rsid w:val="003D7060"/>
    <w:rsid w:val="003E2E18"/>
    <w:rsid w:val="003E526E"/>
    <w:rsid w:val="003F5742"/>
    <w:rsid w:val="004030D7"/>
    <w:rsid w:val="00437E28"/>
    <w:rsid w:val="004544D5"/>
    <w:rsid w:val="004679A7"/>
    <w:rsid w:val="00472AF6"/>
    <w:rsid w:val="004B1179"/>
    <w:rsid w:val="004C0CC6"/>
    <w:rsid w:val="004C7260"/>
    <w:rsid w:val="004F1A96"/>
    <w:rsid w:val="004F6A79"/>
    <w:rsid w:val="0051042E"/>
    <w:rsid w:val="00525CED"/>
    <w:rsid w:val="00526844"/>
    <w:rsid w:val="00527A16"/>
    <w:rsid w:val="0054550A"/>
    <w:rsid w:val="005A7BD1"/>
    <w:rsid w:val="005B0466"/>
    <w:rsid w:val="005C1C20"/>
    <w:rsid w:val="00620816"/>
    <w:rsid w:val="00671770"/>
    <w:rsid w:val="00676BF7"/>
    <w:rsid w:val="00691B5D"/>
    <w:rsid w:val="006B4C9D"/>
    <w:rsid w:val="006D6B27"/>
    <w:rsid w:val="00702D56"/>
    <w:rsid w:val="00710D34"/>
    <w:rsid w:val="00727F7E"/>
    <w:rsid w:val="007439A4"/>
    <w:rsid w:val="007442FA"/>
    <w:rsid w:val="007958A1"/>
    <w:rsid w:val="007B187C"/>
    <w:rsid w:val="007C400E"/>
    <w:rsid w:val="007D390A"/>
    <w:rsid w:val="00835631"/>
    <w:rsid w:val="008419CE"/>
    <w:rsid w:val="00850345"/>
    <w:rsid w:val="00853D03"/>
    <w:rsid w:val="00876EB4"/>
    <w:rsid w:val="008F6125"/>
    <w:rsid w:val="00914923"/>
    <w:rsid w:val="00921C05"/>
    <w:rsid w:val="00923341"/>
    <w:rsid w:val="00985DB3"/>
    <w:rsid w:val="00986F57"/>
    <w:rsid w:val="00987DC3"/>
    <w:rsid w:val="009A505C"/>
    <w:rsid w:val="009E4B4D"/>
    <w:rsid w:val="009E58A8"/>
    <w:rsid w:val="00A00194"/>
    <w:rsid w:val="00A25F3A"/>
    <w:rsid w:val="00A66EAA"/>
    <w:rsid w:val="00A73B22"/>
    <w:rsid w:val="00AB0751"/>
    <w:rsid w:val="00AC25C0"/>
    <w:rsid w:val="00AE45A3"/>
    <w:rsid w:val="00B36B04"/>
    <w:rsid w:val="00B3708B"/>
    <w:rsid w:val="00B373C0"/>
    <w:rsid w:val="00B47E20"/>
    <w:rsid w:val="00B62E65"/>
    <w:rsid w:val="00B80E92"/>
    <w:rsid w:val="00B8170A"/>
    <w:rsid w:val="00B844A0"/>
    <w:rsid w:val="00BB5D6E"/>
    <w:rsid w:val="00BC2BF5"/>
    <w:rsid w:val="00BE12CE"/>
    <w:rsid w:val="00BE1D56"/>
    <w:rsid w:val="00C10743"/>
    <w:rsid w:val="00C17D4E"/>
    <w:rsid w:val="00CC6936"/>
    <w:rsid w:val="00CC7F17"/>
    <w:rsid w:val="00CE625F"/>
    <w:rsid w:val="00D01FED"/>
    <w:rsid w:val="00D06D69"/>
    <w:rsid w:val="00D101AA"/>
    <w:rsid w:val="00D27C83"/>
    <w:rsid w:val="00D47BDF"/>
    <w:rsid w:val="00D64B9F"/>
    <w:rsid w:val="00D73B90"/>
    <w:rsid w:val="00D85AF5"/>
    <w:rsid w:val="00DA489A"/>
    <w:rsid w:val="00DB5D53"/>
    <w:rsid w:val="00DC3E2A"/>
    <w:rsid w:val="00DF32DC"/>
    <w:rsid w:val="00E01435"/>
    <w:rsid w:val="00E02935"/>
    <w:rsid w:val="00E921A5"/>
    <w:rsid w:val="00EC5E17"/>
    <w:rsid w:val="00F024BD"/>
    <w:rsid w:val="00F451CE"/>
    <w:rsid w:val="00FB07B5"/>
    <w:rsid w:val="00FB65A6"/>
    <w:rsid w:val="00FD31FD"/>
    <w:rsid w:val="00FF2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C20"/>
    <w:pPr>
      <w:ind w:left="720"/>
      <w:contextualSpacing/>
    </w:pPr>
  </w:style>
  <w:style w:type="table" w:styleId="a4">
    <w:name w:val="Table Grid"/>
    <w:basedOn w:val="a1"/>
    <w:uiPriority w:val="59"/>
    <w:rsid w:val="00FF2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954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95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542F"/>
  </w:style>
  <w:style w:type="paragraph" w:styleId="a7">
    <w:name w:val="footer"/>
    <w:basedOn w:val="a"/>
    <w:link w:val="a8"/>
    <w:uiPriority w:val="99"/>
    <w:unhideWhenUsed/>
    <w:rsid w:val="00295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542F"/>
  </w:style>
  <w:style w:type="table" w:customStyle="1" w:styleId="1">
    <w:name w:val="Сетка таблицы1"/>
    <w:basedOn w:val="a1"/>
    <w:next w:val="a4"/>
    <w:uiPriority w:val="59"/>
    <w:rsid w:val="00006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62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2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C20"/>
    <w:pPr>
      <w:ind w:left="720"/>
      <w:contextualSpacing/>
    </w:pPr>
  </w:style>
  <w:style w:type="table" w:styleId="a4">
    <w:name w:val="Table Grid"/>
    <w:basedOn w:val="a1"/>
    <w:uiPriority w:val="59"/>
    <w:rsid w:val="00FF2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954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95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542F"/>
  </w:style>
  <w:style w:type="paragraph" w:styleId="a7">
    <w:name w:val="footer"/>
    <w:basedOn w:val="a"/>
    <w:link w:val="a8"/>
    <w:uiPriority w:val="99"/>
    <w:unhideWhenUsed/>
    <w:rsid w:val="00295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542F"/>
  </w:style>
  <w:style w:type="table" w:customStyle="1" w:styleId="1">
    <w:name w:val="Сетка таблицы1"/>
    <w:basedOn w:val="a1"/>
    <w:next w:val="a4"/>
    <w:uiPriority w:val="59"/>
    <w:rsid w:val="00006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62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2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63;n=47472;fld=134;dst=1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Dmitrieva.Olga</dc:creator>
  <cp:lastModifiedBy>Хакимова Айсылу Саматовна</cp:lastModifiedBy>
  <cp:revision>2</cp:revision>
  <cp:lastPrinted>2018-06-27T14:03:00Z</cp:lastPrinted>
  <dcterms:created xsi:type="dcterms:W3CDTF">2018-06-28T12:41:00Z</dcterms:created>
  <dcterms:modified xsi:type="dcterms:W3CDTF">2018-06-28T12:41:00Z</dcterms:modified>
</cp:coreProperties>
</file>