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1B" w:rsidRPr="0019771B" w:rsidRDefault="0019771B" w:rsidP="001977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7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Заключение независимых экспертов на проект решения</w:t>
      </w:r>
    </w:p>
    <w:p w:rsidR="0019771B" w:rsidRPr="0019771B" w:rsidRDefault="0019771B" w:rsidP="001977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7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принимается  с 10.07.2018 года по 10.08.2018 года</w:t>
      </w:r>
    </w:p>
    <w:p w:rsidR="0019771B" w:rsidRPr="0019771B" w:rsidRDefault="0019771B" w:rsidP="001977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7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адресу 422840,РТ, Спасский район,</w:t>
      </w:r>
    </w:p>
    <w:p w:rsidR="0019771B" w:rsidRPr="0019771B" w:rsidRDefault="0019771B" w:rsidP="001977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7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 Болгар, ул. Пионерская, дом 19</w:t>
      </w:r>
    </w:p>
    <w:p w:rsidR="0019771B" w:rsidRPr="0019771B" w:rsidRDefault="0019771B" w:rsidP="001977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7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тел. 8-84347-30702</w:t>
      </w:r>
    </w:p>
    <w:p w:rsidR="0019771B" w:rsidRDefault="0019771B" w:rsidP="0019771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4850F4" w:rsidRPr="00E12869" w:rsidRDefault="004850F4" w:rsidP="004850F4">
      <w:pPr>
        <w:spacing w:after="0"/>
        <w:ind w:left="4956"/>
        <w:rPr>
          <w:rFonts w:ascii="Times New Roman" w:hAnsi="Times New Roman" w:cs="Times New Roman"/>
        </w:rPr>
      </w:pPr>
      <w:r w:rsidRPr="00E12869">
        <w:rPr>
          <w:rFonts w:ascii="Times New Roman" w:hAnsi="Times New Roman" w:cs="Times New Roman"/>
        </w:rPr>
        <w:t>Приложение № __</w:t>
      </w:r>
    </w:p>
    <w:p w:rsidR="004850F4" w:rsidRPr="00E12869" w:rsidRDefault="004850F4" w:rsidP="004850F4">
      <w:pPr>
        <w:spacing w:after="0"/>
        <w:ind w:left="4956"/>
        <w:rPr>
          <w:rFonts w:ascii="Times New Roman" w:hAnsi="Times New Roman" w:cs="Times New Roman"/>
        </w:rPr>
      </w:pPr>
      <w:r w:rsidRPr="00E12869">
        <w:rPr>
          <w:rFonts w:ascii="Times New Roman" w:hAnsi="Times New Roman" w:cs="Times New Roman"/>
        </w:rPr>
        <w:t xml:space="preserve">к постановлению Исполнительного комитета </w:t>
      </w:r>
      <w:r w:rsidR="00B62995" w:rsidRPr="00E12869">
        <w:rPr>
          <w:rFonts w:ascii="Times New Roman" w:hAnsi="Times New Roman" w:cs="Times New Roman"/>
        </w:rPr>
        <w:t>Спасского</w:t>
      </w:r>
      <w:r w:rsidRPr="00E12869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4850F4" w:rsidRPr="00E12869" w:rsidRDefault="004850F4" w:rsidP="004850F4">
      <w:pPr>
        <w:ind w:left="4956"/>
        <w:rPr>
          <w:bCs/>
        </w:rPr>
      </w:pPr>
      <w:r w:rsidRPr="00E12869">
        <w:t xml:space="preserve">от </w:t>
      </w:r>
      <w:r w:rsidR="00BB0047" w:rsidRPr="00E12869">
        <w:t>__________</w:t>
      </w:r>
      <w:r w:rsidRPr="00E12869">
        <w:t xml:space="preserve"> №</w:t>
      </w:r>
      <w:r w:rsidR="00BB0047" w:rsidRPr="00E12869">
        <w:t>_________</w:t>
      </w:r>
    </w:p>
    <w:p w:rsidR="004850F4" w:rsidRPr="00E12869" w:rsidRDefault="004850F4" w:rsidP="004850F4">
      <w:pPr>
        <w:pStyle w:val="a5"/>
        <w:jc w:val="center"/>
        <w:rPr>
          <w:rStyle w:val="bt1br"/>
          <w:b/>
          <w:sz w:val="28"/>
          <w:szCs w:val="28"/>
        </w:rPr>
      </w:pPr>
    </w:p>
    <w:p w:rsidR="004850F4" w:rsidRPr="00E12869" w:rsidRDefault="004850F4" w:rsidP="004850F4">
      <w:pPr>
        <w:pStyle w:val="a5"/>
        <w:jc w:val="center"/>
        <w:rPr>
          <w:rStyle w:val="bt1br"/>
          <w:b/>
          <w:bCs/>
          <w:sz w:val="28"/>
          <w:szCs w:val="28"/>
        </w:rPr>
      </w:pPr>
      <w:r w:rsidRPr="00E12869">
        <w:rPr>
          <w:rStyle w:val="bt1br"/>
          <w:b/>
          <w:bCs/>
          <w:sz w:val="28"/>
          <w:szCs w:val="28"/>
        </w:rPr>
        <w:t>Административный регламент</w:t>
      </w:r>
    </w:p>
    <w:p w:rsidR="004850F4" w:rsidRPr="00E12869" w:rsidRDefault="004850F4" w:rsidP="004850F4">
      <w:pPr>
        <w:pStyle w:val="a5"/>
        <w:jc w:val="center"/>
        <w:rPr>
          <w:rStyle w:val="bt1br"/>
          <w:b/>
          <w:bCs/>
          <w:sz w:val="28"/>
          <w:szCs w:val="28"/>
        </w:rPr>
      </w:pPr>
      <w:r w:rsidRPr="00E12869">
        <w:rPr>
          <w:rStyle w:val="bt1br"/>
          <w:b/>
          <w:bCs/>
          <w:sz w:val="28"/>
          <w:szCs w:val="28"/>
        </w:rPr>
        <w:t>предоставления муниципальной услуги по о</w:t>
      </w:r>
      <w:r w:rsidRPr="00E12869">
        <w:rPr>
          <w:rFonts w:ascii="Times New Roman" w:hAnsi="Times New Roman" w:cs="Times New Roman"/>
          <w:b/>
          <w:bCs/>
          <w:sz w:val="28"/>
          <w:szCs w:val="28"/>
        </w:rPr>
        <w:t xml:space="preserve">казанию юридическим лицам методической </w:t>
      </w:r>
      <w:r w:rsidRPr="00E12869">
        <w:rPr>
          <w:rStyle w:val="bt1br"/>
          <w:b/>
          <w:bCs/>
          <w:sz w:val="28"/>
          <w:szCs w:val="28"/>
        </w:rPr>
        <w:t>и практической помощи в работе архивов и</w:t>
      </w:r>
    </w:p>
    <w:p w:rsidR="004850F4" w:rsidRPr="00E12869" w:rsidRDefault="004850F4" w:rsidP="004850F4">
      <w:pPr>
        <w:pStyle w:val="a5"/>
        <w:jc w:val="center"/>
        <w:rPr>
          <w:rStyle w:val="bt1br"/>
          <w:b/>
          <w:bCs/>
          <w:sz w:val="28"/>
          <w:szCs w:val="28"/>
        </w:rPr>
      </w:pPr>
      <w:r w:rsidRPr="00E12869">
        <w:rPr>
          <w:rStyle w:val="bt1br"/>
          <w:b/>
          <w:bCs/>
          <w:sz w:val="28"/>
          <w:szCs w:val="28"/>
        </w:rPr>
        <w:t>по организации документов в делопроизводстве</w:t>
      </w:r>
    </w:p>
    <w:p w:rsidR="004850F4" w:rsidRPr="00E12869" w:rsidRDefault="004850F4" w:rsidP="004850F4">
      <w:pPr>
        <w:pStyle w:val="a5"/>
        <w:jc w:val="center"/>
        <w:rPr>
          <w:rFonts w:ascii="Times New Roman" w:hAnsi="Times New Roman" w:cs="Times New Roman"/>
        </w:rPr>
      </w:pPr>
    </w:p>
    <w:p w:rsidR="004850F4" w:rsidRPr="00E12869" w:rsidRDefault="004850F4" w:rsidP="004850F4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86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850F4" w:rsidRPr="00E12869" w:rsidRDefault="004850F4" w:rsidP="004850F4">
      <w:pPr>
        <w:pStyle w:val="a5"/>
        <w:ind w:left="1069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pStyle w:val="a5"/>
        <w:ind w:firstLine="709"/>
        <w:jc w:val="both"/>
        <w:rPr>
          <w:rStyle w:val="bt1br"/>
        </w:rPr>
      </w:pPr>
      <w:r w:rsidRPr="00E12869">
        <w:rPr>
          <w:rFonts w:ascii="Times New Roman" w:hAnsi="Times New Roman" w:cs="Times New Roman"/>
          <w:sz w:val="28"/>
          <w:szCs w:val="28"/>
        </w:rPr>
        <w:t>1.1. Настоящий Регламент устанавливает стандарт и порядок предоставления муниципальной услуги по оказанию методической</w:t>
      </w:r>
      <w:r w:rsidRPr="00E12869">
        <w:rPr>
          <w:rStyle w:val="bt1br"/>
          <w:sz w:val="28"/>
          <w:szCs w:val="28"/>
        </w:rPr>
        <w:t xml:space="preserve"> и практической помощи представителям юридических лиц в работе архивов и по организации документов в делопроизводстве (далее – муниципальная услуга) по вопросам:</w:t>
      </w:r>
    </w:p>
    <w:p w:rsidR="004850F4" w:rsidRPr="00E12869" w:rsidRDefault="004850F4" w:rsidP="004850F4">
      <w:pPr>
        <w:pStyle w:val="a5"/>
        <w:ind w:firstLine="709"/>
        <w:jc w:val="both"/>
        <w:rPr>
          <w:rStyle w:val="bt1br"/>
          <w:sz w:val="28"/>
          <w:szCs w:val="28"/>
        </w:rPr>
      </w:pPr>
      <w:r w:rsidRPr="00E12869">
        <w:rPr>
          <w:rStyle w:val="bt1br"/>
          <w:sz w:val="28"/>
          <w:szCs w:val="28"/>
        </w:rPr>
        <w:t>отбора документов (экспертизы ценности) в состав Архивного фонда Российской Федерации и подготовки их к передаче в муниципальный архив;</w:t>
      </w:r>
    </w:p>
    <w:p w:rsidR="004850F4" w:rsidRPr="00E12869" w:rsidRDefault="004850F4" w:rsidP="004850F4">
      <w:pPr>
        <w:pStyle w:val="a5"/>
        <w:ind w:firstLine="709"/>
        <w:jc w:val="both"/>
        <w:rPr>
          <w:rStyle w:val="bt1br"/>
          <w:sz w:val="28"/>
          <w:szCs w:val="28"/>
        </w:rPr>
      </w:pPr>
      <w:r w:rsidRPr="00E12869">
        <w:rPr>
          <w:rStyle w:val="bt1br"/>
          <w:sz w:val="28"/>
          <w:szCs w:val="28"/>
        </w:rPr>
        <w:t>упорядочения (формирования, оформления и описания) дел постоянного хранения и по личному составу;</w:t>
      </w:r>
    </w:p>
    <w:p w:rsidR="004850F4" w:rsidRPr="00E12869" w:rsidRDefault="004850F4" w:rsidP="004850F4">
      <w:pPr>
        <w:pStyle w:val="a5"/>
        <w:ind w:firstLine="709"/>
        <w:jc w:val="both"/>
        <w:rPr>
          <w:rStyle w:val="bt1br"/>
          <w:sz w:val="28"/>
          <w:szCs w:val="28"/>
        </w:rPr>
      </w:pPr>
      <w:r w:rsidRPr="00E12869">
        <w:rPr>
          <w:rStyle w:val="bt1br"/>
          <w:sz w:val="28"/>
          <w:szCs w:val="28"/>
        </w:rPr>
        <w:t>ведения учета документов Архивного фонда Российской Федерации, находящихся на временном хранении;</w:t>
      </w:r>
    </w:p>
    <w:p w:rsidR="004850F4" w:rsidRPr="00E12869" w:rsidRDefault="004850F4" w:rsidP="004850F4">
      <w:pPr>
        <w:pStyle w:val="a5"/>
        <w:ind w:firstLine="709"/>
        <w:jc w:val="both"/>
        <w:rPr>
          <w:rStyle w:val="bt1br"/>
          <w:sz w:val="28"/>
          <w:szCs w:val="28"/>
        </w:rPr>
      </w:pPr>
      <w:r w:rsidRPr="00E12869">
        <w:rPr>
          <w:rStyle w:val="bt1br"/>
          <w:sz w:val="28"/>
          <w:szCs w:val="28"/>
        </w:rPr>
        <w:t>подготовки нормативных документов по вопросам делопроизводства и архивного дела (положений, инструкций, примерных и индивидуальных номенклатур дел);</w:t>
      </w:r>
    </w:p>
    <w:p w:rsidR="004850F4" w:rsidRPr="00E12869" w:rsidRDefault="004850F4" w:rsidP="004850F4">
      <w:pPr>
        <w:pStyle w:val="a5"/>
        <w:ind w:firstLine="709"/>
        <w:jc w:val="both"/>
        <w:rPr>
          <w:rStyle w:val="bt1br"/>
          <w:sz w:val="28"/>
          <w:szCs w:val="28"/>
        </w:rPr>
      </w:pPr>
      <w:r w:rsidRPr="00E12869">
        <w:rPr>
          <w:rStyle w:val="bt1br"/>
          <w:sz w:val="28"/>
          <w:szCs w:val="28"/>
        </w:rPr>
        <w:t>совершенствования работы делопроизводственных, архивных и экспертных служб юридических лиц-источников комплектования;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t1br"/>
          <w:sz w:val="28"/>
          <w:szCs w:val="28"/>
        </w:rPr>
      </w:pPr>
      <w:r w:rsidRPr="00E12869">
        <w:rPr>
          <w:rStyle w:val="bt1br"/>
          <w:sz w:val="28"/>
          <w:szCs w:val="28"/>
        </w:rPr>
        <w:t>повышения профессиональной квалификации работников указанных служб (организации и проведения семинаров).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2869">
        <w:rPr>
          <w:rFonts w:ascii="Times New Roman" w:hAnsi="Times New Roman" w:cs="Times New Roman"/>
          <w:sz w:val="28"/>
          <w:szCs w:val="28"/>
        </w:rPr>
        <w:t>1.2. Получатели муниципальной услуги: юридические лица  - источники комплектования муниципального архива (далее - заявитель).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 w:rsidR="00B62995" w:rsidRPr="00E12869">
        <w:rPr>
          <w:rFonts w:ascii="Times New Roman" w:hAnsi="Times New Roman" w:cs="Times New Roman"/>
          <w:sz w:val="28"/>
          <w:szCs w:val="28"/>
        </w:rPr>
        <w:t>Спасского</w:t>
      </w:r>
      <w:r w:rsidRPr="00E12869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Исполком).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Исполнитель муниципальной услуги – Архивный отдел Исполкома (далее – Отдел).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1.3.1. Место нахождения Исполкома: </w:t>
      </w:r>
      <w:r w:rsidR="00B62995" w:rsidRPr="00E12869">
        <w:rPr>
          <w:sz w:val="28"/>
          <w:szCs w:val="28"/>
        </w:rPr>
        <w:t>г.Болгар, ул.Пионерская, д.19</w:t>
      </w:r>
      <w:r w:rsidRPr="00E12869">
        <w:rPr>
          <w:rFonts w:ascii="Times New Roman" w:hAnsi="Times New Roman" w:cs="Times New Roman"/>
          <w:sz w:val="28"/>
          <w:szCs w:val="28"/>
        </w:rPr>
        <w:t>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  <w:r w:rsidR="00B62995" w:rsidRPr="00E12869">
        <w:rPr>
          <w:sz w:val="28"/>
          <w:szCs w:val="28"/>
        </w:rPr>
        <w:t>г.Болгар, ул.Пионерская, д.19</w:t>
      </w:r>
      <w:r w:rsidRPr="00E12869">
        <w:rPr>
          <w:rFonts w:ascii="Times New Roman" w:hAnsi="Times New Roman" w:cs="Times New Roman"/>
          <w:sz w:val="28"/>
          <w:szCs w:val="28"/>
        </w:rPr>
        <w:t>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График работы Исполкома: ежедневно, кроме субботы и воскресенья, понедельник - пятница с 8.00 до 17.00</w:t>
      </w:r>
      <w:r w:rsidR="00B62995" w:rsidRPr="00E12869">
        <w:rPr>
          <w:rFonts w:ascii="Times New Roman" w:hAnsi="Times New Roman" w:cs="Times New Roman"/>
          <w:sz w:val="28"/>
          <w:szCs w:val="28"/>
        </w:rPr>
        <w:t>, обед с 12-00 до 13-00</w:t>
      </w:r>
    </w:p>
    <w:p w:rsidR="009A37EE" w:rsidRPr="00E12869" w:rsidRDefault="009A37EE" w:rsidP="009A37E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График приема заявлений: с 8-00 до 17-00, обед с 12-00 до 13-00</w:t>
      </w:r>
    </w:p>
    <w:p w:rsidR="00BB0047" w:rsidRPr="00E12869" w:rsidRDefault="00BB0047" w:rsidP="00BB0047">
      <w:pPr>
        <w:pStyle w:val="a5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     Проезд общественным транспортом до остановки  </w:t>
      </w:r>
      <w:r w:rsidR="009A37EE" w:rsidRPr="00E12869">
        <w:rPr>
          <w:rFonts w:ascii="Times New Roman" w:hAnsi="Times New Roman" w:cs="Times New Roman"/>
          <w:sz w:val="28"/>
          <w:szCs w:val="28"/>
        </w:rPr>
        <w:t>нет</w:t>
      </w:r>
      <w:r w:rsidRPr="00E12869">
        <w:rPr>
          <w:rFonts w:ascii="Times New Roman" w:hAnsi="Times New Roman" w:cs="Times New Roman"/>
          <w:sz w:val="28"/>
          <w:szCs w:val="28"/>
        </w:rPr>
        <w:t>:</w:t>
      </w:r>
    </w:p>
    <w:p w:rsidR="00BB0047" w:rsidRPr="00E12869" w:rsidRDefault="00BB0047" w:rsidP="00BB0047">
      <w:pPr>
        <w:pStyle w:val="a5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- автобусы  №  нет; </w:t>
      </w:r>
    </w:p>
    <w:p w:rsidR="00BB0047" w:rsidRPr="00E12869" w:rsidRDefault="00BB0047" w:rsidP="00BB0047">
      <w:pPr>
        <w:pStyle w:val="a5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- троллейбусы №  нет;</w:t>
      </w:r>
    </w:p>
    <w:p w:rsidR="00BB0047" w:rsidRPr="00E12869" w:rsidRDefault="00BB0047" w:rsidP="00BB0047">
      <w:pPr>
        <w:pStyle w:val="a5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- трамвай № нет.</w:t>
      </w:r>
    </w:p>
    <w:p w:rsidR="00BB0047" w:rsidRPr="00E12869" w:rsidRDefault="00BB0047" w:rsidP="00BB0047">
      <w:pPr>
        <w:pStyle w:val="a5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     Проход по пропуску и (или) документу, удостоверяющему личность».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1.3.2. Справочный телефон Отдела: (8434</w:t>
      </w:r>
      <w:r w:rsidR="00B62995" w:rsidRPr="00E12869">
        <w:rPr>
          <w:rFonts w:ascii="Times New Roman" w:hAnsi="Times New Roman" w:cs="Times New Roman"/>
          <w:sz w:val="28"/>
          <w:szCs w:val="28"/>
        </w:rPr>
        <w:t>7</w:t>
      </w:r>
      <w:r w:rsidRPr="00E12869">
        <w:rPr>
          <w:rFonts w:ascii="Times New Roman" w:hAnsi="Times New Roman" w:cs="Times New Roman"/>
          <w:sz w:val="28"/>
          <w:szCs w:val="28"/>
        </w:rPr>
        <w:t xml:space="preserve">) </w:t>
      </w:r>
      <w:r w:rsidR="00B62995" w:rsidRPr="00E12869">
        <w:rPr>
          <w:rFonts w:ascii="Times New Roman" w:hAnsi="Times New Roman" w:cs="Times New Roman"/>
          <w:sz w:val="28"/>
          <w:szCs w:val="28"/>
        </w:rPr>
        <w:t>3-02-91</w:t>
      </w:r>
      <w:r w:rsidRPr="00E12869">
        <w:rPr>
          <w:rFonts w:ascii="Times New Roman" w:hAnsi="Times New Roman" w:cs="Times New Roman"/>
          <w:sz w:val="28"/>
          <w:szCs w:val="28"/>
        </w:rPr>
        <w:t>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r w:rsidRPr="00E12869">
        <w:rPr>
          <w:sz w:val="28"/>
          <w:szCs w:val="28"/>
        </w:rPr>
        <w:t xml:space="preserve"> </w:t>
      </w:r>
      <w:r w:rsidR="00B62995" w:rsidRPr="00E12869">
        <w:rPr>
          <w:sz w:val="28"/>
          <w:szCs w:val="28"/>
          <w:lang w:val="en-US"/>
        </w:rPr>
        <w:t>bulgar</w:t>
      </w:r>
      <w:r w:rsidR="00B62995" w:rsidRPr="00E12869">
        <w:rPr>
          <w:sz w:val="28"/>
          <w:szCs w:val="28"/>
        </w:rPr>
        <w:t>@</w:t>
      </w:r>
      <w:r w:rsidRPr="00E12869">
        <w:rPr>
          <w:rFonts w:ascii="Times New Roman" w:hAnsi="Times New Roman" w:cs="Times New Roman"/>
          <w:sz w:val="28"/>
          <w:szCs w:val="28"/>
        </w:rPr>
        <w:t>tatar.ru.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1.3.4. Информация о муниципальной услуге может быть получена: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на официальном сайте Исполкома (http://www.</w:t>
      </w:r>
      <w:r w:rsidR="00B62995" w:rsidRPr="00E12869">
        <w:rPr>
          <w:sz w:val="28"/>
          <w:szCs w:val="28"/>
        </w:rPr>
        <w:t xml:space="preserve"> </w:t>
      </w:r>
      <w:r w:rsidR="00B62995" w:rsidRPr="00E12869">
        <w:rPr>
          <w:sz w:val="28"/>
          <w:szCs w:val="28"/>
          <w:lang w:val="en-US"/>
        </w:rPr>
        <w:t>bulgar</w:t>
      </w:r>
      <w:r w:rsidR="00B62995" w:rsidRPr="00E12869">
        <w:rPr>
          <w:sz w:val="28"/>
          <w:szCs w:val="28"/>
        </w:rPr>
        <w:t>@</w:t>
      </w:r>
      <w:r w:rsidRPr="00E12869">
        <w:rPr>
          <w:rFonts w:ascii="Times New Roman" w:hAnsi="Times New Roman" w:cs="Times New Roman"/>
          <w:sz w:val="28"/>
          <w:szCs w:val="28"/>
        </w:rPr>
        <w:t>tatar.ru);</w:t>
      </w:r>
    </w:p>
    <w:p w:rsidR="00BB0047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Республики Татарстан </w:t>
      </w:r>
      <w:r w:rsidR="00BB0047" w:rsidRPr="00E12869">
        <w:rPr>
          <w:rFonts w:ascii="Times New Roman" w:hAnsi="Times New Roman"/>
          <w:sz w:val="28"/>
          <w:szCs w:val="28"/>
        </w:rPr>
        <w:t>(«http://uslugi.tatarstan.ru»);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3) при устном обращении в Исполком (лично или по телефону);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Исполком.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1.3.5. Информация по вопросам предоставления муниципальной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4850F4" w:rsidRPr="00E12869" w:rsidRDefault="004850F4" w:rsidP="004850F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Конвенцией,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BB0047" w:rsidRPr="00E12869" w:rsidRDefault="00BB0047" w:rsidP="00BB0047">
      <w:pPr>
        <w:pStyle w:val="f"/>
        <w:ind w:left="0" w:right="-1" w:firstLine="709"/>
        <w:rPr>
          <w:sz w:val="28"/>
          <w:szCs w:val="28"/>
        </w:rPr>
      </w:pPr>
      <w:r w:rsidRPr="00E12869">
        <w:rPr>
          <w:sz w:val="28"/>
          <w:szCs w:val="28"/>
        </w:rPr>
        <w:t>Федеральным законом от 6 октября 2003 года № 131-ФЗ</w:t>
      </w:r>
      <w:bookmarkStart w:id="1" w:name="p17"/>
      <w:bookmarkStart w:id="2" w:name="p18"/>
      <w:bookmarkEnd w:id="1"/>
      <w:bookmarkEnd w:id="2"/>
      <w:r w:rsidRPr="00E1286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BB0047" w:rsidRPr="00E12869" w:rsidRDefault="00BB0047" w:rsidP="00BB004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E1286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ст. 4179, с учетом внесенных изменений); </w:t>
      </w:r>
    </w:p>
    <w:p w:rsidR="00BB0047" w:rsidRPr="00E12869" w:rsidRDefault="00BB0047" w:rsidP="00BB00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Федеральным законом от 28 ноября 2015 года № 330-ФЗ «О проставлении апостиля на российских официальных документах, подлежащих вывозу за пределы территории Российской Федерации» (далее – Федеральный закон № 330-ФЗ) (Собрание законодательства Российской Федерации, 2015, № 48 (часть I), ст. 6696); 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 года № 601                  «Об основных направлениях совершенствования системы государственного управления» (далее - Указ № 601) (Собрание законодательства Российской Федерации, 2012, № 19, ст. 2338);</w:t>
      </w:r>
    </w:p>
    <w:p w:rsidR="00BB0047" w:rsidRPr="00E12869" w:rsidRDefault="00BB0047" w:rsidP="00BB004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июня 2009 г.         № 477 «Об утверждении Правил делопроизводства в федеральных органах исполнительной власти» (далее – Правила делопроизводства) (</w:t>
      </w:r>
      <w:r w:rsidRPr="00E12869">
        <w:rPr>
          <w:rFonts w:ascii="Times New Roman" w:hAnsi="Times New Roman" w:cs="Times New Roman"/>
          <w:bCs/>
          <w:sz w:val="28"/>
          <w:szCs w:val="28"/>
        </w:rPr>
        <w:t>Российская газета, 2009, 24 июня,</w:t>
      </w:r>
      <w:r w:rsidRPr="00E12869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Pr="00E12869">
        <w:rPr>
          <w:rFonts w:ascii="Times New Roman" w:hAnsi="Times New Roman" w:cs="Times New Roman"/>
          <w:bCs/>
          <w:sz w:val="28"/>
          <w:szCs w:val="28"/>
        </w:rPr>
        <w:t>);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14.05.2007, № 20, с учетом внесенных изменений);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Приказом Минкультуры России от 31 мая 2012 г.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      № 566) (Бюллетень нормативных актов федеральных органов исполнительной  власти, 2013, № 11); 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</w:t>
      </w:r>
      <w:r w:rsidRPr="00E128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Pr="00E12869">
        <w:rPr>
          <w:rFonts w:ascii="Times New Roman" w:hAnsi="Times New Roman" w:cs="Times New Roman"/>
          <w:sz w:val="28"/>
          <w:szCs w:val="28"/>
        </w:rPr>
        <w:t xml:space="preserve"> августа, с учетом внесенных изменений);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Законом Республики Татарстан от 24 декабря 2007 года № 63-ЗРТ                          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Татарстан, 2007, 25 декабря, с учетом внесенных изменений);</w:t>
      </w:r>
    </w:p>
    <w:p w:rsidR="00BB0047" w:rsidRPr="00E12869" w:rsidRDefault="00BB0047" w:rsidP="00BB00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Pr="00E12869">
        <w:rPr>
          <w:rFonts w:ascii="Times New Roman" w:hAnsi="Times New Roman" w:cs="Times New Roman"/>
          <w:sz w:val="28"/>
          <w:szCs w:val="28"/>
          <w:shd w:val="clear" w:color="auto" w:fill="FFFFFF"/>
        </w:rPr>
        <w:t>от 20 июля 2017 года № 63-ЗРТ</w:t>
      </w:r>
      <w:r w:rsidRPr="00E12869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E12869">
        <w:rPr>
          <w:rFonts w:ascii="Times New Roman" w:hAnsi="Times New Roman" w:cs="Times New Roman"/>
          <w:sz w:val="28"/>
          <w:szCs w:val="28"/>
          <w:shd w:val="clear" w:color="auto" w:fill="FFFFFF"/>
        </w:rPr>
        <w:t>«Об архивном деле в Республике Татарстан»</w:t>
      </w:r>
      <w:r w:rsidRPr="00E12869">
        <w:rPr>
          <w:rFonts w:ascii="Times New Roman" w:hAnsi="Times New Roman" w:cs="Times New Roman"/>
          <w:sz w:val="28"/>
          <w:szCs w:val="28"/>
        </w:rPr>
        <w:t xml:space="preserve"> (далее - Закон РТ № 63-ЗРТ от 2017 г.)</w:t>
      </w:r>
      <w:r w:rsidRPr="00E12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2869">
        <w:rPr>
          <w:rFonts w:ascii="Times New Roman" w:hAnsi="Times New Roman" w:cs="Times New Roman"/>
          <w:sz w:val="28"/>
          <w:szCs w:val="28"/>
        </w:rPr>
        <w:t>(Собрание законодательства Республики Татарстан», 25.07.2017, Т 55 (часть I), ст. 2016);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  25 декабря, с учетом внесенных изменений);</w:t>
      </w:r>
    </w:p>
    <w:p w:rsidR="00BB0047" w:rsidRPr="00E12869" w:rsidRDefault="00BB0047" w:rsidP="00BB004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09.08.2016      № 541 «Вопросы Государственного комитета Республики Татарстан по архивному делу» (далее - постановление КМ РТ № 541) (Собрание законодательства Республики Татарстан, 2016, № 13, ст. 0384, с учетом внесенных изменений);</w:t>
      </w:r>
    </w:p>
    <w:p w:rsidR="00BB0047" w:rsidRPr="00E12869" w:rsidRDefault="00BB0047" w:rsidP="00BB0047">
      <w:pPr>
        <w:ind w:righ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Приказом Государственного комитета Республики Татарстан по архивному делу от 30.09.2017 № 125-од «Об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Татарстан» (Официальный портал правовой информации Республики Татарстан </w:t>
      </w:r>
      <w:r w:rsidRPr="00E12869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E12869">
        <w:rPr>
          <w:rFonts w:ascii="Times New Roman" w:hAnsi="Times New Roman" w:cs="Times New Roman"/>
          <w:sz w:val="28"/>
          <w:szCs w:val="28"/>
        </w:rPr>
        <w:t>.</w:t>
      </w:r>
      <w:r w:rsidRPr="00E12869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E12869">
        <w:rPr>
          <w:rFonts w:ascii="Times New Roman" w:hAnsi="Times New Roman" w:cs="Times New Roman"/>
          <w:sz w:val="28"/>
          <w:szCs w:val="28"/>
        </w:rPr>
        <w:t>.</w:t>
      </w:r>
      <w:r w:rsidRPr="00E1286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12869">
        <w:rPr>
          <w:rFonts w:ascii="Times New Roman" w:hAnsi="Times New Roman" w:cs="Times New Roman"/>
          <w:sz w:val="28"/>
          <w:szCs w:val="28"/>
        </w:rPr>
        <w:t>, 2017, 24 октября);</w:t>
      </w:r>
    </w:p>
    <w:p w:rsidR="00106B77" w:rsidRPr="00E12869" w:rsidRDefault="00106B77" w:rsidP="00106B77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E12869">
        <w:rPr>
          <w:rFonts w:ascii="Times New Roman" w:hAnsi="Times New Roman"/>
          <w:sz w:val="28"/>
          <w:szCs w:val="28"/>
        </w:rPr>
        <w:t xml:space="preserve">Спасского </w:t>
      </w:r>
      <w:r w:rsidRPr="00E12869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106B77" w:rsidRPr="00E12869" w:rsidRDefault="00106B77" w:rsidP="00106B7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Положением об Исполнительном комитете Спасского муниципального района (далее – Положение об Исполкоме);</w:t>
      </w:r>
    </w:p>
    <w:p w:rsidR="00106B77" w:rsidRPr="00E12869" w:rsidRDefault="00106B77" w:rsidP="00106B7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Положением об архивном отделе исполнительного комитета муниципального образования, утвержденным постановлением Исполкома от 05.07.201</w:t>
      </w:r>
      <w:r w:rsidR="008E32D3" w:rsidRPr="00E12869">
        <w:rPr>
          <w:rFonts w:ascii="Times New Roman" w:hAnsi="Times New Roman" w:cs="Times New Roman"/>
          <w:sz w:val="28"/>
          <w:szCs w:val="28"/>
        </w:rPr>
        <w:t>8</w:t>
      </w:r>
      <w:r w:rsidRPr="00E12869">
        <w:rPr>
          <w:rFonts w:ascii="Times New Roman" w:hAnsi="Times New Roman" w:cs="Times New Roman"/>
          <w:sz w:val="28"/>
          <w:szCs w:val="28"/>
        </w:rPr>
        <w:t xml:space="preserve"> № 125 (далее – Положение об отделе);</w:t>
      </w:r>
    </w:p>
    <w:p w:rsidR="00106B77" w:rsidRPr="00E12869" w:rsidRDefault="00106B77" w:rsidP="00106B77">
      <w:pPr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распорядка;</w:t>
      </w:r>
    </w:p>
    <w:p w:rsidR="004850F4" w:rsidRPr="00E12869" w:rsidRDefault="004850F4" w:rsidP="004850F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869">
        <w:rPr>
          <w:rFonts w:ascii="Times New Roman" w:hAnsi="Times New Roman" w:cs="Times New Roman"/>
          <w:bCs/>
          <w:sz w:val="28"/>
          <w:szCs w:val="28"/>
        </w:rPr>
        <w:t>источник комплектования – юридическое лицо, в процессе деятельности которого образуются документы Архивного фонда Российской Федерации;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номенклатура дел – систематизированный перечень заголовков (наименований) дел, заводимых в организации, с указанием сроков их хранения, оформленный в установленном порядке;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869">
        <w:rPr>
          <w:rFonts w:ascii="Times New Roman" w:hAnsi="Times New Roman" w:cs="Times New Roman"/>
          <w:bCs/>
          <w:sz w:val="28"/>
          <w:szCs w:val="28"/>
        </w:rPr>
        <w:t>Опись – архивный справочник, предназначенный для раскрытия состава и содержания единиц хранения/единиц учета, закрепления их внутрифондовой систематизации и учета;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положение об архиве – документ, регламентирующий деятельность архива организации: задачи, функции, права, ответственность;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положение об экспертной комиссии – документ, регламентирующий деятельность постоянно действующей экспертной комиссии организации: задачи, функции, права, ответственность;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упорядочение архивных документов –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Российской Федерации федеральным органом исполнительной власти;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формирование дел – группировка исполненных документов в дела в соответствии с номенклатурой дел;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экспертиза ценности документов –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Федерации;</w:t>
      </w:r>
    </w:p>
    <w:p w:rsidR="004850F4" w:rsidRPr="00E12869" w:rsidRDefault="004850F4" w:rsidP="004850F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экспертно-проверочная и методическая комиссия – комиссия, действующая при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Государственном комитете</w:t>
      </w:r>
      <w:r w:rsidRPr="00E1286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A717DB" w:rsidRPr="00E12869">
        <w:rPr>
          <w:rFonts w:ascii="Times New Roman" w:hAnsi="Times New Roman" w:cs="Times New Roman"/>
          <w:sz w:val="28"/>
          <w:szCs w:val="28"/>
        </w:rPr>
        <w:t xml:space="preserve">по архивному делу </w:t>
      </w:r>
      <w:r w:rsidRPr="00E1286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</w:t>
      </w:r>
      <w:r w:rsidRPr="00E12869">
        <w:rPr>
          <w:rFonts w:ascii="Times New Roman" w:hAnsi="Times New Roman" w:cs="Times New Roman"/>
          <w:sz w:val="28"/>
          <w:szCs w:val="28"/>
        </w:rPr>
        <w:t xml:space="preserve">) для рассмотрения вопросов, связанных с экспертизой ценности документов, включением их в состав Архивного фонда Республики Татарстан, определением в его составе уникальных документов, решения методических и практических вопросов в области архивного дела (далее –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>);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«под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установленному образцу или на стандартном бланке. Заявление заполняется на стандартном бланке в электронной форме: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на официальном сайте Исполкома (http://www.</w:t>
      </w:r>
      <w:r w:rsidR="00B62995" w:rsidRPr="00E12869">
        <w:rPr>
          <w:rFonts w:ascii="Times New Roman" w:hAnsi="Times New Roman" w:cs="Times New Roman"/>
          <w:sz w:val="28"/>
          <w:szCs w:val="28"/>
          <w:lang w:val="en-US"/>
        </w:rPr>
        <w:t>bulgar</w:t>
      </w:r>
      <w:r w:rsidR="00B62995" w:rsidRPr="00E12869">
        <w:rPr>
          <w:rFonts w:ascii="Times New Roman" w:hAnsi="Times New Roman" w:cs="Times New Roman"/>
          <w:sz w:val="28"/>
          <w:szCs w:val="28"/>
        </w:rPr>
        <w:t>@</w:t>
      </w:r>
      <w:r w:rsidRPr="00E12869">
        <w:rPr>
          <w:rFonts w:ascii="Times New Roman" w:hAnsi="Times New Roman" w:cs="Times New Roman"/>
          <w:sz w:val="28"/>
          <w:szCs w:val="28"/>
        </w:rPr>
        <w:t>tatar.ru);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на Портале государственных и муниципальных услуг Республики Татарстан (</w:t>
      </w:r>
      <w:r w:rsidR="00BB0047" w:rsidRPr="00E12869">
        <w:rPr>
          <w:sz w:val="28"/>
          <w:szCs w:val="28"/>
        </w:rPr>
        <w:t>http://uslugi.tatarstan.ru);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(http://www.gosuslugi.ru/);»;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50F4" w:rsidRPr="00E12869">
          <w:headerReference w:type="default" r:id="rId8"/>
          <w:pgSz w:w="11906" w:h="16838"/>
          <w:pgMar w:top="1134" w:right="567" w:bottom="1134" w:left="1134" w:header="709" w:footer="709" w:gutter="0"/>
          <w:cols w:space="720"/>
        </w:sectPr>
      </w:pPr>
    </w:p>
    <w:p w:rsidR="004850F4" w:rsidRPr="00E12869" w:rsidRDefault="004850F4" w:rsidP="004850F4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E1286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Стандарт предоставления муниципальной услуги</w:t>
      </w:r>
    </w:p>
    <w:p w:rsidR="004850F4" w:rsidRPr="00E12869" w:rsidRDefault="004850F4" w:rsidP="004850F4">
      <w:pPr>
        <w:pStyle w:val="a6"/>
        <w:spacing w:line="240" w:lineRule="auto"/>
        <w:ind w:left="1069"/>
        <w:jc w:val="left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6312"/>
        <w:gridCol w:w="5094"/>
      </w:tblGrid>
      <w:tr w:rsidR="004850F4" w:rsidRPr="00E12869" w:rsidTr="002C2227">
        <w:trPr>
          <w:trHeight w:val="134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Нормативный акт,  устанавливающий  муниципальную услугу или требование</w:t>
            </w:r>
          </w:p>
        </w:tc>
      </w:tr>
      <w:tr w:rsidR="004850F4" w:rsidRPr="00E12869" w:rsidTr="002C2227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E12869">
              <w:rPr>
                <w:rStyle w:val="bt1br"/>
                <w:sz w:val="28"/>
                <w:szCs w:val="28"/>
              </w:rPr>
              <w:t xml:space="preserve">юридическим лицам 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</w:t>
            </w:r>
            <w:r w:rsidRPr="00E12869">
              <w:rPr>
                <w:rStyle w:val="bt1br"/>
                <w:sz w:val="28"/>
                <w:szCs w:val="28"/>
              </w:rPr>
              <w:t>и практической помощи в работе архивов и по организации документов в делопроизводстве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ч. 3, 5 ст. 4 Федерального закона № 125-ФЗ; </w:t>
            </w:r>
          </w:p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п.п. 4.8., 4.9. Правил работы</w:t>
            </w:r>
          </w:p>
        </w:tc>
      </w:tr>
      <w:tr w:rsidR="004850F4" w:rsidRPr="00E12869" w:rsidTr="002C2227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B62995" w:rsidRPr="00E12869">
              <w:rPr>
                <w:rFonts w:ascii="Times New Roman" w:hAnsi="Times New Roman" w:cs="Times New Roman"/>
                <w:sz w:val="28"/>
                <w:szCs w:val="28"/>
              </w:rPr>
              <w:t>Спасского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Исполнитель муниципальной услуги – Архивный отдел Исполкома.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Положение об отделе</w:t>
            </w:r>
          </w:p>
        </w:tc>
      </w:tr>
      <w:tr w:rsidR="004850F4" w:rsidRPr="00E12869" w:rsidTr="002C2227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E12869">
              <w:rPr>
                <w:rStyle w:val="bt1br"/>
                <w:sz w:val="28"/>
                <w:szCs w:val="28"/>
              </w:rPr>
              <w:t xml:space="preserve">Подготовка к согласованию ЭПМК </w:t>
            </w:r>
            <w:r w:rsidR="00A717DB" w:rsidRPr="00E12869">
              <w:rPr>
                <w:rStyle w:val="bt1br"/>
                <w:sz w:val="28"/>
                <w:szCs w:val="28"/>
              </w:rPr>
              <w:t>Госкомархива</w:t>
            </w:r>
            <w:r w:rsidRPr="00E12869">
              <w:rPr>
                <w:rStyle w:val="bt1br"/>
                <w:sz w:val="28"/>
                <w:szCs w:val="28"/>
              </w:rPr>
              <w:t xml:space="preserve"> нормативных документов по вопросам делопроизводства и архивного дела: положений об архиве и экспертной комиссии, инструкции по делопроизводству, номенклатуры дел (далее – Нормативные документы), утверждению (согласованию) описей дел постоянного, хранения, описей дел по личному составу (далее – Описи).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Оказанная организации методическая и 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помощь </w:t>
            </w:r>
            <w:r w:rsidRPr="00E12869">
              <w:rPr>
                <w:rStyle w:val="bt1br"/>
                <w:sz w:val="28"/>
                <w:szCs w:val="28"/>
              </w:rPr>
              <w:t>в работе архива и по организации документов в делопроизводстве в вопросах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Style w:val="bt1br"/>
              </w:rPr>
            </w:pPr>
            <w:r w:rsidRPr="00E12869">
              <w:rPr>
                <w:rStyle w:val="bt1br"/>
                <w:sz w:val="28"/>
                <w:szCs w:val="28"/>
              </w:rPr>
              <w:t>- экспертизы ценности архивных документов;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E12869">
              <w:rPr>
                <w:rStyle w:val="bt1br"/>
                <w:sz w:val="28"/>
                <w:szCs w:val="28"/>
              </w:rPr>
              <w:t xml:space="preserve">- упорядочения архивных документов постоянного, временного (свыше 10 лет) хранения и по личному составу; 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E12869">
              <w:rPr>
                <w:rStyle w:val="bt1br"/>
                <w:sz w:val="28"/>
                <w:szCs w:val="28"/>
              </w:rPr>
              <w:t>- подготовки документов Архивного фонда Российской Федерации к передаче в муниципальный архив;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E12869">
              <w:rPr>
                <w:rStyle w:val="bt1br"/>
                <w:sz w:val="28"/>
                <w:szCs w:val="28"/>
              </w:rPr>
              <w:t>- ведения учета архивных документов;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E12869">
              <w:rPr>
                <w:rStyle w:val="bt1br"/>
                <w:sz w:val="28"/>
                <w:szCs w:val="28"/>
              </w:rPr>
              <w:t>- использования архивных документов;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- формирования дел в делопроизводстве;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- передачи структурными подразделениями организации дел  в архив; 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Style w:val="bt1br"/>
                <w:sz w:val="28"/>
                <w:szCs w:val="28"/>
              </w:rPr>
              <w:t>- проведения семинаров в целях повышения профессиональной квалификации работников архивных и делопроизводственных служб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ч. 3 ст. 4 Федерального закона № 125-ФЗ; </w:t>
            </w:r>
          </w:p>
          <w:p w:rsidR="004850F4" w:rsidRPr="00E12869" w:rsidRDefault="004850F4" w:rsidP="002C222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п.п. 4.8., 4.9. Правил работы</w:t>
            </w:r>
          </w:p>
        </w:tc>
      </w:tr>
      <w:tr w:rsidR="004850F4" w:rsidRPr="00E12869" w:rsidTr="002C2227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 Срок предоставления  муниципальной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Методическая и практическая помощь, осуществляемая без выезда к заявителю – 3 дня</w:t>
            </w:r>
            <w:r w:rsidRPr="00E1286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и практическая помощь, осуществляемая с выездом к заявителю -  2 дня, 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выезда согласуются с заявителем;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– 16 дней, дата проведения семинара  согласуется с заявителем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чч.3, 5 ст.4 Федерального закона № 125-ФЗ; </w:t>
            </w:r>
          </w:p>
          <w:p w:rsidR="004850F4" w:rsidRPr="00E12869" w:rsidRDefault="004850F4" w:rsidP="002C222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п.п. 4.8., 4.9. Правил работы</w:t>
            </w:r>
          </w:p>
        </w:tc>
      </w:tr>
      <w:tr w:rsidR="004850F4" w:rsidRPr="00E12869" w:rsidTr="002C2227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E12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При устном обращении: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личность;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 полномочия представителя юридического лица.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При письменном обращении: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- заявление о предоставлении муниципальной услуги на бланке юридического лица (Приложение № 2)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4" w:rsidRPr="00E12869" w:rsidRDefault="004850F4" w:rsidP="002C222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0F4" w:rsidRPr="00E12869" w:rsidTr="002C222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  <w:r w:rsidRPr="00E12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0F4" w:rsidRPr="00E12869" w:rsidTr="002C222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  <w:r w:rsidRPr="00E12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Перечень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tabs>
                <w:tab w:val="num" w:pos="0"/>
              </w:tabs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4" w:rsidRPr="00E12869" w:rsidRDefault="004850F4" w:rsidP="002C2227">
            <w:pPr>
              <w:widowControl w:val="0"/>
              <w:suppressAutoHyphens/>
              <w:spacing w:after="0" w:line="240" w:lineRule="auto"/>
              <w:ind w:left="28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4850F4" w:rsidRPr="00E12869" w:rsidTr="002C2227">
        <w:trPr>
          <w:trHeight w:val="534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1. Несоответствие представленных документов перечню документов, указанных в п. 2.5 настоящего Регламента.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 Наличие неоговоренных исправлений в подаваемых документах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4" w:rsidRPr="00E12869" w:rsidRDefault="004850F4" w:rsidP="002C2227">
            <w:pPr>
              <w:pStyle w:val="a5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0F4" w:rsidRPr="00E12869" w:rsidTr="002C2227">
        <w:trPr>
          <w:trHeight w:val="71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оснований для </w:t>
            </w: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приостановления или отказа в предоставлении муниципальной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Style w:val="bt1br"/>
                <w:sz w:val="28"/>
                <w:szCs w:val="28"/>
                <w:lang w:val="en-US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Нарушение Заявителем (его представителем) определенных в соответствии с пунктами 3.4.1., 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3.4.3. Регламента сроков подачи в Отдел проектов нормативных документов,  </w:t>
            </w:r>
            <w:r w:rsidRPr="00E12869">
              <w:rPr>
                <w:rStyle w:val="bt1br"/>
                <w:sz w:val="28"/>
                <w:szCs w:val="28"/>
              </w:rPr>
              <w:t xml:space="preserve">Описей.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4" w:rsidRPr="00E12869" w:rsidRDefault="004850F4" w:rsidP="002C2227">
            <w:pPr>
              <w:pStyle w:val="a5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0F4" w:rsidRPr="00E12869" w:rsidTr="002C222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ч. 3 ст. 15 Федерального закона № 125-ФЗ; </w:t>
            </w:r>
          </w:p>
          <w:p w:rsidR="004850F4" w:rsidRPr="00E12869" w:rsidRDefault="004850F4" w:rsidP="002C22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4850F4" w:rsidRPr="00E12869" w:rsidTr="002C222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ч. 3 ст. 15 Федерального закона № 125-ФЗ; </w:t>
            </w:r>
          </w:p>
          <w:p w:rsidR="004850F4" w:rsidRPr="00E12869" w:rsidRDefault="004850F4" w:rsidP="002C2227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4850F4" w:rsidRPr="00E12869" w:rsidTr="002C2227">
        <w:trPr>
          <w:trHeight w:val="35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 и при 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получении результата предоставления таких услуг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получателей муниципальной услуги не установлена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4" w:rsidRPr="00E12869" w:rsidRDefault="004850F4" w:rsidP="002C222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0F4" w:rsidRPr="00E12869" w:rsidTr="002C2227">
        <w:trPr>
          <w:trHeight w:val="35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pStyle w:val="a5"/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п. 16 ч. </w:t>
            </w:r>
            <w:r w:rsidRPr="00E12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4850F4" w:rsidRPr="00E12869" w:rsidTr="002C2227">
        <w:trPr>
          <w:trHeight w:val="688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-5" w:firstLine="317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86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Присутственное место оборудовано:</w:t>
            </w:r>
          </w:p>
          <w:p w:rsidR="004850F4" w:rsidRPr="00E12869" w:rsidRDefault="004850F4" w:rsidP="002C2227">
            <w:pPr>
              <w:suppressAutoHyphens/>
              <w:spacing w:after="0" w:line="240" w:lineRule="auto"/>
              <w:ind w:left="-5" w:firstLine="317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86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информационными стендами;</w:t>
            </w:r>
          </w:p>
          <w:p w:rsidR="004850F4" w:rsidRPr="00E12869" w:rsidRDefault="004850F4" w:rsidP="002C2227">
            <w:pPr>
              <w:suppressAutoHyphens/>
              <w:spacing w:after="0" w:line="240" w:lineRule="auto"/>
              <w:ind w:left="-5" w:firstLine="317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86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системой кондиционирования воздуха;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86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противопожарной системой и системой пожаротушения</w:t>
            </w:r>
          </w:p>
          <w:p w:rsidR="004850F4" w:rsidRPr="00E12869" w:rsidRDefault="004850F4" w:rsidP="002C2227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850F4" w:rsidRPr="00E12869" w:rsidRDefault="004850F4" w:rsidP="002C2227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4" w:rsidRPr="00E12869" w:rsidRDefault="004850F4" w:rsidP="002C2227">
            <w:pPr>
              <w:pStyle w:val="a5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0F4" w:rsidRPr="00E12869" w:rsidTr="002C222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2.15. Показатели доступности и качества муниципальной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архивного отдела исполкома в зоне доступности общественного транспорта;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архивного </w:t>
            </w: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отдела исполкома в сети «Интернет», на Едином портале государственных и муниципальных услуг.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50F4" w:rsidRPr="00E12869" w:rsidTr="002C2227">
        <w:trPr>
          <w:trHeight w:val="1069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 Особенности предоставления муниципальной  услуги в электронной форме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4850F4" w:rsidRPr="00E12869" w:rsidRDefault="004850F4" w:rsidP="002C2227">
            <w:pPr>
              <w:tabs>
                <w:tab w:val="num" w:pos="0"/>
              </w:tabs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4850F4" w:rsidRPr="00E12869" w:rsidRDefault="004850F4" w:rsidP="002C2227">
            <w:pPr>
              <w:tabs>
                <w:tab w:val="num" w:pos="0"/>
              </w:tabs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E-mal: </w:t>
            </w:r>
            <w:hyperlink r:id="rId9" w:history="1">
              <w:r w:rsidR="00B62995" w:rsidRPr="00E12869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Gulsina.Zigangirova@tatar.ru</w:t>
              </w:r>
            </w:hyperlink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ч. 1 ст. 19 Федерального закона № 210-ФЗ</w:t>
            </w:r>
          </w:p>
          <w:p w:rsidR="004850F4" w:rsidRPr="00E12869" w:rsidRDefault="004850F4" w:rsidP="002C2227">
            <w:pPr>
              <w:pStyle w:val="a5"/>
              <w:spacing w:line="276" w:lineRule="auto"/>
              <w:ind w:left="34" w:firstLine="3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4850F4" w:rsidRPr="00E12869" w:rsidTr="002C2227">
        <w:trPr>
          <w:trHeight w:val="1069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«2.17. Особенности предоставления муниципальной услуги в многофункциональных центрах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ст. 14 Федерального закона № 210-ФЗ</w:t>
            </w:r>
          </w:p>
          <w:p w:rsidR="004850F4" w:rsidRPr="00E12869" w:rsidRDefault="004850F4" w:rsidP="002C2227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0F4" w:rsidRPr="00E12869" w:rsidRDefault="004850F4" w:rsidP="004850F4">
      <w:pPr>
        <w:pStyle w:val="a5"/>
        <w:ind w:left="1069"/>
        <w:rPr>
          <w:rFonts w:ascii="Times New Roman" w:hAnsi="Times New Roman" w:cs="Times New Roman"/>
          <w:bCs/>
          <w:sz w:val="28"/>
          <w:szCs w:val="28"/>
        </w:rPr>
      </w:pPr>
    </w:p>
    <w:p w:rsidR="004850F4" w:rsidRPr="00E12869" w:rsidRDefault="004850F4" w:rsidP="004850F4">
      <w:pPr>
        <w:pStyle w:val="a5"/>
        <w:ind w:left="1069"/>
        <w:rPr>
          <w:rFonts w:ascii="Times New Roman" w:hAnsi="Times New Roman" w:cs="Times New Roman"/>
          <w:bCs/>
          <w:sz w:val="28"/>
          <w:szCs w:val="28"/>
        </w:rPr>
      </w:pPr>
    </w:p>
    <w:p w:rsidR="004850F4" w:rsidRPr="00E12869" w:rsidRDefault="004850F4" w:rsidP="004850F4">
      <w:pPr>
        <w:pStyle w:val="a5"/>
        <w:ind w:left="1069"/>
        <w:rPr>
          <w:rFonts w:ascii="Times New Roman" w:hAnsi="Times New Roman" w:cs="Times New Roman"/>
          <w:bCs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50F4" w:rsidRPr="00E12869">
          <w:pgSz w:w="16838" w:h="11906" w:orient="landscape"/>
          <w:pgMar w:top="850" w:right="1134" w:bottom="1701" w:left="1418" w:header="708" w:footer="708" w:gutter="0"/>
          <w:cols w:space="720"/>
        </w:sectPr>
      </w:pP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850F4" w:rsidRPr="00E12869" w:rsidRDefault="004850F4" w:rsidP="004850F4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3.1.1. предоставления </w:t>
      </w:r>
      <w:r w:rsidRPr="00E12869">
        <w:rPr>
          <w:rStyle w:val="bt1br"/>
          <w:bCs/>
          <w:sz w:val="28"/>
          <w:szCs w:val="28"/>
        </w:rPr>
        <w:t>муниципальной услуги по о</w:t>
      </w:r>
      <w:r w:rsidRPr="00E12869"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методической </w:t>
      </w:r>
      <w:r w:rsidRPr="00E12869">
        <w:rPr>
          <w:rStyle w:val="bt1br"/>
          <w:bCs/>
          <w:sz w:val="28"/>
          <w:szCs w:val="28"/>
        </w:rPr>
        <w:t xml:space="preserve">и практической помощи в работе архивов и по организации документов в делопроизводстве </w:t>
      </w:r>
      <w:r w:rsidRPr="00E12869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3) </w:t>
      </w:r>
      <w:r w:rsidRPr="00E12869">
        <w:rPr>
          <w:rStyle w:val="bt1br"/>
          <w:bCs/>
          <w:sz w:val="28"/>
          <w:szCs w:val="28"/>
        </w:rPr>
        <w:t>о</w:t>
      </w:r>
      <w:r w:rsidRPr="00E12869">
        <w:rPr>
          <w:rFonts w:ascii="Times New Roman" w:hAnsi="Times New Roman" w:cs="Times New Roman"/>
          <w:bCs/>
          <w:sz w:val="28"/>
          <w:szCs w:val="28"/>
        </w:rPr>
        <w:t xml:space="preserve">казание юридическим лицам методической </w:t>
      </w:r>
      <w:r w:rsidRPr="00E12869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4) выдача заявителю результата муниципальной услуги.</w:t>
      </w: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 1.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4850F4" w:rsidRPr="00E12869" w:rsidRDefault="004850F4" w:rsidP="004850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Заявитель вправе обратиться в Отдел  лично, по телефону  и письменно, в том числе по электронной почте, для получения консультаций о порядке получения муниципальной услуги.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консультация заявителя.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3.3. </w:t>
      </w:r>
      <w:r w:rsidRPr="00E12869">
        <w:rPr>
          <w:rStyle w:val="bt1br"/>
          <w:bCs/>
          <w:sz w:val="28"/>
          <w:szCs w:val="28"/>
        </w:rPr>
        <w:t>О</w:t>
      </w:r>
      <w:r w:rsidRPr="00E12869">
        <w:rPr>
          <w:rFonts w:ascii="Times New Roman" w:hAnsi="Times New Roman" w:cs="Times New Roman"/>
          <w:bCs/>
          <w:sz w:val="28"/>
          <w:szCs w:val="28"/>
        </w:rPr>
        <w:t xml:space="preserve">казание юридическим лицам методической </w:t>
      </w:r>
      <w:r w:rsidRPr="00E12869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3.3.1. 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почтовым отправлением подает (направляет) заявление. 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Отдел.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Pr="00E12869">
        <w:rPr>
          <w:rFonts w:ascii="Times New Roman" w:hAnsi="Times New Roman" w:cs="Times New Roman"/>
          <w:bCs/>
          <w:sz w:val="28"/>
          <w:szCs w:val="28"/>
        </w:rPr>
        <w:t>в течение одного дня с момента поступления запроса.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заявление, направленное в Отдел.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3.3.3. Специалист Отдела, ведущий прием заявлений, осуществляет: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прием заявления;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регистрацию заявления в журнале регистрации заявлений;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проверяет заявление на наличие оснований для отказа в приеме заявления, указанных в п. 2.8 настоящего Регламента.</w:t>
      </w:r>
    </w:p>
    <w:p w:rsidR="004850F4" w:rsidRPr="00E12869" w:rsidRDefault="004850F4" w:rsidP="004850F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отказа в приеме заявления, указанных в пункте 2.8 настоящего Регламента, специалист Отдела:</w:t>
      </w:r>
    </w:p>
    <w:p w:rsidR="004850F4" w:rsidRPr="00E12869" w:rsidRDefault="004850F4" w:rsidP="004850F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 при предоставлении заявления заявителем лично  извещает заявителя о присвоенном входящем номере;</w:t>
      </w:r>
    </w:p>
    <w:p w:rsidR="004850F4" w:rsidRPr="00E12869" w:rsidRDefault="004850F4" w:rsidP="004850F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заявления, предусмотренных пунктом 2.8 настоящего Регламента, специалист Отдела уведомляет заявителя о наличии препятствий для регистрации заявления с письменным объяснением содержания выявленных недостатков. 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4850F4" w:rsidRPr="00E12869" w:rsidRDefault="004850F4" w:rsidP="004850F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 или заявление, возвращенное заявителю.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3.4. Методическая и практическая помощь, осуществляемая без выезда к заявителю.</w:t>
      </w:r>
    </w:p>
    <w:p w:rsidR="004850F4" w:rsidRPr="00E12869" w:rsidRDefault="004850F4" w:rsidP="004850F4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869">
        <w:rPr>
          <w:rFonts w:ascii="Times New Roman" w:hAnsi="Times New Roman"/>
          <w:sz w:val="28"/>
          <w:szCs w:val="28"/>
        </w:rPr>
        <w:t xml:space="preserve">3.4.1. Специалист отдела при обращении заявителя: </w:t>
      </w:r>
    </w:p>
    <w:p w:rsidR="004850F4" w:rsidRPr="00E12869" w:rsidRDefault="004850F4" w:rsidP="004850F4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869">
        <w:rPr>
          <w:rFonts w:ascii="Times New Roman" w:hAnsi="Times New Roman"/>
          <w:sz w:val="28"/>
          <w:szCs w:val="28"/>
        </w:rPr>
        <w:t xml:space="preserve">осуществляет консультирование, подборку нормативных актов и методических пособий по вопросам: организации работы архива, экспертной комиссии и делопроизводственной службы  организации; составления проектов Нормативных документов; экспертизы ценности, упорядочения архивных документов; </w:t>
      </w:r>
    </w:p>
    <w:p w:rsidR="004850F4" w:rsidRPr="00E12869" w:rsidRDefault="004850F4" w:rsidP="004850F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устанавливает дату представления заявителем проектов Нормативных документов, </w:t>
      </w:r>
      <w:r w:rsidRPr="00E12869">
        <w:rPr>
          <w:rStyle w:val="bt1br"/>
          <w:sz w:val="28"/>
          <w:szCs w:val="28"/>
        </w:rPr>
        <w:t>Описей</w:t>
      </w:r>
      <w:r w:rsidRPr="00E12869">
        <w:rPr>
          <w:rFonts w:ascii="Times New Roman" w:hAnsi="Times New Roman" w:cs="Times New Roman"/>
          <w:sz w:val="28"/>
          <w:szCs w:val="28"/>
        </w:rPr>
        <w:t>, сведений о состоянии хранения документов в организации-источнике комплектования муниципального архива  на 1 декабря текущего года.</w:t>
      </w:r>
    </w:p>
    <w:p w:rsidR="004850F4" w:rsidRPr="00E12869" w:rsidRDefault="004850F4" w:rsidP="004850F4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869">
        <w:rPr>
          <w:rFonts w:ascii="Times New Roman" w:hAnsi="Times New Roman"/>
          <w:sz w:val="28"/>
          <w:szCs w:val="28"/>
        </w:rPr>
        <w:t xml:space="preserve">В случае обращения заявителя в письменной форме направляет подборку  нормативных актов и методических пособий, сообщает письменно или по телефону о дате представления заявителем проектов Нормативных документов, </w:t>
      </w:r>
      <w:r w:rsidRPr="00E12869">
        <w:rPr>
          <w:rStyle w:val="bt1br"/>
          <w:sz w:val="28"/>
          <w:szCs w:val="28"/>
        </w:rPr>
        <w:t>Описей</w:t>
      </w:r>
      <w:r w:rsidRPr="00E12869">
        <w:rPr>
          <w:rFonts w:ascii="Times New Roman" w:hAnsi="Times New Roman"/>
          <w:sz w:val="28"/>
          <w:szCs w:val="28"/>
        </w:rPr>
        <w:t>, Сведений о состоянии хранения документов в организации-источнике комплектования муниципального архива  на 1 декабря текущего года.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после поступления заявления. 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процедур: представленные заявителю нормативные акты и методические пособия по теме запроса заявителя.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3.4.2. 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подает (направляет) проекты нормативных </w:t>
      </w:r>
      <w:r w:rsidRPr="00E12869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 </w:t>
      </w:r>
      <w:r w:rsidRPr="00E12869">
        <w:rPr>
          <w:rStyle w:val="bt1br"/>
          <w:sz w:val="28"/>
          <w:szCs w:val="28"/>
        </w:rPr>
        <w:t xml:space="preserve">Описей </w:t>
      </w:r>
      <w:r w:rsidRPr="00E12869">
        <w:rPr>
          <w:rFonts w:ascii="Times New Roman" w:hAnsi="Times New Roman" w:cs="Times New Roman"/>
          <w:sz w:val="28"/>
          <w:szCs w:val="28"/>
        </w:rPr>
        <w:t xml:space="preserve">в Отдел в определенные в соответствии с пунктом 3.4.1. Регламента сроки. 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3.4.3. Специалист рассматривает: 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в соответствии с типовыми положениями положения об архиве и об экспертной комиссии;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в соответствии с установленными требованиями инструкции по делопроизводству;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номенклатуру дел организации: проверяет правильность оформления, полноту состава и соответствие утвержденным типовым перечням заголовков и сроков хранения включенных в нее дел;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Описи:  проверяет правильность оформления описи, предисловия, годовых разделов и заголовков дел, полноту состава (в соответствии с номенклатурой дел) и соответствие срокам хранения включенных в опись дел; </w:t>
      </w:r>
    </w:p>
    <w:p w:rsidR="004850F4" w:rsidRPr="00E12869" w:rsidRDefault="004850F4" w:rsidP="004850F4">
      <w:pPr>
        <w:pStyle w:val="a6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2869">
        <w:rPr>
          <w:rFonts w:ascii="Times New Roman" w:hAnsi="Times New Roman"/>
          <w:sz w:val="28"/>
          <w:szCs w:val="28"/>
        </w:rPr>
        <w:t xml:space="preserve">Сведения о состоянии хранения документов в организации-источнике комплектования муниципального архива  на 1 января текущего года. 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При выявлении ошибок дает рекомендации по их устранению, согласовывает сроки доработки проектов документов.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процедур: рекомендации по устранению ошибок, определение даты представления проектов Нормативных документов</w:t>
      </w:r>
      <w:r w:rsidRPr="00E12869">
        <w:rPr>
          <w:rStyle w:val="bt1br"/>
          <w:sz w:val="28"/>
          <w:szCs w:val="28"/>
        </w:rPr>
        <w:t xml:space="preserve">, Описей </w:t>
      </w:r>
      <w:r w:rsidRPr="00E12869">
        <w:rPr>
          <w:rFonts w:ascii="Times New Roman" w:hAnsi="Times New Roman" w:cs="Times New Roman"/>
          <w:sz w:val="28"/>
          <w:szCs w:val="28"/>
        </w:rPr>
        <w:t xml:space="preserve">после их доработки и согласования экспертной комиссией Заявителя. 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3.4.4. Заявитель (его представитель) лично либо по почте заказным почтовым отправлением подает (направляет) на бумажном носителе согласованные экспертной комиссией организации проекты нормативных документов,  </w:t>
      </w:r>
      <w:r w:rsidRPr="00E12869">
        <w:rPr>
          <w:rStyle w:val="bt1br"/>
          <w:sz w:val="28"/>
          <w:szCs w:val="28"/>
        </w:rPr>
        <w:t>Описей</w:t>
      </w:r>
      <w:r w:rsidRPr="00E12869">
        <w:rPr>
          <w:rFonts w:ascii="Times New Roman" w:hAnsi="Times New Roman" w:cs="Times New Roman"/>
          <w:sz w:val="28"/>
          <w:szCs w:val="28"/>
        </w:rPr>
        <w:t xml:space="preserve"> в Отдел в определенные в соответствии с пунктом 3.4.3. Регламента сроки</w:t>
      </w:r>
      <w:r w:rsidRPr="00E12869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E128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3.4.5. Специалист отдела: 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проверяет полноту состава и качество оформления представленной документации;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составляет и представляет начальнику Отдела на подпись заключение муниципального архива для направления на рассмотрение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 xml:space="preserve">  Нормативных документов,  </w:t>
      </w:r>
      <w:r w:rsidRPr="00E12869">
        <w:rPr>
          <w:rStyle w:val="bt1br"/>
          <w:sz w:val="28"/>
          <w:szCs w:val="28"/>
        </w:rPr>
        <w:t>Описей</w:t>
      </w:r>
      <w:r w:rsidRPr="00E12869">
        <w:rPr>
          <w:rFonts w:ascii="Times New Roman" w:hAnsi="Times New Roman" w:cs="Times New Roman"/>
          <w:sz w:val="28"/>
          <w:szCs w:val="28"/>
        </w:rPr>
        <w:t>;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направляет на рассмотрение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 xml:space="preserve"> Нормативные документы,  </w:t>
      </w:r>
      <w:r w:rsidRPr="00E12869">
        <w:rPr>
          <w:rStyle w:val="bt1br"/>
          <w:sz w:val="28"/>
          <w:szCs w:val="28"/>
        </w:rPr>
        <w:t xml:space="preserve">Описи </w:t>
      </w:r>
      <w:r w:rsidRPr="00E12869">
        <w:rPr>
          <w:rFonts w:ascii="Times New Roman" w:hAnsi="Times New Roman" w:cs="Times New Roman"/>
          <w:sz w:val="28"/>
          <w:szCs w:val="28"/>
        </w:rPr>
        <w:t xml:space="preserve">с заключениями муниципального архива.   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направленные на рассмотрение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 xml:space="preserve"> Нормативные документы,  </w:t>
      </w:r>
      <w:r w:rsidRPr="00E12869">
        <w:rPr>
          <w:rStyle w:val="bt1br"/>
          <w:sz w:val="28"/>
          <w:szCs w:val="28"/>
        </w:rPr>
        <w:t xml:space="preserve">Описи </w:t>
      </w:r>
      <w:r w:rsidRPr="00E12869">
        <w:rPr>
          <w:rFonts w:ascii="Times New Roman" w:hAnsi="Times New Roman" w:cs="Times New Roman"/>
          <w:sz w:val="28"/>
          <w:szCs w:val="28"/>
        </w:rPr>
        <w:t>с заключениями муниципального архива</w:t>
      </w:r>
      <w:r w:rsidRPr="00E12869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E12869">
        <w:rPr>
          <w:rFonts w:ascii="Times New Roman" w:hAnsi="Times New Roman" w:cs="Times New Roman"/>
          <w:sz w:val="28"/>
          <w:szCs w:val="28"/>
        </w:rPr>
        <w:t>.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 xml:space="preserve">3.4.6. Специалист Отдела после поступления рассмотренных ЭПМК нормативных документов и Описей информирует заявителя о принятом решении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>.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Вручает по прибытии представителя заявителя лично или направляет по почте заявителю Нормативные документы и Описи. </w:t>
      </w:r>
    </w:p>
    <w:p w:rsidR="004850F4" w:rsidRPr="00E12869" w:rsidRDefault="004850F4" w:rsidP="004850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В случае отказа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 xml:space="preserve"> в утверждении (согласовании) Нормативных документов и Описей к документации прилагает письменное указание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 xml:space="preserve">  причины отказа.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Нормативных документов,  </w:t>
      </w:r>
      <w:r w:rsidRPr="00E12869">
        <w:rPr>
          <w:rStyle w:val="bt1br"/>
          <w:sz w:val="28"/>
          <w:szCs w:val="28"/>
        </w:rPr>
        <w:t xml:space="preserve">Описей </w:t>
      </w:r>
      <w:r w:rsidRPr="00E12869">
        <w:rPr>
          <w:rFonts w:ascii="Times New Roman" w:hAnsi="Times New Roman" w:cs="Times New Roman"/>
          <w:sz w:val="28"/>
          <w:szCs w:val="28"/>
        </w:rPr>
        <w:t xml:space="preserve">с решением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>.</w:t>
      </w:r>
    </w:p>
    <w:p w:rsidR="004850F4" w:rsidRPr="00E12869" w:rsidRDefault="004850F4" w:rsidP="004850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Результат процедур: извещение заявителя о результатах рассмотрения ЭПМК </w:t>
      </w:r>
      <w:r w:rsidR="00A717DB" w:rsidRPr="00E12869">
        <w:rPr>
          <w:rFonts w:ascii="Times New Roman" w:hAnsi="Times New Roman" w:cs="Times New Roman"/>
          <w:sz w:val="28"/>
          <w:szCs w:val="28"/>
        </w:rPr>
        <w:t>Госкомархива</w:t>
      </w:r>
      <w:r w:rsidRPr="00E12869">
        <w:rPr>
          <w:rFonts w:ascii="Times New Roman" w:hAnsi="Times New Roman" w:cs="Times New Roman"/>
          <w:sz w:val="28"/>
          <w:szCs w:val="28"/>
        </w:rPr>
        <w:t xml:space="preserve"> Нормативных документов и </w:t>
      </w:r>
      <w:r w:rsidRPr="00E12869">
        <w:rPr>
          <w:rStyle w:val="bt1br"/>
          <w:sz w:val="28"/>
          <w:szCs w:val="28"/>
        </w:rPr>
        <w:t>Описей</w:t>
      </w:r>
      <w:r w:rsidRPr="00E1286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0F4" w:rsidRPr="00E12869" w:rsidRDefault="004850F4" w:rsidP="00485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3.5. Методическая и практическая помощь, осуществляемая с выездом к заявителю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3.5.1. Специалист отдела по прибытии к заявителю изучает состав нормативных документов, регулирующих работу архива и делопроизводственной службы  организации, состояние научно-справочного аппарата к архивным документам.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 результатам изучения осуществляет консультирование по вопросам: организации работы архива и делопроизводственной службы  организации; составления проектов Нормативных документов, Описей, описей дел долговременного сроков хранения.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В случае отсутствия или неправильного оформления документации на конкретном примере показывает порядок их оформления,  устанавливает дату представления заявителем в муниципальный архив проектов Нормативных документов, Описей.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трех часов после прибытия специалиста Отдела к заявителю. </w:t>
      </w:r>
      <w:r w:rsidRPr="00E12869">
        <w:rPr>
          <w:rFonts w:ascii="Times New Roman" w:hAnsi="Times New Roman" w:cs="Times New Roman"/>
          <w:sz w:val="28"/>
          <w:szCs w:val="28"/>
        </w:rPr>
        <w:tab/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процедур: методическая и практическая помощь в оформлении нормативных документов, регулирующих работу архива и делопроизводственной службы  организации, и научно-справочного аппарата к архивным документам, установление сроков их представления в муниципальный архив.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3.5.2. Специалист отдела осматривает помещение архива организации. В случае выявления нарушений условий хранения архивных документов дает разъяснения по созданию оптимальных условий хранения (требования к помещению и оборудованию архива, температурно-влажностному, охранному, световому, санитарно-гигиеническому режимам, режиму доступа; порядку размещения дел в архиве).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30 минут с момента окончания предыдущей процедуры.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Результат процедуры: методическая помощь в создании оптимальных условий хранения архивных документов организации. 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3.5.3. Специалист отдела  изучает состояние учета архивных документов. В случае выявленных нарушений специалист отдела разъясняет порядок: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приема документов в архив от структурных подразделений организации;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ведения учета архивных документов в соответствии с установленными требованиями (составление паспорта архива; ведение книги учета поступления и выбытия документов и описей дел, журнала регистрации запросов организаций и граждан);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подготовки документов Архивного фонда Российской Федерации к передаче в муниципальный архив (экспертиза ценности документов, хранящихся в архиве; составление сводных описей дел постоянного, долговременного сроков хранения, документов по личному составу,  актов о выделении к уничтожению документов в связи с истечением сроком их хранения); 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организации розыска дел и оформлению ее результатов;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приема-передачи дел при смене ответственного лица за архив или штатного работника архива (составлению актов приема-передачи, организации проверки наличия и состояния дел и оформлению актов по ее результатам). 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В случае отсутствия или неправильного оформления документации показывает порядок оформления: актов о выделении к уничтожению документов в связи с истечением сроком их хранения, проверки наличия и состояния дел,  приема-передачи дел при смене ответственного лица за архив или штатного работника архива; Сведений о состоянии хранения документов в организации-источнике комплектования муниципального архива  на 1 декабря текущего года.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методическая и практическая помощь в оформлении учетных документов.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3.5.4. Специалист Отдела оказывает методическую и практическую помощь в организации использования архивных документов: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предоставляет  перечень федеральных законодательных актов и нормативных документов, регулирующих доступ к документам архива;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информирует заявителя о случаях ограничения доступа к архивным документам, предусмотренных законодательством Российской Федерации;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разъясняет порядок доступа пользователей к архивным документам, порядок составления, оформления  и выдачи архивных справок, архивных выписок и копий архивных документов; порядок выдачи документов исследователям, во временное пользование, порядок оформления заказов на выдачу дел исследователям в читальный зал, во временное пользование в структурные подразделения организации; порядок ведения книг учета выдачи дел в читальный зал и в рабочие помещения организации.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В случае отсутствия или неправильного оформления документации по организации использования архивных документов предоставляет  образцы архивных справок, архивных выписок и копий архивных документов, бланки-образцы заказов на выдачу дел исследователям в читальный зал, во временное пользование в структурные подразделения организации, оказывает практическую помощь в </w:t>
      </w:r>
      <w:r w:rsidRPr="00E12869">
        <w:rPr>
          <w:rFonts w:ascii="Times New Roman" w:hAnsi="Times New Roman" w:cs="Times New Roman"/>
          <w:sz w:val="28"/>
          <w:szCs w:val="28"/>
        </w:rPr>
        <w:lastRenderedPageBreak/>
        <w:t>оформлении книги учета выдачи дел в читальный зал и в рабочие помещения организации.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часа с момента окончания предыдущей процедуры.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предоставленный заявителю перечень федеральных законодательных актов и нормативных документов, регулирующих доступ к документам архива, образцы архивных справок, архивных выписок и копий архивных документов, заказов на выдачу дел исследователям в читальный зал, во временное пользование в структурные подразделения организации, записей в книге учета выдачи дел в читальный зал и в рабочие помещения организации.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3.5.5. Специалист отдела знакомится с организацией документов в делопроизводстве. В случае выявления отклонений от установленных требований разъясняет порядок: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формирования дел в делопроизводстве;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проведения ежегодной экспертизы ценности документов в делопроизводстве организации и оформлению ее результатов;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передачи структурными подразделениями дел  в архив организации. 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После завершения процедуры на конкретном примере показывает порядок: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формирования дел в соответствии с номенклатурой дел в делопроизводстве, актов о выделении к уничтожению документов в связи с истечением сроком их хранения;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оформления дела  при подготовке и передаче структурными подразделениями дел  в архив организации (подшивка или переплет, оформление обложки, нумерация листов, составление завершительной надписи дела).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трех часов 30 минут с момента окончания предыдущей процедуры. </w:t>
      </w:r>
    </w:p>
    <w:p w:rsidR="004850F4" w:rsidRPr="00E12869" w:rsidRDefault="004850F4" w:rsidP="0048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Результат процедуры:  методическая и практическая помощь в организации документов в делопроизводстве, образцы актов о выделении к уничтожению документов в связи с истечением сроком их хранения, оформленного для передачи в архив дела. </w:t>
      </w:r>
    </w:p>
    <w:p w:rsidR="004850F4" w:rsidRPr="00E12869" w:rsidRDefault="004850F4" w:rsidP="004850F4">
      <w:pPr>
        <w:pStyle w:val="a5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0F4" w:rsidRPr="00E12869" w:rsidRDefault="004850F4" w:rsidP="004850F4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869">
        <w:rPr>
          <w:rFonts w:ascii="Times New Roman" w:hAnsi="Times New Roman" w:cs="Times New Roman"/>
          <w:bCs/>
          <w:sz w:val="28"/>
          <w:szCs w:val="28"/>
        </w:rPr>
        <w:t>3.6. Организация и проведение семинара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3.6.1. При организации семинара специалист Отдела: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согласовывает с заявителем тему, дату проведения и состав участников семинара;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определяет темы докладов и состав докладчиков;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получает от докладчиков подтверждение об участии и согласует с ними темы их докладов;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заявления.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определение темы, даты проведения, докладчиков и участников семинара.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3.6.2. Специалист Отдела: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составляет и согласовывает с заявителем список участников семинара;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согласовывает с заявителем и осматривает место и помещение для проведения семинара, наличие необходимого оборудования (посадочные места, столы для президиума, трибуна для выступающих участников и т.п.);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разрабатывает и согласовывает с заявителем программу семинара.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согласованные с заявителем программа, список участников и место проведения семинара.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3.6.3. Специалист Отдела: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извещает (телефонограммой, факсограммой, по электронной почте) участников о теме, месте и времени проведения семинара.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извещенные участники семинара.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3.6.4. На основе программы специалист Отдела: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оказывает методическую и практическую помощь докладчикам семинара (подбирает нормативно-правовой и методический материал к темам);</w:t>
      </w:r>
    </w:p>
    <w:p w:rsidR="004850F4" w:rsidRPr="00E12869" w:rsidRDefault="004850F4" w:rsidP="004850F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подбирает раздаточный материал (законодательные, нормативное правовые акты, методические пособия, установленные формы документов и т.п.) и организует его копирование для участников семинара;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10 дней с момента окончания предыдущей процедуры.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готовые доклады и раздаточный материал.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3.6.5. В день проведения семинара специалист Отдела: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регистрирует участников семинара;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раздает раздаточный материал;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ведет семинар согласно программе.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в день, согласованный с заявителем.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Результат процедуры: проведенный семинар.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через МФЦ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3.7.1.  Заявитель вправе обратиться для получения муниципальной услуги в МФЦ. 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4850F4" w:rsidRPr="00E12869" w:rsidRDefault="004850F4" w:rsidP="004850F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3.7.3. При поступлении документов из МФЦ на получение муниципальной услуги, процедуры осуществляются в соответствии с пунктом 3.3.настоящего Регламента. Результат муниципальной услуги направляется в МФЦ.</w:t>
      </w:r>
    </w:p>
    <w:p w:rsidR="004850F4" w:rsidRPr="00E12869" w:rsidRDefault="004850F4" w:rsidP="004850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2869">
        <w:rPr>
          <w:rFonts w:ascii="Times New Roman" w:hAnsi="Times New Roman" w:cs="Times New Roman"/>
          <w:b/>
          <w:sz w:val="28"/>
          <w:szCs w:val="28"/>
        </w:rPr>
        <w:t xml:space="preserve">Порядок и формы контроля за предоставлением 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286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Формами контроля  за соблюдением исполнения административных процедур являются: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 услуги, осуществляется управделами исполкома  </w:t>
      </w:r>
      <w:r w:rsidR="00B62995" w:rsidRPr="00E12869">
        <w:rPr>
          <w:rFonts w:ascii="Times New Roman" w:hAnsi="Times New Roman" w:cs="Times New Roman"/>
          <w:sz w:val="28"/>
          <w:szCs w:val="28"/>
        </w:rPr>
        <w:t>Спасского</w:t>
      </w:r>
      <w:r w:rsidRPr="00E1286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архивного отдела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0F4" w:rsidRPr="00E12869" w:rsidRDefault="004850F4" w:rsidP="0048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869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Pr="00E12869">
        <w:rPr>
          <w:rFonts w:ascii="Times New Roman" w:hAnsi="Times New Roman" w:cs="Times New Roman"/>
          <w:b/>
          <w:sz w:val="28"/>
          <w:szCs w:val="28"/>
        </w:rPr>
        <w:t xml:space="preserve">решений и </w:t>
      </w:r>
      <w:r w:rsidRPr="00E12869">
        <w:rPr>
          <w:rFonts w:ascii="Times New Roman" w:hAnsi="Times New Roman" w:cs="Times New Roman"/>
          <w:sz w:val="28"/>
          <w:szCs w:val="28"/>
        </w:rPr>
        <w:t xml:space="preserve">действий (бездействия) сотрудников Исполкома, </w:t>
      </w:r>
      <w:r w:rsidRPr="00E12869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муниципальной услуги, в Исполком или в Совет муниципального образования.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B62995" w:rsidRPr="00E12869">
        <w:rPr>
          <w:rFonts w:ascii="Times New Roman" w:hAnsi="Times New Roman" w:cs="Times New Roman"/>
          <w:sz w:val="28"/>
          <w:szCs w:val="28"/>
        </w:rPr>
        <w:t>Спасского</w:t>
      </w:r>
      <w:r w:rsidRPr="00E12869">
        <w:rPr>
          <w:rFonts w:ascii="Times New Roman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B62995" w:rsidRPr="00E12869">
        <w:rPr>
          <w:rFonts w:ascii="Times New Roman" w:hAnsi="Times New Roman" w:cs="Times New Roman"/>
          <w:sz w:val="28"/>
          <w:szCs w:val="28"/>
        </w:rPr>
        <w:t>Спасского</w:t>
      </w:r>
      <w:r w:rsidRPr="00E12869">
        <w:rPr>
          <w:rFonts w:ascii="Times New Roman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A717DB" w:rsidRPr="00E12869" w:rsidRDefault="004850F4" w:rsidP="00A717DB">
      <w:pPr>
        <w:suppressAutoHyphens/>
        <w:ind w:firstLine="709"/>
        <w:jc w:val="both"/>
        <w:rPr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5) </w:t>
      </w:r>
      <w:r w:rsidR="00A717DB" w:rsidRPr="00E12869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A717DB" w:rsidRPr="00E12869">
        <w:rPr>
          <w:rFonts w:ascii="Times New Roman" w:hAnsi="Times New Roman" w:cs="Times New Roman"/>
          <w:bCs/>
          <w:sz w:val="28"/>
          <w:szCs w:val="28"/>
        </w:rPr>
        <w:t>законами и иными нормативными правовыми актами</w:t>
      </w:r>
      <w:r w:rsidR="00A717DB" w:rsidRPr="00E12869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A717DB" w:rsidRPr="00E12869">
        <w:rPr>
          <w:rFonts w:ascii="Times New Roman" w:hAnsi="Times New Roman" w:cs="Times New Roman"/>
          <w:bCs/>
          <w:sz w:val="28"/>
          <w:szCs w:val="28"/>
        </w:rPr>
        <w:t>муниципальными правовыми актами;</w:t>
      </w:r>
      <w:r w:rsidR="00A717DB" w:rsidRPr="00E12869">
        <w:rPr>
          <w:sz w:val="28"/>
          <w:szCs w:val="28"/>
        </w:rPr>
        <w:t xml:space="preserve"> 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B62995" w:rsidRPr="00E12869">
        <w:rPr>
          <w:rFonts w:ascii="Times New Roman" w:hAnsi="Times New Roman" w:cs="Times New Roman"/>
          <w:sz w:val="28"/>
          <w:szCs w:val="28"/>
        </w:rPr>
        <w:t>Спасского</w:t>
      </w:r>
      <w:r w:rsidRPr="00E12869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850F4" w:rsidRPr="00E12869" w:rsidRDefault="004850F4" w:rsidP="004850F4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7) отказ Исполкома, должностного лица Исполкома, в исправлении допущенных </w:t>
      </w:r>
      <w:r w:rsidR="00A717DB" w:rsidRPr="00E12869">
        <w:rPr>
          <w:rFonts w:ascii="Times New Roman" w:hAnsi="Times New Roman" w:cs="Times New Roman"/>
          <w:sz w:val="28"/>
          <w:szCs w:val="28"/>
        </w:rPr>
        <w:t xml:space="preserve">ими </w:t>
      </w:r>
      <w:r w:rsidRPr="00E12869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717DB" w:rsidRPr="00E12869" w:rsidRDefault="00A717DB" w:rsidP="00A717D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sz w:val="28"/>
          <w:szCs w:val="28"/>
        </w:rPr>
        <w:t xml:space="preserve">           </w:t>
      </w:r>
      <w:r w:rsidRPr="00E12869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A717DB" w:rsidRPr="00E12869" w:rsidRDefault="00A717DB" w:rsidP="00A717D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         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актами»;</w:t>
      </w:r>
    </w:p>
    <w:p w:rsidR="004850F4" w:rsidRPr="00E12869" w:rsidRDefault="00A717DB" w:rsidP="00A717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5.2. Жалоба на решения и действия (бездействия) органа, предоставляющего государственную услугу, муниципального служащего, руководителя органа, предоставляющего государственную услугу, подается в письменной форме на бумажном носителе, в электронной форме в Исполком. Жалобы на решения, </w:t>
      </w:r>
      <w:r w:rsidRPr="00E12869">
        <w:rPr>
          <w:rFonts w:ascii="Times New Roman" w:hAnsi="Times New Roman" w:cs="Times New Roman"/>
          <w:sz w:val="28"/>
          <w:szCs w:val="28"/>
        </w:rPr>
        <w:lastRenderedPageBreak/>
        <w:t>принятые руководителем Исполкома, подаются в Совет Спасского муниципального района</w:t>
      </w:r>
      <w:r w:rsidR="004850F4" w:rsidRPr="00E12869">
        <w:rPr>
          <w:rFonts w:ascii="Times New Roman" w:hAnsi="Times New Roman" w:cs="Times New Roman"/>
          <w:sz w:val="28"/>
          <w:szCs w:val="28"/>
        </w:rPr>
        <w:t>.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B62995" w:rsidRPr="00E12869">
        <w:rPr>
          <w:rFonts w:ascii="Times New Roman" w:hAnsi="Times New Roman" w:cs="Times New Roman"/>
          <w:sz w:val="28"/>
          <w:szCs w:val="28"/>
        </w:rPr>
        <w:t>Спасского</w:t>
      </w:r>
      <w:r w:rsidRPr="00E12869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0" w:history="1">
        <w:r w:rsidRPr="00E12869">
          <w:rPr>
            <w:rStyle w:val="ab"/>
            <w:rFonts w:ascii="Times New Roman" w:hAnsi="Times New Roman" w:cs="Times New Roman"/>
            <w:sz w:val="28"/>
            <w:szCs w:val="28"/>
          </w:rPr>
          <w:t>http://www</w:t>
        </w:r>
      </w:hyperlink>
      <w:r w:rsidR="00B61057" w:rsidRPr="00E12869">
        <w:t>.</w:t>
      </w:r>
      <w:r w:rsidR="00B61057" w:rsidRPr="00E12869">
        <w:rPr>
          <w:rFonts w:ascii="Times New Roman" w:hAnsi="Times New Roman" w:cs="Times New Roman"/>
          <w:sz w:val="28"/>
          <w:szCs w:val="28"/>
          <w:lang w:val="en-US"/>
        </w:rPr>
        <w:t>bulgar</w:t>
      </w:r>
      <w:r w:rsidR="00B61057" w:rsidRPr="00E12869">
        <w:rPr>
          <w:rFonts w:ascii="Times New Roman" w:hAnsi="Times New Roman" w:cs="Times New Roman"/>
          <w:sz w:val="28"/>
          <w:szCs w:val="28"/>
        </w:rPr>
        <w:t>@</w:t>
      </w:r>
      <w:r w:rsidRPr="00E12869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E12869">
        <w:rPr>
          <w:rFonts w:ascii="Times New Roman" w:hAnsi="Times New Roman" w:cs="Times New Roman"/>
          <w:sz w:val="28"/>
          <w:szCs w:val="28"/>
        </w:rPr>
        <w:t>.ru), Единого портала государственных и муниципальных услуг Республики Татарстан (</w:t>
      </w:r>
      <w:r w:rsidR="00A717DB" w:rsidRPr="00E12869">
        <w:rPr>
          <w:sz w:val="28"/>
          <w:szCs w:val="28"/>
        </w:rPr>
        <w:t>http://uslugi.tatarstan.ru</w:t>
      </w:r>
      <w:r w:rsidRPr="00E12869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850F4" w:rsidRPr="00E12869" w:rsidRDefault="004850F4" w:rsidP="004850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A717DB" w:rsidRPr="00E12869" w:rsidRDefault="004850F4" w:rsidP="00A717D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5.7. </w:t>
      </w:r>
      <w:r w:rsidR="00A717DB" w:rsidRPr="00E12869">
        <w:rPr>
          <w:sz w:val="28"/>
          <w:szCs w:val="28"/>
        </w:rPr>
        <w:t xml:space="preserve">. </w:t>
      </w:r>
      <w:r w:rsidR="00A717DB" w:rsidRPr="00E12869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717DB" w:rsidRPr="00E12869" w:rsidRDefault="00A717DB" w:rsidP="00A717D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lastRenderedPageBreak/>
        <w:t xml:space="preserve">         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717DB" w:rsidRPr="00E12869" w:rsidRDefault="00A717DB" w:rsidP="00A717D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         2) в удовлетворении жалобы отказывается»;</w:t>
      </w:r>
    </w:p>
    <w:p w:rsidR="004850F4" w:rsidRPr="00E12869" w:rsidRDefault="004850F4" w:rsidP="00A717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17DB" w:rsidRPr="00E12869" w:rsidRDefault="004850F4" w:rsidP="00A717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5.8. </w:t>
      </w:r>
      <w:r w:rsidR="00A717DB" w:rsidRPr="00E12869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850F4" w:rsidRPr="00E12869" w:rsidRDefault="004850F4" w:rsidP="00A717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br w:type="page"/>
      </w:r>
      <w:r w:rsidRPr="00E1286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850F4" w:rsidRPr="00E12869" w:rsidRDefault="004850F4" w:rsidP="004850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Блок схема порядка предоставления муниципальной услуги</w:t>
      </w:r>
    </w:p>
    <w:p w:rsidR="004850F4" w:rsidRPr="00E12869" w:rsidRDefault="004850F4" w:rsidP="00485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object w:dxaOrig="10170" w:dyaOrig="13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393.75pt" o:ole="">
            <v:imagedata r:id="rId11" o:title=""/>
          </v:shape>
          <o:OLEObject Type="Embed" ProgID="Visio.Drawing.11" ShapeID="_x0000_i1025" DrawAspect="Content" ObjectID="_1592716052" r:id="rId12"/>
        </w:object>
      </w:r>
      <w:r w:rsidRPr="00E12869">
        <w:rPr>
          <w:rFonts w:ascii="Times New Roman" w:hAnsi="Times New Roman" w:cs="Times New Roman"/>
          <w:sz w:val="28"/>
          <w:szCs w:val="28"/>
        </w:rPr>
        <w:t>Рисунок 1 Оказание методической помощи</w:t>
      </w:r>
    </w:p>
    <w:p w:rsidR="004850F4" w:rsidRPr="00E12869" w:rsidRDefault="004850F4" w:rsidP="00485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object w:dxaOrig="10095" w:dyaOrig="13410">
          <v:shape id="_x0000_i1026" type="#_x0000_t75" style="width:375pt;height:408pt" o:ole="">
            <v:imagedata r:id="rId13" o:title=""/>
          </v:shape>
          <o:OLEObject Type="Embed" ProgID="Visio.Drawing.11" ShapeID="_x0000_i1026" DrawAspect="Content" ObjectID="_1592716053" r:id="rId14"/>
        </w:object>
      </w:r>
      <w:r w:rsidRPr="00E12869">
        <w:rPr>
          <w:rFonts w:ascii="Times New Roman" w:hAnsi="Times New Roman" w:cs="Times New Roman"/>
          <w:sz w:val="28"/>
          <w:szCs w:val="28"/>
        </w:rPr>
        <w:t>Рисунок 2   Проведение семинара</w:t>
      </w:r>
    </w:p>
    <w:p w:rsidR="004850F4" w:rsidRPr="00E12869" w:rsidRDefault="004850F4" w:rsidP="004850F4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br w:type="page"/>
      </w:r>
      <w:r w:rsidRPr="00E1286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850F4" w:rsidRPr="00E12869" w:rsidRDefault="004850F4" w:rsidP="004850F4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4850F4" w:rsidRPr="00E12869" w:rsidRDefault="004850F4" w:rsidP="004850F4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286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</w:t>
      </w: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0F4" w:rsidRPr="00E12869" w:rsidRDefault="004850F4" w:rsidP="004850F4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286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образования)</w:t>
      </w: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  <w:r w:rsidRPr="00E12869">
        <w:rPr>
          <w:rFonts w:ascii="Times New Roman" w:eastAsia="Times New Roman" w:hAnsi="Times New Roman" w:cs="Times New Roman"/>
          <w:lang w:eastAsia="ru-RU"/>
        </w:rPr>
        <w:t xml:space="preserve">от кого:  </w:t>
      </w:r>
    </w:p>
    <w:p w:rsidR="004850F4" w:rsidRPr="00E12869" w:rsidRDefault="004850F4" w:rsidP="004850F4">
      <w:pPr>
        <w:pBdr>
          <w:top w:val="single" w:sz="4" w:space="1" w:color="auto"/>
        </w:pBdr>
        <w:spacing w:after="0" w:line="240" w:lineRule="auto"/>
        <w:ind w:left="40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28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юридического лица </w:t>
      </w: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50F4" w:rsidRPr="00E12869" w:rsidRDefault="004850F4" w:rsidP="004850F4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286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 электронный адреса; телефон; факс</w:t>
      </w: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4850F4" w:rsidRPr="00E12869" w:rsidRDefault="004850F4" w:rsidP="004850F4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28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руководителя; </w:t>
      </w:r>
    </w:p>
    <w:p w:rsidR="004850F4" w:rsidRPr="00E12869" w:rsidRDefault="004850F4" w:rsidP="004850F4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4850F4" w:rsidRPr="00E12869" w:rsidRDefault="004850F4" w:rsidP="004850F4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0F4" w:rsidRPr="00E12869" w:rsidRDefault="004850F4" w:rsidP="004850F4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850F4" w:rsidRPr="00E12869" w:rsidRDefault="004850F4" w:rsidP="0048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0F4" w:rsidRPr="00E12869" w:rsidRDefault="004850F4" w:rsidP="004850F4">
      <w:pPr>
        <w:tabs>
          <w:tab w:val="left" w:pos="3660"/>
        </w:tabs>
        <w:suppressAutoHyphens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юридическому лицу методической и практической помощи в работе архива и по организации документов в делопроизводстве</w:t>
      </w:r>
    </w:p>
    <w:p w:rsidR="004850F4" w:rsidRPr="00E12869" w:rsidRDefault="004850F4" w:rsidP="004850F4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0F4" w:rsidRPr="00E12869" w:rsidRDefault="004850F4" w:rsidP="004850F4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_________________является источником комплектования архивного одела</w:t>
      </w:r>
    </w:p>
    <w:p w:rsidR="004850F4" w:rsidRPr="00E12869" w:rsidRDefault="004850F4" w:rsidP="004850F4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286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4850F4" w:rsidRPr="00E12869" w:rsidRDefault="004850F4" w:rsidP="004850F4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_________________муниципального района. Прошу оказать методическую и практическую помощь в работе архива и по организации документов в делопроизводстве:  _______________________________</w:t>
      </w:r>
      <w:r w:rsidRPr="00E128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</w:t>
      </w: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50F4" w:rsidRPr="00E12869" w:rsidRDefault="004850F4" w:rsidP="004850F4">
      <w:pPr>
        <w:tabs>
          <w:tab w:val="left" w:pos="3660"/>
        </w:tabs>
        <w:suppressAutoHyphens/>
        <w:spacing w:after="0" w:line="240" w:lineRule="auto"/>
        <w:ind w:left="3779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 помощи)</w:t>
      </w:r>
    </w:p>
    <w:p w:rsidR="004850F4" w:rsidRPr="00E12869" w:rsidRDefault="004850F4" w:rsidP="004850F4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E128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</w:t>
      </w: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E128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</w:t>
      </w:r>
    </w:p>
    <w:p w:rsidR="004850F4" w:rsidRPr="00E12869" w:rsidRDefault="004850F4" w:rsidP="004850F4">
      <w:pPr>
        <w:tabs>
          <w:tab w:val="left" w:pos="0"/>
        </w:tabs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E128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</w:t>
      </w:r>
    </w:p>
    <w:tbl>
      <w:tblPr>
        <w:tblW w:w="95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845"/>
        <w:gridCol w:w="1437"/>
        <w:gridCol w:w="845"/>
        <w:gridCol w:w="2071"/>
        <w:gridCol w:w="2071"/>
      </w:tblGrid>
      <w:tr w:rsidR="004850F4" w:rsidRPr="00E12869" w:rsidTr="002C2227">
        <w:trPr>
          <w:trHeight w:val="108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50F4" w:rsidRPr="00E12869" w:rsidTr="002C2227">
        <w:trPr>
          <w:trHeight w:val="33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850F4" w:rsidRPr="00E12869" w:rsidRDefault="004850F4" w:rsidP="002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4850F4" w:rsidRPr="00E12869" w:rsidRDefault="004850F4" w:rsidP="002C22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4850F4" w:rsidRPr="00E12869" w:rsidRDefault="004850F4" w:rsidP="002C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(ФИО)</w:t>
            </w:r>
          </w:p>
        </w:tc>
      </w:tr>
    </w:tbl>
    <w:p w:rsidR="004850F4" w:rsidRPr="00E12869" w:rsidRDefault="004850F4" w:rsidP="00485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  <w:r w:rsidRPr="00E128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850F4" w:rsidRPr="00E12869" w:rsidRDefault="004850F4" w:rsidP="004850F4">
      <w:pPr>
        <w:tabs>
          <w:tab w:val="left" w:pos="142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 (справочное)</w:t>
      </w:r>
    </w:p>
    <w:p w:rsidR="004850F4" w:rsidRPr="00E12869" w:rsidRDefault="004850F4" w:rsidP="004850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Реквизиты органов и должностных лиц, ответственных за предоставление </w:t>
      </w:r>
      <w:r w:rsidRPr="00E12869">
        <w:rPr>
          <w:rStyle w:val="bt1br"/>
          <w:bCs/>
          <w:sz w:val="28"/>
          <w:szCs w:val="28"/>
        </w:rPr>
        <w:t>муниципальной услуги по о</w:t>
      </w:r>
      <w:r w:rsidRPr="00E12869">
        <w:rPr>
          <w:rFonts w:ascii="Times New Roman" w:hAnsi="Times New Roman" w:cs="Times New Roman"/>
          <w:bCs/>
          <w:sz w:val="28"/>
          <w:szCs w:val="28"/>
        </w:rPr>
        <w:t xml:space="preserve">казанию организациям методической </w:t>
      </w:r>
      <w:r w:rsidRPr="00E12869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  <w:r w:rsidRPr="00E12869">
        <w:rPr>
          <w:rFonts w:ascii="Times New Roman" w:hAnsi="Times New Roman" w:cs="Times New Roman"/>
          <w:sz w:val="28"/>
          <w:szCs w:val="28"/>
        </w:rPr>
        <w:t xml:space="preserve"> и осуществляющих контроль ее исполнения</w:t>
      </w:r>
    </w:p>
    <w:p w:rsidR="004850F4" w:rsidRPr="00E12869" w:rsidRDefault="004850F4" w:rsidP="004850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>Архивный отдел исполнительного комитета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063"/>
        <w:gridCol w:w="3584"/>
      </w:tblGrid>
      <w:tr w:rsidR="004850F4" w:rsidRPr="00E12869" w:rsidTr="002C2227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61057" w:rsidRPr="00E12869" w:rsidTr="002C22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7" w:rsidRPr="00E12869" w:rsidRDefault="00B61057" w:rsidP="002C2227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7" w:rsidRPr="00E12869" w:rsidRDefault="00B61057" w:rsidP="00B11F4D">
            <w:pPr>
              <w:rPr>
                <w:rFonts w:cs="Arial"/>
                <w:lang w:val="en-US"/>
              </w:rPr>
            </w:pPr>
            <w:r w:rsidRPr="00E12869">
              <w:rPr>
                <w:rFonts w:cs="Arial"/>
              </w:rPr>
              <w:t>(8-8434</w:t>
            </w:r>
            <w:r w:rsidRPr="00E12869">
              <w:rPr>
                <w:rFonts w:cs="Arial"/>
                <w:lang w:val="en-US"/>
              </w:rPr>
              <w:t>7</w:t>
            </w:r>
            <w:r w:rsidRPr="00E12869">
              <w:rPr>
                <w:rFonts w:cs="Arial"/>
              </w:rPr>
              <w:t xml:space="preserve">) </w:t>
            </w:r>
            <w:r w:rsidRPr="00E12869">
              <w:rPr>
                <w:rFonts w:cs="Arial"/>
                <w:lang w:val="en-US"/>
              </w:rPr>
              <w:t>3</w:t>
            </w:r>
            <w:r w:rsidRPr="00E12869">
              <w:rPr>
                <w:rFonts w:cs="Arial"/>
              </w:rPr>
              <w:t>-</w:t>
            </w:r>
            <w:r w:rsidRPr="00E12869">
              <w:rPr>
                <w:rFonts w:cs="Arial"/>
                <w:lang w:val="en-US"/>
              </w:rPr>
              <w:t>02</w:t>
            </w:r>
            <w:r w:rsidRPr="00E12869">
              <w:rPr>
                <w:rFonts w:cs="Arial"/>
              </w:rPr>
              <w:t>-</w:t>
            </w:r>
            <w:r w:rsidRPr="00E12869">
              <w:rPr>
                <w:rFonts w:cs="Arial"/>
                <w:lang w:val="en-US"/>
              </w:rPr>
              <w:t>91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7" w:rsidRPr="00E12869" w:rsidRDefault="00ED4FCD" w:rsidP="00B11F4D">
            <w:hyperlink r:id="rId15" w:history="1">
              <w:r w:rsidR="00B61057" w:rsidRPr="00E12869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Gulsina.Zigangirova@tatar.ru</w:t>
              </w:r>
            </w:hyperlink>
          </w:p>
        </w:tc>
      </w:tr>
      <w:tr w:rsidR="004850F4" w:rsidRPr="00E12869" w:rsidTr="002C22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0F4" w:rsidRPr="00E12869" w:rsidRDefault="004850F4" w:rsidP="004850F4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850F4" w:rsidRPr="00E12869" w:rsidRDefault="004850F4" w:rsidP="004850F4">
      <w:pPr>
        <w:tabs>
          <w:tab w:val="left" w:pos="0"/>
        </w:tabs>
        <w:suppressAutoHyphens/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E1286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B62995" w:rsidRPr="00E12869">
        <w:rPr>
          <w:rFonts w:ascii="Times New Roman" w:hAnsi="Times New Roman" w:cs="Times New Roman"/>
          <w:sz w:val="28"/>
          <w:szCs w:val="28"/>
        </w:rPr>
        <w:t>Спасского</w:t>
      </w:r>
      <w:r w:rsidRPr="00E1286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850F4" w:rsidRPr="00E12869" w:rsidRDefault="004850F4" w:rsidP="004850F4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068"/>
        <w:gridCol w:w="3567"/>
      </w:tblGrid>
      <w:tr w:rsidR="004850F4" w:rsidRPr="00E12869" w:rsidTr="002C2227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Pr="00E12869" w:rsidRDefault="004850F4" w:rsidP="002C2227">
            <w:pPr>
              <w:suppressAutoHyphens/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61057" w:rsidRPr="0019771B" w:rsidTr="002C22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7" w:rsidRPr="00E12869" w:rsidRDefault="00B61057" w:rsidP="002C2227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7" w:rsidRPr="00E12869" w:rsidRDefault="00B61057" w:rsidP="00B11F4D">
            <w:pPr>
              <w:suppressAutoHyphens/>
              <w:jc w:val="center"/>
              <w:rPr>
                <w:szCs w:val="28"/>
                <w:lang w:val="en-US"/>
              </w:rPr>
            </w:pPr>
            <w:r w:rsidRPr="00E12869">
              <w:rPr>
                <w:szCs w:val="28"/>
                <w:lang w:val="en-US"/>
              </w:rPr>
              <w:t>31-028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7" w:rsidRPr="00E12869" w:rsidRDefault="00B61057" w:rsidP="00B11F4D">
            <w:pPr>
              <w:jc w:val="center"/>
              <w:rPr>
                <w:lang w:val="en-US"/>
              </w:rPr>
            </w:pPr>
            <w:r w:rsidRPr="00E12869">
              <w:rPr>
                <w:lang w:val="en-US"/>
              </w:rPr>
              <w:t>http://www.bulgar@tatar.ru</w:t>
            </w:r>
          </w:p>
        </w:tc>
      </w:tr>
      <w:tr w:rsidR="00B61057" w:rsidRPr="0019771B" w:rsidTr="002C22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7" w:rsidRPr="00E12869" w:rsidRDefault="00B61057" w:rsidP="002C2227">
            <w:pPr>
              <w:suppressAutoHyphens/>
              <w:spacing w:after="0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1286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7" w:rsidRPr="00E12869" w:rsidRDefault="00B61057" w:rsidP="00B11F4D">
            <w:pPr>
              <w:suppressAutoHyphens/>
              <w:jc w:val="center"/>
              <w:rPr>
                <w:szCs w:val="28"/>
                <w:lang w:val="en-US"/>
              </w:rPr>
            </w:pPr>
            <w:r w:rsidRPr="00E12869">
              <w:rPr>
                <w:szCs w:val="28"/>
                <w:lang w:val="en-US"/>
              </w:rPr>
              <w:t>30-276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7" w:rsidRPr="00A33B5C" w:rsidRDefault="00B61057" w:rsidP="00B11F4D">
            <w:pPr>
              <w:jc w:val="center"/>
              <w:rPr>
                <w:lang w:val="en-US"/>
              </w:rPr>
            </w:pPr>
            <w:r w:rsidRPr="00E12869">
              <w:rPr>
                <w:lang w:val="en-US"/>
              </w:rPr>
              <w:t>http://www.bulgar@tatar.ru</w:t>
            </w:r>
          </w:p>
        </w:tc>
      </w:tr>
    </w:tbl>
    <w:p w:rsidR="004850F4" w:rsidRPr="00B61057" w:rsidRDefault="004850F4" w:rsidP="004850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50F4" w:rsidRPr="00B61057" w:rsidRDefault="004850F4" w:rsidP="004850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4850F4" w:rsidRPr="00B61057" w:rsidRDefault="004850F4" w:rsidP="004850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50F4" w:rsidRPr="00B61057" w:rsidRDefault="004850F4" w:rsidP="004850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850F4" w:rsidRPr="00B61057" w:rsidRDefault="004850F4" w:rsidP="004850F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850F4" w:rsidRPr="00B61057" w:rsidRDefault="004850F4" w:rsidP="004850F4">
      <w:pPr>
        <w:rPr>
          <w:lang w:val="en-US"/>
        </w:rPr>
      </w:pPr>
    </w:p>
    <w:p w:rsidR="00F52601" w:rsidRPr="00B61057" w:rsidRDefault="00F52601">
      <w:pPr>
        <w:rPr>
          <w:lang w:val="en-US"/>
        </w:rPr>
      </w:pPr>
    </w:p>
    <w:sectPr w:rsidR="00F52601" w:rsidRPr="00B61057" w:rsidSect="009D5EF5">
      <w:head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CD" w:rsidRDefault="00ED4FCD" w:rsidP="004850F4">
      <w:pPr>
        <w:spacing w:after="0" w:line="240" w:lineRule="auto"/>
      </w:pPr>
      <w:r>
        <w:separator/>
      </w:r>
    </w:p>
  </w:endnote>
  <w:endnote w:type="continuationSeparator" w:id="0">
    <w:p w:rsidR="00ED4FCD" w:rsidRDefault="00ED4FCD" w:rsidP="0048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CD" w:rsidRDefault="00ED4FCD" w:rsidP="004850F4">
      <w:pPr>
        <w:spacing w:after="0" w:line="240" w:lineRule="auto"/>
      </w:pPr>
      <w:r>
        <w:separator/>
      </w:r>
    </w:p>
  </w:footnote>
  <w:footnote w:type="continuationSeparator" w:id="0">
    <w:p w:rsidR="00ED4FCD" w:rsidRDefault="00ED4FCD" w:rsidP="004850F4">
      <w:pPr>
        <w:spacing w:after="0" w:line="240" w:lineRule="auto"/>
      </w:pPr>
      <w:r>
        <w:continuationSeparator/>
      </w:r>
    </w:p>
  </w:footnote>
  <w:footnote w:id="1">
    <w:p w:rsidR="004850F4" w:rsidRDefault="004850F4" w:rsidP="004850F4">
      <w:pPr>
        <w:pStyle w:val="a3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Здесь и далее длительность процедур исчисляется в рабочих днях.</w:t>
      </w:r>
    </w:p>
  </w:footnote>
  <w:footnote w:id="2">
    <w:p w:rsidR="004850F4" w:rsidRDefault="004850F4" w:rsidP="004850F4">
      <w:pPr>
        <w:pStyle w:val="a3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Доработка и согласование ЭК организации нормативных документов и заявителя в срок предоставления муниципальной услуги не входят. </w:t>
      </w:r>
    </w:p>
  </w:footnote>
  <w:footnote w:id="3">
    <w:p w:rsidR="004850F4" w:rsidRDefault="004850F4" w:rsidP="004850F4">
      <w:pPr>
        <w:tabs>
          <w:tab w:val="num" w:pos="0"/>
        </w:tabs>
        <w:spacing w:after="0"/>
        <w:ind w:firstLine="317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Рассмотрение </w:t>
      </w:r>
      <w:r w:rsidR="00A717DB">
        <w:rPr>
          <w:rFonts w:ascii="Times New Roman" w:hAnsi="Times New Roman" w:cs="Times New Roman"/>
        </w:rPr>
        <w:t>Госкомархивом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Нормативных документов,  Описей </w:t>
      </w:r>
      <w:r>
        <w:rPr>
          <w:rFonts w:ascii="Times New Roman" w:hAnsi="Times New Roman" w:cs="Times New Roman"/>
        </w:rPr>
        <w:t xml:space="preserve">осуществляется в соответствии с графиком проведения заседаний </w:t>
      </w:r>
      <w:r>
        <w:rPr>
          <w:rFonts w:ascii="Times New Roman" w:hAnsi="Times New Roman" w:cs="Times New Roman"/>
          <w:color w:val="000000"/>
        </w:rPr>
        <w:t xml:space="preserve">ЭПМК </w:t>
      </w:r>
      <w:r w:rsidR="00A717DB">
        <w:rPr>
          <w:rFonts w:ascii="Times New Roman" w:hAnsi="Times New Roman" w:cs="Times New Roman"/>
          <w:color w:val="000000"/>
        </w:rPr>
        <w:t>Госкомархива</w:t>
      </w:r>
      <w:r>
        <w:rPr>
          <w:rFonts w:ascii="Times New Roman" w:hAnsi="Times New Roman" w:cs="Times New Roman"/>
          <w:color w:val="000000"/>
        </w:rPr>
        <w:t xml:space="preserve"> и</w:t>
      </w:r>
      <w:r>
        <w:rPr>
          <w:rFonts w:ascii="Times New Roman" w:hAnsi="Times New Roman" w:cs="Times New Roman"/>
        </w:rPr>
        <w:t xml:space="preserve"> в срок предоставления муниципальной услуги не входят.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4" w:rsidRDefault="005B12F8">
    <w:pPr>
      <w:pStyle w:val="a9"/>
      <w:jc w:val="center"/>
    </w:pPr>
    <w:r>
      <w:fldChar w:fldCharType="begin"/>
    </w:r>
    <w:r w:rsidR="004850F4">
      <w:instrText xml:space="preserve"> PAGE   \* MERGEFORMAT </w:instrText>
    </w:r>
    <w:r>
      <w:fldChar w:fldCharType="separate"/>
    </w:r>
    <w:r w:rsidR="0019771B">
      <w:rPr>
        <w:noProof/>
      </w:rPr>
      <w:t>1</w:t>
    </w:r>
    <w:r>
      <w:rPr>
        <w:noProof/>
      </w:rPr>
      <w:fldChar w:fldCharType="end"/>
    </w:r>
  </w:p>
  <w:p w:rsidR="004850F4" w:rsidRDefault="004850F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2751"/>
      <w:docPartObj>
        <w:docPartGallery w:val="Page Numbers (Top of Page)"/>
        <w:docPartUnique/>
      </w:docPartObj>
    </w:sdtPr>
    <w:sdtEndPr/>
    <w:sdtContent>
      <w:p w:rsidR="005C6927" w:rsidRDefault="005B12F8">
        <w:pPr>
          <w:pStyle w:val="a9"/>
          <w:jc w:val="center"/>
        </w:pPr>
        <w:r>
          <w:fldChar w:fldCharType="begin"/>
        </w:r>
        <w:r w:rsidR="005A3E68">
          <w:instrText xml:space="preserve"> PAGE   \* MERGEFORMAT </w:instrText>
        </w:r>
        <w:r>
          <w:fldChar w:fldCharType="separate"/>
        </w:r>
        <w:r w:rsidR="0019771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5C6927" w:rsidRDefault="00ED4F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0F4"/>
    <w:rsid w:val="00044A39"/>
    <w:rsid w:val="000640C6"/>
    <w:rsid w:val="00106B77"/>
    <w:rsid w:val="0013336E"/>
    <w:rsid w:val="0019771B"/>
    <w:rsid w:val="003972E9"/>
    <w:rsid w:val="004850F4"/>
    <w:rsid w:val="005A3E68"/>
    <w:rsid w:val="005B12F8"/>
    <w:rsid w:val="008E165C"/>
    <w:rsid w:val="008E32D3"/>
    <w:rsid w:val="009A37EE"/>
    <w:rsid w:val="00A559CF"/>
    <w:rsid w:val="00A717DB"/>
    <w:rsid w:val="00B61057"/>
    <w:rsid w:val="00B62995"/>
    <w:rsid w:val="00BB0047"/>
    <w:rsid w:val="00E12869"/>
    <w:rsid w:val="00ED4FCD"/>
    <w:rsid w:val="00F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F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850F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0F4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850F4"/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50F4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99"/>
    <w:qFormat/>
    <w:rsid w:val="004850F4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4850F4"/>
    <w:pPr>
      <w:spacing w:after="0"/>
      <w:ind w:left="720"/>
      <w:contextualSpacing/>
      <w:jc w:val="center"/>
    </w:pPr>
    <w:rPr>
      <w:rFonts w:cs="Times New Roman"/>
    </w:rPr>
  </w:style>
  <w:style w:type="paragraph" w:customStyle="1" w:styleId="ConsPlusNormal">
    <w:name w:val="ConsPlusNormal"/>
    <w:rsid w:val="004850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50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semiHidden/>
    <w:unhideWhenUsed/>
    <w:rsid w:val="004850F4"/>
    <w:rPr>
      <w:vertAlign w:val="superscript"/>
    </w:rPr>
  </w:style>
  <w:style w:type="character" w:customStyle="1" w:styleId="bt1br">
    <w:name w:val="bt1br"/>
    <w:uiPriority w:val="99"/>
    <w:rsid w:val="004850F4"/>
    <w:rPr>
      <w:rFonts w:ascii="Times New Roman" w:hAnsi="Times New Roman" w:cs="Times New Roman" w:hint="default"/>
    </w:rPr>
  </w:style>
  <w:style w:type="character" w:styleId="a8">
    <w:name w:val="Strong"/>
    <w:qFormat/>
    <w:rsid w:val="004850F4"/>
    <w:rPr>
      <w:b/>
      <w:bCs/>
    </w:rPr>
  </w:style>
  <w:style w:type="paragraph" w:styleId="a9">
    <w:name w:val="header"/>
    <w:basedOn w:val="a"/>
    <w:link w:val="aa"/>
    <w:uiPriority w:val="99"/>
    <w:unhideWhenUsed/>
    <w:rsid w:val="00485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50F4"/>
    <w:rPr>
      <w:rFonts w:ascii="Calibri" w:eastAsia="Calibri" w:hAnsi="Calibri" w:cs="Calibri"/>
    </w:rPr>
  </w:style>
  <w:style w:type="character" w:styleId="ab">
    <w:name w:val="Hyperlink"/>
    <w:basedOn w:val="a0"/>
    <w:unhideWhenUsed/>
    <w:rsid w:val="004850F4"/>
    <w:rPr>
      <w:color w:val="0000FF" w:themeColor="hyperlink"/>
      <w:u w:val="single"/>
    </w:rPr>
  </w:style>
  <w:style w:type="paragraph" w:customStyle="1" w:styleId="f">
    <w:name w:val="f"/>
    <w:basedOn w:val="a"/>
    <w:uiPriority w:val="99"/>
    <w:rsid w:val="004850F4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0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F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850F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0F4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850F4"/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50F4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99"/>
    <w:qFormat/>
    <w:rsid w:val="004850F4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4850F4"/>
    <w:pPr>
      <w:spacing w:after="0"/>
      <w:ind w:left="720"/>
      <w:contextualSpacing/>
      <w:jc w:val="center"/>
    </w:pPr>
    <w:rPr>
      <w:rFonts w:cs="Times New Roman"/>
    </w:rPr>
  </w:style>
  <w:style w:type="paragraph" w:customStyle="1" w:styleId="ConsPlusNormal">
    <w:name w:val="ConsPlusNormal"/>
    <w:rsid w:val="004850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50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semiHidden/>
    <w:unhideWhenUsed/>
    <w:rsid w:val="004850F4"/>
    <w:rPr>
      <w:vertAlign w:val="superscript"/>
    </w:rPr>
  </w:style>
  <w:style w:type="character" w:customStyle="1" w:styleId="bt1br">
    <w:name w:val="bt1br"/>
    <w:uiPriority w:val="99"/>
    <w:rsid w:val="004850F4"/>
    <w:rPr>
      <w:rFonts w:ascii="Times New Roman" w:hAnsi="Times New Roman" w:cs="Times New Roman" w:hint="default"/>
    </w:rPr>
  </w:style>
  <w:style w:type="character" w:styleId="a8">
    <w:name w:val="Strong"/>
    <w:qFormat/>
    <w:rsid w:val="004850F4"/>
    <w:rPr>
      <w:b/>
      <w:bCs/>
    </w:rPr>
  </w:style>
  <w:style w:type="paragraph" w:styleId="a9">
    <w:name w:val="header"/>
    <w:basedOn w:val="a"/>
    <w:link w:val="aa"/>
    <w:uiPriority w:val="99"/>
    <w:unhideWhenUsed/>
    <w:rsid w:val="00485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50F4"/>
    <w:rPr>
      <w:rFonts w:ascii="Calibri" w:eastAsia="Calibri" w:hAnsi="Calibri" w:cs="Calibri"/>
    </w:rPr>
  </w:style>
  <w:style w:type="character" w:styleId="ab">
    <w:name w:val="Hyperlink"/>
    <w:basedOn w:val="a0"/>
    <w:uiPriority w:val="99"/>
    <w:unhideWhenUsed/>
    <w:rsid w:val="004850F4"/>
    <w:rPr>
      <w:color w:val="0000FF" w:themeColor="hyperlink"/>
      <w:u w:val="single"/>
    </w:rPr>
  </w:style>
  <w:style w:type="paragraph" w:customStyle="1" w:styleId="f">
    <w:name w:val="f"/>
    <w:basedOn w:val="a"/>
    <w:rsid w:val="004850F4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mailto:Gulsina.Zigangirova@tatar.ru" TargetMode="Externa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sina.Zigangirova@tatar.ru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6904</Words>
  <Characters>39354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10</cp:revision>
  <dcterms:created xsi:type="dcterms:W3CDTF">2018-07-04T12:46:00Z</dcterms:created>
  <dcterms:modified xsi:type="dcterms:W3CDTF">2018-07-10T04:21:00Z</dcterms:modified>
</cp:coreProperties>
</file>