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5B" w:rsidRPr="00EC405B" w:rsidRDefault="00EC405B" w:rsidP="00EC405B">
      <w:pPr>
        <w:spacing w:before="108" w:after="108"/>
        <w:ind w:firstLine="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sub_100"/>
      <w:r w:rsidRPr="00EC405B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EC405B" w:rsidRPr="00EC405B" w:rsidRDefault="00EC405B" w:rsidP="00EC405B">
      <w:pPr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05B" w:rsidRPr="00EC405B" w:rsidRDefault="00EC405B" w:rsidP="00EC405B">
      <w:pPr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05B" w:rsidRPr="00EC405B" w:rsidRDefault="00EC405B" w:rsidP="00EC405B">
      <w:pPr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05B" w:rsidRPr="00EC405B" w:rsidRDefault="00EC405B" w:rsidP="00EC405B">
      <w:pPr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05B" w:rsidRPr="00EC405B" w:rsidRDefault="00EC405B" w:rsidP="00EC405B">
      <w:pPr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05B">
        <w:rPr>
          <w:rFonts w:ascii="Times New Roman" w:eastAsia="Times New Roman" w:hAnsi="Times New Roman" w:cs="Times New Roman"/>
          <w:bCs/>
          <w:sz w:val="28"/>
          <w:szCs w:val="28"/>
        </w:rPr>
        <w:t>Указ Президента Республики Татарстан</w:t>
      </w:r>
    </w:p>
    <w:p w:rsidR="00EC405B" w:rsidRPr="00EC405B" w:rsidRDefault="00EC405B" w:rsidP="00EC40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05B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указы Президента Республики  Татар</w:t>
      </w:r>
      <w:r w:rsidRPr="00EC405B">
        <w:rPr>
          <w:rFonts w:ascii="Times New Roman" w:eastAsia="Times New Roman" w:hAnsi="Times New Roman" w:cs="Times New Roman"/>
          <w:sz w:val="28"/>
          <w:szCs w:val="28"/>
        </w:rPr>
        <w:softHyphen/>
        <w:t>стан по вопро</w:t>
      </w:r>
      <w:r w:rsidRPr="00EC405B">
        <w:rPr>
          <w:rFonts w:ascii="Times New Roman" w:eastAsia="Times New Roman" w:hAnsi="Times New Roman" w:cs="Times New Roman"/>
          <w:sz w:val="28"/>
          <w:szCs w:val="28"/>
        </w:rPr>
        <w:softHyphen/>
        <w:t>сам предоставления Министерством лесного хозяйства Республики Татарстан государственных услуг</w:t>
      </w:r>
    </w:p>
    <w:p w:rsidR="00EC405B" w:rsidRPr="00EC405B" w:rsidRDefault="00EC405B" w:rsidP="00EC405B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05B" w:rsidRPr="00EC405B" w:rsidRDefault="00EC405B" w:rsidP="00EC405B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  <w:r w:rsidRPr="00EC405B">
        <w:rPr>
          <w:rFonts w:ascii="Times New Roman" w:eastAsia="Times New Roman" w:hAnsi="Times New Roman" w:cs="Times New Roman"/>
          <w:sz w:val="28"/>
          <w:szCs w:val="28"/>
        </w:rPr>
        <w:t>В связи с внесением изменений в нормативные правовые акты, регулирую</w:t>
      </w:r>
      <w:r w:rsidRPr="00EC405B">
        <w:rPr>
          <w:rFonts w:ascii="Times New Roman" w:eastAsia="Times New Roman" w:hAnsi="Times New Roman" w:cs="Times New Roman"/>
          <w:sz w:val="28"/>
          <w:szCs w:val="28"/>
        </w:rPr>
        <w:softHyphen/>
        <w:t>щие организацию и предоставление государственных услуг, лесные отношения,  постановляю:</w:t>
      </w:r>
    </w:p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"/>
      <w:r w:rsidRPr="00EC405B">
        <w:rPr>
          <w:rFonts w:ascii="Times New Roman" w:eastAsia="Times New Roman" w:hAnsi="Times New Roman" w:cs="Times New Roman"/>
          <w:sz w:val="28"/>
          <w:szCs w:val="28"/>
        </w:rPr>
        <w:t>1. Внести в указы Президента Республики Татарстан изменения по перечню со</w:t>
      </w:r>
      <w:r w:rsidRPr="00EC405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гласно </w:t>
      </w:r>
      <w:hyperlink r:id="rId9" w:anchor="sub_100" w:history="1">
        <w:r w:rsidRPr="00EC405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приложению</w:t>
        </w:r>
      </w:hyperlink>
      <w:r w:rsidRPr="00EC4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2"/>
      <w:bookmarkEnd w:id="1"/>
      <w:r w:rsidRPr="00EC405B">
        <w:rPr>
          <w:rFonts w:ascii="Times New Roman" w:eastAsia="Times New Roman" w:hAnsi="Times New Roman" w:cs="Times New Roman"/>
          <w:sz w:val="28"/>
          <w:szCs w:val="28"/>
        </w:rPr>
        <w:t xml:space="preserve">2. Настоящий Указ вступает в силу через 10 дней после дня его </w:t>
      </w:r>
      <w:hyperlink r:id="rId10" w:history="1">
        <w:r w:rsidRPr="00EC405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Pr="00EC405B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2"/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6"/>
        <w:gridCol w:w="3333"/>
      </w:tblGrid>
      <w:tr w:rsidR="00EC405B" w:rsidRPr="00EC405B" w:rsidTr="00EC405B">
        <w:tc>
          <w:tcPr>
            <w:tcW w:w="6666" w:type="dxa"/>
          </w:tcPr>
          <w:p w:rsidR="00EC405B" w:rsidRPr="00EC405B" w:rsidRDefault="00EC405B" w:rsidP="00EC405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405B" w:rsidRPr="00EC405B" w:rsidRDefault="00EC405B" w:rsidP="00EC405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05B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</w:t>
            </w:r>
          </w:p>
          <w:p w:rsidR="00EC405B" w:rsidRPr="00EC405B" w:rsidRDefault="00EC405B" w:rsidP="00EC405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05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3333" w:type="dxa"/>
          </w:tcPr>
          <w:p w:rsidR="00EC405B" w:rsidRPr="00EC405B" w:rsidRDefault="00EC405B" w:rsidP="00EC405B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05B" w:rsidRPr="00EC405B" w:rsidRDefault="00EC405B" w:rsidP="00EC405B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05B" w:rsidRPr="00EC405B" w:rsidRDefault="00EC405B" w:rsidP="00EC40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05B" w:rsidRPr="00EC405B" w:rsidRDefault="00EC405B" w:rsidP="00EC405B">
      <w:pPr>
        <w:rPr>
          <w:rFonts w:eastAsia="Times New Roman"/>
        </w:rPr>
      </w:pPr>
    </w:p>
    <w:p w:rsidR="00EC405B" w:rsidRPr="00EC405B" w:rsidRDefault="00EC405B" w:rsidP="00EC405B">
      <w:pPr>
        <w:rPr>
          <w:rFonts w:eastAsia="Times New Roman"/>
        </w:rPr>
      </w:pPr>
    </w:p>
    <w:p w:rsidR="00EC405B" w:rsidRPr="00EC405B" w:rsidRDefault="00EC405B" w:rsidP="00EC405B">
      <w:pPr>
        <w:rPr>
          <w:rFonts w:eastAsia="Times New Roman"/>
        </w:rPr>
      </w:pPr>
    </w:p>
    <w:p w:rsidR="00EC405B" w:rsidRPr="00EC405B" w:rsidRDefault="00EC405B" w:rsidP="00EC405B">
      <w:pPr>
        <w:rPr>
          <w:rFonts w:eastAsia="Times New Roman"/>
        </w:rPr>
      </w:pPr>
    </w:p>
    <w:p w:rsidR="00EC405B" w:rsidRPr="00EC405B" w:rsidRDefault="00EC405B" w:rsidP="00EC405B">
      <w:pPr>
        <w:rPr>
          <w:rFonts w:eastAsia="Times New Roman"/>
        </w:rPr>
      </w:pPr>
    </w:p>
    <w:p w:rsidR="00EC405B" w:rsidRPr="00EC405B" w:rsidRDefault="00EC405B" w:rsidP="00EC405B">
      <w:pPr>
        <w:rPr>
          <w:rFonts w:eastAsia="Times New Roman"/>
        </w:rPr>
      </w:pPr>
    </w:p>
    <w:p w:rsidR="00EC405B" w:rsidRPr="00EC405B" w:rsidRDefault="00EC405B" w:rsidP="00EC405B">
      <w:pPr>
        <w:rPr>
          <w:rFonts w:eastAsia="Times New Roman"/>
        </w:rPr>
      </w:pPr>
    </w:p>
    <w:p w:rsidR="00EC405B" w:rsidRPr="00EC405B" w:rsidRDefault="00EC405B" w:rsidP="00EC405B">
      <w:pPr>
        <w:ind w:firstLine="0"/>
        <w:rPr>
          <w:rFonts w:eastAsia="Times New Roman"/>
        </w:rPr>
      </w:pPr>
    </w:p>
    <w:p w:rsidR="00EC405B" w:rsidRPr="00EC405B" w:rsidRDefault="00EC405B" w:rsidP="00EC405B">
      <w:pPr>
        <w:ind w:firstLine="0"/>
        <w:rPr>
          <w:rFonts w:eastAsia="Times New Roman"/>
          <w:sz w:val="28"/>
          <w:szCs w:val="28"/>
        </w:rPr>
      </w:pPr>
    </w:p>
    <w:p w:rsidR="00EC405B" w:rsidRDefault="00EC405B" w:rsidP="00634746">
      <w:pPr>
        <w:ind w:left="7088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EC405B" w:rsidRDefault="00EC405B" w:rsidP="00634746">
      <w:pPr>
        <w:ind w:left="7088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EC405B" w:rsidRDefault="00EC405B" w:rsidP="00634746">
      <w:pPr>
        <w:ind w:left="7088"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43C1B" w:rsidRPr="006C02C1" w:rsidRDefault="00643C1B" w:rsidP="00634746">
      <w:pPr>
        <w:ind w:left="7088" w:firstLine="0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6C02C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</w:t>
      </w:r>
      <w:r w:rsidRPr="006C02C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r:id="rId11" w:anchor="sub_1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Указу</w:t>
        </w:r>
      </w:hyperlink>
      <w:r w:rsidRPr="006C02C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Президента</w:t>
      </w:r>
      <w:r w:rsidRPr="006C02C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Республики Татарстан</w:t>
      </w:r>
      <w:r w:rsidRPr="006C02C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от ________ № УП-____</w:t>
      </w:r>
    </w:p>
    <w:bookmarkEnd w:id="0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</w:p>
    <w:p w:rsidR="00643C1B" w:rsidRPr="006C02C1" w:rsidRDefault="00643C1B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изменений, вносимых в указы Президента Республики Татарстан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</w:p>
    <w:p w:rsidR="00643C1B" w:rsidRPr="006C02C1" w:rsidRDefault="00643C1B" w:rsidP="00A472D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6C02C1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12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Указе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Президента Республики Та</w:t>
      </w:r>
      <w:r w:rsidR="000036E8" w:rsidRPr="006C02C1">
        <w:rPr>
          <w:rFonts w:ascii="Times New Roman" w:hAnsi="Times New Roman" w:cs="Times New Roman"/>
          <w:sz w:val="28"/>
          <w:szCs w:val="28"/>
        </w:rPr>
        <w:t>тарстан от 11 ноября 2011 года №</w:t>
      </w:r>
      <w:r w:rsidRPr="006C02C1">
        <w:rPr>
          <w:rFonts w:ascii="Times New Roman" w:hAnsi="Times New Roman" w:cs="Times New Roman"/>
          <w:sz w:val="28"/>
          <w:szCs w:val="28"/>
        </w:rPr>
        <w:t> УП-716 «Об утверждении административного регламента предоставления Министерством лесного хозяйства Республики Та</w:t>
      </w:r>
      <w:r w:rsidR="008817D7" w:rsidRPr="006C02C1">
        <w:rPr>
          <w:rFonts w:ascii="Times New Roman" w:hAnsi="Times New Roman" w:cs="Times New Roman"/>
          <w:sz w:val="28"/>
          <w:szCs w:val="28"/>
        </w:rPr>
        <w:t>тарстан государственной услуги «Предоставление в границах</w:t>
      </w:r>
      <w:r w:rsidRPr="006C02C1">
        <w:rPr>
          <w:rFonts w:ascii="Times New Roman" w:hAnsi="Times New Roman" w:cs="Times New Roman"/>
          <w:sz w:val="28"/>
          <w:szCs w:val="28"/>
        </w:rPr>
        <w:t xml:space="preserve"> земель лесного фонда лесного участка в аренду по результатам аукциона»</w:t>
      </w:r>
      <w:r w:rsidR="000036E8" w:rsidRPr="006C02C1">
        <w:rPr>
          <w:rFonts w:ascii="Times New Roman" w:hAnsi="Times New Roman" w:cs="Times New Roman"/>
          <w:sz w:val="28"/>
          <w:szCs w:val="28"/>
        </w:rPr>
        <w:t xml:space="preserve"> (с изменениями, внесенными у</w:t>
      </w:r>
      <w:r w:rsidRPr="006C02C1">
        <w:rPr>
          <w:rFonts w:ascii="Times New Roman" w:hAnsi="Times New Roman" w:cs="Times New Roman"/>
          <w:sz w:val="28"/>
          <w:szCs w:val="28"/>
        </w:rPr>
        <w:t xml:space="preserve">казами Президента Республики Татарстан </w:t>
      </w:r>
      <w:hyperlink r:id="rId13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24 декабря 2011 года № УП-862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18 июня 2012 года № УП-478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12 октября 2013 года № УП-1012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15 января 2016 года № УП-6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8 октября 2016 года № УП-911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, от </w:t>
      </w:r>
      <w:r w:rsidR="00BE7FD3">
        <w:rPr>
          <w:rFonts w:ascii="Times New Roman" w:hAnsi="Times New Roman" w:cs="Times New Roman"/>
          <w:sz w:val="28"/>
          <w:szCs w:val="28"/>
        </w:rPr>
        <w:t xml:space="preserve"> </w:t>
      </w:r>
      <w:r w:rsidRPr="006C02C1">
        <w:rPr>
          <w:rFonts w:ascii="Times New Roman" w:hAnsi="Times New Roman" w:cs="Times New Roman"/>
          <w:sz w:val="28"/>
          <w:szCs w:val="28"/>
        </w:rPr>
        <w:t>27 июля 2017 года № УП-660):</w:t>
      </w:r>
    </w:p>
    <w:p w:rsidR="00643C1B" w:rsidRPr="006C02C1" w:rsidRDefault="000036E8" w:rsidP="00A472D1">
      <w:pPr>
        <w:rPr>
          <w:rFonts w:ascii="Times New Roman" w:hAnsi="Times New Roman" w:cs="Times New Roman"/>
          <w:sz w:val="28"/>
          <w:szCs w:val="28"/>
        </w:rPr>
      </w:pPr>
      <w:bookmarkStart w:id="5" w:name="sub_10101"/>
      <w:bookmarkEnd w:id="4"/>
      <w:r w:rsidRPr="006C02C1">
        <w:rPr>
          <w:rFonts w:ascii="Times New Roman" w:hAnsi="Times New Roman" w:cs="Times New Roman"/>
          <w:sz w:val="28"/>
          <w:szCs w:val="28"/>
        </w:rPr>
        <w:t xml:space="preserve">а) 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 w:history="1">
        <w:r w:rsidR="00643C1B"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наименовании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слово «аукциона» заменить словом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«торгов»;</w:t>
      </w:r>
    </w:p>
    <w:p w:rsidR="000036E8" w:rsidRPr="006C02C1" w:rsidRDefault="000036E8" w:rsidP="00A472D1">
      <w:pPr>
        <w:rPr>
          <w:rFonts w:ascii="Times New Roman" w:hAnsi="Times New Roman" w:cs="Times New Roman"/>
          <w:sz w:val="28"/>
          <w:szCs w:val="28"/>
        </w:rPr>
      </w:pPr>
      <w:bookmarkStart w:id="6" w:name="sub_10102"/>
      <w:bookmarkEnd w:id="5"/>
      <w:r w:rsidRPr="006C02C1">
        <w:rPr>
          <w:rFonts w:ascii="Times New Roman" w:hAnsi="Times New Roman" w:cs="Times New Roman"/>
          <w:sz w:val="28"/>
          <w:szCs w:val="28"/>
        </w:rPr>
        <w:t>б)</w:t>
      </w:r>
      <w:bookmarkStart w:id="7" w:name="sub_10103"/>
      <w:bookmarkEnd w:id="6"/>
      <w:r w:rsidRPr="006C02C1">
        <w:rPr>
          <w:rFonts w:ascii="Times New Roman" w:hAnsi="Times New Roman" w:cs="Times New Roman"/>
          <w:sz w:val="28"/>
          <w:szCs w:val="28"/>
        </w:rPr>
        <w:t xml:space="preserve"> в пункте 1 слово «аукциона» заменить словом «торгов»;</w:t>
      </w:r>
    </w:p>
    <w:p w:rsidR="00643C1B" w:rsidRPr="006C02C1" w:rsidRDefault="000036E8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в) 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="00643C1B"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пункте 2</w:t>
        </w:r>
      </w:hyperlink>
      <w:r w:rsidR="00643C1B"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Pr="006C02C1">
        <w:rPr>
          <w:rFonts w:ascii="Times New Roman" w:hAnsi="Times New Roman" w:cs="Times New Roman"/>
          <w:sz w:val="28"/>
          <w:szCs w:val="28"/>
        </w:rPr>
        <w:t>слово «аукциона» заменить словом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«торгов»;</w:t>
      </w:r>
    </w:p>
    <w:p w:rsidR="00643C1B" w:rsidRPr="006C02C1" w:rsidRDefault="000036E8" w:rsidP="00A472D1">
      <w:pPr>
        <w:rPr>
          <w:rFonts w:ascii="Times New Roman" w:hAnsi="Times New Roman" w:cs="Times New Roman"/>
          <w:sz w:val="28"/>
          <w:szCs w:val="28"/>
        </w:rPr>
      </w:pPr>
      <w:bookmarkStart w:id="8" w:name="sub_10104"/>
      <w:bookmarkEnd w:id="7"/>
      <w:r w:rsidRPr="006C02C1">
        <w:rPr>
          <w:rFonts w:ascii="Times New Roman" w:hAnsi="Times New Roman" w:cs="Times New Roman"/>
          <w:sz w:val="28"/>
          <w:szCs w:val="28"/>
        </w:rPr>
        <w:t xml:space="preserve">г) 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20" w:history="1">
        <w:r w:rsidR="00643C1B"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 регламенте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лесного хозяйства Республики Татарстан государственной услуги «Предоставление в границах земель лесного фонда лесного участка в аренду по результатам аукциона»</w:t>
      </w:r>
      <w:r w:rsidR="00643C1B" w:rsidRPr="006C02C1">
        <w:rPr>
          <w:rFonts w:ascii="Times New Roman" w:hAnsi="Times New Roman" w:cs="Times New Roman"/>
          <w:sz w:val="28"/>
          <w:szCs w:val="28"/>
        </w:rPr>
        <w:t>: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" w:name="sub_101041"/>
      <w:bookmarkEnd w:id="8"/>
      <w:r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21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наименовании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="000036E8" w:rsidRPr="006C02C1">
        <w:rPr>
          <w:rFonts w:ascii="Times New Roman" w:hAnsi="Times New Roman" w:cs="Times New Roman"/>
          <w:sz w:val="28"/>
          <w:szCs w:val="28"/>
        </w:rPr>
        <w:t>слово «аукциона» заменить словом</w:t>
      </w:r>
      <w:r w:rsidRPr="006C02C1">
        <w:rPr>
          <w:rFonts w:ascii="Times New Roman" w:hAnsi="Times New Roman" w:cs="Times New Roman"/>
          <w:sz w:val="28"/>
          <w:szCs w:val="28"/>
        </w:rPr>
        <w:t xml:space="preserve"> «торгов»;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10" w:name="sub_101042"/>
      <w:bookmarkEnd w:id="9"/>
      <w:r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22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sub_101043"/>
      <w:bookmarkEnd w:id="10"/>
      <w:r w:rsidR="000036E8" w:rsidRPr="006C02C1">
        <w:rPr>
          <w:rFonts w:ascii="Times New Roman" w:hAnsi="Times New Roman" w:cs="Times New Roman"/>
          <w:sz w:val="28"/>
          <w:szCs w:val="28"/>
        </w:rPr>
        <w:t>слово «аукциона» заменить словом</w:t>
      </w:r>
      <w:r w:rsidRPr="006C02C1">
        <w:rPr>
          <w:rFonts w:ascii="Times New Roman" w:hAnsi="Times New Roman" w:cs="Times New Roman"/>
          <w:sz w:val="28"/>
          <w:szCs w:val="28"/>
        </w:rPr>
        <w:t xml:space="preserve"> «торгов»;</w:t>
      </w:r>
    </w:p>
    <w:p w:rsidR="00643C1B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23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пункте 1.2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слова «в аукционе по продаже права на заключение договора аренды лесного участка, находящегося в границах земель лесного фонда (далее </w:t>
      </w:r>
      <w:r w:rsidR="00BE7FD3">
        <w:rPr>
          <w:rFonts w:ascii="Times New Roman" w:hAnsi="Times New Roman" w:cs="Times New Roman"/>
          <w:sz w:val="28"/>
          <w:szCs w:val="28"/>
        </w:rPr>
        <w:t xml:space="preserve"> </w:t>
      </w:r>
      <w:r w:rsidRPr="006C02C1">
        <w:rPr>
          <w:rFonts w:ascii="Times New Roman" w:hAnsi="Times New Roman" w:cs="Times New Roman"/>
          <w:sz w:val="28"/>
          <w:szCs w:val="28"/>
        </w:rPr>
        <w:t>также – заявители, аукцион)» заменить словами «в торгах на право заключения договора аренды лесного участка, находящегося в государственной собственности (</w:t>
      </w:r>
      <w:r w:rsidR="000036E8" w:rsidRPr="006C02C1">
        <w:rPr>
          <w:rFonts w:ascii="Times New Roman" w:hAnsi="Times New Roman" w:cs="Times New Roman"/>
          <w:sz w:val="28"/>
          <w:szCs w:val="28"/>
        </w:rPr>
        <w:t>далее также – заявители, торги)</w:t>
      </w:r>
      <w:r w:rsidRPr="006C02C1">
        <w:rPr>
          <w:rFonts w:ascii="Times New Roman" w:hAnsi="Times New Roman" w:cs="Times New Roman"/>
          <w:sz w:val="28"/>
          <w:szCs w:val="28"/>
        </w:rPr>
        <w:t>»;</w:t>
      </w:r>
    </w:p>
    <w:p w:rsidR="006865ED" w:rsidRPr="00BE6442" w:rsidRDefault="006865ED" w:rsidP="00A472D1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1.3 изложить в следующей редакции:</w:t>
      </w:r>
    </w:p>
    <w:p w:rsidR="006865ED" w:rsidRPr="00BE6442" w:rsidRDefault="006865ED" w:rsidP="00A472D1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«1.3. Государственная услуга предоставляется Министерством лесного хозяйства Республики Татарстан.</w:t>
      </w:r>
    </w:p>
    <w:p w:rsidR="006865ED" w:rsidRPr="00BE6442" w:rsidRDefault="006865ED" w:rsidP="009D273B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Справочная информация о Министерстве</w:t>
      </w:r>
      <w:r w:rsidR="009D273B" w:rsidRPr="00BE6442">
        <w:rPr>
          <w:rFonts w:ascii="Times New Roman" w:hAnsi="Times New Roman" w:cs="Times New Roman"/>
          <w:sz w:val="28"/>
          <w:szCs w:val="28"/>
        </w:rPr>
        <w:t>, его структурном подразделении, предоставляющем государственную услугу,</w:t>
      </w:r>
      <w:r w:rsidRPr="00BE6442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Министерства в информационно-телекоммуникационной сети «Интернет» </w:t>
      </w:r>
      <w:r w:rsidR="0085696D" w:rsidRPr="00BE6442">
        <w:rPr>
          <w:rFonts w:ascii="Times New Roman" w:hAnsi="Times New Roman" w:cs="Times New Roman"/>
          <w:sz w:val="28"/>
          <w:szCs w:val="28"/>
        </w:rPr>
        <w:t>(</w:t>
      </w:r>
      <w:r w:rsidRPr="00BE6442">
        <w:rPr>
          <w:rFonts w:ascii="Times New Roman" w:hAnsi="Times New Roman" w:cs="Times New Roman"/>
          <w:sz w:val="28"/>
          <w:szCs w:val="28"/>
        </w:rPr>
        <w:t>http://minleshoz.tatarstan.ru/</w:t>
      </w:r>
      <w:r w:rsidR="0085696D" w:rsidRPr="00BE6442">
        <w:rPr>
          <w:rFonts w:ascii="Times New Roman" w:hAnsi="Times New Roman" w:cs="Times New Roman"/>
          <w:sz w:val="28"/>
          <w:szCs w:val="28"/>
        </w:rPr>
        <w:t>)</w:t>
      </w:r>
      <w:r w:rsidRPr="00BE6442">
        <w:rPr>
          <w:rFonts w:ascii="Times New Roman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услуг (функций)»</w:t>
      </w:r>
      <w:r w:rsidR="009D273B" w:rsidRPr="00BE6442">
        <w:rPr>
          <w:rFonts w:ascii="Times New Roman" w:hAnsi="Times New Roman" w:cs="Times New Roman"/>
          <w:sz w:val="28"/>
          <w:szCs w:val="28"/>
        </w:rPr>
        <w:t xml:space="preserve"> </w:t>
      </w:r>
      <w:r w:rsidR="0085696D" w:rsidRPr="00BE6442">
        <w:rPr>
          <w:rFonts w:ascii="Times New Roman" w:hAnsi="Times New Roman" w:cs="Times New Roman"/>
          <w:sz w:val="28"/>
          <w:szCs w:val="28"/>
        </w:rPr>
        <w:t>(</w:t>
      </w:r>
      <w:hyperlink r:id="rId24" w:tgtFrame="_blank" w:history="1">
        <w:r w:rsidR="009D273B"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http://frgu.gosuslugi.ru</w:t>
        </w:r>
      </w:hyperlink>
      <w:r w:rsidR="0085696D" w:rsidRPr="00BE6442">
        <w:rPr>
          <w:rFonts w:ascii="Times New Roman" w:hAnsi="Times New Roman" w:cs="Times New Roman"/>
          <w:sz w:val="28"/>
          <w:szCs w:val="28"/>
        </w:rPr>
        <w:t>)</w:t>
      </w:r>
      <w:r w:rsidRPr="00BE6442">
        <w:rPr>
          <w:rFonts w:ascii="Times New Roman" w:hAnsi="Times New Roman" w:cs="Times New Roman"/>
          <w:sz w:val="28"/>
          <w:szCs w:val="28"/>
        </w:rPr>
        <w:t xml:space="preserve">, на Едином портале государственных </w:t>
      </w:r>
      <w:r w:rsidR="009D273B" w:rsidRPr="00BE6442">
        <w:rPr>
          <w:rFonts w:ascii="Times New Roman" w:hAnsi="Times New Roman" w:cs="Times New Roman"/>
          <w:sz w:val="28"/>
          <w:szCs w:val="28"/>
        </w:rPr>
        <w:t>и муниципальных услуг (функций</w:t>
      </w:r>
      <w:r w:rsidR="0085696D" w:rsidRPr="00BE6442">
        <w:rPr>
          <w:rFonts w:ascii="Times New Roman" w:hAnsi="Times New Roman" w:cs="Times New Roman"/>
          <w:sz w:val="28"/>
          <w:szCs w:val="28"/>
        </w:rPr>
        <w:t>)</w:t>
      </w:r>
      <w:r w:rsidR="009D273B" w:rsidRPr="00BE6442">
        <w:rPr>
          <w:rFonts w:ascii="Times New Roman" w:hAnsi="Times New Roman" w:cs="Times New Roman"/>
          <w:sz w:val="28"/>
          <w:szCs w:val="28"/>
        </w:rPr>
        <w:t xml:space="preserve"> </w:t>
      </w:r>
      <w:r w:rsidR="0085696D" w:rsidRPr="00BE6442">
        <w:rPr>
          <w:rFonts w:ascii="Times New Roman" w:hAnsi="Times New Roman" w:cs="Times New Roman"/>
          <w:sz w:val="28"/>
          <w:szCs w:val="28"/>
        </w:rPr>
        <w:t>(</w:t>
      </w:r>
      <w:hyperlink r:id="rId25" w:history="1">
        <w:r w:rsidR="00860B86"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http://www.gosuslugi.ru).»</w:t>
        </w:r>
      </w:hyperlink>
      <w:r w:rsidR="009D273B" w:rsidRPr="00BE6442">
        <w:rPr>
          <w:rFonts w:ascii="Times New Roman" w:hAnsi="Times New Roman" w:cs="Times New Roman"/>
          <w:sz w:val="28"/>
          <w:szCs w:val="28"/>
        </w:rPr>
        <w:t>;</w:t>
      </w:r>
    </w:p>
    <w:p w:rsidR="00860B86" w:rsidRPr="00BE6442" w:rsidRDefault="00860B86" w:rsidP="009D273B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пункты 1.4, 1.5 исключить;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пункте 1.6: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подпункте 1 слова «</w:t>
      </w:r>
      <w:r w:rsidR="000036E8" w:rsidRPr="006C02C1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приказа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24 февраля 2009 года № 75 «Об утверждении Методических указаний по подготовке, организации и проведению аукционов по продаже права на </w:t>
      </w:r>
      <w:r w:rsidRPr="006C02C1">
        <w:rPr>
          <w:rFonts w:ascii="Times New Roman" w:hAnsi="Times New Roman" w:cs="Times New Roman"/>
          <w:sz w:val="28"/>
          <w:szCs w:val="28"/>
        </w:rPr>
        <w:lastRenderedPageBreak/>
        <w:t>заключение договоров аренды лесных участков, находящихся в государственной или муниципальной собственности, либо права на заключение договора купли-продажи лесных насаждений в соответствии со статьями 78-80 Лесного кодекса Российской Федерации» исключить;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подпункт 3 дополнить абзацем следующего содержания: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«на официальном сайте Российской Федерации в информацион</w:t>
      </w:r>
      <w:r w:rsidR="009837C2" w:rsidRPr="006C02C1">
        <w:rPr>
          <w:rFonts w:ascii="Times New Roman" w:hAnsi="Times New Roman" w:cs="Times New Roman"/>
          <w:sz w:val="28"/>
          <w:szCs w:val="28"/>
        </w:rPr>
        <w:t xml:space="preserve">- </w:t>
      </w:r>
      <w:r w:rsidRPr="006C02C1"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27" w:history="1">
        <w:r w:rsidR="000036E8" w:rsidRPr="006C02C1">
          <w:rPr>
            <w:rStyle w:val="a9"/>
            <w:rFonts w:ascii="Times New Roman" w:hAnsi="Times New Roman"/>
            <w:color w:val="auto"/>
            <w:sz w:val="28"/>
            <w:szCs w:val="28"/>
          </w:rPr>
          <w:t>http://</w:t>
        </w:r>
        <w:r w:rsidR="000036E8" w:rsidRPr="006C02C1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torgi</w:t>
        </w:r>
        <w:r w:rsidR="000036E8" w:rsidRPr="006C02C1">
          <w:rPr>
            <w:rStyle w:val="a9"/>
            <w:rFonts w:ascii="Times New Roman" w:hAnsi="Times New Roman"/>
            <w:color w:val="auto"/>
            <w:sz w:val="28"/>
            <w:szCs w:val="28"/>
          </w:rPr>
          <w:t>.</w:t>
        </w:r>
        <w:r w:rsidR="000036E8" w:rsidRPr="006C02C1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gov</w:t>
        </w:r>
        <w:r w:rsidR="000036E8" w:rsidRPr="006C02C1">
          <w:rPr>
            <w:rStyle w:val="a9"/>
            <w:rFonts w:ascii="Times New Roman" w:hAnsi="Times New Roman"/>
            <w:color w:val="auto"/>
            <w:sz w:val="28"/>
            <w:szCs w:val="28"/>
          </w:rPr>
          <w:t>.ru</w:t>
        </w:r>
      </w:hyperlink>
      <w:r w:rsidRPr="006C02C1">
        <w:rPr>
          <w:rFonts w:ascii="Times New Roman" w:hAnsi="Times New Roman" w:cs="Times New Roman"/>
          <w:sz w:val="28"/>
          <w:szCs w:val="28"/>
        </w:rPr>
        <w:t>)</w:t>
      </w:r>
      <w:r w:rsidR="000036E8" w:rsidRPr="006C02C1">
        <w:rPr>
          <w:rFonts w:ascii="Times New Roman" w:hAnsi="Times New Roman" w:cs="Times New Roman"/>
          <w:sz w:val="28"/>
          <w:szCs w:val="28"/>
        </w:rPr>
        <w:t xml:space="preserve"> (далее – официальный сайт торгов)</w:t>
      </w:r>
      <w:r w:rsidRPr="006C02C1">
        <w:rPr>
          <w:rFonts w:ascii="Times New Roman" w:hAnsi="Times New Roman" w:cs="Times New Roman"/>
          <w:sz w:val="28"/>
          <w:szCs w:val="28"/>
        </w:rPr>
        <w:t>;»;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12" w:name="sub_101044"/>
      <w:bookmarkEnd w:id="11"/>
      <w:r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28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пункте 2.1</w:t>
        </w:r>
      </w:hyperlink>
      <w:bookmarkStart w:id="13" w:name="sub_101045"/>
      <w:bookmarkEnd w:id="12"/>
      <w:r w:rsidR="000036E8" w:rsidRPr="006C02C1">
        <w:rPr>
          <w:rFonts w:ascii="Times New Roman" w:hAnsi="Times New Roman" w:cs="Times New Roman"/>
          <w:sz w:val="28"/>
          <w:szCs w:val="28"/>
        </w:rPr>
        <w:t xml:space="preserve"> слово «аукциона» заменить словом</w:t>
      </w:r>
      <w:r w:rsidRPr="006C02C1">
        <w:rPr>
          <w:rFonts w:ascii="Times New Roman" w:hAnsi="Times New Roman" w:cs="Times New Roman"/>
          <w:sz w:val="28"/>
          <w:szCs w:val="28"/>
        </w:rPr>
        <w:t xml:space="preserve"> «торгов»;</w:t>
      </w:r>
    </w:p>
    <w:bookmarkStart w:id="14" w:name="sub_101046"/>
    <w:bookmarkEnd w:id="13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fldChar w:fldCharType="begin"/>
      </w:r>
      <w:r w:rsidRPr="006C02C1">
        <w:rPr>
          <w:rFonts w:ascii="Times New Roman" w:hAnsi="Times New Roman" w:cs="Times New Roman"/>
          <w:sz w:val="28"/>
          <w:szCs w:val="28"/>
        </w:rPr>
        <w:instrText xml:space="preserve"> HYPERLINK "garantf1://34479367.124/" </w:instrText>
      </w:r>
      <w:r w:rsidRPr="006C02C1">
        <w:rPr>
          <w:rFonts w:ascii="Times New Roman" w:hAnsi="Times New Roman" w:cs="Times New Roman"/>
          <w:sz w:val="28"/>
          <w:szCs w:val="28"/>
        </w:rPr>
        <w:fldChar w:fldCharType="separate"/>
      </w:r>
      <w:r w:rsidRPr="006C02C1">
        <w:rPr>
          <w:rStyle w:val="a4"/>
          <w:rFonts w:ascii="Times New Roman" w:hAnsi="Times New Roman"/>
          <w:color w:val="auto"/>
          <w:sz w:val="28"/>
          <w:szCs w:val="28"/>
        </w:rPr>
        <w:t>пункт 2.4</w:t>
      </w:r>
      <w:r w:rsidRPr="006C02C1">
        <w:rPr>
          <w:rFonts w:ascii="Times New Roman" w:hAnsi="Times New Roman" w:cs="Times New Roman"/>
          <w:sz w:val="28"/>
          <w:szCs w:val="28"/>
        </w:rPr>
        <w:fldChar w:fldCharType="end"/>
      </w:r>
      <w:bookmarkEnd w:id="14"/>
      <w:r w:rsidRPr="006C02C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«2.4. Общий срок предоставления государственной услуги:</w:t>
      </w:r>
    </w:p>
    <w:p w:rsidR="00643C1B" w:rsidRPr="006C02C1" w:rsidRDefault="000036E8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1)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по аукционам на право заключения договора аренды лесного участка, находящегося в государственной собственности (далее – аукцион) </w:t>
      </w:r>
      <w:r w:rsidR="009837C2" w:rsidRPr="006C02C1">
        <w:rPr>
          <w:rFonts w:ascii="Times New Roman" w:hAnsi="Times New Roman" w:cs="Times New Roman"/>
          <w:sz w:val="28"/>
          <w:szCs w:val="28"/>
        </w:rPr>
        <w:t>–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9837C2" w:rsidRPr="006C02C1">
        <w:rPr>
          <w:rFonts w:ascii="Times New Roman" w:hAnsi="Times New Roman" w:cs="Times New Roman"/>
          <w:sz w:val="28"/>
          <w:szCs w:val="28"/>
        </w:rPr>
        <w:t xml:space="preserve">      </w:t>
      </w:r>
      <w:r w:rsidR="00643C1B" w:rsidRPr="006C02C1">
        <w:rPr>
          <w:rFonts w:ascii="Times New Roman" w:hAnsi="Times New Roman" w:cs="Times New Roman"/>
          <w:sz w:val="28"/>
          <w:szCs w:val="28"/>
        </w:rPr>
        <w:t>60 дней.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15" w:name="sub_1242"/>
      <w:r w:rsidRPr="006C02C1">
        <w:rPr>
          <w:rFonts w:ascii="Times New Roman" w:hAnsi="Times New Roman" w:cs="Times New Roman"/>
          <w:sz w:val="28"/>
          <w:szCs w:val="28"/>
        </w:rPr>
        <w:t xml:space="preserve">Не менее чем за 35 дней до дня проведения аукциона </w:t>
      </w:r>
      <w:r w:rsidR="009837C2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размещение извещения о проведении аукциона на официальном сайте</w:t>
      </w:r>
      <w:r w:rsidR="002A6B98">
        <w:rPr>
          <w:rFonts w:ascii="Times New Roman" w:hAnsi="Times New Roman" w:cs="Times New Roman"/>
          <w:sz w:val="28"/>
          <w:szCs w:val="28"/>
        </w:rPr>
        <w:t xml:space="preserve"> </w:t>
      </w:r>
      <w:r w:rsidR="002A6B98" w:rsidRPr="002A6B98">
        <w:rPr>
          <w:rFonts w:ascii="Times New Roman" w:hAnsi="Times New Roman" w:cs="Times New Roman"/>
          <w:sz w:val="28"/>
          <w:szCs w:val="28"/>
        </w:rPr>
        <w:t>торгов</w:t>
      </w:r>
      <w:r w:rsidRPr="006C02C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5"/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не менее чем 40 дней до дня проведения аукциона: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не менее 30 дней для приема заявок на участие в аукционе;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не более чем 2 дней со дня приема заявки заключается соглашение о задатке;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не более чем 1 дня после дня окончания срока подачи заявок на участие в аукционе подписывается протокол приема заявок на участие в аукционе;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не более чем 1 дня после дня подписания протокола приема заявок на участие в аукционе заявители, допущенные к участию в аукционе, и заявители, не допущенные к участию в аукционе, уведомляются о принятом решении.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не более чем 5 дней со дня подписания протокола приема заявок на участие в аукционе осуществляется возврат задатков лицам, не допущенным к участию в аукционе.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6" w:name="sub_132715"/>
      <w:r w:rsidRPr="006C02C1">
        <w:rPr>
          <w:rFonts w:ascii="Times New Roman" w:hAnsi="Times New Roman" w:cs="Times New Roman"/>
          <w:sz w:val="28"/>
          <w:szCs w:val="28"/>
        </w:rPr>
        <w:t xml:space="preserve">Один день </w:t>
      </w:r>
      <w:r w:rsidR="00BE7FD3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проведение аукциона и подписание протокола о результатах аукциона.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7" w:name="sub_132716"/>
      <w:bookmarkEnd w:id="16"/>
      <w:r w:rsidRPr="006C02C1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 даты подписания протокола о результатах аукциона </w:t>
      </w:r>
      <w:r w:rsidR="009837C2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направление победителю аукциона, остальным участникам аукциона. </w:t>
      </w:r>
      <w:bookmarkStart w:id="18" w:name="sub_12411"/>
      <w:bookmarkEnd w:id="17"/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В течение одного дня со дня подписания протокола о результатах аукциона </w:t>
      </w:r>
      <w:r w:rsidR="00BE7FD3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размещение информации о результатах аукциона на официальном сайте торгов.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9" w:name="sub_12412"/>
      <w:bookmarkEnd w:id="18"/>
      <w:r w:rsidRPr="006C02C1">
        <w:rPr>
          <w:rFonts w:ascii="Times New Roman" w:hAnsi="Times New Roman" w:cs="Times New Roman"/>
          <w:sz w:val="28"/>
          <w:szCs w:val="28"/>
        </w:rPr>
        <w:t>В течение 10 рабочих дней по истечении 10 рабочих дней со дня размещения информации о результатах аукциона на официальном</w:t>
      </w:r>
      <w:r w:rsidRPr="006C02C1">
        <w:rPr>
          <w:rFonts w:ascii="Times New Roman" w:hAnsi="Times New Roman" w:cs="Times New Roman"/>
          <w:sz w:val="28"/>
          <w:szCs w:val="28"/>
        </w:rPr>
        <w:tab/>
        <w:t xml:space="preserve"> сайте торгов заключается договор аренды лесного участка, находящегося в государственной собственности (далее также </w:t>
      </w:r>
      <w:r w:rsidR="009837C2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лесной участок) с победителем аукциона.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20" w:name="sub_12413"/>
      <w:bookmarkEnd w:id="19"/>
      <w:r w:rsidRPr="006C02C1">
        <w:rPr>
          <w:rFonts w:ascii="Times New Roman" w:hAnsi="Times New Roman" w:cs="Times New Roman"/>
          <w:sz w:val="28"/>
          <w:szCs w:val="28"/>
        </w:rPr>
        <w:t>В течение 10 рабочих дней по истечении 10 рабочих дней со дня размещения информации о результатах аукциона на официальном</w:t>
      </w:r>
      <w:r w:rsidRPr="006C02C1">
        <w:rPr>
          <w:rFonts w:ascii="Times New Roman" w:hAnsi="Times New Roman" w:cs="Times New Roman"/>
          <w:sz w:val="28"/>
          <w:szCs w:val="28"/>
        </w:rPr>
        <w:tab/>
        <w:t xml:space="preserve"> сайте торгов, но не позднее чем через 20 дней после дня проведения аукциона заключение договора аренды лесного участка с единственным участником аукциона.</w:t>
      </w:r>
    </w:p>
    <w:bookmarkEnd w:id="20"/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lastRenderedPageBreak/>
        <w:t>В течение не более чем 5 рабочих дней со дня подписания протокола о результатах аукциона (протокола о признании аукциона несостоявшимся) осуществляется возврат задатков участникам аукциона, которые не стали победителями аукциона.</w:t>
      </w:r>
    </w:p>
    <w:p w:rsidR="00643C1B" w:rsidRPr="006C02C1" w:rsidRDefault="000036E8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2)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по открытым конкурсам на право заключения договора аренды лесного участка, находящегося в государственной собственности, для заготовки древесины (далее – конкурс) – не менее 80 дней.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Не менее чем за 65 дней до дня проведения конкурса </w:t>
      </w:r>
      <w:r w:rsidR="009837C2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размещение извещения о проведении открытого конкурса на официальном сайте торгов.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не менее чем 72 дня до дня проведения конкурса: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не менее 60 дней для приема заявок на участие в конкурсе;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не более чем 2 дней со дня приема заявки заключается соглашение о задатке;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не более чем 1 дня после дня окончания срока подачи заявок на участие в конкурсе подписывается протокол приема заявок на участие в конкурсе;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трех рабочих дней со дня вскрытия конвертов в порядке, установленном конкурсной документацией, комиссия по проведению конкурса рассматривает конкурсные предложения;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день заседания комиссии по проведению торгов принимается решение о по</w:t>
      </w:r>
      <w:r w:rsidR="00BE7FD3">
        <w:rPr>
          <w:rFonts w:ascii="Times New Roman" w:hAnsi="Times New Roman" w:cs="Times New Roman"/>
          <w:sz w:val="28"/>
          <w:szCs w:val="28"/>
        </w:rPr>
        <w:t>бе</w:t>
      </w:r>
      <w:r w:rsidRPr="006C02C1">
        <w:rPr>
          <w:rFonts w:ascii="Times New Roman" w:hAnsi="Times New Roman" w:cs="Times New Roman"/>
          <w:sz w:val="28"/>
          <w:szCs w:val="28"/>
        </w:rPr>
        <w:t>дителе конкурса и оформляется протокол о результатах конкурса;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одного дня со дня подписания протокола о результатах конкурса протокол о результатах конкурса размещается на официальном сайте торгов;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трех рабочих дней с даты подписания протокола о результатах конкурса один экземпляр протокола о результатах конкурса направляется победителю, а остальным участникам конкурса – копия протокола;</w:t>
      </w:r>
    </w:p>
    <w:p w:rsidR="00643C1B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10 рабочих дней по истечении 10 рабочих дней и не позднее чем через 20 дней со дня размещения информации о результатах конкурса на официальном сайте торгов заключается договор аренды лесного участка, находящийся в государственной собственности, для заготовки древесины с победителем конкурса.»;</w:t>
      </w:r>
    </w:p>
    <w:p w:rsidR="009D273B" w:rsidRPr="00BE6442" w:rsidRDefault="009D273B" w:rsidP="009D273B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</w:t>
      </w:r>
      <w:r w:rsidR="00DF101C" w:rsidRPr="00BE6442">
        <w:rPr>
          <w:rFonts w:ascii="Times New Roman" w:hAnsi="Times New Roman" w:cs="Times New Roman"/>
          <w:sz w:val="28"/>
          <w:szCs w:val="28"/>
        </w:rPr>
        <w:t>ункт</w:t>
      </w:r>
      <w:r w:rsidRPr="00BE6442">
        <w:rPr>
          <w:rFonts w:ascii="Times New Roman" w:hAnsi="Times New Roman" w:cs="Times New Roman"/>
          <w:sz w:val="28"/>
          <w:szCs w:val="28"/>
        </w:rPr>
        <w:t xml:space="preserve"> 2.5 изложить в следующей редакции:</w:t>
      </w:r>
    </w:p>
    <w:p w:rsidR="009D273B" w:rsidRPr="00BE6442" w:rsidRDefault="009D273B" w:rsidP="0085696D">
      <w:r w:rsidRPr="00BE6442">
        <w:rPr>
          <w:rFonts w:ascii="Times New Roman" w:hAnsi="Times New Roman" w:cs="Times New Roman"/>
          <w:sz w:val="28"/>
          <w:szCs w:val="28"/>
        </w:rPr>
        <w:t>«2.5. Отношения, возникающие в связи с предоставлением государственной услуги регулируются нормативными правовыми актами</w:t>
      </w:r>
      <w:r w:rsidR="0085696D" w:rsidRPr="00BE6442">
        <w:rPr>
          <w:rFonts w:ascii="Times New Roman" w:hAnsi="Times New Roman" w:cs="Times New Roman"/>
          <w:sz w:val="28"/>
          <w:szCs w:val="28"/>
        </w:rPr>
        <w:t>, размещенными на официаль</w:t>
      </w:r>
      <w:r w:rsidR="0085696D" w:rsidRPr="00BE6442">
        <w:rPr>
          <w:rFonts w:ascii="Times New Roman" w:hAnsi="Times New Roman" w:cs="Times New Roman"/>
          <w:sz w:val="28"/>
          <w:szCs w:val="28"/>
        </w:rPr>
        <w:softHyphen/>
        <w:t>ном сайте  Министерства в информационно-телекоммуникационной сети «Интернет» (</w:t>
      </w:r>
      <w:hyperlink r:id="rId29" w:history="1">
        <w:r w:rsidR="0085696D"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http://minleshoz.tatarstan.ru</w:t>
        </w:r>
      </w:hyperlink>
      <w:r w:rsidR="0085696D" w:rsidRPr="00BE6442">
        <w:rPr>
          <w:rFonts w:ascii="Times New Roman" w:hAnsi="Times New Roman" w:cs="Times New Roman"/>
          <w:sz w:val="28"/>
          <w:szCs w:val="28"/>
        </w:rPr>
        <w:t>), в федеральной государственной информацион</w:t>
      </w:r>
      <w:r w:rsidR="0085696D" w:rsidRPr="00BE6442">
        <w:rPr>
          <w:rFonts w:ascii="Times New Roman" w:hAnsi="Times New Roman" w:cs="Times New Roman"/>
          <w:sz w:val="28"/>
          <w:szCs w:val="28"/>
        </w:rPr>
        <w:softHyphen/>
        <w:t>ной системе «Федеральный реестр государственных услуг (функций)» (</w:t>
      </w:r>
      <w:hyperlink r:id="rId30" w:tgtFrame="_blank" w:history="1">
        <w:r w:rsidR="0085696D" w:rsidRPr="00BE6442">
          <w:rPr>
            <w:rStyle w:val="a9"/>
            <w:rFonts w:ascii="Times New Roman" w:hAnsi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http://frgu.gosuslugi.ru</w:t>
        </w:r>
      </w:hyperlink>
      <w:r w:rsidR="0085696D" w:rsidRPr="00BE6442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 (функций) (http://www.gosuslugi.ru).»;</w:t>
      </w:r>
    </w:p>
    <w:bookmarkStart w:id="21" w:name="sub_101048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fldChar w:fldCharType="begin"/>
      </w:r>
      <w:r w:rsidRPr="006C02C1">
        <w:rPr>
          <w:rFonts w:ascii="Times New Roman" w:hAnsi="Times New Roman" w:cs="Times New Roman"/>
          <w:sz w:val="28"/>
          <w:szCs w:val="28"/>
        </w:rPr>
        <w:instrText xml:space="preserve"> HYPERLINK "garantf1://34479367.126/" </w:instrText>
      </w:r>
      <w:r w:rsidRPr="006C02C1">
        <w:rPr>
          <w:rFonts w:ascii="Times New Roman" w:hAnsi="Times New Roman" w:cs="Times New Roman"/>
          <w:sz w:val="28"/>
          <w:szCs w:val="28"/>
        </w:rPr>
        <w:fldChar w:fldCharType="separate"/>
      </w:r>
      <w:r w:rsidRPr="006C02C1">
        <w:rPr>
          <w:rStyle w:val="a4"/>
          <w:rFonts w:ascii="Times New Roman" w:hAnsi="Times New Roman"/>
          <w:color w:val="auto"/>
          <w:sz w:val="28"/>
          <w:szCs w:val="28"/>
        </w:rPr>
        <w:t>пункт 2.6</w:t>
      </w:r>
      <w:r w:rsidRPr="006C02C1">
        <w:rPr>
          <w:rFonts w:ascii="Times New Roman" w:hAnsi="Times New Roman" w:cs="Times New Roman"/>
          <w:sz w:val="28"/>
          <w:szCs w:val="28"/>
        </w:rPr>
        <w:fldChar w:fldCharType="end"/>
      </w:r>
      <w:r w:rsidRPr="006C02C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bookmarkEnd w:id="21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«2.6. Перечень документов, необходимых для предоставления государственной услуги: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1) заявление о проведении торгов на право заключения договора аренды лесного участка, находящегося в государственной собственности, на бумажном носителе по форме согласно приложению № 1 </w:t>
      </w:r>
      <w:r w:rsidR="000036E8" w:rsidRPr="006C02C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6C02C1">
        <w:rPr>
          <w:rFonts w:ascii="Times New Roman" w:hAnsi="Times New Roman" w:cs="Times New Roman"/>
          <w:sz w:val="28"/>
          <w:szCs w:val="28"/>
        </w:rPr>
        <w:t xml:space="preserve">или </w:t>
      </w:r>
      <w:r w:rsidRPr="006C02C1">
        <w:rPr>
          <w:rFonts w:ascii="Times New Roman" w:hAnsi="Times New Roman" w:cs="Times New Roman"/>
          <w:sz w:val="28"/>
          <w:szCs w:val="28"/>
        </w:rPr>
        <w:lastRenderedPageBreak/>
        <w:t>в форме электронного документа, подписанного простой электронной подписью, с использованием информационно-телекоммуникационной сети «Интернет», в соответствии с установленными требованиями уполномоченного федерально</w:t>
      </w:r>
      <w:r w:rsidR="000036E8" w:rsidRPr="006C02C1">
        <w:rPr>
          <w:rFonts w:ascii="Times New Roman" w:hAnsi="Times New Roman" w:cs="Times New Roman"/>
          <w:sz w:val="28"/>
          <w:szCs w:val="28"/>
        </w:rPr>
        <w:t>го органа исполнительной власти.</w:t>
      </w:r>
    </w:p>
    <w:p w:rsidR="00643C1B" w:rsidRPr="006C02C1" w:rsidRDefault="00250039" w:rsidP="00A47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проведения </w:t>
      </w:r>
      <w:r w:rsidR="00C97E6F" w:rsidRPr="006C02C1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643C1B" w:rsidRPr="006C02C1">
        <w:rPr>
          <w:rFonts w:ascii="Times New Roman" w:hAnsi="Times New Roman" w:cs="Times New Roman"/>
          <w:sz w:val="28"/>
          <w:szCs w:val="28"/>
        </w:rPr>
        <w:t>конкурса</w:t>
      </w:r>
      <w:r w:rsidR="00C97E6F" w:rsidRPr="006C02C1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лесного участка, находящегося в государственной собственности, для заготовки древесины,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50039">
        <w:rPr>
          <w:rFonts w:ascii="Times New Roman" w:hAnsi="Times New Roman" w:cs="Times New Roman"/>
          <w:sz w:val="28"/>
          <w:szCs w:val="28"/>
        </w:rPr>
        <w:t xml:space="preserve"> заявлению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250039">
        <w:rPr>
          <w:rFonts w:ascii="Times New Roman" w:hAnsi="Times New Roman" w:cs="Times New Roman"/>
          <w:sz w:val="28"/>
          <w:szCs w:val="28"/>
        </w:rPr>
        <w:t xml:space="preserve"> </w:t>
      </w:r>
      <w:r w:rsidR="00643C1B" w:rsidRPr="006C02C1">
        <w:rPr>
          <w:rFonts w:ascii="Times New Roman" w:hAnsi="Times New Roman" w:cs="Times New Roman"/>
          <w:sz w:val="28"/>
          <w:szCs w:val="28"/>
        </w:rPr>
        <w:t>прилагаются документы,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(породного) и сортиментного состава в целях обеспечения сырьем указанных объектов;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(для граждан, в том числе индивидуальных предпринимателей) по фор</w:t>
      </w:r>
      <w:r w:rsidR="00C97E6F" w:rsidRPr="006C02C1">
        <w:rPr>
          <w:rFonts w:ascii="Times New Roman" w:hAnsi="Times New Roman" w:cs="Times New Roman"/>
          <w:sz w:val="28"/>
          <w:szCs w:val="28"/>
        </w:rPr>
        <w:t>ме согласно приложению № 1.1 к А</w:t>
      </w:r>
      <w:r w:rsidRPr="006C02C1">
        <w:rPr>
          <w:rFonts w:ascii="Times New Roman" w:hAnsi="Times New Roman" w:cs="Times New Roman"/>
          <w:sz w:val="28"/>
          <w:szCs w:val="28"/>
        </w:rPr>
        <w:t>дминистративному регламенту;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3) документ, подтверждающий факт внесения задатка.»;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22" w:name="sub_101049"/>
      <w:r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31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пункте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2.8: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подпункте 1 слова «в аукционе» заменить словами «в торгах»;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подпункте 2 слова «заявки на участие в аукционе» заменить словами «заявления о проведении торгов»;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подпункте 3 слово «заявки» заменить словами «заявления о проведении торгов»;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пункте 2.9: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подпункты 3 и 4 изложить в следующей редакции: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«3) непоступление задатка на счет, указанный в документации о торгах, после окончания срока подачи заявлений о проведении торгов;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4) отказ Министерства от проведения торгов в соответствии с частью 6 </w:t>
      </w:r>
      <w:r w:rsidR="00C97E6F" w:rsidRPr="006C02C1">
        <w:rPr>
          <w:rFonts w:ascii="Times New Roman" w:hAnsi="Times New Roman" w:cs="Times New Roman"/>
          <w:sz w:val="28"/>
          <w:szCs w:val="28"/>
        </w:rPr>
        <w:t>статьи 78 и частью 8 статьи 80¹</w:t>
      </w:r>
      <w:r w:rsidRPr="006C02C1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Федерации;»;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подпункте 5 слово «заявки» заменить словами «заявления о проведении торгов»;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подпункте 6 слово «заявки» заменить словами «заявления о проведении торгов»;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пункте 2.9.1 слово «аукциона» заменить словом «торгов»;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пункте 2.10</w:t>
      </w:r>
      <w:r w:rsidRPr="006C0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02C1">
        <w:rPr>
          <w:rFonts w:ascii="Times New Roman" w:hAnsi="Times New Roman" w:cs="Times New Roman"/>
          <w:sz w:val="28"/>
          <w:szCs w:val="28"/>
        </w:rPr>
        <w:t>слово «аукцион» заменить словом «торги» в соответствующих падежах;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пункте 2.12 слова «заявки на участие в аукционе» заменить словами «заявления о проведении торгов»;</w:t>
      </w:r>
    </w:p>
    <w:p w:rsidR="00643C1B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в пункте 2.15 слово «аукцион» </w:t>
      </w:r>
      <w:r w:rsidR="00B82FF1" w:rsidRPr="006C02C1">
        <w:rPr>
          <w:rFonts w:ascii="Times New Roman" w:hAnsi="Times New Roman" w:cs="Times New Roman"/>
          <w:sz w:val="28"/>
          <w:szCs w:val="28"/>
        </w:rPr>
        <w:t xml:space="preserve">в соответствующих падежах </w:t>
      </w:r>
      <w:r w:rsidRPr="006C02C1">
        <w:rPr>
          <w:rFonts w:ascii="Times New Roman" w:hAnsi="Times New Roman" w:cs="Times New Roman"/>
          <w:sz w:val="28"/>
          <w:szCs w:val="28"/>
        </w:rPr>
        <w:t>заменить словом «торги» в соответствующих падежах;</w:t>
      </w:r>
    </w:p>
    <w:p w:rsidR="004001D0" w:rsidRPr="00BE6442" w:rsidRDefault="004001D0" w:rsidP="00A472D1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2.17 изложить в следующей редакции:</w:t>
      </w:r>
    </w:p>
    <w:p w:rsidR="004001D0" w:rsidRPr="00BE6442" w:rsidRDefault="004001D0" w:rsidP="004001D0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 xml:space="preserve">«2.17. Заявитель вправе обратиться </w:t>
      </w:r>
      <w:r w:rsidR="00E838B7" w:rsidRPr="00BE6442">
        <w:rPr>
          <w:rFonts w:ascii="Times New Roman" w:hAnsi="Times New Roman" w:cs="Times New Roman"/>
          <w:sz w:val="28"/>
          <w:szCs w:val="28"/>
        </w:rPr>
        <w:t>с заявлением на получение</w:t>
      </w:r>
      <w:r w:rsidRPr="00BE6442">
        <w:rPr>
          <w:rFonts w:ascii="Times New Roman" w:hAnsi="Times New Roman" w:cs="Times New Roman"/>
          <w:sz w:val="28"/>
          <w:szCs w:val="28"/>
        </w:rPr>
        <w:t xml:space="preserve"> государственной услуги в многофункциональный центр предоставления государственных и муниципальных услуг (далее - МФЦ).</w:t>
      </w:r>
    </w:p>
    <w:p w:rsidR="004001D0" w:rsidRPr="00BE6442" w:rsidRDefault="004001D0" w:rsidP="004001D0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При поступ</w:t>
      </w:r>
      <w:r w:rsidR="00E838B7" w:rsidRPr="00BE6442">
        <w:rPr>
          <w:rFonts w:ascii="Times New Roman" w:hAnsi="Times New Roman" w:cs="Times New Roman"/>
          <w:sz w:val="28"/>
          <w:szCs w:val="28"/>
        </w:rPr>
        <w:t>лении заявления</w:t>
      </w:r>
      <w:r w:rsidRPr="00BE6442">
        <w:rPr>
          <w:rFonts w:ascii="Times New Roman" w:hAnsi="Times New Roman" w:cs="Times New Roman"/>
          <w:sz w:val="28"/>
          <w:szCs w:val="28"/>
        </w:rPr>
        <w:t xml:space="preserve"> из МФЦ на получение государственной услуги, процедуры осуществляются в соответствии с настоящим Регламентом. </w:t>
      </w:r>
    </w:p>
    <w:p w:rsidR="004001D0" w:rsidRPr="00BE6442" w:rsidRDefault="00E838B7" w:rsidP="00E838B7">
      <w:pPr>
        <w:widowControl/>
      </w:pPr>
      <w:r w:rsidRPr="00BE6442">
        <w:rPr>
          <w:rFonts w:ascii="Times New Roman" w:hAnsi="Times New Roman" w:cs="Times New Roman"/>
          <w:sz w:val="28"/>
          <w:szCs w:val="28"/>
        </w:rPr>
        <w:lastRenderedPageBreak/>
        <w:t>Предоставление государственной услуги в МФЦ не осуществляется.»;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раздел III изложить в следующей редакции:</w:t>
      </w:r>
    </w:p>
    <w:p w:rsidR="00643C1B" w:rsidRPr="006C02C1" w:rsidRDefault="00643C1B" w:rsidP="00A472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«III.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bookmarkStart w:id="23" w:name="sub_1311"/>
    </w:p>
    <w:p w:rsidR="00250039" w:rsidRDefault="00250039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E0E00" w:rsidRPr="006C02C1" w:rsidRDefault="00643C1B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последовательности действий при предоставлении </w:t>
      </w:r>
    </w:p>
    <w:p w:rsidR="00643C1B" w:rsidRPr="006C02C1" w:rsidRDefault="00643C1B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государственной услуги</w:t>
      </w:r>
      <w:bookmarkEnd w:id="23"/>
    </w:p>
    <w:p w:rsidR="00B82FF1" w:rsidRPr="006C02C1" w:rsidRDefault="00B82FF1" w:rsidP="00A472D1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24" w:name="sub_131"/>
      <w:r w:rsidRPr="006C02C1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процедур, содержащихся в данном разделе:</w:t>
      </w:r>
    </w:p>
    <w:bookmarkEnd w:id="24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информирование заявителей о проведении торгов;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прием и регистрация документов на участие в торгах;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участвующий в предоставлении государственной услуги через систему межведомственного электронного взаимодействия (далее </w:t>
      </w:r>
      <w:r w:rsidR="00CE0E00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СМЭВ) и получение документов (сведений) с использованием СМЭВ;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проведение торгов и определение победителя (признание торгов несостоявшимися);</w:t>
      </w:r>
    </w:p>
    <w:p w:rsidR="00643C1B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заключение договора с победителем торгов; заключение договора с единственным участником торгов.</w:t>
      </w:r>
    </w:p>
    <w:p w:rsidR="00E838B7" w:rsidRPr="00BE6442" w:rsidRDefault="00E838B7" w:rsidP="00A472D1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 xml:space="preserve">Государственная услуга  в </w:t>
      </w:r>
      <w:r w:rsidR="004F6103" w:rsidRPr="00BE6442">
        <w:rPr>
          <w:rFonts w:ascii="Times New Roman" w:hAnsi="Times New Roman" w:cs="Times New Roman"/>
          <w:sz w:val="28"/>
          <w:szCs w:val="28"/>
        </w:rPr>
        <w:t>электронной форме не предоставляется</w:t>
      </w:r>
      <w:r w:rsidRPr="00BE6442">
        <w:rPr>
          <w:rFonts w:ascii="Times New Roman" w:hAnsi="Times New Roman" w:cs="Times New Roman"/>
          <w:sz w:val="28"/>
          <w:szCs w:val="28"/>
        </w:rPr>
        <w:t>.</w:t>
      </w:r>
    </w:p>
    <w:p w:rsidR="00DF59E6" w:rsidRDefault="00DF59E6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sub_1312"/>
    </w:p>
    <w:p w:rsidR="00643C1B" w:rsidRDefault="00643C1B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Информирование заявителей о проведении </w:t>
      </w:r>
      <w:bookmarkEnd w:id="25"/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торгов</w:t>
      </w:r>
    </w:p>
    <w:p w:rsidR="004926AE" w:rsidRPr="004926AE" w:rsidRDefault="004926AE" w:rsidP="004926AE"/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43C1B" w:rsidRPr="006C02C1">
        <w:rPr>
          <w:rFonts w:ascii="Times New Roman" w:hAnsi="Times New Roman" w:cs="Times New Roman"/>
          <w:sz w:val="28"/>
          <w:szCs w:val="28"/>
        </w:rPr>
        <w:t>. Основанием для начала процедуры является принятие решения о предоставлении в границах земель лесного фонда лесного участка в аренду в соответствии с частью 1 стат</w:t>
      </w:r>
      <w:r w:rsidR="00B82FF1" w:rsidRPr="006C02C1">
        <w:rPr>
          <w:rFonts w:ascii="Times New Roman" w:hAnsi="Times New Roman" w:cs="Times New Roman"/>
          <w:sz w:val="28"/>
          <w:szCs w:val="28"/>
        </w:rPr>
        <w:t>ьи 78 и частями 1, 2 статьи 80¹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26" w:name="sub_134"/>
      <w:r>
        <w:rPr>
          <w:rFonts w:ascii="Times New Roman" w:hAnsi="Times New Roman" w:cs="Times New Roman"/>
          <w:sz w:val="28"/>
          <w:szCs w:val="28"/>
        </w:rPr>
        <w:t>3.3</w:t>
      </w:r>
      <w:r w:rsidR="00643C1B" w:rsidRPr="006C02C1">
        <w:rPr>
          <w:rFonts w:ascii="Times New Roman" w:hAnsi="Times New Roman" w:cs="Times New Roman"/>
          <w:sz w:val="28"/>
          <w:szCs w:val="28"/>
        </w:rPr>
        <w:t>. Лицом, ответственным за выполнение процедуры, является начальник отдела арендных отношений Министерства.</w:t>
      </w:r>
    </w:p>
    <w:bookmarkEnd w:id="26"/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643C1B" w:rsidRPr="006C02C1">
        <w:rPr>
          <w:rFonts w:ascii="Times New Roman" w:hAnsi="Times New Roman" w:cs="Times New Roman"/>
          <w:sz w:val="28"/>
          <w:szCs w:val="28"/>
        </w:rPr>
        <w:t>. На официальном сайте торгов специалистом отдела арендных отношений Министерства размещается извещение о проведении торгов: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не менее чем за 35 дней до дня проведения аукциона </w:t>
      </w:r>
      <w:r w:rsidR="00CE0E00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размещение извещения о проведении аукциона;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не менее чем за 65 дней до дня проведения конкурса </w:t>
      </w:r>
      <w:r w:rsidR="00CE0E00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размещение извещения о проведении конкурса.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27" w:name="sub_136"/>
      <w:r>
        <w:rPr>
          <w:rFonts w:ascii="Times New Roman" w:hAnsi="Times New Roman" w:cs="Times New Roman"/>
          <w:sz w:val="28"/>
          <w:szCs w:val="28"/>
        </w:rPr>
        <w:t>3.5</w:t>
      </w:r>
      <w:r w:rsidR="00643C1B" w:rsidRPr="006C02C1">
        <w:rPr>
          <w:rFonts w:ascii="Times New Roman" w:hAnsi="Times New Roman" w:cs="Times New Roman"/>
          <w:sz w:val="28"/>
          <w:szCs w:val="28"/>
        </w:rPr>
        <w:t>. Извещение о проведении торгов содержит следующие сведения:</w:t>
      </w:r>
    </w:p>
    <w:p w:rsidR="00643C1B" w:rsidRPr="006C02C1" w:rsidRDefault="00B82FF1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1) </w:t>
      </w:r>
      <w:r w:rsidR="0096591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43C1B" w:rsidRPr="006C02C1">
        <w:rPr>
          <w:rFonts w:ascii="Times New Roman" w:hAnsi="Times New Roman" w:cs="Times New Roman"/>
          <w:sz w:val="28"/>
          <w:szCs w:val="28"/>
        </w:rPr>
        <w:t>проведени</w:t>
      </w:r>
      <w:r w:rsidR="0096591C">
        <w:rPr>
          <w:rFonts w:ascii="Times New Roman" w:hAnsi="Times New Roman" w:cs="Times New Roman"/>
          <w:sz w:val="28"/>
          <w:szCs w:val="28"/>
        </w:rPr>
        <w:t>я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аукциона: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28" w:name="sub_71501"/>
      <w:r w:rsidRPr="006C02C1">
        <w:rPr>
          <w:rFonts w:ascii="Times New Roman" w:hAnsi="Times New Roman" w:cs="Times New Roman"/>
          <w:sz w:val="28"/>
          <w:szCs w:val="28"/>
        </w:rPr>
        <w:t>об организаторе аукциона;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29" w:name="sub_71502"/>
      <w:bookmarkEnd w:id="28"/>
      <w:r w:rsidRPr="006C02C1">
        <w:rPr>
          <w:rFonts w:ascii="Times New Roman" w:hAnsi="Times New Roman" w:cs="Times New Roman"/>
          <w:sz w:val="28"/>
          <w:szCs w:val="28"/>
        </w:rPr>
        <w:t>о реквизитах решения о проведении аукциона;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30" w:name="sub_71503"/>
      <w:bookmarkEnd w:id="29"/>
      <w:r w:rsidRPr="006C02C1">
        <w:rPr>
          <w:rFonts w:ascii="Times New Roman" w:hAnsi="Times New Roman" w:cs="Times New Roman"/>
          <w:sz w:val="28"/>
          <w:szCs w:val="28"/>
        </w:rPr>
        <w:lastRenderedPageBreak/>
        <w:t>о предмете аукциона;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31" w:name="sub_71504"/>
      <w:bookmarkEnd w:id="30"/>
      <w:r w:rsidRPr="006C02C1">
        <w:rPr>
          <w:rFonts w:ascii="Times New Roman" w:hAnsi="Times New Roman" w:cs="Times New Roman"/>
          <w:sz w:val="28"/>
          <w:szCs w:val="28"/>
        </w:rPr>
        <w:t>о предполагаемых к продаже лесных насаждениях либо о предполагаемом к предоставлению в аренду лесном участке, находящемся в государственной собственности (в том числе о местоположении, площади и кадастровом номере лесного участка, правах на лесной участок, об ограничениях этих прав), и подлежащих заготовке лесных ресурсах;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32" w:name="sub_71505"/>
      <w:bookmarkEnd w:id="31"/>
      <w:r w:rsidRPr="006C02C1">
        <w:rPr>
          <w:rFonts w:ascii="Times New Roman" w:hAnsi="Times New Roman" w:cs="Times New Roman"/>
          <w:sz w:val="28"/>
          <w:szCs w:val="28"/>
        </w:rPr>
        <w:t>о видах и параметрах разрешенного использования лесов;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33" w:name="sub_71506"/>
      <w:bookmarkEnd w:id="32"/>
      <w:r w:rsidRPr="006C02C1">
        <w:rPr>
          <w:rFonts w:ascii="Times New Roman" w:hAnsi="Times New Roman" w:cs="Times New Roman"/>
          <w:sz w:val="28"/>
          <w:szCs w:val="28"/>
        </w:rPr>
        <w:t>о месте, дате и времени проведения аукциона;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34" w:name="sub_71507"/>
      <w:bookmarkEnd w:id="33"/>
      <w:r w:rsidRPr="006C02C1">
        <w:rPr>
          <w:rFonts w:ascii="Times New Roman" w:hAnsi="Times New Roman" w:cs="Times New Roman"/>
          <w:sz w:val="28"/>
          <w:szCs w:val="28"/>
        </w:rPr>
        <w:t>о начальной цене предмета аукциона;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35" w:name="sub_71508"/>
      <w:bookmarkEnd w:id="34"/>
      <w:r w:rsidRPr="006C02C1">
        <w:rPr>
          <w:rFonts w:ascii="Times New Roman" w:hAnsi="Times New Roman" w:cs="Times New Roman"/>
          <w:sz w:val="28"/>
          <w:szCs w:val="28"/>
        </w:rPr>
        <w:t>о величине повышения начальной цены предмета аукциона («шаге аукциона»), размер которой не может превышать пять процентов начальной цены предмета аукциона;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36" w:name="sub_71509"/>
      <w:bookmarkEnd w:id="35"/>
      <w:r w:rsidRPr="006C02C1">
        <w:rPr>
          <w:rFonts w:ascii="Times New Roman" w:hAnsi="Times New Roman" w:cs="Times New Roman"/>
          <w:sz w:val="28"/>
          <w:szCs w:val="28"/>
        </w:rPr>
        <w:t xml:space="preserve">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аукционе; </w:t>
      </w:r>
      <w:bookmarkStart w:id="37" w:name="sub_71592"/>
      <w:bookmarkEnd w:id="36"/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38" w:name="sub_71510"/>
      <w:bookmarkEnd w:id="37"/>
      <w:r w:rsidRPr="006C02C1">
        <w:rPr>
          <w:rFonts w:ascii="Times New Roman" w:hAnsi="Times New Roman" w:cs="Times New Roman"/>
          <w:sz w:val="28"/>
          <w:szCs w:val="28"/>
        </w:rPr>
        <w:t>о размере задатка, порядке его внесения участниками аукциона и воз</w:t>
      </w:r>
      <w:r w:rsidRPr="006C02C1">
        <w:rPr>
          <w:rFonts w:ascii="Times New Roman" w:hAnsi="Times New Roman" w:cs="Times New Roman"/>
          <w:sz w:val="28"/>
          <w:szCs w:val="28"/>
        </w:rPr>
        <w:softHyphen/>
        <w:t xml:space="preserve">врата им задатка, банковских реквизитах счета для перечисления задатка; </w:t>
      </w:r>
      <w:bookmarkStart w:id="39" w:name="sub_71511"/>
      <w:bookmarkEnd w:id="38"/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о сроке аренды лесного участка, находящегося в государственной собственности; </w:t>
      </w:r>
      <w:bookmarkStart w:id="40" w:name="sub_71512"/>
      <w:bookmarkEnd w:id="39"/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о сроке, в течение которого по результатам аукциона должен быть заключен договор аренды лесного участка, находящегося в государственной собственности;</w:t>
      </w:r>
    </w:p>
    <w:p w:rsidR="00643C1B" w:rsidRPr="006C02C1" w:rsidRDefault="00B82FF1" w:rsidP="00A472D1">
      <w:pPr>
        <w:rPr>
          <w:rFonts w:ascii="Times New Roman" w:hAnsi="Times New Roman" w:cs="Times New Roman"/>
          <w:sz w:val="28"/>
          <w:szCs w:val="28"/>
        </w:rPr>
      </w:pPr>
      <w:bookmarkStart w:id="41" w:name="sub_805"/>
      <w:bookmarkEnd w:id="40"/>
      <w:r w:rsidRPr="006C02C1">
        <w:rPr>
          <w:rFonts w:ascii="Times New Roman" w:hAnsi="Times New Roman" w:cs="Times New Roman"/>
          <w:sz w:val="28"/>
          <w:szCs w:val="28"/>
        </w:rPr>
        <w:t>П</w:t>
      </w:r>
      <w:r w:rsidR="00643C1B" w:rsidRPr="006C02C1">
        <w:rPr>
          <w:rFonts w:ascii="Times New Roman" w:hAnsi="Times New Roman" w:cs="Times New Roman"/>
          <w:sz w:val="28"/>
          <w:szCs w:val="28"/>
        </w:rPr>
        <w:t>ри проведении аукциона в электронной форме извещение должно содержать: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42" w:name="sub_8051"/>
      <w:bookmarkEnd w:id="41"/>
      <w:r w:rsidRPr="006C02C1">
        <w:rPr>
          <w:rFonts w:ascii="Times New Roman" w:hAnsi="Times New Roman" w:cs="Times New Roman"/>
          <w:sz w:val="28"/>
          <w:szCs w:val="28"/>
        </w:rPr>
        <w:t>указание на проведение аукциона в электронной форме;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43" w:name="sub_8052"/>
      <w:bookmarkEnd w:id="42"/>
      <w:r w:rsidRPr="006C02C1">
        <w:rPr>
          <w:rFonts w:ascii="Times New Roman" w:hAnsi="Times New Roman" w:cs="Times New Roman"/>
          <w:sz w:val="28"/>
          <w:szCs w:val="28"/>
        </w:rPr>
        <w:t>сведения об электронной площадке, на которой размещена документация об аукционе;</w:t>
      </w:r>
    </w:p>
    <w:p w:rsidR="00643C1B" w:rsidRPr="006C02C1" w:rsidRDefault="00B82FF1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2)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="0096591C">
        <w:rPr>
          <w:rFonts w:ascii="Times New Roman" w:hAnsi="Times New Roman" w:cs="Times New Roman"/>
          <w:sz w:val="28"/>
          <w:szCs w:val="28"/>
        </w:rPr>
        <w:t>в случае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96591C">
        <w:rPr>
          <w:rFonts w:ascii="Times New Roman" w:hAnsi="Times New Roman" w:cs="Times New Roman"/>
          <w:sz w:val="28"/>
          <w:szCs w:val="28"/>
        </w:rPr>
        <w:t>я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44" w:name="sub_8011701"/>
      <w:r w:rsidRPr="006C02C1">
        <w:rPr>
          <w:rFonts w:ascii="Times New Roman" w:hAnsi="Times New Roman" w:cs="Times New Roman"/>
          <w:sz w:val="28"/>
          <w:szCs w:val="28"/>
        </w:rPr>
        <w:t>об организаторе конкурса;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45" w:name="sub_8011702"/>
      <w:bookmarkEnd w:id="44"/>
      <w:r w:rsidRPr="006C02C1">
        <w:rPr>
          <w:rFonts w:ascii="Times New Roman" w:hAnsi="Times New Roman" w:cs="Times New Roman"/>
          <w:sz w:val="28"/>
          <w:szCs w:val="28"/>
        </w:rPr>
        <w:t>о реквизитах решения о проведении конкурса;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46" w:name="sub_8011703"/>
      <w:bookmarkEnd w:id="45"/>
      <w:r w:rsidRPr="006C02C1">
        <w:rPr>
          <w:rFonts w:ascii="Times New Roman" w:hAnsi="Times New Roman" w:cs="Times New Roman"/>
          <w:sz w:val="28"/>
          <w:szCs w:val="28"/>
        </w:rPr>
        <w:t>о предмете конкурса;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47" w:name="sub_8011704"/>
      <w:bookmarkEnd w:id="46"/>
      <w:r w:rsidRPr="006C02C1">
        <w:rPr>
          <w:rFonts w:ascii="Times New Roman" w:hAnsi="Times New Roman" w:cs="Times New Roman"/>
          <w:sz w:val="28"/>
          <w:szCs w:val="28"/>
        </w:rPr>
        <w:t>о предполагаемом к предоставлению в аренду лесном участке, находящемся в государственной собственности (в том числе о местоположении, площади и кадастровом номере лесного участка, правах на лесной участок, об ограничениях этих прав), и об объеме подлежащей заготовке древесины;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48" w:name="sub_8011705"/>
      <w:bookmarkEnd w:id="47"/>
      <w:r w:rsidRPr="006C02C1">
        <w:rPr>
          <w:rFonts w:ascii="Times New Roman" w:hAnsi="Times New Roman" w:cs="Times New Roman"/>
          <w:sz w:val="28"/>
          <w:szCs w:val="28"/>
        </w:rPr>
        <w:t>о видах и параметрах разрешенного использования лесов;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49" w:name="sub_8011706"/>
      <w:bookmarkEnd w:id="48"/>
      <w:r w:rsidRPr="006C02C1">
        <w:rPr>
          <w:rFonts w:ascii="Times New Roman" w:hAnsi="Times New Roman" w:cs="Times New Roman"/>
          <w:sz w:val="28"/>
          <w:szCs w:val="28"/>
        </w:rPr>
        <w:t>о порядке, месте, дате и времени заседания конкурсной комиссии и проведения голосования конкурсной комиссией;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50" w:name="sub_8011707"/>
      <w:bookmarkEnd w:id="49"/>
      <w:r w:rsidRPr="006C02C1">
        <w:rPr>
          <w:rFonts w:ascii="Times New Roman" w:hAnsi="Times New Roman" w:cs="Times New Roman"/>
          <w:sz w:val="28"/>
          <w:szCs w:val="28"/>
        </w:rPr>
        <w:t>о начальной цене предмета конкурса;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51" w:name="sub_8011708"/>
      <w:bookmarkEnd w:id="50"/>
      <w:r w:rsidRPr="006C02C1">
        <w:rPr>
          <w:rFonts w:ascii="Times New Roman" w:hAnsi="Times New Roman" w:cs="Times New Roman"/>
          <w:sz w:val="28"/>
          <w:szCs w:val="28"/>
        </w:rPr>
        <w:t>о форме заявки на участие в конкурсе, порядке ее приема, об адресе места ее приема, о дате и времени начала и окончания приема заявок на участие в конкурсе;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52" w:name="sub_8011709"/>
      <w:bookmarkEnd w:id="51"/>
      <w:r w:rsidRPr="006C02C1">
        <w:rPr>
          <w:rFonts w:ascii="Times New Roman" w:hAnsi="Times New Roman" w:cs="Times New Roman"/>
          <w:sz w:val="28"/>
          <w:szCs w:val="28"/>
        </w:rPr>
        <w:t>о размере задатка, порядке его внесения участниками конкурса и возврата им задатка, банковских реквизитах счета для перечисления задатка;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53" w:name="sub_8011710"/>
      <w:bookmarkEnd w:id="52"/>
      <w:r w:rsidRPr="006C02C1">
        <w:rPr>
          <w:rFonts w:ascii="Times New Roman" w:hAnsi="Times New Roman" w:cs="Times New Roman"/>
          <w:sz w:val="28"/>
          <w:szCs w:val="28"/>
        </w:rPr>
        <w:t>о сроке аренды лесного участка, находящегося в государственной собственности;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54" w:name="sub_8011711"/>
      <w:bookmarkEnd w:id="53"/>
      <w:r w:rsidRPr="006C02C1">
        <w:rPr>
          <w:rFonts w:ascii="Times New Roman" w:hAnsi="Times New Roman" w:cs="Times New Roman"/>
          <w:sz w:val="28"/>
          <w:szCs w:val="28"/>
        </w:rPr>
        <w:t>о сроке, в течение которого по результатам конкурса должен быть заключен договор аренды лесного участка, находящегося в государственной собственности;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55" w:name="sub_8011712"/>
      <w:bookmarkEnd w:id="54"/>
      <w:r w:rsidRPr="006C02C1">
        <w:rPr>
          <w:rFonts w:ascii="Times New Roman" w:hAnsi="Times New Roman" w:cs="Times New Roman"/>
          <w:sz w:val="28"/>
          <w:szCs w:val="28"/>
        </w:rPr>
        <w:lastRenderedPageBreak/>
        <w:t>о требованиях к содержанию конкурсных предложений, а также о порядке их представления в конкурсную комиссию;</w:t>
      </w:r>
    </w:p>
    <w:bookmarkEnd w:id="55"/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о порядке, месте, дате и времени вскрытия конвертов с условиями, предложенными заявителями.</w:t>
      </w:r>
      <w:bookmarkEnd w:id="43"/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56" w:name="sub_137"/>
      <w:bookmarkEnd w:id="27"/>
      <w:r>
        <w:rPr>
          <w:rFonts w:ascii="Times New Roman" w:hAnsi="Times New Roman" w:cs="Times New Roman"/>
          <w:sz w:val="28"/>
          <w:szCs w:val="28"/>
        </w:rPr>
        <w:t>3.6</w:t>
      </w:r>
      <w:r w:rsidR="00643C1B" w:rsidRPr="006C02C1">
        <w:rPr>
          <w:rFonts w:ascii="Times New Roman" w:hAnsi="Times New Roman" w:cs="Times New Roman"/>
          <w:sz w:val="28"/>
          <w:szCs w:val="28"/>
        </w:rPr>
        <w:t>. Одновременно с размещением извещения о проведении торгов на официальном сайте, размещается документация о торгах, которая помимо сведений, указанных в извещении о торгах, должна содержать: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57" w:name="sub_71601"/>
      <w:r w:rsidRPr="006C02C1">
        <w:rPr>
          <w:rFonts w:ascii="Times New Roman" w:hAnsi="Times New Roman" w:cs="Times New Roman"/>
          <w:sz w:val="28"/>
          <w:szCs w:val="28"/>
        </w:rPr>
        <w:t>1) проектную документацию лесного участка;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58" w:name="sub_71602"/>
      <w:bookmarkEnd w:id="57"/>
      <w:r w:rsidRPr="006C02C1">
        <w:rPr>
          <w:rFonts w:ascii="Times New Roman" w:hAnsi="Times New Roman" w:cs="Times New Roman"/>
          <w:sz w:val="28"/>
          <w:szCs w:val="28"/>
        </w:rPr>
        <w:t>2) выписку из Единого государственного реестра недвижимости в отношении предполагаемого к предоставлению в аренду лесного участка;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59" w:name="sub_71603"/>
      <w:bookmarkEnd w:id="58"/>
      <w:r w:rsidRPr="006C02C1">
        <w:rPr>
          <w:rFonts w:ascii="Times New Roman" w:hAnsi="Times New Roman" w:cs="Times New Roman"/>
          <w:sz w:val="28"/>
          <w:szCs w:val="28"/>
        </w:rPr>
        <w:t>3) проект договора аренды лесного участка;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60" w:name="sub_71604"/>
      <w:bookmarkEnd w:id="59"/>
      <w:r w:rsidRPr="006C02C1">
        <w:rPr>
          <w:rFonts w:ascii="Times New Roman" w:hAnsi="Times New Roman" w:cs="Times New Roman"/>
          <w:sz w:val="28"/>
          <w:szCs w:val="28"/>
        </w:rPr>
        <w:t>4) форму заявки на участие в торгах, а также инструкцию по ее заполнению.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61" w:name="sub_138"/>
      <w:bookmarkEnd w:id="56"/>
      <w:bookmarkEnd w:id="60"/>
      <w:r>
        <w:rPr>
          <w:rFonts w:ascii="Times New Roman" w:hAnsi="Times New Roman" w:cs="Times New Roman"/>
          <w:sz w:val="28"/>
          <w:szCs w:val="28"/>
        </w:rPr>
        <w:t>3.7</w:t>
      </w:r>
      <w:r w:rsidR="00643C1B" w:rsidRPr="006C02C1">
        <w:rPr>
          <w:rFonts w:ascii="Times New Roman" w:hAnsi="Times New Roman" w:cs="Times New Roman"/>
          <w:sz w:val="28"/>
          <w:szCs w:val="28"/>
        </w:rPr>
        <w:t>. Результатом процедуры является размещение на официальном сайте торгов извещения о проведении торгов и документации о торгах.</w:t>
      </w:r>
      <w:bookmarkEnd w:id="61"/>
    </w:p>
    <w:p w:rsidR="004926AE" w:rsidRDefault="004926AE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2" w:name="sub_1313"/>
    </w:p>
    <w:p w:rsidR="00643C1B" w:rsidRDefault="00643C1B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Прием и регистрация документов на участие в </w:t>
      </w:r>
      <w:bookmarkEnd w:id="62"/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торгах</w:t>
      </w:r>
    </w:p>
    <w:p w:rsidR="004926AE" w:rsidRPr="004926AE" w:rsidRDefault="004926AE" w:rsidP="004926AE"/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63" w:name="sub_139"/>
      <w:r>
        <w:rPr>
          <w:rFonts w:ascii="Times New Roman" w:hAnsi="Times New Roman" w:cs="Times New Roman"/>
          <w:sz w:val="28"/>
          <w:szCs w:val="28"/>
        </w:rPr>
        <w:t>3.8</w:t>
      </w:r>
      <w:r w:rsidR="00643C1B" w:rsidRPr="006C02C1">
        <w:rPr>
          <w:rFonts w:ascii="Times New Roman" w:hAnsi="Times New Roman" w:cs="Times New Roman"/>
          <w:sz w:val="28"/>
          <w:szCs w:val="28"/>
        </w:rPr>
        <w:t>. Основанием для начала процедуры является наступление даты начала срока подачи заявок на участие в торгах.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64" w:name="sub_1310"/>
      <w:bookmarkEnd w:id="63"/>
      <w:r>
        <w:rPr>
          <w:rFonts w:ascii="Times New Roman" w:hAnsi="Times New Roman" w:cs="Times New Roman"/>
          <w:sz w:val="28"/>
          <w:szCs w:val="28"/>
        </w:rPr>
        <w:t>3.9</w:t>
      </w:r>
      <w:r w:rsidR="00643C1B" w:rsidRPr="006C02C1">
        <w:rPr>
          <w:rFonts w:ascii="Times New Roman" w:hAnsi="Times New Roman" w:cs="Times New Roman"/>
          <w:sz w:val="28"/>
          <w:szCs w:val="28"/>
        </w:rPr>
        <w:t>. Лицом, ответственным за выполнение процедуры, является начальник отдела арендных отношений Министерства.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65" w:name="sub_13101"/>
      <w:bookmarkEnd w:id="64"/>
      <w:r>
        <w:rPr>
          <w:rFonts w:ascii="Times New Roman" w:hAnsi="Times New Roman" w:cs="Times New Roman"/>
          <w:sz w:val="28"/>
          <w:szCs w:val="28"/>
        </w:rPr>
        <w:t>3.10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. Для участия в торгах заявитель представляет организатору аукциона (лично либо через своего уполномоченного представителя) в установленный срок заявку на участие в торгах (далее </w:t>
      </w:r>
      <w:r w:rsidR="00CE0E00" w:rsidRPr="006C02C1">
        <w:rPr>
          <w:rFonts w:ascii="Times New Roman" w:hAnsi="Times New Roman" w:cs="Times New Roman"/>
          <w:sz w:val="28"/>
          <w:szCs w:val="28"/>
        </w:rPr>
        <w:t>–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заявка), содержание которой долж</w:t>
      </w:r>
      <w:r w:rsidR="007500BD" w:rsidRPr="006C02C1">
        <w:rPr>
          <w:rFonts w:ascii="Times New Roman" w:hAnsi="Times New Roman" w:cs="Times New Roman"/>
          <w:sz w:val="28"/>
          <w:szCs w:val="28"/>
        </w:rPr>
        <w:t>но соответствовать требованиям А</w:t>
      </w:r>
      <w:r w:rsidR="00643C1B" w:rsidRPr="006C02C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bookmarkEnd w:id="65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Полномочия представителей заявителей должны быть оформлены в соответствии с </w:t>
      </w:r>
      <w:hyperlink r:id="rId32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Гражданским кодексом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При подаче заявки заявитель или уполномоченный представитель заявителя предъявляет документ, удостоверяющий личность.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. В заявке указывается наименование, организационно-правовая форма, местонахождение </w:t>
      </w:r>
      <w:r w:rsidR="00CE0E00" w:rsidRPr="006C02C1">
        <w:rPr>
          <w:rFonts w:ascii="Times New Roman" w:hAnsi="Times New Roman" w:cs="Times New Roman"/>
          <w:sz w:val="28"/>
          <w:szCs w:val="28"/>
        </w:rPr>
        <w:t>–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для юридического лица; фамилия, имя, отчество, данные документа, удостоверяющего личность, место жительства </w:t>
      </w:r>
      <w:r w:rsidR="00CE0E00" w:rsidRPr="006C02C1">
        <w:rPr>
          <w:rFonts w:ascii="Times New Roman" w:hAnsi="Times New Roman" w:cs="Times New Roman"/>
          <w:sz w:val="28"/>
          <w:szCs w:val="28"/>
        </w:rPr>
        <w:t>–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для гражданина, банковские реквизиты.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66" w:name="sub_131022"/>
      <w:r w:rsidRPr="006C02C1">
        <w:rPr>
          <w:rFonts w:ascii="Times New Roman" w:hAnsi="Times New Roman" w:cs="Times New Roman"/>
          <w:sz w:val="28"/>
          <w:szCs w:val="28"/>
        </w:rPr>
        <w:t xml:space="preserve">К заявке прикладываются документы, предусмотренные </w:t>
      </w:r>
      <w:hyperlink r:id="rId33" w:anchor="sub_126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2.6</w:t>
        </w:r>
      </w:hyperlink>
      <w:r w:rsidR="007500BD" w:rsidRPr="006C02C1">
        <w:rPr>
          <w:rFonts w:ascii="Times New Roman" w:hAnsi="Times New Roman" w:cs="Times New Roman"/>
          <w:sz w:val="28"/>
          <w:szCs w:val="28"/>
        </w:rPr>
        <w:t xml:space="preserve"> А</w:t>
      </w:r>
      <w:r w:rsidRPr="006C02C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67" w:name="sub_13103"/>
      <w:bookmarkEnd w:id="66"/>
      <w:r>
        <w:rPr>
          <w:rFonts w:ascii="Times New Roman" w:hAnsi="Times New Roman" w:cs="Times New Roman"/>
          <w:sz w:val="28"/>
          <w:szCs w:val="28"/>
        </w:rPr>
        <w:t>3.12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. Для участия в торгах заявитель в пределах срока подачи заявок на участие в торгах должен внести задаток в безналичной денежной форме. Задаток позднее засчитывается в цену купленной аукционной единицы или возвращается заявителям, не допущенным к участию в торгах или отозвавшим заявку (участникам торгов, не ставшим победителем торгов или единственным участником торгов). Задатки вносятся на счет организатора аукциона по всем выбранным аукционным единицам в размере от 50 процентов до 100 процентов от начальной цены предмета торгов согласно извещению о торгах. </w:t>
      </w:r>
      <w:bookmarkEnd w:id="67"/>
    </w:p>
    <w:p w:rsidR="00643C1B" w:rsidRPr="006C02C1" w:rsidRDefault="007500BD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двух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дней со дня приема заявки между организатором торгов и </w:t>
      </w:r>
      <w:r w:rsidR="00643C1B" w:rsidRPr="006C02C1">
        <w:rPr>
          <w:rFonts w:ascii="Times New Roman" w:hAnsi="Times New Roman" w:cs="Times New Roman"/>
          <w:sz w:val="28"/>
          <w:szCs w:val="28"/>
        </w:rPr>
        <w:lastRenderedPageBreak/>
        <w:t>заявителем заключается соглашение о задатке.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68" w:name="sub_13104"/>
      <w:r>
        <w:rPr>
          <w:rFonts w:ascii="Times New Roman" w:hAnsi="Times New Roman" w:cs="Times New Roman"/>
          <w:sz w:val="28"/>
          <w:szCs w:val="28"/>
        </w:rPr>
        <w:t>3.13</w:t>
      </w:r>
      <w:r w:rsidR="00643C1B" w:rsidRPr="006C02C1">
        <w:rPr>
          <w:rFonts w:ascii="Times New Roman" w:hAnsi="Times New Roman" w:cs="Times New Roman"/>
          <w:sz w:val="28"/>
          <w:szCs w:val="28"/>
        </w:rPr>
        <w:t>. Одним из условий допуска заявителя к участию в торгах является поступление задатка на счет, указанный в документации о торгах. Если сумма задатка не была зачислена на счет организатора торгов в последний день окончания срока приема заявок согласно банковской выписке организатора торгов, заявитель к участию в торгах не допускается.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69" w:name="sub_1315"/>
      <w:bookmarkEnd w:id="68"/>
      <w:r>
        <w:rPr>
          <w:rFonts w:ascii="Times New Roman" w:hAnsi="Times New Roman" w:cs="Times New Roman"/>
          <w:sz w:val="28"/>
          <w:szCs w:val="28"/>
        </w:rPr>
        <w:t>3.14</w:t>
      </w:r>
      <w:r w:rsidR="00643C1B" w:rsidRPr="006C02C1">
        <w:rPr>
          <w:rFonts w:ascii="Times New Roman" w:hAnsi="Times New Roman" w:cs="Times New Roman"/>
          <w:sz w:val="28"/>
          <w:szCs w:val="28"/>
        </w:rPr>
        <w:t>. Заявитель вправе подать только одну заявку на участие в торгах. Взимание платы за участие в торгах не допускается.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70" w:name="sub_1316"/>
      <w:bookmarkEnd w:id="69"/>
      <w:r>
        <w:rPr>
          <w:rFonts w:ascii="Times New Roman" w:hAnsi="Times New Roman" w:cs="Times New Roman"/>
          <w:sz w:val="28"/>
          <w:szCs w:val="28"/>
        </w:rPr>
        <w:t>3.15</w:t>
      </w:r>
      <w:r w:rsidR="00643C1B" w:rsidRPr="006C02C1">
        <w:rPr>
          <w:rFonts w:ascii="Times New Roman" w:hAnsi="Times New Roman" w:cs="Times New Roman"/>
          <w:sz w:val="28"/>
          <w:szCs w:val="28"/>
        </w:rPr>
        <w:t>. Заявитель вправе отозвать заявку в любое время до окончания срока подачи заявок на участие в торгах.</w:t>
      </w:r>
    </w:p>
    <w:bookmarkEnd w:id="70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Отзыв заявки осуществляется путем представления организатору торгов письменного заявления об отзыве заявки в свободной форме, подписанного заявителем или уполномоченным им лицом.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71" w:name="sub_1317"/>
      <w:r>
        <w:rPr>
          <w:rFonts w:ascii="Times New Roman" w:hAnsi="Times New Roman" w:cs="Times New Roman"/>
          <w:sz w:val="28"/>
          <w:szCs w:val="28"/>
        </w:rPr>
        <w:t>3.16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. Заявка и опись представленных документов составляются в двух экземплярах, один из которых остается у организатора торгов, другой </w:t>
      </w:r>
      <w:r w:rsidR="00CE0E00" w:rsidRPr="006C02C1">
        <w:rPr>
          <w:rFonts w:ascii="Times New Roman" w:hAnsi="Times New Roman" w:cs="Times New Roman"/>
          <w:sz w:val="28"/>
          <w:szCs w:val="28"/>
        </w:rPr>
        <w:t>–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у заявителя. Заявка с прилагаемыми к ней документами регистрируется организатором торгов в журнале приема заявок с присвоением каждой заявке номера и с указанием даты и времени подачи документов. На каждом экземпляре описи документов делается отметка о принятии заявки с указанием номера, даты и времени подачи документов.</w:t>
      </w:r>
    </w:p>
    <w:bookmarkEnd w:id="71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Журнал для приема заявок должен быть сброшюрован, на месте сшивки проставляется печать организатора торгов, а также учиняются подписи не менее двух членов комиссии по проведению торгов.</w:t>
      </w:r>
    </w:p>
    <w:p w:rsidR="00643C1B" w:rsidRPr="006C02C1" w:rsidRDefault="00E838B7" w:rsidP="00A472D1">
      <w:pPr>
        <w:rPr>
          <w:rFonts w:ascii="Times New Roman" w:hAnsi="Times New Roman" w:cs="Times New Roman"/>
          <w:sz w:val="28"/>
          <w:szCs w:val="28"/>
        </w:rPr>
      </w:pPr>
      <w:bookmarkStart w:id="72" w:name="sub_1318"/>
      <w:r>
        <w:rPr>
          <w:rFonts w:ascii="Times New Roman" w:hAnsi="Times New Roman" w:cs="Times New Roman"/>
          <w:sz w:val="28"/>
          <w:szCs w:val="28"/>
        </w:rPr>
        <w:t>3.17</w:t>
      </w:r>
      <w:r w:rsidR="00643C1B" w:rsidRPr="006C02C1">
        <w:rPr>
          <w:rFonts w:ascii="Times New Roman" w:hAnsi="Times New Roman" w:cs="Times New Roman"/>
          <w:sz w:val="28"/>
          <w:szCs w:val="28"/>
        </w:rPr>
        <w:t>. Заявка, поступившая без приложения всех необходимых документов, по истечении срока ее приема или от лица, которому в соответствии с федеральным законодательством не могут быть предоставлены лесные участки,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заявителю или его уполномоченному представителю под расписку.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73" w:name="sub_1319"/>
      <w:bookmarkEnd w:id="72"/>
      <w:r>
        <w:rPr>
          <w:rFonts w:ascii="Times New Roman" w:hAnsi="Times New Roman" w:cs="Times New Roman"/>
          <w:sz w:val="28"/>
          <w:szCs w:val="28"/>
        </w:rPr>
        <w:t>3.18</w:t>
      </w:r>
      <w:r w:rsidR="00643C1B" w:rsidRPr="006C02C1">
        <w:rPr>
          <w:rFonts w:ascii="Times New Roman" w:hAnsi="Times New Roman" w:cs="Times New Roman"/>
          <w:sz w:val="28"/>
          <w:szCs w:val="28"/>
        </w:rPr>
        <w:t>. Организатор торгов ведет протокол приема заявок, который подписывается от имени организатора торгов в течение одного дня после даты окончания срока приема заявок.</w:t>
      </w:r>
    </w:p>
    <w:bookmarkEnd w:id="73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пяти дней со дня подписания протокола приема заявок организатор торгов обязан возвратить задатки заявителям, не допущенным к участию в торгах.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74" w:name="sub_1320"/>
      <w:r>
        <w:rPr>
          <w:rFonts w:ascii="Times New Roman" w:hAnsi="Times New Roman" w:cs="Times New Roman"/>
          <w:sz w:val="28"/>
          <w:szCs w:val="28"/>
        </w:rPr>
        <w:t>3.19</w:t>
      </w:r>
      <w:r w:rsidR="00643C1B" w:rsidRPr="006C02C1">
        <w:rPr>
          <w:rFonts w:ascii="Times New Roman" w:hAnsi="Times New Roman" w:cs="Times New Roman"/>
          <w:sz w:val="28"/>
          <w:szCs w:val="28"/>
        </w:rPr>
        <w:t>. Заявители, допущенные к участию в торгах, и заявители, не допущенные к участию в торгах, письменно (заказным письмом с описью вложения) уведомляются о принятом решении не позднее дня, следующего после дня подписания уполномоченным лицом организатора торгов протокола приема заявок на участие в торгах. Организатор торгов обеспечивает оперативное уведомление заявителей о принятом решении по факсу или электронной почте.</w:t>
      </w:r>
    </w:p>
    <w:p w:rsidR="00643C1B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75" w:name="sub_1321"/>
      <w:bookmarkEnd w:id="74"/>
      <w:r>
        <w:rPr>
          <w:rFonts w:ascii="Times New Roman" w:hAnsi="Times New Roman" w:cs="Times New Roman"/>
          <w:sz w:val="28"/>
          <w:szCs w:val="28"/>
        </w:rPr>
        <w:t>3.20</w:t>
      </w:r>
      <w:r w:rsidR="00643C1B" w:rsidRPr="006C02C1">
        <w:rPr>
          <w:rFonts w:ascii="Times New Roman" w:hAnsi="Times New Roman" w:cs="Times New Roman"/>
          <w:sz w:val="28"/>
          <w:szCs w:val="28"/>
        </w:rPr>
        <w:t>. Результатом процедуры является принятие решения о допуске к участию в торгах или об отказе в допуске к участию в торгах. Решение оформляется протоколом приема заявок.</w:t>
      </w:r>
      <w:bookmarkEnd w:id="75"/>
    </w:p>
    <w:p w:rsidR="004926AE" w:rsidRPr="006C02C1" w:rsidRDefault="004926AE" w:rsidP="00A472D1">
      <w:pPr>
        <w:rPr>
          <w:rFonts w:ascii="Times New Roman" w:hAnsi="Times New Roman" w:cs="Times New Roman"/>
          <w:sz w:val="28"/>
          <w:szCs w:val="28"/>
        </w:rPr>
      </w:pPr>
    </w:p>
    <w:p w:rsidR="00643C1B" w:rsidRDefault="00643C1B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6" w:name="sub_13141"/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Формирование и направление межведомственных запросов в федеральный орган </w:t>
      </w: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участвующий в предоставлении государственной услуги через СМЭВ и получение документов (сведений) с использованием СМЭВ</w:t>
      </w:r>
      <w:bookmarkEnd w:id="76"/>
    </w:p>
    <w:p w:rsidR="004926AE" w:rsidRPr="004926AE" w:rsidRDefault="004926AE" w:rsidP="004926AE"/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77" w:name="sub_132719"/>
      <w:r>
        <w:rPr>
          <w:rFonts w:ascii="Times New Roman" w:hAnsi="Times New Roman" w:cs="Times New Roman"/>
          <w:sz w:val="28"/>
          <w:szCs w:val="28"/>
        </w:rPr>
        <w:t>3.21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. Основанием для начала процедуры является представление заявителем документов на участие в торгах без приложения выписки из Единого государственного реестра юридических лиц или нотариально заверенной копии такой выписки </w:t>
      </w:r>
      <w:r w:rsidR="00CE0E00" w:rsidRPr="006C02C1">
        <w:rPr>
          <w:rFonts w:ascii="Times New Roman" w:hAnsi="Times New Roman" w:cs="Times New Roman"/>
          <w:sz w:val="28"/>
          <w:szCs w:val="28"/>
        </w:rPr>
        <w:t>–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для юридического лица, выписки из Единого государственного реестра индивидуальных предпринимателей или нотариально заверенной копии такой выписки </w:t>
      </w:r>
      <w:r w:rsidR="00CE0E00" w:rsidRPr="006C02C1">
        <w:rPr>
          <w:rFonts w:ascii="Times New Roman" w:hAnsi="Times New Roman" w:cs="Times New Roman"/>
          <w:sz w:val="28"/>
          <w:szCs w:val="28"/>
        </w:rPr>
        <w:t>–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для индивидуального предпринимателя.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78" w:name="sub_132720"/>
      <w:bookmarkEnd w:id="77"/>
      <w:r w:rsidRPr="006C02C1">
        <w:rPr>
          <w:rFonts w:ascii="Times New Roman" w:hAnsi="Times New Roman" w:cs="Times New Roman"/>
          <w:sz w:val="28"/>
          <w:szCs w:val="28"/>
        </w:rPr>
        <w:t>3.2</w:t>
      </w:r>
      <w:r w:rsidR="00346A66">
        <w:rPr>
          <w:rFonts w:ascii="Times New Roman" w:hAnsi="Times New Roman" w:cs="Times New Roman"/>
          <w:sz w:val="28"/>
          <w:szCs w:val="28"/>
        </w:rPr>
        <w:t>2</w:t>
      </w:r>
      <w:r w:rsidRPr="006C02C1">
        <w:rPr>
          <w:rFonts w:ascii="Times New Roman" w:hAnsi="Times New Roman" w:cs="Times New Roman"/>
          <w:sz w:val="28"/>
          <w:szCs w:val="28"/>
        </w:rPr>
        <w:t>. Лицом, ответственным за выполнение процедуры является начальник отдела арендных отношений Министерства.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79" w:name="sub_132721"/>
      <w:bookmarkEnd w:id="78"/>
      <w:r>
        <w:rPr>
          <w:rFonts w:ascii="Times New Roman" w:hAnsi="Times New Roman" w:cs="Times New Roman"/>
          <w:sz w:val="28"/>
          <w:szCs w:val="28"/>
        </w:rPr>
        <w:t>3.23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hyperlink r:id="rId34" w:history="1">
        <w:r w:rsidR="00643C1B"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Лесным кодексом</w:t>
        </w:r>
      </w:hyperlink>
      <w:r w:rsidR="00643C1B" w:rsidRPr="006C02C1">
        <w:rPr>
          <w:rFonts w:ascii="Times New Roman" w:hAnsi="Times New Roman" w:cs="Times New Roman"/>
          <w:sz w:val="28"/>
          <w:szCs w:val="28"/>
        </w:rPr>
        <w:t xml:space="preserve"> Российской Федерации по межведомственному запросу организатора торгов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сведения, подтверждающие факт внесения сведений о заявителе в единый государственный реестр юридических лиц (единый государственный реестр индивидуальных предпринимателей).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80" w:name="sub_132722"/>
      <w:bookmarkEnd w:id="79"/>
      <w:r>
        <w:rPr>
          <w:rFonts w:ascii="Times New Roman" w:hAnsi="Times New Roman" w:cs="Times New Roman"/>
          <w:sz w:val="28"/>
          <w:szCs w:val="28"/>
        </w:rPr>
        <w:t>3.24</w:t>
      </w:r>
      <w:r w:rsidR="00643C1B" w:rsidRPr="006C02C1">
        <w:rPr>
          <w:rFonts w:ascii="Times New Roman" w:hAnsi="Times New Roman" w:cs="Times New Roman"/>
          <w:sz w:val="28"/>
          <w:szCs w:val="28"/>
        </w:rPr>
        <w:t>. Направление запросов для получения документов (сведений) через СМЭВ и получение документов (сведений) с использованием СМЭВ осуществляется специалистом отдела арендных отношений Министерства.</w:t>
      </w:r>
    </w:p>
    <w:bookmarkEnd w:id="80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Срок подготовки и направления межведомственного запроса составляет один рабочий день с момента приема документов на участие в торгах.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Максимальный срок получения ответа на запрос с использованием единой системы межведомственного электронного документооборота составляет пять рабочих дней.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81" w:name="sub_132723"/>
      <w:r>
        <w:rPr>
          <w:rFonts w:ascii="Times New Roman" w:hAnsi="Times New Roman" w:cs="Times New Roman"/>
          <w:sz w:val="28"/>
          <w:szCs w:val="28"/>
        </w:rPr>
        <w:t>3.25</w:t>
      </w:r>
      <w:r w:rsidR="00643C1B" w:rsidRPr="006C02C1">
        <w:rPr>
          <w:rFonts w:ascii="Times New Roman" w:hAnsi="Times New Roman" w:cs="Times New Roman"/>
          <w:sz w:val="28"/>
          <w:szCs w:val="28"/>
        </w:rPr>
        <w:t>. Результатом процедуры являются свед</w:t>
      </w:r>
      <w:r w:rsidR="00250039">
        <w:rPr>
          <w:rFonts w:ascii="Times New Roman" w:hAnsi="Times New Roman" w:cs="Times New Roman"/>
          <w:sz w:val="28"/>
          <w:szCs w:val="28"/>
        </w:rPr>
        <w:t>ения, подтверждающие факт внесе</w:t>
      </w:r>
      <w:r w:rsidR="00643C1B" w:rsidRPr="006C02C1">
        <w:rPr>
          <w:rFonts w:ascii="Times New Roman" w:hAnsi="Times New Roman" w:cs="Times New Roman"/>
          <w:sz w:val="28"/>
          <w:szCs w:val="28"/>
        </w:rPr>
        <w:t>ния сведений о заявителе в единый государственный реестр юридических лиц (единый государственный реестр индивидуальных предпринимателей).</w:t>
      </w:r>
      <w:bookmarkEnd w:id="81"/>
    </w:p>
    <w:p w:rsidR="00035525" w:rsidRPr="006C02C1" w:rsidRDefault="00035525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2" w:name="sub_1314"/>
    </w:p>
    <w:p w:rsidR="00035525" w:rsidRPr="006C02C1" w:rsidRDefault="00643C1B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Проведение торгов и определение победителя</w:t>
      </w:r>
    </w:p>
    <w:p w:rsidR="00643C1B" w:rsidRPr="006C02C1" w:rsidRDefault="00643C1B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(признание торгов несостоявшимися)</w:t>
      </w:r>
      <w:bookmarkEnd w:id="82"/>
    </w:p>
    <w:p w:rsidR="00035525" w:rsidRPr="006C02C1" w:rsidRDefault="00035525" w:rsidP="00A472D1"/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83" w:name="sub_1322"/>
      <w:r>
        <w:rPr>
          <w:rFonts w:ascii="Times New Roman" w:hAnsi="Times New Roman" w:cs="Times New Roman"/>
          <w:sz w:val="28"/>
          <w:szCs w:val="28"/>
        </w:rPr>
        <w:t>3.26</w:t>
      </w:r>
      <w:r w:rsidR="00643C1B" w:rsidRPr="006C02C1">
        <w:rPr>
          <w:rFonts w:ascii="Times New Roman" w:hAnsi="Times New Roman" w:cs="Times New Roman"/>
          <w:sz w:val="28"/>
          <w:szCs w:val="28"/>
        </w:rPr>
        <w:t>. Основанием для начала процедуры является наступление даты проведения торгов.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84" w:name="sub_1323"/>
      <w:bookmarkEnd w:id="83"/>
      <w:r>
        <w:rPr>
          <w:rFonts w:ascii="Times New Roman" w:hAnsi="Times New Roman" w:cs="Times New Roman"/>
          <w:sz w:val="28"/>
          <w:szCs w:val="28"/>
        </w:rPr>
        <w:t>3.27</w:t>
      </w:r>
      <w:r w:rsidR="00643C1B" w:rsidRPr="006C02C1">
        <w:rPr>
          <w:rFonts w:ascii="Times New Roman" w:hAnsi="Times New Roman" w:cs="Times New Roman"/>
          <w:sz w:val="28"/>
          <w:szCs w:val="28"/>
        </w:rPr>
        <w:t>. Лицом, ответственным за выполнение процедуры, является начальник отдела арендных отношений Министерства.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85" w:name="sub_1324"/>
      <w:bookmarkEnd w:id="84"/>
      <w:r>
        <w:rPr>
          <w:rFonts w:ascii="Times New Roman" w:hAnsi="Times New Roman" w:cs="Times New Roman"/>
          <w:sz w:val="28"/>
          <w:szCs w:val="28"/>
        </w:rPr>
        <w:t>3.28</w:t>
      </w:r>
      <w:r w:rsidR="00643C1B" w:rsidRPr="006C02C1">
        <w:rPr>
          <w:rFonts w:ascii="Times New Roman" w:hAnsi="Times New Roman" w:cs="Times New Roman"/>
          <w:sz w:val="28"/>
          <w:szCs w:val="28"/>
        </w:rPr>
        <w:t>. Торги проводит комиссия, образуемая приказом Министерства.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86" w:name="sub_1325"/>
      <w:bookmarkEnd w:id="85"/>
      <w:r>
        <w:rPr>
          <w:rFonts w:ascii="Times New Roman" w:hAnsi="Times New Roman" w:cs="Times New Roman"/>
          <w:sz w:val="28"/>
          <w:szCs w:val="28"/>
        </w:rPr>
        <w:t>3.29</w:t>
      </w:r>
      <w:r w:rsidR="00643C1B" w:rsidRPr="006C02C1">
        <w:rPr>
          <w:rFonts w:ascii="Times New Roman" w:hAnsi="Times New Roman" w:cs="Times New Roman"/>
          <w:sz w:val="28"/>
          <w:szCs w:val="28"/>
        </w:rPr>
        <w:t>. Торги проводятся в указанном в извещении о проведении торгов месте, в соответствующие день и час. При проведении торго</w:t>
      </w:r>
      <w:r w:rsidR="0096591C">
        <w:rPr>
          <w:rFonts w:ascii="Times New Roman" w:hAnsi="Times New Roman" w:cs="Times New Roman"/>
          <w:sz w:val="28"/>
          <w:szCs w:val="28"/>
        </w:rPr>
        <w:t>в в месте его проведения присут</w:t>
      </w:r>
      <w:r w:rsidR="00643C1B" w:rsidRPr="006C02C1">
        <w:rPr>
          <w:rFonts w:ascii="Times New Roman" w:hAnsi="Times New Roman" w:cs="Times New Roman"/>
          <w:sz w:val="28"/>
          <w:szCs w:val="28"/>
        </w:rPr>
        <w:t>ствует только один уполномоченный представитель от каждого участника.</w:t>
      </w:r>
    </w:p>
    <w:p w:rsidR="0096591C" w:rsidRDefault="00346A66" w:rsidP="009659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7" w:name="sub_1326"/>
      <w:bookmarkEnd w:id="86"/>
      <w:r>
        <w:rPr>
          <w:rFonts w:ascii="Times New Roman" w:hAnsi="Times New Roman" w:cs="Times New Roman"/>
          <w:sz w:val="28"/>
          <w:szCs w:val="28"/>
        </w:rPr>
        <w:lastRenderedPageBreak/>
        <w:t>3.30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. Председатель комиссии открывает торги точно в назначенное время. </w:t>
      </w:r>
      <w:bookmarkStart w:id="88" w:name="sub_1327"/>
      <w:bookmarkEnd w:id="87"/>
    </w:p>
    <w:p w:rsidR="00643C1B" w:rsidRPr="006C02C1" w:rsidRDefault="00346A66" w:rsidP="009659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3.31</w:t>
      </w:r>
      <w:r w:rsidR="00643C1B" w:rsidRPr="006C02C1">
        <w:rPr>
          <w:rFonts w:ascii="Times New Roman" w:hAnsi="Times New Roman" w:cs="Times New Roman"/>
          <w:sz w:val="28"/>
          <w:szCs w:val="28"/>
        </w:rPr>
        <w:t>. Торги проводятся в следу</w:t>
      </w:r>
      <w:r w:rsidR="007500BD" w:rsidRPr="006C02C1">
        <w:rPr>
          <w:rFonts w:ascii="Times New Roman" w:hAnsi="Times New Roman" w:cs="Times New Roman"/>
          <w:sz w:val="28"/>
          <w:szCs w:val="28"/>
        </w:rPr>
        <w:t>ющем порядке.</w:t>
      </w:r>
    </w:p>
    <w:p w:rsidR="007500BD" w:rsidRPr="006C02C1" w:rsidRDefault="00346A66" w:rsidP="009659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3.31</w:t>
      </w:r>
      <w:r w:rsidR="00DF59E6">
        <w:rPr>
          <w:rFonts w:ascii="Times New Roman" w:hAnsi="Times New Roman" w:cs="Times New Roman"/>
          <w:sz w:val="28"/>
          <w:szCs w:val="28"/>
        </w:rPr>
        <w:t xml:space="preserve">.1. </w:t>
      </w:r>
      <w:r w:rsidR="007500BD" w:rsidRPr="006C02C1">
        <w:rPr>
          <w:rFonts w:ascii="Times New Roman" w:hAnsi="Times New Roman" w:cs="Times New Roman"/>
          <w:sz w:val="28"/>
          <w:szCs w:val="28"/>
        </w:rPr>
        <w:t>П</w:t>
      </w:r>
      <w:r w:rsidR="00643C1B" w:rsidRPr="006C02C1">
        <w:rPr>
          <w:rFonts w:ascii="Times New Roman" w:hAnsi="Times New Roman" w:cs="Times New Roman"/>
          <w:sz w:val="28"/>
          <w:szCs w:val="28"/>
        </w:rPr>
        <w:t>роведение аукциона:</w:t>
      </w:r>
      <w:bookmarkStart w:id="89" w:name="sub_13271"/>
      <w:bookmarkEnd w:id="88"/>
    </w:p>
    <w:p w:rsidR="00643C1B" w:rsidRPr="006C02C1" w:rsidRDefault="00643C1B" w:rsidP="009659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1) аукцион ведет аукционист, назначаемый из числа членов комиссии по проведению торгов;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0" w:name="sub_13272"/>
      <w:bookmarkEnd w:id="89"/>
      <w:r w:rsidRPr="006C02C1">
        <w:rPr>
          <w:rFonts w:ascii="Times New Roman" w:hAnsi="Times New Roman" w:cs="Times New Roman"/>
          <w:sz w:val="28"/>
          <w:szCs w:val="28"/>
        </w:rPr>
        <w:t>2) аукцион начинается с объявления председателем комиссии об открытии аукциона;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1" w:name="sub_13273"/>
      <w:bookmarkEnd w:id="90"/>
      <w:r w:rsidRPr="006C02C1">
        <w:rPr>
          <w:rFonts w:ascii="Times New Roman" w:hAnsi="Times New Roman" w:cs="Times New Roman"/>
          <w:sz w:val="28"/>
          <w:szCs w:val="28"/>
        </w:rPr>
        <w:t>3) аукционист оглашает последовательность проведения аукциона по включенным в него лотам (аукционным единицам);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2" w:name="sub_13274"/>
      <w:bookmarkEnd w:id="91"/>
      <w:r w:rsidRPr="006C02C1">
        <w:rPr>
          <w:rFonts w:ascii="Times New Roman" w:hAnsi="Times New Roman" w:cs="Times New Roman"/>
          <w:sz w:val="28"/>
          <w:szCs w:val="28"/>
        </w:rPr>
        <w:t xml:space="preserve">4) по каждой аукционной единице аукционист оглашает наименование, основные характеристики и начальную цену предмета аукциона, а также </w:t>
      </w:r>
      <w:r w:rsidR="00C96AA1" w:rsidRPr="006C02C1">
        <w:rPr>
          <w:rFonts w:ascii="Times New Roman" w:hAnsi="Times New Roman" w:cs="Times New Roman"/>
          <w:sz w:val="28"/>
          <w:szCs w:val="28"/>
        </w:rPr>
        <w:t>«</w:t>
      </w:r>
      <w:r w:rsidRPr="006C02C1">
        <w:rPr>
          <w:rFonts w:ascii="Times New Roman" w:hAnsi="Times New Roman" w:cs="Times New Roman"/>
          <w:sz w:val="28"/>
          <w:szCs w:val="28"/>
        </w:rPr>
        <w:t>шаг аукциона</w:t>
      </w:r>
      <w:r w:rsidR="00C96AA1" w:rsidRPr="006C02C1">
        <w:rPr>
          <w:rFonts w:ascii="Times New Roman" w:hAnsi="Times New Roman" w:cs="Times New Roman"/>
          <w:sz w:val="28"/>
          <w:szCs w:val="28"/>
        </w:rPr>
        <w:t>»</w:t>
      </w:r>
      <w:r w:rsidRPr="006C02C1">
        <w:rPr>
          <w:rFonts w:ascii="Times New Roman" w:hAnsi="Times New Roman" w:cs="Times New Roman"/>
          <w:sz w:val="28"/>
          <w:szCs w:val="28"/>
        </w:rPr>
        <w:t>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3" w:name="sub_13275"/>
      <w:bookmarkEnd w:id="92"/>
      <w:r w:rsidRPr="006C02C1">
        <w:rPr>
          <w:rFonts w:ascii="Times New Roman" w:hAnsi="Times New Roman" w:cs="Times New Roman"/>
          <w:sz w:val="28"/>
          <w:szCs w:val="28"/>
        </w:rPr>
        <w:t xml:space="preserve">5) аукцион проводится путем повышения начальной цены предмета аукциона (начального размера арендной платы); </w:t>
      </w:r>
      <w:r w:rsidR="00C96AA1" w:rsidRPr="006C02C1">
        <w:rPr>
          <w:rFonts w:ascii="Times New Roman" w:hAnsi="Times New Roman" w:cs="Times New Roman"/>
          <w:sz w:val="28"/>
          <w:szCs w:val="28"/>
        </w:rPr>
        <w:t>«</w:t>
      </w:r>
      <w:r w:rsidRPr="006C02C1">
        <w:rPr>
          <w:rFonts w:ascii="Times New Roman" w:hAnsi="Times New Roman" w:cs="Times New Roman"/>
          <w:sz w:val="28"/>
          <w:szCs w:val="28"/>
        </w:rPr>
        <w:t>шаг аукциона</w:t>
      </w:r>
      <w:r w:rsidR="00C96AA1" w:rsidRPr="006C02C1">
        <w:rPr>
          <w:rFonts w:ascii="Times New Roman" w:hAnsi="Times New Roman" w:cs="Times New Roman"/>
          <w:sz w:val="28"/>
          <w:szCs w:val="28"/>
        </w:rPr>
        <w:t>»</w:t>
      </w:r>
      <w:r w:rsidRPr="006C02C1">
        <w:rPr>
          <w:rFonts w:ascii="Times New Roman" w:hAnsi="Times New Roman" w:cs="Times New Roman"/>
          <w:sz w:val="28"/>
          <w:szCs w:val="28"/>
        </w:rPr>
        <w:t xml:space="preserve"> устанавливается в размере, не превышающем пяти процентов от начальной цены предмета аукциона;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4" w:name="sub_13276"/>
      <w:bookmarkEnd w:id="93"/>
      <w:r w:rsidRPr="006C02C1">
        <w:rPr>
          <w:rFonts w:ascii="Times New Roman" w:hAnsi="Times New Roman" w:cs="Times New Roman"/>
          <w:sz w:val="28"/>
          <w:szCs w:val="28"/>
        </w:rPr>
        <w:t xml:space="preserve">6) участникам аукциона выдаются пронумерованные карточки участника аукциона (далее </w:t>
      </w:r>
      <w:r w:rsidR="00C96AA1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карточки); для получения карточки участник аукциона предъявляет документ, удостоверяющий личность и</w:t>
      </w:r>
      <w:r w:rsidR="00C96AA1"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Pr="006C02C1">
        <w:rPr>
          <w:rFonts w:ascii="Times New Roman" w:hAnsi="Times New Roman" w:cs="Times New Roman"/>
          <w:sz w:val="28"/>
          <w:szCs w:val="28"/>
        </w:rPr>
        <w:t>(или) документ, подтверждающий полномочия участника аукциона; карточка выдается под роспись;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5" w:name="sub_13277"/>
      <w:bookmarkEnd w:id="94"/>
      <w:r w:rsidRPr="006C02C1">
        <w:rPr>
          <w:rFonts w:ascii="Times New Roman" w:hAnsi="Times New Roman" w:cs="Times New Roman"/>
          <w:sz w:val="28"/>
          <w:szCs w:val="28"/>
        </w:rPr>
        <w:t>7) после объявления аукционистом начальной цены предмета аукциона по аукционной единице участникам аукциона предлагается заявить эту цену путем поднятия карточек; 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цену; каждая последующая цена, превышающая предыдущую цену на «шаг аукциона», заявляется участниками аукциона путем поднятия карточек; в случае заявления цены, кратной «шагу аукциона», эта цена называется участниками аукциона путем поднятия карточек и ее оглашения;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6" w:name="sub_13278"/>
      <w:bookmarkEnd w:id="95"/>
      <w:r w:rsidRPr="006C02C1">
        <w:rPr>
          <w:rFonts w:ascii="Times New Roman" w:hAnsi="Times New Roman" w:cs="Times New Roman"/>
          <w:sz w:val="28"/>
          <w:szCs w:val="28"/>
        </w:rPr>
        <w:t>8)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продажи; при отсутствии предложений со стороны иных участников аукциона аукционист повторяет эту цену три раза;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7" w:name="sub_13279"/>
      <w:bookmarkEnd w:id="96"/>
      <w:r w:rsidRPr="006C02C1">
        <w:rPr>
          <w:rFonts w:ascii="Times New Roman" w:hAnsi="Times New Roman" w:cs="Times New Roman"/>
          <w:sz w:val="28"/>
          <w:szCs w:val="28"/>
        </w:rPr>
        <w:t>9) по завершении аукциона аукционист объявляет о продаже аукционной единицы, называет продажную цену и номер карточки победителя аукциона;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8" w:name="sub_132710"/>
      <w:bookmarkEnd w:id="97"/>
      <w:r w:rsidRPr="006C02C1">
        <w:rPr>
          <w:rFonts w:ascii="Times New Roman" w:hAnsi="Times New Roman" w:cs="Times New Roman"/>
          <w:sz w:val="28"/>
          <w:szCs w:val="28"/>
        </w:rPr>
        <w:t>10) итоговая цена, предложенная победителем аукциона, заносится в протокол о результатах аукциона, составляемый в двух экземплярах в день проведения аукциона; протокол о результатах аукциона, подписанный председателем аукционной комиссии и победителем аукциона, является документом, удостоверяющим право победителя на заключение договора аренды; к протоколу прилагаются материалы аудиозаписи с составлением акта, подписываемого лицом, осуществлявшим аудиозапись, и председателем комиссии;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99" w:name="sub_132711"/>
      <w:bookmarkEnd w:id="98"/>
      <w:r w:rsidRPr="006C02C1">
        <w:rPr>
          <w:rFonts w:ascii="Times New Roman" w:hAnsi="Times New Roman" w:cs="Times New Roman"/>
          <w:sz w:val="28"/>
          <w:szCs w:val="28"/>
        </w:rPr>
        <w:lastRenderedPageBreak/>
        <w:t>11) если после троекратного объявления начальной цены предмета аукциона ни один из участников аукциона не заявил о своем намерении приобрести аукционную единицу по начальной цене путем поднятия карточки, аукцион признается несостоявшимся.</w:t>
      </w:r>
    </w:p>
    <w:bookmarkEnd w:id="99"/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случае признания аукциона несостоявшимся, организатор торгов в тот же день составляет соответствующий протокол, подписываемый организатором торгов и председателем комиссии.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100" w:name="sub_1328"/>
      <w:r w:rsidRPr="006C02C1">
        <w:rPr>
          <w:rFonts w:ascii="Times New Roman" w:hAnsi="Times New Roman" w:cs="Times New Roman"/>
          <w:sz w:val="28"/>
          <w:szCs w:val="28"/>
        </w:rPr>
        <w:t>12) организатор торгов в течение трех рабочих дней с даты подписания протокола о результатах аукциона направляет указанный протокол победителю аукциона, остальным участникам аукциона;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101" w:name="sub_1329"/>
      <w:bookmarkEnd w:id="100"/>
      <w:r w:rsidRPr="006C02C1">
        <w:rPr>
          <w:rFonts w:ascii="Times New Roman" w:hAnsi="Times New Roman" w:cs="Times New Roman"/>
          <w:sz w:val="28"/>
          <w:szCs w:val="28"/>
        </w:rPr>
        <w:t>13) в течение 5 рабочих дней со дня подписания протокола о результатах аукци</w:t>
      </w:r>
      <w:r w:rsidRPr="006C02C1">
        <w:rPr>
          <w:rFonts w:ascii="Times New Roman" w:hAnsi="Times New Roman" w:cs="Times New Roman"/>
          <w:sz w:val="28"/>
          <w:szCs w:val="28"/>
        </w:rPr>
        <w:softHyphen/>
        <w:t>она организатор торгов обязан возвратить задатки участникам аукциона, которые не стали победителем аукциона (единственным участником аукциона), согласно ведомости возврата задатков, которая секретарем комиссии направляется в бухгалтерию Министерства в день проведения аукциона;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102" w:name="sub_1330"/>
      <w:bookmarkEnd w:id="101"/>
      <w:r w:rsidRPr="006C02C1">
        <w:rPr>
          <w:rFonts w:ascii="Times New Roman" w:hAnsi="Times New Roman" w:cs="Times New Roman"/>
          <w:sz w:val="28"/>
          <w:szCs w:val="28"/>
        </w:rPr>
        <w:t>14) аукцион признается несостоявшимся в случае, если: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03" w:name="sub_7961"/>
      <w:bookmarkEnd w:id="102"/>
      <w:r w:rsidRPr="006C02C1">
        <w:rPr>
          <w:rFonts w:ascii="Times New Roman" w:hAnsi="Times New Roman" w:cs="Times New Roman"/>
          <w:sz w:val="28"/>
          <w:szCs w:val="28"/>
        </w:rPr>
        <w:t>а) не подано ни одной заявки на участие в аукционе;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04" w:name="sub_7962"/>
      <w:bookmarkEnd w:id="103"/>
      <w:r w:rsidRPr="006C02C1">
        <w:rPr>
          <w:rFonts w:ascii="Times New Roman" w:hAnsi="Times New Roman" w:cs="Times New Roman"/>
          <w:sz w:val="28"/>
          <w:szCs w:val="28"/>
        </w:rPr>
        <w:t>б) подана только одна заявка на участие в аукционе;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05" w:name="sub_7963"/>
      <w:bookmarkEnd w:id="104"/>
      <w:r w:rsidRPr="006C02C1">
        <w:rPr>
          <w:rFonts w:ascii="Times New Roman" w:hAnsi="Times New Roman" w:cs="Times New Roman"/>
          <w:sz w:val="28"/>
          <w:szCs w:val="28"/>
        </w:rPr>
        <w:t>в) в аукционе участвовали менее чем два участника аукциона;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06" w:name="sub_7964"/>
      <w:bookmarkEnd w:id="105"/>
      <w:r w:rsidRPr="006C02C1">
        <w:rPr>
          <w:rFonts w:ascii="Times New Roman" w:hAnsi="Times New Roman" w:cs="Times New Roman"/>
          <w:sz w:val="28"/>
          <w:szCs w:val="28"/>
        </w:rPr>
        <w:t>г)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участка, находящегося в государственной собственности, по начальной цене предмета аукциона.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15) </w:t>
      </w:r>
      <w:bookmarkStart w:id="107" w:name="sub_797"/>
      <w:r w:rsidRPr="006C02C1">
        <w:rPr>
          <w:rFonts w:ascii="Times New Roman" w:hAnsi="Times New Roman" w:cs="Times New Roman"/>
          <w:sz w:val="28"/>
          <w:szCs w:val="28"/>
        </w:rPr>
        <w:t>в случае, если аукцион признан несостоявшимся по причинам, указанным в подпункте 14</w:t>
      </w:r>
      <w:r w:rsidR="007500BD" w:rsidRPr="006C02C1">
        <w:rPr>
          <w:rFonts w:ascii="Times New Roman" w:hAnsi="Times New Roman" w:cs="Times New Roman"/>
          <w:sz w:val="28"/>
          <w:szCs w:val="28"/>
        </w:rPr>
        <w:t xml:space="preserve"> литеры «б» </w:t>
      </w:r>
      <w:r w:rsidR="004079ED">
        <w:rPr>
          <w:rFonts w:ascii="Times New Roman" w:hAnsi="Times New Roman" w:cs="Times New Roman"/>
          <w:sz w:val="28"/>
          <w:szCs w:val="28"/>
        </w:rPr>
        <w:t>и «в» абзаца второго пункта 3.31</w:t>
      </w:r>
      <w:r w:rsidR="007500BD" w:rsidRPr="006C02C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Pr="006C02C1">
        <w:rPr>
          <w:rFonts w:ascii="Times New Roman" w:hAnsi="Times New Roman" w:cs="Times New Roman"/>
          <w:sz w:val="28"/>
          <w:szCs w:val="28"/>
        </w:rPr>
        <w:t xml:space="preserve"> заявитель, подавший единственную заявку на участие в аукционе (далее </w:t>
      </w:r>
      <w:r w:rsidR="00C96AA1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единственный заявитель), или единственный участник аукциона не позднее чем через двадцать дней после дня проведения аукциона обязан заключить договор аренды лесного участка, находящегося в государственной собственности, а Министерство, принявшее решение о проведении аукциона, не вправе отказаться от заключения с одним из указанных лиц соответствующего договора по начальной цене предмета аукциона.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08" w:name="sub_798"/>
      <w:bookmarkEnd w:id="107"/>
      <w:r w:rsidRPr="006C02C1">
        <w:rPr>
          <w:rFonts w:ascii="Times New Roman" w:hAnsi="Times New Roman" w:cs="Times New Roman"/>
          <w:sz w:val="28"/>
          <w:szCs w:val="28"/>
        </w:rPr>
        <w:t>16) в случае уклонения победителя аукциона, единственного заявителя или единственного участника аукциона от заключения договора внесенный ими задаток не возвращается.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09" w:name="sub_799"/>
      <w:bookmarkEnd w:id="108"/>
      <w:r w:rsidRPr="006C02C1">
        <w:rPr>
          <w:rFonts w:ascii="Times New Roman" w:hAnsi="Times New Roman" w:cs="Times New Roman"/>
          <w:sz w:val="28"/>
          <w:szCs w:val="28"/>
        </w:rPr>
        <w:t>17) в случае, если победитель аукциона уклонился от заключения договора аренды лесного участка, соответствующий договор подлежит заключению с участником аукциона, который сделал предпоследнее предложение о цене предмета аукциона.</w:t>
      </w:r>
      <w:bookmarkEnd w:id="106"/>
      <w:bookmarkEnd w:id="109"/>
    </w:p>
    <w:p w:rsidR="00643C1B" w:rsidRPr="006C02C1" w:rsidRDefault="007500BD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П</w:t>
      </w:r>
      <w:r w:rsidR="00643C1B" w:rsidRPr="006C02C1">
        <w:rPr>
          <w:rFonts w:ascii="Times New Roman" w:hAnsi="Times New Roman" w:cs="Times New Roman"/>
          <w:sz w:val="28"/>
          <w:szCs w:val="28"/>
        </w:rPr>
        <w:t>роведение аукциона в электронной форме: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1) обеспечивается оператором электронной площадки из числа операторов электронных площадок, функционирующих в соответствии с </w:t>
      </w:r>
      <w:hyperlink r:id="rId35" w:history="1"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10" w:name="sub_807"/>
      <w:r w:rsidRPr="006C02C1">
        <w:rPr>
          <w:rFonts w:ascii="Times New Roman" w:hAnsi="Times New Roman" w:cs="Times New Roman"/>
          <w:sz w:val="28"/>
          <w:szCs w:val="28"/>
        </w:rPr>
        <w:lastRenderedPageBreak/>
        <w:t xml:space="preserve">2) в день проведения аукциона протокол, составляемый по результатам аукциона, проведенного в электронной форме, подготавливается в форме электронного документа, который подписывается организатором аукциона усиленной </w:t>
      </w:r>
      <w:hyperlink r:id="rId36" w:history="1"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; </w:t>
      </w:r>
      <w:bookmarkEnd w:id="110"/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3) в течение трех рабочих дней с даты подписания протокола организатор аукциона, проведенного в электронной форме, обеспечивает направление протокола о результатах данного аукциона оператору электронной площадки;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4) в течение одного рабочего дня с даты получения такого протокола от организатора аукциона оператор электронной площадки обеспечивает размещение протокола о результатах аукциона, проведенного в электронной форме, на электронной площадке;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5)</w:t>
      </w:r>
      <w:bookmarkStart w:id="111" w:name="sub_802"/>
      <w:r w:rsidRPr="006C02C1">
        <w:rPr>
          <w:rFonts w:ascii="Times New Roman" w:hAnsi="Times New Roman" w:cs="Times New Roman"/>
          <w:sz w:val="28"/>
          <w:szCs w:val="28"/>
        </w:rPr>
        <w:t xml:space="preserve"> аукцион не проводится в электронной форме в следующих случаях: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12" w:name="sub_8021"/>
      <w:bookmarkEnd w:id="111"/>
      <w:r w:rsidRPr="006C02C1">
        <w:rPr>
          <w:rFonts w:ascii="Times New Roman" w:hAnsi="Times New Roman" w:cs="Times New Roman"/>
          <w:sz w:val="28"/>
          <w:szCs w:val="28"/>
        </w:rPr>
        <w:t>1) предоставление в аренду лесных участков, находящихся в государственной или муниципальной собственности, крестьянским (фермерским) хозяйствам в целях использования лесов для ведения сельского хозяйства;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13" w:name="sub_8022"/>
      <w:bookmarkEnd w:id="112"/>
      <w:r w:rsidRPr="006C02C1">
        <w:rPr>
          <w:rFonts w:ascii="Times New Roman" w:hAnsi="Times New Roman" w:cs="Times New Roman"/>
          <w:sz w:val="28"/>
          <w:szCs w:val="28"/>
        </w:rPr>
        <w:t xml:space="preserve">2) предоставление в аренду лесных участков, находящихся в государственной или муниципальной собственности, для использования лесов в соответствии со </w:t>
      </w:r>
      <w:hyperlink r:id="rId37" w:anchor="sub_31" w:history="1"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статьями 31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8" w:anchor="sub_32" w:history="1"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32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Лесно</w:t>
      </w:r>
      <w:r w:rsidR="003A50E8" w:rsidRPr="006C02C1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:rsidR="00643C1B" w:rsidRPr="006C02C1" w:rsidRDefault="00346A66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14" w:name="sub_808"/>
      <w:bookmarkEnd w:id="113"/>
      <w:r>
        <w:rPr>
          <w:rFonts w:ascii="Times New Roman" w:hAnsi="Times New Roman" w:cs="Times New Roman"/>
          <w:sz w:val="28"/>
          <w:szCs w:val="28"/>
        </w:rPr>
        <w:t>3.31</w:t>
      </w:r>
      <w:r w:rsidR="00DF59E6">
        <w:rPr>
          <w:rFonts w:ascii="Times New Roman" w:hAnsi="Times New Roman" w:cs="Times New Roman"/>
          <w:sz w:val="28"/>
          <w:szCs w:val="28"/>
        </w:rPr>
        <w:t xml:space="preserve">.2. </w:t>
      </w:r>
      <w:r w:rsidR="003A50E8" w:rsidRPr="006C02C1">
        <w:rPr>
          <w:rFonts w:ascii="Times New Roman" w:hAnsi="Times New Roman" w:cs="Times New Roman"/>
          <w:sz w:val="28"/>
          <w:szCs w:val="28"/>
        </w:rPr>
        <w:t>П</w:t>
      </w:r>
      <w:r w:rsidR="00643C1B" w:rsidRPr="006C02C1">
        <w:rPr>
          <w:rFonts w:ascii="Times New Roman" w:hAnsi="Times New Roman" w:cs="Times New Roman"/>
          <w:sz w:val="28"/>
          <w:szCs w:val="28"/>
        </w:rPr>
        <w:t>роведение конкурса: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15" w:name="sub_80201"/>
      <w:r w:rsidRPr="006C02C1">
        <w:rPr>
          <w:rFonts w:ascii="Times New Roman" w:hAnsi="Times New Roman" w:cs="Times New Roman"/>
          <w:sz w:val="28"/>
          <w:szCs w:val="28"/>
        </w:rPr>
        <w:t xml:space="preserve">1) организатор конкурса создает комиссию, определяет регламент ее деятельности и утверждает ее состав. </w:t>
      </w:r>
      <w:bookmarkStart w:id="116" w:name="sub_80202"/>
      <w:bookmarkEnd w:id="115"/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2) конкурс проводится путем оценки конкурсных предложений участников конкурса, проводимой в определенном Правительством Российской Федерации порядке. Оценка предложенных условий и определение победителя конкурса проводятся на основании критериев, определенных Правительством Российской Федерации;</w:t>
      </w:r>
      <w:bookmarkStart w:id="117" w:name="sub_80203"/>
      <w:bookmarkEnd w:id="116"/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3) в течение трех рабочих дней со дня вскрытия конвертов в порядке, установленном конкурсной документацией комиссия рассматривает конкурсные предложения;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4) комиссия рассматривает, устанавливает соответствие требованиям конкурсной документации, обсуждает и оценивает конкурсные предложения, при необходимости с привлечением экспертов, экспертных организаций в установленном законодательством порядке, на заседании комиссии, на котором осуществляется видео- и аудиофиксация; участники конкурса или их представители не вправе присутствовать при оценке конкурсных предложений;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18" w:name="sub_80206"/>
      <w:bookmarkEnd w:id="117"/>
      <w:r w:rsidRPr="006C02C1">
        <w:rPr>
          <w:rFonts w:ascii="Times New Roman" w:hAnsi="Times New Roman" w:cs="Times New Roman"/>
          <w:sz w:val="28"/>
          <w:szCs w:val="28"/>
        </w:rPr>
        <w:t>5) простым большинством голосов при открытом голосовании комиссией определяется победитель конкурса, представивший лучшее конкурсное предложение;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19" w:name="sub_80207"/>
      <w:bookmarkEnd w:id="118"/>
      <w:r w:rsidRPr="006C02C1">
        <w:rPr>
          <w:rFonts w:ascii="Times New Roman" w:hAnsi="Times New Roman" w:cs="Times New Roman"/>
          <w:sz w:val="28"/>
          <w:szCs w:val="28"/>
        </w:rPr>
        <w:t xml:space="preserve">6) в день заседания конкурсной комиссии принимается решение о победителе конкурса и оформляется протоколом о результатах конкурса, который подписывается членами комиссии, а также утверждается председателем комиссии; члены комиссии, </w:t>
      </w:r>
      <w:r w:rsidRPr="006C02C1">
        <w:rPr>
          <w:rFonts w:ascii="Times New Roman" w:hAnsi="Times New Roman" w:cs="Times New Roman"/>
          <w:sz w:val="28"/>
          <w:szCs w:val="28"/>
        </w:rPr>
        <w:lastRenderedPageBreak/>
        <w:t>которые не согласны с решением, вправе изложить в письменной форме особое мнение;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20" w:name="sub_80208"/>
      <w:bookmarkEnd w:id="119"/>
      <w:r w:rsidRPr="006C02C1">
        <w:rPr>
          <w:rFonts w:ascii="Times New Roman" w:hAnsi="Times New Roman" w:cs="Times New Roman"/>
          <w:sz w:val="28"/>
          <w:szCs w:val="28"/>
        </w:rPr>
        <w:t>7)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конкурса, а остальным участникам конкурса копию протокола;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21" w:name="sub_80209"/>
      <w:bookmarkEnd w:id="120"/>
      <w:r w:rsidRPr="006C02C1">
        <w:rPr>
          <w:rFonts w:ascii="Times New Roman" w:hAnsi="Times New Roman" w:cs="Times New Roman"/>
          <w:sz w:val="28"/>
          <w:szCs w:val="28"/>
        </w:rPr>
        <w:t>8) в случае,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условий, конкурс по решению конкурсной комиссии объявляется несостоявшимся;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22" w:name="sub_80210"/>
      <w:bookmarkEnd w:id="121"/>
      <w:r w:rsidRPr="006C02C1">
        <w:rPr>
          <w:rFonts w:ascii="Times New Roman" w:hAnsi="Times New Roman" w:cs="Times New Roman"/>
          <w:sz w:val="28"/>
          <w:szCs w:val="28"/>
        </w:rPr>
        <w:t xml:space="preserve">9) в случае объявления конкурса несостоявшимся в соответствии с </w:t>
      </w:r>
      <w:hyperlink r:id="rId39" w:anchor="sub_80209" w:history="1"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подпунктом</w:t>
        </w:r>
      </w:hyperlink>
      <w:r w:rsidR="003A50E8" w:rsidRPr="006C02C1">
        <w:rPr>
          <w:rFonts w:ascii="Times New Roman" w:hAnsi="Times New Roman" w:cs="Times New Roman"/>
          <w:sz w:val="28"/>
          <w:szCs w:val="28"/>
        </w:rPr>
        <w:t xml:space="preserve"> 8 </w:t>
      </w:r>
      <w:r w:rsidR="004079ED">
        <w:rPr>
          <w:rFonts w:ascii="Times New Roman" w:hAnsi="Times New Roman" w:cs="Times New Roman"/>
          <w:sz w:val="28"/>
          <w:szCs w:val="28"/>
        </w:rPr>
        <w:t xml:space="preserve">абзаца третьего </w:t>
      </w:r>
      <w:r w:rsidR="00346A66">
        <w:rPr>
          <w:rFonts w:ascii="Times New Roman" w:hAnsi="Times New Roman" w:cs="Times New Roman"/>
          <w:sz w:val="28"/>
          <w:szCs w:val="28"/>
        </w:rPr>
        <w:t>пункта 3.31</w:t>
      </w:r>
      <w:r w:rsidR="003A50E8" w:rsidRPr="006C02C1">
        <w:rPr>
          <w:rFonts w:ascii="Times New Roman" w:hAnsi="Times New Roman" w:cs="Times New Roman"/>
          <w:sz w:val="28"/>
          <w:szCs w:val="28"/>
        </w:rPr>
        <w:t xml:space="preserve"> А</w:t>
      </w:r>
      <w:r w:rsidRPr="006C02C1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3A50E8" w:rsidRPr="006C02C1">
        <w:rPr>
          <w:rFonts w:ascii="Times New Roman" w:hAnsi="Times New Roman" w:cs="Times New Roman"/>
          <w:sz w:val="28"/>
          <w:szCs w:val="28"/>
        </w:rPr>
        <w:t>,</w:t>
      </w:r>
      <w:r w:rsidRPr="006C02C1">
        <w:rPr>
          <w:rFonts w:ascii="Times New Roman" w:hAnsi="Times New Roman" w:cs="Times New Roman"/>
          <w:sz w:val="28"/>
          <w:szCs w:val="28"/>
        </w:rPr>
        <w:t xml:space="preserve"> договор аренды лесного участка, находящегося в государственной собственности, для заготовки древесины подлежит заключению организатором конкурса с единственным участником конкурса, предложенные условия которого соответствуют установленным требованиям, по цене предмета конкурса, указанной в конкурсной документации; 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23" w:name="sub_80211"/>
      <w:bookmarkEnd w:id="122"/>
      <w:r w:rsidRPr="006C02C1">
        <w:rPr>
          <w:rFonts w:ascii="Times New Roman" w:hAnsi="Times New Roman" w:cs="Times New Roman"/>
          <w:sz w:val="28"/>
          <w:szCs w:val="28"/>
        </w:rPr>
        <w:t>10) в случае уклонения победителя конкурса или единственного участника конкурса от заключения договора внесенный ими задаток не возвращается;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24" w:name="sub_80212"/>
      <w:bookmarkEnd w:id="123"/>
      <w:r w:rsidRPr="006C02C1">
        <w:rPr>
          <w:rFonts w:ascii="Times New Roman" w:hAnsi="Times New Roman" w:cs="Times New Roman"/>
          <w:sz w:val="28"/>
          <w:szCs w:val="28"/>
        </w:rPr>
        <w:t>11) в случае, если победитель конкурса уклонился от заключения договора аренды лесного участка, находящегося в государственной собственности, для заготовки древесины, этот договор подлежит заключению с участником конкурса, который представил лучшее после победителя конкурса предложение;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25" w:name="sub_80213"/>
      <w:bookmarkEnd w:id="124"/>
      <w:r w:rsidRPr="006C02C1">
        <w:rPr>
          <w:rFonts w:ascii="Times New Roman" w:hAnsi="Times New Roman" w:cs="Times New Roman"/>
          <w:sz w:val="28"/>
          <w:szCs w:val="28"/>
        </w:rPr>
        <w:t>12) в течение одного дня со дня подписания протокола о результатах конкурса организатор конкурса на официальном сайте торгов размещает протокол о результатах конкурса;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126" w:name="sub_1331"/>
      <w:bookmarkEnd w:id="114"/>
      <w:bookmarkEnd w:id="125"/>
      <w:r>
        <w:rPr>
          <w:rFonts w:ascii="Times New Roman" w:hAnsi="Times New Roman" w:cs="Times New Roman"/>
          <w:sz w:val="28"/>
          <w:szCs w:val="28"/>
        </w:rPr>
        <w:t>3.32</w:t>
      </w:r>
      <w:r w:rsidR="00643C1B" w:rsidRPr="006C02C1">
        <w:rPr>
          <w:rFonts w:ascii="Times New Roman" w:hAnsi="Times New Roman" w:cs="Times New Roman"/>
          <w:sz w:val="28"/>
          <w:szCs w:val="28"/>
        </w:rPr>
        <w:t>. Результатом процедуры является выявление победителя торгов или признание торгов несостоявшимися, что фиксируется в протоколе о результатах торгов.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127" w:name="sub_13312"/>
      <w:bookmarkEnd w:id="126"/>
      <w:r w:rsidRPr="006C02C1">
        <w:rPr>
          <w:rFonts w:ascii="Times New Roman" w:hAnsi="Times New Roman" w:cs="Times New Roman"/>
          <w:sz w:val="28"/>
          <w:szCs w:val="28"/>
        </w:rPr>
        <w:t xml:space="preserve">Информацию о результатах торгов организатор аукциона размещает </w:t>
      </w:r>
      <w:bookmarkEnd w:id="127"/>
      <w:r w:rsidRPr="006C02C1">
        <w:rPr>
          <w:rFonts w:ascii="Times New Roman" w:hAnsi="Times New Roman" w:cs="Times New Roman"/>
          <w:sz w:val="28"/>
          <w:szCs w:val="28"/>
        </w:rPr>
        <w:t>на официальном сайте торгов.</w:t>
      </w:r>
    </w:p>
    <w:p w:rsidR="00DF59E6" w:rsidRDefault="00DF59E6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8" w:name="sub_13115"/>
    </w:p>
    <w:p w:rsidR="00643C1B" w:rsidRDefault="00643C1B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Заключение договора с победителем </w:t>
      </w:r>
      <w:bookmarkEnd w:id="128"/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торгов</w:t>
      </w:r>
    </w:p>
    <w:p w:rsidR="00DF59E6" w:rsidRPr="00DF59E6" w:rsidRDefault="00DF59E6" w:rsidP="00DF59E6"/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129" w:name="sub_1332"/>
      <w:r>
        <w:rPr>
          <w:rFonts w:ascii="Times New Roman" w:hAnsi="Times New Roman" w:cs="Times New Roman"/>
          <w:sz w:val="28"/>
          <w:szCs w:val="28"/>
        </w:rPr>
        <w:t>3.33</w:t>
      </w:r>
      <w:r w:rsidR="00643C1B" w:rsidRPr="006C02C1">
        <w:rPr>
          <w:rFonts w:ascii="Times New Roman" w:hAnsi="Times New Roman" w:cs="Times New Roman"/>
          <w:sz w:val="28"/>
          <w:szCs w:val="28"/>
        </w:rPr>
        <w:t>. Основанием для начала процедуры является выявление победителя торгов.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130" w:name="sub_1333"/>
      <w:bookmarkEnd w:id="129"/>
      <w:r>
        <w:rPr>
          <w:rFonts w:ascii="Times New Roman" w:hAnsi="Times New Roman" w:cs="Times New Roman"/>
          <w:sz w:val="28"/>
          <w:szCs w:val="28"/>
        </w:rPr>
        <w:t>3.34</w:t>
      </w:r>
      <w:r w:rsidR="00643C1B" w:rsidRPr="006C02C1">
        <w:rPr>
          <w:rFonts w:ascii="Times New Roman" w:hAnsi="Times New Roman" w:cs="Times New Roman"/>
          <w:sz w:val="28"/>
          <w:szCs w:val="28"/>
        </w:rPr>
        <w:t>. Лицом, ответственным за выполнение процедуры, является начальник отдела арендных отношений Министерства.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131" w:name="sub_1334"/>
      <w:bookmarkEnd w:id="130"/>
      <w:r>
        <w:rPr>
          <w:rFonts w:ascii="Times New Roman" w:hAnsi="Times New Roman" w:cs="Times New Roman"/>
          <w:sz w:val="28"/>
          <w:szCs w:val="28"/>
        </w:rPr>
        <w:t>3.35</w:t>
      </w:r>
      <w:r w:rsidR="00643C1B" w:rsidRPr="006C02C1">
        <w:rPr>
          <w:rFonts w:ascii="Times New Roman" w:hAnsi="Times New Roman" w:cs="Times New Roman"/>
          <w:sz w:val="28"/>
          <w:szCs w:val="28"/>
        </w:rPr>
        <w:t>. В течение 10 рабочих дней по истечении 10 рабочих дней со дня размещения информации о результатах торгов на официальном сайте торгов стороны подписывают договор аренды лесного участка и победитель торгов вносит арендную плату за вычетом внесенного задатка.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bookmarkStart w:id="132" w:name="sub_1335"/>
      <w:bookmarkEnd w:id="131"/>
      <w:r>
        <w:rPr>
          <w:rFonts w:ascii="Times New Roman" w:hAnsi="Times New Roman" w:cs="Times New Roman"/>
          <w:sz w:val="28"/>
          <w:szCs w:val="28"/>
        </w:rPr>
        <w:t>3.36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. </w:t>
      </w:r>
      <w:bookmarkStart w:id="133" w:name="sub_1336"/>
      <w:bookmarkEnd w:id="132"/>
      <w:r w:rsidR="00643C1B" w:rsidRPr="006C02C1">
        <w:rPr>
          <w:rFonts w:ascii="Times New Roman" w:hAnsi="Times New Roman" w:cs="Times New Roman"/>
          <w:sz w:val="28"/>
          <w:szCs w:val="28"/>
        </w:rPr>
        <w:t xml:space="preserve">В случае уклонения от заключения договора аренды лесного участка, находящегося в государственной собственности, сведения о лицах, уклонившихся от заключения договора аренды лесного участка, находящегося в государственной </w:t>
      </w:r>
      <w:r w:rsidR="00643C1B" w:rsidRPr="006C02C1">
        <w:rPr>
          <w:rFonts w:ascii="Times New Roman" w:hAnsi="Times New Roman" w:cs="Times New Roman"/>
          <w:sz w:val="28"/>
          <w:szCs w:val="28"/>
        </w:rPr>
        <w:lastRenderedPageBreak/>
        <w:t>собственности, если право на заключение соответствующего договора являлось предметом торгов, включаются в реестр недобросовестных арендаторов лесных участков и покупателей лесных насаждений.</w:t>
      </w:r>
    </w:p>
    <w:p w:rsidR="00643C1B" w:rsidRPr="006C02C1" w:rsidRDefault="003A50E8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течение трех рабочих дней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с даты истечения срока, указанного в </w:t>
      </w:r>
      <w:hyperlink r:id="rId40" w:anchor="sub_7911" w:history="1">
        <w:r w:rsidR="00643C1B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части 11 статьи 79</w:t>
        </w:r>
      </w:hyperlink>
      <w:r w:rsidR="00643C1B" w:rsidRPr="006C02C1">
        <w:rPr>
          <w:rFonts w:ascii="Times New Roman" w:hAnsi="Times New Roman" w:cs="Times New Roman"/>
          <w:sz w:val="28"/>
          <w:szCs w:val="28"/>
        </w:rPr>
        <w:t xml:space="preserve">, </w:t>
      </w:r>
      <w:r w:rsidR="00DF59E6">
        <w:rPr>
          <w:rFonts w:ascii="Times New Roman" w:hAnsi="Times New Roman" w:cs="Times New Roman"/>
          <w:sz w:val="28"/>
          <w:szCs w:val="28"/>
        </w:rPr>
        <w:t xml:space="preserve">статье </w:t>
      </w:r>
      <w:r w:rsidRPr="006C02C1">
        <w:rPr>
          <w:rFonts w:ascii="Times New Roman" w:hAnsi="Times New Roman" w:cs="Times New Roman"/>
          <w:sz w:val="28"/>
          <w:szCs w:val="28"/>
        </w:rPr>
        <w:t>80²</w:t>
      </w:r>
      <w:r w:rsidR="00DF59E6">
        <w:rPr>
          <w:rFonts w:ascii="Times New Roman" w:hAnsi="Times New Roman" w:cs="Times New Roman"/>
          <w:sz w:val="28"/>
          <w:szCs w:val="28"/>
        </w:rPr>
        <w:t xml:space="preserve"> </w:t>
      </w:r>
      <w:r w:rsidR="00643C1B" w:rsidRPr="006C02C1">
        <w:rPr>
          <w:rFonts w:ascii="Times New Roman" w:hAnsi="Times New Roman" w:cs="Times New Roman"/>
          <w:sz w:val="28"/>
          <w:szCs w:val="28"/>
        </w:rPr>
        <w:t>Лесного кодекса Российской Федерации, Министерство направляет в федеральный орган исполнительной власти, уполномоченный на ведение реестра</w:t>
      </w:r>
      <w:r w:rsidRPr="006C02C1">
        <w:rPr>
          <w:rFonts w:ascii="Times New Roman" w:hAnsi="Times New Roman" w:cs="Times New Roman"/>
          <w:sz w:val="28"/>
          <w:szCs w:val="28"/>
        </w:rPr>
        <w:t>,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информацию для включения в реестр недобросовестных арендаторов лесных участков. </w:t>
      </w:r>
    </w:p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</w:t>
      </w:r>
      <w:r w:rsidR="00643C1B" w:rsidRPr="006C02C1">
        <w:rPr>
          <w:rFonts w:ascii="Times New Roman" w:hAnsi="Times New Roman" w:cs="Times New Roman"/>
          <w:sz w:val="28"/>
          <w:szCs w:val="28"/>
        </w:rPr>
        <w:t>. Результатом процедуры является заключение договора аренды лесного участка.</w:t>
      </w:r>
      <w:bookmarkEnd w:id="133"/>
    </w:p>
    <w:p w:rsidR="004926AE" w:rsidRDefault="004926AE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4" w:name="sub_13116"/>
    </w:p>
    <w:p w:rsidR="00643C1B" w:rsidRDefault="00643C1B" w:rsidP="00A472D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Заключение договора с единственным участником торгов</w:t>
      </w:r>
    </w:p>
    <w:p w:rsidR="004926AE" w:rsidRPr="004926AE" w:rsidRDefault="004926AE" w:rsidP="004926AE"/>
    <w:bookmarkEnd w:id="134"/>
    <w:p w:rsidR="00643C1B" w:rsidRPr="006C02C1" w:rsidRDefault="00346A66" w:rsidP="00A47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</w:t>
      </w:r>
      <w:r w:rsidR="00643C1B" w:rsidRPr="006C02C1">
        <w:rPr>
          <w:rFonts w:ascii="Times New Roman" w:hAnsi="Times New Roman" w:cs="Times New Roman"/>
          <w:sz w:val="28"/>
          <w:szCs w:val="28"/>
        </w:rPr>
        <w:t>. Основанием для начала процедуры является признание торгов несостоявшимися по причинам, указанным в подпункт</w:t>
      </w:r>
      <w:r w:rsidR="00C96AA1" w:rsidRPr="006C02C1">
        <w:rPr>
          <w:rFonts w:ascii="Times New Roman" w:hAnsi="Times New Roman" w:cs="Times New Roman"/>
          <w:sz w:val="28"/>
          <w:szCs w:val="28"/>
        </w:rPr>
        <w:t>е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14 </w:t>
      </w:r>
      <w:r w:rsidR="004079ED">
        <w:rPr>
          <w:rFonts w:ascii="Times New Roman" w:hAnsi="Times New Roman" w:cs="Times New Roman"/>
          <w:sz w:val="28"/>
          <w:szCs w:val="28"/>
        </w:rPr>
        <w:t>абзаца второго пункта 3.31</w:t>
      </w:r>
      <w:r w:rsidR="003A50E8"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и подпункта 8 </w:t>
      </w:r>
      <w:r w:rsidR="004079ED">
        <w:rPr>
          <w:rFonts w:ascii="Times New Roman" w:hAnsi="Times New Roman" w:cs="Times New Roman"/>
          <w:sz w:val="28"/>
          <w:szCs w:val="28"/>
        </w:rPr>
        <w:t>абзаца третьего пункта 3.31</w:t>
      </w:r>
      <w:r w:rsidR="003A50E8" w:rsidRPr="006C02C1">
        <w:rPr>
          <w:rFonts w:ascii="Times New Roman" w:hAnsi="Times New Roman" w:cs="Times New Roman"/>
          <w:sz w:val="28"/>
          <w:szCs w:val="28"/>
        </w:rPr>
        <w:t xml:space="preserve"> А</w:t>
      </w:r>
      <w:r w:rsidR="00643C1B" w:rsidRPr="006C02C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643C1B" w:rsidRPr="006C02C1" w:rsidRDefault="004079ED" w:rsidP="00A472D1">
      <w:pPr>
        <w:rPr>
          <w:rFonts w:ascii="Times New Roman" w:hAnsi="Times New Roman" w:cs="Times New Roman"/>
          <w:sz w:val="28"/>
          <w:szCs w:val="28"/>
        </w:rPr>
      </w:pPr>
      <w:bookmarkStart w:id="135" w:name="sub_1338"/>
      <w:r>
        <w:rPr>
          <w:rFonts w:ascii="Times New Roman" w:hAnsi="Times New Roman" w:cs="Times New Roman"/>
          <w:sz w:val="28"/>
          <w:szCs w:val="28"/>
        </w:rPr>
        <w:t>3.39</w:t>
      </w:r>
      <w:r w:rsidR="00643C1B" w:rsidRPr="006C02C1">
        <w:rPr>
          <w:rFonts w:ascii="Times New Roman" w:hAnsi="Times New Roman" w:cs="Times New Roman"/>
          <w:sz w:val="28"/>
          <w:szCs w:val="28"/>
        </w:rPr>
        <w:t>. Лицом, ответственным за выполнение процедуры, является начальник отдела арендных отношений Министерства.</w:t>
      </w:r>
    </w:p>
    <w:p w:rsidR="00643C1B" w:rsidRPr="006C02C1" w:rsidRDefault="004079ED" w:rsidP="00A472D1">
      <w:pPr>
        <w:rPr>
          <w:rFonts w:ascii="Times New Roman" w:hAnsi="Times New Roman" w:cs="Times New Roman"/>
          <w:sz w:val="28"/>
          <w:szCs w:val="28"/>
        </w:rPr>
      </w:pPr>
      <w:bookmarkStart w:id="136" w:name="sub_1339"/>
      <w:bookmarkEnd w:id="135"/>
      <w:r>
        <w:rPr>
          <w:rFonts w:ascii="Times New Roman" w:hAnsi="Times New Roman" w:cs="Times New Roman"/>
          <w:sz w:val="28"/>
          <w:szCs w:val="28"/>
        </w:rPr>
        <w:t>3.40</w:t>
      </w:r>
      <w:r w:rsidR="00643C1B" w:rsidRPr="006C02C1">
        <w:rPr>
          <w:rFonts w:ascii="Times New Roman" w:hAnsi="Times New Roman" w:cs="Times New Roman"/>
          <w:sz w:val="28"/>
          <w:szCs w:val="28"/>
        </w:rPr>
        <w:t>. Единственный участник торгов в течение 10 рабочих дней по истечении 10 рабочих дней со дня размещения информации о результатах аукциона на официальном сайте торгов, но не позднее чем через 20 дней после дня проведения аукциона обязан заключить договор аренды лесного участка с организатором торгов, который не вправе отказаться от заключения с единственным участником торгов соответствующего договора по начальной цене предмета торгов.</w:t>
      </w:r>
    </w:p>
    <w:p w:rsidR="00DF101C" w:rsidRDefault="004079ED" w:rsidP="004079ED">
      <w:pPr>
        <w:rPr>
          <w:rFonts w:ascii="Times New Roman" w:hAnsi="Times New Roman" w:cs="Times New Roman"/>
          <w:sz w:val="28"/>
          <w:szCs w:val="28"/>
        </w:rPr>
      </w:pPr>
      <w:bookmarkStart w:id="137" w:name="sub_1340"/>
      <w:bookmarkEnd w:id="136"/>
      <w:r>
        <w:rPr>
          <w:rFonts w:ascii="Times New Roman" w:hAnsi="Times New Roman" w:cs="Times New Roman"/>
          <w:sz w:val="28"/>
          <w:szCs w:val="28"/>
        </w:rPr>
        <w:t>3.41</w:t>
      </w:r>
      <w:r w:rsidR="00643C1B" w:rsidRPr="006C02C1">
        <w:rPr>
          <w:rFonts w:ascii="Times New Roman" w:hAnsi="Times New Roman" w:cs="Times New Roman"/>
          <w:sz w:val="28"/>
          <w:szCs w:val="28"/>
        </w:rPr>
        <w:t>. Результатом процедуры является заключение до</w:t>
      </w:r>
      <w:r w:rsidR="00DF101C">
        <w:rPr>
          <w:rFonts w:ascii="Times New Roman" w:hAnsi="Times New Roman" w:cs="Times New Roman"/>
          <w:sz w:val="28"/>
          <w:szCs w:val="28"/>
        </w:rPr>
        <w:t>говора аренды лесного участка.</w:t>
      </w:r>
    </w:p>
    <w:p w:rsidR="00DF101C" w:rsidRPr="00BE6442" w:rsidRDefault="00DF101C" w:rsidP="00DF101C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138" w:name="sub_1360"/>
      <w:r w:rsidRPr="00BE6442">
        <w:rPr>
          <w:rFonts w:ascii="Times New Roman" w:hAnsi="Times New Roman" w:cs="Times New Roman"/>
          <w:b w:val="0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</w:p>
    <w:bookmarkEnd w:id="138"/>
    <w:p w:rsidR="00DF101C" w:rsidRPr="00BE6442" w:rsidRDefault="00DF101C" w:rsidP="00DF101C"/>
    <w:p w:rsidR="00DF101C" w:rsidRPr="00BE6442" w:rsidRDefault="004079ED" w:rsidP="00DF101C">
      <w:pPr>
        <w:rPr>
          <w:rFonts w:ascii="Times New Roman" w:hAnsi="Times New Roman" w:cs="Times New Roman"/>
          <w:sz w:val="28"/>
          <w:szCs w:val="28"/>
        </w:rPr>
      </w:pPr>
      <w:bookmarkStart w:id="139" w:name="sub_1070"/>
      <w:r w:rsidRPr="00BE6442">
        <w:rPr>
          <w:rFonts w:ascii="Times New Roman" w:hAnsi="Times New Roman" w:cs="Times New Roman"/>
          <w:sz w:val="28"/>
          <w:szCs w:val="28"/>
        </w:rPr>
        <w:t>3.42</w:t>
      </w:r>
      <w:r w:rsidR="00DF101C" w:rsidRPr="00BE6442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представление (направление) заявителем в Министерство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DF101C" w:rsidRPr="00BE6442" w:rsidRDefault="004079ED" w:rsidP="00DF101C">
      <w:pPr>
        <w:rPr>
          <w:rFonts w:ascii="Times New Roman" w:hAnsi="Times New Roman" w:cs="Times New Roman"/>
          <w:sz w:val="28"/>
          <w:szCs w:val="28"/>
        </w:rPr>
      </w:pPr>
      <w:bookmarkStart w:id="140" w:name="sub_1071"/>
      <w:bookmarkEnd w:id="139"/>
      <w:r w:rsidRPr="00BE6442">
        <w:rPr>
          <w:rFonts w:ascii="Times New Roman" w:hAnsi="Times New Roman" w:cs="Times New Roman"/>
          <w:sz w:val="28"/>
          <w:szCs w:val="28"/>
        </w:rPr>
        <w:t>3.43</w:t>
      </w:r>
      <w:r w:rsidR="00DF101C" w:rsidRPr="00BE6442">
        <w:rPr>
          <w:rFonts w:ascii="Times New Roman" w:hAnsi="Times New Roman" w:cs="Times New Roman"/>
          <w:sz w:val="28"/>
          <w:szCs w:val="28"/>
        </w:rPr>
        <w:t>. Начальник отдела арендных отношений Министерства, ответственный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DF101C" w:rsidRPr="00BE6442" w:rsidRDefault="005744D6" w:rsidP="00DF101C">
      <w:pPr>
        <w:rPr>
          <w:rFonts w:ascii="Times New Roman" w:hAnsi="Times New Roman" w:cs="Times New Roman"/>
          <w:sz w:val="28"/>
          <w:szCs w:val="28"/>
        </w:rPr>
      </w:pPr>
      <w:bookmarkStart w:id="141" w:name="sub_1072"/>
      <w:bookmarkEnd w:id="140"/>
      <w:r w:rsidRPr="00BE6442">
        <w:rPr>
          <w:rFonts w:ascii="Times New Roman" w:hAnsi="Times New Roman" w:cs="Times New Roman"/>
          <w:sz w:val="28"/>
          <w:szCs w:val="28"/>
        </w:rPr>
        <w:t>3.4</w:t>
      </w:r>
      <w:r w:rsidR="004079ED" w:rsidRPr="00BE6442">
        <w:rPr>
          <w:rFonts w:ascii="Times New Roman" w:hAnsi="Times New Roman" w:cs="Times New Roman"/>
          <w:sz w:val="28"/>
          <w:szCs w:val="28"/>
        </w:rPr>
        <w:t>4</w:t>
      </w:r>
      <w:r w:rsidR="00DF101C" w:rsidRPr="00BE6442">
        <w:rPr>
          <w:rFonts w:ascii="Times New Roman" w:hAnsi="Times New Roman" w:cs="Times New Roman"/>
          <w:sz w:val="28"/>
          <w:szCs w:val="28"/>
        </w:rPr>
        <w:t>. Критерием принятия решения по административной процедуре является наличие или отсутствие таких опечаток и (или) ошибок.</w:t>
      </w:r>
    </w:p>
    <w:p w:rsidR="005744D6" w:rsidRPr="00BE6442" w:rsidRDefault="004079ED" w:rsidP="00DF101C">
      <w:pPr>
        <w:rPr>
          <w:rFonts w:ascii="Times New Roman" w:hAnsi="Times New Roman" w:cs="Times New Roman"/>
          <w:sz w:val="28"/>
          <w:szCs w:val="28"/>
        </w:rPr>
      </w:pPr>
      <w:bookmarkStart w:id="142" w:name="sub_1073"/>
      <w:bookmarkEnd w:id="141"/>
      <w:r w:rsidRPr="00BE6442">
        <w:rPr>
          <w:rFonts w:ascii="Times New Roman" w:hAnsi="Times New Roman" w:cs="Times New Roman"/>
          <w:sz w:val="28"/>
          <w:szCs w:val="28"/>
        </w:rPr>
        <w:t>3.45</w:t>
      </w:r>
      <w:r w:rsidR="00DF101C" w:rsidRPr="00BE6442">
        <w:rPr>
          <w:rFonts w:ascii="Times New Roman" w:hAnsi="Times New Roman" w:cs="Times New Roman"/>
          <w:sz w:val="28"/>
          <w:szCs w:val="28"/>
        </w:rPr>
        <w:t xml:space="preserve">. В случае выявления допущенных опечаток и (или) ошибок в выданных в результате предоставления государственной услуги документах </w:t>
      </w:r>
      <w:r w:rsidR="005744D6" w:rsidRPr="00BE6442">
        <w:rPr>
          <w:rFonts w:ascii="Times New Roman" w:hAnsi="Times New Roman" w:cs="Times New Roman"/>
          <w:sz w:val="28"/>
          <w:szCs w:val="28"/>
        </w:rPr>
        <w:t>начальник отдела арендных отношений Министерства, ответственный</w:t>
      </w:r>
      <w:r w:rsidR="00DF101C" w:rsidRPr="00BE6442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услуги, осуществляет исправление и замену указанных документов в срок, не превышающий 5 рабочих дней с момента регистрации соответствующего </w:t>
      </w:r>
      <w:r w:rsidR="00DF101C" w:rsidRPr="00BE6442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заявления. </w:t>
      </w:r>
      <w:bookmarkStart w:id="143" w:name="sub_1074"/>
      <w:bookmarkEnd w:id="142"/>
    </w:p>
    <w:p w:rsidR="00DF101C" w:rsidRPr="00BE6442" w:rsidRDefault="004079ED" w:rsidP="00DF101C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3.46</w:t>
      </w:r>
      <w:r w:rsidR="00DF101C" w:rsidRPr="00BE6442">
        <w:rPr>
          <w:rFonts w:ascii="Times New Roman" w:hAnsi="Times New Roman" w:cs="Times New Roman"/>
          <w:sz w:val="28"/>
          <w:szCs w:val="28"/>
        </w:rPr>
        <w:t xml:space="preserve">. В случае отсутствия опечаток и (или) ошибок в документах, выданных в результате предоставления государственной услуги, </w:t>
      </w:r>
      <w:r w:rsidR="005744D6" w:rsidRPr="00BE6442">
        <w:rPr>
          <w:rFonts w:ascii="Times New Roman" w:hAnsi="Times New Roman" w:cs="Times New Roman"/>
          <w:sz w:val="28"/>
          <w:szCs w:val="28"/>
        </w:rPr>
        <w:t>начальник отдела арендных отношений</w:t>
      </w:r>
      <w:r w:rsidR="00DF101C" w:rsidRPr="00BE6442">
        <w:rPr>
          <w:rFonts w:ascii="Times New Roman" w:hAnsi="Times New Roman" w:cs="Times New Roman"/>
          <w:sz w:val="28"/>
          <w:szCs w:val="28"/>
        </w:rPr>
        <w:t>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DF101C" w:rsidRPr="006C02C1" w:rsidRDefault="004079ED" w:rsidP="004079ED">
      <w:pPr>
        <w:rPr>
          <w:rFonts w:ascii="Times New Roman" w:hAnsi="Times New Roman" w:cs="Times New Roman"/>
          <w:sz w:val="28"/>
          <w:szCs w:val="28"/>
        </w:rPr>
      </w:pPr>
      <w:bookmarkStart w:id="144" w:name="sub_1075"/>
      <w:bookmarkEnd w:id="143"/>
      <w:r w:rsidRPr="00BE6442">
        <w:rPr>
          <w:rFonts w:ascii="Times New Roman" w:hAnsi="Times New Roman" w:cs="Times New Roman"/>
          <w:sz w:val="28"/>
          <w:szCs w:val="28"/>
        </w:rPr>
        <w:t>3.47</w:t>
      </w:r>
      <w:r w:rsidR="005744D6" w:rsidRPr="00BE6442">
        <w:rPr>
          <w:rFonts w:ascii="Times New Roman" w:hAnsi="Times New Roman" w:cs="Times New Roman"/>
          <w:sz w:val="28"/>
          <w:szCs w:val="28"/>
        </w:rPr>
        <w:t>.</w:t>
      </w:r>
      <w:r w:rsidR="00DF101C" w:rsidRPr="00BE644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  <w:r w:rsidR="005744D6" w:rsidRPr="00BE6442">
        <w:rPr>
          <w:rFonts w:ascii="Times New Roman" w:hAnsi="Times New Roman" w:cs="Times New Roman"/>
          <w:sz w:val="28"/>
          <w:szCs w:val="28"/>
        </w:rPr>
        <w:t>»;</w:t>
      </w:r>
      <w:bookmarkEnd w:id="144"/>
    </w:p>
    <w:p w:rsidR="00643C1B" w:rsidRPr="006C02C1" w:rsidRDefault="003A50E8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наименование раздела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="00643C1B" w:rsidRPr="006C02C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43C1B" w:rsidRPr="006C02C1" w:rsidRDefault="003A50E8" w:rsidP="00A472D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643C1B" w:rsidRPr="006C02C1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="00643C1B"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. Досудебное (внесудебное) обжалование заявителем решений и действий (бездействия) Министерства, предоставляющего государственную услугу, его должностных лиц либо государственного служащего, многофункционального центра, работника многофункционального центра, а также организаций, осуществляющих функции по предоставлению государст</w:t>
      </w: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венных услуг, или их работников</w:t>
      </w:r>
      <w:r w:rsidR="00643C1B"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пункт 5.2 изложить в следующей редакции:</w:t>
      </w:r>
    </w:p>
    <w:p w:rsidR="00643C1B" w:rsidRPr="006C02C1" w:rsidRDefault="00643C1B" w:rsidP="00A472D1">
      <w:pPr>
        <w:pStyle w:val="af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«5.2. Предметом досудебного (внесудебного) обжалования являются действия (бездействие) Министерства, его должностных лиц либо государственного служащего, многофункционального центра, работника многофункционального центра, а также организаций, предусмотренных </w:t>
      </w:r>
      <w:hyperlink r:id="rId41" w:anchor="sub_16011" w:history="1">
        <w:r w:rsidR="003A50E8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1¹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</w:t>
      </w:r>
      <w:r w:rsidR="003A50E8" w:rsidRPr="006C02C1">
        <w:rPr>
          <w:rFonts w:ascii="Times New Roman" w:hAnsi="Times New Roman" w:cs="Times New Roman"/>
          <w:sz w:val="28"/>
          <w:szCs w:val="28"/>
        </w:rPr>
        <w:t xml:space="preserve"> муниципальных услуг» (далее – Ф</w:t>
      </w:r>
      <w:r w:rsidRPr="006C02C1">
        <w:rPr>
          <w:rFonts w:ascii="Times New Roman" w:hAnsi="Times New Roman" w:cs="Times New Roman"/>
          <w:sz w:val="28"/>
          <w:szCs w:val="28"/>
        </w:rPr>
        <w:t>едеральный закон № 210-ФЗ), или их работников и принятые (осуществляемые) ими решения в ходе предоставления государственной услуги.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 и граждане могут обратиться с жалобой, в том числе в следующих случаях: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42" w:anchor="sub_1510" w:history="1"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 15</w:t>
        </w:r>
      </w:hyperlink>
      <w:r w:rsidR="003A50E8" w:rsidRPr="006C02C1">
        <w:rPr>
          <w:rFonts w:ascii="Times New Roman" w:hAnsi="Times New Roman" w:cs="Times New Roman"/>
          <w:sz w:val="28"/>
          <w:szCs w:val="28"/>
        </w:rPr>
        <w:t>¹</w:t>
      </w:r>
      <w:r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="003A50E8" w:rsidRPr="006C02C1">
        <w:rPr>
          <w:rFonts w:ascii="Times New Roman" w:hAnsi="Times New Roman" w:cs="Times New Roman"/>
          <w:sz w:val="28"/>
          <w:szCs w:val="28"/>
        </w:rPr>
        <w:t>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43" w:anchor="sub_160013" w:history="1">
        <w:r w:rsidR="00BB4F36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BB4F36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45" w:name="sub_110103"/>
      <w:r w:rsidRPr="006C02C1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законодательством для предоставления государственной услуги;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46" w:name="sub_110104"/>
      <w:bookmarkEnd w:id="145"/>
      <w:r w:rsidRPr="006C02C1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законодательством для предоставления государственной услуги, у заявителя;</w:t>
      </w:r>
    </w:p>
    <w:bookmarkEnd w:id="146"/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законодательством. В указанном случае досудебное (внесудебное) обжалование заявителем решений и действий (бездействия) многофункционального </w:t>
      </w:r>
      <w:r w:rsidRPr="006C02C1">
        <w:rPr>
          <w:rFonts w:ascii="Times New Roman" w:hAnsi="Times New Roman" w:cs="Times New Roman"/>
          <w:sz w:val="28"/>
          <w:szCs w:val="28"/>
        </w:rPr>
        <w:lastRenderedPageBreak/>
        <w:t xml:space="preserve">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44" w:anchor="sub_160013" w:history="1">
        <w:r w:rsidR="00BB4F36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BB4F36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47" w:name="sub_110106"/>
      <w:r w:rsidRPr="006C02C1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законодательством;</w:t>
      </w:r>
    </w:p>
    <w:bookmarkEnd w:id="147"/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7) отказ Министерства, предоставляющего государственную услугу, его должностного лица, многофункционального центра, работника многофункциональ</w:t>
      </w:r>
      <w:r w:rsidR="00C96AA1" w:rsidRPr="006C02C1">
        <w:rPr>
          <w:rFonts w:ascii="Times New Roman" w:hAnsi="Times New Roman" w:cs="Times New Roman"/>
          <w:sz w:val="28"/>
          <w:szCs w:val="28"/>
        </w:rPr>
        <w:t xml:space="preserve">- </w:t>
      </w:r>
      <w:r w:rsidRPr="006C02C1">
        <w:rPr>
          <w:rFonts w:ascii="Times New Roman" w:hAnsi="Times New Roman" w:cs="Times New Roman"/>
          <w:sz w:val="28"/>
          <w:szCs w:val="28"/>
        </w:rPr>
        <w:t xml:space="preserve">ного центра, организаций, предусмотренных </w:t>
      </w:r>
      <w:hyperlink r:id="rId45" w:anchor="sub_16011" w:history="1">
        <w:r w:rsidR="00BB4F36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1¹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BB4F36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 xml:space="preserve">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</w:t>
      </w:r>
      <w:hyperlink r:id="rId46" w:anchor="sub_160013" w:history="1">
        <w:r w:rsidR="001D2B9F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1D2B9F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законодательством.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47" w:anchor="sub_160013" w:history="1">
        <w:r w:rsidR="001D2B9F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1D2B9F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210-ФЗ.»;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пункт 5.4 изложить в следующей редакции: </w:t>
      </w:r>
    </w:p>
    <w:p w:rsidR="00643C1B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bookmarkStart w:id="148" w:name="sub_154"/>
      <w:r w:rsidRPr="006C02C1">
        <w:rPr>
          <w:rFonts w:ascii="Times New Roman" w:hAnsi="Times New Roman" w:cs="Times New Roman"/>
          <w:sz w:val="28"/>
          <w:szCs w:val="28"/>
        </w:rPr>
        <w:t xml:space="preserve">«5.4. </w:t>
      </w:r>
      <w:bookmarkEnd w:id="148"/>
      <w:r w:rsidRPr="006C02C1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Министерство, предоставляющее государственную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</w:t>
      </w:r>
      <w:r w:rsidR="00C96AA1" w:rsidRPr="006C02C1">
        <w:rPr>
          <w:rFonts w:ascii="Times New Roman" w:hAnsi="Times New Roman" w:cs="Times New Roman"/>
          <w:sz w:val="28"/>
          <w:szCs w:val="28"/>
        </w:rPr>
        <w:t xml:space="preserve">- </w:t>
      </w:r>
      <w:r w:rsidRPr="006C02C1">
        <w:rPr>
          <w:rFonts w:ascii="Times New Roman" w:hAnsi="Times New Roman" w:cs="Times New Roman"/>
          <w:sz w:val="28"/>
          <w:szCs w:val="28"/>
        </w:rPr>
        <w:t xml:space="preserve">нального центра (далее </w:t>
      </w:r>
      <w:r w:rsidR="00C96AA1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учредитель многофункционального центра), а также в организации, предусмотренные </w:t>
      </w:r>
      <w:hyperlink r:id="rId48" w:anchor="sub_16011" w:history="1">
        <w:r w:rsidR="001D2B9F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1¹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1D2B9F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C96AA1" w:rsidRPr="006C02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C02C1">
        <w:rPr>
          <w:rFonts w:ascii="Times New Roman" w:hAnsi="Times New Roman" w:cs="Times New Roman"/>
          <w:sz w:val="28"/>
          <w:szCs w:val="28"/>
        </w:rPr>
        <w:t>№ 210-ФЗ.»;</w:t>
      </w:r>
    </w:p>
    <w:p w:rsidR="004079ED" w:rsidRPr="00BE6442" w:rsidRDefault="004C02A8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дополнить пунктом 5.23 следующего содержания:</w:t>
      </w:r>
    </w:p>
    <w:p w:rsidR="004C02A8" w:rsidRPr="00BE6442" w:rsidRDefault="004C02A8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«5.23. Порядок досудебного (внесудебного) обжалования решений и действий (бездействия) Министерства, его должностных лиц регулируется следующими нормативными правовыми актами:</w:t>
      </w:r>
    </w:p>
    <w:p w:rsidR="004C02A8" w:rsidRPr="00BE6442" w:rsidRDefault="0020630C" w:rsidP="00BA7FB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4C02A8"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="004C02A8" w:rsidRPr="00BE6442">
        <w:rPr>
          <w:rFonts w:ascii="Times New Roman" w:hAnsi="Times New Roman" w:cs="Times New Roman"/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 (Собрание законодательства Российской Федерации, 2010, № 31, ст.4179; 2011, № 15, ст.2038;  </w:t>
      </w:r>
      <w:r w:rsidR="004C02A8" w:rsidRPr="00BE6442">
        <w:rPr>
          <w:rFonts w:ascii="Times New Roman" w:hAnsi="Times New Roman" w:cs="Times New Roman"/>
          <w:sz w:val="28"/>
          <w:szCs w:val="28"/>
        </w:rPr>
        <w:lastRenderedPageBreak/>
        <w:t>№ 27, ст.3873, 3880; № 29, ст.4291; № 30, ст.4587; № 49, ст.7061; 2012, № 31, ст.4322; 2013, № 14, ст.1651; № 27, ст.3477, 3480; № 30, ст.4084; № 51, ст.6679; № 52, ст.6952, 6961, 7009; 2014, № 26, ст.3366; № 30, ст.4264; № 49, ст.6928; 2015, № 1, ст.67, 72;    № 10, ст.1393; № 29, ст.4342, 4376; 2016, № 7, ст.916; № 27, ст.4293, 4294; 2017, № 1, ст.12; № 31, ст.4785; № 50, ст.7555; 2018, № 1, ст.63; № 9, ст.1283; № 17 ст. 2427; № 18 ст. 2557; № 24 ст. 3413; № 27 ст. 3954</w:t>
      </w:r>
      <w:r w:rsidR="00BA7FBB" w:rsidRPr="00BE6442">
        <w:rPr>
          <w:rFonts w:ascii="Times New Roman" w:hAnsi="Times New Roman" w:cs="Times New Roman"/>
          <w:sz w:val="28"/>
          <w:szCs w:val="28"/>
        </w:rPr>
        <w:t>);</w:t>
      </w:r>
    </w:p>
    <w:p w:rsidR="004C02A8" w:rsidRPr="00BE6442" w:rsidRDefault="0020630C" w:rsidP="00BA7FBB">
      <w:pPr>
        <w:pStyle w:val="a7"/>
        <w:ind w:firstLine="709"/>
        <w:jc w:val="both"/>
      </w:pPr>
      <w:hyperlink r:id="rId50" w:history="1">
        <w:r w:rsidR="004C02A8"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="004C02A8" w:rsidRPr="00BE644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августа 2012 года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 w:rsidR="00BA7FBB" w:rsidRPr="00BE6442">
        <w:rPr>
          <w:rFonts w:ascii="Times New Roman" w:hAnsi="Times New Roman" w:cs="Times New Roman"/>
          <w:sz w:val="28"/>
          <w:szCs w:val="28"/>
        </w:rPr>
        <w:t xml:space="preserve"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 </w:t>
      </w:r>
      <w:r w:rsidR="004C02A8" w:rsidRPr="00BE6442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2012, № 35, ст.4829; 2014, № 50, ст.7113; 2015, № 47, ст.6596; 2016, № 51, ст.7370; 2017, № 44, ст.6523</w:t>
      </w:r>
      <w:r w:rsidR="00BA7FBB" w:rsidRPr="00BE6442">
        <w:rPr>
          <w:rFonts w:ascii="Times New Roman" w:hAnsi="Times New Roman" w:cs="Times New Roman"/>
          <w:sz w:val="28"/>
          <w:szCs w:val="28"/>
        </w:rPr>
        <w:t>; № 25 ст. 3696).»;</w:t>
      </w:r>
    </w:p>
    <w:p w:rsidR="00643C1B" w:rsidRPr="006C02C1" w:rsidRDefault="001D2B9F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</w:t>
      </w:r>
      <w:r w:rsidR="00643C1B" w:rsidRPr="006C02C1">
        <w:rPr>
          <w:rFonts w:ascii="Times New Roman" w:hAnsi="Times New Roman" w:cs="Times New Roman"/>
          <w:sz w:val="28"/>
          <w:szCs w:val="28"/>
        </w:rPr>
        <w:t>риложениях №№ 1, 1.1 слово «аукцион»</w:t>
      </w:r>
      <w:r w:rsidRPr="006C02C1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заменить словом «торги» в соответствующих падежах;</w:t>
      </w:r>
    </w:p>
    <w:p w:rsidR="00643C1B" w:rsidRPr="00860B86" w:rsidRDefault="004E1126" w:rsidP="00A472D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п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643C1B" w:rsidRPr="00BE6442">
        <w:rPr>
          <w:rFonts w:ascii="Times New Roman" w:hAnsi="Times New Roman" w:cs="Times New Roman"/>
          <w:sz w:val="28"/>
          <w:szCs w:val="28"/>
        </w:rPr>
        <w:t>2</w:t>
      </w:r>
      <w:r w:rsidRPr="00BE6442">
        <w:rPr>
          <w:rFonts w:ascii="Times New Roman" w:hAnsi="Times New Roman" w:cs="Times New Roman"/>
          <w:sz w:val="28"/>
          <w:szCs w:val="28"/>
        </w:rPr>
        <w:t xml:space="preserve"> </w:t>
      </w:r>
      <w:r w:rsidR="00860B86" w:rsidRPr="00BE6442">
        <w:rPr>
          <w:rFonts w:ascii="Times New Roman" w:hAnsi="Times New Roman" w:cs="Times New Roman"/>
          <w:sz w:val="28"/>
          <w:szCs w:val="28"/>
        </w:rPr>
        <w:t>исключить.</w:t>
      </w:r>
    </w:p>
    <w:p w:rsidR="00643C1B" w:rsidRPr="006C02C1" w:rsidRDefault="00643C1B" w:rsidP="00A472D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sub_102"/>
      <w:bookmarkEnd w:id="22"/>
      <w:bookmarkEnd w:id="137"/>
      <w:r w:rsidRPr="006C02C1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51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Указе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26 декабря 2013 года № УП-1277 «Об утверждении Административного регламента предоставления Министерством лесного хозяйства Республики Татарстан государственной у</w:t>
      </w:r>
      <w:r w:rsidR="0082718F" w:rsidRPr="006C02C1">
        <w:rPr>
          <w:rFonts w:ascii="Times New Roman" w:hAnsi="Times New Roman" w:cs="Times New Roman"/>
          <w:sz w:val="28"/>
          <w:szCs w:val="28"/>
        </w:rPr>
        <w:t>слуги «Предоставление в границах</w:t>
      </w:r>
      <w:r w:rsidRPr="006C02C1">
        <w:rPr>
          <w:rFonts w:ascii="Times New Roman" w:hAnsi="Times New Roman" w:cs="Times New Roman"/>
          <w:sz w:val="28"/>
          <w:szCs w:val="28"/>
        </w:rPr>
        <w:t xml:space="preserve"> земель лесного фонда лесных участков в аренду без проведения аукциона»</w:t>
      </w:r>
      <w:r w:rsidR="004E1126" w:rsidRPr="006C02C1">
        <w:rPr>
          <w:rFonts w:ascii="Times New Roman" w:hAnsi="Times New Roman" w:cs="Times New Roman"/>
          <w:sz w:val="28"/>
          <w:szCs w:val="28"/>
        </w:rPr>
        <w:t xml:space="preserve"> (с изменениями, внесенными у</w:t>
      </w:r>
      <w:r w:rsidRPr="006C02C1">
        <w:rPr>
          <w:rFonts w:ascii="Times New Roman" w:hAnsi="Times New Roman" w:cs="Times New Roman"/>
          <w:sz w:val="28"/>
          <w:szCs w:val="28"/>
        </w:rPr>
        <w:t xml:space="preserve">казами Президента Республики Татарстан </w:t>
      </w:r>
      <w:hyperlink r:id="rId52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15 января 2016 года № УП-6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8 октября 2016 года № УП-911</w:t>
        </w:r>
      </w:hyperlink>
      <w:r w:rsidRPr="006C02C1">
        <w:rPr>
          <w:rFonts w:ascii="Times New Roman" w:hAnsi="Times New Roman" w:cs="Times New Roman"/>
          <w:sz w:val="28"/>
          <w:szCs w:val="28"/>
        </w:rPr>
        <w:t>, от</w:t>
      </w:r>
      <w:r w:rsidR="004926AE">
        <w:rPr>
          <w:rFonts w:ascii="Times New Roman" w:hAnsi="Times New Roman" w:cs="Times New Roman"/>
          <w:sz w:val="28"/>
          <w:szCs w:val="28"/>
        </w:rPr>
        <w:t xml:space="preserve">    </w:t>
      </w:r>
      <w:r w:rsidRPr="006C02C1">
        <w:rPr>
          <w:rFonts w:ascii="Times New Roman" w:hAnsi="Times New Roman" w:cs="Times New Roman"/>
          <w:sz w:val="28"/>
          <w:szCs w:val="28"/>
        </w:rPr>
        <w:t xml:space="preserve"> 27 июля 2017 года  № УП-660):</w:t>
      </w:r>
    </w:p>
    <w:p w:rsidR="00643C1B" w:rsidRPr="006C02C1" w:rsidRDefault="004E1126" w:rsidP="00A472D1">
      <w:pPr>
        <w:rPr>
          <w:rFonts w:ascii="Times New Roman" w:hAnsi="Times New Roman" w:cs="Times New Roman"/>
          <w:sz w:val="28"/>
          <w:szCs w:val="28"/>
        </w:rPr>
      </w:pPr>
      <w:bookmarkStart w:id="150" w:name="sub_10201"/>
      <w:bookmarkEnd w:id="149"/>
      <w:r w:rsidRPr="006C02C1">
        <w:rPr>
          <w:rFonts w:ascii="Times New Roman" w:hAnsi="Times New Roman" w:cs="Times New Roman"/>
          <w:sz w:val="28"/>
          <w:szCs w:val="28"/>
        </w:rPr>
        <w:t xml:space="preserve">а) 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54" w:history="1">
        <w:r w:rsidR="00643C1B"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наименовании</w:t>
        </w:r>
      </w:hyperlink>
      <w:r w:rsidR="00643C1B" w:rsidRPr="006C02C1">
        <w:rPr>
          <w:rFonts w:ascii="Times New Roman" w:hAnsi="Times New Roman" w:cs="Times New Roman"/>
          <w:sz w:val="28"/>
          <w:szCs w:val="28"/>
        </w:rPr>
        <w:t xml:space="preserve"> слово «аукциона»  заменить словом «торгов»;</w:t>
      </w:r>
    </w:p>
    <w:p w:rsidR="00643C1B" w:rsidRPr="006C02C1" w:rsidRDefault="004E1126" w:rsidP="00A472D1">
      <w:pPr>
        <w:rPr>
          <w:rFonts w:ascii="Times New Roman" w:hAnsi="Times New Roman" w:cs="Times New Roman"/>
          <w:sz w:val="28"/>
          <w:szCs w:val="28"/>
        </w:rPr>
      </w:pPr>
      <w:bookmarkStart w:id="151" w:name="sub_10202"/>
      <w:bookmarkEnd w:id="150"/>
      <w:r w:rsidRPr="006C02C1">
        <w:rPr>
          <w:rFonts w:ascii="Times New Roman" w:hAnsi="Times New Roman" w:cs="Times New Roman"/>
          <w:sz w:val="28"/>
          <w:szCs w:val="28"/>
        </w:rPr>
        <w:t xml:space="preserve">б) 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55" w:history="1">
        <w:r w:rsidR="00643C1B"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пункте 1</w:t>
        </w:r>
      </w:hyperlink>
      <w:r w:rsidR="00643C1B" w:rsidRPr="006C02C1">
        <w:rPr>
          <w:rFonts w:ascii="Times New Roman" w:hAnsi="Times New Roman" w:cs="Times New Roman"/>
          <w:sz w:val="28"/>
          <w:szCs w:val="28"/>
        </w:rPr>
        <w:t xml:space="preserve"> слово «аукциона</w:t>
      </w:r>
      <w:r w:rsidR="00620B62" w:rsidRPr="006C02C1">
        <w:rPr>
          <w:rFonts w:ascii="Times New Roman" w:hAnsi="Times New Roman" w:cs="Times New Roman"/>
          <w:sz w:val="28"/>
          <w:szCs w:val="28"/>
        </w:rPr>
        <w:t>»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заменить словом «торгов»;</w:t>
      </w:r>
    </w:p>
    <w:p w:rsidR="0082718F" w:rsidRPr="006C02C1" w:rsidRDefault="004E1126" w:rsidP="00A472D1">
      <w:pPr>
        <w:rPr>
          <w:rFonts w:ascii="Times New Roman" w:hAnsi="Times New Roman" w:cs="Times New Roman"/>
          <w:sz w:val="28"/>
          <w:szCs w:val="28"/>
        </w:rPr>
      </w:pPr>
      <w:bookmarkStart w:id="152" w:name="sub_10203"/>
      <w:bookmarkEnd w:id="151"/>
      <w:r w:rsidRPr="006C02C1">
        <w:rPr>
          <w:rFonts w:ascii="Times New Roman" w:hAnsi="Times New Roman" w:cs="Times New Roman"/>
          <w:sz w:val="28"/>
          <w:szCs w:val="28"/>
        </w:rPr>
        <w:t xml:space="preserve">в) 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56" w:history="1">
        <w:r w:rsidR="00643C1B"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 регламенте</w:t>
        </w:r>
      </w:hyperlink>
      <w:bookmarkStart w:id="153" w:name="sub_102031"/>
      <w:bookmarkEnd w:id="152"/>
      <w:r w:rsidR="0082718F" w:rsidRPr="006C02C1">
        <w:rPr>
          <w:rFonts w:ascii="Times New Roman" w:hAnsi="Times New Roman" w:cs="Times New Roman"/>
          <w:sz w:val="28"/>
          <w:szCs w:val="28"/>
        </w:rPr>
        <w:t>: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57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наименовании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слово «аукциона»  заменить словом «торгов»;</w:t>
      </w:r>
    </w:p>
    <w:p w:rsidR="00643C1B" w:rsidRDefault="00643C1B" w:rsidP="00A472D1">
      <w:pPr>
        <w:rPr>
          <w:rFonts w:ascii="Times New Roman" w:hAnsi="Times New Roman" w:cs="Times New Roman"/>
          <w:sz w:val="28"/>
          <w:szCs w:val="28"/>
        </w:rPr>
      </w:pPr>
      <w:bookmarkStart w:id="154" w:name="sub_102032"/>
      <w:bookmarkEnd w:id="153"/>
      <w:r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58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пункте 1.1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</w:t>
      </w:r>
      <w:bookmarkStart w:id="155" w:name="sub_102033"/>
      <w:bookmarkEnd w:id="154"/>
      <w:r w:rsidRPr="006C02C1">
        <w:rPr>
          <w:rFonts w:ascii="Times New Roman" w:hAnsi="Times New Roman" w:cs="Times New Roman"/>
          <w:sz w:val="28"/>
          <w:szCs w:val="28"/>
        </w:rPr>
        <w:t>слово «аукциона»  заменить словом «торгов»;</w:t>
      </w:r>
    </w:p>
    <w:p w:rsidR="00860B86" w:rsidRPr="00BE6442" w:rsidRDefault="00860B86" w:rsidP="00860B86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1.3 изложить в следующей редакции:</w:t>
      </w:r>
    </w:p>
    <w:p w:rsidR="00860B86" w:rsidRPr="00BE6442" w:rsidRDefault="00860B86" w:rsidP="00860B86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«1.3. Государственная услуга предоставляется Министерством лесного хозяйства Республики Татарстан.</w:t>
      </w:r>
    </w:p>
    <w:p w:rsidR="00860B86" w:rsidRPr="00BE6442" w:rsidRDefault="00860B86" w:rsidP="00860B86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Справочная информация о Министерстве, его структурном подразделении, предоставляющем государственную услугу, размещена на официальном сайте Министерства в информационно-телекоммуникационной сети «Интернет» (http://minleshoz.tatarstan.ru/), в федеральной государственной информационной системе «Федеральный реестр государственных услуг (функций)» (</w:t>
      </w:r>
      <w:hyperlink r:id="rId59" w:tgtFrame="_blank" w:history="1">
        <w:r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http://frgu.gosuslugi.ru</w:t>
        </w:r>
      </w:hyperlink>
      <w:r w:rsidRPr="00BE6442">
        <w:rPr>
          <w:rFonts w:ascii="Times New Roman" w:hAnsi="Times New Roman" w:cs="Times New Roman"/>
          <w:sz w:val="28"/>
          <w:szCs w:val="28"/>
        </w:rPr>
        <w:t xml:space="preserve">), на Едином портале государственных и муниципальных услуг </w:t>
      </w:r>
      <w:r w:rsidRPr="00BE6442">
        <w:rPr>
          <w:rFonts w:ascii="Times New Roman" w:hAnsi="Times New Roman" w:cs="Times New Roman"/>
          <w:sz w:val="28"/>
          <w:szCs w:val="28"/>
        </w:rPr>
        <w:lastRenderedPageBreak/>
        <w:t>(функций) (</w:t>
      </w:r>
      <w:hyperlink r:id="rId60" w:history="1">
        <w:r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http://www.gosuslugi.ru).»</w:t>
        </w:r>
      </w:hyperlink>
      <w:r w:rsidRPr="00BE6442">
        <w:rPr>
          <w:rFonts w:ascii="Times New Roman" w:hAnsi="Times New Roman" w:cs="Times New Roman"/>
          <w:sz w:val="28"/>
          <w:szCs w:val="28"/>
        </w:rPr>
        <w:t>;</w:t>
      </w:r>
    </w:p>
    <w:p w:rsidR="00860B86" w:rsidRPr="00BE6442" w:rsidRDefault="00860B86" w:rsidP="00860B86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1.4 исключить;</w:t>
      </w:r>
    </w:p>
    <w:p w:rsidR="00643C1B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61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пункте 2.1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</w:t>
      </w:r>
      <w:bookmarkStart w:id="156" w:name="sub_102034"/>
      <w:bookmarkEnd w:id="155"/>
      <w:r w:rsidRPr="006C02C1">
        <w:rPr>
          <w:rFonts w:ascii="Times New Roman" w:hAnsi="Times New Roman" w:cs="Times New Roman"/>
          <w:sz w:val="28"/>
          <w:szCs w:val="28"/>
        </w:rPr>
        <w:t>слово «аукциона»  заменить словом «торгов»;</w:t>
      </w:r>
    </w:p>
    <w:p w:rsidR="00860B86" w:rsidRPr="00BE6442" w:rsidRDefault="00860B86" w:rsidP="00860B86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860B86" w:rsidRPr="00BE6442" w:rsidRDefault="00860B86" w:rsidP="00860B86">
      <w:r w:rsidRPr="00BE6442">
        <w:rPr>
          <w:rFonts w:ascii="Times New Roman" w:hAnsi="Times New Roman" w:cs="Times New Roman"/>
          <w:sz w:val="28"/>
          <w:szCs w:val="28"/>
        </w:rPr>
        <w:t>«2.5. Отношения, возникающие в связи с предоставлением государственной услуги регулируются нормативными правовыми актами, размещенными на официаль</w:t>
      </w:r>
      <w:r w:rsidRPr="00BE6442">
        <w:rPr>
          <w:rFonts w:ascii="Times New Roman" w:hAnsi="Times New Roman" w:cs="Times New Roman"/>
          <w:sz w:val="28"/>
          <w:szCs w:val="28"/>
        </w:rPr>
        <w:softHyphen/>
        <w:t>ном сайте  Министерства в информационно-телекоммуникационной сети «Интернет» (</w:t>
      </w:r>
      <w:hyperlink r:id="rId62" w:history="1">
        <w:r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http://minleshoz.tatarstan.ru</w:t>
        </w:r>
      </w:hyperlink>
      <w:r w:rsidRPr="00BE6442">
        <w:rPr>
          <w:rFonts w:ascii="Times New Roman" w:hAnsi="Times New Roman" w:cs="Times New Roman"/>
          <w:sz w:val="28"/>
          <w:szCs w:val="28"/>
        </w:rPr>
        <w:t>), в федеральной государственной информацион</w:t>
      </w:r>
      <w:r w:rsidRPr="00BE6442">
        <w:rPr>
          <w:rFonts w:ascii="Times New Roman" w:hAnsi="Times New Roman" w:cs="Times New Roman"/>
          <w:sz w:val="28"/>
          <w:szCs w:val="28"/>
        </w:rPr>
        <w:softHyphen/>
        <w:t>ной системе «Федеральный реестр государственных услуг (функций)» (</w:t>
      </w:r>
      <w:hyperlink r:id="rId63" w:tgtFrame="_blank" w:history="1">
        <w:r w:rsidRPr="00BE6442">
          <w:rPr>
            <w:rStyle w:val="a9"/>
            <w:rFonts w:ascii="Times New Roman" w:hAnsi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http://frgu.gosuslugi.ru</w:t>
        </w:r>
      </w:hyperlink>
      <w:r w:rsidRPr="00BE6442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 (функций) (http://www.gosuslugi.ru).»;</w:t>
      </w:r>
    </w:p>
    <w:bookmarkEnd w:id="156"/>
    <w:p w:rsidR="004F6103" w:rsidRPr="00BE6442" w:rsidRDefault="004F6103" w:rsidP="004F6103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2.19 изложить в следующей редакции:</w:t>
      </w:r>
    </w:p>
    <w:p w:rsidR="004F6103" w:rsidRPr="00BE6442" w:rsidRDefault="004F6103" w:rsidP="004F6103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«2.19. Заявитель вправе обратиться с заявлением на получение государственной услуги в многофункциональный центр предоставления государственных и муниципальных услуг (далее - МФЦ).</w:t>
      </w:r>
    </w:p>
    <w:p w:rsidR="004F6103" w:rsidRPr="00BE6442" w:rsidRDefault="004F6103" w:rsidP="004F6103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 xml:space="preserve">При поступлении заявления из МФЦ на получение государственной услуги, процедуры осуществляются в соответствии с настоящим Регламентом. </w:t>
      </w:r>
    </w:p>
    <w:p w:rsidR="004F6103" w:rsidRPr="00BE6442" w:rsidRDefault="004F6103" w:rsidP="004F6103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не осуществляется.»;</w:t>
      </w:r>
    </w:p>
    <w:p w:rsidR="004F6103" w:rsidRPr="00BE6442" w:rsidRDefault="004F6103" w:rsidP="004F6103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3.1 дополнить абзацем следующего содержания:</w:t>
      </w:r>
    </w:p>
    <w:p w:rsidR="004F6103" w:rsidRPr="00BE6442" w:rsidRDefault="004F6103" w:rsidP="004F6103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«Государственная услуга  в электронной форме не предоставляется.»;</w:t>
      </w:r>
    </w:p>
    <w:p w:rsidR="00852126" w:rsidRPr="00BE6442" w:rsidRDefault="00852126" w:rsidP="004F6103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3.2 исключить;</w:t>
      </w:r>
    </w:p>
    <w:p w:rsidR="00852126" w:rsidRPr="00BE6442" w:rsidRDefault="00852126" w:rsidP="004F6103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раздел Ш дополнить подразделом следующего содержания:</w:t>
      </w:r>
    </w:p>
    <w:p w:rsidR="00852126" w:rsidRPr="00BE6442" w:rsidRDefault="00852126" w:rsidP="0085212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E6442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BE6442">
        <w:rPr>
          <w:rFonts w:ascii="Times New Roman" w:hAnsi="Times New Roman" w:cs="Times New Roman"/>
          <w:b w:val="0"/>
          <w:color w:val="auto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</w:p>
    <w:p w:rsidR="00852126" w:rsidRPr="00BE6442" w:rsidRDefault="00852126" w:rsidP="00852126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3.45. Основанием для начала административной процедуры является представление (направление) заявителем в Министерство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852126" w:rsidRPr="00BE6442" w:rsidRDefault="00852126" w:rsidP="00852126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3.46. Начальник отдела арендных отношений Министерства, ответственный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852126" w:rsidRPr="00BE6442" w:rsidRDefault="00852126" w:rsidP="00852126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3.47. Критерием принятия решения по административной процедуре является наличие или отсутствие таких опечаток и (или) ошибок.</w:t>
      </w:r>
    </w:p>
    <w:p w:rsidR="00852126" w:rsidRPr="00BE6442" w:rsidRDefault="00852126" w:rsidP="00852126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 xml:space="preserve">3.48. В случае выявления допущенных опечаток и (или) ошибок в выданных в результате предоставления государственной услуги документах начальник отдела арендных отношений Министерства, ответственный за предоставление государственной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852126" w:rsidRPr="00BE6442" w:rsidRDefault="00852126" w:rsidP="00852126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 xml:space="preserve">3.49. В случае отсутствия опечаток и (или) ошибок в документах, выданных в результате предоставления государственной услуги, начальник отдела арендных отношений, письменно сообщает заявителю об отсутствии таких опечаток и (или) </w:t>
      </w:r>
      <w:r w:rsidRPr="00BE6442">
        <w:rPr>
          <w:rFonts w:ascii="Times New Roman" w:hAnsi="Times New Roman" w:cs="Times New Roman"/>
          <w:sz w:val="28"/>
          <w:szCs w:val="28"/>
        </w:rPr>
        <w:lastRenderedPageBreak/>
        <w:t>ошибок в срок, не превышающий 5 рабочих дней с момента регистрации соответствующего заявления.</w:t>
      </w:r>
    </w:p>
    <w:p w:rsidR="004F6103" w:rsidRPr="00BE6442" w:rsidRDefault="00852126" w:rsidP="00852126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3.50.Результатом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ошибок.»;</w:t>
      </w:r>
    </w:p>
    <w:p w:rsidR="00643C1B" w:rsidRPr="006C02C1" w:rsidRDefault="004E1126" w:rsidP="00A472D1">
      <w:pPr>
        <w:rPr>
          <w:rFonts w:ascii="Times New Roman" w:hAnsi="Times New Roman" w:cs="Times New Roman"/>
          <w:sz w:val="28"/>
          <w:szCs w:val="28"/>
        </w:rPr>
      </w:pPr>
      <w:bookmarkStart w:id="157" w:name="sub_102051"/>
      <w:r w:rsidRPr="006C02C1">
        <w:rPr>
          <w:rFonts w:ascii="Times New Roman" w:hAnsi="Times New Roman" w:cs="Times New Roman"/>
          <w:sz w:val="28"/>
          <w:szCs w:val="28"/>
        </w:rPr>
        <w:t>название раздела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="00643C1B" w:rsidRPr="006C02C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43C1B" w:rsidRPr="006C02C1" w:rsidRDefault="004E1126" w:rsidP="00A472D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643C1B" w:rsidRPr="006C02C1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="00643C1B"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. Досудебное (внесудебное) обжалование заявителем решений и действий (бездействия) Министерства, предоставляющего государственную услугу, его должностных лиц либо государственного служащего,</w:t>
      </w:r>
      <w:r w:rsidR="00620B62"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43C1B"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услуг, или их работников.»;</w:t>
      </w:r>
    </w:p>
    <w:p w:rsidR="00643C1B" w:rsidRPr="006C02C1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пункт 5.2 изложить в следующей редакции:</w:t>
      </w:r>
    </w:p>
    <w:p w:rsidR="00643C1B" w:rsidRPr="006C02C1" w:rsidRDefault="00643C1B" w:rsidP="00A472D1">
      <w:pPr>
        <w:pStyle w:val="af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«5.2. Предметом досудебного (внесудебного) обжалования являются действия (бездействие) Министерства, его должностных лиц либо государственного служащего, многофункционального центра, работника многофункционального центра, а также организаций, предусмотренных </w:t>
      </w:r>
      <w:hyperlink r:id="rId64" w:anchor="sub_16011" w:history="1">
        <w:r w:rsidR="004E1126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1¹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</w:t>
      </w:r>
      <w:r w:rsidR="004E1126" w:rsidRPr="006C02C1">
        <w:rPr>
          <w:rFonts w:ascii="Times New Roman" w:hAnsi="Times New Roman" w:cs="Times New Roman"/>
          <w:sz w:val="28"/>
          <w:szCs w:val="28"/>
        </w:rPr>
        <w:t xml:space="preserve"> муниципальных услуг» (далее – Ф</w:t>
      </w:r>
      <w:r w:rsidRPr="006C02C1">
        <w:rPr>
          <w:rFonts w:ascii="Times New Roman" w:hAnsi="Times New Roman" w:cs="Times New Roman"/>
          <w:sz w:val="28"/>
          <w:szCs w:val="28"/>
        </w:rPr>
        <w:t>едеральный закон № 210-ФЗ), или их работников и принятые (осуществляемые) ими решения в ходе предоставления государственной услуги.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 и граждане могут обратиться с жалобой, в том числе в следующих случаях: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65" w:anchor="sub_1510" w:history="1"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 15</w:t>
        </w:r>
      </w:hyperlink>
      <w:r w:rsidR="004E1126" w:rsidRPr="006C02C1">
        <w:rPr>
          <w:rFonts w:ascii="Times New Roman" w:hAnsi="Times New Roman" w:cs="Times New Roman"/>
          <w:sz w:val="28"/>
          <w:szCs w:val="28"/>
        </w:rPr>
        <w:t>¹</w:t>
      </w:r>
      <w:r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="004E1126" w:rsidRPr="006C02C1">
        <w:rPr>
          <w:rFonts w:ascii="Times New Roman" w:hAnsi="Times New Roman" w:cs="Times New Roman"/>
          <w:sz w:val="28"/>
          <w:szCs w:val="28"/>
        </w:rPr>
        <w:t>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66" w:anchor="sub_160013" w:history="1">
        <w:r w:rsidR="004E1126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4E1126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законодательст</w:t>
      </w:r>
      <w:r w:rsidR="00620B62" w:rsidRPr="006C02C1">
        <w:rPr>
          <w:rFonts w:ascii="Times New Roman" w:hAnsi="Times New Roman" w:cs="Times New Roman"/>
          <w:sz w:val="28"/>
          <w:szCs w:val="28"/>
        </w:rPr>
        <w:t xml:space="preserve">- </w:t>
      </w:r>
      <w:r w:rsidRPr="006C02C1">
        <w:rPr>
          <w:rFonts w:ascii="Times New Roman" w:hAnsi="Times New Roman" w:cs="Times New Roman"/>
          <w:sz w:val="28"/>
          <w:szCs w:val="28"/>
        </w:rPr>
        <w:t>вом для предоставления государственной услуги;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законодательством для предоставления государственной услуги, у заявителя;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законодательством. В указанном случае досудебное (внесудебное) обжалование заявителем решений и действий (бездействия) многофункциональ</w:t>
      </w:r>
      <w:r w:rsidR="00620B62" w:rsidRPr="006C02C1">
        <w:rPr>
          <w:rFonts w:ascii="Times New Roman" w:hAnsi="Times New Roman" w:cs="Times New Roman"/>
          <w:sz w:val="28"/>
          <w:szCs w:val="28"/>
        </w:rPr>
        <w:t xml:space="preserve">- </w:t>
      </w:r>
      <w:r w:rsidRPr="006C02C1">
        <w:rPr>
          <w:rFonts w:ascii="Times New Roman" w:hAnsi="Times New Roman" w:cs="Times New Roman"/>
          <w:sz w:val="28"/>
          <w:szCs w:val="28"/>
        </w:rPr>
        <w:t xml:space="preserve">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</w:t>
      </w:r>
      <w:r w:rsidRPr="006C02C1">
        <w:rPr>
          <w:rFonts w:ascii="Times New Roman" w:hAnsi="Times New Roman" w:cs="Times New Roman"/>
          <w:sz w:val="28"/>
          <w:szCs w:val="28"/>
        </w:rPr>
        <w:lastRenderedPageBreak/>
        <w:t xml:space="preserve">полном объеме в порядке, определенном </w:t>
      </w:r>
      <w:hyperlink r:id="rId67" w:anchor="sub_160013" w:history="1">
        <w:r w:rsidR="004E1126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4E1126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законодательством;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7) отказ Министерства, предоставляющего государственную услугу, его должностного лица, многофункционального центра, работника многофункциональ</w:t>
      </w:r>
      <w:r w:rsidR="00620B62" w:rsidRPr="006C02C1">
        <w:rPr>
          <w:rFonts w:ascii="Times New Roman" w:hAnsi="Times New Roman" w:cs="Times New Roman"/>
          <w:sz w:val="28"/>
          <w:szCs w:val="28"/>
        </w:rPr>
        <w:t xml:space="preserve">- </w:t>
      </w:r>
      <w:r w:rsidRPr="006C02C1">
        <w:rPr>
          <w:rFonts w:ascii="Times New Roman" w:hAnsi="Times New Roman" w:cs="Times New Roman"/>
          <w:sz w:val="28"/>
          <w:szCs w:val="28"/>
        </w:rPr>
        <w:t xml:space="preserve">ного центра, организаций, предусмотренных </w:t>
      </w:r>
      <w:hyperlink r:id="rId68" w:anchor="sub_16011" w:history="1">
        <w:r w:rsidR="004E1126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1¹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4E1126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 xml:space="preserve">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</w:t>
      </w:r>
      <w:hyperlink r:id="rId69" w:anchor="sub_160013" w:history="1">
        <w:r w:rsidR="004E1126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4E1126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4E1126"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Pr="006C02C1">
        <w:rPr>
          <w:rFonts w:ascii="Times New Roman" w:hAnsi="Times New Roman" w:cs="Times New Roman"/>
          <w:sz w:val="28"/>
          <w:szCs w:val="28"/>
        </w:rPr>
        <w:t>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законодательством.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70" w:anchor="sub_160013" w:history="1">
        <w:r w:rsidR="008D538D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8D538D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210-ФЗ.»;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пункт 5.4 изложить в следующей редакции: </w:t>
      </w:r>
    </w:p>
    <w:p w:rsidR="00643C1B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«5.4. Жалоба подается в письменной форме на бумажном носителе, в электронной форме в Министерство, предоставляющее государственную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</w:t>
      </w:r>
      <w:r w:rsidR="00620B62" w:rsidRPr="006C02C1">
        <w:rPr>
          <w:rFonts w:ascii="Times New Roman" w:hAnsi="Times New Roman" w:cs="Times New Roman"/>
          <w:sz w:val="28"/>
          <w:szCs w:val="28"/>
        </w:rPr>
        <w:t xml:space="preserve">- </w:t>
      </w:r>
      <w:r w:rsidRPr="006C02C1">
        <w:rPr>
          <w:rFonts w:ascii="Times New Roman" w:hAnsi="Times New Roman" w:cs="Times New Roman"/>
          <w:sz w:val="28"/>
          <w:szCs w:val="28"/>
        </w:rPr>
        <w:t xml:space="preserve">функционального центра (далее </w:t>
      </w:r>
      <w:r w:rsidR="00620B62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учредитель многофункционального центра), а также в организации, предусмотренные </w:t>
      </w:r>
      <w:hyperlink r:id="rId71" w:anchor="sub_16011" w:history="1">
        <w:r w:rsidR="008D538D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1¹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8D538D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4926AE">
        <w:rPr>
          <w:rFonts w:ascii="Times New Roman" w:hAnsi="Times New Roman" w:cs="Times New Roman"/>
          <w:sz w:val="28"/>
          <w:szCs w:val="28"/>
        </w:rPr>
        <w:t xml:space="preserve">   </w:t>
      </w:r>
      <w:r w:rsidRPr="006C02C1">
        <w:rPr>
          <w:rFonts w:ascii="Times New Roman" w:hAnsi="Times New Roman" w:cs="Times New Roman"/>
          <w:sz w:val="28"/>
          <w:szCs w:val="28"/>
        </w:rPr>
        <w:t>№ 210-ФЗ.»;</w:t>
      </w:r>
    </w:p>
    <w:p w:rsidR="00E74413" w:rsidRPr="00BE6442" w:rsidRDefault="00E74413" w:rsidP="00E74413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дополнить пунктом 5.23 следующего содержания:</w:t>
      </w:r>
    </w:p>
    <w:p w:rsidR="00E74413" w:rsidRPr="00BE6442" w:rsidRDefault="00E74413" w:rsidP="00E74413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«5.23. Порядок досудебного (внесудебного) обжалования решений и действий (бездействия) Министерства, его должностных лиц регулируется следующими нормативными правовыми актами:</w:t>
      </w:r>
    </w:p>
    <w:p w:rsidR="00E74413" w:rsidRPr="00BE6442" w:rsidRDefault="0020630C" w:rsidP="00E7441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="00E74413"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="00E74413" w:rsidRPr="00BE6442">
        <w:rPr>
          <w:rFonts w:ascii="Times New Roman" w:hAnsi="Times New Roman" w:cs="Times New Roman"/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 (Собрание законодательства Российской Федерации, 2010, № 31, ст.4179; 2011, № 15, ст.2038;  № 27, ст.3873, 3880; № 29, ст.4291; № 30, ст.4587; № 49, ст.7061; 2012, № 31, ст.4322; 2013, № 14, ст.1651; № 27, ст.3477, 3480; № 30, ст.4084; № 51, ст.6679; № 52, ст.6952, 6961, 7009; 2014, № 26, ст.3366; № 30, ст.4264; № 49, ст.6928; 2015, № 1, ст.67, 72;    </w:t>
      </w:r>
      <w:r w:rsidR="00E74413" w:rsidRPr="00BE6442">
        <w:rPr>
          <w:rFonts w:ascii="Times New Roman" w:hAnsi="Times New Roman" w:cs="Times New Roman"/>
          <w:sz w:val="28"/>
          <w:szCs w:val="28"/>
        </w:rPr>
        <w:lastRenderedPageBreak/>
        <w:t>№ 10, ст.1393; № 29, ст.4342, 4376; 2016, № 7, ст.916; № 27, ст.4293, 4294; 2017, № 1, ст.12; № 31, ст.4785; № 50, ст.7555; 2018, № 1, ст.63; № 9, ст.1283; № 17 ст. 2427; № 18 ст. 2557; № 24 ст. 3413; № 27 ст. 3954);</w:t>
      </w:r>
    </w:p>
    <w:p w:rsidR="00E74413" w:rsidRPr="00BE6442" w:rsidRDefault="0020630C" w:rsidP="00E74413">
      <w:pPr>
        <w:pStyle w:val="a7"/>
        <w:ind w:firstLine="709"/>
        <w:jc w:val="both"/>
      </w:pPr>
      <w:hyperlink r:id="rId73" w:history="1">
        <w:r w:rsidR="00E74413"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="00E74413" w:rsidRPr="00BE644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августа 2012 года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 (Собрание законодательства Российской Федерации, 2012, № 35, ст.4829; 2014, № 50, ст.7113; 2015, № 47, ст.6596; 2016, № 51, ст.7370; 2017, № 44, ст.6523; № 25 ст. 3696).»;</w:t>
      </w:r>
    </w:p>
    <w:p w:rsidR="00643C1B" w:rsidRDefault="00643C1B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в приложениях №№ 1, 1.1, 2 слово «аук</w:t>
      </w:r>
      <w:r w:rsidR="00E74413">
        <w:rPr>
          <w:rFonts w:ascii="Times New Roman" w:hAnsi="Times New Roman" w:cs="Times New Roman"/>
          <w:sz w:val="28"/>
          <w:szCs w:val="28"/>
        </w:rPr>
        <w:t>циона» заменить словом «торгов»;</w:t>
      </w:r>
    </w:p>
    <w:p w:rsidR="00E74413" w:rsidRPr="00BE6442" w:rsidRDefault="00E74413" w:rsidP="00E74413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приложение № 2 исключить.</w:t>
      </w:r>
    </w:p>
    <w:p w:rsidR="00643C1B" w:rsidRDefault="00643C1B" w:rsidP="00A472D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3. </w:t>
      </w:r>
      <w:bookmarkStart w:id="158" w:name="sub_104"/>
      <w:bookmarkEnd w:id="157"/>
      <w:r w:rsidRPr="006C02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74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 регламенте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лесного хозяйства Республики Татарстан государственной услуги «Заключение договоров купли-продажи лесных насаждений для собственных нужд граждан</w:t>
      </w:r>
      <w:r w:rsidRPr="006C02C1">
        <w:rPr>
          <w:rFonts w:ascii="Times New Roman" w:hAnsi="Times New Roman" w:cs="Times New Roman"/>
          <w:b/>
          <w:sz w:val="28"/>
          <w:szCs w:val="28"/>
        </w:rPr>
        <w:t>»,</w:t>
      </w:r>
      <w:r w:rsidRPr="006C02C1">
        <w:rPr>
          <w:rFonts w:ascii="Times New Roman" w:hAnsi="Times New Roman" w:cs="Times New Roman"/>
          <w:sz w:val="28"/>
          <w:szCs w:val="28"/>
        </w:rPr>
        <w:t xml:space="preserve"> утвержденном </w:t>
      </w:r>
      <w:hyperlink r:id="rId75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11 декабря 2015 года № УП-1191 </w:t>
      </w:r>
      <w:r w:rsidR="00620B62" w:rsidRPr="006C02C1">
        <w:rPr>
          <w:rFonts w:ascii="Times New Roman" w:hAnsi="Times New Roman" w:cs="Times New Roman"/>
          <w:sz w:val="28"/>
          <w:szCs w:val="28"/>
        </w:rPr>
        <w:t>«</w:t>
      </w:r>
      <w:r w:rsidRPr="006C02C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Министерством лесного хозяйства Республики Татарстан государственной услуги «Заключение договоров купли-продажи лесных насаждений для собственных нужд граждан» (с изменениями, внесенными </w:t>
      </w:r>
      <w:hyperlink r:id="rId76" w:history="1">
        <w:r w:rsidR="008D538D"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указа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м</w:t>
        </w:r>
      </w:hyperlink>
      <w:r w:rsidR="008D538D" w:rsidRPr="006C02C1">
        <w:rPr>
          <w:rFonts w:ascii="Times New Roman" w:hAnsi="Times New Roman" w:cs="Times New Roman"/>
          <w:sz w:val="28"/>
          <w:szCs w:val="28"/>
        </w:rPr>
        <w:t>и</w:t>
      </w:r>
      <w:r w:rsidRPr="006C02C1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8 октября 2016 года № УП-911, от 27 июля 2017 года № УП-660):</w:t>
      </w:r>
      <w:bookmarkStart w:id="159" w:name="sub_10401"/>
      <w:bookmarkEnd w:id="158"/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1.3 изложить в следующей редакции: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«1.3. Государственная услуга предоставляется Министерством лесного хозяйства Республики Татарстан.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Справочная информация о Министерстве, его структурном подразделении, предоставляющем государственную услугу, размещена на официальном сайте Министерства в информационно-телекоммуникационной сети «Интернет» (http://minleshoz.tatarstan.ru/), в федеральной государственной информационной системе «Федеральный реестр государственных услуг (функций)» (</w:t>
      </w:r>
      <w:hyperlink r:id="rId77" w:tgtFrame="_blank" w:history="1">
        <w:r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http://frgu.gosuslugi.ru</w:t>
        </w:r>
      </w:hyperlink>
      <w:r w:rsidRPr="00BE6442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 (функций) (</w:t>
      </w:r>
      <w:hyperlink r:id="rId78" w:history="1">
        <w:r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http://www.gosuslugi.ru).»</w:t>
        </w:r>
      </w:hyperlink>
      <w:r w:rsidRPr="00BE6442">
        <w:rPr>
          <w:rFonts w:ascii="Times New Roman" w:hAnsi="Times New Roman" w:cs="Times New Roman"/>
          <w:sz w:val="28"/>
          <w:szCs w:val="28"/>
        </w:rPr>
        <w:t>;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1.4 исключить;</w:t>
      </w:r>
    </w:p>
    <w:p w:rsidR="003A4F5E" w:rsidRPr="00BE6442" w:rsidRDefault="003A4F5E" w:rsidP="003A4F5E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45744C" w:rsidRPr="00BE6442" w:rsidRDefault="003A4F5E" w:rsidP="003A4F5E">
      <w:r w:rsidRPr="00BE6442">
        <w:rPr>
          <w:rFonts w:ascii="Times New Roman" w:hAnsi="Times New Roman" w:cs="Times New Roman"/>
          <w:sz w:val="28"/>
          <w:szCs w:val="28"/>
        </w:rPr>
        <w:t>«2.5. Отношения, возникающие в связи с предоставлением государственной услуги регулируются нормативными правовыми актами, размещенными на официаль</w:t>
      </w:r>
      <w:r w:rsidRPr="00BE6442">
        <w:rPr>
          <w:rFonts w:ascii="Times New Roman" w:hAnsi="Times New Roman" w:cs="Times New Roman"/>
          <w:sz w:val="28"/>
          <w:szCs w:val="28"/>
        </w:rPr>
        <w:softHyphen/>
        <w:t>ном сайте  Министерства в информационно-телекоммуникационной сети «Интернет» (</w:t>
      </w:r>
      <w:hyperlink r:id="rId79" w:history="1">
        <w:r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http://minleshoz.tatarstan.ru</w:t>
        </w:r>
      </w:hyperlink>
      <w:r w:rsidRPr="00BE6442">
        <w:rPr>
          <w:rFonts w:ascii="Times New Roman" w:hAnsi="Times New Roman" w:cs="Times New Roman"/>
          <w:sz w:val="28"/>
          <w:szCs w:val="28"/>
        </w:rPr>
        <w:t xml:space="preserve">), в федеральной государственной </w:t>
      </w:r>
      <w:r w:rsidRPr="00BE6442">
        <w:rPr>
          <w:rFonts w:ascii="Times New Roman" w:hAnsi="Times New Roman" w:cs="Times New Roman"/>
          <w:sz w:val="28"/>
          <w:szCs w:val="28"/>
        </w:rPr>
        <w:lastRenderedPageBreak/>
        <w:t>информацион</w:t>
      </w:r>
      <w:r w:rsidRPr="00BE6442">
        <w:rPr>
          <w:rFonts w:ascii="Times New Roman" w:hAnsi="Times New Roman" w:cs="Times New Roman"/>
          <w:sz w:val="28"/>
          <w:szCs w:val="28"/>
        </w:rPr>
        <w:softHyphen/>
        <w:t>ной системе «Федеральный реестр государственных услуг (функций)» (</w:t>
      </w:r>
      <w:hyperlink r:id="rId80" w:tgtFrame="_blank" w:history="1">
        <w:r w:rsidRPr="00BE6442">
          <w:rPr>
            <w:rStyle w:val="a9"/>
            <w:rFonts w:ascii="Times New Roman" w:hAnsi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http://frgu.gosuslugi.ru</w:t>
        </w:r>
      </w:hyperlink>
      <w:r w:rsidRPr="00BE6442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 (функций) (http://www.gosuslugi.ru).»;</w:t>
      </w:r>
    </w:p>
    <w:bookmarkEnd w:id="159"/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2.19 изложить в следующей редакции: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«2.19. Заявитель вправе обратиться с заявлением на получение государственной услуги в многофункциональный центр предоставления государственных и муниципальных услуг (далее - МФЦ).</w:t>
      </w:r>
    </w:p>
    <w:p w:rsidR="003A4F5E" w:rsidRPr="00BE6442" w:rsidRDefault="003A4F5E" w:rsidP="003A4F5E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 xml:space="preserve">При поступлении заявления из МФЦ на получение государственной услуги, процедуры осуществляются в соответствии с настоящим Регламентом. </w:t>
      </w:r>
    </w:p>
    <w:p w:rsidR="003A4F5E" w:rsidRPr="00BE6442" w:rsidRDefault="003A4F5E" w:rsidP="003A4F5E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не осуществляется.»;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3.2 исключить;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пункт 3.32 исключить;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раздел Ш дополнить подразделом следующего содержания:</w:t>
      </w:r>
    </w:p>
    <w:p w:rsidR="003A4F5E" w:rsidRPr="00BE6442" w:rsidRDefault="003A4F5E" w:rsidP="003A4F5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E6442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BE6442">
        <w:rPr>
          <w:rFonts w:ascii="Times New Roman" w:hAnsi="Times New Roman" w:cs="Times New Roman"/>
          <w:b w:val="0"/>
          <w:color w:val="auto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3.33. Основанием для начала административной процедуры является представление (направление) заявителем в Министерство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3.34. Начальник отдела государственного лесного реестра, использования лесов и лесоустройства Министерства, ответственный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3.35. Критерием принятия решения по административной процедуре является наличие или отсутствие таких опечаток и (или) ошибок.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 xml:space="preserve">3.36. В случае выявления допущенных опечаток и (или) ошибок в выданных в результате предоставления государственной услуги документах начальник отдела государственного лесного реестра, использования лесов и лесоустройства Министерства, ответственный за предоставление государственной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3A4F5E" w:rsidRPr="00BE6442" w:rsidRDefault="003A4F5E" w:rsidP="003A4F5E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3.37. В случае отсутствия опечаток и (или) ошибок в документах, выданных в результате предоставления государственной услуги, начальник отдела государственного лесного реестра, использования лесов и лесоустройства,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3A4F5E" w:rsidRPr="00BE6442" w:rsidRDefault="003A4F5E" w:rsidP="00A328E0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 xml:space="preserve">3.38.Результатом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</w:t>
      </w:r>
      <w:r w:rsidR="00A328E0" w:rsidRPr="00BE6442">
        <w:rPr>
          <w:rFonts w:ascii="Times New Roman" w:hAnsi="Times New Roman" w:cs="Times New Roman"/>
          <w:sz w:val="28"/>
          <w:szCs w:val="28"/>
        </w:rPr>
        <w:t>таких опечаток и (или) ошибок.»;</w:t>
      </w:r>
    </w:p>
    <w:p w:rsidR="00643C1B" w:rsidRPr="006C02C1" w:rsidRDefault="008D538D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наименование раздела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="00643C1B" w:rsidRPr="006C02C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43C1B" w:rsidRPr="006C02C1" w:rsidRDefault="008D538D" w:rsidP="00A472D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«</w:t>
      </w:r>
      <w:r w:rsidR="00643C1B" w:rsidRPr="006C02C1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="00643C1B"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. Досудебное (внесудебное) обжалование заявителем решений и действий (бездействия) Министерства, предоставляющего государственную услугу, его должностных лиц либо государственного служащего,</w:t>
      </w:r>
      <w:r w:rsidR="006D49B7"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43C1B" w:rsidRPr="006C02C1">
        <w:rPr>
          <w:rFonts w:ascii="Times New Roman" w:hAnsi="Times New Roman" w:cs="Times New Roman"/>
          <w:b w:val="0"/>
          <w:color w:val="auto"/>
          <w:sz w:val="28"/>
          <w:szCs w:val="28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услуг, или их работников.»;</w:t>
      </w:r>
    </w:p>
    <w:p w:rsidR="00643C1B" w:rsidRPr="006C02C1" w:rsidRDefault="008D538D" w:rsidP="00A472D1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в) </w:t>
      </w:r>
      <w:r w:rsidR="00643C1B" w:rsidRPr="006C02C1">
        <w:rPr>
          <w:rFonts w:ascii="Times New Roman" w:hAnsi="Times New Roman" w:cs="Times New Roman"/>
          <w:sz w:val="28"/>
          <w:szCs w:val="28"/>
        </w:rPr>
        <w:t>пункт 5.2 изложить в следующей редакции:</w:t>
      </w:r>
    </w:p>
    <w:p w:rsidR="00643C1B" w:rsidRPr="006C02C1" w:rsidRDefault="00643C1B" w:rsidP="00A472D1">
      <w:pPr>
        <w:pStyle w:val="af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«5.2. Предметом досудебного (внесудебного) обжалования являются действия (бездействие) Министерства, его должностных лиц либо государственного служащего, многофункционального центра, работника многофункционального центра, а также организаций, предусмотренных </w:t>
      </w:r>
      <w:hyperlink r:id="rId81" w:anchor="sub_16011" w:history="1">
        <w:r w:rsidR="008D538D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1¹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</w:t>
      </w:r>
      <w:r w:rsidRPr="006C02C1">
        <w:rPr>
          <w:rFonts w:ascii="Times New Roman" w:hAnsi="Times New Roman" w:cs="Times New Roman"/>
          <w:sz w:val="28"/>
          <w:szCs w:val="28"/>
        </w:rPr>
        <w:softHyphen/>
        <w:t>ных и</w:t>
      </w:r>
      <w:r w:rsidR="008D538D" w:rsidRPr="006C02C1">
        <w:rPr>
          <w:rFonts w:ascii="Times New Roman" w:hAnsi="Times New Roman" w:cs="Times New Roman"/>
          <w:sz w:val="28"/>
          <w:szCs w:val="28"/>
        </w:rPr>
        <w:t xml:space="preserve"> муниципальных услуг» (далее – Ф</w:t>
      </w:r>
      <w:r w:rsidRPr="006C02C1">
        <w:rPr>
          <w:rFonts w:ascii="Times New Roman" w:hAnsi="Times New Roman" w:cs="Times New Roman"/>
          <w:sz w:val="28"/>
          <w:szCs w:val="28"/>
        </w:rPr>
        <w:t>едеральный закон № 210-ФЗ), или их работников и принятые (осуществляемые) ими решения в ходе предоставления государственной услуги.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 и граждане могут обратиться с жалобой, в том числе в следующих случаях: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82" w:anchor="sub_1510" w:history="1"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 15</w:t>
        </w:r>
      </w:hyperlink>
      <w:r w:rsidR="008D538D" w:rsidRPr="006C02C1">
        <w:rPr>
          <w:rFonts w:ascii="Times New Roman" w:hAnsi="Times New Roman" w:cs="Times New Roman"/>
          <w:sz w:val="28"/>
          <w:szCs w:val="28"/>
        </w:rPr>
        <w:t>¹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83" w:anchor="sub_160013" w:history="1">
        <w:r w:rsidR="008D538D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8D538D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законодательством для предоставления государственной услуги;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законодательством для предоставления государственной услуги, у заявителя;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законодательством.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84" w:anchor="sub_160013" w:history="1">
        <w:r w:rsidR="008D538D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8D538D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="00E215DF" w:rsidRPr="006C02C1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4926AE">
        <w:rPr>
          <w:rFonts w:ascii="Times New Roman" w:hAnsi="Times New Roman" w:cs="Times New Roman"/>
          <w:sz w:val="28"/>
          <w:szCs w:val="28"/>
        </w:rPr>
        <w:t xml:space="preserve">  </w:t>
      </w:r>
      <w:r w:rsidRPr="006C02C1">
        <w:rPr>
          <w:rFonts w:ascii="Times New Roman" w:hAnsi="Times New Roman" w:cs="Times New Roman"/>
          <w:sz w:val="28"/>
          <w:szCs w:val="28"/>
        </w:rPr>
        <w:t>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законодательством;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7) отказ Министерства, предоставляющего государственную услугу, его должностного лица, многофункционального центра, работника многофункциональ</w:t>
      </w:r>
      <w:r w:rsidR="006D49B7" w:rsidRPr="006C02C1">
        <w:rPr>
          <w:rFonts w:ascii="Times New Roman" w:hAnsi="Times New Roman" w:cs="Times New Roman"/>
          <w:sz w:val="28"/>
          <w:szCs w:val="28"/>
        </w:rPr>
        <w:t xml:space="preserve">- </w:t>
      </w:r>
      <w:r w:rsidRPr="006C02C1">
        <w:rPr>
          <w:rFonts w:ascii="Times New Roman" w:hAnsi="Times New Roman" w:cs="Times New Roman"/>
          <w:sz w:val="28"/>
          <w:szCs w:val="28"/>
        </w:rPr>
        <w:t xml:space="preserve">ного центра, организаций, предусмотренных </w:t>
      </w:r>
      <w:hyperlink r:id="rId85" w:anchor="sub_16011" w:history="1"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</w:t>
        </w:r>
        <w:r w:rsidR="008D538D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ью 1¹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 </w:t>
      </w:r>
      <w:r w:rsidR="008D538D" w:rsidRPr="006C02C1">
        <w:rPr>
          <w:rFonts w:ascii="Times New Roman" w:hAnsi="Times New Roman" w:cs="Times New Roman"/>
          <w:sz w:val="28"/>
          <w:szCs w:val="28"/>
        </w:rPr>
        <w:t>Ф</w:t>
      </w:r>
      <w:r w:rsidRPr="006C02C1">
        <w:rPr>
          <w:rFonts w:ascii="Times New Roman" w:hAnsi="Times New Roman" w:cs="Times New Roman"/>
          <w:sz w:val="28"/>
          <w:szCs w:val="28"/>
        </w:rPr>
        <w:t xml:space="preserve">едерального закона № 210-ФЗ, или их работников в исправлении допущенных ими опечаток и </w:t>
      </w:r>
      <w:r w:rsidRPr="006C02C1">
        <w:rPr>
          <w:rFonts w:ascii="Times New Roman" w:hAnsi="Times New Roman" w:cs="Times New Roman"/>
          <w:sz w:val="28"/>
          <w:szCs w:val="28"/>
        </w:rPr>
        <w:lastRenderedPageBreak/>
        <w:t xml:space="preserve">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</w:t>
      </w:r>
      <w:hyperlink r:id="rId86" w:anchor="sub_160013" w:history="1">
        <w:r w:rsidR="008D538D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8D538D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43C1B" w:rsidRPr="006C02C1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законодательством.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87" w:anchor="sub_160013" w:history="1">
        <w:r w:rsidR="008D538D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1³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8D538D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>едерального закона № 210-ФЗ.»;</w:t>
      </w:r>
    </w:p>
    <w:p w:rsidR="00643C1B" w:rsidRPr="006C02C1" w:rsidRDefault="008D538D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г) </w:t>
      </w:r>
      <w:r w:rsidR="00643C1B" w:rsidRPr="006C02C1">
        <w:rPr>
          <w:rFonts w:ascii="Times New Roman" w:hAnsi="Times New Roman" w:cs="Times New Roman"/>
          <w:sz w:val="28"/>
          <w:szCs w:val="28"/>
        </w:rPr>
        <w:t xml:space="preserve">пункт 5.4 изложить в следующей редакции: </w:t>
      </w:r>
    </w:p>
    <w:p w:rsidR="00643C1B" w:rsidRDefault="00643C1B" w:rsidP="00A472D1">
      <w:pPr>
        <w:widowControl/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>«5.4. Жалоба подается в письменной форме на бумажном носителе, в электронной форме в Министерство, предоставляющее государственную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</w:t>
      </w:r>
      <w:r w:rsidR="006D49B7" w:rsidRPr="006C02C1">
        <w:rPr>
          <w:rFonts w:ascii="Times New Roman" w:hAnsi="Times New Roman" w:cs="Times New Roman"/>
          <w:sz w:val="28"/>
          <w:szCs w:val="28"/>
        </w:rPr>
        <w:t xml:space="preserve">- </w:t>
      </w:r>
      <w:r w:rsidRPr="006C02C1">
        <w:rPr>
          <w:rFonts w:ascii="Times New Roman" w:hAnsi="Times New Roman" w:cs="Times New Roman"/>
          <w:sz w:val="28"/>
          <w:szCs w:val="28"/>
        </w:rPr>
        <w:t xml:space="preserve">нального центра (далее </w:t>
      </w:r>
      <w:r w:rsidR="006D49B7" w:rsidRPr="006C02C1">
        <w:rPr>
          <w:rFonts w:ascii="Times New Roman" w:hAnsi="Times New Roman" w:cs="Times New Roman"/>
          <w:sz w:val="28"/>
          <w:szCs w:val="28"/>
        </w:rPr>
        <w:t>–</w:t>
      </w:r>
      <w:r w:rsidRPr="006C02C1">
        <w:rPr>
          <w:rFonts w:ascii="Times New Roman" w:hAnsi="Times New Roman" w:cs="Times New Roman"/>
          <w:sz w:val="28"/>
          <w:szCs w:val="28"/>
        </w:rPr>
        <w:t xml:space="preserve"> учредитель многофункционального центра), а также в организации, предусмотренные </w:t>
      </w:r>
      <w:hyperlink r:id="rId88" w:anchor="sub_16011" w:history="1">
        <w:r w:rsidR="008D538D"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1¹</w:t>
        </w:r>
        <w:r w:rsidRPr="006C02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16</w:t>
        </w:r>
      </w:hyperlink>
      <w:r w:rsidR="008D538D" w:rsidRPr="006C02C1">
        <w:rPr>
          <w:rFonts w:ascii="Times New Roman" w:hAnsi="Times New Roman" w:cs="Times New Roman"/>
          <w:sz w:val="28"/>
          <w:szCs w:val="28"/>
        </w:rPr>
        <w:t xml:space="preserve"> Ф</w:t>
      </w:r>
      <w:r w:rsidRPr="006C02C1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4926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28E0">
        <w:rPr>
          <w:rFonts w:ascii="Times New Roman" w:hAnsi="Times New Roman" w:cs="Times New Roman"/>
          <w:sz w:val="28"/>
          <w:szCs w:val="28"/>
        </w:rPr>
        <w:t>№ 210-ФЗ.»;</w:t>
      </w:r>
    </w:p>
    <w:p w:rsidR="00A328E0" w:rsidRPr="00BE6442" w:rsidRDefault="00A328E0" w:rsidP="00A328E0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дополнить пунктом 5.23 следующего содержания:</w:t>
      </w:r>
    </w:p>
    <w:p w:rsidR="00A328E0" w:rsidRPr="00BE6442" w:rsidRDefault="00A328E0" w:rsidP="00A328E0">
      <w:pPr>
        <w:widowControl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«5.23. Порядок досудебного (внесудебного) обжалования решений и действий (бездействия) Министерства, его должностных лиц регулируется следующими нормативными правовыми актами:</w:t>
      </w:r>
    </w:p>
    <w:p w:rsidR="00A328E0" w:rsidRPr="00BE6442" w:rsidRDefault="0020630C" w:rsidP="00A328E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A328E0"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="00A328E0" w:rsidRPr="00BE6442">
        <w:rPr>
          <w:rFonts w:ascii="Times New Roman" w:hAnsi="Times New Roman" w:cs="Times New Roman"/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 (Собрание законодательства Российской Федерации, 2010, № 31, ст.4179; 2011, № 15, ст.2038;  № 27, ст.3873, 3880; № 29, ст.4291; № 30, ст.4587; № 49, ст.7061; 2012, № 31, ст.4322; 2013, № 14, ст.1651; № 27, ст.3477, 3480; № 30, ст.4084; № 51, ст.6679; № 52, ст.6952, 6961, 7009; 2014, № 26, ст.3366; № 30, ст.4264; № 49, ст.6928; 2015, № 1, ст.67, 72;    № 10, ст.1393; № 29, ст.4342, 4376; 2016, № 7, ст.916; № 27, ст.4293, 4294; 2017, № 1, ст.12; № 31, ст.4785; № 50, ст.7555; 2018, № 1, ст.63; № 9, ст.1283; № 17 ст. 2427; № 18 ст. 2557; № 24 ст. 3413; № 27 ст. 3954);</w:t>
      </w:r>
    </w:p>
    <w:p w:rsidR="00A328E0" w:rsidRPr="00BE6442" w:rsidRDefault="0020630C" w:rsidP="00A328E0">
      <w:pPr>
        <w:pStyle w:val="a7"/>
        <w:ind w:firstLine="709"/>
        <w:jc w:val="both"/>
      </w:pPr>
      <w:hyperlink r:id="rId90" w:history="1">
        <w:r w:rsidR="00A328E0" w:rsidRPr="00BE6442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="00A328E0" w:rsidRPr="00BE644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августа 2012 года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r w:rsidR="00A328E0" w:rsidRPr="00BE6442">
        <w:rPr>
          <w:rFonts w:ascii="Times New Roman" w:hAnsi="Times New Roman" w:cs="Times New Roman"/>
          <w:sz w:val="28"/>
          <w:szCs w:val="28"/>
        </w:rPr>
        <w:lastRenderedPageBreak/>
        <w:t>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 (Собрание законодательства Российской Федерации, 2012, № 35, ст.4829; 2014, № 50, ст.7113; 2015, № 47, ст.6596; 2016, № 51, ст.7370; 2017, № 44, ст.6523; № 25 ст. 3696).»;</w:t>
      </w:r>
    </w:p>
    <w:p w:rsidR="00A328E0" w:rsidRPr="00BE6442" w:rsidRDefault="00A328E0" w:rsidP="00A328E0">
      <w:pPr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>приложение № 2 исключить.</w:t>
      </w:r>
    </w:p>
    <w:p w:rsidR="00A328E0" w:rsidRPr="00BE6442" w:rsidRDefault="00A328E0" w:rsidP="00A472D1">
      <w:pPr>
        <w:widowControl/>
        <w:rPr>
          <w:rFonts w:ascii="Times New Roman" w:hAnsi="Times New Roman" w:cs="Times New Roman"/>
          <w:sz w:val="28"/>
          <w:szCs w:val="28"/>
        </w:rPr>
      </w:pPr>
    </w:p>
    <w:sectPr w:rsidR="00A328E0" w:rsidRPr="00BE6442" w:rsidSect="00BE7FD3">
      <w:headerReference w:type="default" r:id="rId91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0C" w:rsidRDefault="0020630C" w:rsidP="00CC0E41">
      <w:r>
        <w:separator/>
      </w:r>
    </w:p>
  </w:endnote>
  <w:endnote w:type="continuationSeparator" w:id="0">
    <w:p w:rsidR="0020630C" w:rsidRDefault="0020630C" w:rsidP="00CC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0C" w:rsidRDefault="0020630C" w:rsidP="00CC0E41">
      <w:r>
        <w:separator/>
      </w:r>
    </w:p>
  </w:footnote>
  <w:footnote w:type="continuationSeparator" w:id="0">
    <w:p w:rsidR="0020630C" w:rsidRDefault="0020630C" w:rsidP="00CC0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4C" w:rsidRPr="009837C2" w:rsidRDefault="0045744C">
    <w:pPr>
      <w:pStyle w:val="af"/>
      <w:jc w:val="center"/>
      <w:rPr>
        <w:rFonts w:ascii="Times New Roman" w:hAnsi="Times New Roman" w:cs="Times New Roman"/>
        <w:sz w:val="28"/>
        <w:szCs w:val="28"/>
      </w:rPr>
    </w:pPr>
    <w:r w:rsidRPr="009837C2">
      <w:rPr>
        <w:rFonts w:ascii="Times New Roman" w:hAnsi="Times New Roman" w:cs="Times New Roman"/>
        <w:sz w:val="28"/>
        <w:szCs w:val="28"/>
      </w:rPr>
      <w:fldChar w:fldCharType="begin"/>
    </w:r>
    <w:r w:rsidRPr="009837C2">
      <w:rPr>
        <w:rFonts w:ascii="Times New Roman" w:hAnsi="Times New Roman" w:cs="Times New Roman"/>
        <w:sz w:val="28"/>
        <w:szCs w:val="28"/>
      </w:rPr>
      <w:instrText>PAGE   \* MERGEFORMAT</w:instrText>
    </w:r>
    <w:r w:rsidRPr="009837C2">
      <w:rPr>
        <w:rFonts w:ascii="Times New Roman" w:hAnsi="Times New Roman" w:cs="Times New Roman"/>
        <w:sz w:val="28"/>
        <w:szCs w:val="28"/>
      </w:rPr>
      <w:fldChar w:fldCharType="separate"/>
    </w:r>
    <w:r w:rsidR="00EC405B">
      <w:rPr>
        <w:rFonts w:ascii="Times New Roman" w:hAnsi="Times New Roman" w:cs="Times New Roman"/>
        <w:noProof/>
        <w:sz w:val="28"/>
        <w:szCs w:val="28"/>
      </w:rPr>
      <w:t>2</w:t>
    </w:r>
    <w:r w:rsidRPr="009837C2">
      <w:rPr>
        <w:rFonts w:ascii="Times New Roman" w:hAnsi="Times New Roman" w:cs="Times New Roman"/>
        <w:sz w:val="28"/>
        <w:szCs w:val="28"/>
      </w:rPr>
      <w:fldChar w:fldCharType="end"/>
    </w:r>
  </w:p>
  <w:p w:rsidR="0045744C" w:rsidRDefault="0045744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A"/>
    <w:rsid w:val="000036E8"/>
    <w:rsid w:val="00004397"/>
    <w:rsid w:val="00006E7E"/>
    <w:rsid w:val="00031084"/>
    <w:rsid w:val="00035525"/>
    <w:rsid w:val="000576C6"/>
    <w:rsid w:val="00061D41"/>
    <w:rsid w:val="00063782"/>
    <w:rsid w:val="00073221"/>
    <w:rsid w:val="00096F1A"/>
    <w:rsid w:val="000A2EBC"/>
    <w:rsid w:val="000A5CC5"/>
    <w:rsid w:val="000B5739"/>
    <w:rsid w:val="000D205F"/>
    <w:rsid w:val="000D5031"/>
    <w:rsid w:val="00107FB1"/>
    <w:rsid w:val="001239C4"/>
    <w:rsid w:val="00124EA6"/>
    <w:rsid w:val="00125DB9"/>
    <w:rsid w:val="001906CF"/>
    <w:rsid w:val="001B5BA2"/>
    <w:rsid w:val="001D2B9F"/>
    <w:rsid w:val="001D3873"/>
    <w:rsid w:val="001F1EC3"/>
    <w:rsid w:val="0020630C"/>
    <w:rsid w:val="00207CB7"/>
    <w:rsid w:val="002168F1"/>
    <w:rsid w:val="00217A93"/>
    <w:rsid w:val="00226433"/>
    <w:rsid w:val="00250039"/>
    <w:rsid w:val="00250970"/>
    <w:rsid w:val="00291EE1"/>
    <w:rsid w:val="00297508"/>
    <w:rsid w:val="002A0160"/>
    <w:rsid w:val="002A3897"/>
    <w:rsid w:val="002A6B98"/>
    <w:rsid w:val="002B760D"/>
    <w:rsid w:val="002C4F2F"/>
    <w:rsid w:val="002F1499"/>
    <w:rsid w:val="002F6C4C"/>
    <w:rsid w:val="003004CE"/>
    <w:rsid w:val="00346A66"/>
    <w:rsid w:val="003616DD"/>
    <w:rsid w:val="00367B81"/>
    <w:rsid w:val="00384F54"/>
    <w:rsid w:val="00393709"/>
    <w:rsid w:val="003A4F5E"/>
    <w:rsid w:val="003A50E8"/>
    <w:rsid w:val="003A6C48"/>
    <w:rsid w:val="003B2450"/>
    <w:rsid w:val="003C3694"/>
    <w:rsid w:val="003E20AC"/>
    <w:rsid w:val="004001D0"/>
    <w:rsid w:val="004079ED"/>
    <w:rsid w:val="004162DD"/>
    <w:rsid w:val="00416BFF"/>
    <w:rsid w:val="004172DE"/>
    <w:rsid w:val="00422105"/>
    <w:rsid w:val="0043276B"/>
    <w:rsid w:val="004363BC"/>
    <w:rsid w:val="0045744C"/>
    <w:rsid w:val="0046157D"/>
    <w:rsid w:val="004661E0"/>
    <w:rsid w:val="004869E0"/>
    <w:rsid w:val="004926AE"/>
    <w:rsid w:val="00493EBD"/>
    <w:rsid w:val="004B38E1"/>
    <w:rsid w:val="004C02A8"/>
    <w:rsid w:val="004D3B09"/>
    <w:rsid w:val="004E1126"/>
    <w:rsid w:val="004F15AC"/>
    <w:rsid w:val="004F1DC7"/>
    <w:rsid w:val="004F6103"/>
    <w:rsid w:val="00500898"/>
    <w:rsid w:val="0050326B"/>
    <w:rsid w:val="0051385F"/>
    <w:rsid w:val="00522558"/>
    <w:rsid w:val="0053203F"/>
    <w:rsid w:val="00536761"/>
    <w:rsid w:val="00537468"/>
    <w:rsid w:val="00544AF8"/>
    <w:rsid w:val="0055147F"/>
    <w:rsid w:val="005744D6"/>
    <w:rsid w:val="0059750E"/>
    <w:rsid w:val="005A58DB"/>
    <w:rsid w:val="005F2AB8"/>
    <w:rsid w:val="00620B62"/>
    <w:rsid w:val="00634746"/>
    <w:rsid w:val="00643C1B"/>
    <w:rsid w:val="00651772"/>
    <w:rsid w:val="0066537F"/>
    <w:rsid w:val="00684564"/>
    <w:rsid w:val="006865ED"/>
    <w:rsid w:val="006B11DA"/>
    <w:rsid w:val="006B3702"/>
    <w:rsid w:val="006B43E7"/>
    <w:rsid w:val="006C02C1"/>
    <w:rsid w:val="006C1271"/>
    <w:rsid w:val="006C464A"/>
    <w:rsid w:val="006D49B7"/>
    <w:rsid w:val="006D7395"/>
    <w:rsid w:val="007343D7"/>
    <w:rsid w:val="007500BD"/>
    <w:rsid w:val="00757192"/>
    <w:rsid w:val="00770D74"/>
    <w:rsid w:val="007813B1"/>
    <w:rsid w:val="00783318"/>
    <w:rsid w:val="007A3A1C"/>
    <w:rsid w:val="007D17E9"/>
    <w:rsid w:val="007F3EF5"/>
    <w:rsid w:val="008017F2"/>
    <w:rsid w:val="00814094"/>
    <w:rsid w:val="0082718F"/>
    <w:rsid w:val="00852126"/>
    <w:rsid w:val="0085696D"/>
    <w:rsid w:val="0085714B"/>
    <w:rsid w:val="00860B86"/>
    <w:rsid w:val="0086148A"/>
    <w:rsid w:val="00863F4C"/>
    <w:rsid w:val="008817D7"/>
    <w:rsid w:val="00883813"/>
    <w:rsid w:val="00886A75"/>
    <w:rsid w:val="00897229"/>
    <w:rsid w:val="008A2E29"/>
    <w:rsid w:val="008B00CA"/>
    <w:rsid w:val="008C0917"/>
    <w:rsid w:val="008D38F7"/>
    <w:rsid w:val="008D538D"/>
    <w:rsid w:val="008E3E3B"/>
    <w:rsid w:val="009366F5"/>
    <w:rsid w:val="009372CF"/>
    <w:rsid w:val="00945B7D"/>
    <w:rsid w:val="00956C0F"/>
    <w:rsid w:val="00965618"/>
    <w:rsid w:val="0096591C"/>
    <w:rsid w:val="009740A6"/>
    <w:rsid w:val="009837C2"/>
    <w:rsid w:val="0099342A"/>
    <w:rsid w:val="009C0DBE"/>
    <w:rsid w:val="009C76E4"/>
    <w:rsid w:val="009D273B"/>
    <w:rsid w:val="009E362A"/>
    <w:rsid w:val="009E6A40"/>
    <w:rsid w:val="00A05982"/>
    <w:rsid w:val="00A077B5"/>
    <w:rsid w:val="00A07EF2"/>
    <w:rsid w:val="00A1103E"/>
    <w:rsid w:val="00A1620C"/>
    <w:rsid w:val="00A324DE"/>
    <w:rsid w:val="00A328E0"/>
    <w:rsid w:val="00A472D1"/>
    <w:rsid w:val="00A85A42"/>
    <w:rsid w:val="00A87776"/>
    <w:rsid w:val="00A97F1E"/>
    <w:rsid w:val="00B226E6"/>
    <w:rsid w:val="00B35850"/>
    <w:rsid w:val="00B516D7"/>
    <w:rsid w:val="00B53876"/>
    <w:rsid w:val="00B701F7"/>
    <w:rsid w:val="00B71684"/>
    <w:rsid w:val="00B82FF1"/>
    <w:rsid w:val="00BA7FBB"/>
    <w:rsid w:val="00BB26AD"/>
    <w:rsid w:val="00BB4F36"/>
    <w:rsid w:val="00BB7957"/>
    <w:rsid w:val="00BE1C74"/>
    <w:rsid w:val="00BE6442"/>
    <w:rsid w:val="00BE7FD3"/>
    <w:rsid w:val="00BF66C0"/>
    <w:rsid w:val="00C03F0D"/>
    <w:rsid w:val="00C265F5"/>
    <w:rsid w:val="00C34C05"/>
    <w:rsid w:val="00C718D9"/>
    <w:rsid w:val="00C81E93"/>
    <w:rsid w:val="00C95B53"/>
    <w:rsid w:val="00C96AA1"/>
    <w:rsid w:val="00C97E6F"/>
    <w:rsid w:val="00CC0E41"/>
    <w:rsid w:val="00CE0E00"/>
    <w:rsid w:val="00D25192"/>
    <w:rsid w:val="00D30CF4"/>
    <w:rsid w:val="00D42F6A"/>
    <w:rsid w:val="00D72F65"/>
    <w:rsid w:val="00D97519"/>
    <w:rsid w:val="00DC0C3F"/>
    <w:rsid w:val="00DE30B7"/>
    <w:rsid w:val="00DE48A4"/>
    <w:rsid w:val="00DF101C"/>
    <w:rsid w:val="00DF59E6"/>
    <w:rsid w:val="00E215DF"/>
    <w:rsid w:val="00E655E9"/>
    <w:rsid w:val="00E74413"/>
    <w:rsid w:val="00E838B7"/>
    <w:rsid w:val="00E94750"/>
    <w:rsid w:val="00EA282E"/>
    <w:rsid w:val="00EB7C81"/>
    <w:rsid w:val="00EC405B"/>
    <w:rsid w:val="00F21BA5"/>
    <w:rsid w:val="00F40BAB"/>
    <w:rsid w:val="00F732BE"/>
    <w:rsid w:val="00F73414"/>
    <w:rsid w:val="00F9444D"/>
    <w:rsid w:val="00F94EC8"/>
    <w:rsid w:val="00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character" w:styleId="a9">
    <w:name w:val="Hyperlink"/>
    <w:basedOn w:val="a0"/>
    <w:uiPriority w:val="99"/>
    <w:unhideWhenUsed/>
    <w:rsid w:val="00F73414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7E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EF2"/>
    <w:rPr>
      <w:rFonts w:ascii="Tahoma" w:hAnsi="Tahoma" w:cs="Tahoma"/>
      <w:sz w:val="16"/>
      <w:szCs w:val="16"/>
    </w:rPr>
  </w:style>
  <w:style w:type="paragraph" w:customStyle="1" w:styleId="ac">
    <w:name w:val="Комментарий"/>
    <w:basedOn w:val="a"/>
    <w:next w:val="a"/>
    <w:uiPriority w:val="99"/>
    <w:rsid w:val="002C4F2F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2C4F2F"/>
    <w:rPr>
      <w:i/>
      <w:iCs/>
    </w:rPr>
  </w:style>
  <w:style w:type="table" w:styleId="ae">
    <w:name w:val="Table Grid"/>
    <w:basedOn w:val="a1"/>
    <w:uiPriority w:val="59"/>
    <w:rsid w:val="003616D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C0E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CC0E41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CC0E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CC0E41"/>
    <w:rPr>
      <w:rFonts w:ascii="Arial" w:hAnsi="Arial" w:cs="Arial"/>
      <w:sz w:val="24"/>
      <w:szCs w:val="24"/>
    </w:rPr>
  </w:style>
  <w:style w:type="paragraph" w:customStyle="1" w:styleId="af3">
    <w:name w:val="Заголовок статьи"/>
    <w:basedOn w:val="a"/>
    <w:next w:val="a"/>
    <w:uiPriority w:val="99"/>
    <w:rsid w:val="00107FB1"/>
    <w:pPr>
      <w:widowControl/>
      <w:ind w:left="1612" w:hanging="892"/>
    </w:pPr>
  </w:style>
  <w:style w:type="character" w:styleId="af4">
    <w:name w:val="FollowedHyperlink"/>
    <w:basedOn w:val="a0"/>
    <w:uiPriority w:val="99"/>
    <w:semiHidden/>
    <w:unhideWhenUsed/>
    <w:rsid w:val="00643C1B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character" w:styleId="a9">
    <w:name w:val="Hyperlink"/>
    <w:basedOn w:val="a0"/>
    <w:uiPriority w:val="99"/>
    <w:unhideWhenUsed/>
    <w:rsid w:val="00F73414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7E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EF2"/>
    <w:rPr>
      <w:rFonts w:ascii="Tahoma" w:hAnsi="Tahoma" w:cs="Tahoma"/>
      <w:sz w:val="16"/>
      <w:szCs w:val="16"/>
    </w:rPr>
  </w:style>
  <w:style w:type="paragraph" w:customStyle="1" w:styleId="ac">
    <w:name w:val="Комментарий"/>
    <w:basedOn w:val="a"/>
    <w:next w:val="a"/>
    <w:uiPriority w:val="99"/>
    <w:rsid w:val="002C4F2F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2C4F2F"/>
    <w:rPr>
      <w:i/>
      <w:iCs/>
    </w:rPr>
  </w:style>
  <w:style w:type="table" w:styleId="ae">
    <w:name w:val="Table Grid"/>
    <w:basedOn w:val="a1"/>
    <w:uiPriority w:val="59"/>
    <w:rsid w:val="003616D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C0E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CC0E41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CC0E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CC0E41"/>
    <w:rPr>
      <w:rFonts w:ascii="Arial" w:hAnsi="Arial" w:cs="Arial"/>
      <w:sz w:val="24"/>
      <w:szCs w:val="24"/>
    </w:rPr>
  </w:style>
  <w:style w:type="paragraph" w:customStyle="1" w:styleId="af3">
    <w:name w:val="Заголовок статьи"/>
    <w:basedOn w:val="a"/>
    <w:next w:val="a"/>
    <w:uiPriority w:val="99"/>
    <w:rsid w:val="00107FB1"/>
    <w:pPr>
      <w:widowControl/>
      <w:ind w:left="1612" w:hanging="892"/>
    </w:pPr>
  </w:style>
  <w:style w:type="character" w:styleId="af4">
    <w:name w:val="FollowedHyperlink"/>
    <w:basedOn w:val="a0"/>
    <w:uiPriority w:val="99"/>
    <w:semiHidden/>
    <w:unhideWhenUsed/>
    <w:rsid w:val="00643C1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34480708.0/" TargetMode="External"/><Relationship Id="rId18" Type="http://schemas.openxmlformats.org/officeDocument/2006/relationships/hyperlink" Target="garantf1://34479367.0/" TargetMode="External"/><Relationship Id="rId26" Type="http://schemas.openxmlformats.org/officeDocument/2006/relationships/hyperlink" Target="garantf1://12067046.0/" TargetMode="External"/><Relationship Id="rId39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21" Type="http://schemas.openxmlformats.org/officeDocument/2006/relationships/hyperlink" Target="garantf1://34479367.100/" TargetMode="External"/><Relationship Id="rId34" Type="http://schemas.openxmlformats.org/officeDocument/2006/relationships/hyperlink" Target="garantf1://12050845.0/" TargetMode="External"/><Relationship Id="rId42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47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50" Type="http://schemas.openxmlformats.org/officeDocument/2006/relationships/hyperlink" Target="garantf1://70116748.0/" TargetMode="External"/><Relationship Id="rId55" Type="http://schemas.openxmlformats.org/officeDocument/2006/relationships/hyperlink" Target="garantf1://22408447.1/" TargetMode="External"/><Relationship Id="rId63" Type="http://schemas.openxmlformats.org/officeDocument/2006/relationships/hyperlink" Target="http://frgu.gosuslugi.ru/" TargetMode="External"/><Relationship Id="rId68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76" Type="http://schemas.openxmlformats.org/officeDocument/2006/relationships/hyperlink" Target="garantf1://22449457.0/" TargetMode="External"/><Relationship Id="rId84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89" Type="http://schemas.openxmlformats.org/officeDocument/2006/relationships/hyperlink" Target="garantf1://12077515.0/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22439164.0/" TargetMode="External"/><Relationship Id="rId29" Type="http://schemas.openxmlformats.org/officeDocument/2006/relationships/hyperlink" Target="http://minleshoz.tatarstan.ru/" TargetMode="External"/><Relationship Id="rId11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24" Type="http://schemas.openxmlformats.org/officeDocument/2006/relationships/hyperlink" Target="http://frgu.gosuslugi.ru/" TargetMode="External"/><Relationship Id="rId32" Type="http://schemas.openxmlformats.org/officeDocument/2006/relationships/hyperlink" Target="garantf1://10064072.0/" TargetMode="External"/><Relationship Id="rId37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40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45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53" Type="http://schemas.openxmlformats.org/officeDocument/2006/relationships/hyperlink" Target="garantf1://22449457.0/" TargetMode="External"/><Relationship Id="rId58" Type="http://schemas.openxmlformats.org/officeDocument/2006/relationships/hyperlink" Target="garantf1://22408447.111/" TargetMode="External"/><Relationship Id="rId66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74" Type="http://schemas.openxmlformats.org/officeDocument/2006/relationships/hyperlink" Target="garantf1://22437907.100/" TargetMode="External"/><Relationship Id="rId79" Type="http://schemas.openxmlformats.org/officeDocument/2006/relationships/hyperlink" Target="http://minleshoz.tatarstan.ru/" TargetMode="External"/><Relationship Id="rId87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5" Type="http://schemas.openxmlformats.org/officeDocument/2006/relationships/settings" Target="settings.xml"/><Relationship Id="rId61" Type="http://schemas.openxmlformats.org/officeDocument/2006/relationships/hyperlink" Target="garantf1://22408447.121/" TargetMode="External"/><Relationship Id="rId82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90" Type="http://schemas.openxmlformats.org/officeDocument/2006/relationships/hyperlink" Target="garantf1://70116748.0/" TargetMode="External"/><Relationship Id="rId19" Type="http://schemas.openxmlformats.org/officeDocument/2006/relationships/hyperlink" Target="garantf1://34479367.2/" TargetMode="External"/><Relationship Id="rId14" Type="http://schemas.openxmlformats.org/officeDocument/2006/relationships/hyperlink" Target="garantf1://34486526.0/" TargetMode="External"/><Relationship Id="rId22" Type="http://schemas.openxmlformats.org/officeDocument/2006/relationships/hyperlink" Target="garantf1://34479367.111/" TargetMode="External"/><Relationship Id="rId27" Type="http://schemas.openxmlformats.org/officeDocument/2006/relationships/hyperlink" Target="http://torgi.gov.ru" TargetMode="External"/><Relationship Id="rId30" Type="http://schemas.openxmlformats.org/officeDocument/2006/relationships/hyperlink" Target="http://frgu.gosuslugi.ru/" TargetMode="External"/><Relationship Id="rId35" Type="http://schemas.openxmlformats.org/officeDocument/2006/relationships/hyperlink" Target="garantf1://70253464.2/" TargetMode="External"/><Relationship Id="rId43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48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56" Type="http://schemas.openxmlformats.org/officeDocument/2006/relationships/hyperlink" Target="garantf1://22408447.100/" TargetMode="External"/><Relationship Id="rId64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69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77" Type="http://schemas.openxmlformats.org/officeDocument/2006/relationships/hyperlink" Target="http://frgu.gosuslugi.ru/" TargetMode="External"/><Relationship Id="rId8" Type="http://schemas.openxmlformats.org/officeDocument/2006/relationships/endnotes" Target="endnotes.xml"/><Relationship Id="rId51" Type="http://schemas.openxmlformats.org/officeDocument/2006/relationships/hyperlink" Target="garantf1://22408447.0/" TargetMode="External"/><Relationship Id="rId72" Type="http://schemas.openxmlformats.org/officeDocument/2006/relationships/hyperlink" Target="garantf1://12077515.0/" TargetMode="External"/><Relationship Id="rId80" Type="http://schemas.openxmlformats.org/officeDocument/2006/relationships/hyperlink" Target="http://frgu.gosuslugi.ru/" TargetMode="External"/><Relationship Id="rId85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garantf1://34479367.0/" TargetMode="External"/><Relationship Id="rId17" Type="http://schemas.openxmlformats.org/officeDocument/2006/relationships/hyperlink" Target="garantf1://22449457.0/" TargetMode="External"/><Relationship Id="rId25" Type="http://schemas.openxmlformats.org/officeDocument/2006/relationships/hyperlink" Target="http://www.gosuslugi.ru)." TargetMode="External"/><Relationship Id="rId33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38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46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59" Type="http://schemas.openxmlformats.org/officeDocument/2006/relationships/hyperlink" Target="http://frgu.gosuslugi.ru/" TargetMode="External"/><Relationship Id="rId67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20" Type="http://schemas.openxmlformats.org/officeDocument/2006/relationships/hyperlink" Target="garantf1://34479367.100/" TargetMode="External"/><Relationship Id="rId41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54" Type="http://schemas.openxmlformats.org/officeDocument/2006/relationships/hyperlink" Target="garantf1://22408447.0/" TargetMode="External"/><Relationship Id="rId62" Type="http://schemas.openxmlformats.org/officeDocument/2006/relationships/hyperlink" Target="http://minleshoz.tatarstan.ru/" TargetMode="External"/><Relationship Id="rId70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75" Type="http://schemas.openxmlformats.org/officeDocument/2006/relationships/hyperlink" Target="garantf1://22437907.0/" TargetMode="External"/><Relationship Id="rId83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88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garantf1://22406078.0/" TargetMode="External"/><Relationship Id="rId23" Type="http://schemas.openxmlformats.org/officeDocument/2006/relationships/hyperlink" Target="garantf1://34479367.112/" TargetMode="External"/><Relationship Id="rId28" Type="http://schemas.openxmlformats.org/officeDocument/2006/relationships/hyperlink" Target="garantf1://34479367.121/" TargetMode="External"/><Relationship Id="rId36" Type="http://schemas.openxmlformats.org/officeDocument/2006/relationships/hyperlink" Target="garantf1://12084522.54/" TargetMode="External"/><Relationship Id="rId49" Type="http://schemas.openxmlformats.org/officeDocument/2006/relationships/hyperlink" Target="garantf1://12077515.0/" TargetMode="External"/><Relationship Id="rId57" Type="http://schemas.openxmlformats.org/officeDocument/2006/relationships/hyperlink" Target="garantf1://22408447.100/" TargetMode="External"/><Relationship Id="rId10" Type="http://schemas.openxmlformats.org/officeDocument/2006/relationships/hyperlink" Target="garantf1://22559142.0/" TargetMode="External"/><Relationship Id="rId31" Type="http://schemas.openxmlformats.org/officeDocument/2006/relationships/hyperlink" Target="garantf1://34479367.133/" TargetMode="External"/><Relationship Id="rId44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52" Type="http://schemas.openxmlformats.org/officeDocument/2006/relationships/hyperlink" Target="garantf1://22439164.0/" TargetMode="External"/><Relationship Id="rId60" Type="http://schemas.openxmlformats.org/officeDocument/2006/relationships/hyperlink" Target="http://www.gosuslugi.ru)." TargetMode="External"/><Relationship Id="rId65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73" Type="http://schemas.openxmlformats.org/officeDocument/2006/relationships/hyperlink" Target="garantf1://70116748.0/" TargetMode="External"/><Relationship Id="rId78" Type="http://schemas.openxmlformats.org/officeDocument/2006/relationships/hyperlink" Target="http://www.gosuslugi.ru)." TargetMode="External"/><Relationship Id="rId81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86" Type="http://schemas.openxmlformats.org/officeDocument/2006/relationships/hyperlink" Target="file:///C:\Users\Marina.Zayceva\Desktop\&#1087;&#1088;&#1086;&#1077;&#1082;&#1090;%20&#1059;&#1055;%20&#1056;&#1058;%20%20(&#1040;&#1076;&#1084;.&#1088;&#1077;&#1075;&#1083;&#1072;&#1084;&#1077;&#1085;&#1090;&#1099;)\&#1047;&#1072;&#1084;&#1077;&#1095;&#1072;&#1085;&#1080;&#1103;%20&#1050;&#1052;%20%20&#1056;&#1058;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kamalova\AppData\Local\Microsoft\Windows\Temporary%20Internet%20Files\Content.Outlook\0ZKVCRDM\&#1087;&#1088;&#1086;&#1077;&#1082;&#1090;%20&#1059;&#1055;%20&#1056;&#1058;%20%20(&#1040;&#1076;&#1084;.&#1088;&#1077;&#1075;&#1083;&#1072;&#1084;&#1077;&#1085;&#1090;&#1099;)\&#1055;&#1088;&#1086;&#1077;&#1082;&#1090;%20&#1059;&#1055;%20&#1056;&#1058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2660-F588-44B3-93DF-66EC1D5F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11149</Words>
  <Characters>63553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Рушания Р. Камалова</cp:lastModifiedBy>
  <cp:revision>2</cp:revision>
  <cp:lastPrinted>2018-07-23T09:51:00Z</cp:lastPrinted>
  <dcterms:created xsi:type="dcterms:W3CDTF">2018-07-23T09:58:00Z</dcterms:created>
  <dcterms:modified xsi:type="dcterms:W3CDTF">2018-07-23T09:58:00Z</dcterms:modified>
</cp:coreProperties>
</file>