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A3" w:rsidRPr="00EE5CBA" w:rsidRDefault="00EE5CBA" w:rsidP="00EE5CBA">
      <w:pPr>
        <w:widowControl w:val="0"/>
        <w:autoSpaceDE w:val="0"/>
        <w:autoSpaceDN w:val="0"/>
        <w:adjustRightInd w:val="0"/>
        <w:spacing w:after="0" w:line="240" w:lineRule="auto"/>
        <w:jc w:val="right"/>
        <w:rPr>
          <w:rFonts w:ascii="Times New Roman" w:hAnsi="Times New Roman" w:cs="Times New Roman"/>
          <w:sz w:val="24"/>
          <w:szCs w:val="24"/>
        </w:rPr>
      </w:pPr>
      <w:r w:rsidRPr="00EE5CBA">
        <w:rPr>
          <w:rFonts w:ascii="Times New Roman" w:hAnsi="Times New Roman" w:cs="Times New Roman"/>
          <w:sz w:val="24"/>
          <w:szCs w:val="24"/>
        </w:rPr>
        <w:t>проект</w:t>
      </w:r>
    </w:p>
    <w:p w:rsidR="006557A3" w:rsidRPr="006557A3" w:rsidRDefault="006557A3" w:rsidP="00EE5CBA">
      <w:pPr>
        <w:spacing w:after="0" w:line="240" w:lineRule="auto"/>
        <w:contextualSpacing/>
        <w:jc w:val="center"/>
        <w:rPr>
          <w:rFonts w:ascii="Times New Roman" w:hAnsi="Times New Roman" w:cs="Times New Roman"/>
          <w:sz w:val="28"/>
          <w:szCs w:val="28"/>
        </w:rPr>
      </w:pPr>
      <w:r w:rsidRPr="006557A3">
        <w:rPr>
          <w:rFonts w:ascii="Times New Roman" w:hAnsi="Times New Roman" w:cs="Times New Roman"/>
          <w:sz w:val="28"/>
          <w:szCs w:val="28"/>
        </w:rPr>
        <w:t>Совет Рыбно-Слободского муниципального района</w:t>
      </w:r>
    </w:p>
    <w:p w:rsidR="006557A3" w:rsidRPr="006557A3" w:rsidRDefault="006557A3" w:rsidP="00EE5CBA">
      <w:pPr>
        <w:spacing w:after="0" w:line="240" w:lineRule="auto"/>
        <w:contextualSpacing/>
        <w:jc w:val="center"/>
        <w:rPr>
          <w:rFonts w:ascii="Times New Roman" w:hAnsi="Times New Roman" w:cs="Times New Roman"/>
          <w:sz w:val="28"/>
          <w:szCs w:val="28"/>
        </w:rPr>
      </w:pPr>
      <w:r w:rsidRPr="006557A3">
        <w:rPr>
          <w:rFonts w:ascii="Times New Roman" w:hAnsi="Times New Roman" w:cs="Times New Roman"/>
          <w:sz w:val="28"/>
          <w:szCs w:val="28"/>
        </w:rPr>
        <w:t>Республики Татарстан</w:t>
      </w:r>
    </w:p>
    <w:p w:rsidR="006557A3" w:rsidRPr="006557A3" w:rsidRDefault="006557A3" w:rsidP="00EE5CBA">
      <w:pPr>
        <w:spacing w:after="0" w:line="240" w:lineRule="auto"/>
        <w:contextualSpacing/>
        <w:jc w:val="center"/>
        <w:rPr>
          <w:rFonts w:ascii="Times New Roman" w:hAnsi="Times New Roman" w:cs="Times New Roman"/>
          <w:sz w:val="28"/>
          <w:szCs w:val="28"/>
        </w:rPr>
      </w:pPr>
    </w:p>
    <w:p w:rsidR="006557A3" w:rsidRPr="00EE5CBA" w:rsidRDefault="00EE5CBA" w:rsidP="00EE5CB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РЕШЕ</w:t>
      </w:r>
      <w:r w:rsidR="006557A3" w:rsidRPr="006557A3">
        <w:rPr>
          <w:rFonts w:ascii="Times New Roman" w:hAnsi="Times New Roman" w:cs="Times New Roman"/>
          <w:b/>
          <w:sz w:val="28"/>
          <w:szCs w:val="28"/>
        </w:rPr>
        <w:t>НИЕ №</w:t>
      </w:r>
      <w:r>
        <w:rPr>
          <w:rFonts w:ascii="Times New Roman" w:hAnsi="Times New Roman" w:cs="Times New Roman"/>
          <w:b/>
          <w:sz w:val="28"/>
          <w:szCs w:val="28"/>
        </w:rPr>
        <w:t>__________</w:t>
      </w:r>
    </w:p>
    <w:p w:rsidR="006557A3" w:rsidRPr="006557A3" w:rsidRDefault="006557A3" w:rsidP="00EE5CBA">
      <w:pPr>
        <w:spacing w:after="0" w:line="240" w:lineRule="auto"/>
        <w:contextualSpacing/>
        <w:rPr>
          <w:rFonts w:ascii="Times New Roman" w:hAnsi="Times New Roman" w:cs="Times New Roman"/>
          <w:sz w:val="28"/>
          <w:szCs w:val="28"/>
        </w:rPr>
      </w:pPr>
    </w:p>
    <w:p w:rsidR="006557A3" w:rsidRPr="006557A3" w:rsidRDefault="00FB4229" w:rsidP="00EE5CBA">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r w:rsidR="006557A3" w:rsidRPr="006557A3">
        <w:rPr>
          <w:rFonts w:ascii="Times New Roman" w:hAnsi="Times New Roman" w:cs="Times New Roman"/>
          <w:sz w:val="28"/>
          <w:szCs w:val="28"/>
        </w:rPr>
        <w:t xml:space="preserve">Рыбная Слобода                                                     </w:t>
      </w:r>
      <w:r>
        <w:rPr>
          <w:rFonts w:ascii="Times New Roman" w:hAnsi="Times New Roman" w:cs="Times New Roman"/>
          <w:sz w:val="28"/>
          <w:szCs w:val="28"/>
        </w:rPr>
        <w:t xml:space="preserve">       </w:t>
      </w:r>
      <w:r w:rsidR="006557A3" w:rsidRPr="006557A3">
        <w:rPr>
          <w:rFonts w:ascii="Times New Roman" w:hAnsi="Times New Roman" w:cs="Times New Roman"/>
          <w:sz w:val="28"/>
          <w:szCs w:val="28"/>
        </w:rPr>
        <w:t xml:space="preserve">от </w:t>
      </w:r>
      <w:r w:rsidR="00EE5CBA">
        <w:rPr>
          <w:rFonts w:ascii="Times New Roman" w:hAnsi="Times New Roman" w:cs="Times New Roman"/>
          <w:sz w:val="28"/>
          <w:szCs w:val="28"/>
        </w:rPr>
        <w:t xml:space="preserve">  ____________ </w:t>
      </w:r>
      <w:r w:rsidR="006557A3" w:rsidRPr="006557A3">
        <w:rPr>
          <w:rFonts w:ascii="Times New Roman" w:hAnsi="Times New Roman" w:cs="Times New Roman"/>
          <w:sz w:val="28"/>
          <w:szCs w:val="28"/>
        </w:rPr>
        <w:t>201</w:t>
      </w:r>
      <w:r w:rsidR="00EE5CBA">
        <w:rPr>
          <w:rFonts w:ascii="Times New Roman" w:hAnsi="Times New Roman" w:cs="Times New Roman"/>
          <w:sz w:val="28"/>
          <w:szCs w:val="28"/>
        </w:rPr>
        <w:t>8</w:t>
      </w:r>
      <w:r w:rsidR="006557A3" w:rsidRPr="006557A3">
        <w:rPr>
          <w:rFonts w:ascii="Times New Roman" w:hAnsi="Times New Roman" w:cs="Times New Roman"/>
          <w:sz w:val="28"/>
          <w:szCs w:val="28"/>
        </w:rPr>
        <w:t xml:space="preserve"> года</w:t>
      </w:r>
    </w:p>
    <w:p w:rsidR="006557A3" w:rsidRPr="006557A3" w:rsidRDefault="006557A3" w:rsidP="00EE5CBA">
      <w:pPr>
        <w:pStyle w:val="a4"/>
        <w:ind w:left="0" w:firstLine="540"/>
        <w:rPr>
          <w:b/>
          <w:sz w:val="28"/>
          <w:szCs w:val="28"/>
        </w:rPr>
      </w:pPr>
    </w:p>
    <w:p w:rsidR="006557A3" w:rsidRPr="006557A3" w:rsidRDefault="00FB4229" w:rsidP="00FB4229">
      <w:pPr>
        <w:pStyle w:val="a4"/>
        <w:ind w:left="0" w:right="5102"/>
        <w:jc w:val="both"/>
        <w:rPr>
          <w:b/>
          <w:sz w:val="28"/>
          <w:szCs w:val="28"/>
        </w:rPr>
      </w:pPr>
      <w:r>
        <w:rPr>
          <w:sz w:val="28"/>
          <w:szCs w:val="28"/>
        </w:rPr>
        <w:t xml:space="preserve">Об утверждении </w:t>
      </w:r>
      <w:r w:rsidRPr="006557A3">
        <w:rPr>
          <w:sz w:val="28"/>
          <w:szCs w:val="28"/>
        </w:rPr>
        <w:t>Положени</w:t>
      </w:r>
      <w:r>
        <w:rPr>
          <w:sz w:val="28"/>
          <w:szCs w:val="28"/>
        </w:rPr>
        <w:t>я</w:t>
      </w:r>
      <w:r w:rsidRPr="006557A3">
        <w:rPr>
          <w:sz w:val="28"/>
          <w:szCs w:val="28"/>
        </w:rPr>
        <w:t xml:space="preserve"> </w:t>
      </w:r>
      <w:r w:rsidRPr="006557A3">
        <w:rPr>
          <w:bCs/>
          <w:sz w:val="28"/>
          <w:szCs w:val="28"/>
        </w:rPr>
        <w:t>о статусе депутата Совета Рыбно-Слободского муниципального района Республики Татарстан</w:t>
      </w:r>
    </w:p>
    <w:p w:rsidR="006557A3" w:rsidRPr="00651752" w:rsidRDefault="006557A3" w:rsidP="00651752">
      <w:pPr>
        <w:autoSpaceDE w:val="0"/>
        <w:autoSpaceDN w:val="0"/>
        <w:adjustRightInd w:val="0"/>
        <w:spacing w:after="0" w:line="240" w:lineRule="auto"/>
        <w:ind w:firstLine="709"/>
        <w:rPr>
          <w:rFonts w:ascii="Times New Roman" w:hAnsi="Times New Roman" w:cs="Times New Roman"/>
          <w:sz w:val="28"/>
          <w:szCs w:val="28"/>
        </w:rPr>
      </w:pPr>
    </w:p>
    <w:p w:rsidR="00651752" w:rsidRDefault="00651752" w:rsidP="00651752">
      <w:pPr>
        <w:autoSpaceDE w:val="0"/>
        <w:autoSpaceDN w:val="0"/>
        <w:adjustRightInd w:val="0"/>
        <w:spacing w:after="0" w:line="240" w:lineRule="auto"/>
        <w:ind w:firstLine="709"/>
        <w:jc w:val="both"/>
        <w:rPr>
          <w:rFonts w:ascii="Times New Roman" w:hAnsi="Times New Roman" w:cs="Times New Roman"/>
          <w:sz w:val="28"/>
          <w:szCs w:val="28"/>
        </w:rPr>
      </w:pPr>
    </w:p>
    <w:p w:rsidR="006557A3" w:rsidRPr="00651752" w:rsidRDefault="00651752" w:rsidP="0065175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51752">
        <w:rPr>
          <w:rFonts w:ascii="Times New Roman" w:hAnsi="Times New Roman" w:cs="Times New Roman"/>
          <w:sz w:val="28"/>
          <w:szCs w:val="28"/>
        </w:rPr>
        <w:t>В целях приведения муниципального нормативного правового акта в соответствие с законодательством и Уставом Рыбно-Слободского муниципального района Республики Татарстан, в</w:t>
      </w:r>
      <w:r w:rsidR="006557A3" w:rsidRPr="00651752">
        <w:rPr>
          <w:rFonts w:ascii="Times New Roman" w:hAnsi="Times New Roman" w:cs="Times New Roman"/>
          <w:sz w:val="28"/>
          <w:szCs w:val="28"/>
        </w:rPr>
        <w:t xml:space="preserve"> соответствии с Федеральным </w:t>
      </w:r>
      <w:hyperlink r:id="rId6" w:history="1">
        <w:r w:rsidR="006557A3" w:rsidRPr="00651752">
          <w:rPr>
            <w:rFonts w:ascii="Times New Roman" w:hAnsi="Times New Roman" w:cs="Times New Roman"/>
            <w:sz w:val="28"/>
            <w:szCs w:val="28"/>
          </w:rPr>
          <w:t>законом</w:t>
        </w:r>
      </w:hyperlink>
      <w:r w:rsidR="006557A3" w:rsidRPr="00651752">
        <w:rPr>
          <w:rFonts w:ascii="Times New Roman" w:hAnsi="Times New Roman" w:cs="Times New Roman"/>
          <w:sz w:val="28"/>
          <w:szCs w:val="28"/>
        </w:rPr>
        <w:t xml:space="preserve"> от 6</w:t>
      </w:r>
      <w:r w:rsidR="00FB4229" w:rsidRPr="00651752">
        <w:rPr>
          <w:rFonts w:ascii="Times New Roman" w:hAnsi="Times New Roman" w:cs="Times New Roman"/>
          <w:sz w:val="28"/>
          <w:szCs w:val="28"/>
        </w:rPr>
        <w:t xml:space="preserve"> октября </w:t>
      </w:r>
      <w:r w:rsidR="006557A3" w:rsidRPr="00651752">
        <w:rPr>
          <w:rFonts w:ascii="Times New Roman" w:hAnsi="Times New Roman" w:cs="Times New Roman"/>
          <w:sz w:val="28"/>
          <w:szCs w:val="28"/>
        </w:rPr>
        <w:t xml:space="preserve">2003 </w:t>
      </w:r>
      <w:r w:rsidR="00FB4229" w:rsidRPr="00651752">
        <w:rPr>
          <w:rFonts w:ascii="Times New Roman" w:hAnsi="Times New Roman" w:cs="Times New Roman"/>
          <w:sz w:val="28"/>
          <w:szCs w:val="28"/>
        </w:rPr>
        <w:t xml:space="preserve">года </w:t>
      </w:r>
      <w:r w:rsidR="006557A3" w:rsidRPr="00651752">
        <w:rPr>
          <w:rFonts w:ascii="Times New Roman" w:hAnsi="Times New Roman" w:cs="Times New Roman"/>
          <w:sz w:val="28"/>
          <w:szCs w:val="28"/>
        </w:rPr>
        <w:t>№ 131-ФЗ «Об общих принципах организации местного самоуправления в Российской Федерации»,</w:t>
      </w:r>
      <w:r w:rsidRPr="00651752">
        <w:rPr>
          <w:rFonts w:ascii="Times New Roman" w:hAnsi="Times New Roman" w:cs="Times New Roman"/>
          <w:sz w:val="28"/>
          <w:szCs w:val="28"/>
        </w:rPr>
        <w:t xml:space="preserve"> Законом Республики Татарстан от 28 июля 2004 года №45-ЗРТ «О местном самоуправлении в Республике Татарстан», </w:t>
      </w:r>
      <w:r w:rsidR="006557A3" w:rsidRPr="00651752">
        <w:rPr>
          <w:rFonts w:ascii="Times New Roman" w:hAnsi="Times New Roman" w:cs="Times New Roman"/>
          <w:sz w:val="28"/>
          <w:szCs w:val="28"/>
        </w:rPr>
        <w:t>Уставом Рыбно-Слободского муниципального района Республики Татарстан Совет</w:t>
      </w:r>
      <w:proofErr w:type="gramEnd"/>
      <w:r w:rsidR="006557A3" w:rsidRPr="00651752">
        <w:rPr>
          <w:rFonts w:ascii="Times New Roman" w:hAnsi="Times New Roman" w:cs="Times New Roman"/>
          <w:sz w:val="28"/>
          <w:szCs w:val="28"/>
        </w:rPr>
        <w:t xml:space="preserve"> Рыбно-Слободского муниципального района Республики Татарстан РЕШИЛ:</w:t>
      </w:r>
    </w:p>
    <w:p w:rsidR="00FB4229" w:rsidRPr="00651752" w:rsidRDefault="00FB4229" w:rsidP="00651752">
      <w:pPr>
        <w:autoSpaceDE w:val="0"/>
        <w:autoSpaceDN w:val="0"/>
        <w:adjustRightInd w:val="0"/>
        <w:spacing w:after="0" w:line="240" w:lineRule="auto"/>
        <w:ind w:firstLine="709"/>
        <w:jc w:val="both"/>
        <w:rPr>
          <w:rFonts w:ascii="Times New Roman" w:hAnsi="Times New Roman" w:cs="Times New Roman"/>
          <w:b/>
          <w:sz w:val="28"/>
          <w:szCs w:val="28"/>
        </w:rPr>
      </w:pPr>
    </w:p>
    <w:p w:rsidR="006557A3" w:rsidRPr="00651752" w:rsidRDefault="006557A3" w:rsidP="00651752">
      <w:pPr>
        <w:spacing w:after="0" w:line="240" w:lineRule="auto"/>
        <w:ind w:firstLine="709"/>
        <w:jc w:val="both"/>
        <w:rPr>
          <w:rFonts w:ascii="Times New Roman" w:hAnsi="Times New Roman" w:cs="Times New Roman"/>
          <w:sz w:val="28"/>
          <w:szCs w:val="28"/>
        </w:rPr>
      </w:pPr>
      <w:r w:rsidRPr="00651752">
        <w:rPr>
          <w:rFonts w:ascii="Times New Roman" w:hAnsi="Times New Roman" w:cs="Times New Roman"/>
          <w:sz w:val="28"/>
          <w:szCs w:val="28"/>
        </w:rPr>
        <w:t xml:space="preserve">1.Утвердить </w:t>
      </w:r>
      <w:r w:rsidR="00FB4229" w:rsidRPr="00651752">
        <w:rPr>
          <w:rFonts w:ascii="Times New Roman" w:hAnsi="Times New Roman" w:cs="Times New Roman"/>
          <w:sz w:val="28"/>
          <w:szCs w:val="28"/>
        </w:rPr>
        <w:t xml:space="preserve">прилагаемое </w:t>
      </w:r>
      <w:r w:rsidRPr="00651752">
        <w:rPr>
          <w:rFonts w:ascii="Times New Roman" w:hAnsi="Times New Roman" w:cs="Times New Roman"/>
          <w:sz w:val="28"/>
          <w:szCs w:val="28"/>
        </w:rPr>
        <w:t xml:space="preserve">Положение </w:t>
      </w:r>
      <w:r w:rsidRPr="00651752">
        <w:rPr>
          <w:rFonts w:ascii="Times New Roman" w:hAnsi="Times New Roman" w:cs="Times New Roman"/>
          <w:bCs/>
          <w:sz w:val="28"/>
          <w:szCs w:val="28"/>
        </w:rPr>
        <w:t>о статусе депутата Совета Рыбно-Слободского муниципального района Республики Татарстан</w:t>
      </w:r>
      <w:r w:rsidR="00FB4229" w:rsidRPr="00651752">
        <w:rPr>
          <w:rFonts w:ascii="Times New Roman" w:hAnsi="Times New Roman" w:cs="Times New Roman"/>
          <w:sz w:val="28"/>
          <w:szCs w:val="28"/>
        </w:rPr>
        <w:t>.</w:t>
      </w:r>
    </w:p>
    <w:p w:rsidR="00FB4229" w:rsidRPr="00651752" w:rsidRDefault="00FB4229" w:rsidP="00651752">
      <w:pPr>
        <w:autoSpaceDE w:val="0"/>
        <w:autoSpaceDN w:val="0"/>
        <w:adjustRightInd w:val="0"/>
        <w:spacing w:after="0" w:line="240" w:lineRule="auto"/>
        <w:ind w:firstLine="709"/>
        <w:jc w:val="both"/>
        <w:rPr>
          <w:rFonts w:ascii="Times New Roman" w:hAnsi="Times New Roman" w:cs="Times New Roman"/>
          <w:sz w:val="28"/>
          <w:szCs w:val="28"/>
        </w:rPr>
      </w:pPr>
      <w:r w:rsidRPr="00651752">
        <w:rPr>
          <w:rFonts w:ascii="Times New Roman" w:hAnsi="Times New Roman" w:cs="Times New Roman"/>
          <w:sz w:val="28"/>
          <w:szCs w:val="28"/>
        </w:rPr>
        <w:t xml:space="preserve">2.Признать утратившим силу решение Совета Рыбно-Слободского муниципального </w:t>
      </w:r>
      <w:r w:rsidR="005B0584">
        <w:rPr>
          <w:rFonts w:ascii="Times New Roman" w:hAnsi="Times New Roman" w:cs="Times New Roman"/>
          <w:sz w:val="28"/>
          <w:szCs w:val="28"/>
        </w:rPr>
        <w:t xml:space="preserve">района Республики Татарстан от </w:t>
      </w:r>
      <w:r w:rsidRPr="00651752">
        <w:rPr>
          <w:rFonts w:ascii="Times New Roman" w:hAnsi="Times New Roman" w:cs="Times New Roman"/>
          <w:sz w:val="28"/>
          <w:szCs w:val="28"/>
        </w:rPr>
        <w:t>2</w:t>
      </w:r>
      <w:r w:rsidR="005B0584">
        <w:rPr>
          <w:rFonts w:ascii="Times New Roman" w:hAnsi="Times New Roman" w:cs="Times New Roman"/>
          <w:sz w:val="28"/>
          <w:szCs w:val="28"/>
        </w:rPr>
        <w:t>8</w:t>
      </w:r>
      <w:r w:rsidRPr="00651752">
        <w:rPr>
          <w:rFonts w:ascii="Times New Roman" w:hAnsi="Times New Roman" w:cs="Times New Roman"/>
          <w:sz w:val="28"/>
          <w:szCs w:val="28"/>
        </w:rPr>
        <w:t>.</w:t>
      </w:r>
      <w:r w:rsidR="005B0584">
        <w:rPr>
          <w:rFonts w:ascii="Times New Roman" w:hAnsi="Times New Roman" w:cs="Times New Roman"/>
          <w:sz w:val="28"/>
          <w:szCs w:val="28"/>
        </w:rPr>
        <w:t>03</w:t>
      </w:r>
      <w:r w:rsidRPr="00651752">
        <w:rPr>
          <w:rFonts w:ascii="Times New Roman" w:hAnsi="Times New Roman" w:cs="Times New Roman"/>
          <w:sz w:val="28"/>
          <w:szCs w:val="28"/>
        </w:rPr>
        <w:t>.201</w:t>
      </w:r>
      <w:r w:rsidR="005B0584">
        <w:rPr>
          <w:rFonts w:ascii="Times New Roman" w:hAnsi="Times New Roman" w:cs="Times New Roman"/>
          <w:sz w:val="28"/>
          <w:szCs w:val="28"/>
        </w:rPr>
        <w:t>4</w:t>
      </w:r>
      <w:r w:rsidRPr="00651752">
        <w:rPr>
          <w:rFonts w:ascii="Times New Roman" w:hAnsi="Times New Roman" w:cs="Times New Roman"/>
          <w:sz w:val="28"/>
          <w:szCs w:val="28"/>
        </w:rPr>
        <w:t xml:space="preserve"> года №XXX</w:t>
      </w:r>
      <w:r w:rsidR="005B0584">
        <w:rPr>
          <w:rFonts w:ascii="Times New Roman" w:hAnsi="Times New Roman" w:cs="Times New Roman"/>
          <w:sz w:val="28"/>
          <w:szCs w:val="28"/>
          <w:lang w:val="en-US"/>
        </w:rPr>
        <w:t>V</w:t>
      </w:r>
      <w:r w:rsidRPr="00651752">
        <w:rPr>
          <w:rFonts w:ascii="Times New Roman" w:hAnsi="Times New Roman" w:cs="Times New Roman"/>
          <w:sz w:val="28"/>
          <w:szCs w:val="28"/>
        </w:rPr>
        <w:t>I-</w:t>
      </w:r>
      <w:r w:rsidR="005B0584" w:rsidRPr="005B0584">
        <w:rPr>
          <w:rFonts w:ascii="Times New Roman" w:hAnsi="Times New Roman" w:cs="Times New Roman"/>
          <w:sz w:val="28"/>
          <w:szCs w:val="28"/>
        </w:rPr>
        <w:t>3</w:t>
      </w:r>
      <w:r w:rsidRPr="00651752">
        <w:rPr>
          <w:rFonts w:ascii="Times New Roman" w:hAnsi="Times New Roman" w:cs="Times New Roman"/>
          <w:sz w:val="28"/>
          <w:szCs w:val="28"/>
        </w:rPr>
        <w:t xml:space="preserve"> «Об утверждении Положения о </w:t>
      </w:r>
      <w:r w:rsidR="005B0584" w:rsidRPr="00651752">
        <w:rPr>
          <w:rFonts w:ascii="Times New Roman" w:hAnsi="Times New Roman" w:cs="Times New Roman"/>
          <w:bCs/>
          <w:sz w:val="28"/>
          <w:szCs w:val="28"/>
        </w:rPr>
        <w:t>статусе депутата Совета Рыбно-Слободского муниципального района Республики Татарстан</w:t>
      </w:r>
      <w:r w:rsidRPr="00651752">
        <w:rPr>
          <w:rFonts w:ascii="Times New Roman" w:hAnsi="Times New Roman" w:cs="Times New Roman"/>
          <w:sz w:val="28"/>
          <w:szCs w:val="28"/>
        </w:rPr>
        <w:t>».</w:t>
      </w:r>
    </w:p>
    <w:p w:rsidR="00FB4229" w:rsidRPr="00651752" w:rsidRDefault="00FB4229" w:rsidP="00651752">
      <w:pPr>
        <w:autoSpaceDE w:val="0"/>
        <w:autoSpaceDN w:val="0"/>
        <w:adjustRightInd w:val="0"/>
        <w:spacing w:after="0" w:line="240" w:lineRule="auto"/>
        <w:ind w:firstLine="709"/>
        <w:jc w:val="both"/>
        <w:rPr>
          <w:rFonts w:ascii="Times New Roman" w:hAnsi="Times New Roman" w:cs="Times New Roman"/>
          <w:sz w:val="28"/>
          <w:szCs w:val="28"/>
        </w:rPr>
      </w:pPr>
      <w:r w:rsidRPr="00651752">
        <w:rPr>
          <w:rFonts w:ascii="Times New Roman" w:hAnsi="Times New Roman" w:cs="Times New Roman"/>
          <w:sz w:val="28"/>
          <w:szCs w:val="28"/>
        </w:rPr>
        <w:t xml:space="preserve">3.Настоящее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w:t>
      </w:r>
      <w:proofErr w:type="spellStart"/>
      <w:r w:rsidRPr="00651752">
        <w:rPr>
          <w:rFonts w:ascii="Times New Roman" w:hAnsi="Times New Roman" w:cs="Times New Roman"/>
          <w:sz w:val="28"/>
          <w:szCs w:val="28"/>
        </w:rPr>
        <w:t>веб-адресу</w:t>
      </w:r>
      <w:proofErr w:type="spellEnd"/>
      <w:r w:rsidRPr="00651752">
        <w:rPr>
          <w:rFonts w:ascii="Times New Roman" w:hAnsi="Times New Roman" w:cs="Times New Roman"/>
          <w:sz w:val="28"/>
          <w:szCs w:val="28"/>
        </w:rPr>
        <w:t xml:space="preserve">: </w:t>
      </w:r>
      <w:hyperlink r:id="rId7" w:history="1">
        <w:r w:rsidRPr="00651752">
          <w:rPr>
            <w:rStyle w:val="a3"/>
            <w:rFonts w:ascii="Times New Roman" w:hAnsi="Times New Roman" w:cs="Times New Roman"/>
            <w:color w:val="auto"/>
            <w:sz w:val="28"/>
            <w:szCs w:val="28"/>
            <w:u w:val="none"/>
          </w:rPr>
          <w:t>http://ribnaya-sloboda.tatarstan.ru</w:t>
        </w:r>
      </w:hyperlink>
      <w:r w:rsidRPr="00651752">
        <w:rPr>
          <w:rFonts w:ascii="Times New Roman" w:hAnsi="Times New Roman" w:cs="Times New Roman"/>
          <w:sz w:val="28"/>
          <w:szCs w:val="28"/>
        </w:rPr>
        <w:t xml:space="preserve"> и «Официальном портале правовой информации Республики Татарстан» в информационно-телекоммуникационной сети Интернет по </w:t>
      </w:r>
      <w:proofErr w:type="spellStart"/>
      <w:r w:rsidRPr="00651752">
        <w:rPr>
          <w:rFonts w:ascii="Times New Roman" w:hAnsi="Times New Roman" w:cs="Times New Roman"/>
          <w:sz w:val="28"/>
          <w:szCs w:val="28"/>
        </w:rPr>
        <w:t>веб-адресу</w:t>
      </w:r>
      <w:proofErr w:type="spellEnd"/>
      <w:r w:rsidRPr="00651752">
        <w:rPr>
          <w:rFonts w:ascii="Times New Roman" w:hAnsi="Times New Roman" w:cs="Times New Roman"/>
          <w:sz w:val="28"/>
          <w:szCs w:val="28"/>
        </w:rPr>
        <w:t xml:space="preserve">: </w:t>
      </w:r>
      <w:hyperlink r:id="rId8" w:history="1">
        <w:r w:rsidRPr="00651752">
          <w:rPr>
            <w:rStyle w:val="a3"/>
            <w:rFonts w:ascii="Times New Roman" w:hAnsi="Times New Roman" w:cs="Times New Roman"/>
            <w:color w:val="auto"/>
            <w:sz w:val="28"/>
            <w:szCs w:val="28"/>
            <w:u w:val="none"/>
          </w:rPr>
          <w:t>http://pravo.tatarstan.ru</w:t>
        </w:r>
      </w:hyperlink>
      <w:r w:rsidRPr="00651752">
        <w:rPr>
          <w:rFonts w:ascii="Times New Roman" w:hAnsi="Times New Roman" w:cs="Times New Roman"/>
          <w:sz w:val="28"/>
          <w:szCs w:val="28"/>
        </w:rPr>
        <w:t>.</w:t>
      </w:r>
    </w:p>
    <w:p w:rsidR="00FB4229" w:rsidRPr="00651752" w:rsidRDefault="00FB4229" w:rsidP="00651752">
      <w:pPr>
        <w:spacing w:after="0" w:line="240" w:lineRule="auto"/>
        <w:ind w:firstLine="709"/>
        <w:jc w:val="both"/>
        <w:rPr>
          <w:rFonts w:ascii="Times New Roman" w:hAnsi="Times New Roman" w:cs="Times New Roman"/>
          <w:sz w:val="28"/>
          <w:szCs w:val="28"/>
        </w:rPr>
      </w:pPr>
      <w:r w:rsidRPr="00651752">
        <w:rPr>
          <w:rFonts w:ascii="Times New Roman" w:hAnsi="Times New Roman" w:cs="Times New Roman"/>
          <w:sz w:val="28"/>
          <w:szCs w:val="28"/>
        </w:rPr>
        <w:t>4.</w:t>
      </w:r>
      <w:proofErr w:type="gramStart"/>
      <w:r w:rsidRPr="00651752">
        <w:rPr>
          <w:rFonts w:ascii="Times New Roman" w:hAnsi="Times New Roman" w:cs="Times New Roman"/>
          <w:sz w:val="28"/>
          <w:szCs w:val="28"/>
        </w:rPr>
        <w:t>Контроль за</w:t>
      </w:r>
      <w:proofErr w:type="gramEnd"/>
      <w:r w:rsidRPr="00651752">
        <w:rPr>
          <w:rFonts w:ascii="Times New Roman" w:hAnsi="Times New Roman" w:cs="Times New Roman"/>
          <w:sz w:val="28"/>
          <w:szCs w:val="28"/>
        </w:rPr>
        <w:t xml:space="preserve"> исполнением настоящего решения возложить на постоянную комиссию по законности, правопорядку, муниципальной собственности и местному самоуправлению.  </w:t>
      </w:r>
    </w:p>
    <w:p w:rsidR="00FB4229" w:rsidRPr="00651752" w:rsidRDefault="00FB4229" w:rsidP="00651752">
      <w:pPr>
        <w:spacing w:after="0" w:line="240" w:lineRule="auto"/>
        <w:ind w:firstLine="709"/>
        <w:rPr>
          <w:rFonts w:ascii="Times New Roman" w:hAnsi="Times New Roman" w:cs="Times New Roman"/>
          <w:sz w:val="28"/>
          <w:szCs w:val="28"/>
        </w:rPr>
      </w:pPr>
    </w:p>
    <w:p w:rsidR="00FB4229" w:rsidRPr="00651752" w:rsidRDefault="00FB4229" w:rsidP="00651752">
      <w:pPr>
        <w:spacing w:after="0" w:line="240" w:lineRule="auto"/>
        <w:ind w:firstLine="709"/>
        <w:rPr>
          <w:rFonts w:ascii="Times New Roman" w:hAnsi="Times New Roman" w:cs="Times New Roman"/>
          <w:sz w:val="28"/>
          <w:szCs w:val="28"/>
        </w:rPr>
      </w:pPr>
    </w:p>
    <w:p w:rsidR="00FB4229" w:rsidRPr="00FB4229" w:rsidRDefault="00FB4229" w:rsidP="00651752">
      <w:pPr>
        <w:spacing w:after="0" w:line="240" w:lineRule="auto"/>
        <w:rPr>
          <w:rFonts w:ascii="Times New Roman" w:hAnsi="Times New Roman" w:cs="Times New Roman"/>
          <w:sz w:val="28"/>
          <w:szCs w:val="28"/>
        </w:rPr>
      </w:pPr>
      <w:r w:rsidRPr="00FB4229">
        <w:rPr>
          <w:rFonts w:ascii="Times New Roman" w:hAnsi="Times New Roman" w:cs="Times New Roman"/>
          <w:sz w:val="28"/>
          <w:szCs w:val="28"/>
        </w:rPr>
        <w:t>Заместитель председателя</w:t>
      </w:r>
    </w:p>
    <w:p w:rsidR="00FB4229" w:rsidRPr="00FB4229" w:rsidRDefault="00FB4229" w:rsidP="00651752">
      <w:pPr>
        <w:spacing w:after="0" w:line="240" w:lineRule="auto"/>
        <w:rPr>
          <w:rFonts w:ascii="Times New Roman" w:hAnsi="Times New Roman" w:cs="Times New Roman"/>
          <w:sz w:val="28"/>
          <w:szCs w:val="28"/>
        </w:rPr>
      </w:pPr>
      <w:r w:rsidRPr="00FB4229">
        <w:rPr>
          <w:rFonts w:ascii="Times New Roman" w:hAnsi="Times New Roman" w:cs="Times New Roman"/>
          <w:sz w:val="28"/>
          <w:szCs w:val="28"/>
        </w:rPr>
        <w:t>Совета Рыбно-Слободского</w:t>
      </w:r>
    </w:p>
    <w:p w:rsidR="00FB4229" w:rsidRPr="00FB4229" w:rsidRDefault="00FB4229" w:rsidP="00651752">
      <w:pPr>
        <w:spacing w:after="0" w:line="240" w:lineRule="auto"/>
        <w:rPr>
          <w:rFonts w:ascii="Times New Roman" w:hAnsi="Times New Roman" w:cs="Times New Roman"/>
          <w:sz w:val="28"/>
          <w:szCs w:val="28"/>
        </w:rPr>
      </w:pPr>
      <w:r w:rsidRPr="00FB4229">
        <w:rPr>
          <w:rFonts w:ascii="Times New Roman" w:hAnsi="Times New Roman" w:cs="Times New Roman"/>
          <w:sz w:val="28"/>
          <w:szCs w:val="28"/>
        </w:rPr>
        <w:t>муниципального района</w:t>
      </w:r>
    </w:p>
    <w:p w:rsidR="00FB4229" w:rsidRPr="00FB4229" w:rsidRDefault="00FB4229" w:rsidP="00651752">
      <w:pPr>
        <w:spacing w:after="0" w:line="240" w:lineRule="auto"/>
        <w:rPr>
          <w:rFonts w:ascii="Times New Roman" w:hAnsi="Times New Roman" w:cs="Times New Roman"/>
          <w:sz w:val="28"/>
          <w:szCs w:val="28"/>
        </w:rPr>
      </w:pPr>
      <w:r w:rsidRPr="00FB4229">
        <w:rPr>
          <w:rFonts w:ascii="Times New Roman" w:hAnsi="Times New Roman" w:cs="Times New Roman"/>
          <w:sz w:val="28"/>
          <w:szCs w:val="28"/>
        </w:rPr>
        <w:t xml:space="preserve">Республики Татарстан            </w:t>
      </w:r>
      <w:r w:rsidRPr="00FB4229">
        <w:rPr>
          <w:rFonts w:ascii="Times New Roman" w:hAnsi="Times New Roman" w:cs="Times New Roman"/>
          <w:sz w:val="28"/>
          <w:szCs w:val="28"/>
        </w:rPr>
        <w:tab/>
      </w:r>
      <w:r w:rsidRPr="00FB4229">
        <w:rPr>
          <w:rFonts w:ascii="Times New Roman" w:hAnsi="Times New Roman" w:cs="Times New Roman"/>
          <w:sz w:val="28"/>
          <w:szCs w:val="28"/>
        </w:rPr>
        <w:tab/>
      </w:r>
      <w:r w:rsidRPr="00FB4229">
        <w:rPr>
          <w:rFonts w:ascii="Times New Roman" w:hAnsi="Times New Roman" w:cs="Times New Roman"/>
          <w:sz w:val="28"/>
          <w:szCs w:val="28"/>
        </w:rPr>
        <w:tab/>
        <w:t xml:space="preserve">                                            И.Г. Ибрагимов</w:t>
      </w:r>
    </w:p>
    <w:p w:rsidR="006557A3" w:rsidRPr="006557A3" w:rsidRDefault="006557A3" w:rsidP="00EE5CBA">
      <w:pPr>
        <w:spacing w:after="0" w:line="240" w:lineRule="auto"/>
        <w:rPr>
          <w:rFonts w:ascii="Times New Roman" w:hAnsi="Times New Roman" w:cs="Times New Roman"/>
          <w:sz w:val="28"/>
          <w:szCs w:val="28"/>
        </w:rPr>
      </w:pPr>
    </w:p>
    <w:p w:rsidR="00651752" w:rsidRPr="00651752" w:rsidRDefault="00651752" w:rsidP="00651752">
      <w:pPr>
        <w:widowControl w:val="0"/>
        <w:autoSpaceDE w:val="0"/>
        <w:autoSpaceDN w:val="0"/>
        <w:adjustRightInd w:val="0"/>
        <w:spacing w:after="0" w:line="240" w:lineRule="auto"/>
        <w:ind w:firstLine="6237"/>
        <w:rPr>
          <w:rFonts w:ascii="Times New Roman" w:hAnsi="Times New Roman" w:cs="Times New Roman"/>
          <w:bCs/>
          <w:sz w:val="24"/>
          <w:szCs w:val="24"/>
        </w:rPr>
      </w:pPr>
      <w:bookmarkStart w:id="0" w:name="Par26"/>
      <w:bookmarkEnd w:id="0"/>
      <w:r w:rsidRPr="00651752">
        <w:rPr>
          <w:rFonts w:ascii="Times New Roman" w:hAnsi="Times New Roman" w:cs="Times New Roman"/>
          <w:bCs/>
          <w:sz w:val="24"/>
          <w:szCs w:val="24"/>
        </w:rPr>
        <w:lastRenderedPageBreak/>
        <w:t>Утверждено</w:t>
      </w:r>
    </w:p>
    <w:p w:rsidR="00651752" w:rsidRPr="00651752" w:rsidRDefault="00651752" w:rsidP="00651752">
      <w:pPr>
        <w:widowControl w:val="0"/>
        <w:autoSpaceDE w:val="0"/>
        <w:autoSpaceDN w:val="0"/>
        <w:adjustRightInd w:val="0"/>
        <w:spacing w:after="0" w:line="240" w:lineRule="auto"/>
        <w:ind w:firstLine="6237"/>
        <w:rPr>
          <w:rFonts w:ascii="Times New Roman" w:hAnsi="Times New Roman" w:cs="Times New Roman"/>
          <w:bCs/>
          <w:sz w:val="24"/>
          <w:szCs w:val="24"/>
        </w:rPr>
      </w:pPr>
      <w:r w:rsidRPr="00651752">
        <w:rPr>
          <w:rFonts w:ascii="Times New Roman" w:hAnsi="Times New Roman" w:cs="Times New Roman"/>
          <w:bCs/>
          <w:sz w:val="24"/>
          <w:szCs w:val="24"/>
        </w:rPr>
        <w:t xml:space="preserve">решением Совета </w:t>
      </w:r>
    </w:p>
    <w:p w:rsidR="00651752" w:rsidRPr="00651752" w:rsidRDefault="00651752" w:rsidP="00651752">
      <w:pPr>
        <w:widowControl w:val="0"/>
        <w:autoSpaceDE w:val="0"/>
        <w:autoSpaceDN w:val="0"/>
        <w:adjustRightInd w:val="0"/>
        <w:spacing w:after="0" w:line="240" w:lineRule="auto"/>
        <w:ind w:firstLine="6237"/>
        <w:rPr>
          <w:rFonts w:ascii="Times New Roman" w:hAnsi="Times New Roman" w:cs="Times New Roman"/>
          <w:bCs/>
          <w:sz w:val="24"/>
          <w:szCs w:val="24"/>
        </w:rPr>
      </w:pPr>
      <w:r w:rsidRPr="00651752">
        <w:rPr>
          <w:rFonts w:ascii="Times New Roman" w:hAnsi="Times New Roman" w:cs="Times New Roman"/>
          <w:bCs/>
          <w:sz w:val="24"/>
          <w:szCs w:val="24"/>
        </w:rPr>
        <w:t xml:space="preserve">Рыбно-Слободского </w:t>
      </w:r>
    </w:p>
    <w:p w:rsidR="00651752" w:rsidRPr="00651752" w:rsidRDefault="00651752" w:rsidP="00651752">
      <w:pPr>
        <w:widowControl w:val="0"/>
        <w:autoSpaceDE w:val="0"/>
        <w:autoSpaceDN w:val="0"/>
        <w:adjustRightInd w:val="0"/>
        <w:spacing w:after="0" w:line="240" w:lineRule="auto"/>
        <w:ind w:firstLine="6237"/>
        <w:rPr>
          <w:rFonts w:ascii="Times New Roman" w:hAnsi="Times New Roman" w:cs="Times New Roman"/>
          <w:bCs/>
          <w:sz w:val="24"/>
          <w:szCs w:val="24"/>
        </w:rPr>
      </w:pPr>
      <w:r w:rsidRPr="00651752">
        <w:rPr>
          <w:rFonts w:ascii="Times New Roman" w:hAnsi="Times New Roman" w:cs="Times New Roman"/>
          <w:bCs/>
          <w:sz w:val="24"/>
          <w:szCs w:val="24"/>
        </w:rPr>
        <w:t xml:space="preserve">муниципального района </w:t>
      </w:r>
    </w:p>
    <w:p w:rsidR="00651752" w:rsidRPr="00651752" w:rsidRDefault="00651752" w:rsidP="00651752">
      <w:pPr>
        <w:widowControl w:val="0"/>
        <w:autoSpaceDE w:val="0"/>
        <w:autoSpaceDN w:val="0"/>
        <w:adjustRightInd w:val="0"/>
        <w:spacing w:after="0" w:line="240" w:lineRule="auto"/>
        <w:ind w:firstLine="6237"/>
        <w:rPr>
          <w:rFonts w:ascii="Times New Roman" w:hAnsi="Times New Roman" w:cs="Times New Roman"/>
          <w:bCs/>
          <w:sz w:val="24"/>
          <w:szCs w:val="24"/>
        </w:rPr>
      </w:pPr>
      <w:r w:rsidRPr="00651752">
        <w:rPr>
          <w:rFonts w:ascii="Times New Roman" w:hAnsi="Times New Roman" w:cs="Times New Roman"/>
          <w:bCs/>
          <w:sz w:val="24"/>
          <w:szCs w:val="24"/>
        </w:rPr>
        <w:t>Республики Татарстан</w:t>
      </w:r>
    </w:p>
    <w:p w:rsidR="00651752" w:rsidRPr="00651752" w:rsidRDefault="00651752" w:rsidP="00651752">
      <w:pPr>
        <w:widowControl w:val="0"/>
        <w:autoSpaceDE w:val="0"/>
        <w:autoSpaceDN w:val="0"/>
        <w:adjustRightInd w:val="0"/>
        <w:spacing w:after="0" w:line="240" w:lineRule="auto"/>
        <w:ind w:firstLine="6237"/>
        <w:rPr>
          <w:rFonts w:ascii="Times New Roman" w:hAnsi="Times New Roman" w:cs="Times New Roman"/>
          <w:bCs/>
          <w:sz w:val="24"/>
          <w:szCs w:val="24"/>
        </w:rPr>
      </w:pPr>
      <w:r>
        <w:rPr>
          <w:rFonts w:ascii="Times New Roman" w:hAnsi="Times New Roman" w:cs="Times New Roman"/>
          <w:bCs/>
          <w:sz w:val="24"/>
          <w:szCs w:val="24"/>
        </w:rPr>
        <w:t>от ________</w:t>
      </w:r>
      <w:r w:rsidRPr="00651752">
        <w:rPr>
          <w:rFonts w:ascii="Times New Roman" w:hAnsi="Times New Roman" w:cs="Times New Roman"/>
          <w:bCs/>
          <w:sz w:val="24"/>
          <w:szCs w:val="24"/>
        </w:rPr>
        <w:t>2018 №______</w:t>
      </w:r>
    </w:p>
    <w:p w:rsidR="00651752" w:rsidRPr="00651752" w:rsidRDefault="00651752" w:rsidP="00EE5CBA">
      <w:pPr>
        <w:widowControl w:val="0"/>
        <w:autoSpaceDE w:val="0"/>
        <w:autoSpaceDN w:val="0"/>
        <w:adjustRightInd w:val="0"/>
        <w:spacing w:after="0" w:line="240" w:lineRule="auto"/>
        <w:jc w:val="center"/>
        <w:rPr>
          <w:rFonts w:ascii="Times New Roman" w:hAnsi="Times New Roman" w:cs="Times New Roman"/>
          <w:bCs/>
          <w:sz w:val="24"/>
          <w:szCs w:val="24"/>
        </w:rPr>
      </w:pPr>
    </w:p>
    <w:p w:rsidR="006557A3" w:rsidRPr="004C6101" w:rsidRDefault="006557A3" w:rsidP="004C6101">
      <w:pPr>
        <w:widowControl w:val="0"/>
        <w:tabs>
          <w:tab w:val="left" w:pos="2044"/>
        </w:tabs>
        <w:autoSpaceDE w:val="0"/>
        <w:autoSpaceDN w:val="0"/>
        <w:adjustRightInd w:val="0"/>
        <w:spacing w:after="0" w:line="240" w:lineRule="auto"/>
        <w:jc w:val="center"/>
        <w:rPr>
          <w:rFonts w:ascii="Times New Roman" w:hAnsi="Times New Roman" w:cs="Times New Roman"/>
          <w:b/>
          <w:bCs/>
          <w:sz w:val="24"/>
          <w:szCs w:val="24"/>
        </w:rPr>
      </w:pPr>
      <w:r w:rsidRPr="004C6101">
        <w:rPr>
          <w:rFonts w:ascii="Times New Roman" w:hAnsi="Times New Roman" w:cs="Times New Roman"/>
          <w:b/>
          <w:bCs/>
          <w:sz w:val="24"/>
          <w:szCs w:val="24"/>
        </w:rPr>
        <w:t>Положение</w:t>
      </w:r>
    </w:p>
    <w:p w:rsidR="00472E27" w:rsidRPr="004C6101" w:rsidRDefault="006557A3" w:rsidP="004C6101">
      <w:pPr>
        <w:widowControl w:val="0"/>
        <w:tabs>
          <w:tab w:val="left" w:pos="2044"/>
        </w:tabs>
        <w:autoSpaceDE w:val="0"/>
        <w:autoSpaceDN w:val="0"/>
        <w:adjustRightInd w:val="0"/>
        <w:spacing w:after="0" w:line="240" w:lineRule="auto"/>
        <w:jc w:val="center"/>
        <w:rPr>
          <w:rFonts w:ascii="Times New Roman" w:hAnsi="Times New Roman" w:cs="Times New Roman"/>
          <w:b/>
          <w:bCs/>
          <w:sz w:val="24"/>
          <w:szCs w:val="24"/>
        </w:rPr>
      </w:pPr>
      <w:r w:rsidRPr="004C6101">
        <w:rPr>
          <w:rFonts w:ascii="Times New Roman" w:hAnsi="Times New Roman" w:cs="Times New Roman"/>
          <w:b/>
          <w:bCs/>
          <w:sz w:val="24"/>
          <w:szCs w:val="24"/>
        </w:rPr>
        <w:t xml:space="preserve">о статусе депутата </w:t>
      </w:r>
    </w:p>
    <w:p w:rsidR="006557A3" w:rsidRPr="004C6101" w:rsidRDefault="006557A3" w:rsidP="004C6101">
      <w:pPr>
        <w:widowControl w:val="0"/>
        <w:tabs>
          <w:tab w:val="left" w:pos="2044"/>
        </w:tabs>
        <w:autoSpaceDE w:val="0"/>
        <w:autoSpaceDN w:val="0"/>
        <w:adjustRightInd w:val="0"/>
        <w:spacing w:after="0" w:line="240" w:lineRule="auto"/>
        <w:jc w:val="center"/>
        <w:rPr>
          <w:rFonts w:ascii="Times New Roman" w:hAnsi="Times New Roman" w:cs="Times New Roman"/>
          <w:b/>
          <w:bCs/>
          <w:sz w:val="24"/>
          <w:szCs w:val="24"/>
        </w:rPr>
      </w:pPr>
      <w:r w:rsidRPr="004C6101">
        <w:rPr>
          <w:rFonts w:ascii="Times New Roman" w:hAnsi="Times New Roman" w:cs="Times New Roman"/>
          <w:b/>
          <w:bCs/>
          <w:sz w:val="24"/>
          <w:szCs w:val="24"/>
        </w:rPr>
        <w:t>Совета</w:t>
      </w:r>
      <w:r w:rsidR="00472E27" w:rsidRPr="004C6101">
        <w:rPr>
          <w:rFonts w:ascii="Times New Roman" w:hAnsi="Times New Roman" w:cs="Times New Roman"/>
          <w:b/>
          <w:bCs/>
          <w:sz w:val="24"/>
          <w:szCs w:val="24"/>
        </w:rPr>
        <w:t xml:space="preserve"> </w:t>
      </w:r>
      <w:r w:rsidRPr="004C6101">
        <w:rPr>
          <w:rFonts w:ascii="Times New Roman" w:hAnsi="Times New Roman" w:cs="Times New Roman"/>
          <w:b/>
          <w:bCs/>
          <w:sz w:val="24"/>
          <w:szCs w:val="24"/>
        </w:rPr>
        <w:t>Рыбно-Слободского муниципального района</w:t>
      </w:r>
    </w:p>
    <w:p w:rsidR="006557A3" w:rsidRPr="004C6101" w:rsidRDefault="006557A3" w:rsidP="004C6101">
      <w:pPr>
        <w:widowControl w:val="0"/>
        <w:tabs>
          <w:tab w:val="left" w:pos="2044"/>
        </w:tabs>
        <w:autoSpaceDE w:val="0"/>
        <w:autoSpaceDN w:val="0"/>
        <w:adjustRightInd w:val="0"/>
        <w:spacing w:after="0" w:line="240" w:lineRule="auto"/>
        <w:jc w:val="center"/>
        <w:rPr>
          <w:rFonts w:ascii="Times New Roman" w:hAnsi="Times New Roman" w:cs="Times New Roman"/>
          <w:b/>
          <w:bCs/>
          <w:sz w:val="24"/>
          <w:szCs w:val="24"/>
        </w:rPr>
      </w:pPr>
      <w:r w:rsidRPr="004C6101">
        <w:rPr>
          <w:rFonts w:ascii="Times New Roman" w:hAnsi="Times New Roman" w:cs="Times New Roman"/>
          <w:b/>
          <w:bCs/>
          <w:sz w:val="24"/>
          <w:szCs w:val="24"/>
        </w:rPr>
        <w:t>Республики Татарстан</w:t>
      </w:r>
    </w:p>
    <w:p w:rsidR="006557A3" w:rsidRPr="004C6101" w:rsidRDefault="006557A3" w:rsidP="004C6101">
      <w:pPr>
        <w:widowControl w:val="0"/>
        <w:tabs>
          <w:tab w:val="left" w:pos="2044"/>
        </w:tabs>
        <w:autoSpaceDE w:val="0"/>
        <w:autoSpaceDN w:val="0"/>
        <w:adjustRightInd w:val="0"/>
        <w:spacing w:after="0" w:line="240" w:lineRule="auto"/>
        <w:ind w:firstLine="540"/>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1" w:name="Par30"/>
      <w:bookmarkEnd w:id="1"/>
      <w:r w:rsidRPr="004C6101">
        <w:rPr>
          <w:rFonts w:ascii="Times New Roman" w:hAnsi="Times New Roman" w:cs="Times New Roman"/>
          <w:b/>
          <w:sz w:val="24"/>
          <w:szCs w:val="24"/>
        </w:rPr>
        <w:t>Статья 1. Правовая основа статуса депутата Совета Рыбно-Слободского муниципального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Статус депутата Совета </w:t>
      </w:r>
      <w:r w:rsidR="00472E27" w:rsidRPr="004C6101">
        <w:rPr>
          <w:rFonts w:ascii="Times New Roman" w:hAnsi="Times New Roman" w:cs="Times New Roman"/>
          <w:sz w:val="24"/>
          <w:szCs w:val="24"/>
        </w:rPr>
        <w:t xml:space="preserve">Рыбно-Слободского муниципального </w:t>
      </w:r>
      <w:r w:rsidRPr="004C6101">
        <w:rPr>
          <w:rFonts w:ascii="Times New Roman" w:hAnsi="Times New Roman" w:cs="Times New Roman"/>
          <w:sz w:val="24"/>
          <w:szCs w:val="24"/>
        </w:rPr>
        <w:t>района</w:t>
      </w:r>
      <w:r w:rsidR="00472E27" w:rsidRPr="004C6101">
        <w:rPr>
          <w:rFonts w:ascii="Times New Roman" w:hAnsi="Times New Roman" w:cs="Times New Roman"/>
          <w:sz w:val="24"/>
          <w:szCs w:val="24"/>
        </w:rPr>
        <w:t xml:space="preserve"> Республики Татарстан</w:t>
      </w:r>
      <w:r w:rsidRPr="004C6101">
        <w:rPr>
          <w:rFonts w:ascii="Times New Roman" w:hAnsi="Times New Roman" w:cs="Times New Roman"/>
          <w:sz w:val="24"/>
          <w:szCs w:val="24"/>
        </w:rPr>
        <w:t xml:space="preserve"> (далее </w:t>
      </w:r>
      <w:r w:rsidR="005B0584" w:rsidRPr="004C6101">
        <w:rPr>
          <w:rFonts w:ascii="Times New Roman" w:hAnsi="Times New Roman" w:cs="Times New Roman"/>
          <w:sz w:val="24"/>
          <w:szCs w:val="24"/>
        </w:rPr>
        <w:t>–</w:t>
      </w:r>
      <w:r w:rsidRPr="004C6101">
        <w:rPr>
          <w:rFonts w:ascii="Times New Roman" w:hAnsi="Times New Roman" w:cs="Times New Roman"/>
          <w:sz w:val="24"/>
          <w:szCs w:val="24"/>
        </w:rPr>
        <w:t xml:space="preserve"> </w:t>
      </w:r>
      <w:r w:rsidR="00472E27" w:rsidRPr="004C6101">
        <w:rPr>
          <w:rFonts w:ascii="Times New Roman" w:hAnsi="Times New Roman" w:cs="Times New Roman"/>
          <w:sz w:val="24"/>
          <w:szCs w:val="24"/>
        </w:rPr>
        <w:t>депутат</w:t>
      </w:r>
      <w:r w:rsidRPr="004C6101">
        <w:rPr>
          <w:rFonts w:ascii="Times New Roman" w:hAnsi="Times New Roman" w:cs="Times New Roman"/>
          <w:sz w:val="24"/>
          <w:szCs w:val="24"/>
        </w:rPr>
        <w:t xml:space="preserve">) устанавливается в </w:t>
      </w:r>
      <w:proofErr w:type="gramStart"/>
      <w:r w:rsidRPr="004C6101">
        <w:rPr>
          <w:rFonts w:ascii="Times New Roman" w:hAnsi="Times New Roman" w:cs="Times New Roman"/>
          <w:sz w:val="24"/>
          <w:szCs w:val="24"/>
        </w:rPr>
        <w:t>соответствии</w:t>
      </w:r>
      <w:proofErr w:type="gramEnd"/>
      <w:r w:rsidRPr="004C6101">
        <w:rPr>
          <w:rFonts w:ascii="Times New Roman" w:hAnsi="Times New Roman" w:cs="Times New Roman"/>
          <w:sz w:val="24"/>
          <w:szCs w:val="24"/>
        </w:rPr>
        <w:t xml:space="preserve"> с </w:t>
      </w:r>
      <w:hyperlink r:id="rId9" w:history="1">
        <w:r w:rsidRPr="004C6101">
          <w:rPr>
            <w:rFonts w:ascii="Times New Roman" w:hAnsi="Times New Roman" w:cs="Times New Roman"/>
            <w:sz w:val="24"/>
            <w:szCs w:val="24"/>
          </w:rPr>
          <w:t>Конституцией</w:t>
        </w:r>
      </w:hyperlink>
      <w:r w:rsidRPr="004C6101">
        <w:rPr>
          <w:rFonts w:ascii="Times New Roman" w:hAnsi="Times New Roman" w:cs="Times New Roman"/>
          <w:sz w:val="24"/>
          <w:szCs w:val="24"/>
        </w:rPr>
        <w:t xml:space="preserve"> Российской Федерации, федеральными законами, </w:t>
      </w:r>
      <w:hyperlink r:id="rId10" w:history="1">
        <w:r w:rsidRPr="004C6101">
          <w:rPr>
            <w:rFonts w:ascii="Times New Roman" w:hAnsi="Times New Roman" w:cs="Times New Roman"/>
            <w:sz w:val="24"/>
            <w:szCs w:val="24"/>
          </w:rPr>
          <w:t>Конституцией</w:t>
        </w:r>
      </w:hyperlink>
      <w:r w:rsidRPr="004C6101">
        <w:rPr>
          <w:rFonts w:ascii="Times New Roman" w:hAnsi="Times New Roman" w:cs="Times New Roman"/>
          <w:sz w:val="24"/>
          <w:szCs w:val="24"/>
        </w:rPr>
        <w:t xml:space="preserve"> Республики Татарстан, законами Республики Татарстан, </w:t>
      </w:r>
      <w:hyperlink r:id="rId11" w:history="1">
        <w:r w:rsidRPr="004C6101">
          <w:rPr>
            <w:rFonts w:ascii="Times New Roman" w:hAnsi="Times New Roman" w:cs="Times New Roman"/>
            <w:sz w:val="24"/>
            <w:szCs w:val="24"/>
          </w:rPr>
          <w:t>Уставом</w:t>
        </w:r>
      </w:hyperlink>
      <w:r w:rsidRPr="004C6101">
        <w:rPr>
          <w:rFonts w:ascii="Times New Roman" w:hAnsi="Times New Roman" w:cs="Times New Roman"/>
          <w:sz w:val="24"/>
          <w:szCs w:val="24"/>
        </w:rPr>
        <w:t xml:space="preserve"> </w:t>
      </w:r>
      <w:r w:rsidR="00472E27" w:rsidRPr="004C6101">
        <w:rPr>
          <w:rFonts w:ascii="Times New Roman" w:hAnsi="Times New Roman" w:cs="Times New Roman"/>
          <w:sz w:val="24"/>
          <w:szCs w:val="24"/>
        </w:rPr>
        <w:t xml:space="preserve">Рыбно-Слободского муниципального района Республики Татарстан (далее – Устав </w:t>
      </w:r>
      <w:r w:rsidRPr="004C6101">
        <w:rPr>
          <w:rFonts w:ascii="Times New Roman" w:hAnsi="Times New Roman" w:cs="Times New Roman"/>
          <w:sz w:val="24"/>
          <w:szCs w:val="24"/>
        </w:rPr>
        <w:t>района</w:t>
      </w:r>
      <w:r w:rsidR="00472E27" w:rsidRPr="004C6101">
        <w:rPr>
          <w:rFonts w:ascii="Times New Roman" w:hAnsi="Times New Roman" w:cs="Times New Roman"/>
          <w:sz w:val="24"/>
          <w:szCs w:val="24"/>
        </w:rPr>
        <w:t>)</w:t>
      </w:r>
      <w:r w:rsidRPr="004C6101">
        <w:rPr>
          <w:rFonts w:ascii="Times New Roman" w:hAnsi="Times New Roman" w:cs="Times New Roman"/>
          <w:sz w:val="24"/>
          <w:szCs w:val="24"/>
        </w:rPr>
        <w:t>, настоящим Положением.</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Органы местного самоуправления создают условия для эффективной реализации прав и обязанностей</w:t>
      </w:r>
      <w:r w:rsidR="005B0584" w:rsidRPr="004C6101">
        <w:rPr>
          <w:rFonts w:ascii="Times New Roman" w:hAnsi="Times New Roman" w:cs="Times New Roman"/>
          <w:sz w:val="24"/>
          <w:szCs w:val="24"/>
        </w:rPr>
        <w:t xml:space="preserve"> депутата, установленных законодательством</w:t>
      </w:r>
      <w:r w:rsidRPr="004C6101">
        <w:rPr>
          <w:rFonts w:ascii="Times New Roman" w:hAnsi="Times New Roman" w:cs="Times New Roman"/>
          <w:sz w:val="24"/>
          <w:szCs w:val="24"/>
        </w:rPr>
        <w:t>, Уставом района и настоящим Положением.</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2" w:name="Par35"/>
      <w:bookmarkEnd w:id="2"/>
      <w:r w:rsidRPr="004C6101">
        <w:rPr>
          <w:rFonts w:ascii="Times New Roman" w:hAnsi="Times New Roman" w:cs="Times New Roman"/>
          <w:b/>
          <w:sz w:val="24"/>
          <w:szCs w:val="24"/>
        </w:rPr>
        <w:t>Статья 2. Срок полномочий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2F513D" w:rsidRPr="004C6101" w:rsidRDefault="006557A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1.</w:t>
      </w:r>
      <w:r w:rsidR="002F513D" w:rsidRPr="004C6101">
        <w:rPr>
          <w:rFonts w:ascii="Times New Roman" w:hAnsi="Times New Roman" w:cs="Times New Roman"/>
          <w:sz w:val="24"/>
          <w:szCs w:val="24"/>
        </w:rPr>
        <w:t xml:space="preserve">Полномочия депутата начинаются соответственно со дня вступления в должность главы поселения, входящего в состав </w:t>
      </w:r>
      <w:r w:rsidR="00472E27" w:rsidRPr="004C6101">
        <w:rPr>
          <w:rFonts w:ascii="Times New Roman" w:hAnsi="Times New Roman" w:cs="Times New Roman"/>
          <w:sz w:val="24"/>
          <w:szCs w:val="24"/>
        </w:rPr>
        <w:t xml:space="preserve">Рыбно-Слободского муниципального района Республики Татарстан (далее – </w:t>
      </w:r>
      <w:r w:rsidR="002F513D" w:rsidRPr="004C6101">
        <w:rPr>
          <w:rFonts w:ascii="Times New Roman" w:hAnsi="Times New Roman" w:cs="Times New Roman"/>
          <w:sz w:val="24"/>
          <w:szCs w:val="24"/>
        </w:rPr>
        <w:t>район</w:t>
      </w:r>
      <w:r w:rsidR="00472E27" w:rsidRPr="004C6101">
        <w:rPr>
          <w:rFonts w:ascii="Times New Roman" w:hAnsi="Times New Roman" w:cs="Times New Roman"/>
          <w:sz w:val="24"/>
          <w:szCs w:val="24"/>
        </w:rPr>
        <w:t>)</w:t>
      </w:r>
      <w:r w:rsidR="002F513D" w:rsidRPr="004C6101">
        <w:rPr>
          <w:rFonts w:ascii="Times New Roman" w:hAnsi="Times New Roman" w:cs="Times New Roman"/>
          <w:sz w:val="24"/>
          <w:szCs w:val="24"/>
        </w:rPr>
        <w:t>, или со дня избрания депутата представительного органа данного поселения депутатом Совета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w:t>
      </w:r>
      <w:proofErr w:type="gramEnd"/>
      <w:r w:rsidR="002F513D" w:rsidRPr="004C6101">
        <w:rPr>
          <w:rFonts w:ascii="Times New Roman" w:hAnsi="Times New Roman" w:cs="Times New Roman"/>
          <w:sz w:val="24"/>
          <w:szCs w:val="24"/>
        </w:rPr>
        <w:t xml:space="preserve"> очередном </w:t>
      </w:r>
      <w:proofErr w:type="gramStart"/>
      <w:r w:rsidR="002F513D" w:rsidRPr="004C6101">
        <w:rPr>
          <w:rFonts w:ascii="Times New Roman" w:hAnsi="Times New Roman" w:cs="Times New Roman"/>
          <w:sz w:val="24"/>
          <w:szCs w:val="24"/>
        </w:rPr>
        <w:t>избрании</w:t>
      </w:r>
      <w:proofErr w:type="gramEnd"/>
      <w:r w:rsidR="002F513D" w:rsidRPr="004C6101">
        <w:rPr>
          <w:rFonts w:ascii="Times New Roman" w:hAnsi="Times New Roman" w:cs="Times New Roman"/>
          <w:sz w:val="24"/>
          <w:szCs w:val="24"/>
        </w:rPr>
        <w:t xml:space="preserve"> в состав Совета района депутата от данного поселения, за исключением случаев, предусмотренных </w:t>
      </w:r>
      <w:hyperlink r:id="rId12" w:history="1">
        <w:r w:rsidR="002F513D" w:rsidRPr="004C6101">
          <w:rPr>
            <w:rFonts w:ascii="Times New Roman" w:hAnsi="Times New Roman" w:cs="Times New Roman"/>
            <w:color w:val="0000FF"/>
            <w:sz w:val="24"/>
            <w:szCs w:val="24"/>
          </w:rPr>
          <w:t>статьей 3</w:t>
        </w:r>
      </w:hyperlink>
      <w:r w:rsidR="002F513D" w:rsidRPr="004C6101">
        <w:rPr>
          <w:rFonts w:ascii="Times New Roman" w:hAnsi="Times New Roman" w:cs="Times New Roman"/>
          <w:sz w:val="24"/>
          <w:szCs w:val="24"/>
        </w:rPr>
        <w:t xml:space="preserve"> настоящего Положения.</w:t>
      </w:r>
    </w:p>
    <w:p w:rsidR="006557A3" w:rsidRPr="004C6101" w:rsidRDefault="006557A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2.Срок полномочий депутата не может быть менее двух и более пяти лет.</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3" w:name="Par40"/>
      <w:bookmarkEnd w:id="3"/>
      <w:r w:rsidRPr="004C6101">
        <w:rPr>
          <w:rFonts w:ascii="Times New Roman" w:hAnsi="Times New Roman" w:cs="Times New Roman"/>
          <w:b/>
          <w:sz w:val="24"/>
          <w:szCs w:val="24"/>
        </w:rPr>
        <w:t>Статья 3. Досрочное прекращение полномочий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Полномочия депутата прекращаются досрочно в </w:t>
      </w:r>
      <w:proofErr w:type="gramStart"/>
      <w:r w:rsidRPr="004C6101">
        <w:rPr>
          <w:rFonts w:ascii="Times New Roman" w:hAnsi="Times New Roman" w:cs="Times New Roman"/>
          <w:sz w:val="24"/>
          <w:szCs w:val="24"/>
        </w:rPr>
        <w:t>случа</w:t>
      </w:r>
      <w:r w:rsidR="002F513D" w:rsidRPr="004C6101">
        <w:rPr>
          <w:rFonts w:ascii="Times New Roman" w:hAnsi="Times New Roman" w:cs="Times New Roman"/>
          <w:sz w:val="24"/>
          <w:szCs w:val="24"/>
        </w:rPr>
        <w:t>е</w:t>
      </w:r>
      <w:proofErr w:type="gramEnd"/>
      <w:r w:rsidRPr="004C6101">
        <w:rPr>
          <w:rFonts w:ascii="Times New Roman" w:hAnsi="Times New Roman" w:cs="Times New Roman"/>
          <w:sz w:val="24"/>
          <w:szCs w:val="24"/>
        </w:rPr>
        <w:t>:</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смерти;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отставки по собственному желанию;</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 признания судом недееспособным или ограниченно дееспособным;</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4) признания судом безвестно отсутствующим или объявления умершим;</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5) вступления в </w:t>
      </w:r>
      <w:proofErr w:type="gramStart"/>
      <w:r w:rsidRPr="004C6101">
        <w:rPr>
          <w:rFonts w:ascii="Times New Roman" w:hAnsi="Times New Roman" w:cs="Times New Roman"/>
          <w:sz w:val="24"/>
          <w:szCs w:val="24"/>
        </w:rPr>
        <w:t>отношении</w:t>
      </w:r>
      <w:proofErr w:type="gramEnd"/>
      <w:r w:rsidRPr="004C6101">
        <w:rPr>
          <w:rFonts w:ascii="Times New Roman" w:hAnsi="Times New Roman" w:cs="Times New Roman"/>
          <w:sz w:val="24"/>
          <w:szCs w:val="24"/>
        </w:rPr>
        <w:t xml:space="preserve"> него в законную силу обвинительного приговора суда;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6) выезда за пределы Российской Федерации на постоянное место жительства;</w:t>
      </w:r>
    </w:p>
    <w:p w:rsidR="006557A3" w:rsidRPr="004C6101" w:rsidRDefault="002F513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bookmarkStart w:id="4" w:name="Par55"/>
      <w:bookmarkEnd w:id="4"/>
      <w:proofErr w:type="gramStart"/>
      <w:r w:rsidRPr="004C6101">
        <w:rPr>
          <w:rFonts w:ascii="Times New Roman" w:hAnsi="Times New Roman" w:cs="Times New Roman"/>
          <w:sz w:val="24"/>
          <w:szCs w:val="24"/>
        </w:rPr>
        <w:t>7)</w:t>
      </w:r>
      <w:r w:rsidR="006557A3" w:rsidRPr="004C6101">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6557A3" w:rsidRPr="004C6101">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w:t>
      </w:r>
      <w:r w:rsidR="006557A3" w:rsidRPr="004C6101">
        <w:rPr>
          <w:rFonts w:ascii="Times New Roman" w:hAnsi="Times New Roman" w:cs="Times New Roman"/>
          <w:sz w:val="24"/>
          <w:szCs w:val="24"/>
        </w:rPr>
        <w:lastRenderedPageBreak/>
        <w:t>быть избранным в органы местного самоуправления;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8) отзыва избирателями как депутата соответствующего представительного органа поселения, входящего в состав </w:t>
      </w:r>
      <w:r w:rsidR="002F513D" w:rsidRPr="004C6101">
        <w:rPr>
          <w:rFonts w:ascii="Times New Roman" w:hAnsi="Times New Roman" w:cs="Times New Roman"/>
          <w:sz w:val="24"/>
          <w:szCs w:val="24"/>
        </w:rPr>
        <w:t>р</w:t>
      </w:r>
      <w:r w:rsidRPr="004C6101">
        <w:rPr>
          <w:rFonts w:ascii="Times New Roman" w:hAnsi="Times New Roman" w:cs="Times New Roman"/>
          <w:sz w:val="24"/>
          <w:szCs w:val="24"/>
        </w:rPr>
        <w:t>айона;</w:t>
      </w:r>
    </w:p>
    <w:p w:rsidR="006557A3" w:rsidRPr="004C6101" w:rsidRDefault="006557A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9) досрочного прекращения полномочий Совета </w:t>
      </w:r>
      <w:r w:rsidR="002F513D" w:rsidRPr="004C6101">
        <w:rPr>
          <w:rFonts w:ascii="Times New Roman" w:hAnsi="Times New Roman" w:cs="Times New Roman"/>
          <w:sz w:val="24"/>
          <w:szCs w:val="24"/>
        </w:rPr>
        <w:t>р</w:t>
      </w:r>
      <w:r w:rsidRPr="004C6101">
        <w:rPr>
          <w:rFonts w:ascii="Times New Roman" w:hAnsi="Times New Roman" w:cs="Times New Roman"/>
          <w:sz w:val="24"/>
          <w:szCs w:val="24"/>
        </w:rPr>
        <w:t>айона</w:t>
      </w:r>
      <w:r w:rsidR="002F513D" w:rsidRPr="004C6101">
        <w:rPr>
          <w:rFonts w:ascii="Times New Roman" w:hAnsi="Times New Roman" w:cs="Times New Roman"/>
          <w:sz w:val="24"/>
          <w:szCs w:val="24"/>
        </w:rPr>
        <w:t xml:space="preserve"> либо досрочного прекращения его полномочий как </w:t>
      </w:r>
      <w:r w:rsidR="005A2BED" w:rsidRPr="004C6101">
        <w:rPr>
          <w:rFonts w:ascii="Times New Roman" w:hAnsi="Times New Roman" w:cs="Times New Roman"/>
          <w:sz w:val="24"/>
          <w:szCs w:val="24"/>
        </w:rPr>
        <w:t>г</w:t>
      </w:r>
      <w:r w:rsidR="002F513D" w:rsidRPr="004C6101">
        <w:rPr>
          <w:rFonts w:ascii="Times New Roman" w:hAnsi="Times New Roman" w:cs="Times New Roman"/>
          <w:sz w:val="24"/>
          <w:szCs w:val="24"/>
        </w:rPr>
        <w:t>лавы поселения или депутата соответствующего представительного органа поселения;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11) в иных случаях, установленных федеральными законами</w:t>
      </w:r>
      <w:r w:rsidR="00AA322D" w:rsidRPr="004C6101">
        <w:rPr>
          <w:rFonts w:ascii="Times New Roman" w:hAnsi="Times New Roman" w:cs="Times New Roman"/>
          <w:sz w:val="24"/>
          <w:szCs w:val="24"/>
        </w:rPr>
        <w:t>.</w:t>
      </w:r>
    </w:p>
    <w:p w:rsidR="006557A3" w:rsidRPr="004C6101" w:rsidRDefault="005A2BE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2.Полномочия депутата </w:t>
      </w:r>
      <w:r w:rsidR="006557A3" w:rsidRPr="004C6101">
        <w:rPr>
          <w:rFonts w:ascii="Times New Roman" w:hAnsi="Times New Roman" w:cs="Times New Roman"/>
          <w:sz w:val="24"/>
          <w:szCs w:val="24"/>
        </w:rPr>
        <w:t xml:space="preserve">прекращаются досрочно в </w:t>
      </w:r>
      <w:proofErr w:type="gramStart"/>
      <w:r w:rsidR="006557A3" w:rsidRPr="004C6101">
        <w:rPr>
          <w:rFonts w:ascii="Times New Roman" w:hAnsi="Times New Roman" w:cs="Times New Roman"/>
          <w:sz w:val="24"/>
          <w:szCs w:val="24"/>
        </w:rPr>
        <w:t>случае</w:t>
      </w:r>
      <w:proofErr w:type="gramEnd"/>
      <w:r w:rsidR="006557A3" w:rsidRPr="004C6101">
        <w:rPr>
          <w:rFonts w:ascii="Times New Roman" w:hAnsi="Times New Roman" w:cs="Times New Roman"/>
          <w:sz w:val="24"/>
          <w:szCs w:val="24"/>
        </w:rPr>
        <w:t xml:space="preserve"> несоблюдения ограничений, установленных Федеральным </w:t>
      </w:r>
      <w:hyperlink r:id="rId13" w:history="1">
        <w:r w:rsidR="006557A3"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w:t>
      </w:r>
      <w:r w:rsidR="006557A3" w:rsidRPr="004C6101">
        <w:rPr>
          <w:rFonts w:ascii="Times New Roman" w:hAnsi="Times New Roman" w:cs="Times New Roman"/>
          <w:sz w:val="24"/>
          <w:szCs w:val="24"/>
        </w:rPr>
        <w:t>6</w:t>
      </w:r>
      <w:r w:rsidRPr="004C6101">
        <w:rPr>
          <w:rFonts w:ascii="Times New Roman" w:hAnsi="Times New Roman" w:cs="Times New Roman"/>
          <w:sz w:val="24"/>
          <w:szCs w:val="24"/>
        </w:rPr>
        <w:t xml:space="preserve"> октября </w:t>
      </w:r>
      <w:r w:rsidR="006557A3" w:rsidRPr="004C6101">
        <w:rPr>
          <w:rFonts w:ascii="Times New Roman" w:hAnsi="Times New Roman" w:cs="Times New Roman"/>
          <w:sz w:val="24"/>
          <w:szCs w:val="24"/>
        </w:rPr>
        <w:t xml:space="preserve">2003 </w:t>
      </w:r>
      <w:r w:rsidRPr="004C6101">
        <w:rPr>
          <w:rFonts w:ascii="Times New Roman" w:hAnsi="Times New Roman" w:cs="Times New Roman"/>
          <w:sz w:val="24"/>
          <w:szCs w:val="24"/>
        </w:rPr>
        <w:t xml:space="preserve">года </w:t>
      </w:r>
      <w:r w:rsidR="006557A3" w:rsidRPr="004C6101">
        <w:rPr>
          <w:rFonts w:ascii="Times New Roman" w:hAnsi="Times New Roman" w:cs="Times New Roman"/>
          <w:sz w:val="24"/>
          <w:szCs w:val="24"/>
        </w:rPr>
        <w:t>№ 131-ФЗ «Об общих принципах организации местного самоуправления в Российской Федерации».</w:t>
      </w:r>
    </w:p>
    <w:p w:rsidR="006557A3" w:rsidRPr="004C6101" w:rsidRDefault="005A2BE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w:t>
      </w:r>
      <w:r w:rsidR="006557A3" w:rsidRPr="004C6101">
        <w:rPr>
          <w:rFonts w:ascii="Times New Roman" w:hAnsi="Times New Roman" w:cs="Times New Roman"/>
          <w:sz w:val="24"/>
          <w:szCs w:val="24"/>
        </w:rPr>
        <w:t xml:space="preserve">. Решение Совета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4C6101">
        <w:rPr>
          <w:rFonts w:ascii="Times New Roman" w:hAnsi="Times New Roman" w:cs="Times New Roman"/>
          <w:sz w:val="24"/>
          <w:szCs w:val="24"/>
        </w:rPr>
        <w:t>заседаниями</w:t>
      </w:r>
      <w:r w:rsidR="006557A3" w:rsidRPr="004C6101">
        <w:rPr>
          <w:rFonts w:ascii="Times New Roman" w:hAnsi="Times New Roman" w:cs="Times New Roman"/>
          <w:sz w:val="24"/>
          <w:szCs w:val="24"/>
        </w:rPr>
        <w:t xml:space="preserve"> Совета района, - не позднее чем через три месяца со дня появления такого основания.</w:t>
      </w:r>
    </w:p>
    <w:p w:rsidR="005A2BED" w:rsidRPr="004C6101" w:rsidRDefault="005A2BED"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4.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района данного заявления.</w:t>
      </w:r>
    </w:p>
    <w:p w:rsidR="006557A3" w:rsidRPr="004C6101" w:rsidRDefault="005A2BE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5.</w:t>
      </w:r>
      <w:r w:rsidR="006557A3" w:rsidRPr="004C6101">
        <w:rPr>
          <w:rFonts w:ascii="Times New Roman" w:hAnsi="Times New Roman" w:cs="Times New Roman"/>
          <w:sz w:val="24"/>
          <w:szCs w:val="24"/>
        </w:rPr>
        <w:t xml:space="preserve">Решение о досрочном прекращении полномочий депутата по основаниям, предусмотренным </w:t>
      </w:r>
      <w:hyperlink w:anchor="Par49" w:history="1">
        <w:r w:rsidR="006557A3" w:rsidRPr="004C6101">
          <w:rPr>
            <w:rFonts w:ascii="Times New Roman" w:hAnsi="Times New Roman" w:cs="Times New Roman"/>
            <w:sz w:val="24"/>
            <w:szCs w:val="24"/>
          </w:rPr>
          <w:t>пунктами 1</w:t>
        </w:r>
      </w:hyperlink>
      <w:r w:rsidR="006557A3" w:rsidRPr="004C6101">
        <w:rPr>
          <w:rFonts w:ascii="Times New Roman" w:hAnsi="Times New Roman" w:cs="Times New Roman"/>
          <w:sz w:val="24"/>
          <w:szCs w:val="24"/>
        </w:rPr>
        <w:t xml:space="preserve"> - </w:t>
      </w:r>
      <w:hyperlink w:anchor="Par55" w:history="1">
        <w:r w:rsidR="006557A3" w:rsidRPr="004C6101">
          <w:rPr>
            <w:rFonts w:ascii="Times New Roman" w:hAnsi="Times New Roman" w:cs="Times New Roman"/>
            <w:sz w:val="24"/>
            <w:szCs w:val="24"/>
          </w:rPr>
          <w:t>7 части 1</w:t>
        </w:r>
      </w:hyperlink>
      <w:r w:rsidR="00AA322D" w:rsidRPr="004C6101">
        <w:rPr>
          <w:rFonts w:ascii="Times New Roman" w:hAnsi="Times New Roman" w:cs="Times New Roman"/>
          <w:sz w:val="24"/>
          <w:szCs w:val="24"/>
        </w:rPr>
        <w:t xml:space="preserve"> настоящей статьи</w:t>
      </w:r>
      <w:r w:rsidR="006557A3" w:rsidRPr="004C6101">
        <w:rPr>
          <w:rFonts w:ascii="Times New Roman" w:hAnsi="Times New Roman" w:cs="Times New Roman"/>
          <w:sz w:val="24"/>
          <w:szCs w:val="24"/>
        </w:rPr>
        <w:t xml:space="preserve">, рассматривается Советом </w:t>
      </w:r>
      <w:r w:rsidRPr="004C6101">
        <w:rPr>
          <w:rFonts w:ascii="Times New Roman" w:hAnsi="Times New Roman" w:cs="Times New Roman"/>
          <w:sz w:val="24"/>
          <w:szCs w:val="24"/>
        </w:rPr>
        <w:t xml:space="preserve">района на его очередном заседании </w:t>
      </w:r>
      <w:r w:rsidR="006557A3" w:rsidRPr="004C6101">
        <w:rPr>
          <w:rFonts w:ascii="Times New Roman" w:hAnsi="Times New Roman" w:cs="Times New Roman"/>
          <w:sz w:val="24"/>
          <w:szCs w:val="24"/>
        </w:rPr>
        <w:t>после наступления основания для досрочного прекращения полномочий депутата.</w:t>
      </w:r>
    </w:p>
    <w:p w:rsidR="006557A3" w:rsidRPr="004C6101" w:rsidRDefault="005A2BE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6</w:t>
      </w:r>
      <w:r w:rsidR="006557A3" w:rsidRPr="004C6101">
        <w:rPr>
          <w:rFonts w:ascii="Times New Roman" w:hAnsi="Times New Roman" w:cs="Times New Roman"/>
          <w:sz w:val="24"/>
          <w:szCs w:val="24"/>
        </w:rPr>
        <w:t xml:space="preserve">. Прекращение полномочий депутата по основаниям, предусмотренным </w:t>
      </w:r>
      <w:hyperlink w:anchor="Par49" w:history="1">
        <w:r w:rsidR="006557A3" w:rsidRPr="004C6101">
          <w:rPr>
            <w:rFonts w:ascii="Times New Roman" w:hAnsi="Times New Roman" w:cs="Times New Roman"/>
            <w:sz w:val="24"/>
            <w:szCs w:val="24"/>
          </w:rPr>
          <w:t>пунктами 1</w:t>
        </w:r>
      </w:hyperlink>
      <w:r w:rsidR="006557A3" w:rsidRPr="004C6101">
        <w:rPr>
          <w:rFonts w:ascii="Times New Roman" w:hAnsi="Times New Roman" w:cs="Times New Roman"/>
          <w:sz w:val="24"/>
          <w:szCs w:val="24"/>
        </w:rPr>
        <w:t xml:space="preserve"> - </w:t>
      </w:r>
      <w:hyperlink w:anchor="Par55" w:history="1">
        <w:r w:rsidR="006557A3" w:rsidRPr="004C6101">
          <w:rPr>
            <w:rFonts w:ascii="Times New Roman" w:hAnsi="Times New Roman" w:cs="Times New Roman"/>
            <w:sz w:val="24"/>
            <w:szCs w:val="24"/>
          </w:rPr>
          <w:t>7 части</w:t>
        </w:r>
      </w:hyperlink>
      <w:r w:rsidR="006557A3" w:rsidRPr="004C6101">
        <w:rPr>
          <w:rFonts w:ascii="Times New Roman" w:hAnsi="Times New Roman" w:cs="Times New Roman"/>
          <w:sz w:val="24"/>
          <w:szCs w:val="24"/>
        </w:rPr>
        <w:t xml:space="preserve"> 1</w:t>
      </w:r>
      <w:r w:rsidR="00AA322D" w:rsidRPr="004C6101">
        <w:rPr>
          <w:rFonts w:ascii="Times New Roman" w:hAnsi="Times New Roman" w:cs="Times New Roman"/>
          <w:sz w:val="24"/>
          <w:szCs w:val="24"/>
        </w:rPr>
        <w:t xml:space="preserve"> настоящей статьи</w:t>
      </w:r>
      <w:r w:rsidR="006557A3" w:rsidRPr="004C6101">
        <w:rPr>
          <w:rFonts w:ascii="Times New Roman" w:hAnsi="Times New Roman" w:cs="Times New Roman"/>
          <w:sz w:val="24"/>
          <w:szCs w:val="24"/>
        </w:rPr>
        <w:t>, оформляется решением Совета района, в котором указывается день прекращения полномочий депутата.</w:t>
      </w:r>
    </w:p>
    <w:p w:rsidR="006557A3" w:rsidRPr="004C6101" w:rsidRDefault="005A2BE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7</w:t>
      </w:r>
      <w:r w:rsidR="006557A3" w:rsidRPr="004C6101">
        <w:rPr>
          <w:rFonts w:ascii="Times New Roman" w:hAnsi="Times New Roman" w:cs="Times New Roman"/>
          <w:sz w:val="24"/>
          <w:szCs w:val="24"/>
        </w:rPr>
        <w:t>. В случае досрочного прекращения депутатских полномочий замещение образовавшегося вакантного депутатского мандата осуществляется в порядке, предусмотренном законодательством.</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5" w:name="Par60"/>
      <w:bookmarkEnd w:id="5"/>
      <w:r w:rsidRPr="004C6101">
        <w:rPr>
          <w:rFonts w:ascii="Times New Roman" w:hAnsi="Times New Roman" w:cs="Times New Roman"/>
          <w:b/>
          <w:sz w:val="24"/>
          <w:szCs w:val="24"/>
        </w:rPr>
        <w:t>Статья 4. Удостоверение и нагрудный знак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Депутат имеет удостоверение, являющееся </w:t>
      </w:r>
      <w:r w:rsidR="002003A9" w:rsidRPr="004C6101">
        <w:rPr>
          <w:rFonts w:ascii="Times New Roman" w:hAnsi="Times New Roman" w:cs="Times New Roman"/>
          <w:sz w:val="24"/>
          <w:szCs w:val="24"/>
        </w:rPr>
        <w:t xml:space="preserve">его основным </w:t>
      </w:r>
      <w:r w:rsidRPr="004C6101">
        <w:rPr>
          <w:rFonts w:ascii="Times New Roman" w:hAnsi="Times New Roman" w:cs="Times New Roman"/>
          <w:sz w:val="24"/>
          <w:szCs w:val="24"/>
        </w:rPr>
        <w:t>документом, подтверждающим его личность и полномочия, а также нагрудный знак, которыми он пользуется в течение срока своих полномочий.</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Положение об удостоверении</w:t>
      </w:r>
      <w:r w:rsidR="002003A9" w:rsidRPr="004C6101">
        <w:rPr>
          <w:rFonts w:ascii="Times New Roman" w:hAnsi="Times New Roman" w:cs="Times New Roman"/>
          <w:sz w:val="24"/>
          <w:szCs w:val="24"/>
        </w:rPr>
        <w:t xml:space="preserve"> и нагрудном знаке депутата</w:t>
      </w:r>
      <w:r w:rsidRPr="004C6101">
        <w:rPr>
          <w:rFonts w:ascii="Times New Roman" w:hAnsi="Times New Roman" w:cs="Times New Roman"/>
          <w:sz w:val="24"/>
          <w:szCs w:val="24"/>
        </w:rPr>
        <w:t xml:space="preserve">, </w:t>
      </w:r>
      <w:r w:rsidR="002003A9" w:rsidRPr="004C6101">
        <w:rPr>
          <w:rFonts w:ascii="Times New Roman" w:hAnsi="Times New Roman" w:cs="Times New Roman"/>
          <w:sz w:val="24"/>
          <w:szCs w:val="24"/>
        </w:rPr>
        <w:t>их</w:t>
      </w:r>
      <w:r w:rsidRPr="004C6101">
        <w:rPr>
          <w:rFonts w:ascii="Times New Roman" w:hAnsi="Times New Roman" w:cs="Times New Roman"/>
          <w:sz w:val="24"/>
          <w:szCs w:val="24"/>
        </w:rPr>
        <w:t xml:space="preserve"> образц</w:t>
      </w:r>
      <w:r w:rsidR="002003A9" w:rsidRPr="004C6101">
        <w:rPr>
          <w:rFonts w:ascii="Times New Roman" w:hAnsi="Times New Roman" w:cs="Times New Roman"/>
          <w:sz w:val="24"/>
          <w:szCs w:val="24"/>
        </w:rPr>
        <w:t>ы и описания</w:t>
      </w:r>
      <w:r w:rsidRPr="004C6101">
        <w:rPr>
          <w:rFonts w:ascii="Times New Roman" w:hAnsi="Times New Roman" w:cs="Times New Roman"/>
          <w:sz w:val="24"/>
          <w:szCs w:val="24"/>
        </w:rPr>
        <w:t xml:space="preserve"> утверждаются Советом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6" w:name="Par65"/>
      <w:bookmarkEnd w:id="6"/>
      <w:r w:rsidRPr="004C6101">
        <w:rPr>
          <w:rFonts w:ascii="Times New Roman" w:hAnsi="Times New Roman" w:cs="Times New Roman"/>
          <w:b/>
          <w:sz w:val="24"/>
          <w:szCs w:val="24"/>
        </w:rPr>
        <w:t xml:space="preserve">Статья 5. Условия осуществления </w:t>
      </w:r>
      <w:proofErr w:type="gramStart"/>
      <w:r w:rsidRPr="004C6101">
        <w:rPr>
          <w:rFonts w:ascii="Times New Roman" w:hAnsi="Times New Roman" w:cs="Times New Roman"/>
          <w:b/>
          <w:sz w:val="24"/>
          <w:szCs w:val="24"/>
        </w:rPr>
        <w:t>депутатской</w:t>
      </w:r>
      <w:proofErr w:type="gramEnd"/>
      <w:r w:rsidRPr="004C6101">
        <w:rPr>
          <w:rFonts w:ascii="Times New Roman" w:hAnsi="Times New Roman" w:cs="Times New Roman"/>
          <w:b/>
          <w:sz w:val="24"/>
          <w:szCs w:val="24"/>
        </w:rPr>
        <w:t xml:space="preserve"> деятельности</w:t>
      </w: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Депутату обеспечиваются условия для беспрепятственного осуществления своих полномочий.</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Депутаты осуществляют свои полномочия, как правило, на непостоянной основе за исключением случаев, установленных</w:t>
      </w:r>
      <w:r w:rsidR="00AA322D" w:rsidRPr="004C6101">
        <w:rPr>
          <w:rFonts w:ascii="Times New Roman" w:hAnsi="Times New Roman" w:cs="Times New Roman"/>
          <w:sz w:val="24"/>
          <w:szCs w:val="24"/>
        </w:rPr>
        <w:t xml:space="preserve"> Федеральным </w:t>
      </w:r>
      <w:hyperlink r:id="rId14" w:history="1">
        <w:r w:rsidR="00AA322D" w:rsidRPr="004C6101">
          <w:rPr>
            <w:rFonts w:ascii="Times New Roman" w:hAnsi="Times New Roman" w:cs="Times New Roman"/>
            <w:sz w:val="24"/>
            <w:szCs w:val="24"/>
          </w:rPr>
          <w:t>законом</w:t>
        </w:r>
      </w:hyperlink>
      <w:r w:rsidR="00AA322D" w:rsidRPr="004C6101">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и</w:t>
      </w:r>
      <w:r w:rsidRPr="004C6101">
        <w:rPr>
          <w:rFonts w:ascii="Times New Roman" w:hAnsi="Times New Roman" w:cs="Times New Roman"/>
          <w:sz w:val="24"/>
          <w:szCs w:val="24"/>
        </w:rPr>
        <w:t xml:space="preserve"> Уставом </w:t>
      </w:r>
      <w:r w:rsidR="00AA322D" w:rsidRPr="004C6101">
        <w:rPr>
          <w:rFonts w:ascii="Times New Roman" w:hAnsi="Times New Roman" w:cs="Times New Roman"/>
          <w:sz w:val="24"/>
          <w:szCs w:val="24"/>
        </w:rPr>
        <w:t>р</w:t>
      </w:r>
      <w:r w:rsidRPr="004C6101">
        <w:rPr>
          <w:rFonts w:ascii="Times New Roman" w:hAnsi="Times New Roman" w:cs="Times New Roman"/>
          <w:sz w:val="24"/>
          <w:szCs w:val="24"/>
        </w:rPr>
        <w:t>айона.</w:t>
      </w:r>
    </w:p>
    <w:p w:rsidR="006557A3" w:rsidRPr="004C6101" w:rsidRDefault="00AA322D"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w:t>
      </w:r>
      <w:r w:rsidR="006557A3" w:rsidRPr="004C6101">
        <w:rPr>
          <w:rFonts w:ascii="Times New Roman" w:hAnsi="Times New Roman" w:cs="Times New Roman"/>
          <w:sz w:val="24"/>
          <w:szCs w:val="24"/>
        </w:rPr>
        <w:t xml:space="preserve">Депутат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15" w:history="1">
        <w:r w:rsidR="006557A3" w:rsidRPr="004C6101">
          <w:rPr>
            <w:rFonts w:ascii="Times New Roman" w:hAnsi="Times New Roman" w:cs="Times New Roman"/>
            <w:sz w:val="24"/>
            <w:szCs w:val="24"/>
          </w:rPr>
          <w:t>законом</w:t>
        </w:r>
      </w:hyperlink>
      <w:r w:rsidR="006557A3" w:rsidRPr="004C6101">
        <w:rPr>
          <w:rFonts w:ascii="Times New Roman" w:hAnsi="Times New Roman" w:cs="Times New Roman"/>
          <w:sz w:val="24"/>
          <w:szCs w:val="24"/>
        </w:rPr>
        <w:t xml:space="preserve"> от 6</w:t>
      </w:r>
      <w:r w:rsidR="00472E27" w:rsidRPr="004C6101">
        <w:rPr>
          <w:rFonts w:ascii="Times New Roman" w:hAnsi="Times New Roman" w:cs="Times New Roman"/>
          <w:sz w:val="24"/>
          <w:szCs w:val="24"/>
        </w:rPr>
        <w:t xml:space="preserve"> октября </w:t>
      </w:r>
      <w:r w:rsidR="006557A3" w:rsidRPr="004C6101">
        <w:rPr>
          <w:rFonts w:ascii="Times New Roman" w:hAnsi="Times New Roman" w:cs="Times New Roman"/>
          <w:sz w:val="24"/>
          <w:szCs w:val="24"/>
        </w:rPr>
        <w:t>2003</w:t>
      </w:r>
      <w:r w:rsidR="00472E27" w:rsidRPr="004C6101">
        <w:rPr>
          <w:rFonts w:ascii="Times New Roman" w:hAnsi="Times New Roman" w:cs="Times New Roman"/>
          <w:sz w:val="24"/>
          <w:szCs w:val="24"/>
        </w:rPr>
        <w:t xml:space="preserve"> года</w:t>
      </w:r>
      <w:r w:rsidR="006557A3" w:rsidRPr="004C6101">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4. Осуществляющий свои полномочия на постоянной основе депутат не вправе:</w:t>
      </w:r>
    </w:p>
    <w:p w:rsidR="006557A3" w:rsidRPr="004C6101" w:rsidRDefault="00472E2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lastRenderedPageBreak/>
        <w:t xml:space="preserve">1)заниматься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r w:rsidR="00162D10" w:rsidRPr="004C6101">
        <w:rPr>
          <w:rFonts w:ascii="Times New Roman" w:hAnsi="Times New Roman" w:cs="Times New Roman"/>
          <w:sz w:val="24"/>
          <w:szCs w:val="24"/>
        </w:rPr>
        <w:t>кроме участия на</w:t>
      </w:r>
      <w:proofErr w:type="gramEnd"/>
      <w:r w:rsidR="00162D10" w:rsidRPr="004C6101">
        <w:rPr>
          <w:rFonts w:ascii="Times New Roman" w:hAnsi="Times New Roman" w:cs="Times New Roman"/>
          <w:sz w:val="24"/>
          <w:szCs w:val="24"/>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162D10" w:rsidRPr="004C6101">
        <w:rPr>
          <w:rFonts w:ascii="Times New Roman" w:hAnsi="Times New Roman" w:cs="Times New Roman"/>
          <w:sz w:val="24"/>
          <w:szCs w:val="24"/>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006557A3" w:rsidRPr="004C6101">
        <w:rPr>
          <w:rFonts w:ascii="Times New Roman" w:hAnsi="Times New Roman" w:cs="Times New Roman"/>
          <w:sz w:val="24"/>
          <w:szCs w:val="24"/>
        </w:rPr>
        <w:t>;</w:t>
      </w:r>
      <w:proofErr w:type="gramEnd"/>
    </w:p>
    <w:p w:rsidR="00D15285" w:rsidRPr="004C6101" w:rsidRDefault="00661E56"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w:t>
      </w:r>
      <w:r w:rsidR="00D15285" w:rsidRPr="004C6101">
        <w:rPr>
          <w:rFonts w:ascii="Times New Roman" w:hAnsi="Times New Roman" w:cs="Times New Roman"/>
          <w:sz w:val="24"/>
          <w:szCs w:val="24"/>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5285" w:rsidRPr="004C6101" w:rsidRDefault="00D15285"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57A3" w:rsidRPr="004C6101" w:rsidRDefault="00D15285"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 </w:t>
      </w:r>
      <w:r w:rsidR="006557A3" w:rsidRPr="004C6101">
        <w:rPr>
          <w:rFonts w:ascii="Times New Roman" w:hAnsi="Times New Roman" w:cs="Times New Roman"/>
          <w:sz w:val="24"/>
          <w:szCs w:val="24"/>
        </w:rPr>
        <w:t>5.</w:t>
      </w:r>
      <w:r w:rsidRPr="004C6101">
        <w:rPr>
          <w:rFonts w:ascii="Times New Roman" w:hAnsi="Times New Roman" w:cs="Times New Roman"/>
          <w:sz w:val="24"/>
          <w:szCs w:val="24"/>
        </w:rPr>
        <w:t xml:space="preserve"> Депутат должен соблюдать ограничения, запреты, исполнять обязанности, которые установлены Федеральным </w:t>
      </w:r>
      <w:hyperlink r:id="rId16"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25 декабря 2008 года № 273-ФЗ «О противодействии коррупции» и другими федеральными законами. </w:t>
      </w:r>
      <w:proofErr w:type="gramStart"/>
      <w:r w:rsidRPr="004C6101">
        <w:rPr>
          <w:rFonts w:ascii="Times New Roman" w:hAnsi="Times New Roman" w:cs="Times New Roman"/>
          <w:sz w:val="24"/>
          <w:szCs w:val="24"/>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25 декабря 2008 года № 273-ФЗ «О противодействии коррупции», Федеральным </w:t>
      </w:r>
      <w:hyperlink r:id="rId18"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9"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7 мая 2013 года № 79-ФЗ «О запрете отдельным категориям лиц открывать и</w:t>
      </w:r>
      <w:proofErr w:type="gramEnd"/>
      <w:r w:rsidRPr="004C6101">
        <w:rPr>
          <w:rFonts w:ascii="Times New Roman" w:hAnsi="Times New Roman" w:cs="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5CBA" w:rsidRPr="004C6101" w:rsidRDefault="00EE5CBA"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Президента Республики Татарстан в порядке, установленном законом Республики Татарстан.</w:t>
      </w:r>
    </w:p>
    <w:p w:rsidR="00EE5CBA" w:rsidRPr="004C6101" w:rsidRDefault="00EE5CBA"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 xml:space="preserve">7.При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Федеральным </w:t>
      </w:r>
      <w:hyperlink r:id="rId20"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25 декабря 2008 года № 273-ФЗ «О противодействии коррупции», Федеральным </w:t>
      </w:r>
      <w:hyperlink r:id="rId21"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Pr="004C6101">
          <w:rPr>
            <w:rFonts w:ascii="Times New Roman" w:hAnsi="Times New Roman" w:cs="Times New Roman"/>
            <w:sz w:val="24"/>
            <w:szCs w:val="24"/>
          </w:rPr>
          <w:t>законом</w:t>
        </w:r>
      </w:hyperlink>
      <w:r w:rsidRPr="004C6101">
        <w:rPr>
          <w:rFonts w:ascii="Times New Roman" w:hAnsi="Times New Roman" w:cs="Times New Roman"/>
          <w:sz w:val="24"/>
          <w:szCs w:val="24"/>
        </w:rPr>
        <w:t xml:space="preserve"> от 7 мая</w:t>
      </w:r>
      <w:proofErr w:type="gramEnd"/>
      <w:r w:rsidRPr="004C6101">
        <w:rPr>
          <w:rFonts w:ascii="Times New Roman" w:hAnsi="Times New Roman" w:cs="Times New Roman"/>
          <w:sz w:val="24"/>
          <w:szCs w:val="24"/>
        </w:rPr>
        <w:t xml:space="preserve"> </w:t>
      </w:r>
      <w:proofErr w:type="gramStart"/>
      <w:r w:rsidRPr="004C6101">
        <w:rPr>
          <w:rFonts w:ascii="Times New Roman" w:hAnsi="Times New Roman" w:cs="Times New Roman"/>
          <w:sz w:val="24"/>
          <w:szCs w:val="24"/>
        </w:rPr>
        <w:t xml:space="preserve">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w:t>
      </w:r>
      <w:r w:rsidRPr="004C6101">
        <w:rPr>
          <w:rFonts w:ascii="Times New Roman" w:hAnsi="Times New Roman" w:cs="Times New Roman"/>
          <w:sz w:val="24"/>
          <w:szCs w:val="24"/>
        </w:rPr>
        <w:lastRenderedPageBreak/>
        <w:t>Татарстан обращается с заявлением о досрочном прекращ</w:t>
      </w:r>
      <w:r w:rsidR="00661E56" w:rsidRPr="004C6101">
        <w:rPr>
          <w:rFonts w:ascii="Times New Roman" w:hAnsi="Times New Roman" w:cs="Times New Roman"/>
          <w:sz w:val="24"/>
          <w:szCs w:val="24"/>
        </w:rPr>
        <w:t xml:space="preserve">ении полномочий депутата </w:t>
      </w:r>
      <w:r w:rsidRPr="004C6101">
        <w:rPr>
          <w:rFonts w:ascii="Times New Roman" w:hAnsi="Times New Roman" w:cs="Times New Roman"/>
          <w:sz w:val="24"/>
          <w:szCs w:val="24"/>
        </w:rPr>
        <w:t>в Совет района, уполномоченный принимать соответствующее решение, или в суд.</w:t>
      </w:r>
      <w:proofErr w:type="gramEnd"/>
    </w:p>
    <w:p w:rsidR="00EE5CBA" w:rsidRPr="004C6101" w:rsidRDefault="00EE5CBA"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8.Сведения о доходах, расходах, об имуществе и обязательствах имущественного характера, представленные </w:t>
      </w:r>
      <w:r w:rsidR="00661E56" w:rsidRPr="004C6101">
        <w:rPr>
          <w:rFonts w:ascii="Times New Roman" w:hAnsi="Times New Roman" w:cs="Times New Roman"/>
          <w:sz w:val="24"/>
          <w:szCs w:val="24"/>
        </w:rPr>
        <w:t>депутатами</w:t>
      </w:r>
      <w:r w:rsidRPr="004C6101">
        <w:rPr>
          <w:rFonts w:ascii="Times New Roman" w:hAnsi="Times New Roman" w:cs="Times New Roman"/>
          <w:sz w:val="24"/>
          <w:szCs w:val="24"/>
        </w:rPr>
        <w:t>, размещаются на официальном сайте Рыбно-Слободского муниципального района Республики Татарстан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15285" w:rsidRPr="004C6101" w:rsidRDefault="00EE5CBA"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9.</w:t>
      </w:r>
      <w:r w:rsidR="00D15285" w:rsidRPr="004C6101">
        <w:rPr>
          <w:rFonts w:ascii="Times New Roman" w:hAnsi="Times New Roman" w:cs="Times New Roman"/>
          <w:sz w:val="24"/>
          <w:szCs w:val="24"/>
        </w:rPr>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557A3" w:rsidRPr="004C6101" w:rsidRDefault="00EE5CBA"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10.</w:t>
      </w:r>
      <w:r w:rsidR="006557A3" w:rsidRPr="004C6101">
        <w:rPr>
          <w:rFonts w:ascii="Times New Roman" w:hAnsi="Times New Roman" w:cs="Times New Roman"/>
          <w:sz w:val="24"/>
          <w:szCs w:val="24"/>
        </w:rPr>
        <w:t>Иные ограничения, связанные со статусом депутата, устанавливаются федеральными законами.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7" w:name="Par69"/>
      <w:bookmarkEnd w:id="7"/>
      <w:r w:rsidRPr="004C6101">
        <w:rPr>
          <w:rFonts w:ascii="Times New Roman" w:hAnsi="Times New Roman" w:cs="Times New Roman"/>
          <w:b/>
          <w:sz w:val="24"/>
          <w:szCs w:val="24"/>
        </w:rPr>
        <w:t>Статья 6. Формы деятельности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Депутаты осуществляют свою деятельность в следующих </w:t>
      </w:r>
      <w:proofErr w:type="gramStart"/>
      <w:r w:rsidRPr="004C6101">
        <w:rPr>
          <w:rFonts w:ascii="Times New Roman" w:hAnsi="Times New Roman" w:cs="Times New Roman"/>
          <w:sz w:val="24"/>
          <w:szCs w:val="24"/>
        </w:rPr>
        <w:t>формах</w:t>
      </w:r>
      <w:proofErr w:type="gramEnd"/>
      <w:r w:rsidRPr="004C6101">
        <w:rPr>
          <w:rFonts w:ascii="Times New Roman" w:hAnsi="Times New Roman" w:cs="Times New Roman"/>
          <w:sz w:val="24"/>
          <w:szCs w:val="24"/>
        </w:rPr>
        <w:t>:</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участие в </w:t>
      </w:r>
      <w:proofErr w:type="gramStart"/>
      <w:r w:rsidR="004E6846" w:rsidRPr="004C6101">
        <w:rPr>
          <w:rFonts w:ascii="Times New Roman" w:hAnsi="Times New Roman" w:cs="Times New Roman"/>
          <w:sz w:val="24"/>
          <w:szCs w:val="24"/>
        </w:rPr>
        <w:t>заседаниях</w:t>
      </w:r>
      <w:proofErr w:type="gramEnd"/>
      <w:r w:rsidRPr="004C6101">
        <w:rPr>
          <w:rFonts w:ascii="Times New Roman" w:hAnsi="Times New Roman" w:cs="Times New Roman"/>
          <w:sz w:val="24"/>
          <w:szCs w:val="24"/>
        </w:rPr>
        <w:t xml:space="preserve">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участие в работе постоянных и временных комиссий, рабочих групп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3) внесение на рассмотрение Совета района проектов </w:t>
      </w:r>
      <w:r w:rsidR="004E6846" w:rsidRPr="004C6101">
        <w:rPr>
          <w:rFonts w:ascii="Times New Roman" w:hAnsi="Times New Roman" w:cs="Times New Roman"/>
          <w:sz w:val="24"/>
          <w:szCs w:val="24"/>
        </w:rPr>
        <w:t xml:space="preserve">муниципальных </w:t>
      </w:r>
      <w:r w:rsidRPr="004C6101">
        <w:rPr>
          <w:rFonts w:ascii="Times New Roman" w:hAnsi="Times New Roman" w:cs="Times New Roman"/>
          <w:sz w:val="24"/>
          <w:szCs w:val="24"/>
        </w:rPr>
        <w:t xml:space="preserve">нормативных правовых актов, изменений и дополнений к ним в </w:t>
      </w:r>
      <w:proofErr w:type="gramStart"/>
      <w:r w:rsidRPr="004C6101">
        <w:rPr>
          <w:rFonts w:ascii="Times New Roman" w:hAnsi="Times New Roman" w:cs="Times New Roman"/>
          <w:sz w:val="24"/>
          <w:szCs w:val="24"/>
        </w:rPr>
        <w:t>порядке</w:t>
      </w:r>
      <w:proofErr w:type="gramEnd"/>
      <w:r w:rsidRPr="004C6101">
        <w:rPr>
          <w:rFonts w:ascii="Times New Roman" w:hAnsi="Times New Roman" w:cs="Times New Roman"/>
          <w:sz w:val="24"/>
          <w:szCs w:val="24"/>
        </w:rPr>
        <w:t>, установленном Регламентом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4) внесение депутатского запроса;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5) внесение предложений в органы местного самоуправления, общественные объединения и их должностным лицам;</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6) направление депутатского обращения;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7) работа с избирателями;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8) участие в организации территориального общественного самоуправления;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9) участие в работе депутатских объединений </w:t>
      </w:r>
      <w:r w:rsidR="004E6846" w:rsidRPr="004C6101">
        <w:rPr>
          <w:rFonts w:ascii="Times New Roman" w:hAnsi="Times New Roman" w:cs="Times New Roman"/>
          <w:sz w:val="24"/>
          <w:szCs w:val="24"/>
        </w:rPr>
        <w:t>(</w:t>
      </w:r>
      <w:r w:rsidRPr="004C6101">
        <w:rPr>
          <w:rFonts w:ascii="Times New Roman" w:hAnsi="Times New Roman" w:cs="Times New Roman"/>
          <w:sz w:val="24"/>
          <w:szCs w:val="24"/>
        </w:rPr>
        <w:t>фракций</w:t>
      </w:r>
      <w:r w:rsidR="004E6846" w:rsidRPr="004C6101">
        <w:rPr>
          <w:rFonts w:ascii="Times New Roman" w:hAnsi="Times New Roman" w:cs="Times New Roman"/>
          <w:sz w:val="24"/>
          <w:szCs w:val="24"/>
        </w:rPr>
        <w:t>)</w:t>
      </w:r>
      <w:r w:rsidRPr="004C6101">
        <w:rPr>
          <w:rFonts w:ascii="Times New Roman" w:hAnsi="Times New Roman" w:cs="Times New Roman"/>
          <w:sz w:val="24"/>
          <w:szCs w:val="24"/>
        </w:rPr>
        <w:t xml:space="preserve"> и депутатских групп в Совете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 Депутат может осуществлять свою деятельность в иных формах, предусмотренных федеральными законами, законами Республики Татарстан, </w:t>
      </w:r>
      <w:hyperlink r:id="rId23" w:history="1">
        <w:r w:rsidRPr="004C6101">
          <w:rPr>
            <w:rFonts w:ascii="Times New Roman" w:hAnsi="Times New Roman" w:cs="Times New Roman"/>
            <w:sz w:val="24"/>
            <w:szCs w:val="24"/>
          </w:rPr>
          <w:t>Уставом</w:t>
        </w:r>
      </w:hyperlink>
      <w:r w:rsidRPr="004C6101">
        <w:rPr>
          <w:rFonts w:ascii="Times New Roman" w:hAnsi="Times New Roman" w:cs="Times New Roman"/>
          <w:sz w:val="24"/>
          <w:szCs w:val="24"/>
        </w:rPr>
        <w:t xml:space="preserve"> района, Регламентом Совета района, иными муниципальными правовыми актами.</w:t>
      </w:r>
    </w:p>
    <w:p w:rsidR="006557A3" w:rsidRPr="004C6101" w:rsidRDefault="006557A3" w:rsidP="004C6101">
      <w:pPr>
        <w:widowControl w:val="0"/>
        <w:tabs>
          <w:tab w:val="left" w:pos="2044"/>
        </w:tabs>
        <w:autoSpaceDE w:val="0"/>
        <w:autoSpaceDN w:val="0"/>
        <w:adjustRightInd w:val="0"/>
        <w:spacing w:after="0" w:line="240" w:lineRule="auto"/>
        <w:jc w:val="both"/>
        <w:rPr>
          <w:rFonts w:ascii="Times New Roman" w:hAnsi="Times New Roman" w:cs="Times New Roman"/>
          <w:b/>
          <w:sz w:val="24"/>
          <w:szCs w:val="24"/>
        </w:rPr>
      </w:pPr>
    </w:p>
    <w:p w:rsidR="00777893" w:rsidRPr="004C6101" w:rsidRDefault="00C340A8"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b/>
          <w:sz w:val="24"/>
          <w:szCs w:val="24"/>
        </w:rPr>
      </w:pPr>
      <w:bookmarkStart w:id="8" w:name="Par82"/>
      <w:bookmarkEnd w:id="8"/>
      <w:r w:rsidRPr="004C6101">
        <w:rPr>
          <w:rFonts w:ascii="Times New Roman" w:hAnsi="Times New Roman" w:cs="Times New Roman"/>
          <w:b/>
          <w:sz w:val="24"/>
          <w:szCs w:val="24"/>
        </w:rPr>
        <w:t xml:space="preserve">Статья 7. </w:t>
      </w:r>
      <w:r w:rsidR="00777893" w:rsidRPr="004C6101">
        <w:rPr>
          <w:rFonts w:ascii="Times New Roman" w:hAnsi="Times New Roman" w:cs="Times New Roman"/>
          <w:b/>
          <w:sz w:val="24"/>
          <w:szCs w:val="24"/>
        </w:rPr>
        <w:t>Фракции и иные депутатские объединения в Совете района</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bookmarkStart w:id="9" w:name="Par3"/>
      <w:bookmarkEnd w:id="9"/>
      <w:r w:rsidRPr="004C6101">
        <w:rPr>
          <w:rFonts w:ascii="Times New Roman" w:hAnsi="Times New Roman" w:cs="Times New Roman"/>
          <w:sz w:val="24"/>
          <w:szCs w:val="24"/>
        </w:rPr>
        <w:t>1.</w:t>
      </w:r>
      <w:r w:rsidR="00777893" w:rsidRPr="004C6101">
        <w:rPr>
          <w:rFonts w:ascii="Times New Roman" w:hAnsi="Times New Roman" w:cs="Times New Roman"/>
          <w:sz w:val="24"/>
          <w:szCs w:val="24"/>
        </w:rPr>
        <w:t xml:space="preserve">Депутаты, избранные в </w:t>
      </w:r>
      <w:proofErr w:type="gramStart"/>
      <w:r w:rsidR="00777893" w:rsidRPr="004C6101">
        <w:rPr>
          <w:rFonts w:ascii="Times New Roman" w:hAnsi="Times New Roman" w:cs="Times New Roman"/>
          <w:sz w:val="24"/>
          <w:szCs w:val="24"/>
        </w:rPr>
        <w:t>составе</w:t>
      </w:r>
      <w:proofErr w:type="gramEnd"/>
      <w:r w:rsidR="00777893" w:rsidRPr="004C6101">
        <w:rPr>
          <w:rFonts w:ascii="Times New Roman" w:hAnsi="Times New Roman" w:cs="Times New Roman"/>
          <w:sz w:val="24"/>
          <w:szCs w:val="24"/>
        </w:rPr>
        <w:t xml:space="preserve">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w:t>
      </w:r>
      <w:r w:rsidR="00C340A8" w:rsidRPr="004C6101">
        <w:rPr>
          <w:rFonts w:ascii="Times New Roman" w:hAnsi="Times New Roman" w:cs="Times New Roman"/>
          <w:sz w:val="24"/>
          <w:szCs w:val="24"/>
        </w:rPr>
        <w:t>–</w:t>
      </w:r>
      <w:r w:rsidR="00777893" w:rsidRPr="004C6101">
        <w:rPr>
          <w:rFonts w:ascii="Times New Roman" w:hAnsi="Times New Roman" w:cs="Times New Roman"/>
          <w:sz w:val="24"/>
          <w:szCs w:val="24"/>
        </w:rPr>
        <w:t xml:space="preserve"> фракция), за исключением случая, предусмотренного </w:t>
      </w:r>
      <w:hyperlink w:anchor="Par9" w:history="1">
        <w:r w:rsidR="00777893" w:rsidRPr="004C6101">
          <w:rPr>
            <w:rFonts w:ascii="Times New Roman" w:hAnsi="Times New Roman" w:cs="Times New Roman"/>
            <w:color w:val="0000FF"/>
            <w:sz w:val="24"/>
            <w:szCs w:val="24"/>
          </w:rPr>
          <w:t>частью 6</w:t>
        </w:r>
      </w:hyperlink>
      <w:r w:rsidR="00777893" w:rsidRPr="004C6101">
        <w:rPr>
          <w:rFonts w:ascii="Times New Roman" w:hAnsi="Times New Roman" w:cs="Times New Roman"/>
          <w:sz w:val="24"/>
          <w:szCs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00777893" w:rsidRPr="004C6101">
        <w:rPr>
          <w:rFonts w:ascii="Times New Roman" w:hAnsi="Times New Roman" w:cs="Times New Roman"/>
          <w:sz w:val="24"/>
          <w:szCs w:val="24"/>
        </w:rPr>
        <w:t>многомандатным</w:t>
      </w:r>
      <w:proofErr w:type="spellEnd"/>
      <w:r w:rsidR="00777893" w:rsidRPr="004C6101">
        <w:rPr>
          <w:rFonts w:ascii="Times New Roman" w:hAnsi="Times New Roman" w:cs="Times New Roman"/>
          <w:sz w:val="24"/>
          <w:szCs w:val="24"/>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9" w:history="1">
        <w:r w:rsidR="00777893" w:rsidRPr="004C6101">
          <w:rPr>
            <w:rFonts w:ascii="Times New Roman" w:hAnsi="Times New Roman" w:cs="Times New Roman"/>
            <w:color w:val="0000FF"/>
            <w:sz w:val="24"/>
            <w:szCs w:val="24"/>
          </w:rPr>
          <w:t>части 6</w:t>
        </w:r>
      </w:hyperlink>
      <w:r w:rsidR="00777893" w:rsidRPr="004C6101">
        <w:rPr>
          <w:rFonts w:ascii="Times New Roman" w:hAnsi="Times New Roman" w:cs="Times New Roman"/>
          <w:sz w:val="24"/>
          <w:szCs w:val="24"/>
        </w:rPr>
        <w:t xml:space="preserve"> настоящей статьи.</w:t>
      </w: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w:t>
      </w:r>
      <w:r w:rsidR="00777893" w:rsidRPr="004C6101">
        <w:rPr>
          <w:rFonts w:ascii="Times New Roman" w:hAnsi="Times New Roman" w:cs="Times New Roman"/>
          <w:sz w:val="24"/>
          <w:szCs w:val="24"/>
        </w:rPr>
        <w:t xml:space="preserve">Порядок деятельности фракций устанавливается </w:t>
      </w:r>
      <w:hyperlink r:id="rId24" w:history="1">
        <w:r w:rsidR="00777893" w:rsidRPr="004C6101">
          <w:rPr>
            <w:rFonts w:ascii="Times New Roman" w:hAnsi="Times New Roman" w:cs="Times New Roman"/>
            <w:color w:val="0000FF"/>
            <w:sz w:val="24"/>
            <w:szCs w:val="24"/>
          </w:rPr>
          <w:t>Законом</w:t>
        </w:r>
      </w:hyperlink>
      <w:r w:rsidR="00777893" w:rsidRPr="004C6101">
        <w:rPr>
          <w:rFonts w:ascii="Times New Roman" w:hAnsi="Times New Roman" w:cs="Times New Roman"/>
          <w:sz w:val="24"/>
          <w:szCs w:val="24"/>
        </w:rPr>
        <w:t xml:space="preserve"> Республики Татарстан от 28 июля 2004 года № 45-ЗРТ «О местном самоуправлении в Республике Татарстан» и </w:t>
      </w:r>
      <w:r w:rsidR="00C340A8" w:rsidRPr="004C6101">
        <w:rPr>
          <w:rFonts w:ascii="Times New Roman" w:hAnsi="Times New Roman" w:cs="Times New Roman"/>
          <w:sz w:val="24"/>
          <w:szCs w:val="24"/>
        </w:rPr>
        <w:t>Р</w:t>
      </w:r>
      <w:r w:rsidR="00777893" w:rsidRPr="004C6101">
        <w:rPr>
          <w:rFonts w:ascii="Times New Roman" w:hAnsi="Times New Roman" w:cs="Times New Roman"/>
          <w:sz w:val="24"/>
          <w:szCs w:val="24"/>
        </w:rPr>
        <w:t>егламентом Совета района.</w:t>
      </w: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w:t>
      </w:r>
      <w:r w:rsidR="00777893" w:rsidRPr="004C6101">
        <w:rPr>
          <w:rFonts w:ascii="Times New Roman" w:hAnsi="Times New Roman" w:cs="Times New Roman"/>
          <w:sz w:val="24"/>
          <w:szCs w:val="24"/>
        </w:rPr>
        <w:t>Полным наименованием фракции является наименование, указанное в уставе политической партии, в составе списка кандидатов которой были избраны соответствующие депутаты. Фракция вправе иметь установленное положением о фракции краткое наименование, соответствующее ее полному наименованию.</w:t>
      </w: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lastRenderedPageBreak/>
        <w:t>4.</w:t>
      </w:r>
      <w:r w:rsidR="00777893" w:rsidRPr="004C6101">
        <w:rPr>
          <w:rFonts w:ascii="Times New Roman" w:hAnsi="Times New Roman" w:cs="Times New Roman"/>
          <w:sz w:val="24"/>
          <w:szCs w:val="24"/>
        </w:rPr>
        <w:t xml:space="preserve">Фракции подлежат уведомительной регистрации в порядке, установленном </w:t>
      </w:r>
      <w:r w:rsidR="00C340A8" w:rsidRPr="004C6101">
        <w:rPr>
          <w:rFonts w:ascii="Times New Roman" w:hAnsi="Times New Roman" w:cs="Times New Roman"/>
          <w:sz w:val="24"/>
          <w:szCs w:val="24"/>
        </w:rPr>
        <w:t>Р</w:t>
      </w:r>
      <w:r w:rsidR="00777893" w:rsidRPr="004C6101">
        <w:rPr>
          <w:rFonts w:ascii="Times New Roman" w:hAnsi="Times New Roman" w:cs="Times New Roman"/>
          <w:sz w:val="24"/>
          <w:szCs w:val="24"/>
        </w:rPr>
        <w:t>егламентом Совета района.</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Сведения о вновь зарегистрированной фракции, а также сведения о депутатах (депутате), входящих (входящем) в указанную фракцию, оглашаются на первом после регистрации фракции заседании Совета района.</w:t>
      </w: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5.</w:t>
      </w:r>
      <w:r w:rsidR="00777893" w:rsidRPr="004C6101">
        <w:rPr>
          <w:rFonts w:ascii="Times New Roman" w:hAnsi="Times New Roman" w:cs="Times New Roman"/>
          <w:sz w:val="24"/>
          <w:szCs w:val="24"/>
        </w:rPr>
        <w:t>Внутренняя деятельность фракции организуется ею самостоятельно в соответствии с положением о фракции, утверждаемом фракцией на ее организационном собрании большинством голосов от общего числа депутатов, избранных в составе соответствующего списка кандидатов.</w:t>
      </w: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bookmarkStart w:id="10" w:name="Par9"/>
      <w:bookmarkEnd w:id="10"/>
      <w:r w:rsidRPr="004C6101">
        <w:rPr>
          <w:rFonts w:ascii="Times New Roman" w:hAnsi="Times New Roman" w:cs="Times New Roman"/>
          <w:sz w:val="24"/>
          <w:szCs w:val="24"/>
        </w:rPr>
        <w:t>6.</w:t>
      </w:r>
      <w:r w:rsidR="00777893" w:rsidRPr="004C6101">
        <w:rPr>
          <w:rFonts w:ascii="Times New Roman" w:hAnsi="Times New Roman" w:cs="Times New Roman"/>
          <w:sz w:val="24"/>
          <w:szCs w:val="24"/>
        </w:rPr>
        <w:t>В случае прекращения деятельности политической партии в связи с ее ликвидацией или реорганизацией деятельность ее фракции в Совете района,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7893" w:rsidRPr="004C6101" w:rsidRDefault="0060000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bookmarkStart w:id="11" w:name="Par10"/>
      <w:bookmarkEnd w:id="11"/>
      <w:r w:rsidRPr="004C6101">
        <w:rPr>
          <w:rFonts w:ascii="Times New Roman" w:hAnsi="Times New Roman" w:cs="Times New Roman"/>
          <w:sz w:val="24"/>
          <w:szCs w:val="24"/>
        </w:rPr>
        <w:t>7.</w:t>
      </w:r>
      <w:r w:rsidR="00777893" w:rsidRPr="004C6101">
        <w:rPr>
          <w:rFonts w:ascii="Times New Roman" w:hAnsi="Times New Roman" w:cs="Times New Roman"/>
          <w:sz w:val="24"/>
          <w:szCs w:val="24"/>
        </w:rPr>
        <w:t xml:space="preserve">Депутат, избранный в </w:t>
      </w:r>
      <w:proofErr w:type="gramStart"/>
      <w:r w:rsidR="00777893" w:rsidRPr="004C6101">
        <w:rPr>
          <w:rFonts w:ascii="Times New Roman" w:hAnsi="Times New Roman" w:cs="Times New Roman"/>
          <w:sz w:val="24"/>
          <w:szCs w:val="24"/>
        </w:rPr>
        <w:t>составе</w:t>
      </w:r>
      <w:proofErr w:type="gramEnd"/>
      <w:r w:rsidR="00777893" w:rsidRPr="004C6101">
        <w:rPr>
          <w:rFonts w:ascii="Times New Roman" w:hAnsi="Times New Roman" w:cs="Times New Roman"/>
          <w:sz w:val="24"/>
          <w:szCs w:val="24"/>
        </w:rPr>
        <w:t xml:space="preserve">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history="1">
        <w:r w:rsidR="00777893" w:rsidRPr="004C6101">
          <w:rPr>
            <w:rFonts w:ascii="Times New Roman" w:hAnsi="Times New Roman" w:cs="Times New Roman"/>
            <w:sz w:val="24"/>
            <w:szCs w:val="24"/>
          </w:rPr>
          <w:t>частью 1</w:t>
        </w:r>
      </w:hyperlink>
      <w:r w:rsidR="00777893" w:rsidRPr="004C6101">
        <w:rPr>
          <w:rFonts w:ascii="Times New Roman" w:hAnsi="Times New Roman" w:cs="Times New Roman"/>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8. Депутат, избранный по одномандатному или </w:t>
      </w:r>
      <w:proofErr w:type="spellStart"/>
      <w:r w:rsidRPr="004C6101">
        <w:rPr>
          <w:rFonts w:ascii="Times New Roman" w:hAnsi="Times New Roman" w:cs="Times New Roman"/>
          <w:sz w:val="24"/>
          <w:szCs w:val="24"/>
        </w:rPr>
        <w:t>многомандатному</w:t>
      </w:r>
      <w:proofErr w:type="spellEnd"/>
      <w:r w:rsidRPr="004C6101">
        <w:rPr>
          <w:rFonts w:ascii="Times New Roman" w:hAnsi="Times New Roman" w:cs="Times New Roman"/>
          <w:sz w:val="24"/>
          <w:szCs w:val="24"/>
        </w:rPr>
        <w:t xml:space="preserve"> избирательному округу и входящий во фракцию, или депутат, избранный в </w:t>
      </w:r>
      <w:proofErr w:type="gramStart"/>
      <w:r w:rsidRPr="004C6101">
        <w:rPr>
          <w:rFonts w:ascii="Times New Roman" w:hAnsi="Times New Roman" w:cs="Times New Roman"/>
          <w:sz w:val="24"/>
          <w:szCs w:val="24"/>
        </w:rPr>
        <w:t>составе</w:t>
      </w:r>
      <w:proofErr w:type="gramEnd"/>
      <w:r w:rsidRPr="004C6101">
        <w:rPr>
          <w:rFonts w:ascii="Times New Roman" w:hAnsi="Times New Roman" w:cs="Times New Roman"/>
          <w:sz w:val="24"/>
          <w:szCs w:val="24"/>
        </w:rPr>
        <w:t xml:space="preserve"> списка кандидатов политической партии, указанной в </w:t>
      </w:r>
      <w:hyperlink w:anchor="Par9" w:history="1">
        <w:r w:rsidRPr="004C6101">
          <w:rPr>
            <w:rFonts w:ascii="Times New Roman" w:hAnsi="Times New Roman" w:cs="Times New Roman"/>
            <w:color w:val="0000FF"/>
            <w:sz w:val="24"/>
            <w:szCs w:val="24"/>
          </w:rPr>
          <w:t>части 6</w:t>
        </w:r>
      </w:hyperlink>
      <w:r w:rsidRPr="004C6101">
        <w:rPr>
          <w:rFonts w:ascii="Times New Roman" w:hAnsi="Times New Roman" w:cs="Times New Roman"/>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bookmarkStart w:id="12" w:name="Par12"/>
      <w:bookmarkEnd w:id="12"/>
      <w:r w:rsidRPr="004C6101">
        <w:rPr>
          <w:rFonts w:ascii="Times New Roman" w:hAnsi="Times New Roman" w:cs="Times New Roman"/>
          <w:sz w:val="24"/>
          <w:szCs w:val="24"/>
        </w:rPr>
        <w:t xml:space="preserve">9. Депутат, избранный в </w:t>
      </w:r>
      <w:proofErr w:type="gramStart"/>
      <w:r w:rsidRPr="004C6101">
        <w:rPr>
          <w:rFonts w:ascii="Times New Roman" w:hAnsi="Times New Roman" w:cs="Times New Roman"/>
          <w:sz w:val="24"/>
          <w:szCs w:val="24"/>
        </w:rPr>
        <w:t>составе</w:t>
      </w:r>
      <w:proofErr w:type="gramEnd"/>
      <w:r w:rsidRPr="004C6101">
        <w:rPr>
          <w:rFonts w:ascii="Times New Roman" w:hAnsi="Times New Roman" w:cs="Times New Roman"/>
          <w:sz w:val="24"/>
          <w:szCs w:val="24"/>
        </w:rPr>
        <w:t xml:space="preserve"> списка кандидатов политической партии, указанной в </w:t>
      </w:r>
      <w:hyperlink w:anchor="Par9" w:history="1">
        <w:r w:rsidRPr="004C6101">
          <w:rPr>
            <w:rFonts w:ascii="Times New Roman" w:hAnsi="Times New Roman" w:cs="Times New Roman"/>
            <w:color w:val="0000FF"/>
            <w:sz w:val="24"/>
            <w:szCs w:val="24"/>
          </w:rPr>
          <w:t>части 6</w:t>
        </w:r>
      </w:hyperlink>
      <w:r w:rsidRPr="004C6101">
        <w:rPr>
          <w:rFonts w:ascii="Times New Roman" w:hAnsi="Times New Roman" w:cs="Times New Roman"/>
          <w:sz w:val="24"/>
          <w:szCs w:val="24"/>
        </w:rPr>
        <w:t xml:space="preserve"> настоящей статьи, и вступивший в политическую партию, которая имеет свою фракцию в Совете района, входит в данную фракцию и не вправе выйти из нее.</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10. Депутат, избранный по одномандатному или </w:t>
      </w:r>
      <w:proofErr w:type="spellStart"/>
      <w:r w:rsidRPr="004C6101">
        <w:rPr>
          <w:rFonts w:ascii="Times New Roman" w:hAnsi="Times New Roman" w:cs="Times New Roman"/>
          <w:sz w:val="24"/>
          <w:szCs w:val="24"/>
        </w:rPr>
        <w:t>многомандатному</w:t>
      </w:r>
      <w:proofErr w:type="spellEnd"/>
      <w:r w:rsidRPr="004C6101">
        <w:rPr>
          <w:rFonts w:ascii="Times New Roman" w:hAnsi="Times New Roman" w:cs="Times New Roman"/>
          <w:sz w:val="24"/>
          <w:szCs w:val="24"/>
        </w:rPr>
        <w:t xml:space="preserve"> избирательному округу и входящий во фракцию, вправе выйти из нее в уведомительном </w:t>
      </w:r>
      <w:proofErr w:type="gramStart"/>
      <w:r w:rsidRPr="004C6101">
        <w:rPr>
          <w:rFonts w:ascii="Times New Roman" w:hAnsi="Times New Roman" w:cs="Times New Roman"/>
          <w:sz w:val="24"/>
          <w:szCs w:val="24"/>
        </w:rPr>
        <w:t>порядке</w:t>
      </w:r>
      <w:proofErr w:type="gramEnd"/>
      <w:r w:rsidRPr="004C6101">
        <w:rPr>
          <w:rFonts w:ascii="Times New Roman" w:hAnsi="Times New Roman" w:cs="Times New Roman"/>
          <w:sz w:val="24"/>
          <w:szCs w:val="24"/>
        </w:rPr>
        <w:t>.</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Информация о прекращении членства депутата во фракции оглашается на первом после прекращения членства заседании Совета района.</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11. Несоблюдение требований, предусмотренных </w:t>
      </w:r>
      <w:hyperlink w:anchor="Par10" w:history="1">
        <w:r w:rsidRPr="004C6101">
          <w:rPr>
            <w:rFonts w:ascii="Times New Roman" w:hAnsi="Times New Roman" w:cs="Times New Roman"/>
            <w:color w:val="0000FF"/>
            <w:sz w:val="24"/>
            <w:szCs w:val="24"/>
          </w:rPr>
          <w:t>частями 7</w:t>
        </w:r>
      </w:hyperlink>
      <w:r w:rsidRPr="004C6101">
        <w:rPr>
          <w:rFonts w:ascii="Times New Roman" w:hAnsi="Times New Roman" w:cs="Times New Roman"/>
          <w:sz w:val="24"/>
          <w:szCs w:val="24"/>
        </w:rPr>
        <w:t xml:space="preserve"> - </w:t>
      </w:r>
      <w:hyperlink w:anchor="Par12" w:history="1">
        <w:r w:rsidRPr="004C6101">
          <w:rPr>
            <w:rFonts w:ascii="Times New Roman" w:hAnsi="Times New Roman" w:cs="Times New Roman"/>
            <w:color w:val="0000FF"/>
            <w:sz w:val="24"/>
            <w:szCs w:val="24"/>
          </w:rPr>
          <w:t>9</w:t>
        </w:r>
      </w:hyperlink>
      <w:r w:rsidRPr="004C6101">
        <w:rPr>
          <w:rFonts w:ascii="Times New Roman" w:hAnsi="Times New Roman" w:cs="Times New Roman"/>
          <w:sz w:val="24"/>
          <w:szCs w:val="24"/>
        </w:rPr>
        <w:t xml:space="preserve"> настоящей статьи, влечет за собой прекращение депутатских полномочий.</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bookmarkStart w:id="13" w:name="Par16"/>
      <w:bookmarkEnd w:id="13"/>
      <w:r w:rsidRPr="004C6101">
        <w:rPr>
          <w:rFonts w:ascii="Times New Roman" w:hAnsi="Times New Roman" w:cs="Times New Roman"/>
          <w:sz w:val="24"/>
          <w:szCs w:val="24"/>
        </w:rPr>
        <w:t>12. В случае если досрочное прекращение полномочий входящих (входящего) во фракцию депутатов (депутата</w:t>
      </w:r>
      <w:r w:rsidR="00600002" w:rsidRPr="004C6101">
        <w:rPr>
          <w:rFonts w:ascii="Times New Roman" w:hAnsi="Times New Roman" w:cs="Times New Roman"/>
          <w:sz w:val="24"/>
          <w:szCs w:val="24"/>
        </w:rPr>
        <w:t>)</w:t>
      </w:r>
      <w:r w:rsidRPr="004C6101">
        <w:rPr>
          <w:rFonts w:ascii="Times New Roman" w:hAnsi="Times New Roman" w:cs="Times New Roman"/>
          <w:sz w:val="24"/>
          <w:szCs w:val="24"/>
        </w:rPr>
        <w:t xml:space="preserve">, избранных (избранного) в составе списка кандидатов, повлекло отсутствие в ней депутатов (депутата), избранных (избранного) в составе такого списка, деятельность указанной фракции в Совете района прекращается. Одновременно с этим прекращается членство в такой фракции входящих в ее состав депутатов, избранных по одномандатным или </w:t>
      </w:r>
      <w:proofErr w:type="spellStart"/>
      <w:r w:rsidRPr="004C6101">
        <w:rPr>
          <w:rFonts w:ascii="Times New Roman" w:hAnsi="Times New Roman" w:cs="Times New Roman"/>
          <w:sz w:val="24"/>
          <w:szCs w:val="24"/>
        </w:rPr>
        <w:t>многомандатным</w:t>
      </w:r>
      <w:proofErr w:type="spellEnd"/>
      <w:r w:rsidRPr="004C6101">
        <w:rPr>
          <w:rFonts w:ascii="Times New Roman" w:hAnsi="Times New Roman" w:cs="Times New Roman"/>
          <w:sz w:val="24"/>
          <w:szCs w:val="24"/>
        </w:rPr>
        <w:t xml:space="preserve"> избирательным округам, и депутатов, избранных в составе списка кандидатов политической партии (ее регионального отделения или иного структурного подразделения), указанной в </w:t>
      </w:r>
      <w:hyperlink w:anchor="Par9" w:history="1">
        <w:r w:rsidRPr="004C6101">
          <w:rPr>
            <w:rFonts w:ascii="Times New Roman" w:hAnsi="Times New Roman" w:cs="Times New Roman"/>
            <w:color w:val="0000FF"/>
            <w:sz w:val="24"/>
            <w:szCs w:val="24"/>
          </w:rPr>
          <w:t>части 6</w:t>
        </w:r>
      </w:hyperlink>
      <w:r w:rsidRPr="004C6101">
        <w:rPr>
          <w:rFonts w:ascii="Times New Roman" w:hAnsi="Times New Roman" w:cs="Times New Roman"/>
          <w:sz w:val="24"/>
          <w:szCs w:val="24"/>
        </w:rPr>
        <w:t xml:space="preserve"> настоящей статьи.</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13. Информация о прекращении деятельности фракции в соответствии с </w:t>
      </w:r>
      <w:hyperlink w:anchor="Par9" w:history="1">
        <w:r w:rsidRPr="004C6101">
          <w:rPr>
            <w:rFonts w:ascii="Times New Roman" w:hAnsi="Times New Roman" w:cs="Times New Roman"/>
            <w:color w:val="0000FF"/>
            <w:sz w:val="24"/>
            <w:szCs w:val="24"/>
          </w:rPr>
          <w:t>частями 6</w:t>
        </w:r>
      </w:hyperlink>
      <w:r w:rsidRPr="004C6101">
        <w:rPr>
          <w:rFonts w:ascii="Times New Roman" w:hAnsi="Times New Roman" w:cs="Times New Roman"/>
          <w:sz w:val="24"/>
          <w:szCs w:val="24"/>
        </w:rPr>
        <w:t xml:space="preserve">, </w:t>
      </w:r>
      <w:hyperlink w:anchor="Par16" w:history="1">
        <w:r w:rsidRPr="004C6101">
          <w:rPr>
            <w:rFonts w:ascii="Times New Roman" w:hAnsi="Times New Roman" w:cs="Times New Roman"/>
            <w:color w:val="0000FF"/>
            <w:sz w:val="24"/>
            <w:szCs w:val="24"/>
          </w:rPr>
          <w:t>12</w:t>
        </w:r>
      </w:hyperlink>
      <w:r w:rsidRPr="004C6101">
        <w:rPr>
          <w:rFonts w:ascii="Times New Roman" w:hAnsi="Times New Roman" w:cs="Times New Roman"/>
          <w:sz w:val="24"/>
          <w:szCs w:val="24"/>
        </w:rPr>
        <w:t xml:space="preserve"> настоящей статьи оглашается на первом после прекращения деятельности фракции заседании Совета района.</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14. Не входящие во фракции депутаты, избранные по одномандатным или </w:t>
      </w:r>
      <w:proofErr w:type="spellStart"/>
      <w:r w:rsidRPr="004C6101">
        <w:rPr>
          <w:rFonts w:ascii="Times New Roman" w:hAnsi="Times New Roman" w:cs="Times New Roman"/>
          <w:sz w:val="24"/>
          <w:szCs w:val="24"/>
        </w:rPr>
        <w:t>многомандатным</w:t>
      </w:r>
      <w:proofErr w:type="spellEnd"/>
      <w:r w:rsidRPr="004C6101">
        <w:rPr>
          <w:rFonts w:ascii="Times New Roman" w:hAnsi="Times New Roman" w:cs="Times New Roman"/>
          <w:sz w:val="24"/>
          <w:szCs w:val="24"/>
        </w:rPr>
        <w:t xml:space="preserve"> избирательным округам, и не входящие во фракции депутаты, избранные в составе списка кандидатов политической партии (ее регионального отделения или иного структурного подразделения), указанной в </w:t>
      </w:r>
      <w:hyperlink w:anchor="Par9" w:history="1">
        <w:r w:rsidRPr="004C6101">
          <w:rPr>
            <w:rFonts w:ascii="Times New Roman" w:hAnsi="Times New Roman" w:cs="Times New Roman"/>
            <w:color w:val="0000FF"/>
            <w:sz w:val="24"/>
            <w:szCs w:val="24"/>
          </w:rPr>
          <w:t>части 6</w:t>
        </w:r>
      </w:hyperlink>
      <w:r w:rsidRPr="004C6101">
        <w:rPr>
          <w:rFonts w:ascii="Times New Roman" w:hAnsi="Times New Roman" w:cs="Times New Roman"/>
          <w:sz w:val="24"/>
          <w:szCs w:val="24"/>
        </w:rPr>
        <w:t xml:space="preserve"> настоящей статьи, могут образовывать депутатские объединения, не являющиеся фракциями. Указанные депутатские объединения формируются по партийному, территориальному, профессиональному или иному признаку. Порядок деятельности таких депутатских объединений устанавливается </w:t>
      </w:r>
      <w:r w:rsidR="00C340A8" w:rsidRPr="004C6101">
        <w:rPr>
          <w:rFonts w:ascii="Times New Roman" w:hAnsi="Times New Roman" w:cs="Times New Roman"/>
          <w:sz w:val="24"/>
          <w:szCs w:val="24"/>
        </w:rPr>
        <w:t>Р</w:t>
      </w:r>
      <w:r w:rsidRPr="004C6101">
        <w:rPr>
          <w:rFonts w:ascii="Times New Roman" w:hAnsi="Times New Roman" w:cs="Times New Roman"/>
          <w:sz w:val="24"/>
          <w:szCs w:val="24"/>
        </w:rPr>
        <w:t>егламентом Совета района.</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15. Депутаты, в </w:t>
      </w:r>
      <w:proofErr w:type="gramStart"/>
      <w:r w:rsidRPr="004C6101">
        <w:rPr>
          <w:rFonts w:ascii="Times New Roman" w:hAnsi="Times New Roman" w:cs="Times New Roman"/>
          <w:sz w:val="24"/>
          <w:szCs w:val="24"/>
        </w:rPr>
        <w:t>котором</w:t>
      </w:r>
      <w:proofErr w:type="gramEnd"/>
      <w:r w:rsidRPr="004C6101">
        <w:rPr>
          <w:rFonts w:ascii="Times New Roman" w:hAnsi="Times New Roman" w:cs="Times New Roman"/>
          <w:sz w:val="24"/>
          <w:szCs w:val="24"/>
        </w:rPr>
        <w:t xml:space="preserve"> все депутатские мандаты замещаются депутатами, избранными по одномандатным и (или) </w:t>
      </w:r>
      <w:proofErr w:type="spellStart"/>
      <w:r w:rsidRPr="004C6101">
        <w:rPr>
          <w:rFonts w:ascii="Times New Roman" w:hAnsi="Times New Roman" w:cs="Times New Roman"/>
          <w:sz w:val="24"/>
          <w:szCs w:val="24"/>
        </w:rPr>
        <w:t>многомандатным</w:t>
      </w:r>
      <w:proofErr w:type="spellEnd"/>
      <w:r w:rsidRPr="004C6101">
        <w:rPr>
          <w:rFonts w:ascii="Times New Roman" w:hAnsi="Times New Roman" w:cs="Times New Roman"/>
          <w:sz w:val="24"/>
          <w:szCs w:val="24"/>
        </w:rPr>
        <w:t xml:space="preserve"> избирательным округам, могут образовывать депутатские объединения, не являющиеся фракциями. Указанные депутатские объединения формируются по партийному, территориальному, профессиональному или иному признаку. </w:t>
      </w:r>
      <w:r w:rsidRPr="004C6101">
        <w:rPr>
          <w:rFonts w:ascii="Times New Roman" w:hAnsi="Times New Roman" w:cs="Times New Roman"/>
          <w:sz w:val="24"/>
          <w:szCs w:val="24"/>
        </w:rPr>
        <w:lastRenderedPageBreak/>
        <w:t xml:space="preserve">Порядок деятельности таких депутатских объединений устанавливается </w:t>
      </w:r>
      <w:r w:rsidR="00C340A8" w:rsidRPr="004C6101">
        <w:rPr>
          <w:rFonts w:ascii="Times New Roman" w:hAnsi="Times New Roman" w:cs="Times New Roman"/>
          <w:sz w:val="24"/>
          <w:szCs w:val="24"/>
        </w:rPr>
        <w:t>Р</w:t>
      </w:r>
      <w:r w:rsidRPr="004C6101">
        <w:rPr>
          <w:rFonts w:ascii="Times New Roman" w:hAnsi="Times New Roman" w:cs="Times New Roman"/>
          <w:sz w:val="24"/>
          <w:szCs w:val="24"/>
        </w:rPr>
        <w:t>егламентом Совета района.</w:t>
      </w:r>
    </w:p>
    <w:p w:rsidR="00777893" w:rsidRPr="004C6101" w:rsidRDefault="00777893"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16. </w:t>
      </w:r>
      <w:proofErr w:type="gramStart"/>
      <w:r w:rsidRPr="004C6101">
        <w:rPr>
          <w:rFonts w:ascii="Times New Roman" w:hAnsi="Times New Roman" w:cs="Times New Roman"/>
          <w:sz w:val="24"/>
          <w:szCs w:val="24"/>
        </w:rPr>
        <w:t>Депутат вправе состоять только в одном депутатском объединении.</w:t>
      </w:r>
      <w:proofErr w:type="gramEnd"/>
    </w:p>
    <w:p w:rsidR="00C340A8" w:rsidRPr="004C6101" w:rsidRDefault="00C340A8"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4C6101">
        <w:rPr>
          <w:rFonts w:ascii="Times New Roman" w:hAnsi="Times New Roman" w:cs="Times New Roman"/>
          <w:b/>
          <w:sz w:val="24"/>
          <w:szCs w:val="24"/>
        </w:rPr>
        <w:t xml:space="preserve">Статья </w:t>
      </w:r>
      <w:r w:rsidR="00C340A8" w:rsidRPr="004C6101">
        <w:rPr>
          <w:rFonts w:ascii="Times New Roman" w:hAnsi="Times New Roman" w:cs="Times New Roman"/>
          <w:b/>
          <w:sz w:val="24"/>
          <w:szCs w:val="24"/>
        </w:rPr>
        <w:t>8</w:t>
      </w:r>
      <w:r w:rsidRPr="004C6101">
        <w:rPr>
          <w:rFonts w:ascii="Times New Roman" w:hAnsi="Times New Roman" w:cs="Times New Roman"/>
          <w:b/>
          <w:sz w:val="24"/>
          <w:szCs w:val="24"/>
        </w:rPr>
        <w:t>. Депутатская этика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Депутат должен строго соблюдать нормы закона, этики и морали, в частности:</w:t>
      </w:r>
    </w:p>
    <w:p w:rsidR="00CA4F4B" w:rsidRPr="004C6101" w:rsidRDefault="00CA4F4B"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CA4F4B" w:rsidRPr="004C6101" w:rsidRDefault="00CA4F4B"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 xml:space="preserve">2) воздерживаться от поведения, которое могло бы вызвать сомнение в объективном </w:t>
      </w:r>
      <w:proofErr w:type="gramStart"/>
      <w:r w:rsidRPr="004C6101">
        <w:rPr>
          <w:rFonts w:ascii="Times New Roman" w:hAnsi="Times New Roman" w:cs="Times New Roman"/>
          <w:bCs/>
          <w:sz w:val="24"/>
          <w:szCs w:val="24"/>
        </w:rPr>
        <w:t>исполнении</w:t>
      </w:r>
      <w:proofErr w:type="gramEnd"/>
      <w:r w:rsidRPr="004C6101">
        <w:rPr>
          <w:rFonts w:ascii="Times New Roman" w:hAnsi="Times New Roman" w:cs="Times New Roman"/>
          <w:bCs/>
          <w:sz w:val="24"/>
          <w:szCs w:val="24"/>
        </w:rPr>
        <w:t xml:space="preserve"> депутатских обязанностей, а также избегать конфликтных ситуаций, способных нанести ущерб его репутации или авторитету Совета района;</w:t>
      </w:r>
    </w:p>
    <w:p w:rsidR="00CA4F4B" w:rsidRPr="004C6101" w:rsidRDefault="00CA4F4B"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C6101">
        <w:rPr>
          <w:rFonts w:ascii="Times New Roman" w:hAnsi="Times New Roman" w:cs="Times New Roman"/>
          <w:bCs/>
          <w:sz w:val="24"/>
          <w:szCs w:val="24"/>
        </w:rPr>
        <w:t>3) при угрозе возникновения конфликта интересов - ситуации, при которой личная заинтересованность (прямая или косвенная) депутата влияет или может повлиять на надлежащее, объективное и беспристрастное осуществление им депутатских полномочий, - обязан уведомить в порядке, определенном Советом района, о возникшем конфликте интересов или о возможности его возникновения, как только ему станет об этом известно, и выполнять решение Совета района, направленное на предотвращение или</w:t>
      </w:r>
      <w:proofErr w:type="gramEnd"/>
      <w:r w:rsidRPr="004C6101">
        <w:rPr>
          <w:rFonts w:ascii="Times New Roman" w:hAnsi="Times New Roman" w:cs="Times New Roman"/>
          <w:bCs/>
          <w:sz w:val="24"/>
          <w:szCs w:val="24"/>
        </w:rPr>
        <w:t xml:space="preserve"> урегулирование данного конфликта интересов;</w:t>
      </w:r>
    </w:p>
    <w:p w:rsidR="00CA4F4B" w:rsidRPr="004C6101" w:rsidRDefault="00CA4F4B"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 xml:space="preserve">4) соблюдать установленные в </w:t>
      </w:r>
      <w:proofErr w:type="gramStart"/>
      <w:r w:rsidRPr="004C6101">
        <w:rPr>
          <w:rFonts w:ascii="Times New Roman" w:hAnsi="Times New Roman" w:cs="Times New Roman"/>
          <w:bCs/>
          <w:sz w:val="24"/>
          <w:szCs w:val="24"/>
        </w:rPr>
        <w:t>Совете</w:t>
      </w:r>
      <w:proofErr w:type="gramEnd"/>
      <w:r w:rsidRPr="004C6101">
        <w:rPr>
          <w:rFonts w:ascii="Times New Roman" w:hAnsi="Times New Roman" w:cs="Times New Roman"/>
          <w:bCs/>
          <w:sz w:val="24"/>
          <w:szCs w:val="24"/>
        </w:rPr>
        <w:t xml:space="preserve"> района правила публичных выступлений;</w:t>
      </w:r>
    </w:p>
    <w:p w:rsidR="00CA4F4B" w:rsidRPr="004C6101" w:rsidRDefault="00CA4F4B"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 xml:space="preserve">5) не разглашать и не использовать в </w:t>
      </w:r>
      <w:proofErr w:type="gramStart"/>
      <w:r w:rsidRPr="004C6101">
        <w:rPr>
          <w:rFonts w:ascii="Times New Roman" w:hAnsi="Times New Roman" w:cs="Times New Roman"/>
          <w:bCs/>
          <w:sz w:val="24"/>
          <w:szCs w:val="24"/>
        </w:rPr>
        <w:t>целях</w:t>
      </w:r>
      <w:proofErr w:type="gramEnd"/>
      <w:r w:rsidRPr="004C6101">
        <w:rPr>
          <w:rFonts w:ascii="Times New Roman" w:hAnsi="Times New Roman" w:cs="Times New Roman"/>
          <w:bCs/>
          <w:sz w:val="24"/>
          <w:szCs w:val="24"/>
        </w:rPr>
        <w:t>,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CA4F4B" w:rsidRPr="004C6101" w:rsidRDefault="00CA4F4B"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В случае нарушения депутатской этики вопрос о поведении депутата по поручению Совета района рассматривается соответствующей комиссией.</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14" w:name="Par86"/>
      <w:bookmarkEnd w:id="14"/>
      <w:r w:rsidRPr="004C6101">
        <w:rPr>
          <w:rFonts w:ascii="Times New Roman" w:hAnsi="Times New Roman" w:cs="Times New Roman"/>
          <w:b/>
          <w:sz w:val="24"/>
          <w:szCs w:val="24"/>
        </w:rPr>
        <w:t xml:space="preserve">Статья </w:t>
      </w:r>
      <w:r w:rsidR="00C340A8" w:rsidRPr="004C6101">
        <w:rPr>
          <w:rFonts w:ascii="Times New Roman" w:hAnsi="Times New Roman" w:cs="Times New Roman"/>
          <w:b/>
          <w:sz w:val="24"/>
          <w:szCs w:val="24"/>
        </w:rPr>
        <w:t>9</w:t>
      </w:r>
      <w:r w:rsidRPr="004C6101">
        <w:rPr>
          <w:rFonts w:ascii="Times New Roman" w:hAnsi="Times New Roman" w:cs="Times New Roman"/>
          <w:b/>
          <w:sz w:val="24"/>
          <w:szCs w:val="24"/>
        </w:rPr>
        <w:t xml:space="preserve">. Участие депутата в </w:t>
      </w:r>
      <w:proofErr w:type="gramStart"/>
      <w:r w:rsidR="00CA4F4B" w:rsidRPr="004C6101">
        <w:rPr>
          <w:rFonts w:ascii="Times New Roman" w:hAnsi="Times New Roman" w:cs="Times New Roman"/>
          <w:b/>
          <w:sz w:val="24"/>
          <w:szCs w:val="24"/>
        </w:rPr>
        <w:t>заседаниях</w:t>
      </w:r>
      <w:proofErr w:type="gramEnd"/>
      <w:r w:rsidRPr="004C6101">
        <w:rPr>
          <w:rFonts w:ascii="Times New Roman" w:hAnsi="Times New Roman" w:cs="Times New Roman"/>
          <w:b/>
          <w:sz w:val="24"/>
          <w:szCs w:val="24"/>
        </w:rPr>
        <w:t xml:space="preserve">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Депутат лично участвует в </w:t>
      </w:r>
      <w:proofErr w:type="gramStart"/>
      <w:r w:rsidR="00CA4F4B" w:rsidRPr="004C6101">
        <w:rPr>
          <w:rFonts w:ascii="Times New Roman" w:hAnsi="Times New Roman" w:cs="Times New Roman"/>
          <w:sz w:val="24"/>
          <w:szCs w:val="24"/>
        </w:rPr>
        <w:t>заседаниях</w:t>
      </w:r>
      <w:proofErr w:type="gramEnd"/>
      <w:r w:rsidRPr="004C6101">
        <w:rPr>
          <w:rFonts w:ascii="Times New Roman" w:hAnsi="Times New Roman" w:cs="Times New Roman"/>
          <w:sz w:val="24"/>
          <w:szCs w:val="24"/>
        </w:rPr>
        <w:t xml:space="preserve">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2.Депутат своевременно</w:t>
      </w:r>
      <w:r w:rsidR="00775211" w:rsidRPr="004C6101">
        <w:rPr>
          <w:rFonts w:ascii="Times New Roman" w:hAnsi="Times New Roman" w:cs="Times New Roman"/>
          <w:sz w:val="24"/>
          <w:szCs w:val="24"/>
        </w:rPr>
        <w:t xml:space="preserve">, но не позднее 1 календарного дня до дня проведения соответствующего заседания, </w:t>
      </w:r>
      <w:r w:rsidRPr="004C6101">
        <w:rPr>
          <w:rFonts w:ascii="Times New Roman" w:hAnsi="Times New Roman" w:cs="Times New Roman"/>
          <w:sz w:val="24"/>
          <w:szCs w:val="24"/>
        </w:rPr>
        <w:t xml:space="preserve">информируется о времени и месте проведения </w:t>
      </w:r>
      <w:r w:rsidR="008308C6" w:rsidRPr="004C6101">
        <w:rPr>
          <w:rFonts w:ascii="Times New Roman" w:hAnsi="Times New Roman" w:cs="Times New Roman"/>
          <w:sz w:val="24"/>
          <w:szCs w:val="24"/>
        </w:rPr>
        <w:t>заседания</w:t>
      </w:r>
      <w:r w:rsidRPr="004C6101">
        <w:rPr>
          <w:rFonts w:ascii="Times New Roman" w:hAnsi="Times New Roman" w:cs="Times New Roman"/>
          <w:sz w:val="24"/>
          <w:szCs w:val="24"/>
        </w:rPr>
        <w:t xml:space="preserve"> Совета района, о вопросах, вносимых на рассмотрение, а также получает все необходимые материалы по данным вопросам в соответствии с Регламентом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При невозможности присутствовать на </w:t>
      </w:r>
      <w:r w:rsidR="008308C6" w:rsidRPr="004C6101">
        <w:rPr>
          <w:rFonts w:ascii="Times New Roman" w:hAnsi="Times New Roman" w:cs="Times New Roman"/>
          <w:sz w:val="24"/>
          <w:szCs w:val="24"/>
        </w:rPr>
        <w:t>заседании</w:t>
      </w:r>
      <w:r w:rsidRPr="004C6101">
        <w:rPr>
          <w:rFonts w:ascii="Times New Roman" w:hAnsi="Times New Roman" w:cs="Times New Roman"/>
          <w:sz w:val="24"/>
          <w:szCs w:val="24"/>
        </w:rPr>
        <w:t xml:space="preserve"> Совета района депутат заблаговременно</w:t>
      </w:r>
      <w:r w:rsidR="00775211" w:rsidRPr="004C6101">
        <w:rPr>
          <w:rFonts w:ascii="Times New Roman" w:hAnsi="Times New Roman" w:cs="Times New Roman"/>
          <w:sz w:val="24"/>
          <w:szCs w:val="24"/>
        </w:rPr>
        <w:t>, но не позднее 2 часов до начала соответствующего заседания,</w:t>
      </w:r>
      <w:r w:rsidRPr="004C6101">
        <w:rPr>
          <w:rFonts w:ascii="Times New Roman" w:hAnsi="Times New Roman" w:cs="Times New Roman"/>
          <w:sz w:val="24"/>
          <w:szCs w:val="24"/>
        </w:rPr>
        <w:t xml:space="preserve"> информирует об этом аппарат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 Депутат вправе:</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избирать и быть избранным в комиссии и на соответствующие должности в Совете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предлагать вопросы для рассмотрения Советом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 высказывать мнение по вопросам формирования создаваемых Советом района органов и кандидатурам должностных лиц, избираемых (назначаемых, согласуемых) Советом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4) вносить проекты правовых актов Совета района в </w:t>
      </w:r>
      <w:proofErr w:type="gramStart"/>
      <w:r w:rsidRPr="004C6101">
        <w:rPr>
          <w:rFonts w:ascii="Times New Roman" w:hAnsi="Times New Roman" w:cs="Times New Roman"/>
          <w:sz w:val="24"/>
          <w:szCs w:val="24"/>
        </w:rPr>
        <w:t>порядке</w:t>
      </w:r>
      <w:proofErr w:type="gramEnd"/>
      <w:r w:rsidRPr="004C6101">
        <w:rPr>
          <w:rFonts w:ascii="Times New Roman" w:hAnsi="Times New Roman" w:cs="Times New Roman"/>
          <w:sz w:val="24"/>
          <w:szCs w:val="24"/>
        </w:rPr>
        <w:t xml:space="preserve"> реализации правотворческой инициативы;</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6) вносить предложения о заслушивании на </w:t>
      </w:r>
      <w:r w:rsidR="008308C6" w:rsidRPr="004C6101">
        <w:rPr>
          <w:rFonts w:ascii="Times New Roman" w:hAnsi="Times New Roman" w:cs="Times New Roman"/>
          <w:sz w:val="24"/>
          <w:szCs w:val="24"/>
        </w:rPr>
        <w:t>заседании</w:t>
      </w:r>
      <w:r w:rsidRPr="004C6101">
        <w:rPr>
          <w:rFonts w:ascii="Times New Roman" w:hAnsi="Times New Roman" w:cs="Times New Roman"/>
          <w:sz w:val="24"/>
          <w:szCs w:val="24"/>
        </w:rPr>
        <w:t xml:space="preserve"> Совета района внеочередного отчета или информации любого органа или должностного лица, подотчетного или подконтрольного Совету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lastRenderedPageBreak/>
        <w:t xml:space="preserve">7) участвовать в </w:t>
      </w:r>
      <w:proofErr w:type="gramStart"/>
      <w:r w:rsidRPr="004C6101">
        <w:rPr>
          <w:rFonts w:ascii="Times New Roman" w:hAnsi="Times New Roman" w:cs="Times New Roman"/>
          <w:sz w:val="24"/>
          <w:szCs w:val="24"/>
        </w:rPr>
        <w:t>прениях</w:t>
      </w:r>
      <w:proofErr w:type="gramEnd"/>
      <w:r w:rsidRPr="004C6101">
        <w:rPr>
          <w:rFonts w:ascii="Times New Roman" w:hAnsi="Times New Roman" w:cs="Times New Roman"/>
          <w:sz w:val="24"/>
          <w:szCs w:val="24"/>
        </w:rPr>
        <w:t xml:space="preserve"> в установленном порядке;</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8) оглашать на </w:t>
      </w:r>
      <w:r w:rsidR="008308C6" w:rsidRPr="004C6101">
        <w:rPr>
          <w:rFonts w:ascii="Times New Roman" w:hAnsi="Times New Roman" w:cs="Times New Roman"/>
          <w:sz w:val="24"/>
          <w:szCs w:val="24"/>
        </w:rPr>
        <w:t>заседани</w:t>
      </w:r>
      <w:r w:rsidRPr="004C6101">
        <w:rPr>
          <w:rFonts w:ascii="Times New Roman" w:hAnsi="Times New Roman" w:cs="Times New Roman"/>
          <w:sz w:val="24"/>
          <w:szCs w:val="24"/>
        </w:rPr>
        <w:t>ях Совета района обращения граждан, имеющие, по его мнению, общественное значение:</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9) выступать с обоснованием своих предложений и по мотивам голосования, давать справки и разъяснения;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10) знакомиться с содержанием протоколов </w:t>
      </w:r>
      <w:r w:rsidR="008308C6" w:rsidRPr="004C6101">
        <w:rPr>
          <w:rFonts w:ascii="Times New Roman" w:hAnsi="Times New Roman" w:cs="Times New Roman"/>
          <w:sz w:val="24"/>
          <w:szCs w:val="24"/>
        </w:rPr>
        <w:t xml:space="preserve">заседаний </w:t>
      </w:r>
      <w:r w:rsidRPr="004C6101">
        <w:rPr>
          <w:rFonts w:ascii="Times New Roman" w:hAnsi="Times New Roman" w:cs="Times New Roman"/>
          <w:sz w:val="24"/>
          <w:szCs w:val="24"/>
        </w:rPr>
        <w:t>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4. Предложения и замечания, высказанные депутатом на </w:t>
      </w:r>
      <w:r w:rsidR="008308C6" w:rsidRPr="004C6101">
        <w:rPr>
          <w:rFonts w:ascii="Times New Roman" w:hAnsi="Times New Roman" w:cs="Times New Roman"/>
          <w:sz w:val="24"/>
          <w:szCs w:val="24"/>
        </w:rPr>
        <w:t xml:space="preserve">заседании </w:t>
      </w:r>
      <w:r w:rsidRPr="004C6101">
        <w:rPr>
          <w:rFonts w:ascii="Times New Roman" w:hAnsi="Times New Roman" w:cs="Times New Roman"/>
          <w:sz w:val="24"/>
          <w:szCs w:val="24"/>
        </w:rPr>
        <w:t>Совета района, рассматриваются и обсуждаются соответствующей комиссией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15" w:name="Par104"/>
      <w:bookmarkEnd w:id="15"/>
      <w:r w:rsidRPr="004C6101">
        <w:rPr>
          <w:rFonts w:ascii="Times New Roman" w:hAnsi="Times New Roman" w:cs="Times New Roman"/>
          <w:b/>
          <w:sz w:val="24"/>
          <w:szCs w:val="24"/>
        </w:rPr>
        <w:t xml:space="preserve">Статья </w:t>
      </w:r>
      <w:r w:rsidR="00845E77" w:rsidRPr="004C6101">
        <w:rPr>
          <w:rFonts w:ascii="Times New Roman" w:hAnsi="Times New Roman" w:cs="Times New Roman"/>
          <w:b/>
          <w:sz w:val="24"/>
          <w:szCs w:val="24"/>
        </w:rPr>
        <w:t>10</w:t>
      </w:r>
      <w:r w:rsidRPr="004C6101">
        <w:rPr>
          <w:rFonts w:ascii="Times New Roman" w:hAnsi="Times New Roman" w:cs="Times New Roman"/>
          <w:b/>
          <w:sz w:val="24"/>
          <w:szCs w:val="24"/>
        </w:rPr>
        <w:t>. Обязанности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Депутат обязан:</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1)соблюдать при осуществлении своей деятельности </w:t>
      </w:r>
      <w:hyperlink r:id="rId25" w:history="1">
        <w:r w:rsidRPr="004C6101">
          <w:rPr>
            <w:rFonts w:ascii="Times New Roman" w:hAnsi="Times New Roman" w:cs="Times New Roman"/>
            <w:sz w:val="24"/>
            <w:szCs w:val="24"/>
          </w:rPr>
          <w:t>Конституцию</w:t>
        </w:r>
      </w:hyperlink>
      <w:r w:rsidRPr="004C6101">
        <w:rPr>
          <w:rFonts w:ascii="Times New Roman" w:hAnsi="Times New Roman" w:cs="Times New Roman"/>
          <w:sz w:val="24"/>
          <w:szCs w:val="24"/>
        </w:rPr>
        <w:t xml:space="preserve"> Российской Федерации, федеральные законы, </w:t>
      </w:r>
      <w:hyperlink r:id="rId26" w:history="1">
        <w:r w:rsidRPr="004C6101">
          <w:rPr>
            <w:rFonts w:ascii="Times New Roman" w:hAnsi="Times New Roman" w:cs="Times New Roman"/>
            <w:sz w:val="24"/>
            <w:szCs w:val="24"/>
          </w:rPr>
          <w:t>Конституцию</w:t>
        </w:r>
      </w:hyperlink>
      <w:r w:rsidRPr="004C6101">
        <w:rPr>
          <w:rFonts w:ascii="Times New Roman" w:hAnsi="Times New Roman" w:cs="Times New Roman"/>
          <w:sz w:val="24"/>
          <w:szCs w:val="24"/>
        </w:rPr>
        <w:t xml:space="preserve"> Республики Татарстан, законы Республики Татарстан, </w:t>
      </w:r>
      <w:hyperlink r:id="rId27" w:history="1">
        <w:r w:rsidRPr="004C6101">
          <w:rPr>
            <w:rFonts w:ascii="Times New Roman" w:hAnsi="Times New Roman" w:cs="Times New Roman"/>
            <w:sz w:val="24"/>
            <w:szCs w:val="24"/>
          </w:rPr>
          <w:t>Устав</w:t>
        </w:r>
      </w:hyperlink>
      <w:r w:rsidRPr="004C6101">
        <w:rPr>
          <w:rFonts w:ascii="Times New Roman" w:hAnsi="Times New Roman" w:cs="Times New Roman"/>
          <w:sz w:val="24"/>
          <w:szCs w:val="24"/>
        </w:rPr>
        <w:t xml:space="preserve"> района, иные муниципальные правовые акты;</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обеспечивать соблюдение и защиту прав и законных интересов граждан;</w:t>
      </w:r>
    </w:p>
    <w:p w:rsidR="006557A3" w:rsidRPr="004C6101" w:rsidRDefault="00845E77"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3)</w:t>
      </w:r>
      <w:r w:rsidR="006557A3" w:rsidRPr="004C6101">
        <w:rPr>
          <w:rFonts w:ascii="Times New Roman" w:hAnsi="Times New Roman" w:cs="Times New Roman"/>
          <w:sz w:val="24"/>
          <w:szCs w:val="24"/>
        </w:rPr>
        <w:t xml:space="preserve">своевременно </w:t>
      </w:r>
      <w:r w:rsidRPr="004C6101">
        <w:rPr>
          <w:rFonts w:ascii="Times New Roman" w:hAnsi="Times New Roman" w:cs="Times New Roman"/>
          <w:sz w:val="24"/>
          <w:szCs w:val="24"/>
        </w:rPr>
        <w:t xml:space="preserve">в соответствии с законодательством </w:t>
      </w:r>
      <w:r w:rsidR="006557A3" w:rsidRPr="004C6101">
        <w:rPr>
          <w:rFonts w:ascii="Times New Roman" w:hAnsi="Times New Roman" w:cs="Times New Roman"/>
          <w:sz w:val="24"/>
          <w:szCs w:val="24"/>
        </w:rPr>
        <w:t>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roofErr w:type="gramEnd"/>
    </w:p>
    <w:p w:rsidR="006557A3" w:rsidRPr="004C6101" w:rsidRDefault="00845E77"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4)</w:t>
      </w:r>
      <w:r w:rsidR="006557A3" w:rsidRPr="004C6101">
        <w:rPr>
          <w:rFonts w:ascii="Times New Roman" w:hAnsi="Times New Roman" w:cs="Times New Roman"/>
          <w:sz w:val="24"/>
          <w:szCs w:val="24"/>
        </w:rPr>
        <w:t>соблюдать ограничения, связанные с осуществлением полномочий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5) соблюдать нормы морали и депутатской этики;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6) регулярно, не реже одного раза в месяц, проводить прием избирателей;</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7)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8)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 Депутат выполняет иные обязанности, возложенные на него федеральными законами, законами Республики Татарстан, </w:t>
      </w:r>
      <w:hyperlink r:id="rId28" w:history="1">
        <w:r w:rsidRPr="004C6101">
          <w:rPr>
            <w:rFonts w:ascii="Times New Roman" w:hAnsi="Times New Roman" w:cs="Times New Roman"/>
            <w:sz w:val="24"/>
            <w:szCs w:val="24"/>
          </w:rPr>
          <w:t>Уставом</w:t>
        </w:r>
      </w:hyperlink>
      <w:r w:rsidRPr="004C6101">
        <w:rPr>
          <w:rFonts w:ascii="Times New Roman" w:hAnsi="Times New Roman" w:cs="Times New Roman"/>
          <w:sz w:val="24"/>
          <w:szCs w:val="24"/>
        </w:rPr>
        <w:t xml:space="preserve"> района и иными муниципальными правовыми актами.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16" w:name="Par115"/>
      <w:bookmarkEnd w:id="16"/>
      <w:r w:rsidRPr="004C6101">
        <w:rPr>
          <w:rFonts w:ascii="Times New Roman" w:hAnsi="Times New Roman" w:cs="Times New Roman"/>
          <w:b/>
          <w:sz w:val="24"/>
          <w:szCs w:val="24"/>
        </w:rPr>
        <w:t>Статья 1</w:t>
      </w:r>
      <w:r w:rsidR="00845E77" w:rsidRPr="004C6101">
        <w:rPr>
          <w:rFonts w:ascii="Times New Roman" w:hAnsi="Times New Roman" w:cs="Times New Roman"/>
          <w:b/>
          <w:sz w:val="24"/>
          <w:szCs w:val="24"/>
        </w:rPr>
        <w:t>1.</w:t>
      </w:r>
      <w:r w:rsidRPr="004C6101">
        <w:rPr>
          <w:rFonts w:ascii="Times New Roman" w:hAnsi="Times New Roman" w:cs="Times New Roman"/>
          <w:b/>
          <w:sz w:val="24"/>
          <w:szCs w:val="24"/>
        </w:rPr>
        <w:t xml:space="preserve"> Ограничения, связанные с осуществлением полномочий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1.Депутат не вправе:</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иные вознаграждения), связанные с осуществлением полномочий депутата;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2)принимать в </w:t>
      </w:r>
      <w:proofErr w:type="gramStart"/>
      <w:r w:rsidRPr="004C6101">
        <w:rPr>
          <w:rFonts w:ascii="Times New Roman" w:hAnsi="Times New Roman" w:cs="Times New Roman"/>
          <w:sz w:val="24"/>
          <w:szCs w:val="24"/>
        </w:rPr>
        <w:t>пределах</w:t>
      </w:r>
      <w:proofErr w:type="gramEnd"/>
      <w:r w:rsidRPr="004C6101">
        <w:rPr>
          <w:rFonts w:ascii="Times New Roman" w:hAnsi="Times New Roman" w:cs="Times New Roman"/>
          <w:sz w:val="24"/>
          <w:szCs w:val="24"/>
        </w:rPr>
        <w:t xml:space="preserve"> осуществляемых полномочий решения, обеспечивающие преимущества отдельным политическим партиям, избирательным объединениям, а также отдельным кандидатам на выборах в органы государственной власти, органы местного самоуправления;</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3)оказывать предпочтение в процессе реализации своих полномочий, в том числе при предоставлении финансовых льгот и гарантий за счет средств местного бюджета, отдельным лицам и организациям, в уставном (складочном) капитале которых депутат имеет в собственности доли (пакеты акций) или участником либо членом которых он является;</w:t>
      </w:r>
      <w:proofErr w:type="gramEnd"/>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 xml:space="preserve">4)выезжать в командировки, связанные с осуществлением полномочий депутата, за счет физических и юридических лиц, за исключением командировок, осуществляемых в соответствии с </w:t>
      </w:r>
      <w:hyperlink r:id="rId29" w:history="1">
        <w:r w:rsidR="00D660A1" w:rsidRPr="004C6101">
          <w:rPr>
            <w:rFonts w:ascii="Times New Roman" w:hAnsi="Times New Roman" w:cs="Times New Roman"/>
            <w:color w:val="0000FF"/>
            <w:sz w:val="24"/>
            <w:szCs w:val="24"/>
          </w:rPr>
          <w:t>законодательством</w:t>
        </w:r>
      </w:hyperlink>
      <w:r w:rsidR="00D660A1" w:rsidRPr="004C6101">
        <w:rPr>
          <w:rFonts w:ascii="Times New Roman" w:hAnsi="Times New Roman" w:cs="Times New Roman"/>
          <w:sz w:val="24"/>
          <w:szCs w:val="24"/>
        </w:rPr>
        <w:t xml:space="preserve"> Российской Федерации, </w:t>
      </w:r>
      <w:r w:rsidRPr="004C6101">
        <w:rPr>
          <w:rFonts w:ascii="Times New Roman" w:hAnsi="Times New Roman" w:cs="Times New Roman"/>
          <w:sz w:val="24"/>
          <w:szCs w:val="24"/>
        </w:rPr>
        <w:t>международными договорами Российской Федерации или на основе соглашений федеральных органов государственной власти, органов государственной власти Республики Татарстан, органов местного самоуправления с зарубежными партнерами.</w:t>
      </w:r>
      <w:proofErr w:type="gramEnd"/>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 Иные ограничения, связанные с осуществлением полномочий депутата, могут </w:t>
      </w:r>
      <w:r w:rsidRPr="004C6101">
        <w:rPr>
          <w:rFonts w:ascii="Times New Roman" w:hAnsi="Times New Roman" w:cs="Times New Roman"/>
          <w:sz w:val="24"/>
          <w:szCs w:val="24"/>
        </w:rPr>
        <w:lastRenderedPageBreak/>
        <w:t>устанавливаться федеральными законами.</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17" w:name="Par124"/>
      <w:bookmarkEnd w:id="17"/>
      <w:r w:rsidRPr="004C6101">
        <w:rPr>
          <w:rFonts w:ascii="Times New Roman" w:hAnsi="Times New Roman" w:cs="Times New Roman"/>
          <w:b/>
          <w:sz w:val="24"/>
          <w:szCs w:val="24"/>
        </w:rPr>
        <w:t>Статья 1</w:t>
      </w:r>
      <w:r w:rsidR="00083C80" w:rsidRPr="004C6101">
        <w:rPr>
          <w:rFonts w:ascii="Times New Roman" w:hAnsi="Times New Roman" w:cs="Times New Roman"/>
          <w:b/>
          <w:sz w:val="24"/>
          <w:szCs w:val="24"/>
        </w:rPr>
        <w:t>2</w:t>
      </w:r>
      <w:r w:rsidRPr="004C6101">
        <w:rPr>
          <w:rFonts w:ascii="Times New Roman" w:hAnsi="Times New Roman" w:cs="Times New Roman"/>
          <w:b/>
          <w:sz w:val="24"/>
          <w:szCs w:val="24"/>
        </w:rPr>
        <w:t>. Участие депутата в работе</w:t>
      </w:r>
      <w:r w:rsidR="00A77AA9" w:rsidRPr="004C6101">
        <w:rPr>
          <w:rFonts w:ascii="Times New Roman" w:hAnsi="Times New Roman" w:cs="Times New Roman"/>
          <w:b/>
          <w:sz w:val="24"/>
          <w:szCs w:val="24"/>
        </w:rPr>
        <w:t xml:space="preserve"> </w:t>
      </w:r>
      <w:r w:rsidRPr="004C6101">
        <w:rPr>
          <w:rFonts w:ascii="Times New Roman" w:hAnsi="Times New Roman" w:cs="Times New Roman"/>
          <w:b/>
          <w:sz w:val="24"/>
          <w:szCs w:val="24"/>
        </w:rPr>
        <w:t>постоянных и временных комиссий Совета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A77AA9" w:rsidRPr="004C6101" w:rsidRDefault="00A77AA9"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bCs/>
          <w:sz w:val="24"/>
          <w:szCs w:val="24"/>
        </w:rPr>
        <w:t xml:space="preserve">1. Депутат пользуется правом решающего голоса по всем вопросам, рассматриваемым </w:t>
      </w:r>
      <w:r w:rsidRPr="004C6101">
        <w:rPr>
          <w:rFonts w:ascii="Times New Roman" w:hAnsi="Times New Roman" w:cs="Times New Roman"/>
          <w:sz w:val="24"/>
          <w:szCs w:val="24"/>
        </w:rPr>
        <w:t>постоянной и временной комиссий Совета района, членом которых он является.</w:t>
      </w:r>
    </w:p>
    <w:p w:rsidR="00A77AA9" w:rsidRPr="004C6101" w:rsidRDefault="00A77AA9"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bCs/>
          <w:sz w:val="24"/>
          <w:szCs w:val="24"/>
        </w:rPr>
        <w:t>2. Депутат реализует на заседаниях</w:t>
      </w:r>
      <w:r w:rsidR="00083C80" w:rsidRPr="004C6101">
        <w:rPr>
          <w:rFonts w:ascii="Times New Roman" w:hAnsi="Times New Roman" w:cs="Times New Roman"/>
          <w:bCs/>
          <w:sz w:val="24"/>
          <w:szCs w:val="24"/>
        </w:rPr>
        <w:t xml:space="preserve"> </w:t>
      </w:r>
      <w:r w:rsidRPr="004C6101">
        <w:rPr>
          <w:rFonts w:ascii="Times New Roman" w:hAnsi="Times New Roman" w:cs="Times New Roman"/>
          <w:sz w:val="24"/>
          <w:szCs w:val="24"/>
        </w:rPr>
        <w:t xml:space="preserve">постоянной и временной комиссий Совета района </w:t>
      </w:r>
      <w:r w:rsidRPr="004C6101">
        <w:rPr>
          <w:rFonts w:ascii="Times New Roman" w:hAnsi="Times New Roman" w:cs="Times New Roman"/>
          <w:bCs/>
          <w:sz w:val="24"/>
          <w:szCs w:val="24"/>
        </w:rPr>
        <w:t xml:space="preserve">предоставленные ему права в соответствии с </w:t>
      </w:r>
      <w:hyperlink r:id="rId30" w:history="1">
        <w:r w:rsidRPr="004C6101">
          <w:rPr>
            <w:rFonts w:ascii="Times New Roman" w:hAnsi="Times New Roman" w:cs="Times New Roman"/>
            <w:bCs/>
            <w:color w:val="0000FF"/>
            <w:sz w:val="24"/>
            <w:szCs w:val="24"/>
          </w:rPr>
          <w:t>Конституцией</w:t>
        </w:r>
      </w:hyperlink>
      <w:r w:rsidRPr="004C6101">
        <w:rPr>
          <w:rFonts w:ascii="Times New Roman" w:hAnsi="Times New Roman" w:cs="Times New Roman"/>
          <w:bCs/>
          <w:sz w:val="24"/>
          <w:szCs w:val="24"/>
        </w:rPr>
        <w:t xml:space="preserve"> Республики Татарстан, федеральным законом, Законами Республики Татарстан, </w:t>
      </w:r>
      <w:hyperlink r:id="rId31" w:history="1">
        <w:r w:rsidRPr="004C6101">
          <w:rPr>
            <w:rFonts w:ascii="Times New Roman" w:hAnsi="Times New Roman" w:cs="Times New Roman"/>
            <w:color w:val="0000FF"/>
            <w:sz w:val="24"/>
            <w:szCs w:val="24"/>
          </w:rPr>
          <w:t>Уставом</w:t>
        </w:r>
      </w:hyperlink>
      <w:r w:rsidRPr="004C6101">
        <w:rPr>
          <w:rFonts w:ascii="Times New Roman" w:hAnsi="Times New Roman" w:cs="Times New Roman"/>
          <w:sz w:val="24"/>
          <w:szCs w:val="24"/>
        </w:rPr>
        <w:t xml:space="preserve"> района, Регламентом Совета района и настоящим Положением.</w:t>
      </w:r>
    </w:p>
    <w:p w:rsidR="00CF2C7A" w:rsidRPr="004C6101" w:rsidRDefault="00A77AA9"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 </w:t>
      </w:r>
      <w:r w:rsidR="00CF2C7A" w:rsidRPr="004C6101">
        <w:rPr>
          <w:rFonts w:ascii="Times New Roman" w:hAnsi="Times New Roman" w:cs="Times New Roman"/>
          <w:sz w:val="24"/>
          <w:szCs w:val="24"/>
        </w:rPr>
        <w:t>3</w:t>
      </w:r>
      <w:r w:rsidR="006557A3" w:rsidRPr="004C6101">
        <w:rPr>
          <w:rFonts w:ascii="Times New Roman" w:hAnsi="Times New Roman" w:cs="Times New Roman"/>
          <w:sz w:val="24"/>
          <w:szCs w:val="24"/>
        </w:rPr>
        <w:t xml:space="preserve">. Депутат принимает личное участие в работе </w:t>
      </w:r>
      <w:r w:rsidRPr="004C6101">
        <w:rPr>
          <w:rFonts w:ascii="Times New Roman" w:hAnsi="Times New Roman" w:cs="Times New Roman"/>
          <w:sz w:val="24"/>
          <w:szCs w:val="24"/>
        </w:rPr>
        <w:t xml:space="preserve">постоянной и временной </w:t>
      </w:r>
      <w:r w:rsidR="006557A3" w:rsidRPr="004C6101">
        <w:rPr>
          <w:rFonts w:ascii="Times New Roman" w:hAnsi="Times New Roman" w:cs="Times New Roman"/>
          <w:sz w:val="24"/>
          <w:szCs w:val="24"/>
        </w:rPr>
        <w:t>комисси</w:t>
      </w:r>
      <w:r w:rsidRPr="004C6101">
        <w:rPr>
          <w:rFonts w:ascii="Times New Roman" w:hAnsi="Times New Roman" w:cs="Times New Roman"/>
          <w:sz w:val="24"/>
          <w:szCs w:val="24"/>
        </w:rPr>
        <w:t>й</w:t>
      </w:r>
      <w:r w:rsidR="006557A3" w:rsidRPr="004C6101">
        <w:rPr>
          <w:rFonts w:ascii="Times New Roman" w:hAnsi="Times New Roman" w:cs="Times New Roman"/>
          <w:sz w:val="24"/>
          <w:szCs w:val="24"/>
        </w:rPr>
        <w:t xml:space="preserve"> Совета района, членом которых он является, вносит предложения, участвует в обсуждении рассматривае</w:t>
      </w:r>
      <w:r w:rsidR="00CF2C7A" w:rsidRPr="004C6101">
        <w:rPr>
          <w:rFonts w:ascii="Times New Roman" w:hAnsi="Times New Roman" w:cs="Times New Roman"/>
          <w:sz w:val="24"/>
          <w:szCs w:val="24"/>
        </w:rPr>
        <w:t>мых вопросов и принятии решений</w:t>
      </w:r>
      <w:r w:rsidRPr="004C6101">
        <w:rPr>
          <w:rFonts w:ascii="Times New Roman" w:hAnsi="Times New Roman" w:cs="Times New Roman"/>
          <w:sz w:val="24"/>
          <w:szCs w:val="24"/>
        </w:rPr>
        <w:t xml:space="preserve"> </w:t>
      </w:r>
      <w:r w:rsidR="00CF2C7A" w:rsidRPr="004C6101">
        <w:rPr>
          <w:rFonts w:ascii="Times New Roman" w:hAnsi="Times New Roman" w:cs="Times New Roman"/>
          <w:sz w:val="24"/>
          <w:szCs w:val="24"/>
        </w:rPr>
        <w:t xml:space="preserve">в порядке, установленном </w:t>
      </w:r>
      <w:hyperlink r:id="rId32" w:history="1">
        <w:r w:rsidR="00CF2C7A" w:rsidRPr="004C6101">
          <w:rPr>
            <w:rFonts w:ascii="Times New Roman" w:hAnsi="Times New Roman" w:cs="Times New Roman"/>
            <w:color w:val="0000FF"/>
            <w:sz w:val="24"/>
            <w:szCs w:val="24"/>
          </w:rPr>
          <w:t>Регламентом</w:t>
        </w:r>
      </w:hyperlink>
      <w:r w:rsidR="00CF2C7A" w:rsidRPr="004C6101">
        <w:rPr>
          <w:rFonts w:ascii="Times New Roman" w:hAnsi="Times New Roman" w:cs="Times New Roman"/>
          <w:sz w:val="24"/>
          <w:szCs w:val="24"/>
        </w:rPr>
        <w:t xml:space="preserve"> Совета района. В случае невозможности присутствовать на указанных заседаниях по уважительной причине депутат заблаговременно, </w:t>
      </w:r>
      <w:r w:rsidR="00775211" w:rsidRPr="004C6101">
        <w:rPr>
          <w:rFonts w:ascii="Times New Roman" w:hAnsi="Times New Roman" w:cs="Times New Roman"/>
          <w:sz w:val="24"/>
          <w:szCs w:val="24"/>
        </w:rPr>
        <w:t>но не позднее 2 часов до начала соответствующего заседания</w:t>
      </w:r>
      <w:r w:rsidR="00CF2C7A" w:rsidRPr="004C6101">
        <w:rPr>
          <w:rFonts w:ascii="Times New Roman" w:hAnsi="Times New Roman" w:cs="Times New Roman"/>
          <w:sz w:val="24"/>
          <w:szCs w:val="24"/>
        </w:rPr>
        <w:t>, информирует об этом соответственно председателя постоянной и временной комиссий Совета района.</w:t>
      </w:r>
    </w:p>
    <w:p w:rsidR="006557A3" w:rsidRPr="004C6101" w:rsidRDefault="00083C80"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4</w:t>
      </w:r>
      <w:r w:rsidR="006557A3" w:rsidRPr="004C6101">
        <w:rPr>
          <w:rFonts w:ascii="Times New Roman" w:hAnsi="Times New Roman" w:cs="Times New Roman"/>
          <w:sz w:val="24"/>
          <w:szCs w:val="24"/>
        </w:rPr>
        <w:t>. Депутат может принимать участие в работе комиссий</w:t>
      </w:r>
      <w:r w:rsidR="00A77AA9" w:rsidRPr="004C6101">
        <w:rPr>
          <w:rFonts w:ascii="Times New Roman" w:hAnsi="Times New Roman" w:cs="Times New Roman"/>
          <w:sz w:val="24"/>
          <w:szCs w:val="24"/>
        </w:rPr>
        <w:t xml:space="preserve"> Совета района</w:t>
      </w:r>
      <w:r w:rsidR="006557A3" w:rsidRPr="004C6101">
        <w:rPr>
          <w:rFonts w:ascii="Times New Roman" w:hAnsi="Times New Roman" w:cs="Times New Roman"/>
          <w:sz w:val="24"/>
          <w:szCs w:val="24"/>
        </w:rPr>
        <w:t>,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CF2C7A" w:rsidRPr="004C6101" w:rsidRDefault="00CF2C7A"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outlineLvl w:val="1"/>
        <w:rPr>
          <w:rFonts w:ascii="Times New Roman" w:hAnsi="Times New Roman" w:cs="Times New Roman"/>
          <w:b/>
          <w:sz w:val="24"/>
          <w:szCs w:val="24"/>
        </w:rPr>
      </w:pPr>
      <w:bookmarkStart w:id="18" w:name="Par129"/>
      <w:bookmarkEnd w:id="18"/>
      <w:r w:rsidRPr="004C6101">
        <w:rPr>
          <w:rFonts w:ascii="Times New Roman" w:hAnsi="Times New Roman" w:cs="Times New Roman"/>
          <w:b/>
          <w:sz w:val="24"/>
          <w:szCs w:val="24"/>
        </w:rPr>
        <w:t>Статья 1</w:t>
      </w:r>
      <w:r w:rsidR="00083C80" w:rsidRPr="004C6101">
        <w:rPr>
          <w:rFonts w:ascii="Times New Roman" w:hAnsi="Times New Roman" w:cs="Times New Roman"/>
          <w:b/>
          <w:sz w:val="24"/>
          <w:szCs w:val="24"/>
        </w:rPr>
        <w:t>3</w:t>
      </w:r>
      <w:r w:rsidRPr="004C6101">
        <w:rPr>
          <w:rFonts w:ascii="Times New Roman" w:hAnsi="Times New Roman" w:cs="Times New Roman"/>
          <w:b/>
          <w:sz w:val="24"/>
          <w:szCs w:val="24"/>
        </w:rPr>
        <w:t xml:space="preserve">. Участие депутата в </w:t>
      </w:r>
      <w:proofErr w:type="gramStart"/>
      <w:r w:rsidRPr="004C6101">
        <w:rPr>
          <w:rFonts w:ascii="Times New Roman" w:hAnsi="Times New Roman" w:cs="Times New Roman"/>
          <w:b/>
          <w:sz w:val="24"/>
          <w:szCs w:val="24"/>
        </w:rPr>
        <w:t>выполнении</w:t>
      </w:r>
      <w:proofErr w:type="gramEnd"/>
      <w:r w:rsidRPr="004C6101">
        <w:rPr>
          <w:rFonts w:ascii="Times New Roman" w:hAnsi="Times New Roman" w:cs="Times New Roman"/>
          <w:b/>
          <w:sz w:val="24"/>
          <w:szCs w:val="24"/>
        </w:rPr>
        <w:t xml:space="preserve"> поручений Совета района и его комиссий</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Депутат обязан выполнять поручения Совета района и его комиссий, данные в </w:t>
      </w:r>
      <w:proofErr w:type="gramStart"/>
      <w:r w:rsidRPr="004C6101">
        <w:rPr>
          <w:rFonts w:ascii="Times New Roman" w:hAnsi="Times New Roman" w:cs="Times New Roman"/>
          <w:sz w:val="24"/>
          <w:szCs w:val="24"/>
        </w:rPr>
        <w:t>пределах</w:t>
      </w:r>
      <w:proofErr w:type="gramEnd"/>
      <w:r w:rsidRPr="004C6101">
        <w:rPr>
          <w:rFonts w:ascii="Times New Roman" w:hAnsi="Times New Roman" w:cs="Times New Roman"/>
          <w:sz w:val="24"/>
          <w:szCs w:val="24"/>
        </w:rPr>
        <w:t xml:space="preserve"> их компетенции.</w:t>
      </w:r>
    </w:p>
    <w:p w:rsidR="00317A82"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 По поручению Совета района или его комиссий депутат участвует в </w:t>
      </w:r>
      <w:proofErr w:type="gramStart"/>
      <w:r w:rsidRPr="004C6101">
        <w:rPr>
          <w:rFonts w:ascii="Times New Roman" w:hAnsi="Times New Roman" w:cs="Times New Roman"/>
          <w:sz w:val="24"/>
          <w:szCs w:val="24"/>
        </w:rPr>
        <w:t>проверках</w:t>
      </w:r>
      <w:proofErr w:type="gramEnd"/>
      <w:r w:rsidRPr="004C6101">
        <w:rPr>
          <w:rFonts w:ascii="Times New Roman" w:hAnsi="Times New Roman" w:cs="Times New Roman"/>
          <w:sz w:val="24"/>
          <w:szCs w:val="24"/>
        </w:rPr>
        <w:t xml:space="preserve"> исполнения решений Совета района органами и должностными лицами местного самоуправления</w:t>
      </w:r>
      <w:r w:rsidR="00A77AA9" w:rsidRPr="004C6101">
        <w:rPr>
          <w:rFonts w:ascii="Times New Roman" w:hAnsi="Times New Roman" w:cs="Times New Roman"/>
          <w:sz w:val="24"/>
          <w:szCs w:val="24"/>
        </w:rPr>
        <w:t xml:space="preserve"> района</w:t>
      </w:r>
      <w:r w:rsidRPr="004C6101">
        <w:rPr>
          <w:rFonts w:ascii="Times New Roman" w:hAnsi="Times New Roman" w:cs="Times New Roman"/>
          <w:sz w:val="24"/>
          <w:szCs w:val="24"/>
        </w:rPr>
        <w:t>, организациями</w:t>
      </w:r>
      <w:r w:rsidR="00317A82" w:rsidRPr="004C6101">
        <w:rPr>
          <w:rFonts w:ascii="Times New Roman" w:hAnsi="Times New Roman" w:cs="Times New Roman"/>
          <w:sz w:val="24"/>
          <w:szCs w:val="24"/>
        </w:rPr>
        <w:t>, полностью или частично финансируемыми за счет средств местного бюджета района либо имеющими в качестве учредителей органы местного самоуправления района и расположенными на территории района.</w:t>
      </w:r>
    </w:p>
    <w:p w:rsidR="006557A3" w:rsidRPr="004C6101" w:rsidRDefault="006557A3"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 О результатах выполнения поручения депутат информирует Совет района или его комиссии.</w:t>
      </w:r>
    </w:p>
    <w:p w:rsidR="00317A82" w:rsidRPr="004C6101" w:rsidRDefault="00317A82"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sz w:val="24"/>
          <w:szCs w:val="24"/>
        </w:rPr>
      </w:pPr>
    </w:p>
    <w:p w:rsidR="00A26B47" w:rsidRPr="004C6101" w:rsidRDefault="00A26B47"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4C6101">
        <w:rPr>
          <w:rFonts w:ascii="Times New Roman" w:hAnsi="Times New Roman" w:cs="Times New Roman"/>
          <w:b/>
          <w:sz w:val="24"/>
          <w:szCs w:val="24"/>
        </w:rPr>
        <w:t>Статья 1</w:t>
      </w:r>
      <w:r w:rsidR="00083C80" w:rsidRPr="004C6101">
        <w:rPr>
          <w:rFonts w:ascii="Times New Roman" w:hAnsi="Times New Roman" w:cs="Times New Roman"/>
          <w:b/>
          <w:sz w:val="24"/>
          <w:szCs w:val="24"/>
        </w:rPr>
        <w:t>4</w:t>
      </w:r>
      <w:r w:rsidRPr="004C6101">
        <w:rPr>
          <w:rFonts w:ascii="Times New Roman" w:hAnsi="Times New Roman" w:cs="Times New Roman"/>
          <w:b/>
          <w:sz w:val="24"/>
          <w:szCs w:val="24"/>
        </w:rPr>
        <w:t>. Депутатский запрос</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1. Депутат на заседаниях Совета района имеет право обратиться с запросом в органы местного самоуправления района, к должностным лицам органов местного самоуправления района, руководителям других органов, образуемых или избираемых Советом района, руководителям муниципальных предприятий и </w:t>
      </w:r>
      <w:r w:rsidR="0090681C" w:rsidRPr="004C6101">
        <w:rPr>
          <w:rFonts w:ascii="Times New Roman" w:hAnsi="Times New Roman" w:cs="Times New Roman"/>
          <w:sz w:val="24"/>
          <w:szCs w:val="24"/>
        </w:rPr>
        <w:t xml:space="preserve">муниципальных </w:t>
      </w:r>
      <w:r w:rsidRPr="004C6101">
        <w:rPr>
          <w:rFonts w:ascii="Times New Roman" w:hAnsi="Times New Roman" w:cs="Times New Roman"/>
          <w:sz w:val="24"/>
          <w:szCs w:val="24"/>
        </w:rPr>
        <w:t>учреждений по вопросам, входящим в их компетенцию.</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2. Депутатский запрос </w:t>
      </w:r>
      <w:r w:rsidR="00915BD9" w:rsidRPr="004C6101">
        <w:rPr>
          <w:rFonts w:ascii="Times New Roman" w:hAnsi="Times New Roman" w:cs="Times New Roman"/>
          <w:sz w:val="24"/>
          <w:szCs w:val="24"/>
        </w:rPr>
        <w:t>–</w:t>
      </w:r>
      <w:r w:rsidRPr="004C6101">
        <w:rPr>
          <w:rFonts w:ascii="Times New Roman" w:hAnsi="Times New Roman" w:cs="Times New Roman"/>
          <w:sz w:val="24"/>
          <w:szCs w:val="24"/>
        </w:rPr>
        <w:t xml:space="preserve"> обращение депутата, которое признается депутатским запросом по решению Совета района. Предложение о депутатском запросе вносится депутатом или группой депутатов в письменной форме и оглашается на </w:t>
      </w:r>
      <w:r w:rsidR="0090681C" w:rsidRPr="004C6101">
        <w:rPr>
          <w:rFonts w:ascii="Times New Roman" w:hAnsi="Times New Roman" w:cs="Times New Roman"/>
          <w:sz w:val="24"/>
          <w:szCs w:val="24"/>
        </w:rPr>
        <w:t>заседании</w:t>
      </w:r>
      <w:r w:rsidRPr="004C6101">
        <w:rPr>
          <w:rFonts w:ascii="Times New Roman" w:hAnsi="Times New Roman" w:cs="Times New Roman"/>
          <w:sz w:val="24"/>
          <w:szCs w:val="24"/>
        </w:rPr>
        <w:t xml:space="preserve"> Совета района.</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3.Орган местного самоуправления</w:t>
      </w:r>
      <w:r w:rsidR="0090681C" w:rsidRPr="004C6101">
        <w:rPr>
          <w:rFonts w:ascii="Times New Roman" w:hAnsi="Times New Roman" w:cs="Times New Roman"/>
          <w:sz w:val="24"/>
          <w:szCs w:val="24"/>
        </w:rPr>
        <w:t xml:space="preserve"> района</w:t>
      </w:r>
      <w:r w:rsidRPr="004C6101">
        <w:rPr>
          <w:rFonts w:ascii="Times New Roman" w:hAnsi="Times New Roman" w:cs="Times New Roman"/>
          <w:sz w:val="24"/>
          <w:szCs w:val="24"/>
        </w:rPr>
        <w:t xml:space="preserve">, должностное </w:t>
      </w:r>
      <w:r w:rsidR="00915BD9" w:rsidRPr="004C6101">
        <w:rPr>
          <w:rFonts w:ascii="Times New Roman" w:hAnsi="Times New Roman" w:cs="Times New Roman"/>
          <w:sz w:val="24"/>
          <w:szCs w:val="24"/>
        </w:rPr>
        <w:t>местного самоуправления района</w:t>
      </w:r>
      <w:r w:rsidRPr="004C6101">
        <w:rPr>
          <w:rFonts w:ascii="Times New Roman" w:hAnsi="Times New Roman" w:cs="Times New Roman"/>
          <w:sz w:val="24"/>
          <w:szCs w:val="24"/>
        </w:rPr>
        <w:t xml:space="preserve">, руководитель муниципального предприятия или </w:t>
      </w:r>
      <w:r w:rsidR="0090681C" w:rsidRPr="004C6101">
        <w:rPr>
          <w:rFonts w:ascii="Times New Roman" w:hAnsi="Times New Roman" w:cs="Times New Roman"/>
          <w:sz w:val="24"/>
          <w:szCs w:val="24"/>
        </w:rPr>
        <w:t xml:space="preserve">муниципального </w:t>
      </w:r>
      <w:r w:rsidRPr="004C6101">
        <w:rPr>
          <w:rFonts w:ascii="Times New Roman" w:hAnsi="Times New Roman" w:cs="Times New Roman"/>
          <w:sz w:val="24"/>
          <w:szCs w:val="24"/>
        </w:rPr>
        <w:t xml:space="preserve">учреждения, которому направлен депутатский запрос, обязан дать ответ на него в письменной форме не позднее чем через </w:t>
      </w:r>
      <w:r w:rsidR="006513AE" w:rsidRPr="004C6101">
        <w:rPr>
          <w:rFonts w:ascii="Times New Roman" w:hAnsi="Times New Roman" w:cs="Times New Roman"/>
          <w:sz w:val="24"/>
          <w:szCs w:val="24"/>
        </w:rPr>
        <w:t>30</w:t>
      </w:r>
      <w:r w:rsidRPr="004C6101">
        <w:rPr>
          <w:rFonts w:ascii="Times New Roman" w:hAnsi="Times New Roman" w:cs="Times New Roman"/>
          <w:sz w:val="24"/>
          <w:szCs w:val="24"/>
        </w:rPr>
        <w:t xml:space="preserve"> дней со дня </w:t>
      </w:r>
      <w:r w:rsidR="00915BD9" w:rsidRPr="004C6101">
        <w:rPr>
          <w:rFonts w:ascii="Times New Roman" w:hAnsi="Times New Roman" w:cs="Times New Roman"/>
          <w:sz w:val="24"/>
          <w:szCs w:val="24"/>
        </w:rPr>
        <w:t>регистрации депутатского запроса</w:t>
      </w:r>
      <w:r w:rsidRPr="004C6101">
        <w:rPr>
          <w:rFonts w:ascii="Times New Roman" w:hAnsi="Times New Roman" w:cs="Times New Roman"/>
          <w:sz w:val="24"/>
          <w:szCs w:val="24"/>
        </w:rPr>
        <w:t>.</w:t>
      </w:r>
      <w:proofErr w:type="gramEnd"/>
      <w:r w:rsidRPr="004C6101">
        <w:rPr>
          <w:rFonts w:ascii="Times New Roman" w:hAnsi="Times New Roman" w:cs="Times New Roman"/>
          <w:sz w:val="24"/>
          <w:szCs w:val="24"/>
        </w:rPr>
        <w:t xml:space="preserve"> Ответ должен быть подписан руководителем органа</w:t>
      </w:r>
      <w:r w:rsidR="00915BD9" w:rsidRPr="004C6101">
        <w:rPr>
          <w:rFonts w:ascii="Times New Roman" w:hAnsi="Times New Roman" w:cs="Times New Roman"/>
          <w:sz w:val="24"/>
          <w:szCs w:val="24"/>
        </w:rPr>
        <w:t xml:space="preserve"> местного самоуправления района</w:t>
      </w:r>
      <w:r w:rsidRPr="004C6101">
        <w:rPr>
          <w:rFonts w:ascii="Times New Roman" w:hAnsi="Times New Roman" w:cs="Times New Roman"/>
          <w:sz w:val="24"/>
          <w:szCs w:val="24"/>
        </w:rPr>
        <w:t>, должностным лицом</w:t>
      </w:r>
      <w:r w:rsidR="00915BD9" w:rsidRPr="004C6101">
        <w:rPr>
          <w:rFonts w:ascii="Times New Roman" w:hAnsi="Times New Roman" w:cs="Times New Roman"/>
          <w:sz w:val="24"/>
          <w:szCs w:val="24"/>
        </w:rPr>
        <w:t xml:space="preserve"> местного самоуправления района</w:t>
      </w:r>
      <w:r w:rsidRPr="004C6101">
        <w:rPr>
          <w:rFonts w:ascii="Times New Roman" w:hAnsi="Times New Roman" w:cs="Times New Roman"/>
          <w:sz w:val="24"/>
          <w:szCs w:val="24"/>
        </w:rPr>
        <w:t xml:space="preserve">, руководителем муниципального предприятия или </w:t>
      </w:r>
      <w:r w:rsidR="00915BD9" w:rsidRPr="004C6101">
        <w:rPr>
          <w:rFonts w:ascii="Times New Roman" w:hAnsi="Times New Roman" w:cs="Times New Roman"/>
          <w:sz w:val="24"/>
          <w:szCs w:val="24"/>
        </w:rPr>
        <w:t xml:space="preserve">муниципального </w:t>
      </w:r>
      <w:r w:rsidRPr="004C6101">
        <w:rPr>
          <w:rFonts w:ascii="Times New Roman" w:hAnsi="Times New Roman" w:cs="Times New Roman"/>
          <w:sz w:val="24"/>
          <w:szCs w:val="24"/>
        </w:rPr>
        <w:t>учреждения, которому направлен депутатский запрос, либо лицом, временно исполняющим его обязанности.</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lastRenderedPageBreak/>
        <w:t xml:space="preserve">4. Инициатор запроса имеет право принимать непосредственное участие в </w:t>
      </w:r>
      <w:proofErr w:type="gramStart"/>
      <w:r w:rsidRPr="004C6101">
        <w:rPr>
          <w:rFonts w:ascii="Times New Roman" w:hAnsi="Times New Roman" w:cs="Times New Roman"/>
          <w:sz w:val="24"/>
          <w:szCs w:val="24"/>
        </w:rPr>
        <w:t>рассмотрении</w:t>
      </w:r>
      <w:proofErr w:type="gramEnd"/>
      <w:r w:rsidRPr="004C6101">
        <w:rPr>
          <w:rFonts w:ascii="Times New Roman" w:hAnsi="Times New Roman" w:cs="Times New Roman"/>
          <w:sz w:val="24"/>
          <w:szCs w:val="24"/>
        </w:rPr>
        <w:t xml:space="preserve"> поставленных в запросе вопросов. О дне их рассмотрения инициатор запроса должен быть извещен заблаговременно, но не </w:t>
      </w:r>
      <w:proofErr w:type="gramStart"/>
      <w:r w:rsidRPr="004C6101">
        <w:rPr>
          <w:rFonts w:ascii="Times New Roman" w:hAnsi="Times New Roman" w:cs="Times New Roman"/>
          <w:sz w:val="24"/>
          <w:szCs w:val="24"/>
        </w:rPr>
        <w:t>позднее</w:t>
      </w:r>
      <w:proofErr w:type="gramEnd"/>
      <w:r w:rsidRPr="004C6101">
        <w:rPr>
          <w:rFonts w:ascii="Times New Roman" w:hAnsi="Times New Roman" w:cs="Times New Roman"/>
          <w:sz w:val="24"/>
          <w:szCs w:val="24"/>
        </w:rPr>
        <w:t xml:space="preserve"> чем за три </w:t>
      </w:r>
      <w:r w:rsidR="00083C80" w:rsidRPr="004C6101">
        <w:rPr>
          <w:rFonts w:ascii="Times New Roman" w:hAnsi="Times New Roman" w:cs="Times New Roman"/>
          <w:sz w:val="24"/>
          <w:szCs w:val="24"/>
        </w:rPr>
        <w:t xml:space="preserve">календарных </w:t>
      </w:r>
      <w:r w:rsidRPr="004C6101">
        <w:rPr>
          <w:rFonts w:ascii="Times New Roman" w:hAnsi="Times New Roman" w:cs="Times New Roman"/>
          <w:sz w:val="24"/>
          <w:szCs w:val="24"/>
        </w:rPr>
        <w:t>дня до дня рассмотрения вопроса.</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5</w:t>
      </w:r>
      <w:r w:rsidR="00083C80" w:rsidRPr="004C6101">
        <w:rPr>
          <w:rFonts w:ascii="Times New Roman" w:hAnsi="Times New Roman" w:cs="Times New Roman"/>
          <w:sz w:val="24"/>
          <w:szCs w:val="24"/>
        </w:rPr>
        <w:t>.</w:t>
      </w:r>
      <w:r w:rsidRPr="004C6101">
        <w:rPr>
          <w:rFonts w:ascii="Times New Roman" w:hAnsi="Times New Roman" w:cs="Times New Roman"/>
          <w:sz w:val="24"/>
          <w:szCs w:val="24"/>
        </w:rPr>
        <w:t>Совет района вправе обязать орган местного самоуправления</w:t>
      </w:r>
      <w:r w:rsidR="00915BD9" w:rsidRPr="004C6101">
        <w:rPr>
          <w:rFonts w:ascii="Times New Roman" w:hAnsi="Times New Roman" w:cs="Times New Roman"/>
          <w:sz w:val="24"/>
          <w:szCs w:val="24"/>
        </w:rPr>
        <w:t xml:space="preserve"> района</w:t>
      </w:r>
      <w:r w:rsidRPr="004C6101">
        <w:rPr>
          <w:rFonts w:ascii="Times New Roman" w:hAnsi="Times New Roman" w:cs="Times New Roman"/>
          <w:sz w:val="24"/>
          <w:szCs w:val="24"/>
        </w:rPr>
        <w:t>, должностное лицо органа местного самоуправления</w:t>
      </w:r>
      <w:r w:rsidR="00915BD9" w:rsidRPr="004C6101">
        <w:rPr>
          <w:rFonts w:ascii="Times New Roman" w:hAnsi="Times New Roman" w:cs="Times New Roman"/>
          <w:sz w:val="24"/>
          <w:szCs w:val="24"/>
        </w:rPr>
        <w:t xml:space="preserve"> района</w:t>
      </w:r>
      <w:r w:rsidRPr="004C6101">
        <w:rPr>
          <w:rFonts w:ascii="Times New Roman" w:hAnsi="Times New Roman" w:cs="Times New Roman"/>
          <w:sz w:val="24"/>
          <w:szCs w:val="24"/>
        </w:rPr>
        <w:t xml:space="preserve">, руководителя муниципального предприятия или </w:t>
      </w:r>
      <w:r w:rsidR="00915BD9" w:rsidRPr="004C6101">
        <w:rPr>
          <w:rFonts w:ascii="Times New Roman" w:hAnsi="Times New Roman" w:cs="Times New Roman"/>
          <w:sz w:val="24"/>
          <w:szCs w:val="24"/>
        </w:rPr>
        <w:t xml:space="preserve">муниципального </w:t>
      </w:r>
      <w:r w:rsidRPr="004C6101">
        <w:rPr>
          <w:rFonts w:ascii="Times New Roman" w:hAnsi="Times New Roman" w:cs="Times New Roman"/>
          <w:sz w:val="24"/>
          <w:szCs w:val="24"/>
        </w:rPr>
        <w:t>учреждения представить к установленному Советом района сроку письменный ответ о выполнении решения, принятого по запросу депутата.</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912877" w:rsidRPr="004C6101" w:rsidRDefault="00912877" w:rsidP="004C6101">
      <w:pPr>
        <w:tabs>
          <w:tab w:val="left" w:pos="2044"/>
        </w:tabs>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C6101">
        <w:rPr>
          <w:rFonts w:ascii="Times New Roman" w:hAnsi="Times New Roman" w:cs="Times New Roman"/>
          <w:b/>
          <w:bCs/>
          <w:sz w:val="24"/>
          <w:szCs w:val="24"/>
        </w:rPr>
        <w:t>Статья 1</w:t>
      </w:r>
      <w:r w:rsidR="00083C80" w:rsidRPr="004C6101">
        <w:rPr>
          <w:rFonts w:ascii="Times New Roman" w:hAnsi="Times New Roman" w:cs="Times New Roman"/>
          <w:b/>
          <w:bCs/>
          <w:sz w:val="24"/>
          <w:szCs w:val="24"/>
        </w:rPr>
        <w:t>5</w:t>
      </w:r>
      <w:r w:rsidRPr="004C6101">
        <w:rPr>
          <w:rFonts w:ascii="Times New Roman" w:hAnsi="Times New Roman" w:cs="Times New Roman"/>
          <w:b/>
          <w:bCs/>
          <w:sz w:val="24"/>
          <w:szCs w:val="24"/>
        </w:rPr>
        <w:t>. Предложения депутата</w:t>
      </w:r>
    </w:p>
    <w:p w:rsidR="00912877" w:rsidRPr="004C6101" w:rsidRDefault="00912877" w:rsidP="004C6101">
      <w:pPr>
        <w:tabs>
          <w:tab w:val="left" w:pos="2044"/>
        </w:tabs>
        <w:autoSpaceDE w:val="0"/>
        <w:autoSpaceDN w:val="0"/>
        <w:adjustRightInd w:val="0"/>
        <w:spacing w:after="0" w:line="240" w:lineRule="auto"/>
        <w:jc w:val="both"/>
        <w:rPr>
          <w:rFonts w:ascii="Times New Roman" w:hAnsi="Times New Roman" w:cs="Times New Roman"/>
          <w:b/>
          <w:bCs/>
          <w:sz w:val="24"/>
          <w:szCs w:val="24"/>
        </w:rPr>
      </w:pPr>
    </w:p>
    <w:p w:rsidR="00912877" w:rsidRPr="004C6101" w:rsidRDefault="00912877" w:rsidP="004C6101">
      <w:pPr>
        <w:tabs>
          <w:tab w:val="left" w:pos="2044"/>
        </w:tabs>
        <w:autoSpaceDE w:val="0"/>
        <w:autoSpaceDN w:val="0"/>
        <w:adjustRightInd w:val="0"/>
        <w:spacing w:after="0" w:line="240" w:lineRule="auto"/>
        <w:ind w:firstLine="540"/>
        <w:jc w:val="both"/>
        <w:rPr>
          <w:rFonts w:ascii="Times New Roman" w:hAnsi="Times New Roman" w:cs="Times New Roman"/>
          <w:bCs/>
          <w:sz w:val="24"/>
          <w:szCs w:val="24"/>
        </w:rPr>
      </w:pPr>
      <w:r w:rsidRPr="004C6101">
        <w:rPr>
          <w:rFonts w:ascii="Times New Roman" w:hAnsi="Times New Roman" w:cs="Times New Roman"/>
          <w:bCs/>
          <w:sz w:val="24"/>
          <w:szCs w:val="24"/>
        </w:rPr>
        <w:t>1. Предложения, внесенные депутатом на заседани</w:t>
      </w:r>
      <w:r w:rsidR="00083C80" w:rsidRPr="004C6101">
        <w:rPr>
          <w:rFonts w:ascii="Times New Roman" w:hAnsi="Times New Roman" w:cs="Times New Roman"/>
          <w:bCs/>
          <w:sz w:val="24"/>
          <w:szCs w:val="24"/>
        </w:rPr>
        <w:t>ях</w:t>
      </w:r>
      <w:r w:rsidRPr="004C6101">
        <w:rPr>
          <w:rFonts w:ascii="Times New Roman" w:hAnsi="Times New Roman" w:cs="Times New Roman"/>
          <w:bCs/>
          <w:sz w:val="24"/>
          <w:szCs w:val="24"/>
        </w:rPr>
        <w:t xml:space="preserve"> Совета района в письменной форме, рассматриваются органами местного самоуправления района и должностными лицами местного самоуправления района.</w:t>
      </w:r>
    </w:p>
    <w:p w:rsidR="00912877" w:rsidRPr="004C6101" w:rsidRDefault="00912877" w:rsidP="004C6101">
      <w:pPr>
        <w:tabs>
          <w:tab w:val="left" w:pos="2044"/>
        </w:tabs>
        <w:autoSpaceDE w:val="0"/>
        <w:autoSpaceDN w:val="0"/>
        <w:adjustRightInd w:val="0"/>
        <w:spacing w:after="0" w:line="240" w:lineRule="auto"/>
        <w:ind w:firstLine="540"/>
        <w:jc w:val="both"/>
        <w:rPr>
          <w:rFonts w:ascii="Times New Roman" w:hAnsi="Times New Roman" w:cs="Times New Roman"/>
          <w:bCs/>
          <w:sz w:val="24"/>
          <w:szCs w:val="24"/>
        </w:rPr>
      </w:pPr>
      <w:r w:rsidRPr="004C6101">
        <w:rPr>
          <w:rFonts w:ascii="Times New Roman" w:hAnsi="Times New Roman" w:cs="Times New Roman"/>
          <w:bCs/>
          <w:sz w:val="24"/>
          <w:szCs w:val="24"/>
        </w:rPr>
        <w:t xml:space="preserve">2. Органы местного самоуправления района и должностные лица местного самоуправления района, которым направлены предложения депутата, обязаны рассмотреть их не </w:t>
      </w:r>
      <w:proofErr w:type="gramStart"/>
      <w:r w:rsidRPr="004C6101">
        <w:rPr>
          <w:rFonts w:ascii="Times New Roman" w:hAnsi="Times New Roman" w:cs="Times New Roman"/>
          <w:bCs/>
          <w:sz w:val="24"/>
          <w:szCs w:val="24"/>
        </w:rPr>
        <w:t>позднее</w:t>
      </w:r>
      <w:proofErr w:type="gramEnd"/>
      <w:r w:rsidRPr="004C6101">
        <w:rPr>
          <w:rFonts w:ascii="Times New Roman" w:hAnsi="Times New Roman" w:cs="Times New Roman"/>
          <w:bCs/>
          <w:sz w:val="24"/>
          <w:szCs w:val="24"/>
        </w:rPr>
        <w:t xml:space="preserve"> чем в месячный срок и о результатах сообщить в Совет района и депутату. В случае отклонения предложения дается обоснованный ответ.</w:t>
      </w:r>
    </w:p>
    <w:p w:rsidR="00912877" w:rsidRPr="004C6101" w:rsidRDefault="00912877"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sz w:val="24"/>
          <w:szCs w:val="24"/>
        </w:rPr>
      </w:pPr>
    </w:p>
    <w:p w:rsidR="00A26B47" w:rsidRPr="004C6101" w:rsidRDefault="00A26B47"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4C6101">
        <w:rPr>
          <w:rFonts w:ascii="Times New Roman" w:hAnsi="Times New Roman" w:cs="Times New Roman"/>
          <w:b/>
          <w:sz w:val="24"/>
          <w:szCs w:val="24"/>
        </w:rPr>
        <w:t>Статья 1</w:t>
      </w:r>
      <w:r w:rsidR="00083C80" w:rsidRPr="004C6101">
        <w:rPr>
          <w:rFonts w:ascii="Times New Roman" w:hAnsi="Times New Roman" w:cs="Times New Roman"/>
          <w:b/>
          <w:sz w:val="24"/>
          <w:szCs w:val="24"/>
        </w:rPr>
        <w:t>6</w:t>
      </w:r>
      <w:r w:rsidRPr="004C6101">
        <w:rPr>
          <w:rFonts w:ascii="Times New Roman" w:hAnsi="Times New Roman" w:cs="Times New Roman"/>
          <w:b/>
          <w:sz w:val="24"/>
          <w:szCs w:val="24"/>
        </w:rPr>
        <w:t>. Депутатское обращение</w:t>
      </w: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A26B47" w:rsidRPr="004C6101" w:rsidRDefault="00A26B4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Депутатским обращением считается обращен</w:t>
      </w:r>
      <w:r w:rsidR="00DF62D8" w:rsidRPr="004C6101">
        <w:rPr>
          <w:rFonts w:ascii="Times New Roman" w:hAnsi="Times New Roman" w:cs="Times New Roman"/>
          <w:sz w:val="24"/>
          <w:szCs w:val="24"/>
        </w:rPr>
        <w:t>ие депутата в письменной форме в</w:t>
      </w:r>
      <w:r w:rsidRPr="004C6101">
        <w:rPr>
          <w:rFonts w:ascii="Times New Roman" w:hAnsi="Times New Roman" w:cs="Times New Roman"/>
          <w:sz w:val="24"/>
          <w:szCs w:val="24"/>
        </w:rPr>
        <w:t xml:space="preserve"> органы местного самоуправления</w:t>
      </w:r>
      <w:r w:rsidR="00DE6301" w:rsidRPr="004C6101">
        <w:rPr>
          <w:rFonts w:ascii="Times New Roman" w:hAnsi="Times New Roman" w:cs="Times New Roman"/>
          <w:sz w:val="24"/>
          <w:szCs w:val="24"/>
        </w:rPr>
        <w:t xml:space="preserve"> района</w:t>
      </w:r>
      <w:r w:rsidRPr="004C6101">
        <w:rPr>
          <w:rFonts w:ascii="Times New Roman" w:hAnsi="Times New Roman" w:cs="Times New Roman"/>
          <w:sz w:val="24"/>
          <w:szCs w:val="24"/>
        </w:rPr>
        <w:t xml:space="preserve">, руководителям муниципальных предприятий и </w:t>
      </w:r>
      <w:r w:rsidR="00DE6301" w:rsidRPr="004C6101">
        <w:rPr>
          <w:rFonts w:ascii="Times New Roman" w:hAnsi="Times New Roman" w:cs="Times New Roman"/>
          <w:sz w:val="24"/>
          <w:szCs w:val="24"/>
        </w:rPr>
        <w:t xml:space="preserve">муниципальных </w:t>
      </w:r>
      <w:r w:rsidRPr="004C6101">
        <w:rPr>
          <w:rFonts w:ascii="Times New Roman" w:hAnsi="Times New Roman" w:cs="Times New Roman"/>
          <w:sz w:val="24"/>
          <w:szCs w:val="24"/>
        </w:rPr>
        <w:t>учреждений, в организации и общественные объединения, расположенные на территории района,</w:t>
      </w:r>
      <w:r w:rsidR="00DD3AEB" w:rsidRPr="004C6101">
        <w:rPr>
          <w:rFonts w:ascii="Times New Roman" w:hAnsi="Times New Roman" w:cs="Times New Roman"/>
          <w:sz w:val="24"/>
          <w:szCs w:val="24"/>
        </w:rPr>
        <w:t xml:space="preserve">  к должностным лицам указанных органов</w:t>
      </w:r>
      <w:r w:rsidRPr="004C6101">
        <w:rPr>
          <w:rFonts w:ascii="Times New Roman" w:hAnsi="Times New Roman" w:cs="Times New Roman"/>
          <w:sz w:val="24"/>
          <w:szCs w:val="24"/>
        </w:rPr>
        <w:t xml:space="preserve"> по вопросам, входящим в их компетенцию, с целью получения информации и сведений, связанных с его депутатской деятельностью.</w:t>
      </w:r>
    </w:p>
    <w:p w:rsidR="00A26B47" w:rsidRPr="004C6101" w:rsidRDefault="00A26B47"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r w:rsidRPr="004C6101">
        <w:rPr>
          <w:rFonts w:ascii="Times New Roman" w:hAnsi="Times New Roman" w:cs="Times New Roman"/>
          <w:sz w:val="24"/>
          <w:szCs w:val="24"/>
        </w:rPr>
        <w:t>2. Депутатское обращение оформляется на депутатском бланке и направляется депутатом самостоятельно.</w:t>
      </w:r>
    </w:p>
    <w:p w:rsidR="00A26B47" w:rsidRPr="004C6101" w:rsidRDefault="00A26B47"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bookmarkStart w:id="19" w:name="Par17"/>
      <w:bookmarkEnd w:id="19"/>
      <w:r w:rsidRPr="004C6101">
        <w:rPr>
          <w:rFonts w:ascii="Times New Roman" w:hAnsi="Times New Roman" w:cs="Times New Roman"/>
          <w:sz w:val="24"/>
          <w:szCs w:val="24"/>
        </w:rPr>
        <w:t xml:space="preserve">3. Депутатское обращение, поступившее </w:t>
      </w:r>
      <w:r w:rsidR="00DD3AEB" w:rsidRPr="004C6101">
        <w:rPr>
          <w:rFonts w:ascii="Times New Roman" w:hAnsi="Times New Roman" w:cs="Times New Roman"/>
          <w:sz w:val="24"/>
          <w:szCs w:val="24"/>
        </w:rPr>
        <w:t xml:space="preserve">в </w:t>
      </w:r>
      <w:r w:rsidRPr="004C6101">
        <w:rPr>
          <w:rFonts w:ascii="Times New Roman" w:hAnsi="Times New Roman" w:cs="Times New Roman"/>
          <w:sz w:val="24"/>
          <w:szCs w:val="24"/>
        </w:rPr>
        <w:t>органы местного самоуправления</w:t>
      </w:r>
      <w:r w:rsidR="00DD3AEB" w:rsidRPr="004C6101">
        <w:rPr>
          <w:rFonts w:ascii="Times New Roman" w:hAnsi="Times New Roman" w:cs="Times New Roman"/>
          <w:sz w:val="24"/>
          <w:szCs w:val="24"/>
        </w:rPr>
        <w:t xml:space="preserve"> района</w:t>
      </w:r>
      <w:r w:rsidRPr="004C6101">
        <w:rPr>
          <w:rFonts w:ascii="Times New Roman" w:hAnsi="Times New Roman" w:cs="Times New Roman"/>
          <w:sz w:val="24"/>
          <w:szCs w:val="24"/>
        </w:rPr>
        <w:t xml:space="preserve">, руководителям муниципальных предприятий и </w:t>
      </w:r>
      <w:r w:rsidR="00DD3AEB" w:rsidRPr="004C6101">
        <w:rPr>
          <w:rFonts w:ascii="Times New Roman" w:hAnsi="Times New Roman" w:cs="Times New Roman"/>
          <w:sz w:val="24"/>
          <w:szCs w:val="24"/>
        </w:rPr>
        <w:t xml:space="preserve">муниципальных </w:t>
      </w:r>
      <w:r w:rsidRPr="004C6101">
        <w:rPr>
          <w:rFonts w:ascii="Times New Roman" w:hAnsi="Times New Roman" w:cs="Times New Roman"/>
          <w:sz w:val="24"/>
          <w:szCs w:val="24"/>
        </w:rPr>
        <w:t xml:space="preserve">учреждений, в организации и общественные объединения, расположенные на территории </w:t>
      </w:r>
      <w:r w:rsidR="00DD3AEB" w:rsidRPr="004C6101">
        <w:rPr>
          <w:rFonts w:ascii="Times New Roman" w:hAnsi="Times New Roman" w:cs="Times New Roman"/>
          <w:sz w:val="24"/>
          <w:szCs w:val="24"/>
        </w:rPr>
        <w:t>ра</w:t>
      </w:r>
      <w:r w:rsidRPr="004C6101">
        <w:rPr>
          <w:rFonts w:ascii="Times New Roman" w:hAnsi="Times New Roman" w:cs="Times New Roman"/>
          <w:sz w:val="24"/>
          <w:szCs w:val="24"/>
        </w:rPr>
        <w:t>йона,</w:t>
      </w:r>
      <w:r w:rsidR="00DD3AEB" w:rsidRPr="004C6101">
        <w:rPr>
          <w:rFonts w:ascii="Times New Roman" w:hAnsi="Times New Roman" w:cs="Times New Roman"/>
          <w:sz w:val="24"/>
          <w:szCs w:val="24"/>
        </w:rPr>
        <w:t xml:space="preserve"> должностным лицам, </w:t>
      </w:r>
      <w:r w:rsidRPr="004C6101">
        <w:rPr>
          <w:rFonts w:ascii="Times New Roman" w:hAnsi="Times New Roman" w:cs="Times New Roman"/>
          <w:sz w:val="24"/>
          <w:szCs w:val="24"/>
        </w:rPr>
        <w:t xml:space="preserve"> </w:t>
      </w:r>
      <w:r w:rsidR="00DD3AEB" w:rsidRPr="004C6101">
        <w:rPr>
          <w:rFonts w:ascii="Times New Roman" w:hAnsi="Times New Roman" w:cs="Times New Roman"/>
          <w:sz w:val="24"/>
          <w:szCs w:val="24"/>
        </w:rPr>
        <w:t xml:space="preserve">в соответствии с их компетенцией </w:t>
      </w:r>
      <w:r w:rsidRPr="004C6101">
        <w:rPr>
          <w:rFonts w:ascii="Times New Roman" w:hAnsi="Times New Roman" w:cs="Times New Roman"/>
          <w:sz w:val="24"/>
          <w:szCs w:val="24"/>
        </w:rPr>
        <w:t xml:space="preserve">рассматривается в течение </w:t>
      </w:r>
      <w:r w:rsidR="00DD3AEB" w:rsidRPr="004C6101">
        <w:rPr>
          <w:rFonts w:ascii="Times New Roman" w:hAnsi="Times New Roman" w:cs="Times New Roman"/>
          <w:sz w:val="24"/>
          <w:szCs w:val="24"/>
        </w:rPr>
        <w:t>30</w:t>
      </w:r>
      <w:r w:rsidRPr="004C6101">
        <w:rPr>
          <w:rFonts w:ascii="Times New Roman" w:hAnsi="Times New Roman" w:cs="Times New Roman"/>
          <w:sz w:val="24"/>
          <w:szCs w:val="24"/>
        </w:rPr>
        <w:t xml:space="preserve"> дней со дня регистрации обращения, и не позднее указанного срока депутату предоставляются запрашиваемые информация или сведения. При этом сведения, составляющие государственную или коммерческую тайну, предоставляются в порядке, установленном федеральным законодательством.</w:t>
      </w:r>
    </w:p>
    <w:p w:rsidR="00F24528" w:rsidRPr="004C6101" w:rsidRDefault="00DD3AEB"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r w:rsidRPr="004C6101">
        <w:rPr>
          <w:rFonts w:ascii="Times New Roman" w:hAnsi="Times New Roman" w:cs="Times New Roman"/>
          <w:sz w:val="24"/>
          <w:szCs w:val="24"/>
        </w:rPr>
        <w:t>4</w:t>
      </w:r>
      <w:r w:rsidR="00A26B47" w:rsidRPr="004C6101">
        <w:rPr>
          <w:rFonts w:ascii="Times New Roman" w:hAnsi="Times New Roman" w:cs="Times New Roman"/>
          <w:sz w:val="24"/>
          <w:szCs w:val="24"/>
        </w:rPr>
        <w:t>.</w:t>
      </w:r>
      <w:r w:rsidR="00F24528" w:rsidRPr="004C6101">
        <w:rPr>
          <w:rFonts w:ascii="Times New Roman" w:hAnsi="Times New Roman" w:cs="Times New Roman"/>
          <w:sz w:val="24"/>
          <w:szCs w:val="24"/>
        </w:rPr>
        <w:t xml:space="preserve"> В исключительных случаях, если необходимо проведение дополнительной проверки или истребование каких-либо дополнительных материалов по депутатскому обращению, срок рассмотрения обращения продлевается до 30 дней со дня его регистрации. Должностные лица, указанные в </w:t>
      </w:r>
      <w:hyperlink r:id="rId33" w:history="1">
        <w:r w:rsidR="00F24528" w:rsidRPr="004C6101">
          <w:rPr>
            <w:rFonts w:ascii="Times New Roman" w:hAnsi="Times New Roman" w:cs="Times New Roman"/>
            <w:color w:val="0000FF"/>
            <w:sz w:val="24"/>
            <w:szCs w:val="24"/>
          </w:rPr>
          <w:t>части 3</w:t>
        </w:r>
      </w:hyperlink>
      <w:r w:rsidR="00F24528" w:rsidRPr="004C6101">
        <w:rPr>
          <w:rFonts w:ascii="Times New Roman" w:hAnsi="Times New Roman" w:cs="Times New Roman"/>
          <w:sz w:val="24"/>
          <w:szCs w:val="24"/>
        </w:rPr>
        <w:t xml:space="preserve"> настоящей статьи, обязаны письменно уведомить депутата о продлении срока рассмотрения его обращения.</w:t>
      </w:r>
    </w:p>
    <w:p w:rsidR="00A26B47" w:rsidRPr="004C6101" w:rsidRDefault="00F24528"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r w:rsidRPr="004C6101">
        <w:rPr>
          <w:rFonts w:ascii="Times New Roman" w:hAnsi="Times New Roman" w:cs="Times New Roman"/>
          <w:sz w:val="24"/>
          <w:szCs w:val="24"/>
        </w:rPr>
        <w:t>5.Д</w:t>
      </w:r>
      <w:r w:rsidR="00A26B47" w:rsidRPr="004C6101">
        <w:rPr>
          <w:rFonts w:ascii="Times New Roman" w:hAnsi="Times New Roman" w:cs="Times New Roman"/>
          <w:sz w:val="24"/>
          <w:szCs w:val="24"/>
        </w:rPr>
        <w:t xml:space="preserve">епутат имеет право принимать непосредственное участие в </w:t>
      </w:r>
      <w:proofErr w:type="gramStart"/>
      <w:r w:rsidR="00A26B47" w:rsidRPr="004C6101">
        <w:rPr>
          <w:rFonts w:ascii="Times New Roman" w:hAnsi="Times New Roman" w:cs="Times New Roman"/>
          <w:sz w:val="24"/>
          <w:szCs w:val="24"/>
        </w:rPr>
        <w:t>рассмотрении</w:t>
      </w:r>
      <w:proofErr w:type="gramEnd"/>
      <w:r w:rsidR="00A26B47" w:rsidRPr="004C6101">
        <w:rPr>
          <w:rFonts w:ascii="Times New Roman" w:hAnsi="Times New Roman" w:cs="Times New Roman"/>
          <w:sz w:val="24"/>
          <w:szCs w:val="24"/>
        </w:rPr>
        <w:t xml:space="preserve"> поставленных им в обращении вопросов. О дне рассмотрения депутат должен быть извещен не </w:t>
      </w:r>
      <w:proofErr w:type="gramStart"/>
      <w:r w:rsidR="00A26B47" w:rsidRPr="004C6101">
        <w:rPr>
          <w:rFonts w:ascii="Times New Roman" w:hAnsi="Times New Roman" w:cs="Times New Roman"/>
          <w:sz w:val="24"/>
          <w:szCs w:val="24"/>
        </w:rPr>
        <w:t>позднее</w:t>
      </w:r>
      <w:proofErr w:type="gramEnd"/>
      <w:r w:rsidR="00A26B47" w:rsidRPr="004C6101">
        <w:rPr>
          <w:rFonts w:ascii="Times New Roman" w:hAnsi="Times New Roman" w:cs="Times New Roman"/>
          <w:sz w:val="24"/>
          <w:szCs w:val="24"/>
        </w:rPr>
        <w:t xml:space="preserve"> чем за три </w:t>
      </w:r>
      <w:r w:rsidR="00DF62D8" w:rsidRPr="004C6101">
        <w:rPr>
          <w:rFonts w:ascii="Times New Roman" w:hAnsi="Times New Roman" w:cs="Times New Roman"/>
          <w:sz w:val="24"/>
          <w:szCs w:val="24"/>
        </w:rPr>
        <w:t xml:space="preserve">календарных </w:t>
      </w:r>
      <w:r w:rsidR="00A26B47" w:rsidRPr="004C6101">
        <w:rPr>
          <w:rFonts w:ascii="Times New Roman" w:hAnsi="Times New Roman" w:cs="Times New Roman"/>
          <w:sz w:val="24"/>
          <w:szCs w:val="24"/>
        </w:rPr>
        <w:t>дня.</w:t>
      </w:r>
    </w:p>
    <w:p w:rsidR="00A26B47" w:rsidRPr="004C6101" w:rsidRDefault="00F24528"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r w:rsidRPr="004C6101">
        <w:rPr>
          <w:rFonts w:ascii="Times New Roman" w:hAnsi="Times New Roman" w:cs="Times New Roman"/>
          <w:sz w:val="24"/>
          <w:szCs w:val="24"/>
        </w:rPr>
        <w:t>6</w:t>
      </w:r>
      <w:r w:rsidR="00A26B47" w:rsidRPr="004C6101">
        <w:rPr>
          <w:rFonts w:ascii="Times New Roman" w:hAnsi="Times New Roman" w:cs="Times New Roman"/>
          <w:sz w:val="24"/>
          <w:szCs w:val="24"/>
        </w:rPr>
        <w:t xml:space="preserve">. Ответ на депутатское обращение должен быть по существу поставленных в </w:t>
      </w:r>
      <w:proofErr w:type="gramStart"/>
      <w:r w:rsidR="00A26B47" w:rsidRPr="004C6101">
        <w:rPr>
          <w:rFonts w:ascii="Times New Roman" w:hAnsi="Times New Roman" w:cs="Times New Roman"/>
          <w:sz w:val="24"/>
          <w:szCs w:val="24"/>
        </w:rPr>
        <w:t>обращении</w:t>
      </w:r>
      <w:proofErr w:type="gramEnd"/>
      <w:r w:rsidR="00A26B47" w:rsidRPr="004C6101">
        <w:rPr>
          <w:rFonts w:ascii="Times New Roman" w:hAnsi="Times New Roman" w:cs="Times New Roman"/>
          <w:sz w:val="24"/>
          <w:szCs w:val="24"/>
        </w:rPr>
        <w:t xml:space="preserve"> вопросов и подписан должностным лицом, к которому направлено обращение, либо уполномоченным на то лицом.</w:t>
      </w:r>
    </w:p>
    <w:p w:rsidR="00A26B47" w:rsidRPr="004C6101" w:rsidRDefault="00A26B47"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r w:rsidRPr="004C6101">
        <w:rPr>
          <w:rFonts w:ascii="Times New Roman" w:hAnsi="Times New Roman" w:cs="Times New Roman"/>
          <w:sz w:val="24"/>
          <w:szCs w:val="24"/>
        </w:rPr>
        <w:t xml:space="preserve">7. Если ответ дан не по существу направленного депутатского </w:t>
      </w:r>
      <w:proofErr w:type="gramStart"/>
      <w:r w:rsidRPr="004C6101">
        <w:rPr>
          <w:rFonts w:ascii="Times New Roman" w:hAnsi="Times New Roman" w:cs="Times New Roman"/>
          <w:sz w:val="24"/>
          <w:szCs w:val="24"/>
        </w:rPr>
        <w:t>обращения</w:t>
      </w:r>
      <w:proofErr w:type="gramEnd"/>
      <w:r w:rsidRPr="004C6101">
        <w:rPr>
          <w:rFonts w:ascii="Times New Roman" w:hAnsi="Times New Roman" w:cs="Times New Roman"/>
          <w:sz w:val="24"/>
          <w:szCs w:val="24"/>
        </w:rPr>
        <w:t xml:space="preserve"> либо ответ на обращение подписан неуполномоченным лицом, по предложению депутата ответ на его обращение может рассматриваться в соответствии с Регламентом Совета района на заседании постоянной комиссии Совета района с приглашением </w:t>
      </w:r>
      <w:r w:rsidR="00F24528" w:rsidRPr="004C6101">
        <w:rPr>
          <w:rFonts w:ascii="Times New Roman" w:hAnsi="Times New Roman" w:cs="Times New Roman"/>
          <w:sz w:val="24"/>
          <w:szCs w:val="24"/>
        </w:rPr>
        <w:t xml:space="preserve">должностного </w:t>
      </w:r>
      <w:r w:rsidRPr="004C6101">
        <w:rPr>
          <w:rFonts w:ascii="Times New Roman" w:hAnsi="Times New Roman" w:cs="Times New Roman"/>
          <w:sz w:val="24"/>
          <w:szCs w:val="24"/>
        </w:rPr>
        <w:t>лица, которому направлено обращение.</w:t>
      </w:r>
    </w:p>
    <w:p w:rsidR="00A26B47" w:rsidRPr="004C6101" w:rsidRDefault="00A26B47" w:rsidP="004C6101">
      <w:pPr>
        <w:tabs>
          <w:tab w:val="left" w:pos="2044"/>
        </w:tabs>
        <w:autoSpaceDE w:val="0"/>
        <w:autoSpaceDN w:val="0"/>
        <w:adjustRightInd w:val="0"/>
        <w:spacing w:after="0" w:line="240" w:lineRule="auto"/>
        <w:ind w:firstLine="540"/>
        <w:jc w:val="both"/>
        <w:rPr>
          <w:rFonts w:ascii="Times New Roman" w:hAnsi="Times New Roman" w:cs="Times New Roman"/>
          <w:sz w:val="24"/>
          <w:szCs w:val="24"/>
        </w:rPr>
      </w:pPr>
    </w:p>
    <w:p w:rsidR="00912877" w:rsidRPr="004C6101" w:rsidRDefault="00912877" w:rsidP="004C6101">
      <w:pPr>
        <w:tabs>
          <w:tab w:val="left" w:pos="2044"/>
        </w:tabs>
        <w:autoSpaceDE w:val="0"/>
        <w:autoSpaceDN w:val="0"/>
        <w:adjustRightInd w:val="0"/>
        <w:spacing w:after="0" w:line="240" w:lineRule="auto"/>
        <w:ind w:firstLine="540"/>
        <w:jc w:val="both"/>
        <w:outlineLvl w:val="0"/>
        <w:rPr>
          <w:rFonts w:ascii="Times New Roman" w:hAnsi="Times New Roman" w:cs="Times New Roman"/>
          <w:b/>
          <w:sz w:val="24"/>
          <w:szCs w:val="24"/>
        </w:rPr>
      </w:pPr>
      <w:r w:rsidRPr="004C6101">
        <w:rPr>
          <w:rFonts w:ascii="Times New Roman" w:hAnsi="Times New Roman" w:cs="Times New Roman"/>
          <w:b/>
          <w:sz w:val="24"/>
          <w:szCs w:val="24"/>
        </w:rPr>
        <w:lastRenderedPageBreak/>
        <w:t>Статья 1</w:t>
      </w:r>
      <w:r w:rsidR="00DF62D8" w:rsidRPr="004C6101">
        <w:rPr>
          <w:rFonts w:ascii="Times New Roman" w:hAnsi="Times New Roman" w:cs="Times New Roman"/>
          <w:b/>
          <w:sz w:val="24"/>
          <w:szCs w:val="24"/>
        </w:rPr>
        <w:t>7</w:t>
      </w:r>
      <w:r w:rsidRPr="004C6101">
        <w:rPr>
          <w:rFonts w:ascii="Times New Roman" w:hAnsi="Times New Roman" w:cs="Times New Roman"/>
          <w:b/>
          <w:sz w:val="24"/>
          <w:szCs w:val="24"/>
        </w:rPr>
        <w:t>. Взаимоотношения депутата с избирателями</w:t>
      </w:r>
    </w:p>
    <w:p w:rsidR="00912877" w:rsidRPr="004C6101" w:rsidRDefault="00912877" w:rsidP="004C6101">
      <w:pPr>
        <w:tabs>
          <w:tab w:val="left" w:pos="2044"/>
        </w:tabs>
        <w:autoSpaceDE w:val="0"/>
        <w:autoSpaceDN w:val="0"/>
        <w:adjustRightInd w:val="0"/>
        <w:spacing w:after="0" w:line="240" w:lineRule="auto"/>
        <w:jc w:val="both"/>
        <w:rPr>
          <w:rFonts w:ascii="Times New Roman" w:hAnsi="Times New Roman" w:cs="Times New Roman"/>
          <w:sz w:val="24"/>
          <w:szCs w:val="24"/>
        </w:rPr>
      </w:pP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1. Депутат поддерживает связь с избирателями района (избирательного округа), а также с коллективами предприятий, организациями, государственными и иными органами,  органами местного самоуправления, расположенными на территории его избирательного округа.</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2. Депутат ответствен перед избирателями и им подотчетен.</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3. Депутат отчитывается перед избирателями о своей работе не реже одного раза в год, а также не реже одного раза в месяц проводит прием избирателей своего округа.</w:t>
      </w:r>
    </w:p>
    <w:p w:rsidR="00912877" w:rsidRPr="004C6101" w:rsidRDefault="00912877" w:rsidP="004C6101">
      <w:pPr>
        <w:widowControl w:val="0"/>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4. </w:t>
      </w:r>
      <w:proofErr w:type="gramStart"/>
      <w:r w:rsidRPr="004C6101">
        <w:rPr>
          <w:rFonts w:ascii="Times New Roman" w:hAnsi="Times New Roman" w:cs="Times New Roman"/>
          <w:sz w:val="24"/>
          <w:szCs w:val="24"/>
        </w:rPr>
        <w:t>Депутат принимает меры по обеспечению прав, свобод и законных интересов своих избирателей: рассматривает поступившие от них предложения, заявления и жалобы, способствует в пределах своих полномочий правильному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местного самоуправления и общественные объединения и их должностным лицам.</w:t>
      </w:r>
      <w:proofErr w:type="gramEnd"/>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5. </w:t>
      </w:r>
      <w:proofErr w:type="gramStart"/>
      <w:r w:rsidRPr="004C6101">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proofErr w:type="spellStart"/>
      <w:r w:rsidRPr="004C6101">
        <w:rPr>
          <w:rFonts w:ascii="Times New Roman" w:hAnsi="Times New Roman" w:cs="Times New Roman"/>
          <w:sz w:val="24"/>
          <w:szCs w:val="24"/>
        </w:rPr>
        <w:t>внутридворовых</w:t>
      </w:r>
      <w:proofErr w:type="spellEnd"/>
      <w:r w:rsidRPr="004C6101">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4C6101">
        <w:rPr>
          <w:rFonts w:ascii="Times New Roman" w:hAnsi="Times New Roman" w:cs="Times New Roman"/>
          <w:sz w:val="24"/>
          <w:szCs w:val="24"/>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6. Исполнительный комитет района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района для проведения встреч депутатов с избирателями, и порядок их предоставления.</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F4972" w:rsidRPr="004C6101" w:rsidRDefault="003F4972"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sz w:val="24"/>
          <w:szCs w:val="24"/>
        </w:rPr>
      </w:pPr>
    </w:p>
    <w:p w:rsidR="003F4972" w:rsidRPr="004C6101" w:rsidRDefault="003F4972"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4C6101">
        <w:rPr>
          <w:rFonts w:ascii="Times New Roman" w:hAnsi="Times New Roman" w:cs="Times New Roman"/>
          <w:b/>
          <w:sz w:val="24"/>
          <w:szCs w:val="24"/>
        </w:rPr>
        <w:t>Статья 1</w:t>
      </w:r>
      <w:r w:rsidR="00DF62D8" w:rsidRPr="004C6101">
        <w:rPr>
          <w:rFonts w:ascii="Times New Roman" w:hAnsi="Times New Roman" w:cs="Times New Roman"/>
          <w:b/>
          <w:sz w:val="24"/>
          <w:szCs w:val="24"/>
        </w:rPr>
        <w:t>8</w:t>
      </w:r>
      <w:r w:rsidRPr="004C6101">
        <w:rPr>
          <w:rFonts w:ascii="Times New Roman" w:hAnsi="Times New Roman" w:cs="Times New Roman"/>
          <w:b/>
          <w:sz w:val="24"/>
          <w:szCs w:val="24"/>
        </w:rPr>
        <w:t xml:space="preserve">. Право депутата на прием в первоочередном </w:t>
      </w:r>
      <w:proofErr w:type="gramStart"/>
      <w:r w:rsidRPr="004C6101">
        <w:rPr>
          <w:rFonts w:ascii="Times New Roman" w:hAnsi="Times New Roman" w:cs="Times New Roman"/>
          <w:b/>
          <w:sz w:val="24"/>
          <w:szCs w:val="24"/>
        </w:rPr>
        <w:t>порядке</w:t>
      </w:r>
      <w:proofErr w:type="gramEnd"/>
    </w:p>
    <w:p w:rsidR="003F4972" w:rsidRPr="004C6101" w:rsidRDefault="003F497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6D0B7F" w:rsidRPr="004C6101" w:rsidRDefault="006D0B7F"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C6101">
        <w:rPr>
          <w:rFonts w:ascii="Times New Roman" w:hAnsi="Times New Roman" w:cs="Times New Roman"/>
          <w:sz w:val="24"/>
          <w:szCs w:val="24"/>
        </w:rPr>
        <w:t xml:space="preserve">По вопросам депутатской деятельности депутат пользуется правом </w:t>
      </w:r>
      <w:r w:rsidR="003F4972" w:rsidRPr="004C6101">
        <w:rPr>
          <w:rFonts w:ascii="Times New Roman" w:hAnsi="Times New Roman" w:cs="Times New Roman"/>
          <w:sz w:val="24"/>
          <w:szCs w:val="24"/>
        </w:rPr>
        <w:t>на прием в первоочередном порядке</w:t>
      </w:r>
      <w:r w:rsidRPr="004C6101">
        <w:rPr>
          <w:rFonts w:ascii="Times New Roman" w:hAnsi="Times New Roman" w:cs="Times New Roman"/>
          <w:sz w:val="24"/>
          <w:szCs w:val="24"/>
        </w:rPr>
        <w:t xml:space="preserve"> руководителями и другими должностными лицами органов местного самоуправления района, организаций, полностью или частично финансируемых за счет средств местного бюджета </w:t>
      </w:r>
      <w:r w:rsidR="003F4972" w:rsidRPr="004C6101">
        <w:rPr>
          <w:rFonts w:ascii="Times New Roman" w:hAnsi="Times New Roman" w:cs="Times New Roman"/>
          <w:sz w:val="24"/>
          <w:szCs w:val="24"/>
        </w:rPr>
        <w:t xml:space="preserve">района </w:t>
      </w:r>
      <w:r w:rsidRPr="004C6101">
        <w:rPr>
          <w:rFonts w:ascii="Times New Roman" w:hAnsi="Times New Roman" w:cs="Times New Roman"/>
          <w:sz w:val="24"/>
          <w:szCs w:val="24"/>
        </w:rPr>
        <w:t xml:space="preserve">либо имеющих в качестве учредителей органы местного самоуправления </w:t>
      </w:r>
      <w:r w:rsidR="003F4972" w:rsidRPr="004C6101">
        <w:rPr>
          <w:rFonts w:ascii="Times New Roman" w:hAnsi="Times New Roman" w:cs="Times New Roman"/>
          <w:sz w:val="24"/>
          <w:szCs w:val="24"/>
        </w:rPr>
        <w:t xml:space="preserve">района </w:t>
      </w:r>
      <w:r w:rsidRPr="004C6101">
        <w:rPr>
          <w:rFonts w:ascii="Times New Roman" w:hAnsi="Times New Roman" w:cs="Times New Roman"/>
          <w:sz w:val="24"/>
          <w:szCs w:val="24"/>
        </w:rPr>
        <w:t xml:space="preserve">и расположенных на территории </w:t>
      </w:r>
      <w:r w:rsidR="003F4972" w:rsidRPr="004C6101">
        <w:rPr>
          <w:rFonts w:ascii="Times New Roman" w:hAnsi="Times New Roman" w:cs="Times New Roman"/>
          <w:sz w:val="24"/>
          <w:szCs w:val="24"/>
        </w:rPr>
        <w:t>района</w:t>
      </w:r>
      <w:r w:rsidRPr="004C6101">
        <w:rPr>
          <w:rFonts w:ascii="Times New Roman" w:hAnsi="Times New Roman" w:cs="Times New Roman"/>
          <w:sz w:val="24"/>
          <w:szCs w:val="24"/>
        </w:rPr>
        <w:t>.</w:t>
      </w:r>
      <w:proofErr w:type="gramEnd"/>
    </w:p>
    <w:p w:rsidR="006D0B7F" w:rsidRPr="004C6101" w:rsidRDefault="006D0B7F"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sz w:val="24"/>
          <w:szCs w:val="24"/>
        </w:rPr>
      </w:pPr>
    </w:p>
    <w:p w:rsidR="006D0B7F" w:rsidRPr="004C6101" w:rsidRDefault="006D0B7F" w:rsidP="004C6101">
      <w:pPr>
        <w:tabs>
          <w:tab w:val="left" w:pos="2044"/>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4C6101">
        <w:rPr>
          <w:rFonts w:ascii="Times New Roman" w:hAnsi="Times New Roman" w:cs="Times New Roman"/>
          <w:b/>
          <w:sz w:val="24"/>
          <w:szCs w:val="24"/>
        </w:rPr>
        <w:t>Статья 1</w:t>
      </w:r>
      <w:r w:rsidR="00DF62D8" w:rsidRPr="004C6101">
        <w:rPr>
          <w:rFonts w:ascii="Times New Roman" w:hAnsi="Times New Roman" w:cs="Times New Roman"/>
          <w:b/>
          <w:sz w:val="24"/>
          <w:szCs w:val="24"/>
        </w:rPr>
        <w:t>9</w:t>
      </w:r>
      <w:r w:rsidRPr="004C6101">
        <w:rPr>
          <w:rFonts w:ascii="Times New Roman" w:hAnsi="Times New Roman" w:cs="Times New Roman"/>
          <w:b/>
          <w:sz w:val="24"/>
          <w:szCs w:val="24"/>
        </w:rPr>
        <w:t>. Право депутата на получение и распространение информации</w:t>
      </w:r>
    </w:p>
    <w:p w:rsidR="006D0B7F" w:rsidRPr="004C6101" w:rsidRDefault="006D0B7F"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p>
    <w:p w:rsidR="003F4972" w:rsidRPr="004C6101" w:rsidRDefault="003F497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Должностные лица </w:t>
      </w:r>
      <w:r w:rsidR="00955524" w:rsidRPr="004C6101">
        <w:rPr>
          <w:rFonts w:ascii="Times New Roman" w:hAnsi="Times New Roman" w:cs="Times New Roman"/>
          <w:sz w:val="24"/>
          <w:szCs w:val="24"/>
        </w:rPr>
        <w:t>а</w:t>
      </w:r>
      <w:r w:rsidRPr="004C6101">
        <w:rPr>
          <w:rFonts w:ascii="Times New Roman" w:hAnsi="Times New Roman" w:cs="Times New Roman"/>
          <w:sz w:val="24"/>
          <w:szCs w:val="24"/>
        </w:rPr>
        <w:t xml:space="preserve">ппарата Совета </w:t>
      </w:r>
      <w:r w:rsidR="00A26B47" w:rsidRPr="004C6101">
        <w:rPr>
          <w:rFonts w:ascii="Times New Roman" w:hAnsi="Times New Roman" w:cs="Times New Roman"/>
          <w:sz w:val="24"/>
          <w:szCs w:val="24"/>
        </w:rPr>
        <w:t>р</w:t>
      </w:r>
      <w:r w:rsidR="00955524" w:rsidRPr="004C6101">
        <w:rPr>
          <w:rFonts w:ascii="Times New Roman" w:hAnsi="Times New Roman" w:cs="Times New Roman"/>
          <w:sz w:val="24"/>
          <w:szCs w:val="24"/>
        </w:rPr>
        <w:t xml:space="preserve">айона </w:t>
      </w:r>
      <w:r w:rsidRPr="004C6101">
        <w:rPr>
          <w:rFonts w:ascii="Times New Roman" w:hAnsi="Times New Roman" w:cs="Times New Roman"/>
          <w:sz w:val="24"/>
          <w:szCs w:val="24"/>
        </w:rPr>
        <w:t xml:space="preserve">обеспечивают в установленном </w:t>
      </w:r>
      <w:hyperlink r:id="rId34" w:history="1">
        <w:r w:rsidRPr="004C6101">
          <w:rPr>
            <w:rFonts w:ascii="Times New Roman" w:hAnsi="Times New Roman" w:cs="Times New Roman"/>
            <w:sz w:val="24"/>
            <w:szCs w:val="24"/>
          </w:rPr>
          <w:t>Регламентом</w:t>
        </w:r>
      </w:hyperlink>
      <w:r w:rsidRPr="004C6101">
        <w:rPr>
          <w:rFonts w:ascii="Times New Roman" w:hAnsi="Times New Roman" w:cs="Times New Roman"/>
          <w:sz w:val="24"/>
          <w:szCs w:val="24"/>
        </w:rPr>
        <w:t xml:space="preserve"> </w:t>
      </w:r>
      <w:r w:rsidR="00EE5CBA" w:rsidRPr="004C6101">
        <w:rPr>
          <w:rFonts w:ascii="Times New Roman" w:hAnsi="Times New Roman" w:cs="Times New Roman"/>
          <w:sz w:val="24"/>
          <w:szCs w:val="24"/>
        </w:rPr>
        <w:t>Совета</w:t>
      </w:r>
      <w:r w:rsidR="00955524" w:rsidRPr="004C6101">
        <w:rPr>
          <w:rFonts w:ascii="Times New Roman" w:hAnsi="Times New Roman" w:cs="Times New Roman"/>
          <w:sz w:val="24"/>
          <w:szCs w:val="24"/>
        </w:rPr>
        <w:t xml:space="preserve"> района </w:t>
      </w:r>
      <w:proofErr w:type="gramStart"/>
      <w:r w:rsidRPr="004C6101">
        <w:rPr>
          <w:rFonts w:ascii="Times New Roman" w:hAnsi="Times New Roman" w:cs="Times New Roman"/>
          <w:sz w:val="24"/>
          <w:szCs w:val="24"/>
        </w:rPr>
        <w:t>порядке</w:t>
      </w:r>
      <w:proofErr w:type="gramEnd"/>
      <w:r w:rsidRPr="004C6101">
        <w:rPr>
          <w:rFonts w:ascii="Times New Roman" w:hAnsi="Times New Roman" w:cs="Times New Roman"/>
          <w:sz w:val="24"/>
          <w:szCs w:val="24"/>
        </w:rPr>
        <w:t xml:space="preserve"> депутата документами, поступившими в </w:t>
      </w:r>
      <w:r w:rsidR="00955524" w:rsidRPr="004C6101">
        <w:rPr>
          <w:rFonts w:ascii="Times New Roman" w:hAnsi="Times New Roman" w:cs="Times New Roman"/>
          <w:sz w:val="24"/>
          <w:szCs w:val="24"/>
        </w:rPr>
        <w:t>Совет района</w:t>
      </w:r>
      <w:r w:rsidRPr="004C6101">
        <w:rPr>
          <w:rFonts w:ascii="Times New Roman" w:hAnsi="Times New Roman" w:cs="Times New Roman"/>
          <w:sz w:val="24"/>
          <w:szCs w:val="24"/>
        </w:rPr>
        <w:t>.</w:t>
      </w:r>
    </w:p>
    <w:p w:rsidR="003F4972" w:rsidRPr="004C6101" w:rsidRDefault="003F4972" w:rsidP="004C6101">
      <w:pPr>
        <w:tabs>
          <w:tab w:val="left" w:pos="2044"/>
        </w:tabs>
        <w:autoSpaceDE w:val="0"/>
        <w:autoSpaceDN w:val="0"/>
        <w:adjustRightInd w:val="0"/>
        <w:spacing w:after="0" w:line="240" w:lineRule="auto"/>
        <w:ind w:firstLine="709"/>
        <w:jc w:val="both"/>
        <w:rPr>
          <w:rFonts w:ascii="Times New Roman" w:hAnsi="Times New Roman" w:cs="Times New Roman"/>
          <w:sz w:val="24"/>
          <w:szCs w:val="24"/>
        </w:rPr>
      </w:pPr>
      <w:r w:rsidRPr="004C6101">
        <w:rPr>
          <w:rFonts w:ascii="Times New Roman" w:hAnsi="Times New Roman" w:cs="Times New Roman"/>
          <w:sz w:val="24"/>
          <w:szCs w:val="24"/>
        </w:rPr>
        <w:t xml:space="preserve"> </w:t>
      </w:r>
    </w:p>
    <w:p w:rsidR="00912877" w:rsidRPr="004C6101" w:rsidRDefault="00912877" w:rsidP="004C6101">
      <w:pPr>
        <w:tabs>
          <w:tab w:val="left" w:pos="2044"/>
        </w:tabs>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C6101">
        <w:rPr>
          <w:rFonts w:ascii="Times New Roman" w:hAnsi="Times New Roman" w:cs="Times New Roman"/>
          <w:b/>
          <w:bCs/>
          <w:sz w:val="24"/>
          <w:szCs w:val="24"/>
        </w:rPr>
        <w:t xml:space="preserve">Статья </w:t>
      </w:r>
      <w:r w:rsidR="00DF62D8" w:rsidRPr="004C6101">
        <w:rPr>
          <w:rFonts w:ascii="Times New Roman" w:hAnsi="Times New Roman" w:cs="Times New Roman"/>
          <w:b/>
          <w:bCs/>
          <w:sz w:val="24"/>
          <w:szCs w:val="24"/>
        </w:rPr>
        <w:t>20</w:t>
      </w:r>
      <w:r w:rsidRPr="004C6101">
        <w:rPr>
          <w:rFonts w:ascii="Times New Roman" w:hAnsi="Times New Roman" w:cs="Times New Roman"/>
          <w:b/>
          <w:bCs/>
          <w:sz w:val="24"/>
          <w:szCs w:val="24"/>
        </w:rPr>
        <w:t>. Взаимоотношения депутата с органами и должностными лицами местного самоуправления</w:t>
      </w:r>
      <w:r w:rsidR="00DF62D8" w:rsidRPr="004C6101">
        <w:rPr>
          <w:rFonts w:ascii="Times New Roman" w:hAnsi="Times New Roman" w:cs="Times New Roman"/>
          <w:b/>
          <w:bCs/>
          <w:sz w:val="24"/>
          <w:szCs w:val="24"/>
        </w:rPr>
        <w:t xml:space="preserve"> района</w:t>
      </w:r>
    </w:p>
    <w:p w:rsidR="00912877" w:rsidRPr="004C6101" w:rsidRDefault="00912877" w:rsidP="004C6101">
      <w:pPr>
        <w:tabs>
          <w:tab w:val="left" w:pos="2044"/>
        </w:tabs>
        <w:autoSpaceDE w:val="0"/>
        <w:autoSpaceDN w:val="0"/>
        <w:adjustRightInd w:val="0"/>
        <w:spacing w:after="0" w:line="240" w:lineRule="auto"/>
        <w:jc w:val="both"/>
        <w:rPr>
          <w:rFonts w:ascii="Times New Roman" w:hAnsi="Times New Roman" w:cs="Times New Roman"/>
          <w:b/>
          <w:bCs/>
          <w:sz w:val="24"/>
          <w:szCs w:val="24"/>
        </w:rPr>
      </w:pP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1. Депутат обладает всей полнотой прав, обеспечивающих его активное участие в деятельности Совета района, его органов.</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lastRenderedPageBreak/>
        <w:t>2. Совет района вправе заслушать сообщение депутата о его работе в избирательном округе, о выполнении им решений и поручений Совета района, его органов.</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 xml:space="preserve">3. </w:t>
      </w:r>
      <w:proofErr w:type="gramStart"/>
      <w:r w:rsidRPr="004C6101">
        <w:rPr>
          <w:rFonts w:ascii="Times New Roman" w:hAnsi="Times New Roman" w:cs="Times New Roman"/>
          <w:bCs/>
          <w:sz w:val="24"/>
          <w:szCs w:val="24"/>
        </w:rPr>
        <w:t xml:space="preserve">Органы местного самоуправления </w:t>
      </w:r>
      <w:r w:rsidR="00EE5CBA" w:rsidRPr="004C6101">
        <w:rPr>
          <w:rFonts w:ascii="Times New Roman" w:hAnsi="Times New Roman" w:cs="Times New Roman"/>
          <w:bCs/>
          <w:sz w:val="24"/>
          <w:szCs w:val="24"/>
        </w:rPr>
        <w:t xml:space="preserve">района </w:t>
      </w:r>
      <w:r w:rsidRPr="004C6101">
        <w:rPr>
          <w:rFonts w:ascii="Times New Roman" w:hAnsi="Times New Roman" w:cs="Times New Roman"/>
          <w:bCs/>
          <w:sz w:val="24"/>
          <w:szCs w:val="24"/>
        </w:rPr>
        <w:t>и должностные лица</w:t>
      </w:r>
      <w:r w:rsidR="00EE5CBA" w:rsidRPr="004C6101">
        <w:rPr>
          <w:rFonts w:ascii="Times New Roman" w:hAnsi="Times New Roman" w:cs="Times New Roman"/>
          <w:bCs/>
          <w:sz w:val="24"/>
          <w:szCs w:val="24"/>
        </w:rPr>
        <w:t xml:space="preserve"> местного самоуправления района</w:t>
      </w:r>
      <w:r w:rsidRPr="004C6101">
        <w:rPr>
          <w:rFonts w:ascii="Times New Roman" w:hAnsi="Times New Roman" w:cs="Times New Roman"/>
          <w:bCs/>
          <w:sz w:val="24"/>
          <w:szCs w:val="24"/>
        </w:rPr>
        <w:t xml:space="preserve"> оказывают депутату необходимую помощь в его работе, информируют депутата о деятельности органов местного самоуправления</w:t>
      </w:r>
      <w:r w:rsidR="00EE5CBA" w:rsidRPr="004C6101">
        <w:rPr>
          <w:rFonts w:ascii="Times New Roman" w:hAnsi="Times New Roman" w:cs="Times New Roman"/>
          <w:bCs/>
          <w:sz w:val="24"/>
          <w:szCs w:val="24"/>
        </w:rPr>
        <w:t xml:space="preserve"> района</w:t>
      </w:r>
      <w:r w:rsidRPr="004C6101">
        <w:rPr>
          <w:rFonts w:ascii="Times New Roman" w:hAnsi="Times New Roman" w:cs="Times New Roman"/>
          <w:bCs/>
          <w:sz w:val="24"/>
          <w:szCs w:val="24"/>
        </w:rPr>
        <w:t xml:space="preserve">, о ходе выполнения </w:t>
      </w:r>
      <w:r w:rsidR="00DF62D8" w:rsidRPr="004C6101">
        <w:rPr>
          <w:rFonts w:ascii="Times New Roman" w:hAnsi="Times New Roman" w:cs="Times New Roman"/>
          <w:bCs/>
          <w:sz w:val="24"/>
          <w:szCs w:val="24"/>
        </w:rPr>
        <w:t>стратегии</w:t>
      </w:r>
      <w:r w:rsidRPr="004C6101">
        <w:rPr>
          <w:rFonts w:ascii="Times New Roman" w:hAnsi="Times New Roman" w:cs="Times New Roman"/>
          <w:bCs/>
          <w:sz w:val="24"/>
          <w:szCs w:val="24"/>
        </w:rPr>
        <w:t xml:space="preserve"> </w:t>
      </w:r>
      <w:r w:rsidR="00DF62D8" w:rsidRPr="004C6101">
        <w:rPr>
          <w:rFonts w:ascii="Times New Roman" w:hAnsi="Times New Roman" w:cs="Times New Roman"/>
          <w:bCs/>
          <w:sz w:val="24"/>
          <w:szCs w:val="24"/>
        </w:rPr>
        <w:t>социально-</w:t>
      </w:r>
      <w:r w:rsidRPr="004C6101">
        <w:rPr>
          <w:rFonts w:ascii="Times New Roman" w:hAnsi="Times New Roman" w:cs="Times New Roman"/>
          <w:bCs/>
          <w:sz w:val="24"/>
          <w:szCs w:val="24"/>
        </w:rPr>
        <w:t xml:space="preserve">экономического развития </w:t>
      </w:r>
      <w:r w:rsidR="00DF62D8" w:rsidRPr="004C6101">
        <w:rPr>
          <w:rFonts w:ascii="Times New Roman" w:hAnsi="Times New Roman" w:cs="Times New Roman"/>
          <w:bCs/>
          <w:sz w:val="24"/>
          <w:szCs w:val="24"/>
        </w:rPr>
        <w:t>района</w:t>
      </w:r>
      <w:r w:rsidRPr="004C6101">
        <w:rPr>
          <w:rFonts w:ascii="Times New Roman" w:hAnsi="Times New Roman" w:cs="Times New Roman"/>
          <w:bCs/>
          <w:sz w:val="24"/>
          <w:szCs w:val="24"/>
        </w:rPr>
        <w:t>,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roofErr w:type="gramEnd"/>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p>
    <w:p w:rsidR="00912877" w:rsidRPr="004C6101" w:rsidRDefault="00912877" w:rsidP="004C6101">
      <w:pPr>
        <w:tabs>
          <w:tab w:val="left" w:pos="2044"/>
        </w:tabs>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C6101">
        <w:rPr>
          <w:rFonts w:ascii="Times New Roman" w:hAnsi="Times New Roman" w:cs="Times New Roman"/>
          <w:b/>
          <w:bCs/>
          <w:sz w:val="24"/>
          <w:szCs w:val="24"/>
        </w:rPr>
        <w:t>Статья 2</w:t>
      </w:r>
      <w:r w:rsidR="00DF62D8" w:rsidRPr="004C6101">
        <w:rPr>
          <w:rFonts w:ascii="Times New Roman" w:hAnsi="Times New Roman" w:cs="Times New Roman"/>
          <w:b/>
          <w:bCs/>
          <w:sz w:val="24"/>
          <w:szCs w:val="24"/>
        </w:rPr>
        <w:t>1</w:t>
      </w:r>
      <w:r w:rsidRPr="004C6101">
        <w:rPr>
          <w:rFonts w:ascii="Times New Roman" w:hAnsi="Times New Roman" w:cs="Times New Roman"/>
          <w:b/>
          <w:bCs/>
          <w:sz w:val="24"/>
          <w:szCs w:val="24"/>
        </w:rPr>
        <w:t>. Гарантии осуществления депутатской деятельности</w:t>
      </w:r>
    </w:p>
    <w:p w:rsidR="00912877" w:rsidRPr="004C6101" w:rsidRDefault="00912877" w:rsidP="004C6101">
      <w:pPr>
        <w:tabs>
          <w:tab w:val="left" w:pos="2044"/>
        </w:tabs>
        <w:autoSpaceDE w:val="0"/>
        <w:autoSpaceDN w:val="0"/>
        <w:adjustRightInd w:val="0"/>
        <w:spacing w:after="0" w:line="240" w:lineRule="auto"/>
        <w:jc w:val="both"/>
        <w:rPr>
          <w:rFonts w:ascii="Times New Roman" w:hAnsi="Times New Roman" w:cs="Times New Roman"/>
          <w:b/>
          <w:bCs/>
          <w:sz w:val="24"/>
          <w:szCs w:val="24"/>
        </w:rPr>
      </w:pP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 xml:space="preserve">1. Гарантии осуществления полномочий депутата устанавливаются Уставом </w:t>
      </w:r>
      <w:r w:rsidR="00EE5CBA" w:rsidRPr="004C6101">
        <w:rPr>
          <w:rFonts w:ascii="Times New Roman" w:hAnsi="Times New Roman" w:cs="Times New Roman"/>
          <w:bCs/>
          <w:sz w:val="24"/>
          <w:szCs w:val="24"/>
        </w:rPr>
        <w:t>р</w:t>
      </w:r>
      <w:r w:rsidRPr="004C6101">
        <w:rPr>
          <w:rFonts w:ascii="Times New Roman" w:hAnsi="Times New Roman" w:cs="Times New Roman"/>
          <w:bCs/>
          <w:sz w:val="24"/>
          <w:szCs w:val="24"/>
        </w:rPr>
        <w:t>айона в соответствии с федеральными законами и законами Республики Татарстан.</w:t>
      </w:r>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 xml:space="preserve">2. </w:t>
      </w:r>
      <w:proofErr w:type="gramStart"/>
      <w:r w:rsidRPr="004C6101">
        <w:rPr>
          <w:rFonts w:ascii="Times New Roman" w:hAnsi="Times New Roman" w:cs="Times New Roman"/>
          <w:bCs/>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12877" w:rsidRPr="004C6101" w:rsidRDefault="00912877" w:rsidP="004C6101">
      <w:pPr>
        <w:tabs>
          <w:tab w:val="left" w:pos="2044"/>
        </w:tabs>
        <w:autoSpaceDE w:val="0"/>
        <w:autoSpaceDN w:val="0"/>
        <w:adjustRightInd w:val="0"/>
        <w:spacing w:after="0" w:line="240" w:lineRule="auto"/>
        <w:ind w:firstLine="709"/>
        <w:jc w:val="both"/>
        <w:rPr>
          <w:rFonts w:ascii="Times New Roman" w:hAnsi="Times New Roman" w:cs="Times New Roman"/>
          <w:bCs/>
          <w:sz w:val="24"/>
          <w:szCs w:val="24"/>
        </w:rPr>
      </w:pPr>
      <w:r w:rsidRPr="004C6101">
        <w:rPr>
          <w:rFonts w:ascii="Times New Roman" w:hAnsi="Times New Roman" w:cs="Times New Roman"/>
          <w:bCs/>
          <w:sz w:val="24"/>
          <w:szCs w:val="24"/>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04551" w:rsidRPr="005B0584" w:rsidRDefault="00404551" w:rsidP="005B0584">
      <w:pPr>
        <w:tabs>
          <w:tab w:val="left" w:pos="2044"/>
        </w:tabs>
        <w:spacing w:after="0" w:line="240" w:lineRule="auto"/>
        <w:ind w:firstLine="709"/>
        <w:rPr>
          <w:rFonts w:ascii="Times New Roman" w:hAnsi="Times New Roman" w:cs="Times New Roman"/>
          <w:sz w:val="28"/>
          <w:szCs w:val="28"/>
        </w:rPr>
      </w:pPr>
    </w:p>
    <w:sectPr w:rsidR="00404551" w:rsidRPr="005B0584" w:rsidSect="00EE5CBA">
      <w:pgSz w:w="11906" w:h="16838"/>
      <w:pgMar w:top="1134" w:right="567"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95A51"/>
    <w:multiLevelType w:val="hybridMultilevel"/>
    <w:tmpl w:val="2B9EAE04"/>
    <w:lvl w:ilvl="0" w:tplc="7F44CC2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useFELayout/>
  </w:compat>
  <w:rsids>
    <w:rsidRoot w:val="006D0B7F"/>
    <w:rsid w:val="00083C80"/>
    <w:rsid w:val="00162D10"/>
    <w:rsid w:val="002003A9"/>
    <w:rsid w:val="002F513D"/>
    <w:rsid w:val="00317A82"/>
    <w:rsid w:val="00342C9D"/>
    <w:rsid w:val="003F4972"/>
    <w:rsid w:val="00404551"/>
    <w:rsid w:val="00472E27"/>
    <w:rsid w:val="004C6101"/>
    <w:rsid w:val="004E6846"/>
    <w:rsid w:val="005A2BED"/>
    <w:rsid w:val="005B0584"/>
    <w:rsid w:val="00600002"/>
    <w:rsid w:val="006513AE"/>
    <w:rsid w:val="00651752"/>
    <w:rsid w:val="006557A3"/>
    <w:rsid w:val="00661E56"/>
    <w:rsid w:val="006A2DEC"/>
    <w:rsid w:val="006D0B7F"/>
    <w:rsid w:val="00747A50"/>
    <w:rsid w:val="00775211"/>
    <w:rsid w:val="00777893"/>
    <w:rsid w:val="00813359"/>
    <w:rsid w:val="008308C6"/>
    <w:rsid w:val="00845E77"/>
    <w:rsid w:val="008E5F5F"/>
    <w:rsid w:val="0090681C"/>
    <w:rsid w:val="00912877"/>
    <w:rsid w:val="0091317A"/>
    <w:rsid w:val="00915BD9"/>
    <w:rsid w:val="00955524"/>
    <w:rsid w:val="00A26B47"/>
    <w:rsid w:val="00A77AA9"/>
    <w:rsid w:val="00AA322D"/>
    <w:rsid w:val="00C340A8"/>
    <w:rsid w:val="00CA4F4B"/>
    <w:rsid w:val="00CF2C7A"/>
    <w:rsid w:val="00D15285"/>
    <w:rsid w:val="00D660A1"/>
    <w:rsid w:val="00D959FC"/>
    <w:rsid w:val="00DD3AEB"/>
    <w:rsid w:val="00DE6301"/>
    <w:rsid w:val="00DF62D8"/>
    <w:rsid w:val="00EE5CBA"/>
    <w:rsid w:val="00F24528"/>
    <w:rsid w:val="00FB4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C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D0B7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D0B7F"/>
    <w:rPr>
      <w:color w:val="0000FF"/>
      <w:u w:val="single"/>
    </w:rPr>
  </w:style>
  <w:style w:type="paragraph" w:styleId="a4">
    <w:name w:val="List Paragraph"/>
    <w:basedOn w:val="a"/>
    <w:qFormat/>
    <w:rsid w:val="006557A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2BE66B2D6EF61365A9A3A341C4864A25299214764094FB05466E4C670CpBpAE" TargetMode="External"/><Relationship Id="rId18" Type="http://schemas.openxmlformats.org/officeDocument/2006/relationships/hyperlink" Target="consultantplus://offline/ref=FADF72324A7053EAEBE5AB1F4F7D0C41C5EE59868193CF93A017FDFCF1JFM4M" TargetMode="External"/><Relationship Id="rId26" Type="http://schemas.openxmlformats.org/officeDocument/2006/relationships/hyperlink" Target="consultantplus://offline/ref=2A5C912AF264E94136A5B390709B94E5A0D24D8643F31DC7CBE7897286231460YFoEE" TargetMode="External"/><Relationship Id="rId3" Type="http://schemas.openxmlformats.org/officeDocument/2006/relationships/styles" Target="styles.xml"/><Relationship Id="rId21" Type="http://schemas.openxmlformats.org/officeDocument/2006/relationships/hyperlink" Target="consultantplus://offline/ref=673B8F9E4E5FFABBA518C539B05A134415022BC67C1DE2E2B14CAF98DFXA6FG" TargetMode="External"/><Relationship Id="rId34" Type="http://schemas.openxmlformats.org/officeDocument/2006/relationships/hyperlink" Target="consultantplus://offline/ref=DE4DE66145C5C0E9249AE08CC00BACB9F3A2BCF8EA559657544EEFA4E48BC5A64BE6350DBCEBE3C739C97766n7E4H" TargetMode="External"/><Relationship Id="rId7" Type="http://schemas.openxmlformats.org/officeDocument/2006/relationships/hyperlink" Target="http://ribnaya-sloboda.tatarstan.ru/" TargetMode="External"/><Relationship Id="rId12" Type="http://schemas.openxmlformats.org/officeDocument/2006/relationships/hyperlink" Target="consultantplus://offline/ref=7F7306B2F4BE7778E3BF40034ABD987BA49070490A3596EF77AC5708972037182BEA18B0F84D63AA72BB3Bt3fEL" TargetMode="External"/><Relationship Id="rId17" Type="http://schemas.openxmlformats.org/officeDocument/2006/relationships/hyperlink" Target="consultantplus://offline/ref=FADF72324A7053EAEBE5AB1F4F7D0C41C6E758878091CF93A017FDFCF1JFM4M" TargetMode="External"/><Relationship Id="rId25" Type="http://schemas.openxmlformats.org/officeDocument/2006/relationships/hyperlink" Target="consultantplus://offline/ref=2A5C912AF264E94136A5AD9D66F7C9EEA1D1148E4DA04093C1EDDCY2oAE" TargetMode="External"/><Relationship Id="rId33" Type="http://schemas.openxmlformats.org/officeDocument/2006/relationships/hyperlink" Target="consultantplus://offline/ref=398B5C2B5B95C32AD63294739C7ABB11BE4D46E55996D37DCE5F95FF2EE1E76755D94634400FA5D78DBEB6R9oAH" TargetMode="External"/><Relationship Id="rId2" Type="http://schemas.openxmlformats.org/officeDocument/2006/relationships/numbering" Target="numbering.xml"/><Relationship Id="rId16" Type="http://schemas.openxmlformats.org/officeDocument/2006/relationships/hyperlink" Target="consultantplus://offline/ref=FADF72324A7053EAEBE5AB1F4F7D0C41C6E758878091CF93A017FDFCF1JFM4M" TargetMode="External"/><Relationship Id="rId20" Type="http://schemas.openxmlformats.org/officeDocument/2006/relationships/hyperlink" Target="consultantplus://offline/ref=673B8F9E4E5FFABBA518C539B05A1344160B2AC77D1FE2E2B14CAF98DFXA6FG" TargetMode="External"/><Relationship Id="rId29" Type="http://schemas.openxmlformats.org/officeDocument/2006/relationships/hyperlink" Target="consultantplus://offline/ref=C40D1DBC3AF9912D9BBD6ADB488C1A1F09C8769F04B32D942E7AE10E63F101F9839B2DD0D644F158k5H2N" TargetMode="External"/><Relationship Id="rId1" Type="http://schemas.openxmlformats.org/officeDocument/2006/relationships/customXml" Target="../customXml/item1.xml"/><Relationship Id="rId6" Type="http://schemas.openxmlformats.org/officeDocument/2006/relationships/hyperlink" Target="consultantplus://offline/ref=6DC64ABEAF8C956B31E30E398FC3757CD87A27C697C2D053BDBC444D722D45C849BDE55652T4E7L" TargetMode="External"/><Relationship Id="rId11" Type="http://schemas.openxmlformats.org/officeDocument/2006/relationships/hyperlink" Target="consultantplus://offline/ref=2A5C912AF264E94136A5B390709B94E5A0D24D8642F614CFC9E7897286231460FEDE44DCDBF7F58288297EYAoDE" TargetMode="External"/><Relationship Id="rId24" Type="http://schemas.openxmlformats.org/officeDocument/2006/relationships/hyperlink" Target="consultantplus://offline/ref=CDF9EBDE5E43C07D773288329071349B79E4861912D94889FC3AF9743DF311953EU8Y1M" TargetMode="External"/><Relationship Id="rId32" Type="http://schemas.openxmlformats.org/officeDocument/2006/relationships/hyperlink" Target="consultantplus://offline/ref=90A84769EEDF16D9B90FAF11CE24ADCE8619304CEEAE43E47C6340DDC60EBB9F9EB5D4536AA25F11BD19D1F6qFT1N" TargetMode="External"/><Relationship Id="rId5" Type="http://schemas.openxmlformats.org/officeDocument/2006/relationships/webSettings" Target="webSettings.xml"/><Relationship Id="rId15" Type="http://schemas.openxmlformats.org/officeDocument/2006/relationships/hyperlink" Target="consultantplus://offline/ref=2BE66B2D6EF61365A9A3A341C4864A25299214764094FB05466E4C670CpBpAE" TargetMode="External"/><Relationship Id="rId23" Type="http://schemas.openxmlformats.org/officeDocument/2006/relationships/hyperlink" Target="consultantplus://offline/ref=2A5C912AF264E94136A5B390709B94E5A0D24D8642F614CFC9E7897286231460FEDE44DCDBF7F58288297EYAoDE" TargetMode="External"/><Relationship Id="rId28" Type="http://schemas.openxmlformats.org/officeDocument/2006/relationships/hyperlink" Target="consultantplus://offline/ref=2A5C912AF264E94136A5B390709B94E5A0D24D8642F614CFC9E7897286231460FEDE44DCDBF7F58288297EYAoDE" TargetMode="External"/><Relationship Id="rId36" Type="http://schemas.openxmlformats.org/officeDocument/2006/relationships/theme" Target="theme/theme1.xml"/><Relationship Id="rId10" Type="http://schemas.openxmlformats.org/officeDocument/2006/relationships/hyperlink" Target="consultantplus://offline/ref=2A5C912AF264E94136A5B390709B94E5A0D24D8643F31DC7CBE7897286231460YFoEE" TargetMode="External"/><Relationship Id="rId19" Type="http://schemas.openxmlformats.org/officeDocument/2006/relationships/hyperlink" Target="consultantplus://offline/ref=FADF72324A7053EAEBE5AB1F4F7D0C41C6E751858291CF93A017FDFCF1JFM4M" TargetMode="External"/><Relationship Id="rId31" Type="http://schemas.openxmlformats.org/officeDocument/2006/relationships/hyperlink" Target="consultantplus://offline/ref=A07D1434B3169E9CA5C19386B82C0969B64606073BA0C53B38818C15F501B0B12B2CC57AD52075771E4F357BA9RBN" TargetMode="External"/><Relationship Id="rId4" Type="http://schemas.openxmlformats.org/officeDocument/2006/relationships/settings" Target="settings.xml"/><Relationship Id="rId9" Type="http://schemas.openxmlformats.org/officeDocument/2006/relationships/hyperlink" Target="consultantplus://offline/ref=2A5C912AF264E94136A5AD9D66F7C9EEA1D1148E4DA04093C1EDDCY2oAE" TargetMode="External"/><Relationship Id="rId14" Type="http://schemas.openxmlformats.org/officeDocument/2006/relationships/hyperlink" Target="consultantplus://offline/ref=2BE66B2D6EF61365A9A3A341C4864A25299214764094FB05466E4C670CpBpAE" TargetMode="External"/><Relationship Id="rId22" Type="http://schemas.openxmlformats.org/officeDocument/2006/relationships/hyperlink" Target="consultantplus://offline/ref=673B8F9E4E5FFABBA518C539B05A1344160B23C57F1FE2E2B14CAF98DFXA6FG" TargetMode="External"/><Relationship Id="rId27" Type="http://schemas.openxmlformats.org/officeDocument/2006/relationships/hyperlink" Target="consultantplus://offline/ref=2A5C912AF264E94136A5B390709B94E5A0D24D8642F614CFC9E7897286231460FEDE44DCDBF7F58288297EYAoDE" TargetMode="External"/><Relationship Id="rId30" Type="http://schemas.openxmlformats.org/officeDocument/2006/relationships/hyperlink" Target="consultantplus://offline/ref=4C0B4E1DF8D74E3BB163FA63576141B1C376FD3D9B526A0077F36B052EB65862m6PE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DFB7D-27FE-485C-9F0D-1975ABF9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12</Pages>
  <Words>6109</Words>
  <Characters>34825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25</cp:revision>
  <dcterms:created xsi:type="dcterms:W3CDTF">2018-08-09T06:44:00Z</dcterms:created>
  <dcterms:modified xsi:type="dcterms:W3CDTF">2018-08-10T11:13:00Z</dcterms:modified>
</cp:coreProperties>
</file>