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FDC" w:rsidRPr="00B63426" w:rsidRDefault="00943FDC" w:rsidP="00943FDC">
      <w:pPr>
        <w:keepNext/>
        <w:tabs>
          <w:tab w:val="left" w:pos="900"/>
          <w:tab w:val="center" w:pos="2939"/>
        </w:tabs>
        <w:spacing w:after="0" w:line="240" w:lineRule="auto"/>
        <w:jc w:val="right"/>
        <w:outlineLvl w:val="0"/>
        <w:rPr>
          <w:rFonts w:ascii="Times New Roman" w:hAnsi="Times New Roman"/>
        </w:rPr>
      </w:pPr>
      <w:r w:rsidRPr="00B63426">
        <w:rPr>
          <w:rFonts w:ascii="Times New Roman" w:hAnsi="Times New Roman"/>
        </w:rPr>
        <w:t>проект</w:t>
      </w:r>
    </w:p>
    <w:p w:rsidR="00943FDC" w:rsidRPr="00B63426" w:rsidRDefault="00943FDC" w:rsidP="00943FDC">
      <w:pPr>
        <w:keepNext/>
        <w:tabs>
          <w:tab w:val="left" w:pos="900"/>
          <w:tab w:val="center" w:pos="2939"/>
        </w:tabs>
        <w:spacing w:after="0" w:line="240" w:lineRule="auto"/>
        <w:jc w:val="center"/>
        <w:outlineLvl w:val="0"/>
        <w:rPr>
          <w:rFonts w:ascii="Times New Roman" w:hAnsi="Times New Roman"/>
          <w:sz w:val="20"/>
          <w:szCs w:val="20"/>
        </w:rPr>
      </w:pPr>
      <w:r w:rsidRPr="00B63426">
        <w:rPr>
          <w:rFonts w:ascii="Times New Roman" w:hAnsi="Times New Roman"/>
          <w:sz w:val="20"/>
          <w:szCs w:val="20"/>
        </w:rPr>
        <w:t>ИСПОЛНИТЕЛЬНЫЙ КОМИТЕТ</w:t>
      </w:r>
    </w:p>
    <w:p w:rsidR="00943FDC" w:rsidRPr="00B63426" w:rsidRDefault="00943FDC" w:rsidP="00943FDC">
      <w:pPr>
        <w:keepNext/>
        <w:tabs>
          <w:tab w:val="left" w:pos="900"/>
          <w:tab w:val="center" w:pos="2939"/>
        </w:tabs>
        <w:spacing w:after="0" w:line="240" w:lineRule="auto"/>
        <w:jc w:val="center"/>
        <w:outlineLvl w:val="0"/>
        <w:rPr>
          <w:rFonts w:ascii="Times New Roman" w:hAnsi="Times New Roman"/>
          <w:sz w:val="20"/>
          <w:szCs w:val="20"/>
        </w:rPr>
      </w:pPr>
      <w:r w:rsidRPr="00B63426">
        <w:rPr>
          <w:rFonts w:ascii="Times New Roman" w:hAnsi="Times New Roman"/>
          <w:sz w:val="20"/>
          <w:szCs w:val="20"/>
        </w:rPr>
        <w:t>РЫБНО-СЛОБОДСКОГО МУНИЦИПАЛЬНОГО РАЙОНА</w:t>
      </w:r>
    </w:p>
    <w:p w:rsidR="00943FDC" w:rsidRPr="00B63426" w:rsidRDefault="00943FDC" w:rsidP="00943FDC">
      <w:pPr>
        <w:keepNext/>
        <w:spacing w:after="0" w:line="240" w:lineRule="auto"/>
        <w:jc w:val="center"/>
        <w:outlineLvl w:val="7"/>
        <w:rPr>
          <w:rFonts w:ascii="Times New Roman" w:hAnsi="Times New Roman"/>
          <w:sz w:val="20"/>
          <w:szCs w:val="20"/>
          <w:lang w:val="tt-RU"/>
        </w:rPr>
      </w:pPr>
      <w:r w:rsidRPr="00B63426">
        <w:rPr>
          <w:rFonts w:ascii="Times New Roman" w:hAnsi="Times New Roman"/>
          <w:sz w:val="20"/>
          <w:szCs w:val="20"/>
          <w:lang w:val="tt-RU"/>
        </w:rPr>
        <w:t>РЕСПУБЛИКИ ТАТАРСТАН</w:t>
      </w:r>
    </w:p>
    <w:p w:rsidR="00943FDC" w:rsidRPr="00B63426" w:rsidRDefault="00943FDC" w:rsidP="00943FDC">
      <w:pPr>
        <w:spacing w:after="0" w:line="240" w:lineRule="auto"/>
        <w:jc w:val="center"/>
        <w:rPr>
          <w:rFonts w:ascii="Times New Roman" w:hAnsi="Times New Roman"/>
          <w:sz w:val="20"/>
          <w:szCs w:val="20"/>
          <w:lang w:val="tt-RU"/>
        </w:rPr>
      </w:pPr>
    </w:p>
    <w:p w:rsidR="00943FDC" w:rsidRPr="00B63426" w:rsidRDefault="00943FDC" w:rsidP="00943FDC">
      <w:pPr>
        <w:spacing w:after="0" w:line="240" w:lineRule="auto"/>
        <w:jc w:val="center"/>
        <w:rPr>
          <w:rFonts w:ascii="Times New Roman" w:hAnsi="Times New Roman"/>
          <w:sz w:val="20"/>
          <w:szCs w:val="20"/>
          <w:lang w:val="tt-RU"/>
        </w:rPr>
      </w:pPr>
      <w:r w:rsidRPr="00B63426">
        <w:rPr>
          <w:rFonts w:ascii="Times New Roman" w:hAnsi="Times New Roman"/>
          <w:sz w:val="20"/>
          <w:szCs w:val="20"/>
          <w:lang w:val="tt-RU"/>
        </w:rPr>
        <w:t>ПОСТАНОВЛЕНИЕ                                                                                              КАРАР</w:t>
      </w:r>
    </w:p>
    <w:p w:rsidR="00943FDC" w:rsidRPr="00B63426" w:rsidRDefault="00943FDC" w:rsidP="00943FDC">
      <w:pPr>
        <w:spacing w:after="0" w:line="240" w:lineRule="auto"/>
        <w:jc w:val="center"/>
        <w:rPr>
          <w:rFonts w:ascii="Times New Roman" w:hAnsi="Times New Roman"/>
          <w:sz w:val="28"/>
          <w:szCs w:val="28"/>
          <w:lang w:val="tt-RU"/>
        </w:rPr>
      </w:pPr>
      <w:r w:rsidRPr="00B63426">
        <w:rPr>
          <w:rFonts w:ascii="Times New Roman" w:hAnsi="Times New Roman"/>
          <w:sz w:val="28"/>
          <w:szCs w:val="28"/>
          <w:lang w:val="tt-RU"/>
        </w:rPr>
        <w:t>______________                                                                      №__________</w:t>
      </w:r>
    </w:p>
    <w:p w:rsidR="00943FDC" w:rsidRPr="00B63426" w:rsidRDefault="00943FDC" w:rsidP="00943FDC">
      <w:pPr>
        <w:tabs>
          <w:tab w:val="left" w:pos="0"/>
        </w:tabs>
        <w:spacing w:after="0" w:line="240" w:lineRule="auto"/>
        <w:ind w:right="5668"/>
        <w:jc w:val="both"/>
        <w:rPr>
          <w:rFonts w:ascii="Times New Roman" w:hAnsi="Times New Roman"/>
          <w:sz w:val="28"/>
          <w:szCs w:val="28"/>
        </w:rPr>
      </w:pPr>
    </w:p>
    <w:p w:rsidR="00943FDC" w:rsidRPr="00B63426" w:rsidRDefault="00943FDC" w:rsidP="00943FDC">
      <w:pPr>
        <w:tabs>
          <w:tab w:val="left" w:pos="0"/>
        </w:tabs>
        <w:spacing w:after="0" w:line="240" w:lineRule="auto"/>
        <w:ind w:right="5668"/>
        <w:jc w:val="both"/>
        <w:rPr>
          <w:rFonts w:ascii="Times New Roman" w:hAnsi="Times New Roman"/>
          <w:sz w:val="28"/>
          <w:szCs w:val="28"/>
        </w:rPr>
      </w:pPr>
    </w:p>
    <w:p w:rsidR="00943FDC" w:rsidRPr="00B00A88" w:rsidRDefault="00943FDC" w:rsidP="00943FDC">
      <w:pPr>
        <w:tabs>
          <w:tab w:val="left" w:pos="0"/>
        </w:tabs>
        <w:spacing w:after="0" w:line="240" w:lineRule="auto"/>
        <w:ind w:right="5103"/>
        <w:jc w:val="both"/>
        <w:rPr>
          <w:rFonts w:ascii="Times New Roman" w:hAnsi="Times New Roman"/>
          <w:sz w:val="28"/>
          <w:szCs w:val="28"/>
        </w:rPr>
      </w:pPr>
      <w:r w:rsidRPr="00B63426">
        <w:rPr>
          <w:rFonts w:ascii="Times New Roman" w:hAnsi="Times New Roman"/>
          <w:sz w:val="28"/>
          <w:szCs w:val="28"/>
        </w:rPr>
        <w:t xml:space="preserve">Об условиях оплаты труда работников </w:t>
      </w:r>
      <w:r>
        <w:rPr>
          <w:rFonts w:ascii="Times New Roman" w:hAnsi="Times New Roman"/>
          <w:sz w:val="28"/>
          <w:szCs w:val="28"/>
        </w:rPr>
        <w:t>муниципальных</w:t>
      </w:r>
      <w:r w:rsidRPr="00B63426">
        <w:rPr>
          <w:rFonts w:ascii="Times New Roman" w:hAnsi="Times New Roman"/>
          <w:sz w:val="28"/>
          <w:szCs w:val="28"/>
        </w:rPr>
        <w:t xml:space="preserve"> организаций</w:t>
      </w:r>
      <w:r w:rsidRPr="00B00A88">
        <w:rPr>
          <w:rFonts w:ascii="Times New Roman" w:hAnsi="Times New Roman"/>
          <w:sz w:val="28"/>
          <w:szCs w:val="28"/>
        </w:rPr>
        <w:t xml:space="preserve"> физической культуры и спорта </w:t>
      </w:r>
      <w:r>
        <w:rPr>
          <w:rFonts w:ascii="Times New Roman" w:hAnsi="Times New Roman"/>
          <w:sz w:val="28"/>
          <w:szCs w:val="28"/>
        </w:rPr>
        <w:t xml:space="preserve">Рыбно-Слободского муниципального района </w:t>
      </w:r>
      <w:r w:rsidRPr="00B00A88">
        <w:rPr>
          <w:rFonts w:ascii="Times New Roman" w:hAnsi="Times New Roman"/>
          <w:sz w:val="28"/>
          <w:szCs w:val="28"/>
        </w:rPr>
        <w:t>Республики Т</w:t>
      </w:r>
      <w:r w:rsidRPr="00B00A88">
        <w:rPr>
          <w:rFonts w:ascii="Times New Roman" w:hAnsi="Times New Roman"/>
          <w:sz w:val="28"/>
          <w:szCs w:val="28"/>
        </w:rPr>
        <w:t>а</w:t>
      </w:r>
      <w:r w:rsidRPr="00B00A88">
        <w:rPr>
          <w:rFonts w:ascii="Times New Roman" w:hAnsi="Times New Roman"/>
          <w:sz w:val="28"/>
          <w:szCs w:val="28"/>
        </w:rPr>
        <w:t>тарстан</w:t>
      </w:r>
    </w:p>
    <w:p w:rsidR="00943FDC" w:rsidRPr="00B00A88" w:rsidRDefault="00943FDC" w:rsidP="00943FDC">
      <w:pPr>
        <w:tabs>
          <w:tab w:val="left" w:pos="3969"/>
        </w:tabs>
        <w:spacing w:after="0" w:line="240" w:lineRule="auto"/>
        <w:ind w:right="5527"/>
        <w:jc w:val="both"/>
        <w:rPr>
          <w:rFonts w:ascii="Times New Roman" w:hAnsi="Times New Roman"/>
          <w:sz w:val="28"/>
          <w:szCs w:val="28"/>
        </w:rPr>
      </w:pPr>
    </w:p>
    <w:p w:rsidR="00943FDC" w:rsidRPr="00B00A88" w:rsidRDefault="00943FDC" w:rsidP="00943FDC">
      <w:pPr>
        <w:tabs>
          <w:tab w:val="left" w:pos="3969"/>
        </w:tabs>
        <w:spacing w:after="0" w:line="240" w:lineRule="auto"/>
        <w:ind w:right="5527"/>
        <w:jc w:val="both"/>
        <w:rPr>
          <w:rFonts w:ascii="Times New Roman" w:hAnsi="Times New Roman"/>
          <w:sz w:val="28"/>
          <w:szCs w:val="28"/>
        </w:rPr>
      </w:pPr>
    </w:p>
    <w:p w:rsidR="00943FDC" w:rsidRPr="00B00A88" w:rsidRDefault="00E3334B" w:rsidP="00943FDC">
      <w:pPr>
        <w:tabs>
          <w:tab w:val="left" w:pos="0"/>
          <w:tab w:val="left" w:pos="1020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w:t>
      </w:r>
      <w:r w:rsidR="00943FDC">
        <w:rPr>
          <w:rFonts w:ascii="Times New Roman" w:hAnsi="Times New Roman"/>
          <w:sz w:val="28"/>
          <w:szCs w:val="28"/>
        </w:rPr>
        <w:t>Федеральн</w:t>
      </w:r>
      <w:r>
        <w:rPr>
          <w:rFonts w:ascii="Times New Roman" w:hAnsi="Times New Roman"/>
          <w:sz w:val="28"/>
          <w:szCs w:val="28"/>
        </w:rPr>
        <w:t xml:space="preserve">ым </w:t>
      </w:r>
      <w:r w:rsidR="00943FDC">
        <w:rPr>
          <w:rFonts w:ascii="Times New Roman" w:hAnsi="Times New Roman"/>
          <w:sz w:val="28"/>
          <w:szCs w:val="28"/>
        </w:rPr>
        <w:t xml:space="preserve"> закон</w:t>
      </w:r>
      <w:r>
        <w:rPr>
          <w:rFonts w:ascii="Times New Roman" w:hAnsi="Times New Roman"/>
          <w:sz w:val="28"/>
          <w:szCs w:val="28"/>
        </w:rPr>
        <w:t>ом</w:t>
      </w:r>
      <w:r w:rsidR="00943FDC">
        <w:rPr>
          <w:rFonts w:ascii="Times New Roman" w:hAnsi="Times New Roman"/>
          <w:sz w:val="28"/>
          <w:szCs w:val="28"/>
        </w:rPr>
        <w:t xml:space="preserve"> от 6 октября  </w:t>
      </w:r>
      <w:r>
        <w:rPr>
          <w:rFonts w:ascii="Times New Roman" w:hAnsi="Times New Roman"/>
          <w:sz w:val="28"/>
          <w:szCs w:val="28"/>
        </w:rPr>
        <w:t>2003 года № 131-ФЗ «Об общих принципах организации местного самоуправления в Российской Фед</w:t>
      </w:r>
      <w:r>
        <w:rPr>
          <w:rFonts w:ascii="Times New Roman" w:hAnsi="Times New Roman"/>
          <w:sz w:val="28"/>
          <w:szCs w:val="28"/>
        </w:rPr>
        <w:t>е</w:t>
      </w:r>
      <w:r>
        <w:rPr>
          <w:rFonts w:ascii="Times New Roman" w:hAnsi="Times New Roman"/>
          <w:sz w:val="28"/>
          <w:szCs w:val="28"/>
        </w:rPr>
        <w:t xml:space="preserve">рации», </w:t>
      </w:r>
      <w:r w:rsidR="00943FDC">
        <w:rPr>
          <w:rFonts w:ascii="Times New Roman" w:hAnsi="Times New Roman"/>
          <w:sz w:val="28"/>
          <w:szCs w:val="28"/>
        </w:rPr>
        <w:t>постановлением Кабинета Министров Республики Татарстан от 15.08.2018 № 671 «</w:t>
      </w:r>
      <w:r w:rsidR="00943FDC" w:rsidRPr="00B63426">
        <w:rPr>
          <w:rFonts w:ascii="Times New Roman" w:hAnsi="Times New Roman"/>
          <w:sz w:val="28"/>
          <w:szCs w:val="28"/>
        </w:rPr>
        <w:t>Об условиях оплаты труда работников государственных организаций</w:t>
      </w:r>
      <w:r w:rsidR="00943FDC" w:rsidRPr="00B00A88">
        <w:rPr>
          <w:rFonts w:ascii="Times New Roman" w:hAnsi="Times New Roman"/>
          <w:sz w:val="28"/>
          <w:szCs w:val="28"/>
        </w:rPr>
        <w:t xml:space="preserve"> физ</w:t>
      </w:r>
      <w:r w:rsidR="00943FDC" w:rsidRPr="00B00A88">
        <w:rPr>
          <w:rFonts w:ascii="Times New Roman" w:hAnsi="Times New Roman"/>
          <w:sz w:val="28"/>
          <w:szCs w:val="28"/>
        </w:rPr>
        <w:t>и</w:t>
      </w:r>
      <w:r w:rsidR="00943FDC" w:rsidRPr="00B00A88">
        <w:rPr>
          <w:rFonts w:ascii="Times New Roman" w:hAnsi="Times New Roman"/>
          <w:sz w:val="28"/>
          <w:szCs w:val="28"/>
        </w:rPr>
        <w:t>ческой культуры и спорта Республики Татарстан</w:t>
      </w:r>
      <w:r w:rsidR="00943FDC">
        <w:rPr>
          <w:rFonts w:ascii="Times New Roman" w:hAnsi="Times New Roman"/>
          <w:sz w:val="28"/>
          <w:szCs w:val="28"/>
        </w:rPr>
        <w:t>», Уставом Рыбно-Слободского м</w:t>
      </w:r>
      <w:r w:rsidR="00943FDC">
        <w:rPr>
          <w:rFonts w:ascii="Times New Roman" w:hAnsi="Times New Roman"/>
          <w:sz w:val="28"/>
          <w:szCs w:val="28"/>
        </w:rPr>
        <w:t>у</w:t>
      </w:r>
      <w:r w:rsidR="00943FDC">
        <w:rPr>
          <w:rFonts w:ascii="Times New Roman" w:hAnsi="Times New Roman"/>
          <w:sz w:val="28"/>
          <w:szCs w:val="28"/>
        </w:rPr>
        <w:t>ниципального района</w:t>
      </w:r>
      <w:r w:rsidR="00943FDC" w:rsidRPr="00B00A88">
        <w:rPr>
          <w:rFonts w:ascii="Times New Roman" w:hAnsi="Times New Roman"/>
          <w:sz w:val="28"/>
          <w:szCs w:val="28"/>
        </w:rPr>
        <w:t xml:space="preserve"> Республики Татарстан П</w:t>
      </w:r>
      <w:r w:rsidR="00943FDC" w:rsidRPr="00B00A88">
        <w:rPr>
          <w:rFonts w:ascii="Times New Roman" w:hAnsi="Times New Roman"/>
          <w:sz w:val="28"/>
          <w:szCs w:val="28"/>
        </w:rPr>
        <w:t>О</w:t>
      </w:r>
      <w:r w:rsidR="00943FDC" w:rsidRPr="00B00A88">
        <w:rPr>
          <w:rFonts w:ascii="Times New Roman" w:hAnsi="Times New Roman"/>
          <w:sz w:val="28"/>
          <w:szCs w:val="28"/>
        </w:rPr>
        <w:t>СТАНОВЛЯ</w:t>
      </w:r>
      <w:r w:rsidR="00943FDC">
        <w:rPr>
          <w:rFonts w:ascii="Times New Roman" w:hAnsi="Times New Roman"/>
          <w:sz w:val="28"/>
          <w:szCs w:val="28"/>
        </w:rPr>
        <w:t>Ю</w:t>
      </w:r>
      <w:r w:rsidR="00943FDC" w:rsidRPr="00B00A88">
        <w:rPr>
          <w:rFonts w:ascii="Times New Roman" w:hAnsi="Times New Roman"/>
          <w:sz w:val="28"/>
          <w:szCs w:val="28"/>
        </w:rPr>
        <w:t>:</w:t>
      </w:r>
    </w:p>
    <w:p w:rsidR="00943FDC" w:rsidRPr="00B00A88" w:rsidRDefault="00943FDC" w:rsidP="00943FDC">
      <w:pPr>
        <w:spacing w:after="0" w:line="240" w:lineRule="auto"/>
        <w:ind w:right="-1"/>
        <w:jc w:val="both"/>
        <w:rPr>
          <w:rFonts w:ascii="Times New Roman" w:hAnsi="Times New Roman"/>
          <w:sz w:val="28"/>
          <w:szCs w:val="28"/>
        </w:rPr>
      </w:pPr>
    </w:p>
    <w:p w:rsidR="00943FDC" w:rsidRPr="009F1297" w:rsidRDefault="00943FDC" w:rsidP="00943FDC">
      <w:pPr>
        <w:tabs>
          <w:tab w:val="left" w:pos="0"/>
          <w:tab w:val="left" w:pos="284"/>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1</w:t>
      </w:r>
      <w:r w:rsidRPr="009F1297">
        <w:rPr>
          <w:rFonts w:ascii="Times New Roman" w:hAnsi="Times New Roman"/>
          <w:sz w:val="28"/>
          <w:szCs w:val="28"/>
        </w:rPr>
        <w:t>.Утвердить прилагаемые:</w:t>
      </w:r>
    </w:p>
    <w:p w:rsidR="00943FDC" w:rsidRPr="009F1297" w:rsidRDefault="00943FDC" w:rsidP="00943FDC">
      <w:pPr>
        <w:autoSpaceDE w:val="0"/>
        <w:autoSpaceDN w:val="0"/>
        <w:adjustRightInd w:val="0"/>
        <w:spacing w:after="0" w:line="240" w:lineRule="auto"/>
        <w:ind w:firstLine="709"/>
        <w:jc w:val="both"/>
        <w:rPr>
          <w:rFonts w:ascii="Times New Roman" w:hAnsi="Times New Roman"/>
          <w:sz w:val="28"/>
          <w:szCs w:val="28"/>
        </w:rPr>
      </w:pPr>
      <w:r w:rsidRPr="009F1297">
        <w:rPr>
          <w:rFonts w:ascii="Times New Roman" w:hAnsi="Times New Roman"/>
          <w:sz w:val="28"/>
          <w:szCs w:val="28"/>
        </w:rPr>
        <w:t>Положение об условиях оплаты труда работников муниципальных организ</w:t>
      </w:r>
      <w:r w:rsidRPr="009F1297">
        <w:rPr>
          <w:rFonts w:ascii="Times New Roman" w:hAnsi="Times New Roman"/>
          <w:sz w:val="28"/>
          <w:szCs w:val="28"/>
        </w:rPr>
        <w:t>а</w:t>
      </w:r>
      <w:r w:rsidRPr="009F1297">
        <w:rPr>
          <w:rFonts w:ascii="Times New Roman" w:hAnsi="Times New Roman"/>
          <w:sz w:val="28"/>
          <w:szCs w:val="28"/>
        </w:rPr>
        <w:t>ций физической культуры и спорта Рыбно-Слободского муниципального района Республики Татарстан;</w:t>
      </w:r>
    </w:p>
    <w:p w:rsidR="00943FDC" w:rsidRPr="009F1297" w:rsidRDefault="00943FDC" w:rsidP="00943FDC">
      <w:pPr>
        <w:autoSpaceDE w:val="0"/>
        <w:autoSpaceDN w:val="0"/>
        <w:adjustRightInd w:val="0"/>
        <w:spacing w:after="0" w:line="240" w:lineRule="auto"/>
        <w:ind w:firstLine="709"/>
        <w:jc w:val="both"/>
        <w:rPr>
          <w:rFonts w:ascii="Times New Roman" w:hAnsi="Times New Roman"/>
          <w:sz w:val="28"/>
          <w:szCs w:val="28"/>
        </w:rPr>
      </w:pPr>
      <w:r w:rsidRPr="009F1297">
        <w:rPr>
          <w:rFonts w:ascii="Times New Roman" w:hAnsi="Times New Roman"/>
          <w:sz w:val="28"/>
          <w:szCs w:val="28"/>
        </w:rPr>
        <w:t>Положение об условиях оплаты труда работников профессиональных квал</w:t>
      </w:r>
      <w:r w:rsidRPr="009F1297">
        <w:rPr>
          <w:rFonts w:ascii="Times New Roman" w:hAnsi="Times New Roman"/>
          <w:sz w:val="28"/>
          <w:szCs w:val="28"/>
        </w:rPr>
        <w:t>и</w:t>
      </w:r>
      <w:r w:rsidRPr="009F1297">
        <w:rPr>
          <w:rFonts w:ascii="Times New Roman" w:hAnsi="Times New Roman"/>
          <w:sz w:val="28"/>
          <w:szCs w:val="28"/>
        </w:rPr>
        <w:t>фикационных групп общеотраслевых профессий рабочих, рабочих культуры, иску</w:t>
      </w:r>
      <w:r w:rsidRPr="009F1297">
        <w:rPr>
          <w:rFonts w:ascii="Times New Roman" w:hAnsi="Times New Roman"/>
          <w:sz w:val="28"/>
          <w:szCs w:val="28"/>
        </w:rPr>
        <w:t>с</w:t>
      </w:r>
      <w:r w:rsidRPr="009F1297">
        <w:rPr>
          <w:rFonts w:ascii="Times New Roman" w:hAnsi="Times New Roman"/>
          <w:sz w:val="28"/>
          <w:szCs w:val="28"/>
        </w:rPr>
        <w:t>ства и кинематографии, общеотраслевых должностей руководителей, сп</w:t>
      </w:r>
      <w:r w:rsidRPr="009F1297">
        <w:rPr>
          <w:rFonts w:ascii="Times New Roman" w:hAnsi="Times New Roman"/>
          <w:sz w:val="28"/>
          <w:szCs w:val="28"/>
        </w:rPr>
        <w:t>е</w:t>
      </w:r>
      <w:r w:rsidRPr="009F1297">
        <w:rPr>
          <w:rFonts w:ascii="Times New Roman" w:hAnsi="Times New Roman"/>
          <w:sz w:val="28"/>
          <w:szCs w:val="28"/>
        </w:rPr>
        <w:t>циалистов и служащих муниципальных организаций физической культуры и спорта Рыбно-Слободского муниципальн</w:t>
      </w:r>
      <w:r w:rsidRPr="009F1297">
        <w:rPr>
          <w:rFonts w:ascii="Times New Roman" w:hAnsi="Times New Roman"/>
          <w:sz w:val="28"/>
          <w:szCs w:val="28"/>
        </w:rPr>
        <w:t>о</w:t>
      </w:r>
      <w:r w:rsidRPr="009F1297">
        <w:rPr>
          <w:rFonts w:ascii="Times New Roman" w:hAnsi="Times New Roman"/>
          <w:sz w:val="28"/>
          <w:szCs w:val="28"/>
        </w:rPr>
        <w:t>го района Республики Татарстан.</w:t>
      </w:r>
    </w:p>
    <w:p w:rsidR="00943FDC" w:rsidRPr="009F1297" w:rsidRDefault="00943FDC" w:rsidP="00943FDC">
      <w:pPr>
        <w:autoSpaceDE w:val="0"/>
        <w:autoSpaceDN w:val="0"/>
        <w:adjustRightInd w:val="0"/>
        <w:spacing w:after="0" w:line="240" w:lineRule="auto"/>
        <w:ind w:firstLine="709"/>
        <w:contextualSpacing/>
        <w:jc w:val="both"/>
        <w:rPr>
          <w:rFonts w:ascii="Times New Roman" w:hAnsi="Times New Roman"/>
          <w:bCs/>
          <w:sz w:val="28"/>
          <w:szCs w:val="28"/>
        </w:rPr>
      </w:pPr>
      <w:r w:rsidRPr="009F1297">
        <w:rPr>
          <w:rFonts w:ascii="Times New Roman" w:hAnsi="Times New Roman"/>
          <w:bCs/>
          <w:sz w:val="28"/>
          <w:szCs w:val="28"/>
        </w:rPr>
        <w:t xml:space="preserve">2. Установить, что заработная плата работников </w:t>
      </w:r>
      <w:r w:rsidRPr="009F1297">
        <w:rPr>
          <w:rFonts w:ascii="Times New Roman" w:hAnsi="Times New Roman"/>
          <w:sz w:val="28"/>
          <w:szCs w:val="28"/>
        </w:rPr>
        <w:t>муниципальных организаций физической культуры и спорта Рыбно-Слободского муниципального района Респу</w:t>
      </w:r>
      <w:r w:rsidRPr="009F1297">
        <w:rPr>
          <w:rFonts w:ascii="Times New Roman" w:hAnsi="Times New Roman"/>
          <w:sz w:val="28"/>
          <w:szCs w:val="28"/>
        </w:rPr>
        <w:t>б</w:t>
      </w:r>
      <w:r w:rsidRPr="009F1297">
        <w:rPr>
          <w:rFonts w:ascii="Times New Roman" w:hAnsi="Times New Roman"/>
          <w:sz w:val="28"/>
          <w:szCs w:val="28"/>
        </w:rPr>
        <w:t>лики Татарстан</w:t>
      </w:r>
      <w:r w:rsidRPr="009F1297">
        <w:rPr>
          <w:rFonts w:ascii="Times New Roman" w:hAnsi="Times New Roman"/>
          <w:bCs/>
          <w:sz w:val="28"/>
          <w:szCs w:val="28"/>
        </w:rPr>
        <w:t>, устанавливаемая в соответствии с пунктом 1 настоящего постано</w:t>
      </w:r>
      <w:r w:rsidRPr="009F1297">
        <w:rPr>
          <w:rFonts w:ascii="Times New Roman" w:hAnsi="Times New Roman"/>
          <w:bCs/>
          <w:sz w:val="28"/>
          <w:szCs w:val="28"/>
        </w:rPr>
        <w:t>в</w:t>
      </w:r>
      <w:r w:rsidRPr="009F1297">
        <w:rPr>
          <w:rFonts w:ascii="Times New Roman" w:hAnsi="Times New Roman"/>
          <w:bCs/>
          <w:sz w:val="28"/>
          <w:szCs w:val="28"/>
        </w:rPr>
        <w:t>ления, не может быть меньше заработной платы, выплачиваемой на основе системы оплаты труда, действовавшей на момент перехода на условия оплаты труда в соо</w:t>
      </w:r>
      <w:r w:rsidRPr="009F1297">
        <w:rPr>
          <w:rFonts w:ascii="Times New Roman" w:hAnsi="Times New Roman"/>
          <w:bCs/>
          <w:sz w:val="28"/>
          <w:szCs w:val="28"/>
        </w:rPr>
        <w:t>т</w:t>
      </w:r>
      <w:r w:rsidRPr="009F1297">
        <w:rPr>
          <w:rFonts w:ascii="Times New Roman" w:hAnsi="Times New Roman"/>
          <w:bCs/>
          <w:sz w:val="28"/>
          <w:szCs w:val="28"/>
        </w:rPr>
        <w:t>ветствии с настоящим постановлением, при условии сохранения объема должнос</w:t>
      </w:r>
      <w:r w:rsidRPr="009F1297">
        <w:rPr>
          <w:rFonts w:ascii="Times New Roman" w:hAnsi="Times New Roman"/>
          <w:bCs/>
          <w:sz w:val="28"/>
          <w:szCs w:val="28"/>
        </w:rPr>
        <w:t>т</w:t>
      </w:r>
      <w:r w:rsidRPr="009F1297">
        <w:rPr>
          <w:rFonts w:ascii="Times New Roman" w:hAnsi="Times New Roman"/>
          <w:bCs/>
          <w:sz w:val="28"/>
          <w:szCs w:val="28"/>
        </w:rPr>
        <w:t>ных обязанностей работников и выполнения ими работ той же квалификации.</w:t>
      </w:r>
    </w:p>
    <w:p w:rsidR="00943FDC" w:rsidRPr="009F1297" w:rsidRDefault="00943FDC" w:rsidP="00943FDC">
      <w:pPr>
        <w:autoSpaceDE w:val="0"/>
        <w:autoSpaceDN w:val="0"/>
        <w:adjustRightInd w:val="0"/>
        <w:spacing w:after="0" w:line="240" w:lineRule="auto"/>
        <w:ind w:firstLine="709"/>
        <w:contextualSpacing/>
        <w:jc w:val="both"/>
        <w:rPr>
          <w:rFonts w:ascii="Times New Roman" w:hAnsi="Times New Roman"/>
          <w:sz w:val="28"/>
          <w:szCs w:val="28"/>
        </w:rPr>
      </w:pPr>
      <w:r w:rsidRPr="009F1297">
        <w:rPr>
          <w:rFonts w:ascii="Times New Roman" w:hAnsi="Times New Roman"/>
          <w:bCs/>
          <w:sz w:val="28"/>
          <w:szCs w:val="28"/>
        </w:rPr>
        <w:t>3.</w:t>
      </w:r>
      <w:r w:rsidRPr="009F1297">
        <w:rPr>
          <w:rFonts w:ascii="Times New Roman" w:hAnsi="Times New Roman"/>
          <w:sz w:val="28"/>
          <w:szCs w:val="28"/>
        </w:rPr>
        <w:t> Руководителям муниципальных организаций физической культуры и спорта Рыбно-Слободского муниципального района Республики Татарстан по согласов</w:t>
      </w:r>
      <w:r w:rsidRPr="009F1297">
        <w:rPr>
          <w:rFonts w:ascii="Times New Roman" w:hAnsi="Times New Roman"/>
          <w:sz w:val="28"/>
          <w:szCs w:val="28"/>
        </w:rPr>
        <w:t>а</w:t>
      </w:r>
      <w:r w:rsidRPr="009F1297">
        <w:rPr>
          <w:rFonts w:ascii="Times New Roman" w:hAnsi="Times New Roman"/>
          <w:sz w:val="28"/>
          <w:szCs w:val="28"/>
        </w:rPr>
        <w:t>нию с соответствующим профсоюзным органом работников:</w:t>
      </w:r>
    </w:p>
    <w:p w:rsidR="00943FDC" w:rsidRPr="009F1297" w:rsidRDefault="00943FDC" w:rsidP="00943FDC">
      <w:pPr>
        <w:autoSpaceDE w:val="0"/>
        <w:autoSpaceDN w:val="0"/>
        <w:adjustRightInd w:val="0"/>
        <w:spacing w:after="0" w:line="240" w:lineRule="auto"/>
        <w:ind w:firstLine="709"/>
        <w:contextualSpacing/>
        <w:jc w:val="both"/>
        <w:rPr>
          <w:rFonts w:ascii="Times New Roman" w:hAnsi="Times New Roman"/>
          <w:sz w:val="28"/>
          <w:szCs w:val="28"/>
        </w:rPr>
      </w:pPr>
      <w:r w:rsidRPr="009F1297">
        <w:rPr>
          <w:rFonts w:ascii="Times New Roman" w:hAnsi="Times New Roman"/>
          <w:sz w:val="28"/>
          <w:szCs w:val="28"/>
        </w:rPr>
        <w:t>внести соответствующие изменения в коллективные договоры, соглашения, локальные нормативные правовые а</w:t>
      </w:r>
      <w:r w:rsidRPr="009F1297">
        <w:rPr>
          <w:rFonts w:ascii="Times New Roman" w:hAnsi="Times New Roman"/>
          <w:sz w:val="28"/>
          <w:szCs w:val="28"/>
        </w:rPr>
        <w:t>к</w:t>
      </w:r>
      <w:r w:rsidRPr="009F1297">
        <w:rPr>
          <w:rFonts w:ascii="Times New Roman" w:hAnsi="Times New Roman"/>
          <w:sz w:val="28"/>
          <w:szCs w:val="28"/>
        </w:rPr>
        <w:t>ты, устанавливающие условия оплаты труда работников муниципальных организаций физической культуры и спорта Рыбно-Слободского муниципального района Республики Татарстан;</w:t>
      </w:r>
    </w:p>
    <w:p w:rsidR="00943FDC" w:rsidRPr="009F1297" w:rsidRDefault="00943FDC" w:rsidP="00943FDC">
      <w:pPr>
        <w:autoSpaceDE w:val="0"/>
        <w:autoSpaceDN w:val="0"/>
        <w:adjustRightInd w:val="0"/>
        <w:spacing w:after="0" w:line="240" w:lineRule="auto"/>
        <w:ind w:firstLine="709"/>
        <w:contextualSpacing/>
        <w:jc w:val="both"/>
        <w:rPr>
          <w:rFonts w:ascii="Times New Roman" w:hAnsi="Times New Roman"/>
          <w:sz w:val="28"/>
          <w:szCs w:val="28"/>
        </w:rPr>
      </w:pPr>
      <w:r w:rsidRPr="009F1297">
        <w:rPr>
          <w:rFonts w:ascii="Times New Roman" w:hAnsi="Times New Roman"/>
          <w:sz w:val="28"/>
          <w:szCs w:val="28"/>
        </w:rPr>
        <w:lastRenderedPageBreak/>
        <w:t>уведомить работников муниципальных организаций физической культуры и спорта Рыбно-Слободского муниципального района Республики Татарстан об изм</w:t>
      </w:r>
      <w:r w:rsidRPr="009F1297">
        <w:rPr>
          <w:rFonts w:ascii="Times New Roman" w:hAnsi="Times New Roman"/>
          <w:sz w:val="28"/>
          <w:szCs w:val="28"/>
        </w:rPr>
        <w:t>е</w:t>
      </w:r>
      <w:r w:rsidRPr="009F1297">
        <w:rPr>
          <w:rFonts w:ascii="Times New Roman" w:hAnsi="Times New Roman"/>
          <w:sz w:val="28"/>
          <w:szCs w:val="28"/>
        </w:rPr>
        <w:t>нении существенных условий оплаты труда не позднее чем за два месяца до введ</w:t>
      </w:r>
      <w:r w:rsidRPr="009F1297">
        <w:rPr>
          <w:rFonts w:ascii="Times New Roman" w:hAnsi="Times New Roman"/>
          <w:sz w:val="28"/>
          <w:szCs w:val="28"/>
        </w:rPr>
        <w:t>е</w:t>
      </w:r>
      <w:r w:rsidRPr="009F1297">
        <w:rPr>
          <w:rFonts w:ascii="Times New Roman" w:hAnsi="Times New Roman"/>
          <w:sz w:val="28"/>
          <w:szCs w:val="28"/>
        </w:rPr>
        <w:t>ния системы оплаты труда, установленной настоящим постановлением.</w:t>
      </w:r>
    </w:p>
    <w:p w:rsidR="00943FDC" w:rsidRPr="009F1297" w:rsidRDefault="00943FDC" w:rsidP="00943FDC">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Pr="009F1297">
        <w:rPr>
          <w:rFonts w:ascii="Times New Roman" w:hAnsi="Times New Roman"/>
          <w:sz w:val="28"/>
          <w:szCs w:val="28"/>
        </w:rPr>
        <w:t>.Установить, что:</w:t>
      </w:r>
    </w:p>
    <w:p w:rsidR="00943FDC" w:rsidRPr="009F1297" w:rsidRDefault="00943FDC" w:rsidP="00943FDC">
      <w:pPr>
        <w:autoSpaceDE w:val="0"/>
        <w:autoSpaceDN w:val="0"/>
        <w:adjustRightInd w:val="0"/>
        <w:spacing w:after="0" w:line="240" w:lineRule="auto"/>
        <w:ind w:firstLine="709"/>
        <w:jc w:val="both"/>
        <w:rPr>
          <w:rFonts w:ascii="Times New Roman" w:hAnsi="Times New Roman"/>
          <w:sz w:val="28"/>
          <w:szCs w:val="28"/>
        </w:rPr>
      </w:pPr>
      <w:r w:rsidRPr="009F1297">
        <w:rPr>
          <w:rFonts w:ascii="Times New Roman" w:hAnsi="Times New Roman"/>
          <w:sz w:val="28"/>
          <w:szCs w:val="28"/>
        </w:rPr>
        <w:t>пункт 1 настоящего постановления распространяется на правоотношения, возникающие с 1 ноября 2018 года;</w:t>
      </w:r>
    </w:p>
    <w:p w:rsidR="00943FDC" w:rsidRDefault="00943FDC" w:rsidP="00943FDC">
      <w:pPr>
        <w:widowControl w:val="0"/>
        <w:autoSpaceDE w:val="0"/>
        <w:autoSpaceDN w:val="0"/>
        <w:adjustRightInd w:val="0"/>
        <w:spacing w:after="0" w:line="240" w:lineRule="auto"/>
        <w:ind w:firstLine="709"/>
        <w:jc w:val="both"/>
        <w:rPr>
          <w:rFonts w:ascii="Times New Roman" w:hAnsi="Times New Roman"/>
          <w:sz w:val="28"/>
          <w:szCs w:val="28"/>
        </w:rPr>
      </w:pPr>
      <w:r w:rsidRPr="009F1297">
        <w:rPr>
          <w:rFonts w:ascii="Times New Roman" w:hAnsi="Times New Roman"/>
          <w:sz w:val="28"/>
          <w:szCs w:val="28"/>
        </w:rPr>
        <w:t>действие постановления Исполнительного комитета Рыбно-Слободского м</w:t>
      </w:r>
      <w:r w:rsidRPr="009F1297">
        <w:rPr>
          <w:rFonts w:ascii="Times New Roman" w:hAnsi="Times New Roman"/>
          <w:sz w:val="28"/>
          <w:szCs w:val="28"/>
        </w:rPr>
        <w:t>у</w:t>
      </w:r>
      <w:r w:rsidRPr="009F1297">
        <w:rPr>
          <w:rFonts w:ascii="Times New Roman" w:hAnsi="Times New Roman"/>
          <w:sz w:val="28"/>
          <w:szCs w:val="28"/>
        </w:rPr>
        <w:t>ниципального района Республики Т</w:t>
      </w:r>
      <w:r w:rsidRPr="009F1297">
        <w:rPr>
          <w:rFonts w:ascii="Times New Roman" w:hAnsi="Times New Roman"/>
          <w:sz w:val="28"/>
          <w:szCs w:val="28"/>
        </w:rPr>
        <w:t>а</w:t>
      </w:r>
      <w:r w:rsidRPr="009F1297">
        <w:rPr>
          <w:rFonts w:ascii="Times New Roman" w:hAnsi="Times New Roman"/>
          <w:sz w:val="28"/>
          <w:szCs w:val="28"/>
        </w:rPr>
        <w:t>тарстан от 24.08.2010 №156пи «Об условиях оплаты труда работников муниципальных учреждений Рыбно-Слободского муниц</w:t>
      </w:r>
      <w:r w:rsidRPr="009F1297">
        <w:rPr>
          <w:rFonts w:ascii="Times New Roman" w:hAnsi="Times New Roman"/>
          <w:sz w:val="28"/>
          <w:szCs w:val="28"/>
        </w:rPr>
        <w:t>и</w:t>
      </w:r>
      <w:r w:rsidRPr="009F1297">
        <w:rPr>
          <w:rFonts w:ascii="Times New Roman" w:hAnsi="Times New Roman"/>
          <w:sz w:val="28"/>
          <w:szCs w:val="28"/>
        </w:rPr>
        <w:t xml:space="preserve">пального района» (с изменениями, внесенными постановлениями Исполнительного комитета Рыбно-Слободского муниципального района Республики Татарстан от 27.09.2010 №179пи, от 12.01.2011 №02пи, </w:t>
      </w:r>
      <w:r w:rsidRPr="009F1297">
        <w:rPr>
          <w:rFonts w:ascii="Times New Roman" w:hAnsi="Times New Roman"/>
          <w:sz w:val="28"/>
          <w:szCs w:val="28"/>
          <w:lang w:eastAsia="ru-RU"/>
        </w:rPr>
        <w:t xml:space="preserve">от 30.07.2012 №195пи, </w:t>
      </w:r>
      <w:r w:rsidRPr="009F1297">
        <w:rPr>
          <w:rFonts w:ascii="Times New Roman" w:hAnsi="Times New Roman"/>
          <w:sz w:val="28"/>
          <w:szCs w:val="28"/>
        </w:rPr>
        <w:t xml:space="preserve">от </w:t>
      </w:r>
      <w:r w:rsidRPr="009F1297">
        <w:rPr>
          <w:rFonts w:ascii="Times New Roman" w:hAnsi="Times New Roman"/>
          <w:sz w:val="28"/>
          <w:szCs w:val="28"/>
          <w:lang w:val="tt-RU"/>
        </w:rPr>
        <w:t>07.11.2012  №292пи, от 01.02.2017 №15пи</w:t>
      </w:r>
      <w:r w:rsidRPr="009F1297">
        <w:rPr>
          <w:rFonts w:ascii="Times New Roman" w:hAnsi="Times New Roman"/>
          <w:sz w:val="28"/>
          <w:szCs w:val="28"/>
        </w:rPr>
        <w:t>) с 1 ноября 2018 года не распространяется на организации физ</w:t>
      </w:r>
      <w:r w:rsidRPr="009F1297">
        <w:rPr>
          <w:rFonts w:ascii="Times New Roman" w:hAnsi="Times New Roman"/>
          <w:sz w:val="28"/>
          <w:szCs w:val="28"/>
        </w:rPr>
        <w:t>и</w:t>
      </w:r>
      <w:r w:rsidRPr="009F1297">
        <w:rPr>
          <w:rFonts w:ascii="Times New Roman" w:hAnsi="Times New Roman"/>
          <w:sz w:val="28"/>
          <w:szCs w:val="28"/>
        </w:rPr>
        <w:t>ческой культуры и спорта.</w:t>
      </w:r>
    </w:p>
    <w:p w:rsidR="00943FDC" w:rsidRPr="009F1297" w:rsidRDefault="00943FDC" w:rsidP="00943F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5.Настоящее постановление вступает в силу </w:t>
      </w:r>
      <w:r>
        <w:rPr>
          <w:rFonts w:ascii="Times New Roman" w:hAnsi="Times New Roman"/>
          <w:sz w:val="28"/>
          <w:szCs w:val="28"/>
          <w:lang w:eastAsia="ru-RU"/>
        </w:rPr>
        <w:t>после его официального опубл</w:t>
      </w:r>
      <w:r>
        <w:rPr>
          <w:rFonts w:ascii="Times New Roman" w:hAnsi="Times New Roman"/>
          <w:sz w:val="28"/>
          <w:szCs w:val="28"/>
          <w:lang w:eastAsia="ru-RU"/>
        </w:rPr>
        <w:t>и</w:t>
      </w:r>
      <w:r>
        <w:rPr>
          <w:rFonts w:ascii="Times New Roman" w:hAnsi="Times New Roman"/>
          <w:sz w:val="28"/>
          <w:szCs w:val="28"/>
          <w:lang w:eastAsia="ru-RU"/>
        </w:rPr>
        <w:t>кования (обнародования).</w:t>
      </w:r>
    </w:p>
    <w:p w:rsidR="00943FDC" w:rsidRPr="009F1297" w:rsidRDefault="00943FDC" w:rsidP="00943FDC">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9F1297">
        <w:rPr>
          <w:rFonts w:ascii="Times New Roman" w:hAnsi="Times New Roman"/>
          <w:sz w:val="28"/>
          <w:szCs w:val="28"/>
        </w:rPr>
        <w:t xml:space="preserve">.Настоящее постановление разместить на официальном сайте Рыбно-Слободского муниципального района в информационно-телекоммуникационной сети Интернет по веб-адресу: </w:t>
      </w:r>
      <w:hyperlink r:id="rId8" w:history="1">
        <w:r w:rsidRPr="00943FDC">
          <w:rPr>
            <w:rStyle w:val="a6"/>
            <w:rFonts w:ascii="Times New Roman" w:hAnsi="Times New Roman"/>
            <w:color w:val="auto"/>
            <w:sz w:val="28"/>
            <w:szCs w:val="28"/>
            <w:u w:val="none"/>
          </w:rPr>
          <w:t>http://ribnaya-sloboda.tatarstan.ru</w:t>
        </w:r>
      </w:hyperlink>
      <w:r w:rsidRPr="00943FDC">
        <w:rPr>
          <w:rFonts w:ascii="Times New Roman" w:hAnsi="Times New Roman"/>
          <w:sz w:val="28"/>
          <w:szCs w:val="28"/>
        </w:rPr>
        <w:t xml:space="preserve"> и «Официальном по</w:t>
      </w:r>
      <w:r w:rsidRPr="00943FDC">
        <w:rPr>
          <w:rFonts w:ascii="Times New Roman" w:hAnsi="Times New Roman"/>
          <w:sz w:val="28"/>
          <w:szCs w:val="28"/>
        </w:rPr>
        <w:t>р</w:t>
      </w:r>
      <w:r w:rsidRPr="00943FDC">
        <w:rPr>
          <w:rFonts w:ascii="Times New Roman" w:hAnsi="Times New Roman"/>
          <w:sz w:val="28"/>
          <w:szCs w:val="28"/>
        </w:rPr>
        <w:t xml:space="preserve">тале правовой информации Республики Татарстан» в информационно-телекоммуникационной сети Интернет по веб-адресу: </w:t>
      </w:r>
      <w:hyperlink r:id="rId9" w:history="1">
        <w:r w:rsidRPr="00943FDC">
          <w:rPr>
            <w:rStyle w:val="a6"/>
            <w:rFonts w:ascii="Times New Roman" w:hAnsi="Times New Roman"/>
            <w:color w:val="auto"/>
            <w:sz w:val="28"/>
            <w:szCs w:val="28"/>
            <w:u w:val="none"/>
          </w:rPr>
          <w:t>http://pravo.tatarstan.ru</w:t>
        </w:r>
      </w:hyperlink>
      <w:r w:rsidRPr="00943FDC">
        <w:rPr>
          <w:rFonts w:ascii="Times New Roman" w:hAnsi="Times New Roman"/>
          <w:sz w:val="28"/>
          <w:szCs w:val="28"/>
        </w:rPr>
        <w:t>.</w:t>
      </w:r>
    </w:p>
    <w:p w:rsidR="00943FDC" w:rsidRPr="009F1297" w:rsidRDefault="00943FDC" w:rsidP="00943FDC">
      <w:pPr>
        <w:tabs>
          <w:tab w:val="left" w:pos="1134"/>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7.</w:t>
      </w:r>
      <w:r w:rsidRPr="009F1297">
        <w:rPr>
          <w:rFonts w:ascii="Times New Roman" w:hAnsi="Times New Roman"/>
          <w:sz w:val="28"/>
          <w:szCs w:val="28"/>
        </w:rPr>
        <w:t>Контроль за   исполнением настоящего постановления возложить на заме</w:t>
      </w:r>
      <w:r w:rsidRPr="009F1297">
        <w:rPr>
          <w:rFonts w:ascii="Times New Roman" w:hAnsi="Times New Roman"/>
          <w:sz w:val="28"/>
          <w:szCs w:val="28"/>
        </w:rPr>
        <w:t>с</w:t>
      </w:r>
      <w:r w:rsidRPr="009F1297">
        <w:rPr>
          <w:rFonts w:ascii="Times New Roman" w:hAnsi="Times New Roman"/>
          <w:sz w:val="28"/>
          <w:szCs w:val="28"/>
        </w:rPr>
        <w:t>тителя руководителя Исполнительного комитета Рыбно-Слободского муниципал</w:t>
      </w:r>
      <w:r w:rsidRPr="009F1297">
        <w:rPr>
          <w:rFonts w:ascii="Times New Roman" w:hAnsi="Times New Roman"/>
          <w:sz w:val="28"/>
          <w:szCs w:val="28"/>
        </w:rPr>
        <w:t>ь</w:t>
      </w:r>
      <w:r w:rsidRPr="009F1297">
        <w:rPr>
          <w:rFonts w:ascii="Times New Roman" w:hAnsi="Times New Roman"/>
          <w:sz w:val="28"/>
          <w:szCs w:val="28"/>
        </w:rPr>
        <w:t>ного района Республики Татарстан по экономическим вопросам В.И. Токр</w:t>
      </w:r>
      <w:r w:rsidRPr="009F1297">
        <w:rPr>
          <w:rFonts w:ascii="Times New Roman" w:hAnsi="Times New Roman"/>
          <w:sz w:val="28"/>
          <w:szCs w:val="28"/>
        </w:rPr>
        <w:t>а</w:t>
      </w:r>
      <w:r w:rsidRPr="009F1297">
        <w:rPr>
          <w:rFonts w:ascii="Times New Roman" w:hAnsi="Times New Roman"/>
          <w:sz w:val="28"/>
          <w:szCs w:val="28"/>
        </w:rPr>
        <w:t>нова.</w:t>
      </w:r>
    </w:p>
    <w:p w:rsidR="00943FDC" w:rsidRPr="00B63426" w:rsidRDefault="00943FDC" w:rsidP="00943FDC">
      <w:pPr>
        <w:spacing w:after="0" w:line="240" w:lineRule="auto"/>
        <w:jc w:val="both"/>
        <w:rPr>
          <w:rFonts w:ascii="Times New Roman" w:hAnsi="Times New Roman"/>
          <w:sz w:val="16"/>
          <w:szCs w:val="16"/>
        </w:rPr>
      </w:pPr>
    </w:p>
    <w:p w:rsidR="00943FDC" w:rsidRDefault="00943FDC" w:rsidP="00943FDC">
      <w:pPr>
        <w:spacing w:after="0" w:line="240" w:lineRule="auto"/>
        <w:jc w:val="both"/>
        <w:rPr>
          <w:rFonts w:ascii="Times New Roman" w:hAnsi="Times New Roman"/>
          <w:sz w:val="28"/>
          <w:szCs w:val="28"/>
        </w:rPr>
      </w:pPr>
    </w:p>
    <w:p w:rsidR="00943FDC" w:rsidRDefault="00943FDC" w:rsidP="00943FDC">
      <w:pPr>
        <w:spacing w:after="0" w:line="240" w:lineRule="auto"/>
        <w:jc w:val="both"/>
        <w:rPr>
          <w:rFonts w:ascii="Times New Roman" w:hAnsi="Times New Roman"/>
          <w:sz w:val="28"/>
          <w:szCs w:val="28"/>
        </w:rPr>
      </w:pPr>
    </w:p>
    <w:p w:rsidR="00943FDC" w:rsidRPr="00B63426" w:rsidRDefault="00943FDC" w:rsidP="00943FDC">
      <w:pPr>
        <w:spacing w:after="0" w:line="240" w:lineRule="auto"/>
        <w:jc w:val="both"/>
        <w:rPr>
          <w:rFonts w:ascii="Times New Roman" w:hAnsi="Times New Roman"/>
          <w:sz w:val="28"/>
          <w:szCs w:val="28"/>
        </w:rPr>
      </w:pPr>
    </w:p>
    <w:p w:rsidR="00943FDC" w:rsidRPr="00B63426" w:rsidRDefault="00943FDC" w:rsidP="00943FDC">
      <w:pPr>
        <w:spacing w:after="0" w:line="240" w:lineRule="auto"/>
        <w:jc w:val="both"/>
        <w:rPr>
          <w:rFonts w:ascii="Times New Roman" w:hAnsi="Times New Roman"/>
          <w:sz w:val="28"/>
          <w:szCs w:val="28"/>
        </w:rPr>
      </w:pPr>
      <w:r w:rsidRPr="00B63426">
        <w:rPr>
          <w:rFonts w:ascii="Times New Roman" w:hAnsi="Times New Roman"/>
          <w:sz w:val="28"/>
          <w:szCs w:val="28"/>
        </w:rPr>
        <w:t xml:space="preserve">Исполняющий обязанности руководителя </w:t>
      </w:r>
      <w:r w:rsidRPr="00B63426">
        <w:rPr>
          <w:rFonts w:ascii="Times New Roman" w:hAnsi="Times New Roman"/>
          <w:sz w:val="28"/>
          <w:szCs w:val="28"/>
        </w:rPr>
        <w:tab/>
        <w:t xml:space="preserve">                                     </w:t>
      </w:r>
      <w:r>
        <w:rPr>
          <w:rFonts w:ascii="Times New Roman" w:hAnsi="Times New Roman"/>
          <w:sz w:val="28"/>
          <w:szCs w:val="28"/>
        </w:rPr>
        <w:t>Р.Л. Исланов</w:t>
      </w:r>
    </w:p>
    <w:p w:rsidR="00943FDC" w:rsidRPr="00B63426" w:rsidRDefault="00943FDC" w:rsidP="00943FDC">
      <w:pPr>
        <w:spacing w:after="0" w:line="240" w:lineRule="auto"/>
        <w:jc w:val="both"/>
        <w:rPr>
          <w:rFonts w:ascii="Times New Roman" w:hAnsi="Times New Roman"/>
          <w:sz w:val="28"/>
          <w:szCs w:val="28"/>
        </w:rPr>
      </w:pPr>
    </w:p>
    <w:p w:rsidR="00943FDC" w:rsidRDefault="00943FDC" w:rsidP="00943FDC">
      <w:pPr>
        <w:jc w:val="both"/>
        <w:rPr>
          <w:sz w:val="28"/>
          <w:szCs w:val="28"/>
        </w:rPr>
      </w:pPr>
    </w:p>
    <w:p w:rsidR="00943FDC" w:rsidRDefault="00943FDC" w:rsidP="00943FDC">
      <w:pPr>
        <w:jc w:val="both"/>
        <w:rPr>
          <w:sz w:val="28"/>
          <w:szCs w:val="28"/>
        </w:rPr>
      </w:pPr>
    </w:p>
    <w:p w:rsidR="00943FDC" w:rsidRDefault="00943FDC" w:rsidP="00943FDC">
      <w:pPr>
        <w:jc w:val="both"/>
      </w:pPr>
    </w:p>
    <w:p w:rsidR="00943FDC" w:rsidRDefault="00943FDC" w:rsidP="00943FDC">
      <w:pPr>
        <w:jc w:val="both"/>
      </w:pPr>
    </w:p>
    <w:p w:rsidR="00943FDC" w:rsidRDefault="00943FDC" w:rsidP="00943FDC">
      <w:pPr>
        <w:jc w:val="both"/>
      </w:pPr>
    </w:p>
    <w:p w:rsidR="00943FDC" w:rsidRDefault="00943FDC" w:rsidP="00943FDC">
      <w:pPr>
        <w:autoSpaceDE w:val="0"/>
        <w:autoSpaceDN w:val="0"/>
        <w:adjustRightInd w:val="0"/>
        <w:spacing w:after="0" w:line="240" w:lineRule="auto"/>
        <w:ind w:firstLine="709"/>
        <w:contextualSpacing/>
        <w:jc w:val="both"/>
        <w:rPr>
          <w:rFonts w:ascii="Times New Roman" w:hAnsi="Times New Roman"/>
          <w:sz w:val="28"/>
          <w:szCs w:val="28"/>
        </w:rPr>
      </w:pPr>
    </w:p>
    <w:p w:rsidR="00943FDC" w:rsidRDefault="00943FDC" w:rsidP="00943FDC">
      <w:pPr>
        <w:autoSpaceDE w:val="0"/>
        <w:autoSpaceDN w:val="0"/>
        <w:adjustRightInd w:val="0"/>
        <w:spacing w:after="0" w:line="240" w:lineRule="auto"/>
        <w:ind w:firstLine="709"/>
        <w:contextualSpacing/>
        <w:jc w:val="both"/>
        <w:rPr>
          <w:rFonts w:ascii="Times New Roman" w:hAnsi="Times New Roman"/>
          <w:sz w:val="28"/>
          <w:szCs w:val="28"/>
        </w:rPr>
      </w:pPr>
    </w:p>
    <w:p w:rsidR="00943FDC" w:rsidRDefault="00943FDC" w:rsidP="00943FDC">
      <w:pPr>
        <w:autoSpaceDE w:val="0"/>
        <w:autoSpaceDN w:val="0"/>
        <w:adjustRightInd w:val="0"/>
        <w:spacing w:after="0" w:line="240" w:lineRule="auto"/>
        <w:ind w:firstLine="709"/>
        <w:contextualSpacing/>
        <w:jc w:val="both"/>
        <w:rPr>
          <w:rFonts w:ascii="Times New Roman" w:hAnsi="Times New Roman"/>
          <w:sz w:val="28"/>
          <w:szCs w:val="28"/>
        </w:rPr>
      </w:pPr>
    </w:p>
    <w:p w:rsidR="00943FDC" w:rsidRDefault="00943FDC" w:rsidP="00943FDC">
      <w:pPr>
        <w:autoSpaceDE w:val="0"/>
        <w:autoSpaceDN w:val="0"/>
        <w:adjustRightInd w:val="0"/>
        <w:spacing w:after="0" w:line="240" w:lineRule="auto"/>
        <w:ind w:firstLine="709"/>
        <w:contextualSpacing/>
        <w:jc w:val="both"/>
        <w:rPr>
          <w:rFonts w:ascii="Times New Roman" w:hAnsi="Times New Roman"/>
          <w:sz w:val="28"/>
          <w:szCs w:val="28"/>
        </w:rPr>
      </w:pPr>
    </w:p>
    <w:p w:rsidR="00943FDC" w:rsidRDefault="00943FDC" w:rsidP="00943FDC">
      <w:pPr>
        <w:autoSpaceDE w:val="0"/>
        <w:autoSpaceDN w:val="0"/>
        <w:adjustRightInd w:val="0"/>
        <w:spacing w:after="0" w:line="240" w:lineRule="auto"/>
        <w:ind w:firstLine="709"/>
        <w:contextualSpacing/>
        <w:jc w:val="both"/>
        <w:rPr>
          <w:rFonts w:ascii="Times New Roman" w:hAnsi="Times New Roman"/>
          <w:sz w:val="28"/>
          <w:szCs w:val="28"/>
        </w:rPr>
      </w:pPr>
    </w:p>
    <w:p w:rsidR="00943FDC" w:rsidRDefault="00943FDC" w:rsidP="00943FDC">
      <w:pPr>
        <w:autoSpaceDE w:val="0"/>
        <w:autoSpaceDN w:val="0"/>
        <w:adjustRightInd w:val="0"/>
        <w:spacing w:after="0" w:line="240" w:lineRule="auto"/>
        <w:ind w:firstLine="709"/>
        <w:contextualSpacing/>
        <w:jc w:val="both"/>
        <w:rPr>
          <w:rFonts w:ascii="Times New Roman" w:hAnsi="Times New Roman"/>
          <w:sz w:val="28"/>
          <w:szCs w:val="28"/>
        </w:rPr>
      </w:pPr>
    </w:p>
    <w:p w:rsidR="00943FDC" w:rsidRDefault="00943FDC" w:rsidP="00943FDC">
      <w:pPr>
        <w:autoSpaceDE w:val="0"/>
        <w:autoSpaceDN w:val="0"/>
        <w:adjustRightInd w:val="0"/>
        <w:spacing w:after="0" w:line="240" w:lineRule="auto"/>
        <w:ind w:firstLine="709"/>
        <w:contextualSpacing/>
        <w:jc w:val="both"/>
        <w:rPr>
          <w:rFonts w:ascii="Times New Roman" w:hAnsi="Times New Roman"/>
          <w:sz w:val="28"/>
          <w:szCs w:val="28"/>
        </w:rPr>
      </w:pPr>
    </w:p>
    <w:p w:rsidR="00953657" w:rsidRPr="00A60918" w:rsidRDefault="00953657" w:rsidP="00B00A88">
      <w:pPr>
        <w:pStyle w:val="ConsPlusNormal"/>
        <w:ind w:right="-2" w:firstLine="6804"/>
        <w:jc w:val="both"/>
        <w:outlineLvl w:val="0"/>
        <w:rPr>
          <w:rFonts w:ascii="Times New Roman" w:hAnsi="Times New Roman" w:cs="Times New Roman"/>
          <w:sz w:val="24"/>
          <w:szCs w:val="24"/>
        </w:rPr>
      </w:pPr>
      <w:r w:rsidRPr="00A60918">
        <w:rPr>
          <w:rFonts w:ascii="Times New Roman" w:hAnsi="Times New Roman" w:cs="Times New Roman"/>
          <w:sz w:val="24"/>
          <w:szCs w:val="24"/>
        </w:rPr>
        <w:lastRenderedPageBreak/>
        <w:t>Утверждено</w:t>
      </w:r>
    </w:p>
    <w:p w:rsidR="00953657" w:rsidRPr="00A60918" w:rsidRDefault="00953657" w:rsidP="00B00A88">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постановлением</w:t>
      </w:r>
    </w:p>
    <w:p w:rsidR="00953657" w:rsidRDefault="00A60918" w:rsidP="00B00A88">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A60918" w:rsidRDefault="00A60918" w:rsidP="00B00A88">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A60918" w:rsidRPr="00A60918" w:rsidRDefault="00A60918" w:rsidP="00B00A88">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953657" w:rsidRPr="00A60918" w:rsidRDefault="00953657" w:rsidP="00B00A88">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Республики Татарстан</w:t>
      </w:r>
    </w:p>
    <w:p w:rsidR="00953657" w:rsidRPr="00A60918" w:rsidRDefault="001E55C1" w:rsidP="00B00A88">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о</w:t>
      </w:r>
      <w:r w:rsidR="000F5F3C" w:rsidRPr="00A60918">
        <w:rPr>
          <w:rFonts w:ascii="Times New Roman" w:hAnsi="Times New Roman" w:cs="Times New Roman"/>
          <w:sz w:val="24"/>
          <w:szCs w:val="24"/>
        </w:rPr>
        <w:t>т</w:t>
      </w:r>
      <w:r w:rsidR="00542A97" w:rsidRPr="00A60918">
        <w:rPr>
          <w:rFonts w:ascii="Times New Roman" w:hAnsi="Times New Roman" w:cs="Times New Roman"/>
          <w:sz w:val="24"/>
          <w:szCs w:val="24"/>
        </w:rPr>
        <w:t>_______</w:t>
      </w:r>
      <w:r w:rsidR="00112501" w:rsidRPr="00A60918">
        <w:rPr>
          <w:rFonts w:ascii="Times New Roman" w:hAnsi="Times New Roman" w:cs="Times New Roman"/>
          <w:sz w:val="24"/>
          <w:szCs w:val="24"/>
        </w:rPr>
        <w:t>20</w:t>
      </w:r>
      <w:r w:rsidRPr="00A60918">
        <w:rPr>
          <w:rFonts w:ascii="Times New Roman" w:hAnsi="Times New Roman" w:cs="Times New Roman"/>
          <w:sz w:val="24"/>
          <w:szCs w:val="24"/>
        </w:rPr>
        <w:t>18</w:t>
      </w:r>
      <w:r w:rsidR="000F5F3C" w:rsidRPr="00A60918">
        <w:rPr>
          <w:rFonts w:ascii="Times New Roman" w:hAnsi="Times New Roman" w:cs="Times New Roman"/>
          <w:sz w:val="24"/>
          <w:szCs w:val="24"/>
        </w:rPr>
        <w:t xml:space="preserve"> №</w:t>
      </w:r>
      <w:r w:rsidR="00B00A88" w:rsidRPr="00A60918">
        <w:rPr>
          <w:rFonts w:ascii="Times New Roman" w:hAnsi="Times New Roman" w:cs="Times New Roman"/>
          <w:sz w:val="24"/>
          <w:szCs w:val="24"/>
        </w:rPr>
        <w:t>_____</w:t>
      </w:r>
      <w:r w:rsidR="00A60918">
        <w:rPr>
          <w:rFonts w:ascii="Times New Roman" w:hAnsi="Times New Roman" w:cs="Times New Roman"/>
          <w:sz w:val="24"/>
          <w:szCs w:val="24"/>
        </w:rPr>
        <w:t xml:space="preserve"> пи</w:t>
      </w:r>
    </w:p>
    <w:p w:rsidR="00B00A88" w:rsidRPr="00C879BA" w:rsidRDefault="00B00A88" w:rsidP="00B00A88">
      <w:pPr>
        <w:pStyle w:val="ConsPlusNormal"/>
        <w:jc w:val="both"/>
        <w:rPr>
          <w:rFonts w:ascii="Times New Roman" w:hAnsi="Times New Roman" w:cs="Times New Roman"/>
          <w:sz w:val="28"/>
          <w:szCs w:val="28"/>
        </w:rPr>
      </w:pPr>
    </w:p>
    <w:p w:rsidR="00112501" w:rsidRPr="00A60918" w:rsidRDefault="001E55C1" w:rsidP="00A60918">
      <w:pPr>
        <w:pStyle w:val="ConsPlusTitle"/>
        <w:jc w:val="center"/>
        <w:rPr>
          <w:rFonts w:ascii="Times New Roman" w:hAnsi="Times New Roman" w:cs="Times New Roman"/>
          <w:b w:val="0"/>
          <w:sz w:val="28"/>
          <w:szCs w:val="28"/>
        </w:rPr>
      </w:pPr>
      <w:bookmarkStart w:id="0" w:name="P72"/>
      <w:bookmarkEnd w:id="0"/>
      <w:r w:rsidRPr="00A60918">
        <w:rPr>
          <w:rFonts w:ascii="Times New Roman" w:hAnsi="Times New Roman" w:cs="Times New Roman"/>
          <w:b w:val="0"/>
          <w:sz w:val="28"/>
          <w:szCs w:val="28"/>
        </w:rPr>
        <w:t>Положение</w:t>
      </w:r>
    </w:p>
    <w:p w:rsidR="001E55C1" w:rsidRPr="00A60918" w:rsidRDefault="001E55C1" w:rsidP="00A60918">
      <w:pPr>
        <w:pStyle w:val="ConsPlusTitle"/>
        <w:jc w:val="center"/>
        <w:rPr>
          <w:rFonts w:ascii="Times New Roman" w:hAnsi="Times New Roman" w:cs="Times New Roman"/>
          <w:b w:val="0"/>
          <w:sz w:val="28"/>
          <w:szCs w:val="28"/>
        </w:rPr>
      </w:pPr>
      <w:r w:rsidRPr="00A60918">
        <w:rPr>
          <w:rFonts w:ascii="Times New Roman" w:hAnsi="Times New Roman" w:cs="Times New Roman"/>
          <w:b w:val="0"/>
          <w:sz w:val="28"/>
          <w:szCs w:val="28"/>
        </w:rPr>
        <w:t xml:space="preserve">об условиях оплаты труда работников </w:t>
      </w:r>
      <w:r w:rsidR="00A60918" w:rsidRPr="00A60918">
        <w:rPr>
          <w:rFonts w:ascii="Times New Roman" w:hAnsi="Times New Roman" w:cs="Times New Roman"/>
          <w:b w:val="0"/>
          <w:sz w:val="28"/>
          <w:szCs w:val="28"/>
        </w:rPr>
        <w:t>муниципальных</w:t>
      </w:r>
      <w:r w:rsidR="00BF03E0" w:rsidRPr="00A60918">
        <w:rPr>
          <w:rFonts w:ascii="Times New Roman" w:hAnsi="Times New Roman" w:cs="Times New Roman"/>
          <w:b w:val="0"/>
          <w:sz w:val="28"/>
          <w:szCs w:val="28"/>
        </w:rPr>
        <w:t xml:space="preserve"> </w:t>
      </w:r>
      <w:r w:rsidRPr="00A60918">
        <w:rPr>
          <w:rFonts w:ascii="Times New Roman" w:hAnsi="Times New Roman" w:cs="Times New Roman"/>
          <w:b w:val="0"/>
          <w:sz w:val="28"/>
          <w:szCs w:val="28"/>
        </w:rPr>
        <w:t>организаций</w:t>
      </w:r>
    </w:p>
    <w:p w:rsidR="00A60918" w:rsidRPr="00A60918" w:rsidRDefault="00543B68" w:rsidP="00A60918">
      <w:pPr>
        <w:pStyle w:val="ConsPlusNormal"/>
        <w:jc w:val="center"/>
        <w:rPr>
          <w:rFonts w:ascii="Times New Roman" w:hAnsi="Times New Roman" w:cs="Times New Roman"/>
          <w:sz w:val="28"/>
          <w:szCs w:val="28"/>
        </w:rPr>
      </w:pPr>
      <w:r w:rsidRPr="00A60918">
        <w:rPr>
          <w:rFonts w:ascii="Times New Roman" w:hAnsi="Times New Roman"/>
          <w:bCs/>
          <w:sz w:val="28"/>
          <w:szCs w:val="28"/>
        </w:rPr>
        <w:t xml:space="preserve">физической культуры и спорта </w:t>
      </w:r>
      <w:r w:rsidR="00A60918" w:rsidRPr="00A60918">
        <w:rPr>
          <w:rFonts w:ascii="Times New Roman" w:hAnsi="Times New Roman" w:cs="Times New Roman"/>
          <w:sz w:val="28"/>
          <w:szCs w:val="28"/>
        </w:rPr>
        <w:t>Рыбно-Слободского</w:t>
      </w:r>
      <w:r w:rsidR="00A60918">
        <w:rPr>
          <w:rFonts w:ascii="Times New Roman" w:hAnsi="Times New Roman" w:cs="Times New Roman"/>
          <w:sz w:val="28"/>
          <w:szCs w:val="28"/>
        </w:rPr>
        <w:t xml:space="preserve"> </w:t>
      </w:r>
      <w:r w:rsidR="00A60918" w:rsidRPr="00A60918">
        <w:rPr>
          <w:rFonts w:ascii="Times New Roman" w:hAnsi="Times New Roman" w:cs="Times New Roman"/>
          <w:sz w:val="28"/>
          <w:szCs w:val="28"/>
        </w:rPr>
        <w:t>муниципального района</w:t>
      </w:r>
    </w:p>
    <w:p w:rsidR="00953657" w:rsidRPr="00A60918" w:rsidRDefault="001E55C1" w:rsidP="00A60918">
      <w:pPr>
        <w:autoSpaceDE w:val="0"/>
        <w:autoSpaceDN w:val="0"/>
        <w:adjustRightInd w:val="0"/>
        <w:spacing w:after="0" w:line="240" w:lineRule="auto"/>
        <w:jc w:val="center"/>
        <w:rPr>
          <w:rFonts w:ascii="Times New Roman" w:hAnsi="Times New Roman"/>
          <w:bCs/>
          <w:sz w:val="28"/>
          <w:szCs w:val="28"/>
        </w:rPr>
      </w:pPr>
      <w:r w:rsidRPr="00A60918">
        <w:rPr>
          <w:rFonts w:ascii="Times New Roman" w:hAnsi="Times New Roman"/>
          <w:sz w:val="28"/>
          <w:szCs w:val="28"/>
        </w:rPr>
        <w:t>Республики Татарстан</w:t>
      </w:r>
    </w:p>
    <w:p w:rsidR="00953657" w:rsidRPr="00C879BA" w:rsidRDefault="00953657" w:rsidP="00B00A88">
      <w:pPr>
        <w:pStyle w:val="ConsPlusNormal"/>
        <w:jc w:val="both"/>
        <w:rPr>
          <w:rFonts w:ascii="Times New Roman" w:hAnsi="Times New Roman" w:cs="Times New Roman"/>
          <w:sz w:val="28"/>
          <w:szCs w:val="28"/>
        </w:rPr>
      </w:pPr>
    </w:p>
    <w:p w:rsidR="00953657" w:rsidRPr="00C879BA" w:rsidRDefault="009775E4" w:rsidP="00B00A88">
      <w:pPr>
        <w:pStyle w:val="ConsPlusNormal"/>
        <w:jc w:val="center"/>
        <w:outlineLvl w:val="1"/>
        <w:rPr>
          <w:rFonts w:ascii="Times New Roman" w:hAnsi="Times New Roman" w:cs="Times New Roman"/>
          <w:sz w:val="28"/>
          <w:szCs w:val="28"/>
        </w:rPr>
      </w:pPr>
      <w:r w:rsidRPr="00C879BA">
        <w:rPr>
          <w:rFonts w:ascii="Times New Roman" w:hAnsi="Times New Roman" w:cs="Times New Roman"/>
          <w:sz w:val="28"/>
          <w:szCs w:val="28"/>
          <w:lang w:val="en-US"/>
        </w:rPr>
        <w:t>I</w:t>
      </w:r>
      <w:r w:rsidRPr="00C879BA">
        <w:rPr>
          <w:rFonts w:ascii="Times New Roman" w:hAnsi="Times New Roman" w:cs="Times New Roman"/>
          <w:sz w:val="28"/>
          <w:szCs w:val="28"/>
        </w:rPr>
        <w:t xml:space="preserve">. </w:t>
      </w:r>
      <w:r w:rsidR="001E55C1" w:rsidRPr="00C879BA">
        <w:rPr>
          <w:rFonts w:ascii="Times New Roman" w:hAnsi="Times New Roman" w:cs="Times New Roman"/>
          <w:sz w:val="28"/>
          <w:szCs w:val="28"/>
        </w:rPr>
        <w:t>Общие положения</w:t>
      </w:r>
    </w:p>
    <w:p w:rsidR="00953657" w:rsidRPr="00C879BA" w:rsidRDefault="00953657" w:rsidP="00B00A88">
      <w:pPr>
        <w:pStyle w:val="ConsPlusNormal"/>
        <w:jc w:val="both"/>
        <w:rPr>
          <w:rFonts w:ascii="Times New Roman" w:hAnsi="Times New Roman" w:cs="Times New Roman"/>
          <w:sz w:val="28"/>
          <w:szCs w:val="28"/>
        </w:rPr>
      </w:pPr>
    </w:p>
    <w:p w:rsidR="00953657" w:rsidRPr="00B00A88" w:rsidRDefault="00FB2CAF"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1. </w:t>
      </w:r>
      <w:r w:rsidR="00953657" w:rsidRPr="00B00A88">
        <w:rPr>
          <w:rFonts w:ascii="Times New Roman" w:hAnsi="Times New Roman" w:cs="Times New Roman"/>
          <w:sz w:val="28"/>
          <w:szCs w:val="28"/>
        </w:rPr>
        <w:t xml:space="preserve">Настоящее Положение об условиях оплаты труда работников </w:t>
      </w:r>
      <w:r w:rsidR="00A60918" w:rsidRPr="00A60918">
        <w:rPr>
          <w:rFonts w:ascii="Times New Roman" w:hAnsi="Times New Roman" w:cs="Times New Roman"/>
          <w:sz w:val="28"/>
          <w:szCs w:val="28"/>
        </w:rPr>
        <w:t xml:space="preserve">муниципальных </w:t>
      </w:r>
      <w:r w:rsidR="00543B68" w:rsidRPr="00B00A88">
        <w:rPr>
          <w:rFonts w:ascii="Times New Roman" w:hAnsi="Times New Roman" w:cs="Times New Roman"/>
          <w:sz w:val="28"/>
          <w:szCs w:val="28"/>
        </w:rPr>
        <w:t>организаций физической культуры и спорта</w:t>
      </w:r>
      <w:r w:rsidR="00A60918" w:rsidRPr="00A60918">
        <w:rPr>
          <w:rFonts w:ascii="Times New Roman" w:hAnsi="Times New Roman" w:cs="Times New Roman"/>
          <w:sz w:val="28"/>
          <w:szCs w:val="28"/>
        </w:rPr>
        <w:t xml:space="preserve"> Рыбно-Слободского</w:t>
      </w:r>
      <w:r w:rsidR="00A60918">
        <w:rPr>
          <w:rFonts w:ascii="Times New Roman" w:hAnsi="Times New Roman" w:cs="Times New Roman"/>
          <w:sz w:val="28"/>
          <w:szCs w:val="28"/>
        </w:rPr>
        <w:t xml:space="preserve"> </w:t>
      </w:r>
      <w:r w:rsidR="00A60918" w:rsidRPr="00A60918">
        <w:rPr>
          <w:rFonts w:ascii="Times New Roman" w:hAnsi="Times New Roman" w:cs="Times New Roman"/>
          <w:sz w:val="28"/>
          <w:szCs w:val="28"/>
        </w:rPr>
        <w:t>муниципал</w:t>
      </w:r>
      <w:r w:rsidR="00A60918" w:rsidRPr="00A60918">
        <w:rPr>
          <w:rFonts w:ascii="Times New Roman" w:hAnsi="Times New Roman" w:cs="Times New Roman"/>
          <w:sz w:val="28"/>
          <w:szCs w:val="28"/>
        </w:rPr>
        <w:t>ь</w:t>
      </w:r>
      <w:r w:rsidR="00A60918" w:rsidRPr="00A60918">
        <w:rPr>
          <w:rFonts w:ascii="Times New Roman" w:hAnsi="Times New Roman" w:cs="Times New Roman"/>
          <w:sz w:val="28"/>
          <w:szCs w:val="28"/>
        </w:rPr>
        <w:t>ного района</w:t>
      </w:r>
      <w:r w:rsidR="00A60918">
        <w:rPr>
          <w:rFonts w:ascii="Times New Roman" w:hAnsi="Times New Roman" w:cs="Times New Roman"/>
          <w:sz w:val="28"/>
          <w:szCs w:val="28"/>
        </w:rPr>
        <w:t xml:space="preserve"> </w:t>
      </w:r>
      <w:r w:rsidR="00C879BA">
        <w:rPr>
          <w:rFonts w:ascii="Times New Roman" w:hAnsi="Times New Roman" w:cs="Times New Roman"/>
          <w:sz w:val="28"/>
          <w:szCs w:val="28"/>
        </w:rPr>
        <w:t>Республики Татарстан</w:t>
      </w:r>
      <w:r w:rsidR="00953657" w:rsidRPr="00B00A88">
        <w:rPr>
          <w:rFonts w:ascii="Times New Roman" w:hAnsi="Times New Roman" w:cs="Times New Roman"/>
          <w:sz w:val="28"/>
          <w:szCs w:val="28"/>
        </w:rPr>
        <w:t xml:space="preserve"> определяет порядок формирования окладов работников, условия и размеры выплат компенсационного и стимулирующего хара</w:t>
      </w:r>
      <w:r w:rsidR="00953657" w:rsidRPr="00B00A88">
        <w:rPr>
          <w:rFonts w:ascii="Times New Roman" w:hAnsi="Times New Roman" w:cs="Times New Roman"/>
          <w:sz w:val="28"/>
          <w:szCs w:val="28"/>
        </w:rPr>
        <w:t>к</w:t>
      </w:r>
      <w:r w:rsidR="00953657" w:rsidRPr="00B00A88">
        <w:rPr>
          <w:rFonts w:ascii="Times New Roman" w:hAnsi="Times New Roman" w:cs="Times New Roman"/>
          <w:sz w:val="28"/>
          <w:szCs w:val="28"/>
        </w:rPr>
        <w:t>тера, а также критерии их установления.</w:t>
      </w:r>
    </w:p>
    <w:p w:rsidR="00953657" w:rsidRPr="00B00A88" w:rsidRDefault="00FB2CAF"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2. </w:t>
      </w:r>
      <w:r w:rsidR="00953657" w:rsidRPr="00B00A88">
        <w:rPr>
          <w:rFonts w:ascii="Times New Roman" w:hAnsi="Times New Roman" w:cs="Times New Roman"/>
          <w:sz w:val="28"/>
          <w:szCs w:val="28"/>
        </w:rPr>
        <w:t>В настоящем Положении используются следующие понятия и определения:</w:t>
      </w:r>
    </w:p>
    <w:p w:rsidR="00EE2EB2" w:rsidRPr="00B00A88" w:rsidRDefault="00EE2EB2"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включая разме</w:t>
      </w:r>
      <w:r w:rsidR="00D54D1F">
        <w:rPr>
          <w:rFonts w:ascii="Times New Roman" w:hAnsi="Times New Roman" w:cs="Times New Roman"/>
          <w:sz w:val="28"/>
          <w:szCs w:val="28"/>
        </w:rPr>
        <w:t>ры базовых (должностных) окладов</w:t>
      </w:r>
      <w:r w:rsidRPr="00B00A88">
        <w:rPr>
          <w:rFonts w:ascii="Times New Roman" w:hAnsi="Times New Roman" w:cs="Times New Roman"/>
          <w:sz w:val="28"/>
          <w:szCs w:val="28"/>
        </w:rPr>
        <w:t xml:space="preserve">, а </w:t>
      </w:r>
      <w:r w:rsidR="00343826" w:rsidRPr="00B00A88">
        <w:rPr>
          <w:rFonts w:ascii="Times New Roman" w:hAnsi="Times New Roman" w:cs="Times New Roman"/>
          <w:sz w:val="28"/>
          <w:szCs w:val="28"/>
        </w:rPr>
        <w:t>также</w:t>
      </w:r>
      <w:r w:rsidRPr="00B00A88">
        <w:rPr>
          <w:rFonts w:ascii="Times New Roman" w:hAnsi="Times New Roman" w:cs="Times New Roman"/>
          <w:sz w:val="28"/>
          <w:szCs w:val="28"/>
        </w:rPr>
        <w:t xml:space="preserve"> выплаты компенсационного и стимулирующего характера, установленные в </w:t>
      </w:r>
      <w:r w:rsidR="00343826" w:rsidRPr="00B00A88">
        <w:rPr>
          <w:rFonts w:ascii="Times New Roman" w:hAnsi="Times New Roman" w:cs="Times New Roman"/>
          <w:sz w:val="28"/>
          <w:szCs w:val="28"/>
        </w:rPr>
        <w:t>с</w:t>
      </w:r>
      <w:r w:rsidR="00343826" w:rsidRPr="00B00A88">
        <w:rPr>
          <w:rFonts w:ascii="Times New Roman" w:hAnsi="Times New Roman" w:cs="Times New Roman"/>
          <w:sz w:val="28"/>
          <w:szCs w:val="28"/>
        </w:rPr>
        <w:t>о</w:t>
      </w:r>
      <w:r w:rsidR="00343826" w:rsidRPr="00B00A88">
        <w:rPr>
          <w:rFonts w:ascii="Times New Roman" w:hAnsi="Times New Roman" w:cs="Times New Roman"/>
          <w:sz w:val="28"/>
          <w:szCs w:val="28"/>
        </w:rPr>
        <w:t>ответствии</w:t>
      </w:r>
      <w:r w:rsidRPr="00B00A88">
        <w:rPr>
          <w:rFonts w:ascii="Times New Roman" w:hAnsi="Times New Roman" w:cs="Times New Roman"/>
          <w:sz w:val="28"/>
          <w:szCs w:val="28"/>
        </w:rPr>
        <w:t xml:space="preserve"> с федеральным законодательством и иными нормативными правов</w:t>
      </w:r>
      <w:r w:rsidR="00DB79D3">
        <w:rPr>
          <w:rFonts w:ascii="Times New Roman" w:hAnsi="Times New Roman" w:cs="Times New Roman"/>
          <w:sz w:val="28"/>
          <w:szCs w:val="28"/>
        </w:rPr>
        <w:t xml:space="preserve">ыми актами Российской Федерации, </w:t>
      </w:r>
      <w:r w:rsidRPr="00B00A88">
        <w:rPr>
          <w:rFonts w:ascii="Times New Roman" w:hAnsi="Times New Roman" w:cs="Times New Roman"/>
          <w:sz w:val="28"/>
          <w:szCs w:val="28"/>
        </w:rPr>
        <w:t>Республики Татарстан</w:t>
      </w:r>
      <w:r w:rsidR="00DB79D3">
        <w:rPr>
          <w:rFonts w:ascii="Times New Roman" w:hAnsi="Times New Roman" w:cs="Times New Roman"/>
          <w:sz w:val="28"/>
          <w:szCs w:val="28"/>
        </w:rPr>
        <w:t>, муниципальными нормативными правовым актами</w:t>
      </w:r>
      <w:r w:rsidRPr="00B00A88">
        <w:rPr>
          <w:rFonts w:ascii="Times New Roman" w:hAnsi="Times New Roman" w:cs="Times New Roman"/>
          <w:sz w:val="28"/>
          <w:szCs w:val="28"/>
        </w:rPr>
        <w:t>;</w:t>
      </w:r>
    </w:p>
    <w:p w:rsidR="00EE2EB2" w:rsidRPr="00B00A88" w:rsidRDefault="00EE2EB2"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 xml:space="preserve">базовый оклад – </w:t>
      </w:r>
      <w:r w:rsidR="00F12768" w:rsidRPr="00B00A88">
        <w:rPr>
          <w:rFonts w:ascii="Times New Roman" w:hAnsi="Times New Roman" w:cs="Times New Roman"/>
          <w:sz w:val="28"/>
          <w:szCs w:val="28"/>
        </w:rPr>
        <w:t xml:space="preserve">оклад, ставка заработной платы работника </w:t>
      </w:r>
      <w:r w:rsidR="00477499" w:rsidRPr="00A60918">
        <w:rPr>
          <w:rFonts w:ascii="Times New Roman" w:hAnsi="Times New Roman" w:cs="Times New Roman"/>
          <w:sz w:val="28"/>
          <w:szCs w:val="28"/>
        </w:rPr>
        <w:t xml:space="preserve">муниципальных </w:t>
      </w:r>
      <w:r w:rsidR="00477499" w:rsidRPr="00B00A88">
        <w:rPr>
          <w:rFonts w:ascii="Times New Roman" w:hAnsi="Times New Roman" w:cs="Times New Roman"/>
          <w:sz w:val="28"/>
          <w:szCs w:val="28"/>
        </w:rPr>
        <w:t>организаций физической культуры и спорта</w:t>
      </w:r>
      <w:r w:rsidR="00477499" w:rsidRPr="00A60918">
        <w:rPr>
          <w:rFonts w:ascii="Times New Roman" w:hAnsi="Times New Roman" w:cs="Times New Roman"/>
          <w:sz w:val="28"/>
          <w:szCs w:val="28"/>
        </w:rPr>
        <w:t xml:space="preserve"> Рыбно-Слободского</w:t>
      </w:r>
      <w:r w:rsidR="00477499">
        <w:rPr>
          <w:rFonts w:ascii="Times New Roman" w:hAnsi="Times New Roman" w:cs="Times New Roman"/>
          <w:sz w:val="28"/>
          <w:szCs w:val="28"/>
        </w:rPr>
        <w:t xml:space="preserve"> </w:t>
      </w:r>
      <w:r w:rsidR="00477499" w:rsidRPr="00A60918">
        <w:rPr>
          <w:rFonts w:ascii="Times New Roman" w:hAnsi="Times New Roman" w:cs="Times New Roman"/>
          <w:sz w:val="28"/>
          <w:szCs w:val="28"/>
        </w:rPr>
        <w:t>муниципального района</w:t>
      </w:r>
      <w:r w:rsidR="00F12768" w:rsidRPr="00B00A88">
        <w:rPr>
          <w:rFonts w:ascii="Times New Roman" w:hAnsi="Times New Roman" w:cs="Times New Roman"/>
          <w:sz w:val="28"/>
          <w:szCs w:val="28"/>
        </w:rPr>
        <w:t xml:space="preserve"> 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w:t>
      </w:r>
      <w:r w:rsidR="005E03DE" w:rsidRPr="00B00A88">
        <w:rPr>
          <w:rFonts w:ascii="Times New Roman" w:hAnsi="Times New Roman" w:cs="Times New Roman"/>
          <w:sz w:val="28"/>
          <w:szCs w:val="28"/>
        </w:rPr>
        <w:t>учета компенсационных</w:t>
      </w:r>
      <w:r w:rsidR="005E03DE">
        <w:rPr>
          <w:rFonts w:ascii="Times New Roman" w:hAnsi="Times New Roman" w:cs="Times New Roman"/>
          <w:sz w:val="28"/>
          <w:szCs w:val="28"/>
        </w:rPr>
        <w:t xml:space="preserve">, </w:t>
      </w:r>
      <w:r w:rsidR="005E03DE" w:rsidRPr="00B00A88">
        <w:rPr>
          <w:rFonts w:ascii="Times New Roman" w:hAnsi="Times New Roman" w:cs="Times New Roman"/>
          <w:sz w:val="28"/>
          <w:szCs w:val="28"/>
        </w:rPr>
        <w:t xml:space="preserve">стимулирующих </w:t>
      </w:r>
      <w:r w:rsidR="005E03DE">
        <w:rPr>
          <w:rFonts w:ascii="Times New Roman" w:hAnsi="Times New Roman" w:cs="Times New Roman"/>
          <w:sz w:val="28"/>
          <w:szCs w:val="28"/>
        </w:rPr>
        <w:t xml:space="preserve">и социальных </w:t>
      </w:r>
      <w:r w:rsidR="005E03DE" w:rsidRPr="00B00A88">
        <w:rPr>
          <w:rFonts w:ascii="Times New Roman" w:hAnsi="Times New Roman" w:cs="Times New Roman"/>
          <w:sz w:val="28"/>
          <w:szCs w:val="28"/>
        </w:rPr>
        <w:t>выплат</w:t>
      </w:r>
      <w:r w:rsidRPr="00B00A88">
        <w:rPr>
          <w:rFonts w:ascii="Times New Roman" w:hAnsi="Times New Roman" w:cs="Times New Roman"/>
          <w:sz w:val="28"/>
          <w:szCs w:val="28"/>
        </w:rPr>
        <w:t>;</w:t>
      </w:r>
    </w:p>
    <w:p w:rsidR="00EE2EB2" w:rsidRPr="00B00A88" w:rsidRDefault="00EE2EB2"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 xml:space="preserve">должностной оклад </w:t>
      </w:r>
      <w:r w:rsidR="001E55C1" w:rsidRPr="00B00A88">
        <w:rPr>
          <w:rFonts w:ascii="Times New Roman" w:hAnsi="Times New Roman" w:cs="Times New Roman"/>
          <w:sz w:val="28"/>
          <w:szCs w:val="28"/>
        </w:rPr>
        <w:t>–</w:t>
      </w:r>
      <w:r w:rsidRPr="00B00A88">
        <w:rPr>
          <w:rFonts w:ascii="Times New Roman" w:hAnsi="Times New Roman" w:cs="Times New Roman"/>
          <w:sz w:val="28"/>
          <w:szCs w:val="28"/>
        </w:rPr>
        <w:t xml:space="preserve"> фиксированный размер оплаты труда работника за </w:t>
      </w:r>
      <w:r w:rsidR="00343826" w:rsidRPr="00B00A88">
        <w:rPr>
          <w:rFonts w:ascii="Times New Roman" w:hAnsi="Times New Roman" w:cs="Times New Roman"/>
          <w:sz w:val="28"/>
          <w:szCs w:val="28"/>
        </w:rPr>
        <w:t>исполнение</w:t>
      </w:r>
      <w:r w:rsidRPr="00B00A88">
        <w:rPr>
          <w:rFonts w:ascii="Times New Roman" w:hAnsi="Times New Roman" w:cs="Times New Roman"/>
          <w:sz w:val="28"/>
          <w:szCs w:val="28"/>
        </w:rPr>
        <w:t xml:space="preserve"> трудовых (должностных) обязанностей определенной сложности за календарный месяц за фактически отработанное время без учета компенсационных</w:t>
      </w:r>
      <w:r w:rsidR="00E52450">
        <w:rPr>
          <w:rFonts w:ascii="Times New Roman" w:hAnsi="Times New Roman" w:cs="Times New Roman"/>
          <w:sz w:val="28"/>
          <w:szCs w:val="28"/>
        </w:rPr>
        <w:t xml:space="preserve">, </w:t>
      </w:r>
      <w:r w:rsidRPr="00B00A88">
        <w:rPr>
          <w:rFonts w:ascii="Times New Roman" w:hAnsi="Times New Roman" w:cs="Times New Roman"/>
          <w:sz w:val="28"/>
          <w:szCs w:val="28"/>
        </w:rPr>
        <w:t>ст</w:t>
      </w:r>
      <w:r w:rsidRPr="00B00A88">
        <w:rPr>
          <w:rFonts w:ascii="Times New Roman" w:hAnsi="Times New Roman" w:cs="Times New Roman"/>
          <w:sz w:val="28"/>
          <w:szCs w:val="28"/>
        </w:rPr>
        <w:t>и</w:t>
      </w:r>
      <w:r w:rsidRPr="00B00A88">
        <w:rPr>
          <w:rFonts w:ascii="Times New Roman" w:hAnsi="Times New Roman" w:cs="Times New Roman"/>
          <w:sz w:val="28"/>
          <w:szCs w:val="28"/>
        </w:rPr>
        <w:t xml:space="preserve">мулирующих </w:t>
      </w:r>
      <w:r w:rsidR="00E52450">
        <w:rPr>
          <w:rFonts w:ascii="Times New Roman" w:hAnsi="Times New Roman" w:cs="Times New Roman"/>
          <w:sz w:val="28"/>
          <w:szCs w:val="28"/>
        </w:rPr>
        <w:t xml:space="preserve">и социальных </w:t>
      </w:r>
      <w:r w:rsidRPr="00B00A88">
        <w:rPr>
          <w:rFonts w:ascii="Times New Roman" w:hAnsi="Times New Roman" w:cs="Times New Roman"/>
          <w:sz w:val="28"/>
          <w:szCs w:val="28"/>
        </w:rPr>
        <w:t>выплат;</w:t>
      </w:r>
    </w:p>
    <w:p w:rsidR="00EE2EB2" w:rsidRPr="00B00A88" w:rsidRDefault="00EE2EB2"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 xml:space="preserve">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w:t>
      </w:r>
      <w:r w:rsidR="00E52450">
        <w:rPr>
          <w:rFonts w:ascii="Times New Roman" w:hAnsi="Times New Roman" w:cs="Times New Roman"/>
          <w:sz w:val="28"/>
          <w:szCs w:val="28"/>
        </w:rPr>
        <w:t xml:space="preserve">а также </w:t>
      </w:r>
      <w:r w:rsidRPr="00B00A88">
        <w:rPr>
          <w:rFonts w:ascii="Times New Roman" w:hAnsi="Times New Roman" w:cs="Times New Roman"/>
          <w:sz w:val="28"/>
          <w:szCs w:val="28"/>
        </w:rPr>
        <w:t>компенсационные и стимулирующие выплаты;</w:t>
      </w:r>
    </w:p>
    <w:p w:rsidR="00EE2EB2" w:rsidRPr="00B00A88" w:rsidRDefault="00EE2EB2"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D54D1F" w:rsidRPr="00B00A88" w:rsidRDefault="00EE2EB2"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выплаты стимулирующего характера – доплаты и надбавки стимулирующего характера, прем</w:t>
      </w:r>
      <w:r w:rsidR="001E55C1" w:rsidRPr="00B00A88">
        <w:rPr>
          <w:rFonts w:ascii="Times New Roman" w:hAnsi="Times New Roman" w:cs="Times New Roman"/>
          <w:sz w:val="28"/>
          <w:szCs w:val="28"/>
        </w:rPr>
        <w:t>ии и иные поощрительные выплаты.</w:t>
      </w:r>
    </w:p>
    <w:p w:rsidR="00EE2EB2" w:rsidRPr="00B00A88" w:rsidRDefault="00B00A88" w:rsidP="00A609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0A15EE" w:rsidRPr="00B00A88">
        <w:rPr>
          <w:rFonts w:ascii="Times New Roman" w:hAnsi="Times New Roman" w:cs="Times New Roman"/>
          <w:sz w:val="28"/>
          <w:szCs w:val="28"/>
        </w:rPr>
        <w:t xml:space="preserve">Заработная плата </w:t>
      </w:r>
      <w:r w:rsidR="00E333EF" w:rsidRPr="00B00A88">
        <w:rPr>
          <w:rFonts w:ascii="Times New Roman" w:hAnsi="Times New Roman" w:cs="Times New Roman"/>
          <w:sz w:val="28"/>
          <w:szCs w:val="28"/>
        </w:rPr>
        <w:t xml:space="preserve">(оплата труда) </w:t>
      </w:r>
      <w:r w:rsidR="00BF03E0" w:rsidRPr="00B00A88">
        <w:rPr>
          <w:rFonts w:ascii="Times New Roman" w:hAnsi="Times New Roman" w:cs="Times New Roman"/>
          <w:sz w:val="28"/>
          <w:szCs w:val="28"/>
        </w:rPr>
        <w:t>работников профессиональных квалифик</w:t>
      </w:r>
      <w:r w:rsidR="00BF03E0" w:rsidRPr="00B00A88">
        <w:rPr>
          <w:rFonts w:ascii="Times New Roman" w:hAnsi="Times New Roman" w:cs="Times New Roman"/>
          <w:sz w:val="28"/>
          <w:szCs w:val="28"/>
        </w:rPr>
        <w:t>а</w:t>
      </w:r>
      <w:r w:rsidR="00BF03E0" w:rsidRPr="00B00A88">
        <w:rPr>
          <w:rFonts w:ascii="Times New Roman" w:hAnsi="Times New Roman" w:cs="Times New Roman"/>
          <w:sz w:val="28"/>
          <w:szCs w:val="28"/>
        </w:rPr>
        <w:lastRenderedPageBreak/>
        <w:t xml:space="preserve">ционных групп должностей работников физической культуры и спорта, </w:t>
      </w:r>
      <w:r w:rsidR="00E333EF" w:rsidRPr="00B00A88">
        <w:rPr>
          <w:rFonts w:ascii="Times New Roman" w:hAnsi="Times New Roman" w:cs="Times New Roman"/>
          <w:sz w:val="28"/>
          <w:szCs w:val="28"/>
        </w:rPr>
        <w:t>работников профессиональных квалификационных групп должностей работников образования, работников профессиональны</w:t>
      </w:r>
      <w:r w:rsidR="00B25EAE" w:rsidRPr="00B00A88">
        <w:rPr>
          <w:rFonts w:ascii="Times New Roman" w:hAnsi="Times New Roman" w:cs="Times New Roman"/>
          <w:sz w:val="28"/>
          <w:szCs w:val="28"/>
        </w:rPr>
        <w:t>х</w:t>
      </w:r>
      <w:r w:rsidR="00E333EF" w:rsidRPr="00B00A88">
        <w:rPr>
          <w:rFonts w:ascii="Times New Roman" w:hAnsi="Times New Roman" w:cs="Times New Roman"/>
          <w:sz w:val="28"/>
          <w:szCs w:val="28"/>
        </w:rPr>
        <w:t xml:space="preserve"> квалификационны</w:t>
      </w:r>
      <w:r w:rsidR="00B25EAE" w:rsidRPr="00B00A88">
        <w:rPr>
          <w:rFonts w:ascii="Times New Roman" w:hAnsi="Times New Roman" w:cs="Times New Roman"/>
          <w:sz w:val="28"/>
          <w:szCs w:val="28"/>
        </w:rPr>
        <w:t>х</w:t>
      </w:r>
      <w:r w:rsidR="00E333EF" w:rsidRPr="00B00A88">
        <w:rPr>
          <w:rFonts w:ascii="Times New Roman" w:hAnsi="Times New Roman" w:cs="Times New Roman"/>
          <w:sz w:val="28"/>
          <w:szCs w:val="28"/>
        </w:rPr>
        <w:t xml:space="preserve"> групп должностей медицинских и фармацевтических работников, </w:t>
      </w:r>
      <w:r w:rsidR="006F53EE" w:rsidRPr="00B00A88">
        <w:rPr>
          <w:rFonts w:ascii="Times New Roman" w:hAnsi="Times New Roman" w:cs="Times New Roman"/>
          <w:sz w:val="28"/>
          <w:szCs w:val="28"/>
        </w:rPr>
        <w:t xml:space="preserve">профессиональных квалификационных групп должностей работников </w:t>
      </w:r>
      <w:r w:rsidR="00BF03E0" w:rsidRPr="00B00A88">
        <w:rPr>
          <w:rFonts w:ascii="Times New Roman" w:hAnsi="Times New Roman" w:cs="Times New Roman"/>
          <w:sz w:val="28"/>
          <w:szCs w:val="28"/>
        </w:rPr>
        <w:t>культуры, искусства и кинематографии</w:t>
      </w:r>
      <w:r w:rsidR="00122242" w:rsidRPr="00B00A88">
        <w:rPr>
          <w:rFonts w:ascii="Times New Roman" w:hAnsi="Times New Roman" w:cs="Times New Roman"/>
          <w:sz w:val="28"/>
          <w:szCs w:val="28"/>
        </w:rPr>
        <w:t>,</w:t>
      </w:r>
      <w:r w:rsidR="00675A6C">
        <w:rPr>
          <w:rFonts w:ascii="Times New Roman" w:hAnsi="Times New Roman" w:cs="Times New Roman"/>
          <w:sz w:val="28"/>
          <w:szCs w:val="28"/>
        </w:rPr>
        <w:t xml:space="preserve"> </w:t>
      </w:r>
      <w:r w:rsidR="00122242" w:rsidRPr="00B00A88">
        <w:rPr>
          <w:rFonts w:ascii="Times New Roman" w:hAnsi="Times New Roman" w:cs="Times New Roman"/>
          <w:sz w:val="28"/>
          <w:szCs w:val="28"/>
        </w:rPr>
        <w:t>работников пр</w:t>
      </w:r>
      <w:r w:rsidR="00122242" w:rsidRPr="00B00A88">
        <w:rPr>
          <w:rFonts w:ascii="Times New Roman" w:hAnsi="Times New Roman" w:cs="Times New Roman"/>
          <w:sz w:val="28"/>
          <w:szCs w:val="28"/>
        </w:rPr>
        <w:t>о</w:t>
      </w:r>
      <w:r w:rsidR="00122242" w:rsidRPr="00B00A88">
        <w:rPr>
          <w:rFonts w:ascii="Times New Roman" w:hAnsi="Times New Roman" w:cs="Times New Roman"/>
          <w:sz w:val="28"/>
          <w:szCs w:val="28"/>
        </w:rPr>
        <w:t xml:space="preserve">фессиональных квалификационных групп должностей сельского хозяйства </w:t>
      </w:r>
      <w:r w:rsidR="00D54D1F">
        <w:rPr>
          <w:rFonts w:ascii="Times New Roman" w:hAnsi="Times New Roman" w:cs="Times New Roman"/>
          <w:sz w:val="28"/>
          <w:szCs w:val="28"/>
        </w:rPr>
        <w:t xml:space="preserve">(далее </w:t>
      </w:r>
      <w:r w:rsidR="00E333EF" w:rsidRPr="00B00A88">
        <w:rPr>
          <w:rFonts w:ascii="Times New Roman" w:hAnsi="Times New Roman" w:cs="Times New Roman"/>
          <w:sz w:val="28"/>
          <w:szCs w:val="28"/>
        </w:rPr>
        <w:t xml:space="preserve">– </w:t>
      </w:r>
      <w:r w:rsidR="00BF03E0" w:rsidRPr="00B00A88">
        <w:rPr>
          <w:rFonts w:ascii="Times New Roman" w:hAnsi="Times New Roman" w:cs="Times New Roman"/>
          <w:sz w:val="28"/>
          <w:szCs w:val="28"/>
        </w:rPr>
        <w:t xml:space="preserve">работники физической культуры, </w:t>
      </w:r>
      <w:r w:rsidR="00E333EF" w:rsidRPr="00B00A88">
        <w:rPr>
          <w:rFonts w:ascii="Times New Roman" w:hAnsi="Times New Roman" w:cs="Times New Roman"/>
          <w:sz w:val="28"/>
          <w:szCs w:val="28"/>
        </w:rPr>
        <w:t xml:space="preserve">работники образования, медицинские работники, работники </w:t>
      </w:r>
      <w:r w:rsidR="00BF03E0" w:rsidRPr="00B00A88">
        <w:rPr>
          <w:rFonts w:ascii="Times New Roman" w:hAnsi="Times New Roman" w:cs="Times New Roman"/>
          <w:sz w:val="28"/>
          <w:szCs w:val="28"/>
        </w:rPr>
        <w:t>культуры</w:t>
      </w:r>
      <w:r w:rsidR="00122242" w:rsidRPr="00B00A88">
        <w:rPr>
          <w:rFonts w:ascii="Times New Roman" w:hAnsi="Times New Roman" w:cs="Times New Roman"/>
          <w:sz w:val="28"/>
          <w:szCs w:val="28"/>
        </w:rPr>
        <w:t>, работники сельского хозяйства</w:t>
      </w:r>
      <w:r w:rsidR="00E333EF" w:rsidRPr="00B00A88">
        <w:rPr>
          <w:rFonts w:ascii="Times New Roman" w:hAnsi="Times New Roman" w:cs="Times New Roman"/>
          <w:sz w:val="28"/>
          <w:szCs w:val="28"/>
        </w:rPr>
        <w:t xml:space="preserve">) </w:t>
      </w:r>
      <w:r w:rsidR="00675A6C" w:rsidRPr="00A60918">
        <w:rPr>
          <w:rFonts w:ascii="Times New Roman" w:hAnsi="Times New Roman" w:cs="Times New Roman"/>
          <w:sz w:val="28"/>
          <w:szCs w:val="28"/>
        </w:rPr>
        <w:t xml:space="preserve">муниципальных </w:t>
      </w:r>
      <w:r w:rsidR="00675A6C" w:rsidRPr="00B00A88">
        <w:rPr>
          <w:rFonts w:ascii="Times New Roman" w:hAnsi="Times New Roman" w:cs="Times New Roman"/>
          <w:sz w:val="28"/>
          <w:szCs w:val="28"/>
        </w:rPr>
        <w:t>организаций физической культуры и спорта</w:t>
      </w:r>
      <w:r w:rsidR="00675A6C" w:rsidRPr="00A60918">
        <w:rPr>
          <w:rFonts w:ascii="Times New Roman" w:hAnsi="Times New Roman" w:cs="Times New Roman"/>
          <w:sz w:val="28"/>
          <w:szCs w:val="28"/>
        </w:rPr>
        <w:t xml:space="preserve"> Рыбно-Слободского</w:t>
      </w:r>
      <w:r w:rsidR="00675A6C">
        <w:rPr>
          <w:rFonts w:ascii="Times New Roman" w:hAnsi="Times New Roman" w:cs="Times New Roman"/>
          <w:sz w:val="28"/>
          <w:szCs w:val="28"/>
        </w:rPr>
        <w:t xml:space="preserve"> </w:t>
      </w:r>
      <w:r w:rsidR="00675A6C" w:rsidRPr="00A60918">
        <w:rPr>
          <w:rFonts w:ascii="Times New Roman" w:hAnsi="Times New Roman" w:cs="Times New Roman"/>
          <w:sz w:val="28"/>
          <w:szCs w:val="28"/>
        </w:rPr>
        <w:t>муниципального района</w:t>
      </w:r>
      <w:r w:rsidR="00675A6C" w:rsidRPr="00B00A88">
        <w:rPr>
          <w:rFonts w:ascii="Times New Roman" w:hAnsi="Times New Roman" w:cs="Times New Roman"/>
          <w:sz w:val="28"/>
          <w:szCs w:val="28"/>
        </w:rPr>
        <w:t xml:space="preserve"> </w:t>
      </w:r>
      <w:r w:rsidR="00BF03E0" w:rsidRPr="00B00A88">
        <w:rPr>
          <w:rFonts w:ascii="Times New Roman" w:hAnsi="Times New Roman" w:cs="Times New Roman"/>
          <w:sz w:val="28"/>
          <w:szCs w:val="28"/>
        </w:rPr>
        <w:t>Респу</w:t>
      </w:r>
      <w:r w:rsidR="00BF03E0" w:rsidRPr="00B00A88">
        <w:rPr>
          <w:rFonts w:ascii="Times New Roman" w:hAnsi="Times New Roman" w:cs="Times New Roman"/>
          <w:sz w:val="28"/>
          <w:szCs w:val="28"/>
        </w:rPr>
        <w:t>б</w:t>
      </w:r>
      <w:r w:rsidR="00BF03E0" w:rsidRPr="00B00A88">
        <w:rPr>
          <w:rFonts w:ascii="Times New Roman" w:hAnsi="Times New Roman" w:cs="Times New Roman"/>
          <w:sz w:val="28"/>
          <w:szCs w:val="28"/>
        </w:rPr>
        <w:t xml:space="preserve">лики Татарстан </w:t>
      </w:r>
      <w:r w:rsidR="00E333EF" w:rsidRPr="00B00A88">
        <w:rPr>
          <w:rFonts w:ascii="Times New Roman" w:hAnsi="Times New Roman" w:cs="Times New Roman"/>
          <w:sz w:val="28"/>
          <w:szCs w:val="28"/>
        </w:rPr>
        <w:t xml:space="preserve">(далее </w:t>
      </w:r>
      <w:r w:rsidR="001E55C1" w:rsidRPr="00B00A88">
        <w:rPr>
          <w:rFonts w:ascii="Times New Roman" w:hAnsi="Times New Roman" w:cs="Times New Roman"/>
          <w:sz w:val="28"/>
          <w:szCs w:val="28"/>
        </w:rPr>
        <w:t>–</w:t>
      </w:r>
      <w:r w:rsidR="00675A6C">
        <w:rPr>
          <w:rFonts w:ascii="Times New Roman" w:hAnsi="Times New Roman" w:cs="Times New Roman"/>
          <w:sz w:val="28"/>
          <w:szCs w:val="28"/>
        </w:rPr>
        <w:t xml:space="preserve"> муниципальная</w:t>
      </w:r>
      <w:r w:rsidR="00BF03E0" w:rsidRPr="00B00A88">
        <w:rPr>
          <w:rFonts w:ascii="Times New Roman" w:hAnsi="Times New Roman" w:cs="Times New Roman"/>
          <w:sz w:val="28"/>
          <w:szCs w:val="28"/>
        </w:rPr>
        <w:t xml:space="preserve"> организация физической культуры и спо</w:t>
      </w:r>
      <w:r w:rsidR="00BF03E0" w:rsidRPr="00B00A88">
        <w:rPr>
          <w:rFonts w:ascii="Times New Roman" w:hAnsi="Times New Roman" w:cs="Times New Roman"/>
          <w:sz w:val="28"/>
          <w:szCs w:val="28"/>
        </w:rPr>
        <w:t>р</w:t>
      </w:r>
      <w:r w:rsidR="00BF03E0" w:rsidRPr="00B00A88">
        <w:rPr>
          <w:rFonts w:ascii="Times New Roman" w:hAnsi="Times New Roman" w:cs="Times New Roman"/>
          <w:sz w:val="28"/>
          <w:szCs w:val="28"/>
        </w:rPr>
        <w:t>та</w:t>
      </w:r>
      <w:r w:rsidR="00E333EF" w:rsidRPr="00B00A88">
        <w:rPr>
          <w:rFonts w:ascii="Times New Roman" w:hAnsi="Times New Roman" w:cs="Times New Roman"/>
          <w:sz w:val="28"/>
          <w:szCs w:val="28"/>
        </w:rPr>
        <w:t>)</w:t>
      </w:r>
      <w:r w:rsidR="00EE2EB2" w:rsidRPr="00B00A88">
        <w:rPr>
          <w:rFonts w:ascii="Times New Roman" w:hAnsi="Times New Roman" w:cs="Times New Roman"/>
          <w:sz w:val="28"/>
          <w:szCs w:val="28"/>
        </w:rPr>
        <w:t xml:space="preserve"> определяется исходя из: </w:t>
      </w:r>
    </w:p>
    <w:p w:rsidR="00EE2EB2" w:rsidRPr="00B00A88" w:rsidRDefault="00EE2EB2"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должностных окладов;</w:t>
      </w:r>
    </w:p>
    <w:p w:rsidR="00EE2EB2" w:rsidRPr="00B00A88" w:rsidRDefault="00EE2EB2"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выплат стимулирующего характера;</w:t>
      </w:r>
    </w:p>
    <w:p w:rsidR="00EE2EB2" w:rsidRPr="00B00A88" w:rsidRDefault="00EE2EB2"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выплат компенсационного характера.</w:t>
      </w:r>
    </w:p>
    <w:p w:rsidR="00EE2EB2" w:rsidRPr="00B00A88" w:rsidRDefault="00542A97" w:rsidP="00A6091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4. </w:t>
      </w:r>
      <w:r w:rsidR="00EE2EB2" w:rsidRPr="00B00A88">
        <w:rPr>
          <w:rFonts w:ascii="Times New Roman" w:hAnsi="Times New Roman" w:cs="Times New Roman"/>
          <w:sz w:val="28"/>
          <w:szCs w:val="28"/>
        </w:rPr>
        <w:t xml:space="preserve">При наступлении у работника права на изменение размера оплаты труда в связи с увеличением стажа работы по профилю, с получением образования или </w:t>
      </w:r>
      <w:r w:rsidRPr="00B00A88">
        <w:rPr>
          <w:rFonts w:ascii="Times New Roman" w:hAnsi="Times New Roman" w:cs="Times New Roman"/>
          <w:sz w:val="28"/>
          <w:szCs w:val="28"/>
        </w:rPr>
        <w:br/>
      </w:r>
      <w:r w:rsidR="00EE2EB2" w:rsidRPr="00B00A88">
        <w:rPr>
          <w:rFonts w:ascii="Times New Roman" w:hAnsi="Times New Roman" w:cs="Times New Roman"/>
          <w:sz w:val="28"/>
          <w:szCs w:val="28"/>
        </w:rPr>
        <w:t xml:space="preserve">восстановлением документов об образовании, с присвоением квалификационной категории, с присвоением </w:t>
      </w:r>
      <w:r w:rsidR="00355DC8" w:rsidRPr="00B00A88">
        <w:rPr>
          <w:rFonts w:ascii="Times New Roman" w:hAnsi="Times New Roman" w:cs="Times New Roman"/>
          <w:sz w:val="28"/>
          <w:szCs w:val="28"/>
        </w:rPr>
        <w:t>государственной награды</w:t>
      </w:r>
      <w:r w:rsidR="00EE2EB2" w:rsidRPr="00B00A88">
        <w:rPr>
          <w:rFonts w:ascii="Times New Roman" w:hAnsi="Times New Roman" w:cs="Times New Roman"/>
          <w:sz w:val="28"/>
          <w:szCs w:val="28"/>
        </w:rPr>
        <w:t>,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953657" w:rsidRPr="00C879BA" w:rsidRDefault="00953657" w:rsidP="00A60918">
      <w:pPr>
        <w:pStyle w:val="ConsPlusNormal"/>
        <w:ind w:firstLine="709"/>
        <w:jc w:val="both"/>
        <w:rPr>
          <w:rFonts w:ascii="Times New Roman" w:hAnsi="Times New Roman" w:cs="Times New Roman"/>
          <w:sz w:val="30"/>
          <w:szCs w:val="30"/>
        </w:rPr>
      </w:pPr>
    </w:p>
    <w:p w:rsidR="00B00A88" w:rsidRPr="00D54D1F" w:rsidRDefault="009775E4" w:rsidP="00B00A88">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sidRPr="00D54D1F">
        <w:rPr>
          <w:rFonts w:ascii="Times New Roman" w:hAnsi="Times New Roman"/>
          <w:sz w:val="28"/>
          <w:szCs w:val="28"/>
          <w:lang w:val="en-US"/>
        </w:rPr>
        <w:t>II</w:t>
      </w:r>
      <w:r w:rsidR="00B00A88" w:rsidRPr="00D54D1F">
        <w:rPr>
          <w:rFonts w:ascii="Times New Roman" w:hAnsi="Times New Roman"/>
          <w:sz w:val="28"/>
          <w:szCs w:val="28"/>
        </w:rPr>
        <w:t>. </w:t>
      </w:r>
      <w:r w:rsidR="001E55C1" w:rsidRPr="00D54D1F">
        <w:rPr>
          <w:rFonts w:ascii="Times New Roman" w:hAnsi="Times New Roman"/>
          <w:sz w:val="28"/>
          <w:szCs w:val="28"/>
        </w:rPr>
        <w:t>Определение базовых окла</w:t>
      </w:r>
      <w:r w:rsidR="00B00A88" w:rsidRPr="00D54D1F">
        <w:rPr>
          <w:rFonts w:ascii="Times New Roman" w:hAnsi="Times New Roman"/>
          <w:sz w:val="28"/>
          <w:szCs w:val="28"/>
        </w:rPr>
        <w:t>дов заработной платы работников</w:t>
      </w:r>
    </w:p>
    <w:p w:rsidR="001A4FE5" w:rsidRPr="00D54D1F" w:rsidRDefault="00675A6C" w:rsidP="00B00A88">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Pr>
          <w:rFonts w:ascii="Times New Roman" w:hAnsi="Times New Roman"/>
          <w:sz w:val="28"/>
          <w:szCs w:val="28"/>
        </w:rPr>
        <w:t>муниципальных</w:t>
      </w:r>
      <w:r w:rsidR="00582FEB" w:rsidRPr="00D54D1F">
        <w:rPr>
          <w:rFonts w:ascii="Times New Roman" w:hAnsi="Times New Roman"/>
          <w:sz w:val="28"/>
          <w:szCs w:val="28"/>
        </w:rPr>
        <w:t xml:space="preserve"> организаций физической культуры и спорта</w:t>
      </w:r>
    </w:p>
    <w:p w:rsidR="00306DC7" w:rsidRPr="00C879BA" w:rsidRDefault="00306DC7" w:rsidP="00B00A88">
      <w:pPr>
        <w:tabs>
          <w:tab w:val="left" w:pos="10065"/>
        </w:tabs>
        <w:autoSpaceDE w:val="0"/>
        <w:autoSpaceDN w:val="0"/>
        <w:adjustRightInd w:val="0"/>
        <w:spacing w:after="0" w:line="240" w:lineRule="auto"/>
        <w:ind w:right="-456"/>
        <w:contextualSpacing/>
        <w:outlineLvl w:val="0"/>
        <w:rPr>
          <w:rFonts w:ascii="Times New Roman" w:hAnsi="Times New Roman"/>
          <w:sz w:val="30"/>
          <w:szCs w:val="30"/>
        </w:rPr>
      </w:pPr>
    </w:p>
    <w:p w:rsidR="00273C92" w:rsidRPr="00D54D1F" w:rsidRDefault="00273C92" w:rsidP="00B00A88">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D54D1F">
        <w:rPr>
          <w:rFonts w:ascii="Times New Roman" w:hAnsi="Times New Roman"/>
          <w:sz w:val="28"/>
          <w:szCs w:val="28"/>
        </w:rPr>
        <w:t xml:space="preserve">1. Базовые оклады работников профессиональных квалификационных групп должностей работников физической культуры </w:t>
      </w:r>
      <w:r w:rsidR="00675A6C">
        <w:rPr>
          <w:rFonts w:ascii="Times New Roman" w:hAnsi="Times New Roman"/>
          <w:sz w:val="28"/>
          <w:szCs w:val="28"/>
        </w:rPr>
        <w:t>муниципальных</w:t>
      </w:r>
      <w:r w:rsidRPr="00D54D1F">
        <w:rPr>
          <w:rFonts w:ascii="Times New Roman" w:hAnsi="Times New Roman"/>
          <w:sz w:val="28"/>
          <w:szCs w:val="28"/>
        </w:rPr>
        <w:t xml:space="preserve"> организаций физической культуры и спорта устанавливаются в следующих размерах:</w:t>
      </w:r>
    </w:p>
    <w:p w:rsidR="001C3995" w:rsidRPr="00C879BA" w:rsidRDefault="001C3995" w:rsidP="00B00A88">
      <w:pPr>
        <w:tabs>
          <w:tab w:val="left" w:pos="10065"/>
        </w:tabs>
        <w:autoSpaceDE w:val="0"/>
        <w:autoSpaceDN w:val="0"/>
        <w:adjustRightInd w:val="0"/>
        <w:spacing w:after="0" w:line="240" w:lineRule="auto"/>
        <w:contextualSpacing/>
        <w:jc w:val="both"/>
        <w:rPr>
          <w:rFonts w:ascii="Times New Roman" w:hAnsi="Times New Roman"/>
          <w:sz w:val="30"/>
          <w:szCs w:val="30"/>
        </w:rPr>
      </w:pPr>
    </w:p>
    <w:tbl>
      <w:tblPr>
        <w:tblW w:w="9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985"/>
        <w:gridCol w:w="1276"/>
        <w:gridCol w:w="2551"/>
        <w:gridCol w:w="2410"/>
        <w:gridCol w:w="43"/>
      </w:tblGrid>
      <w:tr w:rsidR="00306DC7" w:rsidRPr="00D54D1F" w:rsidTr="00C879BA">
        <w:trPr>
          <w:trHeight w:val="227"/>
        </w:trPr>
        <w:tc>
          <w:tcPr>
            <w:tcW w:w="1701" w:type="dxa"/>
            <w:vMerge w:val="restart"/>
            <w:tcBorders>
              <w:bottom w:val="nil"/>
            </w:tcBorders>
            <w:shd w:val="clear" w:color="auto" w:fill="auto"/>
          </w:tcPr>
          <w:p w:rsidR="00273C92" w:rsidRPr="00D54D1F" w:rsidRDefault="00273C92"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Квалификационный уровень</w:t>
            </w:r>
          </w:p>
        </w:tc>
        <w:tc>
          <w:tcPr>
            <w:tcW w:w="1985" w:type="dxa"/>
            <w:vMerge w:val="restart"/>
            <w:tcBorders>
              <w:bottom w:val="nil"/>
            </w:tcBorders>
            <w:shd w:val="clear" w:color="auto" w:fill="auto"/>
          </w:tcPr>
          <w:p w:rsidR="00273C92" w:rsidRPr="00D54D1F" w:rsidRDefault="001C3995" w:rsidP="001C3995">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 xml:space="preserve">Наименование </w:t>
            </w:r>
            <w:r w:rsidR="00273C92" w:rsidRPr="00D54D1F">
              <w:rPr>
                <w:rFonts w:ascii="Times New Roman" w:hAnsi="Times New Roman" w:cs="Times New Roman"/>
                <w:sz w:val="24"/>
                <w:szCs w:val="27"/>
              </w:rPr>
              <w:t>должности</w:t>
            </w:r>
          </w:p>
        </w:tc>
        <w:tc>
          <w:tcPr>
            <w:tcW w:w="6280" w:type="dxa"/>
            <w:gridSpan w:val="4"/>
            <w:tcBorders>
              <w:bottom w:val="nil"/>
            </w:tcBorders>
            <w:shd w:val="clear" w:color="auto" w:fill="auto"/>
          </w:tcPr>
          <w:p w:rsidR="00273C92" w:rsidRPr="00D54D1F" w:rsidRDefault="00273C92"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Размер базового оклада в месяц, рублей</w:t>
            </w:r>
          </w:p>
        </w:tc>
      </w:tr>
      <w:tr w:rsidR="00F24CFD" w:rsidRPr="00D54D1F" w:rsidTr="00C879BA">
        <w:trPr>
          <w:gridAfter w:val="1"/>
          <w:wAfter w:w="43" w:type="dxa"/>
          <w:trHeight w:val="3346"/>
        </w:trPr>
        <w:tc>
          <w:tcPr>
            <w:tcW w:w="1701" w:type="dxa"/>
            <w:vMerge/>
            <w:tcBorders>
              <w:bottom w:val="nil"/>
            </w:tcBorders>
            <w:shd w:val="clear" w:color="auto" w:fill="auto"/>
          </w:tcPr>
          <w:p w:rsidR="00273C92" w:rsidRPr="00D54D1F" w:rsidRDefault="00273C92" w:rsidP="00B00A88">
            <w:pPr>
              <w:pStyle w:val="ConsPlusNormal"/>
              <w:jc w:val="center"/>
              <w:rPr>
                <w:rFonts w:ascii="Times New Roman" w:hAnsi="Times New Roman" w:cs="Times New Roman"/>
                <w:sz w:val="24"/>
                <w:szCs w:val="27"/>
              </w:rPr>
            </w:pPr>
          </w:p>
        </w:tc>
        <w:tc>
          <w:tcPr>
            <w:tcW w:w="1985" w:type="dxa"/>
            <w:vMerge/>
            <w:tcBorders>
              <w:bottom w:val="nil"/>
            </w:tcBorders>
            <w:shd w:val="clear" w:color="auto" w:fill="auto"/>
          </w:tcPr>
          <w:p w:rsidR="00273C92" w:rsidRPr="00D54D1F" w:rsidRDefault="00273C92" w:rsidP="00B00A88">
            <w:pPr>
              <w:pStyle w:val="ConsPlusNormal"/>
              <w:jc w:val="center"/>
              <w:rPr>
                <w:rFonts w:ascii="Times New Roman" w:hAnsi="Times New Roman" w:cs="Times New Roman"/>
                <w:sz w:val="24"/>
                <w:szCs w:val="27"/>
              </w:rPr>
            </w:pPr>
          </w:p>
        </w:tc>
        <w:tc>
          <w:tcPr>
            <w:tcW w:w="1276" w:type="dxa"/>
            <w:tcBorders>
              <w:bottom w:val="nil"/>
            </w:tcBorders>
            <w:shd w:val="clear" w:color="auto" w:fill="auto"/>
          </w:tcPr>
          <w:p w:rsidR="00273C92" w:rsidRPr="00D54D1F" w:rsidRDefault="00273C92"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основное общее образование, среднее общее образование</w:t>
            </w:r>
          </w:p>
        </w:tc>
        <w:tc>
          <w:tcPr>
            <w:tcW w:w="2551" w:type="dxa"/>
            <w:tcBorders>
              <w:bottom w:val="nil"/>
            </w:tcBorders>
            <w:shd w:val="clear" w:color="auto" w:fill="auto"/>
          </w:tcPr>
          <w:p w:rsidR="00273C92" w:rsidRPr="00D54D1F" w:rsidRDefault="00273C92"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среднее профессиональное образование по программам подготовки квалифицир</w:t>
            </w:r>
            <w:r w:rsidRPr="00D54D1F">
              <w:rPr>
                <w:rFonts w:ascii="Times New Roman" w:hAnsi="Times New Roman" w:cs="Times New Roman"/>
                <w:sz w:val="24"/>
                <w:szCs w:val="27"/>
              </w:rPr>
              <w:t>о</w:t>
            </w:r>
            <w:r w:rsidRPr="00D54D1F">
              <w:rPr>
                <w:rFonts w:ascii="Times New Roman" w:hAnsi="Times New Roman" w:cs="Times New Roman"/>
                <w:sz w:val="24"/>
                <w:szCs w:val="27"/>
              </w:rPr>
              <w:t>ванных рабочих, сл</w:t>
            </w:r>
            <w:r w:rsidRPr="00D54D1F">
              <w:rPr>
                <w:rFonts w:ascii="Times New Roman" w:hAnsi="Times New Roman" w:cs="Times New Roman"/>
                <w:sz w:val="24"/>
                <w:szCs w:val="27"/>
              </w:rPr>
              <w:t>у</w:t>
            </w:r>
            <w:r w:rsidRPr="00D54D1F">
              <w:rPr>
                <w:rFonts w:ascii="Times New Roman" w:hAnsi="Times New Roman" w:cs="Times New Roman"/>
                <w:sz w:val="24"/>
                <w:szCs w:val="27"/>
              </w:rPr>
              <w:t>жащих, среднее профессиональное образование по программам подготовки специалистов среднего звена, неполное высшее образование</w:t>
            </w:r>
          </w:p>
        </w:tc>
        <w:tc>
          <w:tcPr>
            <w:tcW w:w="2410" w:type="dxa"/>
            <w:tcBorders>
              <w:bottom w:val="nil"/>
            </w:tcBorders>
            <w:shd w:val="clear" w:color="auto" w:fill="auto"/>
          </w:tcPr>
          <w:p w:rsidR="00273C92" w:rsidRPr="00D54D1F" w:rsidRDefault="00273C92" w:rsidP="00D54D1F">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273C92" w:rsidRPr="00B00A88" w:rsidRDefault="00273C92" w:rsidP="00B00A88">
      <w:pPr>
        <w:tabs>
          <w:tab w:val="left" w:pos="10065"/>
        </w:tabs>
        <w:autoSpaceDE w:val="0"/>
        <w:autoSpaceDN w:val="0"/>
        <w:adjustRightInd w:val="0"/>
        <w:spacing w:after="0" w:line="240" w:lineRule="auto"/>
        <w:ind w:firstLine="567"/>
        <w:contextualSpacing/>
        <w:jc w:val="both"/>
        <w:rPr>
          <w:rFonts w:ascii="Times New Roman" w:hAnsi="Times New Roman"/>
          <w:sz w:val="2"/>
          <w:szCs w:val="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985"/>
        <w:gridCol w:w="1276"/>
        <w:gridCol w:w="2551"/>
        <w:gridCol w:w="2410"/>
      </w:tblGrid>
      <w:tr w:rsidR="00F24CFD" w:rsidRPr="00B00A88" w:rsidTr="00C879BA">
        <w:trPr>
          <w:trHeight w:val="295"/>
          <w:tblHeader/>
        </w:trPr>
        <w:tc>
          <w:tcPr>
            <w:tcW w:w="1701" w:type="dxa"/>
            <w:shd w:val="clear" w:color="auto" w:fill="auto"/>
          </w:tcPr>
          <w:p w:rsidR="00273C92" w:rsidRPr="00D54D1F" w:rsidRDefault="00273C92"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lastRenderedPageBreak/>
              <w:t>1</w:t>
            </w:r>
          </w:p>
        </w:tc>
        <w:tc>
          <w:tcPr>
            <w:tcW w:w="1985" w:type="dxa"/>
            <w:shd w:val="clear" w:color="auto" w:fill="auto"/>
          </w:tcPr>
          <w:p w:rsidR="00273C92" w:rsidRPr="00D54D1F" w:rsidRDefault="00273C92"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2</w:t>
            </w:r>
          </w:p>
        </w:tc>
        <w:tc>
          <w:tcPr>
            <w:tcW w:w="1276" w:type="dxa"/>
            <w:shd w:val="clear" w:color="auto" w:fill="auto"/>
          </w:tcPr>
          <w:p w:rsidR="00273C92" w:rsidRPr="00D54D1F" w:rsidRDefault="00273C92"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3</w:t>
            </w:r>
          </w:p>
        </w:tc>
        <w:tc>
          <w:tcPr>
            <w:tcW w:w="2551" w:type="dxa"/>
            <w:shd w:val="clear" w:color="auto" w:fill="auto"/>
          </w:tcPr>
          <w:p w:rsidR="00273C92" w:rsidRPr="00D54D1F" w:rsidRDefault="00273C92"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4</w:t>
            </w:r>
          </w:p>
        </w:tc>
        <w:tc>
          <w:tcPr>
            <w:tcW w:w="2410" w:type="dxa"/>
            <w:shd w:val="clear" w:color="auto" w:fill="auto"/>
          </w:tcPr>
          <w:p w:rsidR="00273C92" w:rsidRPr="00D54D1F" w:rsidRDefault="00273C92"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5</w:t>
            </w:r>
          </w:p>
        </w:tc>
      </w:tr>
      <w:tr w:rsidR="00B00A88" w:rsidRPr="00B00A88" w:rsidTr="00C879BA">
        <w:trPr>
          <w:trHeight w:val="691"/>
        </w:trPr>
        <w:tc>
          <w:tcPr>
            <w:tcW w:w="9923" w:type="dxa"/>
            <w:gridSpan w:val="5"/>
            <w:shd w:val="clear" w:color="auto" w:fill="auto"/>
          </w:tcPr>
          <w:p w:rsidR="001C3995" w:rsidRPr="00D54D1F" w:rsidRDefault="00B00A88"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Профессиональная квалификационн</w:t>
            </w:r>
            <w:r w:rsidR="001C3995" w:rsidRPr="00D54D1F">
              <w:rPr>
                <w:rFonts w:ascii="Times New Roman" w:hAnsi="Times New Roman" w:cs="Times New Roman"/>
                <w:sz w:val="24"/>
                <w:szCs w:val="24"/>
              </w:rPr>
              <w:t>ая группа должностей работников</w:t>
            </w:r>
          </w:p>
          <w:p w:rsidR="00B00A88" w:rsidRPr="00D54D1F" w:rsidRDefault="00B00A88"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физической культуры первого уровня</w:t>
            </w:r>
          </w:p>
        </w:tc>
      </w:tr>
      <w:tr w:rsidR="00B00A88" w:rsidRPr="00B00A88" w:rsidTr="00C879BA">
        <w:trPr>
          <w:trHeight w:val="985"/>
        </w:trPr>
        <w:tc>
          <w:tcPr>
            <w:tcW w:w="1701" w:type="dxa"/>
            <w:shd w:val="clear" w:color="auto" w:fill="auto"/>
          </w:tcPr>
          <w:p w:rsidR="00B00A88" w:rsidRPr="00D54D1F" w:rsidRDefault="00B00A88" w:rsidP="00B00A88">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Первый квалификационный уровень</w:t>
            </w:r>
          </w:p>
        </w:tc>
        <w:tc>
          <w:tcPr>
            <w:tcW w:w="1985" w:type="dxa"/>
            <w:shd w:val="clear" w:color="auto" w:fill="auto"/>
          </w:tcPr>
          <w:p w:rsidR="00B00A88" w:rsidRPr="00D54D1F" w:rsidRDefault="00B00A88" w:rsidP="00B00A88">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Дежурный по спортивному залу</w:t>
            </w:r>
          </w:p>
        </w:tc>
        <w:tc>
          <w:tcPr>
            <w:tcW w:w="1276" w:type="dxa"/>
            <w:shd w:val="clear" w:color="auto" w:fill="auto"/>
          </w:tcPr>
          <w:p w:rsidR="00B00A88" w:rsidRPr="00D54D1F" w:rsidRDefault="00B00A88"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9 489</w:t>
            </w:r>
          </w:p>
        </w:tc>
        <w:tc>
          <w:tcPr>
            <w:tcW w:w="2551" w:type="dxa"/>
            <w:shd w:val="clear" w:color="auto" w:fill="auto"/>
          </w:tcPr>
          <w:p w:rsidR="00B00A88" w:rsidRPr="00D54D1F" w:rsidRDefault="001C3995"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w:t>
            </w:r>
          </w:p>
        </w:tc>
        <w:tc>
          <w:tcPr>
            <w:tcW w:w="2410" w:type="dxa"/>
            <w:shd w:val="clear" w:color="auto" w:fill="auto"/>
          </w:tcPr>
          <w:p w:rsidR="00B00A88" w:rsidRPr="00D54D1F" w:rsidRDefault="001C3995"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w:t>
            </w:r>
          </w:p>
        </w:tc>
      </w:tr>
      <w:tr w:rsidR="00B00A88" w:rsidRPr="00B00A88" w:rsidTr="00C879BA">
        <w:trPr>
          <w:trHeight w:val="20"/>
        </w:trPr>
        <w:tc>
          <w:tcPr>
            <w:tcW w:w="9923" w:type="dxa"/>
            <w:gridSpan w:val="5"/>
            <w:shd w:val="clear" w:color="auto" w:fill="auto"/>
          </w:tcPr>
          <w:p w:rsidR="001C3995" w:rsidRPr="00D54D1F" w:rsidRDefault="00B00A88"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Профессиональная квалификационн</w:t>
            </w:r>
            <w:r w:rsidR="001C3995" w:rsidRPr="00D54D1F">
              <w:rPr>
                <w:rFonts w:ascii="Times New Roman" w:hAnsi="Times New Roman" w:cs="Times New Roman"/>
                <w:sz w:val="24"/>
                <w:szCs w:val="24"/>
              </w:rPr>
              <w:t>ая группа должностей работников</w:t>
            </w:r>
          </w:p>
          <w:p w:rsidR="00B00A88" w:rsidRPr="00D54D1F" w:rsidRDefault="00B00A88"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физической культуры второго уровня</w:t>
            </w:r>
          </w:p>
        </w:tc>
      </w:tr>
      <w:tr w:rsidR="00B00A88" w:rsidRPr="00B00A88" w:rsidTr="00C879BA">
        <w:trPr>
          <w:trHeight w:val="20"/>
        </w:trPr>
        <w:tc>
          <w:tcPr>
            <w:tcW w:w="1701" w:type="dxa"/>
            <w:vMerge w:val="restart"/>
            <w:shd w:val="clear" w:color="auto" w:fill="auto"/>
          </w:tcPr>
          <w:p w:rsidR="00B00A88" w:rsidRPr="00D54D1F" w:rsidRDefault="00B00A88" w:rsidP="00B00A88">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Первый квалификационный уровень</w:t>
            </w:r>
          </w:p>
        </w:tc>
        <w:tc>
          <w:tcPr>
            <w:tcW w:w="1985" w:type="dxa"/>
            <w:shd w:val="clear" w:color="auto" w:fill="auto"/>
          </w:tcPr>
          <w:p w:rsidR="00B00A88" w:rsidRPr="00D54D1F" w:rsidRDefault="00B00A88" w:rsidP="001C3995">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Инструктор по адаптивной физической культуре</w:t>
            </w:r>
          </w:p>
        </w:tc>
        <w:tc>
          <w:tcPr>
            <w:tcW w:w="1276" w:type="dxa"/>
            <w:shd w:val="clear" w:color="auto" w:fill="auto"/>
          </w:tcPr>
          <w:p w:rsidR="00B00A88" w:rsidRPr="00D54D1F" w:rsidRDefault="00B00A88"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9 489</w:t>
            </w:r>
          </w:p>
        </w:tc>
        <w:tc>
          <w:tcPr>
            <w:tcW w:w="2551" w:type="dxa"/>
            <w:shd w:val="clear" w:color="auto" w:fill="auto"/>
          </w:tcPr>
          <w:p w:rsidR="00B00A88" w:rsidRPr="00D54D1F" w:rsidRDefault="00B00A88"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11 680</w:t>
            </w:r>
          </w:p>
        </w:tc>
        <w:tc>
          <w:tcPr>
            <w:tcW w:w="2410" w:type="dxa"/>
            <w:shd w:val="clear" w:color="auto" w:fill="auto"/>
          </w:tcPr>
          <w:p w:rsidR="00B00A88" w:rsidRPr="00D54D1F" w:rsidRDefault="00B00A88"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14 200</w:t>
            </w:r>
          </w:p>
        </w:tc>
      </w:tr>
      <w:tr w:rsidR="00B00A88" w:rsidRPr="00B00A88" w:rsidTr="00C879BA">
        <w:trPr>
          <w:trHeight w:val="20"/>
        </w:trPr>
        <w:tc>
          <w:tcPr>
            <w:tcW w:w="1701" w:type="dxa"/>
            <w:vMerge/>
            <w:shd w:val="clear" w:color="auto" w:fill="auto"/>
          </w:tcPr>
          <w:p w:rsidR="00B00A88" w:rsidRPr="00D54D1F" w:rsidRDefault="00B00A88" w:rsidP="00B00A88">
            <w:pPr>
              <w:pStyle w:val="ConsPlusNormal"/>
              <w:jc w:val="both"/>
              <w:rPr>
                <w:rFonts w:ascii="Times New Roman" w:hAnsi="Times New Roman" w:cs="Times New Roman"/>
                <w:sz w:val="24"/>
                <w:szCs w:val="24"/>
              </w:rPr>
            </w:pPr>
          </w:p>
        </w:tc>
        <w:tc>
          <w:tcPr>
            <w:tcW w:w="1985" w:type="dxa"/>
            <w:shd w:val="clear" w:color="auto" w:fill="auto"/>
          </w:tcPr>
          <w:p w:rsidR="00B00A88" w:rsidRPr="00D54D1F" w:rsidRDefault="00B00A88" w:rsidP="001C3995">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Инструктор по спорту</w:t>
            </w:r>
          </w:p>
        </w:tc>
        <w:tc>
          <w:tcPr>
            <w:tcW w:w="1276" w:type="dxa"/>
            <w:shd w:val="clear" w:color="auto" w:fill="auto"/>
          </w:tcPr>
          <w:p w:rsidR="00B00A88" w:rsidRPr="00D54D1F" w:rsidRDefault="001C3995"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w:t>
            </w:r>
          </w:p>
        </w:tc>
        <w:tc>
          <w:tcPr>
            <w:tcW w:w="2551" w:type="dxa"/>
            <w:shd w:val="clear" w:color="auto" w:fill="auto"/>
          </w:tcPr>
          <w:p w:rsidR="00B00A88" w:rsidRPr="00D54D1F" w:rsidRDefault="00B00A88"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11 680</w:t>
            </w:r>
          </w:p>
        </w:tc>
        <w:tc>
          <w:tcPr>
            <w:tcW w:w="2410" w:type="dxa"/>
            <w:shd w:val="clear" w:color="auto" w:fill="auto"/>
          </w:tcPr>
          <w:p w:rsidR="00B00A88" w:rsidRPr="00D54D1F" w:rsidRDefault="00B00A88" w:rsidP="00B00A88">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14 200</w:t>
            </w:r>
          </w:p>
        </w:tc>
      </w:tr>
      <w:tr w:rsidR="001C3995" w:rsidRPr="00B00A88" w:rsidTr="00C879BA">
        <w:trPr>
          <w:trHeight w:val="20"/>
        </w:trPr>
        <w:tc>
          <w:tcPr>
            <w:tcW w:w="1701" w:type="dxa"/>
            <w:vMerge/>
            <w:shd w:val="clear" w:color="auto" w:fill="auto"/>
          </w:tcPr>
          <w:p w:rsidR="001C3995" w:rsidRPr="00D54D1F" w:rsidRDefault="001C3995" w:rsidP="001C3995">
            <w:pPr>
              <w:pStyle w:val="ConsPlusNormal"/>
              <w:jc w:val="both"/>
              <w:rPr>
                <w:rFonts w:ascii="Times New Roman" w:hAnsi="Times New Roman" w:cs="Times New Roman"/>
                <w:sz w:val="24"/>
                <w:szCs w:val="24"/>
              </w:rPr>
            </w:pPr>
          </w:p>
        </w:tc>
        <w:tc>
          <w:tcPr>
            <w:tcW w:w="1985" w:type="dxa"/>
            <w:shd w:val="clear" w:color="auto" w:fill="auto"/>
          </w:tcPr>
          <w:p w:rsidR="001C3995" w:rsidRPr="00D54D1F" w:rsidRDefault="001C3995" w:rsidP="001C3995">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Спортсмен-инструктор</w:t>
            </w:r>
          </w:p>
        </w:tc>
        <w:tc>
          <w:tcPr>
            <w:tcW w:w="1276"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9 489</w:t>
            </w:r>
          </w:p>
        </w:tc>
        <w:tc>
          <w:tcPr>
            <w:tcW w:w="2551"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w:t>
            </w:r>
          </w:p>
        </w:tc>
        <w:tc>
          <w:tcPr>
            <w:tcW w:w="2410"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w:t>
            </w:r>
          </w:p>
        </w:tc>
      </w:tr>
      <w:tr w:rsidR="001C3995" w:rsidRPr="00B00A88" w:rsidTr="00C879BA">
        <w:trPr>
          <w:trHeight w:val="20"/>
        </w:trPr>
        <w:tc>
          <w:tcPr>
            <w:tcW w:w="1701" w:type="dxa"/>
            <w:vMerge/>
            <w:shd w:val="clear" w:color="auto" w:fill="auto"/>
          </w:tcPr>
          <w:p w:rsidR="001C3995" w:rsidRPr="00D54D1F" w:rsidRDefault="001C3995" w:rsidP="001C3995">
            <w:pPr>
              <w:pStyle w:val="ConsPlusNormal"/>
              <w:jc w:val="both"/>
              <w:rPr>
                <w:rFonts w:ascii="Times New Roman" w:hAnsi="Times New Roman" w:cs="Times New Roman"/>
                <w:sz w:val="24"/>
                <w:szCs w:val="24"/>
              </w:rPr>
            </w:pPr>
          </w:p>
        </w:tc>
        <w:tc>
          <w:tcPr>
            <w:tcW w:w="1985" w:type="dxa"/>
            <w:shd w:val="clear" w:color="auto" w:fill="auto"/>
          </w:tcPr>
          <w:p w:rsidR="001C3995" w:rsidRPr="00D54D1F" w:rsidRDefault="001C3995" w:rsidP="001C3995">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Техник по эксплуатации и ремонту спортивной техники</w:t>
            </w:r>
          </w:p>
        </w:tc>
        <w:tc>
          <w:tcPr>
            <w:tcW w:w="1276"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w:t>
            </w:r>
          </w:p>
        </w:tc>
        <w:tc>
          <w:tcPr>
            <w:tcW w:w="2551"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11 680</w:t>
            </w:r>
          </w:p>
        </w:tc>
        <w:tc>
          <w:tcPr>
            <w:tcW w:w="2410"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w:t>
            </w:r>
          </w:p>
        </w:tc>
      </w:tr>
      <w:tr w:rsidR="001C3995" w:rsidRPr="00B00A88" w:rsidTr="00C879BA">
        <w:trPr>
          <w:trHeight w:val="20"/>
        </w:trPr>
        <w:tc>
          <w:tcPr>
            <w:tcW w:w="1701" w:type="dxa"/>
            <w:vMerge w:val="restart"/>
            <w:shd w:val="clear" w:color="auto" w:fill="auto"/>
          </w:tcPr>
          <w:p w:rsidR="001C3995" w:rsidRPr="00D54D1F" w:rsidRDefault="001C3995" w:rsidP="001C3995">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Второй квалификационный уровень</w:t>
            </w:r>
          </w:p>
        </w:tc>
        <w:tc>
          <w:tcPr>
            <w:tcW w:w="1985" w:type="dxa"/>
            <w:shd w:val="clear" w:color="auto" w:fill="auto"/>
          </w:tcPr>
          <w:p w:rsidR="001C3995" w:rsidRPr="00D54D1F" w:rsidRDefault="001C3995" w:rsidP="001C3995">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Инструктор-методист по адаптивной физической культуре</w:t>
            </w:r>
          </w:p>
        </w:tc>
        <w:tc>
          <w:tcPr>
            <w:tcW w:w="1276"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w:t>
            </w:r>
          </w:p>
        </w:tc>
        <w:tc>
          <w:tcPr>
            <w:tcW w:w="2551"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11 687</w:t>
            </w:r>
          </w:p>
        </w:tc>
        <w:tc>
          <w:tcPr>
            <w:tcW w:w="2410"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14 220</w:t>
            </w:r>
          </w:p>
        </w:tc>
      </w:tr>
      <w:tr w:rsidR="001C3995" w:rsidRPr="00B00A88" w:rsidTr="00C879BA">
        <w:trPr>
          <w:trHeight w:val="20"/>
        </w:trPr>
        <w:tc>
          <w:tcPr>
            <w:tcW w:w="1701" w:type="dxa"/>
            <w:vMerge/>
            <w:shd w:val="clear" w:color="auto" w:fill="auto"/>
          </w:tcPr>
          <w:p w:rsidR="001C3995" w:rsidRPr="00D54D1F" w:rsidRDefault="001C3995" w:rsidP="001C3995">
            <w:pPr>
              <w:pStyle w:val="ConsPlusNormal"/>
              <w:jc w:val="both"/>
              <w:rPr>
                <w:rFonts w:ascii="Times New Roman" w:hAnsi="Times New Roman" w:cs="Times New Roman"/>
                <w:sz w:val="24"/>
                <w:szCs w:val="24"/>
              </w:rPr>
            </w:pPr>
          </w:p>
        </w:tc>
        <w:tc>
          <w:tcPr>
            <w:tcW w:w="1985" w:type="dxa"/>
            <w:shd w:val="clear" w:color="auto" w:fill="auto"/>
          </w:tcPr>
          <w:p w:rsidR="001C3995" w:rsidRPr="00D54D1F" w:rsidRDefault="001C3995" w:rsidP="001C3995">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Инструктор-методист физкультурно-спортивных организаций</w:t>
            </w:r>
          </w:p>
        </w:tc>
        <w:tc>
          <w:tcPr>
            <w:tcW w:w="1276"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w:t>
            </w:r>
          </w:p>
        </w:tc>
        <w:tc>
          <w:tcPr>
            <w:tcW w:w="2551"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11 687</w:t>
            </w:r>
          </w:p>
        </w:tc>
        <w:tc>
          <w:tcPr>
            <w:tcW w:w="2410"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14 220</w:t>
            </w:r>
          </w:p>
        </w:tc>
      </w:tr>
      <w:tr w:rsidR="001C3995" w:rsidRPr="00B00A88" w:rsidTr="00C879BA">
        <w:trPr>
          <w:trHeight w:val="20"/>
        </w:trPr>
        <w:tc>
          <w:tcPr>
            <w:tcW w:w="1701" w:type="dxa"/>
            <w:vMerge/>
            <w:shd w:val="clear" w:color="auto" w:fill="auto"/>
          </w:tcPr>
          <w:p w:rsidR="001C3995" w:rsidRPr="00D54D1F" w:rsidRDefault="001C3995" w:rsidP="001C3995">
            <w:pPr>
              <w:pStyle w:val="ConsPlusNormal"/>
              <w:rPr>
                <w:rFonts w:ascii="Times New Roman" w:hAnsi="Times New Roman" w:cs="Times New Roman"/>
                <w:sz w:val="24"/>
                <w:szCs w:val="24"/>
              </w:rPr>
            </w:pPr>
          </w:p>
        </w:tc>
        <w:tc>
          <w:tcPr>
            <w:tcW w:w="1985" w:type="dxa"/>
            <w:shd w:val="clear" w:color="auto" w:fill="auto"/>
          </w:tcPr>
          <w:p w:rsidR="001C3995" w:rsidRPr="00D54D1F" w:rsidRDefault="001C3995" w:rsidP="001C3995">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Тренер</w:t>
            </w:r>
          </w:p>
        </w:tc>
        <w:tc>
          <w:tcPr>
            <w:tcW w:w="1276"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w:t>
            </w:r>
          </w:p>
        </w:tc>
        <w:tc>
          <w:tcPr>
            <w:tcW w:w="2551"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11 687</w:t>
            </w:r>
          </w:p>
        </w:tc>
        <w:tc>
          <w:tcPr>
            <w:tcW w:w="2410"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14 220</w:t>
            </w:r>
          </w:p>
        </w:tc>
      </w:tr>
      <w:tr w:rsidR="001C3995" w:rsidRPr="00B00A88" w:rsidTr="00C879BA">
        <w:trPr>
          <w:trHeight w:val="20"/>
        </w:trPr>
        <w:tc>
          <w:tcPr>
            <w:tcW w:w="1701" w:type="dxa"/>
            <w:shd w:val="clear" w:color="auto" w:fill="auto"/>
          </w:tcPr>
          <w:p w:rsidR="001C3995" w:rsidRPr="00D54D1F" w:rsidRDefault="001C3995" w:rsidP="001C3995">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Третий квалификационный уровень</w:t>
            </w:r>
          </w:p>
        </w:tc>
        <w:tc>
          <w:tcPr>
            <w:tcW w:w="1985" w:type="dxa"/>
            <w:shd w:val="clear" w:color="auto" w:fill="auto"/>
          </w:tcPr>
          <w:p w:rsidR="001C3995" w:rsidRPr="00D54D1F" w:rsidRDefault="001C3995" w:rsidP="001C3995">
            <w:pPr>
              <w:pStyle w:val="ConsPlusNormal"/>
              <w:jc w:val="both"/>
              <w:rPr>
                <w:rFonts w:ascii="Times New Roman" w:hAnsi="Times New Roman" w:cs="Times New Roman"/>
                <w:sz w:val="24"/>
                <w:szCs w:val="24"/>
              </w:rPr>
            </w:pPr>
            <w:r w:rsidRPr="00D54D1F">
              <w:rPr>
                <w:rFonts w:ascii="Times New Roman" w:hAnsi="Times New Roman" w:cs="Times New Roman"/>
                <w:sz w:val="24"/>
                <w:szCs w:val="24"/>
              </w:rPr>
              <w:t>Старший</w:t>
            </w:r>
            <w:r w:rsidR="00D54D1F" w:rsidRPr="00D54D1F">
              <w:rPr>
                <w:rFonts w:ascii="Times New Roman" w:hAnsi="Times New Roman" w:cs="Times New Roman"/>
                <w:sz w:val="24"/>
                <w:szCs w:val="24"/>
              </w:rPr>
              <w:t xml:space="preserve"> инструктор-методист физкультур</w:t>
            </w:r>
            <w:r w:rsidRPr="00D54D1F">
              <w:rPr>
                <w:rFonts w:ascii="Times New Roman" w:hAnsi="Times New Roman" w:cs="Times New Roman"/>
                <w:sz w:val="24"/>
                <w:szCs w:val="24"/>
              </w:rPr>
              <w:t>но-спортивных организаций</w:t>
            </w:r>
          </w:p>
        </w:tc>
        <w:tc>
          <w:tcPr>
            <w:tcW w:w="1276"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w:t>
            </w:r>
          </w:p>
        </w:tc>
        <w:tc>
          <w:tcPr>
            <w:tcW w:w="2551"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11 693</w:t>
            </w:r>
          </w:p>
        </w:tc>
        <w:tc>
          <w:tcPr>
            <w:tcW w:w="2410" w:type="dxa"/>
            <w:shd w:val="clear" w:color="auto" w:fill="auto"/>
          </w:tcPr>
          <w:p w:rsidR="001C3995" w:rsidRPr="00D54D1F" w:rsidRDefault="001C3995" w:rsidP="001C3995">
            <w:pPr>
              <w:pStyle w:val="ConsPlusNormal"/>
              <w:jc w:val="center"/>
              <w:rPr>
                <w:rFonts w:ascii="Times New Roman" w:hAnsi="Times New Roman" w:cs="Times New Roman"/>
                <w:sz w:val="24"/>
                <w:szCs w:val="24"/>
              </w:rPr>
            </w:pPr>
            <w:r w:rsidRPr="00D54D1F">
              <w:rPr>
                <w:rFonts w:ascii="Times New Roman" w:hAnsi="Times New Roman" w:cs="Times New Roman"/>
                <w:sz w:val="24"/>
                <w:szCs w:val="24"/>
              </w:rPr>
              <w:t>14 232</w:t>
            </w:r>
          </w:p>
        </w:tc>
      </w:tr>
    </w:tbl>
    <w:p w:rsidR="00273C92" w:rsidRPr="00D54D1F" w:rsidRDefault="00273C92" w:rsidP="001C3995">
      <w:pPr>
        <w:tabs>
          <w:tab w:val="left" w:pos="10065"/>
        </w:tabs>
        <w:autoSpaceDE w:val="0"/>
        <w:autoSpaceDN w:val="0"/>
        <w:adjustRightInd w:val="0"/>
        <w:spacing w:after="0" w:line="240" w:lineRule="auto"/>
        <w:contextualSpacing/>
        <w:jc w:val="both"/>
        <w:rPr>
          <w:rFonts w:ascii="Times New Roman" w:hAnsi="Times New Roman"/>
          <w:sz w:val="24"/>
          <w:szCs w:val="28"/>
        </w:rPr>
      </w:pPr>
    </w:p>
    <w:p w:rsidR="00D642E6" w:rsidRPr="00B00A88" w:rsidRDefault="00273C92" w:rsidP="001C3995">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B00A88">
        <w:rPr>
          <w:rFonts w:ascii="Times New Roman" w:hAnsi="Times New Roman"/>
          <w:sz w:val="28"/>
          <w:szCs w:val="28"/>
        </w:rPr>
        <w:t>2</w:t>
      </w:r>
      <w:r w:rsidR="001C3995">
        <w:rPr>
          <w:rFonts w:ascii="Times New Roman" w:hAnsi="Times New Roman"/>
          <w:sz w:val="28"/>
          <w:szCs w:val="28"/>
        </w:rPr>
        <w:t>. </w:t>
      </w:r>
      <w:r w:rsidR="00D642E6" w:rsidRPr="00B00A88">
        <w:rPr>
          <w:rFonts w:ascii="Times New Roman" w:hAnsi="Times New Roman"/>
          <w:sz w:val="28"/>
          <w:szCs w:val="28"/>
        </w:rPr>
        <w:t xml:space="preserve">Базовые оклады </w:t>
      </w:r>
      <w:r w:rsidR="00D626C0" w:rsidRPr="00B00A88">
        <w:rPr>
          <w:rFonts w:ascii="Times New Roman" w:hAnsi="Times New Roman"/>
          <w:sz w:val="28"/>
          <w:szCs w:val="28"/>
        </w:rPr>
        <w:t>заработной платы</w:t>
      </w:r>
      <w:r w:rsidR="00D642E6" w:rsidRPr="00B00A88">
        <w:rPr>
          <w:rFonts w:ascii="Times New Roman" w:hAnsi="Times New Roman"/>
          <w:sz w:val="28"/>
          <w:szCs w:val="28"/>
        </w:rPr>
        <w:t xml:space="preserve"> работников </w:t>
      </w:r>
      <w:r w:rsidR="005703FA">
        <w:rPr>
          <w:rFonts w:ascii="Times New Roman" w:hAnsi="Times New Roman"/>
          <w:sz w:val="28"/>
          <w:szCs w:val="28"/>
        </w:rPr>
        <w:t xml:space="preserve">муниципальных </w:t>
      </w:r>
      <w:r w:rsidR="00122242" w:rsidRPr="00B00A88">
        <w:rPr>
          <w:rFonts w:ascii="Times New Roman" w:hAnsi="Times New Roman"/>
          <w:sz w:val="28"/>
          <w:szCs w:val="28"/>
        </w:rPr>
        <w:t xml:space="preserve">организаций физической культуры и спорта </w:t>
      </w:r>
      <w:r w:rsidR="00D642E6" w:rsidRPr="00B00A88">
        <w:rPr>
          <w:rFonts w:ascii="Times New Roman" w:hAnsi="Times New Roman"/>
          <w:sz w:val="28"/>
          <w:szCs w:val="28"/>
        </w:rPr>
        <w:t>устанавливаются в следующих размерах:</w:t>
      </w:r>
    </w:p>
    <w:p w:rsidR="001C3995" w:rsidRPr="00D54D1F" w:rsidRDefault="001C3995" w:rsidP="001C3995">
      <w:pPr>
        <w:tabs>
          <w:tab w:val="left" w:pos="10065"/>
        </w:tabs>
        <w:autoSpaceDE w:val="0"/>
        <w:autoSpaceDN w:val="0"/>
        <w:adjustRightInd w:val="0"/>
        <w:spacing w:after="0" w:line="240" w:lineRule="auto"/>
        <w:contextualSpacing/>
        <w:jc w:val="both"/>
        <w:rPr>
          <w:rFonts w:ascii="Times New Roman" w:hAnsi="Times New Roman"/>
          <w:sz w:val="24"/>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985"/>
        <w:gridCol w:w="1276"/>
        <w:gridCol w:w="2693"/>
        <w:gridCol w:w="2551"/>
      </w:tblGrid>
      <w:tr w:rsidR="00306DC7" w:rsidRPr="00D54D1F" w:rsidTr="001C3995">
        <w:trPr>
          <w:trHeight w:val="20"/>
        </w:trPr>
        <w:tc>
          <w:tcPr>
            <w:tcW w:w="1701" w:type="dxa"/>
            <w:vMerge w:val="restart"/>
            <w:tcBorders>
              <w:bottom w:val="nil"/>
            </w:tcBorders>
            <w:shd w:val="clear" w:color="auto" w:fill="auto"/>
          </w:tcPr>
          <w:p w:rsidR="000A15EE" w:rsidRPr="00D54D1F" w:rsidRDefault="000A15EE"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Квалификационный уровень</w:t>
            </w:r>
          </w:p>
        </w:tc>
        <w:tc>
          <w:tcPr>
            <w:tcW w:w="1985" w:type="dxa"/>
            <w:vMerge w:val="restart"/>
            <w:tcBorders>
              <w:bottom w:val="nil"/>
            </w:tcBorders>
            <w:shd w:val="clear" w:color="auto" w:fill="auto"/>
          </w:tcPr>
          <w:p w:rsidR="000A15EE" w:rsidRPr="00D54D1F" w:rsidRDefault="000A15EE"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Наименование должности</w:t>
            </w:r>
          </w:p>
        </w:tc>
        <w:tc>
          <w:tcPr>
            <w:tcW w:w="6520" w:type="dxa"/>
            <w:gridSpan w:val="3"/>
            <w:tcBorders>
              <w:bottom w:val="nil"/>
            </w:tcBorders>
            <w:shd w:val="clear" w:color="auto" w:fill="auto"/>
          </w:tcPr>
          <w:p w:rsidR="000A15EE" w:rsidRPr="00D54D1F" w:rsidRDefault="000A15EE"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Размер базового оклада в месяц, рублей</w:t>
            </w:r>
          </w:p>
        </w:tc>
      </w:tr>
      <w:tr w:rsidR="00F24CFD" w:rsidRPr="00D54D1F" w:rsidTr="001C3995">
        <w:trPr>
          <w:trHeight w:val="20"/>
        </w:trPr>
        <w:tc>
          <w:tcPr>
            <w:tcW w:w="1701" w:type="dxa"/>
            <w:vMerge/>
            <w:tcBorders>
              <w:bottom w:val="nil"/>
            </w:tcBorders>
            <w:shd w:val="clear" w:color="auto" w:fill="auto"/>
          </w:tcPr>
          <w:p w:rsidR="007B53DF" w:rsidRPr="00D54D1F" w:rsidRDefault="007B53DF" w:rsidP="00B00A88">
            <w:pPr>
              <w:pStyle w:val="ConsPlusNormal"/>
              <w:jc w:val="center"/>
              <w:rPr>
                <w:rFonts w:ascii="Times New Roman" w:hAnsi="Times New Roman" w:cs="Times New Roman"/>
                <w:sz w:val="24"/>
                <w:szCs w:val="27"/>
              </w:rPr>
            </w:pPr>
          </w:p>
        </w:tc>
        <w:tc>
          <w:tcPr>
            <w:tcW w:w="1985" w:type="dxa"/>
            <w:vMerge/>
            <w:tcBorders>
              <w:bottom w:val="nil"/>
            </w:tcBorders>
            <w:shd w:val="clear" w:color="auto" w:fill="auto"/>
          </w:tcPr>
          <w:p w:rsidR="007B53DF" w:rsidRPr="00D54D1F" w:rsidRDefault="007B53DF" w:rsidP="00B00A88">
            <w:pPr>
              <w:pStyle w:val="ConsPlusNormal"/>
              <w:jc w:val="center"/>
              <w:rPr>
                <w:rFonts w:ascii="Times New Roman" w:hAnsi="Times New Roman" w:cs="Times New Roman"/>
                <w:sz w:val="24"/>
                <w:szCs w:val="27"/>
              </w:rPr>
            </w:pPr>
          </w:p>
        </w:tc>
        <w:tc>
          <w:tcPr>
            <w:tcW w:w="1276" w:type="dxa"/>
            <w:tcBorders>
              <w:bottom w:val="nil"/>
            </w:tcBorders>
            <w:shd w:val="clear" w:color="auto" w:fill="auto"/>
          </w:tcPr>
          <w:p w:rsidR="007B53DF" w:rsidRPr="00D54D1F" w:rsidRDefault="00264E42"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о</w:t>
            </w:r>
            <w:r w:rsidR="000A15EE" w:rsidRPr="00D54D1F">
              <w:rPr>
                <w:rFonts w:ascii="Times New Roman" w:hAnsi="Times New Roman" w:cs="Times New Roman"/>
                <w:sz w:val="24"/>
                <w:szCs w:val="27"/>
              </w:rPr>
              <w:t>сновное общее образование, среднее общее образование</w:t>
            </w:r>
          </w:p>
        </w:tc>
        <w:tc>
          <w:tcPr>
            <w:tcW w:w="2693" w:type="dxa"/>
            <w:tcBorders>
              <w:bottom w:val="nil"/>
            </w:tcBorders>
            <w:shd w:val="clear" w:color="auto" w:fill="auto"/>
          </w:tcPr>
          <w:p w:rsidR="007B53DF" w:rsidRPr="00D54D1F" w:rsidRDefault="007B53DF"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 xml:space="preserve">среднее профессиональное образование по программам подготовки квалифицированных рабочих, служащих, среднее </w:t>
            </w:r>
            <w:r w:rsidRPr="00D54D1F">
              <w:rPr>
                <w:rFonts w:ascii="Times New Roman" w:hAnsi="Times New Roman" w:cs="Times New Roman"/>
                <w:sz w:val="24"/>
                <w:szCs w:val="27"/>
              </w:rPr>
              <w:lastRenderedPageBreak/>
              <w:t>профессиональное образование по программам подготовки специалистов сре</w:t>
            </w:r>
            <w:r w:rsidRPr="00D54D1F">
              <w:rPr>
                <w:rFonts w:ascii="Times New Roman" w:hAnsi="Times New Roman" w:cs="Times New Roman"/>
                <w:sz w:val="24"/>
                <w:szCs w:val="27"/>
              </w:rPr>
              <w:t>д</w:t>
            </w:r>
            <w:r w:rsidRPr="00D54D1F">
              <w:rPr>
                <w:rFonts w:ascii="Times New Roman" w:hAnsi="Times New Roman" w:cs="Times New Roman"/>
                <w:sz w:val="24"/>
                <w:szCs w:val="27"/>
              </w:rPr>
              <w:t>него звена, неполное высшее образование</w:t>
            </w:r>
          </w:p>
        </w:tc>
        <w:tc>
          <w:tcPr>
            <w:tcW w:w="2551" w:type="dxa"/>
            <w:tcBorders>
              <w:bottom w:val="nil"/>
            </w:tcBorders>
            <w:shd w:val="clear" w:color="auto" w:fill="auto"/>
          </w:tcPr>
          <w:p w:rsidR="007B53DF" w:rsidRPr="00D54D1F" w:rsidRDefault="007B53DF" w:rsidP="00D54D1F">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lastRenderedPageBreak/>
              <w:t>высшее образование, подтверждаемое присвоением лицу, у</w:t>
            </w:r>
            <w:r w:rsidRPr="00D54D1F">
              <w:rPr>
                <w:rFonts w:ascii="Times New Roman" w:hAnsi="Times New Roman" w:cs="Times New Roman"/>
                <w:sz w:val="24"/>
                <w:szCs w:val="27"/>
              </w:rPr>
              <w:t>с</w:t>
            </w:r>
            <w:r w:rsidRPr="00D54D1F">
              <w:rPr>
                <w:rFonts w:ascii="Times New Roman" w:hAnsi="Times New Roman" w:cs="Times New Roman"/>
                <w:sz w:val="24"/>
                <w:szCs w:val="27"/>
              </w:rPr>
              <w:t xml:space="preserve">пешно прошедшему аттестацию, квалификации «бакалавр», «магистр» или </w:t>
            </w:r>
            <w:r w:rsidRPr="00D54D1F">
              <w:rPr>
                <w:rFonts w:ascii="Times New Roman" w:hAnsi="Times New Roman" w:cs="Times New Roman"/>
                <w:sz w:val="24"/>
                <w:szCs w:val="27"/>
              </w:rPr>
              <w:lastRenderedPageBreak/>
              <w:t>«дипломированный сп</w:t>
            </w:r>
            <w:r w:rsidRPr="00D54D1F">
              <w:rPr>
                <w:rFonts w:ascii="Times New Roman" w:hAnsi="Times New Roman" w:cs="Times New Roman"/>
                <w:sz w:val="24"/>
                <w:szCs w:val="27"/>
              </w:rPr>
              <w:t>е</w:t>
            </w:r>
            <w:r w:rsidRPr="00D54D1F">
              <w:rPr>
                <w:rFonts w:ascii="Times New Roman" w:hAnsi="Times New Roman" w:cs="Times New Roman"/>
                <w:sz w:val="24"/>
                <w:szCs w:val="27"/>
              </w:rPr>
              <w:t>циалист»</w:t>
            </w:r>
          </w:p>
        </w:tc>
      </w:tr>
    </w:tbl>
    <w:p w:rsidR="00FF3F64" w:rsidRPr="001C3995" w:rsidRDefault="00FF3F64" w:rsidP="001C3995">
      <w:pPr>
        <w:tabs>
          <w:tab w:val="left" w:pos="10065"/>
        </w:tabs>
        <w:autoSpaceDE w:val="0"/>
        <w:autoSpaceDN w:val="0"/>
        <w:adjustRightInd w:val="0"/>
        <w:spacing w:after="0" w:line="240" w:lineRule="auto"/>
        <w:contextualSpacing/>
        <w:rPr>
          <w:rFonts w:ascii="Times New Roman" w:hAnsi="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985"/>
        <w:gridCol w:w="1276"/>
        <w:gridCol w:w="2693"/>
        <w:gridCol w:w="2551"/>
      </w:tblGrid>
      <w:tr w:rsidR="00F24CFD" w:rsidRPr="00B00A88" w:rsidTr="001C3995">
        <w:trPr>
          <w:trHeight w:val="295"/>
          <w:tblHeader/>
        </w:trPr>
        <w:tc>
          <w:tcPr>
            <w:tcW w:w="1701" w:type="dxa"/>
            <w:shd w:val="clear" w:color="auto" w:fill="auto"/>
          </w:tcPr>
          <w:p w:rsidR="00721731" w:rsidRPr="00D54D1F" w:rsidRDefault="00721731" w:rsidP="00B00A88">
            <w:pPr>
              <w:pStyle w:val="ConsPlusNormal"/>
              <w:jc w:val="center"/>
              <w:rPr>
                <w:rFonts w:ascii="Times New Roman" w:hAnsi="Times New Roman" w:cs="Times New Roman"/>
                <w:sz w:val="24"/>
                <w:szCs w:val="27"/>
              </w:rPr>
            </w:pPr>
            <w:bookmarkStart w:id="1" w:name="P146"/>
            <w:bookmarkEnd w:id="1"/>
            <w:r w:rsidRPr="00D54D1F">
              <w:rPr>
                <w:rFonts w:ascii="Times New Roman" w:hAnsi="Times New Roman" w:cs="Times New Roman"/>
                <w:sz w:val="24"/>
                <w:szCs w:val="27"/>
              </w:rPr>
              <w:t>1</w:t>
            </w:r>
          </w:p>
        </w:tc>
        <w:tc>
          <w:tcPr>
            <w:tcW w:w="1985" w:type="dxa"/>
            <w:shd w:val="clear" w:color="auto" w:fill="auto"/>
          </w:tcPr>
          <w:p w:rsidR="00721731" w:rsidRPr="00D54D1F" w:rsidRDefault="00721731"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2</w:t>
            </w:r>
          </w:p>
        </w:tc>
        <w:tc>
          <w:tcPr>
            <w:tcW w:w="1276" w:type="dxa"/>
            <w:shd w:val="clear" w:color="auto" w:fill="auto"/>
          </w:tcPr>
          <w:p w:rsidR="00721731" w:rsidRPr="00D54D1F" w:rsidRDefault="00721731"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3</w:t>
            </w:r>
          </w:p>
        </w:tc>
        <w:tc>
          <w:tcPr>
            <w:tcW w:w="2693" w:type="dxa"/>
            <w:shd w:val="clear" w:color="auto" w:fill="auto"/>
          </w:tcPr>
          <w:p w:rsidR="00721731" w:rsidRPr="00D54D1F" w:rsidRDefault="00721731"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4</w:t>
            </w:r>
          </w:p>
        </w:tc>
        <w:tc>
          <w:tcPr>
            <w:tcW w:w="2551" w:type="dxa"/>
            <w:shd w:val="clear" w:color="auto" w:fill="auto"/>
          </w:tcPr>
          <w:p w:rsidR="00721731" w:rsidRPr="00D54D1F" w:rsidRDefault="00721731"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5</w:t>
            </w:r>
          </w:p>
        </w:tc>
      </w:tr>
      <w:tr w:rsidR="001B160B" w:rsidRPr="00B00A88" w:rsidTr="001C3995">
        <w:trPr>
          <w:trHeight w:val="227"/>
        </w:trPr>
        <w:tc>
          <w:tcPr>
            <w:tcW w:w="10206" w:type="dxa"/>
            <w:gridSpan w:val="5"/>
            <w:shd w:val="clear" w:color="auto" w:fill="auto"/>
          </w:tcPr>
          <w:p w:rsidR="004E3DCD" w:rsidRPr="00D54D1F" w:rsidRDefault="00C879BA" w:rsidP="00B00A88">
            <w:pPr>
              <w:pStyle w:val="ConsPlusNormal"/>
              <w:jc w:val="center"/>
              <w:rPr>
                <w:rFonts w:ascii="Times New Roman" w:hAnsi="Times New Roman" w:cs="Times New Roman"/>
                <w:sz w:val="24"/>
                <w:szCs w:val="27"/>
              </w:rPr>
            </w:pPr>
            <w:r>
              <w:rPr>
                <w:rFonts w:ascii="Times New Roman" w:hAnsi="Times New Roman" w:cs="Times New Roman"/>
                <w:sz w:val="24"/>
                <w:szCs w:val="27"/>
              </w:rPr>
              <w:t xml:space="preserve">Профессиональная </w:t>
            </w:r>
            <w:r w:rsidR="00AB5DE5" w:rsidRPr="00D54D1F">
              <w:rPr>
                <w:rFonts w:ascii="Times New Roman" w:hAnsi="Times New Roman" w:cs="Times New Roman"/>
                <w:sz w:val="24"/>
                <w:szCs w:val="27"/>
              </w:rPr>
              <w:t>ква</w:t>
            </w:r>
            <w:r w:rsidR="004E3DCD" w:rsidRPr="00D54D1F">
              <w:rPr>
                <w:rFonts w:ascii="Times New Roman" w:hAnsi="Times New Roman" w:cs="Times New Roman"/>
                <w:sz w:val="24"/>
                <w:szCs w:val="27"/>
              </w:rPr>
              <w:t>лификационная группа должностей</w:t>
            </w:r>
          </w:p>
          <w:p w:rsidR="00AB5DE5" w:rsidRPr="00D54D1F" w:rsidRDefault="00AB5DE5"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педагогических работников</w:t>
            </w:r>
          </w:p>
        </w:tc>
      </w:tr>
      <w:tr w:rsidR="00403AF0" w:rsidRPr="00B00A88" w:rsidTr="001C3995">
        <w:trPr>
          <w:trHeight w:val="20"/>
        </w:trPr>
        <w:tc>
          <w:tcPr>
            <w:tcW w:w="1701" w:type="dxa"/>
            <w:shd w:val="clear" w:color="auto" w:fill="auto"/>
          </w:tcPr>
          <w:p w:rsidR="00403AF0" w:rsidRPr="00D54D1F" w:rsidRDefault="00403AF0" w:rsidP="00403AF0">
            <w:pPr>
              <w:pStyle w:val="ConsPlusNormal"/>
              <w:jc w:val="both"/>
              <w:rPr>
                <w:rFonts w:ascii="Times New Roman" w:hAnsi="Times New Roman" w:cs="Times New Roman"/>
                <w:sz w:val="24"/>
                <w:szCs w:val="27"/>
              </w:rPr>
            </w:pPr>
            <w:r w:rsidRPr="00D54D1F">
              <w:rPr>
                <w:rFonts w:ascii="Times New Roman" w:hAnsi="Times New Roman" w:cs="Times New Roman"/>
                <w:sz w:val="24"/>
                <w:szCs w:val="27"/>
              </w:rPr>
              <w:t>Первый квалификационный уровень</w:t>
            </w:r>
          </w:p>
        </w:tc>
        <w:tc>
          <w:tcPr>
            <w:tcW w:w="1985" w:type="dxa"/>
            <w:shd w:val="clear" w:color="auto" w:fill="auto"/>
          </w:tcPr>
          <w:p w:rsidR="00403AF0" w:rsidRPr="00D54D1F" w:rsidRDefault="00403AF0" w:rsidP="00403AF0">
            <w:pPr>
              <w:pStyle w:val="ConsPlusNormal"/>
              <w:jc w:val="both"/>
              <w:rPr>
                <w:rFonts w:ascii="Times New Roman" w:hAnsi="Times New Roman" w:cs="Times New Roman"/>
                <w:sz w:val="24"/>
                <w:szCs w:val="27"/>
              </w:rPr>
            </w:pPr>
            <w:r w:rsidRPr="00D54D1F">
              <w:rPr>
                <w:rFonts w:ascii="Times New Roman" w:hAnsi="Times New Roman" w:cs="Times New Roman"/>
                <w:sz w:val="24"/>
                <w:szCs w:val="27"/>
              </w:rPr>
              <w:t>Инструктор по физической культуре</w:t>
            </w:r>
          </w:p>
        </w:tc>
        <w:tc>
          <w:tcPr>
            <w:tcW w:w="1276"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w:t>
            </w:r>
          </w:p>
        </w:tc>
        <w:tc>
          <w:tcPr>
            <w:tcW w:w="2693"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11 680</w:t>
            </w:r>
          </w:p>
        </w:tc>
        <w:tc>
          <w:tcPr>
            <w:tcW w:w="2551"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14 200</w:t>
            </w:r>
          </w:p>
        </w:tc>
      </w:tr>
      <w:tr w:rsidR="00403AF0" w:rsidRPr="00B00A88" w:rsidTr="001C3995">
        <w:trPr>
          <w:trHeight w:val="20"/>
        </w:trPr>
        <w:tc>
          <w:tcPr>
            <w:tcW w:w="1701" w:type="dxa"/>
            <w:shd w:val="clear" w:color="auto" w:fill="auto"/>
          </w:tcPr>
          <w:p w:rsidR="00403AF0" w:rsidRPr="00D54D1F" w:rsidRDefault="00403AF0" w:rsidP="00403AF0">
            <w:pPr>
              <w:pStyle w:val="ConsPlusNormal"/>
              <w:rPr>
                <w:rFonts w:ascii="Times New Roman" w:hAnsi="Times New Roman" w:cs="Times New Roman"/>
                <w:sz w:val="24"/>
                <w:szCs w:val="27"/>
              </w:rPr>
            </w:pPr>
            <w:r w:rsidRPr="00D54D1F">
              <w:rPr>
                <w:rFonts w:ascii="Times New Roman" w:hAnsi="Times New Roman" w:cs="Times New Roman"/>
                <w:sz w:val="24"/>
                <w:szCs w:val="27"/>
              </w:rPr>
              <w:t>Второй квалификационный уровень</w:t>
            </w:r>
          </w:p>
        </w:tc>
        <w:tc>
          <w:tcPr>
            <w:tcW w:w="1985" w:type="dxa"/>
            <w:shd w:val="clear" w:color="auto" w:fill="auto"/>
          </w:tcPr>
          <w:p w:rsidR="00403AF0" w:rsidRPr="00D54D1F" w:rsidRDefault="00403AF0" w:rsidP="00403AF0">
            <w:pPr>
              <w:pStyle w:val="ConsPlusNormal"/>
              <w:rPr>
                <w:rFonts w:ascii="Times New Roman" w:hAnsi="Times New Roman" w:cs="Times New Roman"/>
                <w:sz w:val="24"/>
                <w:szCs w:val="27"/>
              </w:rPr>
            </w:pPr>
            <w:r w:rsidRPr="00D54D1F">
              <w:rPr>
                <w:rFonts w:ascii="Times New Roman" w:hAnsi="Times New Roman" w:cs="Times New Roman"/>
                <w:sz w:val="24"/>
                <w:szCs w:val="27"/>
              </w:rPr>
              <w:t>Инструктор-методист</w:t>
            </w:r>
          </w:p>
        </w:tc>
        <w:tc>
          <w:tcPr>
            <w:tcW w:w="1276"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w:t>
            </w:r>
          </w:p>
        </w:tc>
        <w:tc>
          <w:tcPr>
            <w:tcW w:w="2693"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11 687</w:t>
            </w:r>
          </w:p>
        </w:tc>
        <w:tc>
          <w:tcPr>
            <w:tcW w:w="2551"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14 220</w:t>
            </w:r>
          </w:p>
        </w:tc>
      </w:tr>
      <w:tr w:rsidR="00403AF0" w:rsidRPr="00B00A88" w:rsidTr="001C3995">
        <w:trPr>
          <w:trHeight w:val="20"/>
        </w:trPr>
        <w:tc>
          <w:tcPr>
            <w:tcW w:w="1701" w:type="dxa"/>
            <w:vMerge w:val="restart"/>
            <w:shd w:val="clear" w:color="auto" w:fill="auto"/>
          </w:tcPr>
          <w:p w:rsidR="00403AF0" w:rsidRPr="00D54D1F" w:rsidRDefault="00403AF0" w:rsidP="00403AF0">
            <w:pPr>
              <w:pStyle w:val="ConsPlusNormal"/>
              <w:rPr>
                <w:rFonts w:ascii="Times New Roman" w:hAnsi="Times New Roman" w:cs="Times New Roman"/>
                <w:sz w:val="24"/>
                <w:szCs w:val="27"/>
              </w:rPr>
            </w:pPr>
            <w:r w:rsidRPr="00D54D1F">
              <w:rPr>
                <w:rFonts w:ascii="Times New Roman" w:hAnsi="Times New Roman" w:cs="Times New Roman"/>
                <w:sz w:val="24"/>
                <w:szCs w:val="27"/>
              </w:rPr>
              <w:t>Третий квалификационный уровень</w:t>
            </w:r>
          </w:p>
        </w:tc>
        <w:tc>
          <w:tcPr>
            <w:tcW w:w="1985" w:type="dxa"/>
            <w:shd w:val="clear" w:color="auto" w:fill="auto"/>
          </w:tcPr>
          <w:p w:rsidR="00403AF0" w:rsidRPr="00D54D1F" w:rsidRDefault="00403AF0" w:rsidP="00403AF0">
            <w:pPr>
              <w:pStyle w:val="ConsPlusNormal"/>
              <w:rPr>
                <w:rFonts w:ascii="Times New Roman" w:hAnsi="Times New Roman" w:cs="Times New Roman"/>
                <w:sz w:val="24"/>
                <w:szCs w:val="27"/>
              </w:rPr>
            </w:pPr>
            <w:r w:rsidRPr="00D54D1F">
              <w:rPr>
                <w:rFonts w:ascii="Times New Roman" w:hAnsi="Times New Roman" w:cs="Times New Roman"/>
                <w:sz w:val="24"/>
                <w:szCs w:val="27"/>
              </w:rPr>
              <w:t>Методист</w:t>
            </w:r>
          </w:p>
        </w:tc>
        <w:tc>
          <w:tcPr>
            <w:tcW w:w="1276"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w:t>
            </w:r>
          </w:p>
        </w:tc>
        <w:tc>
          <w:tcPr>
            <w:tcW w:w="2693"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11 693</w:t>
            </w:r>
          </w:p>
        </w:tc>
        <w:tc>
          <w:tcPr>
            <w:tcW w:w="2551"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14 232</w:t>
            </w:r>
          </w:p>
        </w:tc>
      </w:tr>
      <w:tr w:rsidR="00403AF0" w:rsidRPr="00B00A88" w:rsidTr="001C3995">
        <w:trPr>
          <w:trHeight w:val="20"/>
        </w:trPr>
        <w:tc>
          <w:tcPr>
            <w:tcW w:w="1701" w:type="dxa"/>
            <w:vMerge/>
            <w:shd w:val="clear" w:color="auto" w:fill="auto"/>
          </w:tcPr>
          <w:p w:rsidR="00403AF0" w:rsidRPr="00D54D1F" w:rsidRDefault="00403AF0" w:rsidP="00403AF0">
            <w:pPr>
              <w:pStyle w:val="ConsPlusNormal"/>
              <w:rPr>
                <w:rFonts w:ascii="Times New Roman" w:hAnsi="Times New Roman" w:cs="Times New Roman"/>
                <w:sz w:val="24"/>
                <w:szCs w:val="27"/>
              </w:rPr>
            </w:pPr>
          </w:p>
        </w:tc>
        <w:tc>
          <w:tcPr>
            <w:tcW w:w="1985" w:type="dxa"/>
            <w:shd w:val="clear" w:color="auto" w:fill="auto"/>
          </w:tcPr>
          <w:p w:rsidR="00403AF0" w:rsidRPr="00D54D1F" w:rsidRDefault="00403AF0" w:rsidP="00403AF0">
            <w:pPr>
              <w:pStyle w:val="ConsPlusNormal"/>
              <w:rPr>
                <w:rFonts w:ascii="Times New Roman" w:hAnsi="Times New Roman" w:cs="Times New Roman"/>
                <w:sz w:val="24"/>
                <w:szCs w:val="27"/>
              </w:rPr>
            </w:pPr>
            <w:r w:rsidRPr="00D54D1F">
              <w:rPr>
                <w:rFonts w:ascii="Times New Roman" w:hAnsi="Times New Roman" w:cs="Times New Roman"/>
                <w:sz w:val="24"/>
                <w:szCs w:val="27"/>
              </w:rPr>
              <w:t>Старший инструктор-методист</w:t>
            </w:r>
          </w:p>
        </w:tc>
        <w:tc>
          <w:tcPr>
            <w:tcW w:w="1276"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w:t>
            </w:r>
          </w:p>
        </w:tc>
        <w:tc>
          <w:tcPr>
            <w:tcW w:w="2693"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11 693</w:t>
            </w:r>
          </w:p>
        </w:tc>
        <w:tc>
          <w:tcPr>
            <w:tcW w:w="2551" w:type="dxa"/>
            <w:shd w:val="clear" w:color="auto" w:fill="auto"/>
          </w:tcPr>
          <w:p w:rsidR="00403AF0" w:rsidRPr="00D54D1F" w:rsidRDefault="00403AF0" w:rsidP="00403AF0">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14 232</w:t>
            </w:r>
          </w:p>
        </w:tc>
      </w:tr>
      <w:tr w:rsidR="0017589D" w:rsidRPr="00B00A88" w:rsidTr="001C3995">
        <w:trPr>
          <w:trHeight w:val="20"/>
        </w:trPr>
        <w:tc>
          <w:tcPr>
            <w:tcW w:w="10206" w:type="dxa"/>
            <w:gridSpan w:val="5"/>
            <w:shd w:val="clear" w:color="auto" w:fill="auto"/>
          </w:tcPr>
          <w:p w:rsidR="004E3DCD" w:rsidRPr="00D54D1F" w:rsidRDefault="00C879BA" w:rsidP="00B00A88">
            <w:pPr>
              <w:pStyle w:val="ConsPlusNormal"/>
              <w:jc w:val="center"/>
              <w:rPr>
                <w:rFonts w:ascii="Times New Roman" w:hAnsi="Times New Roman" w:cs="Times New Roman"/>
                <w:sz w:val="24"/>
                <w:szCs w:val="27"/>
              </w:rPr>
            </w:pPr>
            <w:r>
              <w:rPr>
                <w:rFonts w:ascii="Times New Roman" w:hAnsi="Times New Roman" w:cs="Times New Roman"/>
                <w:sz w:val="24"/>
                <w:szCs w:val="27"/>
              </w:rPr>
              <w:t xml:space="preserve">Профессиональная </w:t>
            </w:r>
            <w:r w:rsidR="0017589D" w:rsidRPr="00D54D1F">
              <w:rPr>
                <w:rFonts w:ascii="Times New Roman" w:hAnsi="Times New Roman" w:cs="Times New Roman"/>
                <w:sz w:val="24"/>
                <w:szCs w:val="27"/>
              </w:rPr>
              <w:t>квалификационная гру</w:t>
            </w:r>
            <w:r w:rsidR="004E3DCD" w:rsidRPr="00D54D1F">
              <w:rPr>
                <w:rFonts w:ascii="Times New Roman" w:hAnsi="Times New Roman" w:cs="Times New Roman"/>
                <w:sz w:val="24"/>
                <w:szCs w:val="27"/>
              </w:rPr>
              <w:t>ппа должностей</w:t>
            </w:r>
          </w:p>
          <w:p w:rsidR="0017589D" w:rsidRPr="00D54D1F" w:rsidRDefault="0017589D" w:rsidP="00B00A88">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руководителей структурных подразделений</w:t>
            </w:r>
          </w:p>
        </w:tc>
      </w:tr>
      <w:tr w:rsidR="004E3DCD" w:rsidRPr="00B00A88" w:rsidTr="001C3995">
        <w:trPr>
          <w:trHeight w:val="20"/>
        </w:trPr>
        <w:tc>
          <w:tcPr>
            <w:tcW w:w="1701" w:type="dxa"/>
            <w:shd w:val="clear" w:color="auto" w:fill="auto"/>
          </w:tcPr>
          <w:p w:rsidR="004E3DCD" w:rsidRPr="00D54D1F" w:rsidRDefault="004E3DCD" w:rsidP="004E3DCD">
            <w:pPr>
              <w:pStyle w:val="ConsPlusNormal"/>
              <w:jc w:val="both"/>
              <w:rPr>
                <w:rFonts w:ascii="Times New Roman" w:hAnsi="Times New Roman" w:cs="Times New Roman"/>
                <w:sz w:val="24"/>
                <w:szCs w:val="27"/>
              </w:rPr>
            </w:pPr>
            <w:r w:rsidRPr="00D54D1F">
              <w:rPr>
                <w:rFonts w:ascii="Times New Roman" w:hAnsi="Times New Roman" w:cs="Times New Roman"/>
                <w:sz w:val="24"/>
                <w:szCs w:val="27"/>
              </w:rPr>
              <w:t>Первый квалификационный уровень</w:t>
            </w:r>
          </w:p>
        </w:tc>
        <w:tc>
          <w:tcPr>
            <w:tcW w:w="1985" w:type="dxa"/>
            <w:shd w:val="clear" w:color="auto" w:fill="auto"/>
          </w:tcPr>
          <w:p w:rsidR="004E3DCD" w:rsidRPr="00D54D1F" w:rsidRDefault="004E3DCD" w:rsidP="004E3DCD">
            <w:pPr>
              <w:pStyle w:val="ConsPlusNormal"/>
              <w:jc w:val="both"/>
              <w:rPr>
                <w:rFonts w:ascii="Times New Roman" w:hAnsi="Times New Roman" w:cs="Times New Roman"/>
                <w:sz w:val="24"/>
                <w:szCs w:val="27"/>
              </w:rPr>
            </w:pPr>
            <w:r w:rsidRPr="00D54D1F">
              <w:rPr>
                <w:rFonts w:ascii="Times New Roman" w:hAnsi="Times New Roman" w:cs="Times New Roman"/>
                <w:sz w:val="24"/>
                <w:szCs w:val="27"/>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w:t>
            </w:r>
            <w:r w:rsidRPr="00D54D1F">
              <w:rPr>
                <w:rFonts w:ascii="Times New Roman" w:hAnsi="Times New Roman" w:cs="Times New Roman"/>
                <w:sz w:val="24"/>
                <w:szCs w:val="27"/>
              </w:rPr>
              <w:t>о</w:t>
            </w:r>
            <w:r w:rsidRPr="00D54D1F">
              <w:rPr>
                <w:rFonts w:ascii="Times New Roman" w:hAnsi="Times New Roman" w:cs="Times New Roman"/>
                <w:sz w:val="24"/>
                <w:szCs w:val="27"/>
              </w:rPr>
              <w:t>грамму дополнительного о</w:t>
            </w:r>
            <w:r w:rsidRPr="00D54D1F">
              <w:rPr>
                <w:rFonts w:ascii="Times New Roman" w:hAnsi="Times New Roman" w:cs="Times New Roman"/>
                <w:sz w:val="24"/>
                <w:szCs w:val="27"/>
              </w:rPr>
              <w:t>б</w:t>
            </w:r>
            <w:r w:rsidRPr="00D54D1F">
              <w:rPr>
                <w:rFonts w:ascii="Times New Roman" w:hAnsi="Times New Roman" w:cs="Times New Roman"/>
                <w:sz w:val="24"/>
                <w:szCs w:val="27"/>
              </w:rPr>
              <w:t>разования детей (кроме должностей руковод</w:t>
            </w:r>
            <w:r w:rsidRPr="00D54D1F">
              <w:rPr>
                <w:rFonts w:ascii="Times New Roman" w:hAnsi="Times New Roman" w:cs="Times New Roman"/>
                <w:sz w:val="24"/>
                <w:szCs w:val="27"/>
              </w:rPr>
              <w:t>и</w:t>
            </w:r>
            <w:r w:rsidRPr="00D54D1F">
              <w:rPr>
                <w:rFonts w:ascii="Times New Roman" w:hAnsi="Times New Roman" w:cs="Times New Roman"/>
                <w:sz w:val="24"/>
                <w:szCs w:val="27"/>
              </w:rPr>
              <w:t>телей структурных подраздел</w:t>
            </w:r>
            <w:r w:rsidRPr="00D54D1F">
              <w:rPr>
                <w:rFonts w:ascii="Times New Roman" w:hAnsi="Times New Roman" w:cs="Times New Roman"/>
                <w:sz w:val="24"/>
                <w:szCs w:val="27"/>
              </w:rPr>
              <w:t>е</w:t>
            </w:r>
            <w:r w:rsidRPr="00D54D1F">
              <w:rPr>
                <w:rFonts w:ascii="Times New Roman" w:hAnsi="Times New Roman" w:cs="Times New Roman"/>
                <w:sz w:val="24"/>
                <w:szCs w:val="27"/>
              </w:rPr>
              <w:t xml:space="preserve">ний, </w:t>
            </w:r>
            <w:r w:rsidRPr="00D54D1F">
              <w:rPr>
                <w:rFonts w:ascii="Times New Roman" w:hAnsi="Times New Roman" w:cs="Times New Roman"/>
                <w:sz w:val="24"/>
                <w:szCs w:val="27"/>
              </w:rPr>
              <w:lastRenderedPageBreak/>
              <w:t>отнесенных ко второму квалификационному уровню)</w:t>
            </w:r>
          </w:p>
        </w:tc>
        <w:tc>
          <w:tcPr>
            <w:tcW w:w="1276" w:type="dxa"/>
            <w:shd w:val="clear" w:color="auto" w:fill="auto"/>
          </w:tcPr>
          <w:p w:rsidR="004E3DCD" w:rsidRPr="00D54D1F" w:rsidRDefault="004E3DCD" w:rsidP="004E3DCD">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lastRenderedPageBreak/>
              <w:t>–</w:t>
            </w:r>
          </w:p>
        </w:tc>
        <w:tc>
          <w:tcPr>
            <w:tcW w:w="2693" w:type="dxa"/>
            <w:shd w:val="clear" w:color="auto" w:fill="auto"/>
          </w:tcPr>
          <w:p w:rsidR="004E3DCD" w:rsidRPr="00D54D1F" w:rsidRDefault="004E3DCD" w:rsidP="004E3DCD">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w:t>
            </w:r>
          </w:p>
        </w:tc>
        <w:tc>
          <w:tcPr>
            <w:tcW w:w="2551" w:type="dxa"/>
            <w:shd w:val="clear" w:color="auto" w:fill="auto"/>
          </w:tcPr>
          <w:p w:rsidR="004E3DCD" w:rsidRPr="00D54D1F" w:rsidRDefault="004E3DCD" w:rsidP="004E3DCD">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14 301</w:t>
            </w:r>
          </w:p>
        </w:tc>
      </w:tr>
      <w:tr w:rsidR="004E3DCD" w:rsidRPr="00B00A88" w:rsidTr="001C3995">
        <w:trPr>
          <w:trHeight w:val="20"/>
        </w:trPr>
        <w:tc>
          <w:tcPr>
            <w:tcW w:w="1701" w:type="dxa"/>
            <w:shd w:val="clear" w:color="auto" w:fill="auto"/>
          </w:tcPr>
          <w:p w:rsidR="004E3DCD" w:rsidRPr="00D54D1F" w:rsidRDefault="004E3DCD" w:rsidP="004E3DCD">
            <w:pPr>
              <w:pStyle w:val="ConsPlusNormal"/>
              <w:jc w:val="both"/>
              <w:rPr>
                <w:rFonts w:ascii="Times New Roman" w:hAnsi="Times New Roman" w:cs="Times New Roman"/>
                <w:sz w:val="24"/>
                <w:szCs w:val="27"/>
              </w:rPr>
            </w:pPr>
            <w:r w:rsidRPr="00D54D1F">
              <w:rPr>
                <w:rFonts w:ascii="Times New Roman" w:hAnsi="Times New Roman" w:cs="Times New Roman"/>
                <w:sz w:val="24"/>
                <w:szCs w:val="27"/>
              </w:rPr>
              <w:lastRenderedPageBreak/>
              <w:t>Второй квалификационный уровень</w:t>
            </w:r>
          </w:p>
        </w:tc>
        <w:tc>
          <w:tcPr>
            <w:tcW w:w="1985" w:type="dxa"/>
            <w:shd w:val="clear" w:color="auto" w:fill="auto"/>
          </w:tcPr>
          <w:p w:rsidR="004E3DCD" w:rsidRPr="00D54D1F" w:rsidRDefault="004E3DCD" w:rsidP="004E3DCD">
            <w:pPr>
              <w:pStyle w:val="ConsPlusNormal"/>
              <w:jc w:val="both"/>
              <w:rPr>
                <w:rFonts w:ascii="Times New Roman" w:hAnsi="Times New Roman" w:cs="Times New Roman"/>
                <w:sz w:val="24"/>
                <w:szCs w:val="27"/>
              </w:rPr>
            </w:pPr>
            <w:r w:rsidRPr="00D54D1F">
              <w:rPr>
                <w:rFonts w:ascii="Times New Roman" w:hAnsi="Times New Roman" w:cs="Times New Roman"/>
                <w:sz w:val="24"/>
                <w:szCs w:val="27"/>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276" w:type="dxa"/>
            <w:shd w:val="clear" w:color="auto" w:fill="auto"/>
          </w:tcPr>
          <w:p w:rsidR="004E3DCD" w:rsidRPr="00D54D1F" w:rsidRDefault="004E3DCD" w:rsidP="004E3DCD">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w:t>
            </w:r>
          </w:p>
        </w:tc>
        <w:tc>
          <w:tcPr>
            <w:tcW w:w="2693" w:type="dxa"/>
            <w:shd w:val="clear" w:color="auto" w:fill="auto"/>
          </w:tcPr>
          <w:p w:rsidR="004E3DCD" w:rsidRPr="00D54D1F" w:rsidRDefault="004E3DCD" w:rsidP="004E3DCD">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w:t>
            </w:r>
          </w:p>
        </w:tc>
        <w:tc>
          <w:tcPr>
            <w:tcW w:w="2551" w:type="dxa"/>
            <w:shd w:val="clear" w:color="auto" w:fill="auto"/>
          </w:tcPr>
          <w:p w:rsidR="004E3DCD" w:rsidRPr="00D54D1F" w:rsidRDefault="004E3DCD" w:rsidP="004E3DCD">
            <w:pPr>
              <w:pStyle w:val="ConsPlusNormal"/>
              <w:jc w:val="center"/>
              <w:rPr>
                <w:rFonts w:ascii="Times New Roman" w:hAnsi="Times New Roman" w:cs="Times New Roman"/>
                <w:sz w:val="24"/>
                <w:szCs w:val="27"/>
              </w:rPr>
            </w:pPr>
            <w:r w:rsidRPr="00D54D1F">
              <w:rPr>
                <w:rFonts w:ascii="Times New Roman" w:hAnsi="Times New Roman" w:cs="Times New Roman"/>
                <w:sz w:val="24"/>
                <w:szCs w:val="27"/>
              </w:rPr>
              <w:t>14 364</w:t>
            </w:r>
          </w:p>
        </w:tc>
      </w:tr>
    </w:tbl>
    <w:p w:rsidR="0043736B" w:rsidRPr="0033327D" w:rsidRDefault="0043736B" w:rsidP="004E3DCD">
      <w:pPr>
        <w:tabs>
          <w:tab w:val="left" w:pos="10065"/>
        </w:tabs>
        <w:autoSpaceDE w:val="0"/>
        <w:autoSpaceDN w:val="0"/>
        <w:adjustRightInd w:val="0"/>
        <w:spacing w:after="0" w:line="240" w:lineRule="auto"/>
        <w:contextualSpacing/>
        <w:jc w:val="both"/>
        <w:rPr>
          <w:rFonts w:ascii="Times New Roman" w:hAnsi="Times New Roman"/>
          <w:sz w:val="20"/>
          <w:szCs w:val="28"/>
        </w:rPr>
      </w:pPr>
    </w:p>
    <w:p w:rsidR="00AB5DE5" w:rsidRPr="00B00A88" w:rsidRDefault="00E41FF0" w:rsidP="00D54D1F">
      <w:pPr>
        <w:tabs>
          <w:tab w:val="left" w:pos="10065"/>
        </w:tabs>
        <w:autoSpaceDE w:val="0"/>
        <w:autoSpaceDN w:val="0"/>
        <w:adjustRightInd w:val="0"/>
        <w:spacing w:after="0" w:line="240" w:lineRule="auto"/>
        <w:ind w:right="-1" w:firstLine="709"/>
        <w:contextualSpacing/>
        <w:jc w:val="both"/>
        <w:rPr>
          <w:rFonts w:ascii="Times New Roman" w:hAnsi="Times New Roman"/>
          <w:sz w:val="28"/>
          <w:szCs w:val="28"/>
        </w:rPr>
      </w:pPr>
      <w:r w:rsidRPr="00B00A88">
        <w:rPr>
          <w:rFonts w:ascii="Times New Roman" w:hAnsi="Times New Roman"/>
          <w:sz w:val="28"/>
          <w:szCs w:val="28"/>
        </w:rPr>
        <w:t>3</w:t>
      </w:r>
      <w:r w:rsidR="00AB5DE5" w:rsidRPr="00B00A88">
        <w:rPr>
          <w:rFonts w:ascii="Times New Roman" w:hAnsi="Times New Roman"/>
          <w:sz w:val="28"/>
          <w:szCs w:val="28"/>
        </w:rPr>
        <w:t>. Базовые оклады работников профессиональных квалификационных групп должностей</w:t>
      </w:r>
      <w:r w:rsidR="0043736B" w:rsidRPr="00B00A88">
        <w:rPr>
          <w:rFonts w:ascii="Times New Roman" w:hAnsi="Times New Roman"/>
          <w:sz w:val="28"/>
          <w:szCs w:val="28"/>
        </w:rPr>
        <w:t xml:space="preserve"> медицинских работников</w:t>
      </w:r>
      <w:r w:rsidR="005703FA">
        <w:rPr>
          <w:rFonts w:ascii="Times New Roman" w:hAnsi="Times New Roman"/>
          <w:sz w:val="28"/>
          <w:szCs w:val="28"/>
        </w:rPr>
        <w:t xml:space="preserve"> муниципальных</w:t>
      </w:r>
      <w:r w:rsidR="00122242" w:rsidRPr="00B00A88">
        <w:rPr>
          <w:rFonts w:ascii="Times New Roman" w:hAnsi="Times New Roman"/>
          <w:sz w:val="28"/>
          <w:szCs w:val="28"/>
        </w:rPr>
        <w:t xml:space="preserve"> организаций физической культуры и спорта</w:t>
      </w:r>
      <w:r w:rsidR="005703FA">
        <w:rPr>
          <w:rFonts w:ascii="Times New Roman" w:hAnsi="Times New Roman"/>
          <w:sz w:val="28"/>
          <w:szCs w:val="28"/>
        </w:rPr>
        <w:t xml:space="preserve"> </w:t>
      </w:r>
      <w:r w:rsidR="00AB5DE5" w:rsidRPr="00B00A88">
        <w:rPr>
          <w:rFonts w:ascii="Times New Roman" w:hAnsi="Times New Roman"/>
          <w:sz w:val="28"/>
          <w:szCs w:val="28"/>
        </w:rPr>
        <w:t>устанавливаются в следующих размерах:</w:t>
      </w:r>
    </w:p>
    <w:p w:rsidR="00306DC7" w:rsidRPr="0033327D" w:rsidRDefault="00306DC7" w:rsidP="00D54D1F">
      <w:pPr>
        <w:tabs>
          <w:tab w:val="left" w:pos="10065"/>
        </w:tabs>
        <w:autoSpaceDE w:val="0"/>
        <w:autoSpaceDN w:val="0"/>
        <w:adjustRightInd w:val="0"/>
        <w:spacing w:after="0" w:line="240" w:lineRule="auto"/>
        <w:contextualSpacing/>
        <w:jc w:val="both"/>
        <w:rPr>
          <w:rFonts w:ascii="Times New Roman" w:hAnsi="Times New Roman"/>
          <w:sz w:val="20"/>
          <w:szCs w:val="28"/>
        </w:rPr>
      </w:pP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3256"/>
        <w:gridCol w:w="4819"/>
        <w:gridCol w:w="2126"/>
      </w:tblGrid>
      <w:tr w:rsidR="00306DC7" w:rsidRPr="00D54D1F" w:rsidTr="004E3DCD">
        <w:trPr>
          <w:trHeight w:val="340"/>
        </w:trPr>
        <w:tc>
          <w:tcPr>
            <w:tcW w:w="3256" w:type="dxa"/>
            <w:shd w:val="clear" w:color="auto" w:fill="auto"/>
          </w:tcPr>
          <w:p w:rsidR="00264E42" w:rsidRPr="00D54D1F" w:rsidRDefault="00FF3F64"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 xml:space="preserve">Квалификационный </w:t>
            </w:r>
          </w:p>
          <w:p w:rsidR="00FF3F64" w:rsidRPr="00D54D1F" w:rsidRDefault="00FF3F64"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уровень</w:t>
            </w:r>
          </w:p>
        </w:tc>
        <w:tc>
          <w:tcPr>
            <w:tcW w:w="4819" w:type="dxa"/>
            <w:shd w:val="clear" w:color="auto" w:fill="auto"/>
          </w:tcPr>
          <w:p w:rsidR="00FF3F64" w:rsidRPr="00D54D1F" w:rsidRDefault="00FF3F64"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Наименование должности</w:t>
            </w:r>
          </w:p>
        </w:tc>
        <w:tc>
          <w:tcPr>
            <w:tcW w:w="2126" w:type="dxa"/>
            <w:shd w:val="clear" w:color="auto" w:fill="auto"/>
          </w:tcPr>
          <w:p w:rsidR="00FF3F64" w:rsidRPr="00D54D1F" w:rsidRDefault="00FF3F64"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Размер базового оклада в месяц, рублей</w:t>
            </w:r>
          </w:p>
        </w:tc>
      </w:tr>
    </w:tbl>
    <w:p w:rsidR="00FF3F64" w:rsidRPr="004E3DCD" w:rsidRDefault="00FF3F64" w:rsidP="004E3DCD">
      <w:pPr>
        <w:tabs>
          <w:tab w:val="left" w:pos="10065"/>
        </w:tabs>
        <w:autoSpaceDE w:val="0"/>
        <w:autoSpaceDN w:val="0"/>
        <w:adjustRightInd w:val="0"/>
        <w:spacing w:after="0" w:line="240" w:lineRule="auto"/>
        <w:contextualSpacing/>
        <w:jc w:val="both"/>
        <w:rPr>
          <w:rFonts w:ascii="Times New Roman" w:hAnsi="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6"/>
        <w:gridCol w:w="4819"/>
        <w:gridCol w:w="2126"/>
      </w:tblGrid>
      <w:tr w:rsidR="00380F58" w:rsidRPr="00B00A88" w:rsidTr="004E3DCD">
        <w:tc>
          <w:tcPr>
            <w:tcW w:w="10201" w:type="dxa"/>
            <w:gridSpan w:val="3"/>
            <w:shd w:val="clear" w:color="auto" w:fill="auto"/>
          </w:tcPr>
          <w:p w:rsidR="004E3DCD" w:rsidRPr="00D54D1F" w:rsidRDefault="001F486B"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 xml:space="preserve">Профессиональная </w:t>
            </w:r>
            <w:r w:rsidR="002A591A" w:rsidRPr="00D54D1F">
              <w:rPr>
                <w:rFonts w:ascii="Times New Roman" w:hAnsi="Times New Roman"/>
                <w:sz w:val="24"/>
                <w:szCs w:val="28"/>
              </w:rPr>
              <w:t>ква</w:t>
            </w:r>
            <w:r w:rsidR="004E3DCD" w:rsidRPr="00D54D1F">
              <w:rPr>
                <w:rFonts w:ascii="Times New Roman" w:hAnsi="Times New Roman"/>
                <w:sz w:val="24"/>
                <w:szCs w:val="28"/>
              </w:rPr>
              <w:t>лификационная группа должностей</w:t>
            </w:r>
          </w:p>
          <w:p w:rsidR="002A591A" w:rsidRPr="00D54D1F" w:rsidRDefault="002A591A"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среднего медицинского и фармацевтического персонала</w:t>
            </w:r>
          </w:p>
        </w:tc>
      </w:tr>
      <w:tr w:rsidR="00306DC7" w:rsidRPr="00B00A88" w:rsidTr="004E3DCD">
        <w:tc>
          <w:tcPr>
            <w:tcW w:w="3256" w:type="dxa"/>
            <w:vMerge w:val="restart"/>
            <w:shd w:val="clear" w:color="auto" w:fill="auto"/>
          </w:tcPr>
          <w:p w:rsidR="002A591A" w:rsidRPr="00D54D1F" w:rsidRDefault="002A591A" w:rsidP="00B00A88">
            <w:pPr>
              <w:tabs>
                <w:tab w:val="left" w:pos="10065"/>
              </w:tabs>
              <w:autoSpaceDE w:val="0"/>
              <w:autoSpaceDN w:val="0"/>
              <w:adjustRightInd w:val="0"/>
              <w:spacing w:after="0" w:line="240" w:lineRule="auto"/>
              <w:contextualSpacing/>
              <w:jc w:val="both"/>
              <w:rPr>
                <w:rFonts w:ascii="Times New Roman" w:hAnsi="Times New Roman"/>
                <w:sz w:val="24"/>
                <w:szCs w:val="28"/>
              </w:rPr>
            </w:pPr>
            <w:r w:rsidRPr="00D54D1F">
              <w:rPr>
                <w:rFonts w:ascii="Times New Roman" w:hAnsi="Times New Roman"/>
                <w:sz w:val="24"/>
                <w:szCs w:val="28"/>
              </w:rPr>
              <w:t>Третий квалификационный уровень</w:t>
            </w:r>
          </w:p>
        </w:tc>
        <w:tc>
          <w:tcPr>
            <w:tcW w:w="4819" w:type="dxa"/>
            <w:shd w:val="clear" w:color="auto" w:fill="auto"/>
          </w:tcPr>
          <w:p w:rsidR="002A591A" w:rsidRPr="00D54D1F" w:rsidRDefault="002A591A" w:rsidP="00B00A88">
            <w:pPr>
              <w:tabs>
                <w:tab w:val="left" w:pos="10065"/>
              </w:tabs>
              <w:autoSpaceDE w:val="0"/>
              <w:autoSpaceDN w:val="0"/>
              <w:adjustRightInd w:val="0"/>
              <w:spacing w:after="0" w:line="240" w:lineRule="auto"/>
              <w:contextualSpacing/>
              <w:jc w:val="both"/>
              <w:rPr>
                <w:rFonts w:ascii="Times New Roman" w:hAnsi="Times New Roman"/>
                <w:sz w:val="24"/>
                <w:szCs w:val="28"/>
              </w:rPr>
            </w:pPr>
            <w:r w:rsidRPr="00D54D1F">
              <w:rPr>
                <w:rFonts w:ascii="Times New Roman" w:hAnsi="Times New Roman"/>
                <w:sz w:val="24"/>
                <w:szCs w:val="28"/>
              </w:rPr>
              <w:t>Медицинская сестра</w:t>
            </w:r>
          </w:p>
        </w:tc>
        <w:tc>
          <w:tcPr>
            <w:tcW w:w="2126" w:type="dxa"/>
            <w:vMerge w:val="restart"/>
            <w:shd w:val="clear" w:color="auto" w:fill="auto"/>
          </w:tcPr>
          <w:p w:rsidR="002A591A" w:rsidRPr="00D54D1F" w:rsidRDefault="002A591A"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11000</w:t>
            </w:r>
          </w:p>
        </w:tc>
      </w:tr>
      <w:tr w:rsidR="00306DC7" w:rsidRPr="00B00A88" w:rsidTr="004E3DCD">
        <w:tc>
          <w:tcPr>
            <w:tcW w:w="3256" w:type="dxa"/>
            <w:vMerge/>
            <w:shd w:val="clear" w:color="auto" w:fill="auto"/>
          </w:tcPr>
          <w:p w:rsidR="002A591A" w:rsidRPr="00D54D1F" w:rsidRDefault="002A591A" w:rsidP="00B00A88">
            <w:pPr>
              <w:tabs>
                <w:tab w:val="left" w:pos="10065"/>
              </w:tabs>
              <w:autoSpaceDE w:val="0"/>
              <w:autoSpaceDN w:val="0"/>
              <w:adjustRightInd w:val="0"/>
              <w:spacing w:after="0" w:line="240" w:lineRule="auto"/>
              <w:contextualSpacing/>
              <w:jc w:val="both"/>
              <w:rPr>
                <w:rFonts w:ascii="Times New Roman" w:hAnsi="Times New Roman"/>
                <w:sz w:val="24"/>
                <w:szCs w:val="28"/>
              </w:rPr>
            </w:pPr>
          </w:p>
        </w:tc>
        <w:tc>
          <w:tcPr>
            <w:tcW w:w="4819" w:type="dxa"/>
            <w:shd w:val="clear" w:color="auto" w:fill="auto"/>
          </w:tcPr>
          <w:p w:rsidR="002A591A" w:rsidRPr="00D54D1F" w:rsidRDefault="002A591A" w:rsidP="00B00A88">
            <w:pPr>
              <w:tabs>
                <w:tab w:val="left" w:pos="10065"/>
              </w:tabs>
              <w:autoSpaceDE w:val="0"/>
              <w:autoSpaceDN w:val="0"/>
              <w:adjustRightInd w:val="0"/>
              <w:spacing w:after="0" w:line="240" w:lineRule="auto"/>
              <w:contextualSpacing/>
              <w:jc w:val="both"/>
              <w:rPr>
                <w:rFonts w:ascii="Times New Roman" w:hAnsi="Times New Roman"/>
                <w:sz w:val="24"/>
                <w:szCs w:val="28"/>
              </w:rPr>
            </w:pPr>
            <w:r w:rsidRPr="00D54D1F">
              <w:rPr>
                <w:rFonts w:ascii="Times New Roman" w:hAnsi="Times New Roman"/>
                <w:sz w:val="24"/>
                <w:szCs w:val="28"/>
              </w:rPr>
              <w:t>Медицинская сестра по массажу</w:t>
            </w:r>
          </w:p>
        </w:tc>
        <w:tc>
          <w:tcPr>
            <w:tcW w:w="2126" w:type="dxa"/>
            <w:vMerge/>
            <w:shd w:val="clear" w:color="auto" w:fill="auto"/>
          </w:tcPr>
          <w:p w:rsidR="002A591A" w:rsidRPr="00D54D1F" w:rsidRDefault="002A591A"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p>
        </w:tc>
      </w:tr>
      <w:tr w:rsidR="00306DC7" w:rsidRPr="00B00A88" w:rsidTr="004E3DCD">
        <w:tc>
          <w:tcPr>
            <w:tcW w:w="3256" w:type="dxa"/>
            <w:shd w:val="clear" w:color="auto" w:fill="auto"/>
          </w:tcPr>
          <w:p w:rsidR="001F486B" w:rsidRPr="00D54D1F" w:rsidRDefault="001F486B" w:rsidP="00B00A88">
            <w:pPr>
              <w:tabs>
                <w:tab w:val="left" w:pos="10065"/>
              </w:tabs>
              <w:autoSpaceDE w:val="0"/>
              <w:autoSpaceDN w:val="0"/>
              <w:adjustRightInd w:val="0"/>
              <w:spacing w:after="0" w:line="240" w:lineRule="auto"/>
              <w:contextualSpacing/>
              <w:jc w:val="both"/>
              <w:rPr>
                <w:rFonts w:ascii="Times New Roman" w:hAnsi="Times New Roman"/>
                <w:sz w:val="24"/>
                <w:szCs w:val="28"/>
              </w:rPr>
            </w:pPr>
            <w:r w:rsidRPr="00D54D1F">
              <w:rPr>
                <w:rFonts w:ascii="Times New Roman" w:hAnsi="Times New Roman"/>
                <w:sz w:val="24"/>
                <w:szCs w:val="28"/>
              </w:rPr>
              <w:t>Пятый квалификационный уровень</w:t>
            </w:r>
          </w:p>
        </w:tc>
        <w:tc>
          <w:tcPr>
            <w:tcW w:w="4819" w:type="dxa"/>
            <w:shd w:val="clear" w:color="auto" w:fill="auto"/>
          </w:tcPr>
          <w:p w:rsidR="001F486B" w:rsidRPr="00D54D1F" w:rsidRDefault="001F486B" w:rsidP="00B00A88">
            <w:pPr>
              <w:tabs>
                <w:tab w:val="left" w:pos="10065"/>
              </w:tabs>
              <w:autoSpaceDE w:val="0"/>
              <w:autoSpaceDN w:val="0"/>
              <w:adjustRightInd w:val="0"/>
              <w:spacing w:after="0" w:line="240" w:lineRule="auto"/>
              <w:contextualSpacing/>
              <w:jc w:val="both"/>
              <w:rPr>
                <w:rFonts w:ascii="Times New Roman" w:hAnsi="Times New Roman"/>
                <w:sz w:val="24"/>
                <w:szCs w:val="28"/>
              </w:rPr>
            </w:pPr>
            <w:r w:rsidRPr="00D54D1F">
              <w:rPr>
                <w:rFonts w:ascii="Times New Roman" w:hAnsi="Times New Roman"/>
                <w:sz w:val="24"/>
                <w:szCs w:val="28"/>
              </w:rPr>
              <w:t>Старшая медицинская сестра</w:t>
            </w:r>
            <w:r w:rsidR="00345333" w:rsidRPr="00D54D1F">
              <w:rPr>
                <w:rFonts w:ascii="Times New Roman" w:hAnsi="Times New Roman"/>
                <w:sz w:val="24"/>
                <w:szCs w:val="28"/>
              </w:rPr>
              <w:t>*</w:t>
            </w:r>
          </w:p>
        </w:tc>
        <w:tc>
          <w:tcPr>
            <w:tcW w:w="2126" w:type="dxa"/>
            <w:shd w:val="clear" w:color="auto" w:fill="auto"/>
          </w:tcPr>
          <w:p w:rsidR="001F486B" w:rsidRPr="00D54D1F" w:rsidRDefault="001F486B"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12700</w:t>
            </w:r>
          </w:p>
        </w:tc>
      </w:tr>
      <w:tr w:rsidR="00380F58" w:rsidRPr="00B00A88" w:rsidTr="004E3DCD">
        <w:tc>
          <w:tcPr>
            <w:tcW w:w="10201" w:type="dxa"/>
            <w:gridSpan w:val="3"/>
            <w:shd w:val="clear" w:color="auto" w:fill="auto"/>
          </w:tcPr>
          <w:p w:rsidR="004E3DCD" w:rsidRPr="00D54D1F" w:rsidRDefault="001F486B"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Профессиональная ква</w:t>
            </w:r>
            <w:r w:rsidR="004E3DCD" w:rsidRPr="00D54D1F">
              <w:rPr>
                <w:rFonts w:ascii="Times New Roman" w:hAnsi="Times New Roman"/>
                <w:sz w:val="24"/>
                <w:szCs w:val="28"/>
              </w:rPr>
              <w:t>лификационная группа должностей</w:t>
            </w:r>
          </w:p>
          <w:p w:rsidR="001F486B" w:rsidRPr="00D54D1F" w:rsidRDefault="001F486B"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врачей и провизоров</w:t>
            </w:r>
          </w:p>
        </w:tc>
      </w:tr>
      <w:tr w:rsidR="00306DC7" w:rsidRPr="00B00A88" w:rsidTr="004E3DCD">
        <w:tc>
          <w:tcPr>
            <w:tcW w:w="3256" w:type="dxa"/>
            <w:shd w:val="clear" w:color="auto" w:fill="auto"/>
          </w:tcPr>
          <w:p w:rsidR="001F486B" w:rsidRPr="00D54D1F" w:rsidRDefault="001F486B" w:rsidP="00B00A88">
            <w:pPr>
              <w:tabs>
                <w:tab w:val="left" w:pos="10065"/>
              </w:tabs>
              <w:autoSpaceDE w:val="0"/>
              <w:autoSpaceDN w:val="0"/>
              <w:adjustRightInd w:val="0"/>
              <w:spacing w:after="0" w:line="240" w:lineRule="auto"/>
              <w:contextualSpacing/>
              <w:jc w:val="both"/>
              <w:rPr>
                <w:rFonts w:ascii="Times New Roman" w:hAnsi="Times New Roman"/>
                <w:sz w:val="24"/>
                <w:szCs w:val="28"/>
              </w:rPr>
            </w:pPr>
            <w:r w:rsidRPr="00D54D1F">
              <w:rPr>
                <w:rFonts w:ascii="Times New Roman" w:hAnsi="Times New Roman"/>
                <w:sz w:val="24"/>
                <w:szCs w:val="28"/>
              </w:rPr>
              <w:t>Второй квалификационный уровень</w:t>
            </w:r>
          </w:p>
        </w:tc>
        <w:tc>
          <w:tcPr>
            <w:tcW w:w="4819" w:type="dxa"/>
            <w:shd w:val="clear" w:color="auto" w:fill="auto"/>
          </w:tcPr>
          <w:p w:rsidR="001F486B" w:rsidRPr="00D54D1F" w:rsidRDefault="001F486B" w:rsidP="00B00A88">
            <w:pPr>
              <w:tabs>
                <w:tab w:val="left" w:pos="10065"/>
              </w:tabs>
              <w:autoSpaceDE w:val="0"/>
              <w:autoSpaceDN w:val="0"/>
              <w:adjustRightInd w:val="0"/>
              <w:spacing w:after="0" w:line="240" w:lineRule="auto"/>
              <w:contextualSpacing/>
              <w:jc w:val="both"/>
              <w:rPr>
                <w:rFonts w:ascii="Times New Roman" w:hAnsi="Times New Roman"/>
                <w:sz w:val="24"/>
                <w:szCs w:val="28"/>
              </w:rPr>
            </w:pPr>
            <w:r w:rsidRPr="00D54D1F">
              <w:rPr>
                <w:rFonts w:ascii="Times New Roman" w:hAnsi="Times New Roman"/>
                <w:sz w:val="24"/>
                <w:szCs w:val="28"/>
              </w:rPr>
              <w:t xml:space="preserve">Врачи-специалисты (кроме врачей-специалистов, отнесенных к </w:t>
            </w:r>
            <w:r w:rsidR="00CC0672" w:rsidRPr="00D54D1F">
              <w:rPr>
                <w:rFonts w:ascii="Times New Roman" w:hAnsi="Times New Roman"/>
                <w:sz w:val="24"/>
                <w:szCs w:val="28"/>
              </w:rPr>
              <w:t>третьему</w:t>
            </w:r>
            <w:r w:rsidRPr="00D54D1F">
              <w:rPr>
                <w:rFonts w:ascii="Times New Roman" w:hAnsi="Times New Roman"/>
                <w:sz w:val="24"/>
                <w:szCs w:val="28"/>
              </w:rPr>
              <w:t xml:space="preserve"> и </w:t>
            </w:r>
            <w:r w:rsidR="00CC0672" w:rsidRPr="00D54D1F">
              <w:rPr>
                <w:rFonts w:ascii="Times New Roman" w:hAnsi="Times New Roman"/>
                <w:sz w:val="24"/>
                <w:szCs w:val="28"/>
              </w:rPr>
              <w:t>четвертому</w:t>
            </w:r>
            <w:r w:rsidRPr="00D54D1F">
              <w:rPr>
                <w:rFonts w:ascii="Times New Roman" w:hAnsi="Times New Roman"/>
                <w:sz w:val="24"/>
                <w:szCs w:val="28"/>
              </w:rPr>
              <w:t xml:space="preserve"> квалификационным уровням)</w:t>
            </w:r>
          </w:p>
        </w:tc>
        <w:tc>
          <w:tcPr>
            <w:tcW w:w="2126" w:type="dxa"/>
            <w:shd w:val="clear" w:color="auto" w:fill="auto"/>
          </w:tcPr>
          <w:p w:rsidR="001F486B" w:rsidRPr="00D54D1F" w:rsidRDefault="001F486B"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14200</w:t>
            </w:r>
          </w:p>
        </w:tc>
      </w:tr>
      <w:tr w:rsidR="009400A9" w:rsidRPr="00B00A88" w:rsidTr="004E3DCD">
        <w:tc>
          <w:tcPr>
            <w:tcW w:w="10201" w:type="dxa"/>
            <w:gridSpan w:val="3"/>
            <w:shd w:val="clear" w:color="auto" w:fill="auto"/>
          </w:tcPr>
          <w:p w:rsidR="004E3DCD" w:rsidRPr="00D54D1F" w:rsidRDefault="009400A9"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Профессио</w:t>
            </w:r>
            <w:r w:rsidR="004E3DCD" w:rsidRPr="00D54D1F">
              <w:rPr>
                <w:rFonts w:ascii="Times New Roman" w:hAnsi="Times New Roman"/>
                <w:sz w:val="24"/>
                <w:szCs w:val="28"/>
              </w:rPr>
              <w:t>нальная квалификационная группа</w:t>
            </w:r>
          </w:p>
          <w:p w:rsidR="00DB235D" w:rsidRDefault="009400A9"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«Руководители структурных подразделений уч</w:t>
            </w:r>
            <w:r w:rsidR="00DB235D">
              <w:rPr>
                <w:rFonts w:ascii="Times New Roman" w:hAnsi="Times New Roman"/>
                <w:sz w:val="24"/>
                <w:szCs w:val="28"/>
              </w:rPr>
              <w:t>реждений с высшим медицинским и</w:t>
            </w:r>
          </w:p>
          <w:p w:rsidR="009400A9" w:rsidRPr="00D54D1F" w:rsidRDefault="009400A9"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фармацевтическим образованием (врач-специалист, провизор)»</w:t>
            </w:r>
          </w:p>
        </w:tc>
      </w:tr>
      <w:tr w:rsidR="00306DC7" w:rsidRPr="00B00A88" w:rsidTr="004E3DCD">
        <w:tc>
          <w:tcPr>
            <w:tcW w:w="3256" w:type="dxa"/>
            <w:shd w:val="clear" w:color="auto" w:fill="auto"/>
          </w:tcPr>
          <w:p w:rsidR="009400A9" w:rsidRPr="00D54D1F" w:rsidRDefault="009400A9" w:rsidP="00B00A88">
            <w:pPr>
              <w:tabs>
                <w:tab w:val="left" w:pos="10065"/>
              </w:tabs>
              <w:autoSpaceDE w:val="0"/>
              <w:autoSpaceDN w:val="0"/>
              <w:adjustRightInd w:val="0"/>
              <w:spacing w:after="0" w:line="240" w:lineRule="auto"/>
              <w:contextualSpacing/>
              <w:jc w:val="both"/>
              <w:rPr>
                <w:rFonts w:ascii="Times New Roman" w:hAnsi="Times New Roman"/>
                <w:sz w:val="24"/>
                <w:szCs w:val="28"/>
              </w:rPr>
            </w:pPr>
            <w:r w:rsidRPr="00D54D1F">
              <w:rPr>
                <w:rFonts w:ascii="Times New Roman" w:hAnsi="Times New Roman"/>
                <w:sz w:val="24"/>
                <w:szCs w:val="28"/>
              </w:rPr>
              <w:t>Первый квалификационный уровень</w:t>
            </w:r>
          </w:p>
        </w:tc>
        <w:tc>
          <w:tcPr>
            <w:tcW w:w="4819" w:type="dxa"/>
            <w:shd w:val="clear" w:color="auto" w:fill="auto"/>
          </w:tcPr>
          <w:p w:rsidR="009400A9" w:rsidRPr="00D54D1F" w:rsidRDefault="009400A9" w:rsidP="00B00A88">
            <w:pPr>
              <w:tabs>
                <w:tab w:val="left" w:pos="10065"/>
              </w:tabs>
              <w:autoSpaceDE w:val="0"/>
              <w:autoSpaceDN w:val="0"/>
              <w:adjustRightInd w:val="0"/>
              <w:spacing w:after="0" w:line="240" w:lineRule="auto"/>
              <w:contextualSpacing/>
              <w:jc w:val="both"/>
              <w:rPr>
                <w:rFonts w:ascii="Times New Roman" w:hAnsi="Times New Roman"/>
                <w:sz w:val="24"/>
                <w:szCs w:val="28"/>
              </w:rPr>
            </w:pPr>
            <w:r w:rsidRPr="00D54D1F">
              <w:rPr>
                <w:rFonts w:ascii="Times New Roman" w:hAnsi="Times New Roman"/>
                <w:sz w:val="24"/>
                <w:szCs w:val="28"/>
              </w:rPr>
              <w:t>Заведующий структурным подразделением (отделом, отделением, лабораторией, кабинетом, отрядом и др.) (кроме заведующего отделением хирургического профиля ст</w:t>
            </w:r>
            <w:r w:rsidRPr="00D54D1F">
              <w:rPr>
                <w:rFonts w:ascii="Times New Roman" w:hAnsi="Times New Roman"/>
                <w:sz w:val="24"/>
                <w:szCs w:val="28"/>
              </w:rPr>
              <w:t>а</w:t>
            </w:r>
            <w:r w:rsidRPr="00D54D1F">
              <w:rPr>
                <w:rFonts w:ascii="Times New Roman" w:hAnsi="Times New Roman"/>
                <w:sz w:val="24"/>
                <w:szCs w:val="28"/>
              </w:rPr>
              <w:t>ционара)</w:t>
            </w:r>
          </w:p>
        </w:tc>
        <w:tc>
          <w:tcPr>
            <w:tcW w:w="2126" w:type="dxa"/>
            <w:shd w:val="clear" w:color="auto" w:fill="auto"/>
          </w:tcPr>
          <w:p w:rsidR="009400A9" w:rsidRPr="00D54D1F" w:rsidRDefault="009400A9"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D54D1F">
              <w:rPr>
                <w:rFonts w:ascii="Times New Roman" w:hAnsi="Times New Roman"/>
                <w:sz w:val="24"/>
                <w:szCs w:val="28"/>
              </w:rPr>
              <w:t>17 000</w:t>
            </w:r>
          </w:p>
        </w:tc>
      </w:tr>
    </w:tbl>
    <w:p w:rsidR="004E3DCD" w:rsidRPr="0033327D" w:rsidRDefault="004E3DCD" w:rsidP="004E3DCD">
      <w:pPr>
        <w:tabs>
          <w:tab w:val="left" w:pos="10065"/>
        </w:tabs>
        <w:autoSpaceDE w:val="0"/>
        <w:autoSpaceDN w:val="0"/>
        <w:adjustRightInd w:val="0"/>
        <w:spacing w:after="0" w:line="240" w:lineRule="auto"/>
        <w:ind w:right="-598"/>
        <w:contextualSpacing/>
        <w:jc w:val="both"/>
        <w:rPr>
          <w:rFonts w:ascii="Times New Roman" w:hAnsi="Times New Roman"/>
          <w:sz w:val="20"/>
          <w:szCs w:val="28"/>
        </w:rPr>
      </w:pPr>
    </w:p>
    <w:p w:rsidR="00122242" w:rsidRPr="0033327D" w:rsidRDefault="004E3DCD" w:rsidP="004E3DCD">
      <w:pPr>
        <w:tabs>
          <w:tab w:val="left" w:pos="10065"/>
        </w:tabs>
        <w:autoSpaceDE w:val="0"/>
        <w:autoSpaceDN w:val="0"/>
        <w:adjustRightInd w:val="0"/>
        <w:spacing w:after="0" w:line="240" w:lineRule="auto"/>
        <w:ind w:firstLine="567"/>
        <w:contextualSpacing/>
        <w:jc w:val="both"/>
        <w:rPr>
          <w:rFonts w:ascii="Times New Roman" w:hAnsi="Times New Roman"/>
          <w:sz w:val="24"/>
          <w:szCs w:val="28"/>
        </w:rPr>
      </w:pPr>
      <w:r w:rsidRPr="0033327D">
        <w:rPr>
          <w:rFonts w:ascii="Times New Roman" w:hAnsi="Times New Roman"/>
          <w:sz w:val="24"/>
          <w:szCs w:val="28"/>
        </w:rPr>
        <w:t>* Должность устанавливается в организации при наличии в подчинении трех и более медицинских сестер.</w:t>
      </w:r>
    </w:p>
    <w:p w:rsidR="004E3DCD" w:rsidRPr="0033327D" w:rsidRDefault="004E3DCD" w:rsidP="004E3DCD">
      <w:pPr>
        <w:tabs>
          <w:tab w:val="left" w:pos="10065"/>
        </w:tabs>
        <w:autoSpaceDE w:val="0"/>
        <w:autoSpaceDN w:val="0"/>
        <w:adjustRightInd w:val="0"/>
        <w:spacing w:after="0" w:line="240" w:lineRule="auto"/>
        <w:ind w:right="-598"/>
        <w:contextualSpacing/>
        <w:jc w:val="both"/>
        <w:rPr>
          <w:rFonts w:ascii="Times New Roman" w:hAnsi="Times New Roman"/>
          <w:sz w:val="20"/>
          <w:szCs w:val="28"/>
        </w:rPr>
      </w:pPr>
    </w:p>
    <w:p w:rsidR="00AB5DE5" w:rsidRPr="00B00A88" w:rsidRDefault="00E41FF0" w:rsidP="004E3DCD">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B00A88">
        <w:rPr>
          <w:rFonts w:ascii="Times New Roman" w:hAnsi="Times New Roman"/>
          <w:sz w:val="28"/>
          <w:szCs w:val="28"/>
        </w:rPr>
        <w:t>4</w:t>
      </w:r>
      <w:r w:rsidR="008405E2" w:rsidRPr="00B00A88">
        <w:rPr>
          <w:rFonts w:ascii="Times New Roman" w:hAnsi="Times New Roman"/>
          <w:sz w:val="28"/>
          <w:szCs w:val="28"/>
        </w:rPr>
        <w:t xml:space="preserve">. Базовые оклады работников профессиональных квалификационных групп должностей работников культуры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00122242" w:rsidRPr="00B00A88">
        <w:rPr>
          <w:rFonts w:ascii="Times New Roman" w:hAnsi="Times New Roman"/>
          <w:sz w:val="28"/>
          <w:szCs w:val="28"/>
        </w:rPr>
        <w:t xml:space="preserve">организаций физической культуры и спорта </w:t>
      </w:r>
      <w:r w:rsidR="008405E2" w:rsidRPr="00B00A88">
        <w:rPr>
          <w:rFonts w:ascii="Times New Roman" w:hAnsi="Times New Roman"/>
          <w:sz w:val="28"/>
          <w:szCs w:val="28"/>
        </w:rPr>
        <w:t>устанавливаются в следующих размерах:</w:t>
      </w:r>
    </w:p>
    <w:p w:rsidR="004E3DCD" w:rsidRPr="0033327D" w:rsidRDefault="004E3DCD" w:rsidP="004E3DCD">
      <w:pPr>
        <w:tabs>
          <w:tab w:val="left" w:pos="10065"/>
        </w:tabs>
        <w:autoSpaceDE w:val="0"/>
        <w:autoSpaceDN w:val="0"/>
        <w:adjustRightInd w:val="0"/>
        <w:spacing w:after="0" w:line="240" w:lineRule="auto"/>
        <w:contextualSpacing/>
        <w:jc w:val="both"/>
        <w:rPr>
          <w:rFonts w:ascii="Times New Roman" w:hAnsi="Times New Roman"/>
          <w:sz w:val="20"/>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1543"/>
        <w:gridCol w:w="3422"/>
        <w:gridCol w:w="3029"/>
      </w:tblGrid>
      <w:tr w:rsidR="000A15EE" w:rsidRPr="0033327D" w:rsidTr="0033327D">
        <w:tc>
          <w:tcPr>
            <w:tcW w:w="2263" w:type="dxa"/>
            <w:vMerge w:val="restart"/>
            <w:tcBorders>
              <w:bottom w:val="nil"/>
            </w:tcBorders>
            <w:shd w:val="clear" w:color="auto" w:fill="auto"/>
          </w:tcPr>
          <w:p w:rsidR="000A15EE" w:rsidRPr="0033327D" w:rsidRDefault="000A15EE"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Наименование должности</w:t>
            </w:r>
          </w:p>
        </w:tc>
        <w:tc>
          <w:tcPr>
            <w:tcW w:w="7938" w:type="dxa"/>
            <w:gridSpan w:val="3"/>
            <w:tcBorders>
              <w:bottom w:val="nil"/>
            </w:tcBorders>
            <w:shd w:val="clear" w:color="auto" w:fill="auto"/>
          </w:tcPr>
          <w:p w:rsidR="000A15EE" w:rsidRPr="0033327D" w:rsidRDefault="000A15EE"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Размер базового оклада в месяц, рублей</w:t>
            </w:r>
          </w:p>
        </w:tc>
      </w:tr>
      <w:tr w:rsidR="00F24CFD" w:rsidRPr="0033327D" w:rsidTr="0033327D">
        <w:tc>
          <w:tcPr>
            <w:tcW w:w="2263" w:type="dxa"/>
            <w:vMerge/>
            <w:tcBorders>
              <w:bottom w:val="nil"/>
            </w:tcBorders>
            <w:shd w:val="clear" w:color="auto" w:fill="auto"/>
          </w:tcPr>
          <w:p w:rsidR="00DA350B" w:rsidRPr="0033327D" w:rsidRDefault="00DA350B"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p>
        </w:tc>
        <w:tc>
          <w:tcPr>
            <w:tcW w:w="1276" w:type="dxa"/>
            <w:tcBorders>
              <w:bottom w:val="nil"/>
            </w:tcBorders>
            <w:shd w:val="clear" w:color="auto" w:fill="auto"/>
          </w:tcPr>
          <w:p w:rsidR="00DA350B" w:rsidRPr="0033327D" w:rsidRDefault="00264E42"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lang w:eastAsia="ru-RU"/>
              </w:rPr>
              <w:t>о</w:t>
            </w:r>
            <w:r w:rsidR="000A15EE" w:rsidRPr="0033327D">
              <w:rPr>
                <w:rFonts w:ascii="Times New Roman" w:hAnsi="Times New Roman"/>
                <w:sz w:val="24"/>
                <w:szCs w:val="28"/>
                <w:lang w:eastAsia="ru-RU"/>
              </w:rPr>
              <w:t>сновное общее образование, среднее общее образование</w:t>
            </w:r>
          </w:p>
        </w:tc>
        <w:tc>
          <w:tcPr>
            <w:tcW w:w="3544" w:type="dxa"/>
            <w:tcBorders>
              <w:bottom w:val="nil"/>
            </w:tcBorders>
            <w:shd w:val="clear" w:color="auto" w:fill="auto"/>
          </w:tcPr>
          <w:p w:rsidR="00DA350B" w:rsidRPr="0033327D" w:rsidRDefault="007B53DF"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с</w:t>
            </w:r>
            <w:r w:rsidR="00DA350B" w:rsidRPr="0033327D">
              <w:rPr>
                <w:rFonts w:ascii="Times New Roman" w:hAnsi="Times New Roman"/>
                <w:sz w:val="24"/>
                <w:szCs w:val="28"/>
              </w:rPr>
              <w:t>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w:t>
            </w:r>
            <w:r w:rsidR="00DA350B" w:rsidRPr="0033327D">
              <w:rPr>
                <w:rFonts w:ascii="Times New Roman" w:hAnsi="Times New Roman"/>
                <w:sz w:val="24"/>
                <w:szCs w:val="28"/>
              </w:rPr>
              <w:t>о</w:t>
            </w:r>
            <w:r w:rsidR="00DA350B" w:rsidRPr="0033327D">
              <w:rPr>
                <w:rFonts w:ascii="Times New Roman" w:hAnsi="Times New Roman"/>
                <w:sz w:val="24"/>
                <w:szCs w:val="28"/>
              </w:rPr>
              <w:t>вание</w:t>
            </w:r>
          </w:p>
        </w:tc>
        <w:tc>
          <w:tcPr>
            <w:tcW w:w="3118" w:type="dxa"/>
            <w:tcBorders>
              <w:bottom w:val="nil"/>
            </w:tcBorders>
            <w:shd w:val="clear" w:color="auto" w:fill="auto"/>
          </w:tcPr>
          <w:p w:rsidR="00DA350B" w:rsidRPr="0033327D" w:rsidRDefault="007B53DF" w:rsidP="0033327D">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в</w:t>
            </w:r>
            <w:r w:rsidR="00DA350B" w:rsidRPr="0033327D">
              <w:rPr>
                <w:rFonts w:ascii="Times New Roman" w:hAnsi="Times New Roman"/>
                <w:sz w:val="24"/>
                <w:szCs w:val="28"/>
              </w:rPr>
              <w:t>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DA350B" w:rsidRPr="004E3DCD" w:rsidRDefault="00DA350B" w:rsidP="00B00A88">
      <w:pPr>
        <w:tabs>
          <w:tab w:val="left" w:pos="10065"/>
        </w:tabs>
        <w:autoSpaceDE w:val="0"/>
        <w:autoSpaceDN w:val="0"/>
        <w:adjustRightInd w:val="0"/>
        <w:spacing w:after="0" w:line="240" w:lineRule="auto"/>
        <w:contextualSpacing/>
        <w:jc w:val="both"/>
        <w:rPr>
          <w:rFonts w:ascii="Times New Roman" w:hAnsi="Times New Roman"/>
          <w:sz w:val="2"/>
          <w:szCs w:val="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3"/>
        <w:gridCol w:w="1276"/>
        <w:gridCol w:w="3544"/>
        <w:gridCol w:w="3118"/>
      </w:tblGrid>
      <w:tr w:rsidR="00380F58" w:rsidRPr="00B00A88" w:rsidTr="0033327D">
        <w:trPr>
          <w:tblHeader/>
        </w:trPr>
        <w:tc>
          <w:tcPr>
            <w:tcW w:w="2263" w:type="dxa"/>
            <w:shd w:val="clear" w:color="auto" w:fill="auto"/>
          </w:tcPr>
          <w:p w:rsidR="00DA350B" w:rsidRPr="0033327D" w:rsidRDefault="00DA350B"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1</w:t>
            </w:r>
          </w:p>
        </w:tc>
        <w:tc>
          <w:tcPr>
            <w:tcW w:w="1276" w:type="dxa"/>
            <w:shd w:val="clear" w:color="auto" w:fill="auto"/>
          </w:tcPr>
          <w:p w:rsidR="00DA350B" w:rsidRPr="0033327D" w:rsidRDefault="00DA350B"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2</w:t>
            </w:r>
          </w:p>
        </w:tc>
        <w:tc>
          <w:tcPr>
            <w:tcW w:w="3544" w:type="dxa"/>
            <w:shd w:val="clear" w:color="auto" w:fill="auto"/>
          </w:tcPr>
          <w:p w:rsidR="00DA350B" w:rsidRPr="0033327D" w:rsidRDefault="00DA350B"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3</w:t>
            </w:r>
          </w:p>
        </w:tc>
        <w:tc>
          <w:tcPr>
            <w:tcW w:w="3118" w:type="dxa"/>
            <w:shd w:val="clear" w:color="auto" w:fill="auto"/>
          </w:tcPr>
          <w:p w:rsidR="00DA350B" w:rsidRPr="0033327D" w:rsidRDefault="00DA350B"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4</w:t>
            </w:r>
          </w:p>
        </w:tc>
      </w:tr>
      <w:tr w:rsidR="00425598" w:rsidRPr="00B00A88" w:rsidTr="0033327D">
        <w:trPr>
          <w:trHeight w:val="283"/>
        </w:trPr>
        <w:tc>
          <w:tcPr>
            <w:tcW w:w="10201" w:type="dxa"/>
            <w:gridSpan w:val="4"/>
            <w:shd w:val="clear" w:color="auto" w:fill="auto"/>
          </w:tcPr>
          <w:p w:rsidR="004E3DCD" w:rsidRPr="0033327D" w:rsidRDefault="00425598" w:rsidP="004E3DCD">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Профессио</w:t>
            </w:r>
            <w:r w:rsidR="004E3DCD" w:rsidRPr="0033327D">
              <w:rPr>
                <w:rFonts w:ascii="Times New Roman" w:hAnsi="Times New Roman"/>
                <w:sz w:val="24"/>
                <w:szCs w:val="28"/>
              </w:rPr>
              <w:t>нальная квалификационная группа «Должности технических</w:t>
            </w:r>
          </w:p>
          <w:p w:rsidR="00425598" w:rsidRPr="0033327D" w:rsidRDefault="00425598" w:rsidP="004E3DCD">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исполнителей и артистов вспомогательного состава»</w:t>
            </w:r>
          </w:p>
        </w:tc>
      </w:tr>
      <w:tr w:rsidR="00425598" w:rsidRPr="00B00A88" w:rsidTr="0033327D">
        <w:trPr>
          <w:trHeight w:val="283"/>
        </w:trPr>
        <w:tc>
          <w:tcPr>
            <w:tcW w:w="2263" w:type="dxa"/>
            <w:shd w:val="clear" w:color="auto" w:fill="auto"/>
          </w:tcPr>
          <w:p w:rsidR="00425598" w:rsidRPr="0033327D" w:rsidRDefault="00425598" w:rsidP="00B00A88">
            <w:pPr>
              <w:tabs>
                <w:tab w:val="left" w:pos="10065"/>
              </w:tabs>
              <w:autoSpaceDE w:val="0"/>
              <w:autoSpaceDN w:val="0"/>
              <w:adjustRightInd w:val="0"/>
              <w:spacing w:after="0" w:line="240" w:lineRule="auto"/>
              <w:contextualSpacing/>
              <w:jc w:val="both"/>
              <w:rPr>
                <w:rFonts w:ascii="Times New Roman" w:hAnsi="Times New Roman"/>
                <w:sz w:val="24"/>
                <w:szCs w:val="28"/>
              </w:rPr>
            </w:pPr>
            <w:r w:rsidRPr="0033327D">
              <w:rPr>
                <w:rFonts w:ascii="Times New Roman" w:hAnsi="Times New Roman"/>
                <w:sz w:val="24"/>
                <w:szCs w:val="28"/>
              </w:rPr>
              <w:t>Контролер билетов</w:t>
            </w:r>
          </w:p>
        </w:tc>
        <w:tc>
          <w:tcPr>
            <w:tcW w:w="1276" w:type="dxa"/>
            <w:shd w:val="clear" w:color="auto" w:fill="auto"/>
          </w:tcPr>
          <w:p w:rsidR="00425598" w:rsidRPr="0033327D" w:rsidRDefault="00425598"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lang w:val="en-US"/>
              </w:rPr>
              <w:t>9489</w:t>
            </w:r>
          </w:p>
        </w:tc>
        <w:tc>
          <w:tcPr>
            <w:tcW w:w="3544" w:type="dxa"/>
            <w:shd w:val="clear" w:color="auto" w:fill="auto"/>
          </w:tcPr>
          <w:p w:rsidR="00425598" w:rsidRPr="0033327D" w:rsidRDefault="004E3DCD"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w:t>
            </w:r>
          </w:p>
        </w:tc>
        <w:tc>
          <w:tcPr>
            <w:tcW w:w="3118" w:type="dxa"/>
            <w:shd w:val="clear" w:color="auto" w:fill="auto"/>
          </w:tcPr>
          <w:p w:rsidR="00425598" w:rsidRPr="0033327D" w:rsidRDefault="004E3DCD"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w:t>
            </w:r>
          </w:p>
        </w:tc>
      </w:tr>
      <w:tr w:rsidR="00380F58" w:rsidRPr="00B00A88" w:rsidTr="0033327D">
        <w:trPr>
          <w:trHeight w:val="643"/>
        </w:trPr>
        <w:tc>
          <w:tcPr>
            <w:tcW w:w="10201" w:type="dxa"/>
            <w:gridSpan w:val="4"/>
            <w:shd w:val="clear" w:color="auto" w:fill="auto"/>
          </w:tcPr>
          <w:p w:rsidR="00C879BA" w:rsidRDefault="00DA350B" w:rsidP="0033327D">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 xml:space="preserve">Профессиональная квалификационная группа </w:t>
            </w:r>
            <w:r w:rsidR="00C879BA">
              <w:rPr>
                <w:rFonts w:ascii="Times New Roman" w:hAnsi="Times New Roman"/>
                <w:sz w:val="24"/>
                <w:szCs w:val="28"/>
              </w:rPr>
              <w:t>«Должности работников культуры,</w:t>
            </w:r>
          </w:p>
          <w:p w:rsidR="00264E42" w:rsidRPr="0033327D" w:rsidRDefault="00DA350B" w:rsidP="0033327D">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искусства и кинематографии среднего звена»</w:t>
            </w:r>
          </w:p>
        </w:tc>
      </w:tr>
      <w:tr w:rsidR="00380F58" w:rsidRPr="00B00A88" w:rsidTr="0033327D">
        <w:tc>
          <w:tcPr>
            <w:tcW w:w="2263" w:type="dxa"/>
            <w:shd w:val="clear" w:color="auto" w:fill="auto"/>
          </w:tcPr>
          <w:p w:rsidR="00FD55F8" w:rsidRPr="0033327D" w:rsidRDefault="004E3DCD" w:rsidP="004E3DCD">
            <w:pPr>
              <w:autoSpaceDE w:val="0"/>
              <w:autoSpaceDN w:val="0"/>
              <w:adjustRightInd w:val="0"/>
              <w:spacing w:after="0" w:line="240" w:lineRule="auto"/>
              <w:jc w:val="both"/>
              <w:rPr>
                <w:rFonts w:ascii="Times New Roman" w:hAnsi="Times New Roman"/>
                <w:sz w:val="24"/>
                <w:szCs w:val="28"/>
              </w:rPr>
            </w:pPr>
            <w:r w:rsidRPr="0033327D">
              <w:rPr>
                <w:rFonts w:ascii="Times New Roman" w:hAnsi="Times New Roman"/>
                <w:sz w:val="24"/>
                <w:szCs w:val="28"/>
              </w:rPr>
              <w:t>Заведующий билетными кассами</w:t>
            </w:r>
          </w:p>
        </w:tc>
        <w:tc>
          <w:tcPr>
            <w:tcW w:w="1276" w:type="dxa"/>
            <w:shd w:val="clear" w:color="auto" w:fill="auto"/>
          </w:tcPr>
          <w:p w:rsidR="00FD55F8" w:rsidRPr="0033327D" w:rsidRDefault="00FD55F8" w:rsidP="00B00A88">
            <w:pPr>
              <w:tabs>
                <w:tab w:val="left" w:pos="10065"/>
              </w:tabs>
              <w:autoSpaceDE w:val="0"/>
              <w:autoSpaceDN w:val="0"/>
              <w:adjustRightInd w:val="0"/>
              <w:spacing w:after="0" w:line="240" w:lineRule="auto"/>
              <w:contextualSpacing/>
              <w:jc w:val="center"/>
              <w:rPr>
                <w:rFonts w:ascii="Times New Roman" w:hAnsi="Times New Roman"/>
                <w:sz w:val="24"/>
                <w:szCs w:val="28"/>
                <w:lang w:val="en-US"/>
              </w:rPr>
            </w:pPr>
            <w:r w:rsidRPr="0033327D">
              <w:rPr>
                <w:rFonts w:ascii="Times New Roman" w:hAnsi="Times New Roman"/>
                <w:sz w:val="24"/>
                <w:szCs w:val="28"/>
                <w:lang w:val="en-US"/>
              </w:rPr>
              <w:t>9489</w:t>
            </w:r>
          </w:p>
        </w:tc>
        <w:tc>
          <w:tcPr>
            <w:tcW w:w="3544" w:type="dxa"/>
            <w:shd w:val="clear" w:color="auto" w:fill="auto"/>
          </w:tcPr>
          <w:p w:rsidR="00FD55F8" w:rsidRPr="0033327D" w:rsidRDefault="00FD55F8" w:rsidP="00B00A88">
            <w:pPr>
              <w:tabs>
                <w:tab w:val="left" w:pos="10065"/>
              </w:tabs>
              <w:autoSpaceDE w:val="0"/>
              <w:autoSpaceDN w:val="0"/>
              <w:adjustRightInd w:val="0"/>
              <w:spacing w:after="0" w:line="240" w:lineRule="auto"/>
              <w:contextualSpacing/>
              <w:jc w:val="center"/>
              <w:rPr>
                <w:rFonts w:ascii="Times New Roman" w:hAnsi="Times New Roman"/>
                <w:sz w:val="24"/>
                <w:szCs w:val="28"/>
                <w:lang w:val="en-US"/>
              </w:rPr>
            </w:pPr>
            <w:r w:rsidRPr="0033327D">
              <w:rPr>
                <w:rFonts w:ascii="Times New Roman" w:hAnsi="Times New Roman"/>
                <w:sz w:val="24"/>
                <w:szCs w:val="28"/>
                <w:lang w:val="en-US"/>
              </w:rPr>
              <w:t>10000</w:t>
            </w:r>
          </w:p>
        </w:tc>
        <w:tc>
          <w:tcPr>
            <w:tcW w:w="3118" w:type="dxa"/>
            <w:shd w:val="clear" w:color="auto" w:fill="auto"/>
          </w:tcPr>
          <w:p w:rsidR="00FD55F8" w:rsidRPr="0033327D" w:rsidRDefault="004E3DCD" w:rsidP="00B00A88">
            <w:pPr>
              <w:tabs>
                <w:tab w:val="left" w:pos="10065"/>
              </w:tabs>
              <w:autoSpaceDE w:val="0"/>
              <w:autoSpaceDN w:val="0"/>
              <w:adjustRightInd w:val="0"/>
              <w:spacing w:after="0" w:line="240" w:lineRule="auto"/>
              <w:contextualSpacing/>
              <w:jc w:val="center"/>
              <w:rPr>
                <w:rFonts w:ascii="Times New Roman" w:hAnsi="Times New Roman"/>
                <w:sz w:val="24"/>
                <w:szCs w:val="28"/>
              </w:rPr>
            </w:pPr>
            <w:r w:rsidRPr="0033327D">
              <w:rPr>
                <w:rFonts w:ascii="Times New Roman" w:hAnsi="Times New Roman"/>
                <w:sz w:val="24"/>
                <w:szCs w:val="28"/>
              </w:rPr>
              <w:t>–</w:t>
            </w:r>
          </w:p>
        </w:tc>
      </w:tr>
    </w:tbl>
    <w:p w:rsidR="003641C9" w:rsidRPr="00B00A88" w:rsidRDefault="003641C9" w:rsidP="004E3DCD">
      <w:pPr>
        <w:tabs>
          <w:tab w:val="left" w:pos="10065"/>
        </w:tabs>
        <w:autoSpaceDE w:val="0"/>
        <w:autoSpaceDN w:val="0"/>
        <w:adjustRightInd w:val="0"/>
        <w:spacing w:after="0" w:line="240" w:lineRule="auto"/>
        <w:contextualSpacing/>
        <w:rPr>
          <w:rFonts w:ascii="Times New Roman" w:hAnsi="Times New Roman"/>
          <w:sz w:val="28"/>
          <w:szCs w:val="28"/>
        </w:rPr>
      </w:pPr>
    </w:p>
    <w:p w:rsidR="003641C9" w:rsidRPr="00B00A88" w:rsidRDefault="00E41FF0" w:rsidP="004E3DCD">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B00A88">
        <w:rPr>
          <w:rFonts w:ascii="Times New Roman" w:hAnsi="Times New Roman"/>
          <w:sz w:val="28"/>
          <w:szCs w:val="28"/>
        </w:rPr>
        <w:t>5</w:t>
      </w:r>
      <w:r w:rsidR="003641C9" w:rsidRPr="00B00A88">
        <w:rPr>
          <w:rFonts w:ascii="Times New Roman" w:hAnsi="Times New Roman"/>
          <w:sz w:val="28"/>
          <w:szCs w:val="28"/>
        </w:rPr>
        <w:t xml:space="preserve">. Базовые оклады работников профессиональных квалификационных групп должностей работников сельского хозяйства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00A66C46" w:rsidRPr="00B00A88">
        <w:rPr>
          <w:rFonts w:ascii="Times New Roman" w:hAnsi="Times New Roman"/>
          <w:sz w:val="28"/>
          <w:szCs w:val="28"/>
        </w:rPr>
        <w:t xml:space="preserve">организаций физической культуры и спорта </w:t>
      </w:r>
      <w:r w:rsidR="003641C9" w:rsidRPr="00B00A88">
        <w:rPr>
          <w:rFonts w:ascii="Times New Roman" w:hAnsi="Times New Roman"/>
          <w:sz w:val="28"/>
          <w:szCs w:val="28"/>
        </w:rPr>
        <w:t>устанавливаются в следующих размерах:</w:t>
      </w:r>
    </w:p>
    <w:p w:rsidR="003641C9" w:rsidRPr="00B00A88" w:rsidRDefault="003641C9" w:rsidP="004E3DCD">
      <w:pPr>
        <w:tabs>
          <w:tab w:val="left" w:pos="10065"/>
        </w:tabs>
        <w:autoSpaceDE w:val="0"/>
        <w:autoSpaceDN w:val="0"/>
        <w:adjustRightInd w:val="0"/>
        <w:spacing w:after="0" w:line="240" w:lineRule="auto"/>
        <w:contextualSpacing/>
        <w:jc w:val="both"/>
        <w:rPr>
          <w:rFonts w:ascii="Times New Roman" w:hAnsi="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4252"/>
        <w:gridCol w:w="2268"/>
      </w:tblGrid>
      <w:tr w:rsidR="00F24CFD" w:rsidRPr="00B00A88" w:rsidTr="0033327D">
        <w:trPr>
          <w:trHeight w:val="624"/>
        </w:trPr>
        <w:tc>
          <w:tcPr>
            <w:tcW w:w="3686" w:type="dxa"/>
            <w:shd w:val="clear" w:color="auto" w:fill="auto"/>
          </w:tcPr>
          <w:p w:rsidR="00897971" w:rsidRPr="0033327D" w:rsidRDefault="00897971" w:rsidP="00B00A88">
            <w:pPr>
              <w:pStyle w:val="ConsPlusNormal"/>
              <w:jc w:val="center"/>
              <w:rPr>
                <w:rFonts w:ascii="Times New Roman" w:hAnsi="Times New Roman" w:cs="Times New Roman"/>
                <w:sz w:val="24"/>
                <w:szCs w:val="28"/>
              </w:rPr>
            </w:pPr>
            <w:r w:rsidRPr="0033327D">
              <w:rPr>
                <w:rFonts w:ascii="Times New Roman" w:hAnsi="Times New Roman" w:cs="Times New Roman"/>
                <w:sz w:val="24"/>
                <w:szCs w:val="28"/>
              </w:rPr>
              <w:t>Квалификационный уровень</w:t>
            </w:r>
          </w:p>
        </w:tc>
        <w:tc>
          <w:tcPr>
            <w:tcW w:w="4252" w:type="dxa"/>
            <w:shd w:val="clear" w:color="auto" w:fill="auto"/>
          </w:tcPr>
          <w:p w:rsidR="00897971" w:rsidRPr="0033327D" w:rsidRDefault="00897971" w:rsidP="00B00A88">
            <w:pPr>
              <w:pStyle w:val="ConsPlusNormal"/>
              <w:jc w:val="center"/>
              <w:rPr>
                <w:rFonts w:ascii="Times New Roman" w:hAnsi="Times New Roman" w:cs="Times New Roman"/>
                <w:sz w:val="24"/>
                <w:szCs w:val="28"/>
              </w:rPr>
            </w:pPr>
            <w:r w:rsidRPr="0033327D">
              <w:rPr>
                <w:rFonts w:ascii="Times New Roman" w:hAnsi="Times New Roman" w:cs="Times New Roman"/>
                <w:sz w:val="24"/>
                <w:szCs w:val="28"/>
              </w:rPr>
              <w:t xml:space="preserve">Наименование </w:t>
            </w:r>
          </w:p>
          <w:p w:rsidR="00897971" w:rsidRPr="0033327D" w:rsidRDefault="00897971" w:rsidP="00B00A88">
            <w:pPr>
              <w:pStyle w:val="ConsPlusNormal"/>
              <w:jc w:val="center"/>
              <w:rPr>
                <w:rFonts w:ascii="Times New Roman" w:hAnsi="Times New Roman" w:cs="Times New Roman"/>
                <w:sz w:val="24"/>
                <w:szCs w:val="28"/>
              </w:rPr>
            </w:pPr>
            <w:r w:rsidRPr="0033327D">
              <w:rPr>
                <w:rFonts w:ascii="Times New Roman" w:hAnsi="Times New Roman" w:cs="Times New Roman"/>
                <w:sz w:val="24"/>
                <w:szCs w:val="28"/>
              </w:rPr>
              <w:t>должности</w:t>
            </w:r>
          </w:p>
        </w:tc>
        <w:tc>
          <w:tcPr>
            <w:tcW w:w="2268" w:type="dxa"/>
            <w:shd w:val="clear" w:color="auto" w:fill="auto"/>
          </w:tcPr>
          <w:p w:rsidR="00897971" w:rsidRPr="0033327D" w:rsidRDefault="00897971" w:rsidP="00B00A88">
            <w:pPr>
              <w:pStyle w:val="ConsPlusNormal"/>
              <w:jc w:val="center"/>
              <w:rPr>
                <w:rFonts w:ascii="Times New Roman" w:hAnsi="Times New Roman" w:cs="Times New Roman"/>
                <w:sz w:val="24"/>
                <w:szCs w:val="28"/>
              </w:rPr>
            </w:pPr>
            <w:r w:rsidRPr="0033327D">
              <w:rPr>
                <w:rFonts w:ascii="Times New Roman" w:hAnsi="Times New Roman" w:cs="Times New Roman"/>
                <w:sz w:val="24"/>
                <w:szCs w:val="28"/>
              </w:rPr>
              <w:t>Размер базового оклада в месяц, рублей</w:t>
            </w:r>
          </w:p>
        </w:tc>
      </w:tr>
      <w:tr w:rsidR="0033327D" w:rsidRPr="00B00A88" w:rsidTr="0033327D">
        <w:trPr>
          <w:trHeight w:val="624"/>
        </w:trPr>
        <w:tc>
          <w:tcPr>
            <w:tcW w:w="3686" w:type="dxa"/>
            <w:shd w:val="clear" w:color="auto" w:fill="auto"/>
          </w:tcPr>
          <w:p w:rsidR="0033327D" w:rsidRPr="0033327D" w:rsidRDefault="0033327D" w:rsidP="0033327D">
            <w:pPr>
              <w:pStyle w:val="ConsPlusNormal"/>
              <w:jc w:val="both"/>
              <w:rPr>
                <w:rFonts w:ascii="Times New Roman" w:hAnsi="Times New Roman" w:cs="Times New Roman"/>
                <w:sz w:val="24"/>
                <w:szCs w:val="28"/>
              </w:rPr>
            </w:pPr>
            <w:r w:rsidRPr="0033327D">
              <w:rPr>
                <w:rFonts w:ascii="Times New Roman" w:hAnsi="Times New Roman" w:cs="Times New Roman"/>
                <w:sz w:val="24"/>
                <w:szCs w:val="28"/>
              </w:rPr>
              <w:t>Первый квалификационный уровень</w:t>
            </w:r>
          </w:p>
        </w:tc>
        <w:tc>
          <w:tcPr>
            <w:tcW w:w="4252" w:type="dxa"/>
            <w:shd w:val="clear" w:color="auto" w:fill="auto"/>
          </w:tcPr>
          <w:p w:rsidR="0033327D" w:rsidRPr="0033327D" w:rsidRDefault="0033327D" w:rsidP="0033327D">
            <w:pPr>
              <w:pStyle w:val="ConsPlusNormal"/>
              <w:jc w:val="both"/>
              <w:rPr>
                <w:rFonts w:ascii="Times New Roman" w:hAnsi="Times New Roman" w:cs="Times New Roman"/>
                <w:sz w:val="24"/>
                <w:szCs w:val="28"/>
              </w:rPr>
            </w:pPr>
            <w:r w:rsidRPr="0033327D">
              <w:rPr>
                <w:rFonts w:ascii="Times New Roman" w:hAnsi="Times New Roman" w:cs="Times New Roman"/>
                <w:sz w:val="24"/>
                <w:szCs w:val="28"/>
              </w:rPr>
              <w:t>Ветеринарный врач</w:t>
            </w:r>
          </w:p>
        </w:tc>
        <w:tc>
          <w:tcPr>
            <w:tcW w:w="2268" w:type="dxa"/>
            <w:shd w:val="clear" w:color="auto" w:fill="auto"/>
          </w:tcPr>
          <w:p w:rsidR="0033327D" w:rsidRPr="0033327D" w:rsidRDefault="0033327D" w:rsidP="0033327D">
            <w:pPr>
              <w:pStyle w:val="ConsPlusNormal"/>
              <w:jc w:val="center"/>
              <w:rPr>
                <w:rFonts w:ascii="Times New Roman" w:hAnsi="Times New Roman" w:cs="Times New Roman"/>
                <w:sz w:val="24"/>
                <w:szCs w:val="28"/>
              </w:rPr>
            </w:pPr>
            <w:r w:rsidRPr="0033327D">
              <w:rPr>
                <w:rFonts w:ascii="Times New Roman" w:hAnsi="Times New Roman" w:cs="Times New Roman"/>
                <w:sz w:val="24"/>
                <w:szCs w:val="28"/>
              </w:rPr>
              <w:t>10 512</w:t>
            </w:r>
          </w:p>
        </w:tc>
      </w:tr>
      <w:tr w:rsidR="0033327D" w:rsidRPr="00B00A88" w:rsidTr="0033327D">
        <w:trPr>
          <w:trHeight w:val="624"/>
        </w:trPr>
        <w:tc>
          <w:tcPr>
            <w:tcW w:w="3686" w:type="dxa"/>
            <w:shd w:val="clear" w:color="auto" w:fill="auto"/>
          </w:tcPr>
          <w:p w:rsidR="0033327D" w:rsidRPr="0033327D" w:rsidRDefault="0033327D" w:rsidP="0033327D">
            <w:pPr>
              <w:pStyle w:val="ConsPlusNormal"/>
              <w:jc w:val="both"/>
              <w:rPr>
                <w:rFonts w:ascii="Times New Roman" w:hAnsi="Times New Roman" w:cs="Times New Roman"/>
                <w:sz w:val="24"/>
                <w:szCs w:val="28"/>
              </w:rPr>
            </w:pPr>
            <w:r w:rsidRPr="0033327D">
              <w:rPr>
                <w:rFonts w:ascii="Times New Roman" w:hAnsi="Times New Roman" w:cs="Times New Roman"/>
                <w:sz w:val="24"/>
                <w:szCs w:val="28"/>
              </w:rPr>
              <w:t>Второй квалификационный уровень</w:t>
            </w:r>
          </w:p>
        </w:tc>
        <w:tc>
          <w:tcPr>
            <w:tcW w:w="4252" w:type="dxa"/>
            <w:shd w:val="clear" w:color="auto" w:fill="auto"/>
          </w:tcPr>
          <w:p w:rsidR="0033327D" w:rsidRPr="0033327D" w:rsidRDefault="0033327D" w:rsidP="0033327D">
            <w:pPr>
              <w:pStyle w:val="ConsPlusNormal"/>
              <w:jc w:val="both"/>
              <w:rPr>
                <w:rFonts w:ascii="Times New Roman" w:hAnsi="Times New Roman" w:cs="Times New Roman"/>
                <w:sz w:val="24"/>
                <w:szCs w:val="28"/>
              </w:rPr>
            </w:pPr>
            <w:r w:rsidRPr="0033327D">
              <w:rPr>
                <w:rFonts w:ascii="Times New Roman" w:hAnsi="Times New Roman" w:cs="Times New Roman"/>
                <w:sz w:val="24"/>
                <w:szCs w:val="28"/>
              </w:rPr>
              <w:t xml:space="preserve">Ветеринарный врач </w:t>
            </w:r>
            <w:r w:rsidRPr="0033327D">
              <w:rPr>
                <w:rFonts w:ascii="Times New Roman" w:hAnsi="Times New Roman" w:cs="Times New Roman"/>
                <w:sz w:val="24"/>
                <w:szCs w:val="28"/>
                <w:lang w:val="en-US"/>
              </w:rPr>
              <w:t>II</w:t>
            </w:r>
            <w:r w:rsidRPr="0033327D">
              <w:rPr>
                <w:rFonts w:ascii="Times New Roman" w:hAnsi="Times New Roman" w:cs="Times New Roman"/>
                <w:sz w:val="24"/>
                <w:szCs w:val="28"/>
              </w:rPr>
              <w:t xml:space="preserve"> категории</w:t>
            </w:r>
          </w:p>
        </w:tc>
        <w:tc>
          <w:tcPr>
            <w:tcW w:w="2268" w:type="dxa"/>
            <w:shd w:val="clear" w:color="auto" w:fill="auto"/>
          </w:tcPr>
          <w:p w:rsidR="0033327D" w:rsidRPr="0033327D" w:rsidRDefault="0033327D" w:rsidP="0033327D">
            <w:pPr>
              <w:pStyle w:val="ConsPlusNormal"/>
              <w:jc w:val="center"/>
              <w:rPr>
                <w:rFonts w:ascii="Times New Roman" w:hAnsi="Times New Roman" w:cs="Times New Roman"/>
                <w:sz w:val="24"/>
                <w:szCs w:val="28"/>
              </w:rPr>
            </w:pPr>
            <w:r w:rsidRPr="0033327D">
              <w:rPr>
                <w:rFonts w:ascii="Times New Roman" w:hAnsi="Times New Roman" w:cs="Times New Roman"/>
                <w:sz w:val="24"/>
                <w:szCs w:val="28"/>
              </w:rPr>
              <w:t>10 567</w:t>
            </w:r>
          </w:p>
        </w:tc>
      </w:tr>
      <w:tr w:rsidR="0033327D" w:rsidRPr="00B00A88" w:rsidTr="0033327D">
        <w:trPr>
          <w:trHeight w:val="624"/>
        </w:trPr>
        <w:tc>
          <w:tcPr>
            <w:tcW w:w="3686" w:type="dxa"/>
            <w:shd w:val="clear" w:color="auto" w:fill="auto"/>
          </w:tcPr>
          <w:p w:rsidR="0033327D" w:rsidRPr="0033327D" w:rsidRDefault="0033327D" w:rsidP="0033327D">
            <w:pPr>
              <w:pStyle w:val="ConsPlusNormal"/>
              <w:jc w:val="both"/>
              <w:rPr>
                <w:rFonts w:ascii="Times New Roman" w:hAnsi="Times New Roman" w:cs="Times New Roman"/>
                <w:sz w:val="24"/>
                <w:szCs w:val="28"/>
              </w:rPr>
            </w:pPr>
            <w:r w:rsidRPr="0033327D">
              <w:rPr>
                <w:rFonts w:ascii="Times New Roman" w:hAnsi="Times New Roman" w:cs="Times New Roman"/>
                <w:sz w:val="24"/>
                <w:szCs w:val="28"/>
              </w:rPr>
              <w:t>Третий квалификационный уровень</w:t>
            </w:r>
          </w:p>
        </w:tc>
        <w:tc>
          <w:tcPr>
            <w:tcW w:w="4252" w:type="dxa"/>
            <w:shd w:val="clear" w:color="auto" w:fill="auto"/>
          </w:tcPr>
          <w:p w:rsidR="0033327D" w:rsidRPr="0033327D" w:rsidRDefault="0033327D" w:rsidP="0033327D">
            <w:pPr>
              <w:pStyle w:val="ConsPlusNormal"/>
              <w:jc w:val="both"/>
              <w:rPr>
                <w:rFonts w:ascii="Times New Roman" w:hAnsi="Times New Roman" w:cs="Times New Roman"/>
                <w:sz w:val="24"/>
                <w:szCs w:val="28"/>
              </w:rPr>
            </w:pPr>
            <w:r w:rsidRPr="0033327D">
              <w:rPr>
                <w:rFonts w:ascii="Times New Roman" w:hAnsi="Times New Roman" w:cs="Times New Roman"/>
                <w:sz w:val="24"/>
                <w:szCs w:val="28"/>
              </w:rPr>
              <w:t xml:space="preserve">Ветеринарный врач </w:t>
            </w:r>
            <w:r w:rsidRPr="0033327D">
              <w:rPr>
                <w:rFonts w:ascii="Times New Roman" w:hAnsi="Times New Roman" w:cs="Times New Roman"/>
                <w:sz w:val="24"/>
                <w:szCs w:val="28"/>
                <w:lang w:val="en-US"/>
              </w:rPr>
              <w:t>I</w:t>
            </w:r>
            <w:r w:rsidRPr="0033327D">
              <w:rPr>
                <w:rFonts w:ascii="Times New Roman" w:hAnsi="Times New Roman" w:cs="Times New Roman"/>
                <w:sz w:val="24"/>
                <w:szCs w:val="28"/>
              </w:rPr>
              <w:t xml:space="preserve"> категории</w:t>
            </w:r>
          </w:p>
        </w:tc>
        <w:tc>
          <w:tcPr>
            <w:tcW w:w="2268" w:type="dxa"/>
            <w:shd w:val="clear" w:color="auto" w:fill="auto"/>
          </w:tcPr>
          <w:p w:rsidR="0033327D" w:rsidRPr="0033327D" w:rsidRDefault="0033327D" w:rsidP="0033327D">
            <w:pPr>
              <w:pStyle w:val="ConsPlusNormal"/>
              <w:jc w:val="center"/>
              <w:rPr>
                <w:rFonts w:ascii="Times New Roman" w:hAnsi="Times New Roman" w:cs="Times New Roman"/>
                <w:sz w:val="24"/>
                <w:szCs w:val="28"/>
              </w:rPr>
            </w:pPr>
            <w:r w:rsidRPr="0033327D">
              <w:rPr>
                <w:rFonts w:ascii="Times New Roman" w:hAnsi="Times New Roman" w:cs="Times New Roman"/>
                <w:sz w:val="24"/>
                <w:szCs w:val="28"/>
              </w:rPr>
              <w:t>10 622</w:t>
            </w:r>
          </w:p>
        </w:tc>
      </w:tr>
      <w:tr w:rsidR="0033327D" w:rsidRPr="00B00A88" w:rsidTr="0033327D">
        <w:trPr>
          <w:trHeight w:val="624"/>
        </w:trPr>
        <w:tc>
          <w:tcPr>
            <w:tcW w:w="3686" w:type="dxa"/>
            <w:shd w:val="clear" w:color="auto" w:fill="auto"/>
          </w:tcPr>
          <w:p w:rsidR="0033327D" w:rsidRPr="0033327D" w:rsidRDefault="0033327D" w:rsidP="0033327D">
            <w:pPr>
              <w:pStyle w:val="ConsPlusNormal"/>
              <w:jc w:val="both"/>
              <w:rPr>
                <w:rFonts w:ascii="Times New Roman" w:hAnsi="Times New Roman" w:cs="Times New Roman"/>
                <w:sz w:val="24"/>
                <w:szCs w:val="28"/>
              </w:rPr>
            </w:pPr>
            <w:r w:rsidRPr="0033327D">
              <w:rPr>
                <w:rFonts w:ascii="Times New Roman" w:hAnsi="Times New Roman" w:cs="Times New Roman"/>
                <w:sz w:val="24"/>
                <w:szCs w:val="28"/>
              </w:rPr>
              <w:t>Четвертый квалификационный уровень</w:t>
            </w:r>
          </w:p>
        </w:tc>
        <w:tc>
          <w:tcPr>
            <w:tcW w:w="4252" w:type="dxa"/>
            <w:shd w:val="clear" w:color="auto" w:fill="auto"/>
          </w:tcPr>
          <w:p w:rsidR="0033327D" w:rsidRPr="0033327D" w:rsidRDefault="0033327D" w:rsidP="0033327D">
            <w:pPr>
              <w:pStyle w:val="ConsPlusNormal"/>
              <w:jc w:val="both"/>
              <w:rPr>
                <w:rFonts w:ascii="Times New Roman" w:hAnsi="Times New Roman" w:cs="Times New Roman"/>
                <w:sz w:val="24"/>
                <w:szCs w:val="28"/>
              </w:rPr>
            </w:pPr>
            <w:r w:rsidRPr="0033327D">
              <w:rPr>
                <w:rFonts w:ascii="Times New Roman" w:hAnsi="Times New Roman" w:cs="Times New Roman"/>
                <w:sz w:val="24"/>
                <w:szCs w:val="28"/>
              </w:rPr>
              <w:t>Ведущий ветеринарный врач</w:t>
            </w:r>
          </w:p>
        </w:tc>
        <w:tc>
          <w:tcPr>
            <w:tcW w:w="2268" w:type="dxa"/>
            <w:shd w:val="clear" w:color="auto" w:fill="auto"/>
          </w:tcPr>
          <w:p w:rsidR="0033327D" w:rsidRPr="0033327D" w:rsidRDefault="0033327D" w:rsidP="0033327D">
            <w:pPr>
              <w:pStyle w:val="ConsPlusNormal"/>
              <w:jc w:val="center"/>
              <w:rPr>
                <w:rFonts w:ascii="Times New Roman" w:hAnsi="Times New Roman" w:cs="Times New Roman"/>
                <w:sz w:val="24"/>
                <w:szCs w:val="28"/>
              </w:rPr>
            </w:pPr>
            <w:r w:rsidRPr="0033327D">
              <w:rPr>
                <w:rFonts w:ascii="Times New Roman" w:hAnsi="Times New Roman" w:cs="Times New Roman"/>
                <w:sz w:val="24"/>
                <w:szCs w:val="28"/>
              </w:rPr>
              <w:t>10 677</w:t>
            </w:r>
          </w:p>
        </w:tc>
      </w:tr>
    </w:tbl>
    <w:p w:rsidR="003641C9" w:rsidRPr="004E3DCD" w:rsidRDefault="003641C9" w:rsidP="004E3DCD">
      <w:pPr>
        <w:tabs>
          <w:tab w:val="left" w:pos="10065"/>
        </w:tabs>
        <w:autoSpaceDE w:val="0"/>
        <w:autoSpaceDN w:val="0"/>
        <w:adjustRightInd w:val="0"/>
        <w:spacing w:after="0" w:line="240" w:lineRule="auto"/>
        <w:contextualSpacing/>
        <w:jc w:val="both"/>
        <w:rPr>
          <w:rFonts w:ascii="Times New Roman" w:hAnsi="Times New Roman"/>
          <w:sz w:val="2"/>
          <w:szCs w:val="2"/>
        </w:rPr>
      </w:pPr>
    </w:p>
    <w:p w:rsidR="003641C9" w:rsidRPr="0033327D" w:rsidRDefault="003641C9" w:rsidP="00B00A88">
      <w:pPr>
        <w:tabs>
          <w:tab w:val="left" w:pos="2010"/>
        </w:tabs>
        <w:spacing w:after="0" w:line="240" w:lineRule="auto"/>
        <w:rPr>
          <w:rFonts w:ascii="Times New Roman" w:hAnsi="Times New Roman"/>
          <w:sz w:val="24"/>
          <w:szCs w:val="28"/>
        </w:rPr>
      </w:pPr>
    </w:p>
    <w:p w:rsidR="00E76804" w:rsidRPr="00B00A88" w:rsidRDefault="009775E4" w:rsidP="004E3DCD">
      <w:pPr>
        <w:tabs>
          <w:tab w:val="left" w:pos="2010"/>
        </w:tabs>
        <w:spacing w:after="0" w:line="240" w:lineRule="auto"/>
        <w:jc w:val="center"/>
        <w:rPr>
          <w:rFonts w:ascii="Times New Roman" w:hAnsi="Times New Roman"/>
          <w:sz w:val="28"/>
          <w:szCs w:val="28"/>
        </w:rPr>
      </w:pPr>
      <w:bookmarkStart w:id="2" w:name="P361"/>
      <w:bookmarkEnd w:id="2"/>
      <w:r w:rsidRPr="00B00A88">
        <w:rPr>
          <w:rFonts w:ascii="Times New Roman" w:hAnsi="Times New Roman"/>
          <w:sz w:val="28"/>
          <w:szCs w:val="28"/>
          <w:lang w:val="en-US"/>
        </w:rPr>
        <w:t>III</w:t>
      </w:r>
      <w:r w:rsidRPr="00B00A88">
        <w:rPr>
          <w:rFonts w:ascii="Times New Roman" w:hAnsi="Times New Roman"/>
          <w:sz w:val="28"/>
          <w:szCs w:val="28"/>
        </w:rPr>
        <w:t xml:space="preserve">. </w:t>
      </w:r>
      <w:r w:rsidR="00E76804" w:rsidRPr="00B00A88">
        <w:rPr>
          <w:rFonts w:ascii="Times New Roman" w:hAnsi="Times New Roman"/>
          <w:sz w:val="28"/>
          <w:szCs w:val="28"/>
        </w:rPr>
        <w:t>Норма часов за базовую ставку заработной платы (базовый оклад)</w:t>
      </w:r>
    </w:p>
    <w:p w:rsidR="009F2AB5" w:rsidRDefault="00E76804" w:rsidP="009F2AB5">
      <w:pPr>
        <w:pStyle w:val="ConsPlusNormal"/>
        <w:jc w:val="center"/>
        <w:outlineLvl w:val="1"/>
        <w:rPr>
          <w:rFonts w:ascii="Times New Roman" w:hAnsi="Times New Roman" w:cs="Times New Roman"/>
          <w:sz w:val="28"/>
          <w:szCs w:val="28"/>
        </w:rPr>
      </w:pPr>
      <w:r w:rsidRPr="00B00A88">
        <w:rPr>
          <w:rFonts w:ascii="Times New Roman" w:hAnsi="Times New Roman" w:cs="Times New Roman"/>
          <w:sz w:val="28"/>
          <w:szCs w:val="28"/>
        </w:rPr>
        <w:t xml:space="preserve">работников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00C93F88" w:rsidRPr="00B00A88">
        <w:rPr>
          <w:rFonts w:ascii="Times New Roman" w:hAnsi="Times New Roman" w:cs="Times New Roman"/>
          <w:sz w:val="28"/>
          <w:szCs w:val="28"/>
        </w:rPr>
        <w:t>организаций физической культуры и спорта</w:t>
      </w:r>
    </w:p>
    <w:p w:rsidR="009F2AB5" w:rsidRPr="0033327D" w:rsidRDefault="009F2AB5" w:rsidP="009F2AB5">
      <w:pPr>
        <w:pStyle w:val="ConsPlusNormal"/>
        <w:outlineLvl w:val="1"/>
        <w:rPr>
          <w:rFonts w:ascii="Times New Roman" w:hAnsi="Times New Roman" w:cs="Times New Roman"/>
          <w:sz w:val="24"/>
          <w:szCs w:val="28"/>
        </w:rPr>
      </w:pPr>
    </w:p>
    <w:p w:rsidR="00F12768" w:rsidRPr="00B00A88" w:rsidRDefault="00F12768" w:rsidP="009F2AB5">
      <w:pPr>
        <w:pStyle w:val="ConsPlusNormal"/>
        <w:tabs>
          <w:tab w:val="left" w:pos="993"/>
        </w:tabs>
        <w:ind w:firstLine="709"/>
        <w:jc w:val="both"/>
        <w:rPr>
          <w:rFonts w:ascii="Times New Roman" w:eastAsia="Calibri" w:hAnsi="Times New Roman" w:cs="Times New Roman"/>
          <w:sz w:val="28"/>
          <w:szCs w:val="28"/>
        </w:rPr>
      </w:pPr>
      <w:r w:rsidRPr="00B00A88">
        <w:rPr>
          <w:rFonts w:ascii="Times New Roman" w:eastAsia="Calibri" w:hAnsi="Times New Roman" w:cs="Times New Roman"/>
          <w:sz w:val="28"/>
          <w:szCs w:val="28"/>
        </w:rPr>
        <w:t xml:space="preserve">Продолжительность рабочего времени работников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Pr="00B00A88">
        <w:rPr>
          <w:rFonts w:ascii="Times New Roman" w:eastAsia="Calibri" w:hAnsi="Times New Roman" w:cs="Times New Roman"/>
          <w:sz w:val="28"/>
          <w:szCs w:val="28"/>
        </w:rPr>
        <w:t xml:space="preserve">организаций физической культуры и спорта устанавливается Трудовым </w:t>
      </w:r>
      <w:hyperlink r:id="rId10" w:history="1">
        <w:r w:rsidRPr="00B00A88">
          <w:rPr>
            <w:rFonts w:ascii="Times New Roman" w:eastAsia="Calibri" w:hAnsi="Times New Roman" w:cs="Times New Roman"/>
            <w:sz w:val="28"/>
            <w:szCs w:val="28"/>
          </w:rPr>
          <w:t>кодексом</w:t>
        </w:r>
      </w:hyperlink>
      <w:r w:rsidRPr="00B00A88">
        <w:rPr>
          <w:rFonts w:ascii="Times New Roman" w:eastAsia="Calibri" w:hAnsi="Times New Roman" w:cs="Times New Roman"/>
          <w:sz w:val="28"/>
          <w:szCs w:val="28"/>
        </w:rPr>
        <w:t xml:space="preserve"> Российской Федерации и иными нормативными правовыми актами Российской Федерации.</w:t>
      </w:r>
    </w:p>
    <w:p w:rsidR="00B64254" w:rsidRPr="0033327D" w:rsidRDefault="00B64254" w:rsidP="009F2AB5">
      <w:pPr>
        <w:pStyle w:val="ConsPlusNormal"/>
        <w:jc w:val="both"/>
        <w:rPr>
          <w:rFonts w:ascii="Times New Roman" w:hAnsi="Times New Roman" w:cs="Times New Roman"/>
          <w:sz w:val="24"/>
          <w:szCs w:val="28"/>
        </w:rPr>
      </w:pPr>
    </w:p>
    <w:p w:rsidR="00DB1F91" w:rsidRPr="00B00A88" w:rsidRDefault="00B64254" w:rsidP="00B00A88">
      <w:pPr>
        <w:pStyle w:val="ConsPlusNormal"/>
        <w:ind w:firstLine="540"/>
        <w:jc w:val="center"/>
        <w:rPr>
          <w:rFonts w:ascii="Times New Roman" w:hAnsi="Times New Roman" w:cs="Times New Roman"/>
          <w:sz w:val="28"/>
          <w:szCs w:val="28"/>
        </w:rPr>
      </w:pPr>
      <w:r w:rsidRPr="00B00A88">
        <w:rPr>
          <w:rFonts w:ascii="Times New Roman" w:hAnsi="Times New Roman" w:cs="Times New Roman"/>
          <w:sz w:val="28"/>
          <w:szCs w:val="28"/>
          <w:lang w:val="en-US"/>
        </w:rPr>
        <w:t>IV</w:t>
      </w:r>
      <w:r w:rsidRPr="00B00A88">
        <w:rPr>
          <w:rFonts w:ascii="Times New Roman" w:hAnsi="Times New Roman" w:cs="Times New Roman"/>
          <w:sz w:val="28"/>
          <w:szCs w:val="28"/>
        </w:rPr>
        <w:t xml:space="preserve">. Нормативы оплаты труда тренеров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Pr="00B00A88">
        <w:rPr>
          <w:rFonts w:ascii="Times New Roman" w:hAnsi="Times New Roman" w:cs="Times New Roman"/>
          <w:sz w:val="28"/>
          <w:szCs w:val="28"/>
        </w:rPr>
        <w:t xml:space="preserve">организаций </w:t>
      </w:r>
    </w:p>
    <w:p w:rsidR="00B64254" w:rsidRPr="00B00A88" w:rsidRDefault="00B64254" w:rsidP="00B00A88">
      <w:pPr>
        <w:pStyle w:val="ConsPlusNormal"/>
        <w:ind w:firstLine="540"/>
        <w:jc w:val="center"/>
        <w:rPr>
          <w:rFonts w:ascii="Times New Roman" w:hAnsi="Times New Roman" w:cs="Times New Roman"/>
          <w:sz w:val="28"/>
          <w:szCs w:val="28"/>
        </w:rPr>
      </w:pPr>
      <w:r w:rsidRPr="00B00A88">
        <w:rPr>
          <w:rFonts w:ascii="Times New Roman" w:hAnsi="Times New Roman" w:cs="Times New Roman"/>
          <w:sz w:val="28"/>
          <w:szCs w:val="28"/>
        </w:rPr>
        <w:t>физической культуры и спорта за одного занимающегося</w:t>
      </w:r>
    </w:p>
    <w:p w:rsidR="003C4143" w:rsidRPr="0033327D" w:rsidRDefault="003C4143" w:rsidP="009F2AB5">
      <w:pPr>
        <w:pStyle w:val="ConsPlusNormal"/>
        <w:rPr>
          <w:rFonts w:ascii="Times New Roman" w:hAnsi="Times New Roman" w:cs="Times New Roman"/>
          <w:sz w:val="24"/>
          <w:szCs w:val="28"/>
        </w:rPr>
      </w:pPr>
    </w:p>
    <w:p w:rsidR="003C4143" w:rsidRPr="009F2AB5" w:rsidRDefault="009F2AB5" w:rsidP="009F2AB5">
      <w:pPr>
        <w:tabs>
          <w:tab w:val="left" w:pos="993"/>
        </w:tabs>
        <w:spacing w:after="0" w:line="240" w:lineRule="auto"/>
        <w:ind w:firstLine="709"/>
        <w:jc w:val="both"/>
        <w:rPr>
          <w:rFonts w:ascii="Times New Roman" w:hAnsi="Times New Roman"/>
          <w:sz w:val="28"/>
          <w:szCs w:val="28"/>
        </w:rPr>
      </w:pPr>
      <w:r w:rsidRPr="009F2AB5">
        <w:rPr>
          <w:rFonts w:ascii="Times New Roman" w:hAnsi="Times New Roman"/>
          <w:sz w:val="28"/>
          <w:szCs w:val="28"/>
        </w:rPr>
        <w:lastRenderedPageBreak/>
        <w:t>1</w:t>
      </w:r>
      <w:r>
        <w:rPr>
          <w:rFonts w:ascii="Times New Roman" w:hAnsi="Times New Roman"/>
          <w:sz w:val="28"/>
          <w:szCs w:val="28"/>
        </w:rPr>
        <w:t>. </w:t>
      </w:r>
      <w:r w:rsidR="003C4143" w:rsidRPr="009F2AB5">
        <w:rPr>
          <w:rFonts w:ascii="Times New Roman" w:hAnsi="Times New Roman"/>
          <w:sz w:val="28"/>
          <w:szCs w:val="28"/>
        </w:rPr>
        <w:t xml:space="preserve">Норматив оплаты труда тренера физкультурно-оздоровительных групп и спортивных секций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003C4143" w:rsidRPr="009F2AB5">
        <w:rPr>
          <w:rFonts w:ascii="Times New Roman" w:hAnsi="Times New Roman"/>
          <w:sz w:val="28"/>
          <w:szCs w:val="28"/>
        </w:rPr>
        <w:t>о</w:t>
      </w:r>
      <w:r w:rsidR="0033327D">
        <w:rPr>
          <w:rFonts w:ascii="Times New Roman" w:hAnsi="Times New Roman"/>
          <w:sz w:val="28"/>
          <w:szCs w:val="28"/>
        </w:rPr>
        <w:t xml:space="preserve">рганизаций физической культуры </w:t>
      </w:r>
      <w:r w:rsidR="003C4143" w:rsidRPr="009F2AB5">
        <w:rPr>
          <w:rFonts w:ascii="Times New Roman" w:hAnsi="Times New Roman"/>
          <w:sz w:val="28"/>
          <w:szCs w:val="28"/>
        </w:rPr>
        <w:t>и спорта принимается равным 2 процентам за одного занимающегося.</w:t>
      </w:r>
    </w:p>
    <w:p w:rsidR="003C4143" w:rsidRPr="009F2AB5" w:rsidRDefault="009F2AB5" w:rsidP="009F2AB5">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2. </w:t>
      </w:r>
      <w:r w:rsidR="003C4143" w:rsidRPr="009F2AB5">
        <w:rPr>
          <w:rFonts w:ascii="Times New Roman" w:hAnsi="Times New Roman"/>
          <w:sz w:val="28"/>
          <w:szCs w:val="28"/>
        </w:rPr>
        <w:t>Норматив оплаты труда тренера физкультурно-оздоровительных групп и спортивных секций повышается на 0,5 процента за каждые два года обучения занимающегося в этих группах (секциях) под руководством одного тренера.</w:t>
      </w:r>
    </w:p>
    <w:p w:rsidR="009F2AB5" w:rsidRPr="0033327D" w:rsidRDefault="009F2AB5" w:rsidP="00B00A88">
      <w:pPr>
        <w:pStyle w:val="ConsPlusNormal"/>
        <w:jc w:val="both"/>
        <w:rPr>
          <w:rFonts w:ascii="Times New Roman" w:hAnsi="Times New Roman" w:cs="Times New Roman"/>
          <w:sz w:val="24"/>
          <w:szCs w:val="28"/>
        </w:rPr>
      </w:pPr>
    </w:p>
    <w:p w:rsidR="009027E5" w:rsidRPr="00B00A88" w:rsidRDefault="00A561EE" w:rsidP="00B00A88">
      <w:pPr>
        <w:spacing w:after="0" w:line="240" w:lineRule="auto"/>
        <w:jc w:val="center"/>
        <w:rPr>
          <w:rFonts w:ascii="Times New Roman" w:eastAsia="Times New Roman" w:hAnsi="Times New Roman"/>
          <w:sz w:val="28"/>
          <w:szCs w:val="28"/>
          <w:lang w:eastAsia="ru-RU"/>
        </w:rPr>
      </w:pPr>
      <w:r w:rsidRPr="00B00A88">
        <w:rPr>
          <w:rFonts w:ascii="Times New Roman" w:hAnsi="Times New Roman"/>
          <w:sz w:val="28"/>
          <w:szCs w:val="28"/>
          <w:lang w:val="en-US"/>
        </w:rPr>
        <w:t>V</w:t>
      </w:r>
      <w:r w:rsidRPr="00B00A88">
        <w:rPr>
          <w:rFonts w:ascii="Times New Roman" w:hAnsi="Times New Roman"/>
          <w:sz w:val="28"/>
          <w:szCs w:val="28"/>
        </w:rPr>
        <w:t>.</w:t>
      </w:r>
      <w:r w:rsidR="00002D45" w:rsidRPr="00B00A88">
        <w:rPr>
          <w:rFonts w:ascii="Times New Roman" w:eastAsia="Times New Roman" w:hAnsi="Times New Roman"/>
          <w:sz w:val="28"/>
          <w:szCs w:val="28"/>
          <w:lang w:eastAsia="ru-RU"/>
        </w:rPr>
        <w:t xml:space="preserve">Порядок формирования должностных окладов работников </w:t>
      </w:r>
      <w:r w:rsidR="0087132A">
        <w:rPr>
          <w:rFonts w:ascii="Times New Roman" w:hAnsi="Times New Roman"/>
          <w:sz w:val="28"/>
          <w:szCs w:val="28"/>
        </w:rPr>
        <w:t>муниципальных</w:t>
      </w:r>
    </w:p>
    <w:p w:rsidR="00C93F88" w:rsidRPr="00B00A88" w:rsidRDefault="00C93F88" w:rsidP="00B00A88">
      <w:pPr>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организаций физической культуры и спорта</w:t>
      </w:r>
    </w:p>
    <w:p w:rsidR="00821236" w:rsidRPr="0033327D" w:rsidRDefault="00821236" w:rsidP="009F2AB5">
      <w:pPr>
        <w:spacing w:after="0" w:line="240" w:lineRule="auto"/>
        <w:rPr>
          <w:rFonts w:ascii="Times New Roman" w:eastAsia="Times New Roman" w:hAnsi="Times New Roman"/>
          <w:sz w:val="24"/>
          <w:szCs w:val="28"/>
          <w:lang w:eastAsia="ru-RU"/>
        </w:rPr>
      </w:pPr>
    </w:p>
    <w:p w:rsidR="00793BA4" w:rsidRPr="00B00A88" w:rsidRDefault="00834DE6" w:rsidP="00B00A88">
      <w:pPr>
        <w:autoSpaceDE w:val="0"/>
        <w:autoSpaceDN w:val="0"/>
        <w:adjustRightInd w:val="0"/>
        <w:spacing w:after="0" w:line="240" w:lineRule="auto"/>
        <w:ind w:firstLine="709"/>
        <w:jc w:val="both"/>
        <w:rPr>
          <w:rFonts w:ascii="Times New Roman" w:hAnsi="Times New Roman"/>
          <w:sz w:val="28"/>
          <w:szCs w:val="28"/>
        </w:rPr>
      </w:pPr>
      <w:r w:rsidRPr="00B00A88">
        <w:rPr>
          <w:rFonts w:ascii="Times New Roman" w:hAnsi="Times New Roman"/>
          <w:sz w:val="28"/>
          <w:szCs w:val="28"/>
        </w:rPr>
        <w:t>1</w:t>
      </w:r>
      <w:r w:rsidR="009027E5" w:rsidRPr="00B00A88">
        <w:rPr>
          <w:rFonts w:ascii="Times New Roman" w:hAnsi="Times New Roman"/>
          <w:sz w:val="28"/>
          <w:szCs w:val="28"/>
        </w:rPr>
        <w:t>. </w:t>
      </w:r>
      <w:r w:rsidR="00793BA4" w:rsidRPr="00B00A88">
        <w:rPr>
          <w:rFonts w:ascii="Times New Roman" w:hAnsi="Times New Roman"/>
          <w:sz w:val="28"/>
          <w:szCs w:val="28"/>
        </w:rPr>
        <w:t xml:space="preserve">Должностной оклад </w:t>
      </w:r>
      <w:r w:rsidR="00821236" w:rsidRPr="00B00A88">
        <w:rPr>
          <w:rFonts w:ascii="Times New Roman" w:hAnsi="Times New Roman"/>
          <w:sz w:val="28"/>
          <w:szCs w:val="28"/>
        </w:rPr>
        <w:t>тренера</w:t>
      </w:r>
      <w:r w:rsidR="0087132A">
        <w:rPr>
          <w:rFonts w:ascii="Times New Roman" w:hAnsi="Times New Roman"/>
          <w:sz w:val="28"/>
          <w:szCs w:val="28"/>
        </w:rPr>
        <w:t xml:space="preserve"> муниципальных</w:t>
      </w:r>
      <w:r w:rsidR="0087132A" w:rsidRPr="00B00A88">
        <w:rPr>
          <w:rFonts w:ascii="Times New Roman" w:hAnsi="Times New Roman"/>
          <w:sz w:val="28"/>
          <w:szCs w:val="28"/>
        </w:rPr>
        <w:t xml:space="preserve"> </w:t>
      </w:r>
      <w:r w:rsidR="00821236" w:rsidRPr="00B00A88">
        <w:rPr>
          <w:rFonts w:ascii="Times New Roman" w:hAnsi="Times New Roman"/>
          <w:sz w:val="28"/>
          <w:szCs w:val="28"/>
        </w:rPr>
        <w:t xml:space="preserve">организаций физической культуры и спорта </w:t>
      </w:r>
      <w:r w:rsidR="00793BA4" w:rsidRPr="00B00A88">
        <w:rPr>
          <w:rFonts w:ascii="Times New Roman" w:hAnsi="Times New Roman"/>
          <w:sz w:val="28"/>
          <w:szCs w:val="28"/>
        </w:rPr>
        <w:t>рассчитывается по формуле:</w:t>
      </w:r>
    </w:p>
    <w:p w:rsidR="00793BA4" w:rsidRPr="009F2AB5" w:rsidRDefault="00793BA4" w:rsidP="009F2AB5">
      <w:pPr>
        <w:autoSpaceDE w:val="0"/>
        <w:autoSpaceDN w:val="0"/>
        <w:adjustRightInd w:val="0"/>
        <w:spacing w:after="0" w:line="240" w:lineRule="auto"/>
        <w:rPr>
          <w:rFonts w:ascii="Times New Roman" w:hAnsi="Times New Roman"/>
          <w:sz w:val="20"/>
          <w:szCs w:val="28"/>
        </w:rPr>
      </w:pPr>
    </w:p>
    <w:p w:rsidR="00793BA4" w:rsidRPr="00B00A88" w:rsidRDefault="00637506" w:rsidP="00B00A88">
      <w:pPr>
        <w:autoSpaceDE w:val="0"/>
        <w:autoSpaceDN w:val="0"/>
        <w:adjustRightInd w:val="0"/>
        <w:spacing w:after="0" w:line="240" w:lineRule="auto"/>
        <w:ind w:firstLine="709"/>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m:t>
                  </m:r>
                </m:sub>
              </m:sSub>
            </m:num>
            <m:den>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lang w:val="en-US"/>
                    </w:rPr>
                    <m:t>n</m:t>
                  </m:r>
                </m:sub>
              </m:sSub>
            </m:den>
          </m:f>
          <m:r>
            <w:rPr>
              <w:rFonts w:ascii="Cambria Math" w:hAnsi="Cambria Math"/>
              <w:sz w:val="28"/>
              <w:szCs w:val="28"/>
            </w:rPr>
            <m:t>,</m:t>
          </m:r>
        </m:oMath>
      </m:oMathPara>
    </w:p>
    <w:p w:rsidR="00476DEE" w:rsidRPr="00B00A88" w:rsidRDefault="00793BA4" w:rsidP="00B00A88">
      <w:pPr>
        <w:autoSpaceDE w:val="0"/>
        <w:autoSpaceDN w:val="0"/>
        <w:adjustRightInd w:val="0"/>
        <w:spacing w:after="0" w:line="240" w:lineRule="auto"/>
        <w:ind w:firstLine="709"/>
        <w:jc w:val="both"/>
        <w:rPr>
          <w:rFonts w:ascii="Times New Roman" w:hAnsi="Times New Roman"/>
          <w:sz w:val="28"/>
          <w:szCs w:val="28"/>
        </w:rPr>
      </w:pPr>
      <w:r w:rsidRPr="00B00A88">
        <w:rPr>
          <w:rFonts w:ascii="Times New Roman" w:hAnsi="Times New Roman"/>
          <w:sz w:val="28"/>
          <w:szCs w:val="28"/>
        </w:rPr>
        <w:t>где:</w:t>
      </w:r>
    </w:p>
    <w:p w:rsidR="009F2AB5" w:rsidRPr="00B00A88" w:rsidRDefault="00637506" w:rsidP="009F2AB5">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9F2AB5">
        <w:rPr>
          <w:rFonts w:ascii="Times New Roman" w:eastAsia="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9F2AB5" w:rsidRPr="00B00A88">
        <w:rPr>
          <w:rFonts w:ascii="Times New Roman" w:hAnsi="Times New Roman"/>
          <w:sz w:val="28"/>
          <w:szCs w:val="28"/>
        </w:rPr>
        <w:t xml:space="preserve">– должностной оклад тренера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009F2AB5" w:rsidRPr="00B00A88">
        <w:rPr>
          <w:rFonts w:ascii="Times New Roman" w:hAnsi="Times New Roman"/>
          <w:sz w:val="28"/>
          <w:szCs w:val="28"/>
        </w:rPr>
        <w:t>организаций физической культуры и спорта;</w:t>
      </w:r>
    </w:p>
    <w:p w:rsidR="009F2AB5" w:rsidRPr="00B00A88" w:rsidRDefault="00637506" w:rsidP="009F2AB5">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m:t>
            </m:r>
          </m:sub>
        </m:sSub>
      </m:oMath>
      <w:r w:rsidR="009F2AB5" w:rsidRPr="00B00A88">
        <w:rPr>
          <w:rFonts w:ascii="Times New Roman" w:hAnsi="Times New Roman"/>
          <w:sz w:val="28"/>
          <w:szCs w:val="28"/>
        </w:rPr>
        <w:t xml:space="preserve">– фактическое количество часов работы тренера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009F2AB5" w:rsidRPr="00B00A88">
        <w:rPr>
          <w:rFonts w:ascii="Times New Roman" w:hAnsi="Times New Roman"/>
          <w:sz w:val="28"/>
          <w:szCs w:val="28"/>
        </w:rPr>
        <w:t>организац</w:t>
      </w:r>
      <w:r w:rsidR="0033327D">
        <w:rPr>
          <w:rFonts w:ascii="Times New Roman" w:hAnsi="Times New Roman"/>
          <w:sz w:val="28"/>
          <w:szCs w:val="28"/>
        </w:rPr>
        <w:t>ий физической культуры и спорта;</w:t>
      </w:r>
    </w:p>
    <w:p w:rsidR="009F2AB5" w:rsidRPr="00B00A88" w:rsidRDefault="00637506" w:rsidP="009F2AB5">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009F2AB5" w:rsidRPr="00B00A88">
        <w:rPr>
          <w:rFonts w:ascii="Times New Roman" w:hAnsi="Times New Roman"/>
          <w:sz w:val="28"/>
          <w:szCs w:val="28"/>
        </w:rPr>
        <w:t xml:space="preserve">– продолжительность рабочего времени тренера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009F2AB5" w:rsidRPr="00B00A88">
        <w:rPr>
          <w:rFonts w:ascii="Times New Roman" w:hAnsi="Times New Roman"/>
          <w:sz w:val="28"/>
          <w:szCs w:val="28"/>
        </w:rPr>
        <w:t xml:space="preserve">организаций физической культуры и спорта, установленная </w:t>
      </w:r>
      <w:hyperlink r:id="rId11" w:history="1">
        <w:r w:rsidR="009F2AB5" w:rsidRPr="00B00A88">
          <w:rPr>
            <w:rFonts w:ascii="Times New Roman" w:hAnsi="Times New Roman"/>
            <w:sz w:val="28"/>
            <w:szCs w:val="28"/>
          </w:rPr>
          <w:t xml:space="preserve">разделом </w:t>
        </w:r>
        <w:r w:rsidR="009F2AB5" w:rsidRPr="00B00A88">
          <w:rPr>
            <w:rFonts w:ascii="Times New Roman" w:hAnsi="Times New Roman"/>
            <w:sz w:val="28"/>
            <w:szCs w:val="28"/>
            <w:lang w:val="en-US"/>
          </w:rPr>
          <w:t>III</w:t>
        </w:r>
      </w:hyperlink>
      <w:r w:rsidR="0087132A">
        <w:t xml:space="preserve"> </w:t>
      </w:r>
      <w:r w:rsidR="009F2AB5" w:rsidRPr="00B00A88">
        <w:rPr>
          <w:rFonts w:ascii="Times New Roman" w:hAnsi="Times New Roman"/>
          <w:sz w:val="28"/>
          <w:szCs w:val="28"/>
        </w:rPr>
        <w:t>настоящего Пол</w:t>
      </w:r>
      <w:r w:rsidR="009F2AB5" w:rsidRPr="00B00A88">
        <w:rPr>
          <w:rFonts w:ascii="Times New Roman" w:hAnsi="Times New Roman"/>
          <w:sz w:val="28"/>
          <w:szCs w:val="28"/>
        </w:rPr>
        <w:t>о</w:t>
      </w:r>
      <w:r w:rsidR="009F2AB5" w:rsidRPr="00B00A88">
        <w:rPr>
          <w:rFonts w:ascii="Times New Roman" w:hAnsi="Times New Roman"/>
          <w:sz w:val="28"/>
          <w:szCs w:val="28"/>
        </w:rPr>
        <w:t>жения.</w:t>
      </w:r>
    </w:p>
    <w:p w:rsidR="00E37ACC" w:rsidRPr="00B00A88" w:rsidRDefault="009F2AB5" w:rsidP="00B00A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E37ACC" w:rsidRPr="00B00A88">
        <w:rPr>
          <w:rFonts w:ascii="Times New Roman" w:hAnsi="Times New Roman" w:cs="Times New Roman"/>
          <w:sz w:val="28"/>
          <w:szCs w:val="28"/>
        </w:rPr>
        <w:t xml:space="preserve">Должностной оклад </w:t>
      </w:r>
      <w:r w:rsidR="00834DE6" w:rsidRPr="00B00A88">
        <w:rPr>
          <w:rFonts w:ascii="Times New Roman" w:hAnsi="Times New Roman" w:cs="Times New Roman"/>
          <w:sz w:val="28"/>
          <w:szCs w:val="28"/>
        </w:rPr>
        <w:t>работников физической культуры</w:t>
      </w:r>
      <w:r w:rsidR="00476DEE" w:rsidRPr="00B00A88">
        <w:rPr>
          <w:rFonts w:ascii="Times New Roman" w:hAnsi="Times New Roman" w:cs="Times New Roman"/>
          <w:sz w:val="28"/>
          <w:szCs w:val="28"/>
        </w:rPr>
        <w:t xml:space="preserve"> (за исключением тренера, должностной оклад которого определен пунктом 1 раздела </w:t>
      </w:r>
      <w:r w:rsidR="00476DEE" w:rsidRPr="00B00A88">
        <w:rPr>
          <w:rFonts w:ascii="Times New Roman" w:hAnsi="Times New Roman" w:cs="Times New Roman"/>
          <w:sz w:val="28"/>
          <w:szCs w:val="28"/>
          <w:lang w:val="en-US"/>
        </w:rPr>
        <w:t>V</w:t>
      </w:r>
      <w:r w:rsidR="00476DEE" w:rsidRPr="00B00A88">
        <w:rPr>
          <w:rFonts w:ascii="Times New Roman" w:hAnsi="Times New Roman" w:cs="Times New Roman"/>
          <w:sz w:val="28"/>
          <w:szCs w:val="28"/>
        </w:rPr>
        <w:t xml:space="preserve"> настоящего Положения)</w:t>
      </w:r>
      <w:r w:rsidR="00834DE6" w:rsidRPr="00B00A88">
        <w:rPr>
          <w:rFonts w:ascii="Times New Roman" w:hAnsi="Times New Roman" w:cs="Times New Roman"/>
          <w:sz w:val="28"/>
          <w:szCs w:val="28"/>
        </w:rPr>
        <w:t xml:space="preserve">, работников </w:t>
      </w:r>
      <w:r w:rsidR="00E37ACC" w:rsidRPr="00B00A88">
        <w:rPr>
          <w:rFonts w:ascii="Times New Roman" w:hAnsi="Times New Roman" w:cs="Times New Roman"/>
          <w:sz w:val="28"/>
          <w:szCs w:val="28"/>
        </w:rPr>
        <w:t xml:space="preserve">образования, </w:t>
      </w:r>
      <w:r w:rsidR="00834DE6" w:rsidRPr="00B00A88">
        <w:rPr>
          <w:rFonts w:ascii="Times New Roman" w:hAnsi="Times New Roman" w:cs="Times New Roman"/>
          <w:sz w:val="28"/>
          <w:szCs w:val="28"/>
        </w:rPr>
        <w:t xml:space="preserve">медицинских работников, </w:t>
      </w:r>
      <w:r w:rsidR="00E37ACC" w:rsidRPr="00B00A88">
        <w:rPr>
          <w:rFonts w:ascii="Times New Roman" w:hAnsi="Times New Roman" w:cs="Times New Roman"/>
          <w:sz w:val="28"/>
          <w:szCs w:val="28"/>
        </w:rPr>
        <w:t xml:space="preserve">работников культуры, </w:t>
      </w:r>
      <w:r w:rsidR="005A6E67" w:rsidRPr="00B00A88">
        <w:rPr>
          <w:rFonts w:ascii="Times New Roman" w:hAnsi="Times New Roman" w:cs="Times New Roman"/>
          <w:sz w:val="28"/>
          <w:szCs w:val="28"/>
        </w:rPr>
        <w:t>работников сельского хозяйства</w:t>
      </w:r>
      <w:r w:rsidR="0087132A">
        <w:rPr>
          <w:rFonts w:ascii="Times New Roman" w:hAnsi="Times New Roman" w:cs="Times New Roman"/>
          <w:sz w:val="28"/>
          <w:szCs w:val="28"/>
        </w:rPr>
        <w:t xml:space="preserve">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00E67EE0" w:rsidRPr="00B00A88">
        <w:rPr>
          <w:rFonts w:ascii="Times New Roman" w:hAnsi="Times New Roman" w:cs="Times New Roman"/>
          <w:sz w:val="28"/>
          <w:szCs w:val="28"/>
        </w:rPr>
        <w:t xml:space="preserve">организаций физической культуры и спорта </w:t>
      </w:r>
      <w:r w:rsidR="00E37ACC" w:rsidRPr="00B00A88">
        <w:rPr>
          <w:rFonts w:ascii="Times New Roman" w:hAnsi="Times New Roman" w:cs="Times New Roman"/>
          <w:sz w:val="28"/>
          <w:szCs w:val="28"/>
        </w:rPr>
        <w:t>рассчитывается по формуле:</w:t>
      </w:r>
    </w:p>
    <w:p w:rsidR="00E75D8C" w:rsidRPr="009F2AB5" w:rsidRDefault="00E75D8C" w:rsidP="009F2AB5">
      <w:pPr>
        <w:pStyle w:val="ConsPlusNormal"/>
        <w:jc w:val="both"/>
        <w:rPr>
          <w:rFonts w:ascii="Times New Roman" w:hAnsi="Times New Roman" w:cs="Times New Roman"/>
          <w:sz w:val="20"/>
          <w:szCs w:val="28"/>
        </w:rPr>
      </w:pPr>
    </w:p>
    <w:p w:rsidR="00E75D8C" w:rsidRPr="00B00A88" w:rsidRDefault="00637506" w:rsidP="00B00A88">
      <w:pPr>
        <w:pStyle w:val="ConsPlusNormal"/>
        <w:tabs>
          <w:tab w:val="left" w:pos="10065"/>
        </w:tabs>
        <w:ind w:firstLine="709"/>
        <w:contextualSpacing/>
        <w:jc w:val="center"/>
        <w:rPr>
          <w:rFonts w:ascii="Times New Roman" w:hAnsi="Times New Roman" w:cs="Times New Roman"/>
          <w:i/>
          <w:sz w:val="28"/>
          <w:szCs w:val="28"/>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×S,</m:t>
          </m:r>
        </m:oMath>
      </m:oMathPara>
    </w:p>
    <w:p w:rsidR="00E75D8C" w:rsidRPr="009F2AB5" w:rsidRDefault="00E75D8C" w:rsidP="009F2AB5">
      <w:pPr>
        <w:pStyle w:val="ConsPlusNormal"/>
        <w:tabs>
          <w:tab w:val="left" w:pos="10065"/>
        </w:tabs>
        <w:contextualSpacing/>
        <w:jc w:val="both"/>
        <w:rPr>
          <w:rFonts w:ascii="Times New Roman" w:hAnsi="Times New Roman" w:cs="Times New Roman"/>
          <w:sz w:val="20"/>
          <w:szCs w:val="28"/>
        </w:rPr>
      </w:pPr>
    </w:p>
    <w:p w:rsidR="00E37ACC" w:rsidRPr="00B00A88" w:rsidRDefault="00E37ACC" w:rsidP="00B00A88">
      <w:pPr>
        <w:pStyle w:val="ConsPlusNormal"/>
        <w:ind w:firstLine="709"/>
        <w:jc w:val="both"/>
        <w:outlineLvl w:val="1"/>
        <w:rPr>
          <w:rFonts w:ascii="Times New Roman" w:hAnsi="Times New Roman" w:cs="Times New Roman"/>
          <w:sz w:val="28"/>
          <w:szCs w:val="28"/>
        </w:rPr>
      </w:pPr>
      <w:r w:rsidRPr="00B00A88">
        <w:rPr>
          <w:rFonts w:ascii="Times New Roman" w:hAnsi="Times New Roman" w:cs="Times New Roman"/>
          <w:sz w:val="28"/>
          <w:szCs w:val="28"/>
        </w:rPr>
        <w:t>где:</w:t>
      </w:r>
    </w:p>
    <w:p w:rsidR="00E37ACC" w:rsidRPr="00B00A88" w:rsidRDefault="00637506" w:rsidP="00B00A88">
      <w:pPr>
        <w:pStyle w:val="ConsPlusNormal"/>
        <w:ind w:firstLine="709"/>
        <w:jc w:val="both"/>
        <w:outlineLvl w:val="1"/>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9F2AB5" w:rsidRPr="009F2AB5">
        <w:rPr>
          <w:rFonts w:ascii="Times New Roman" w:hAnsi="Times New Roman" w:cs="Times New Roman"/>
          <w:sz w:val="28"/>
          <w:szCs w:val="28"/>
        </w:rPr>
        <w:t xml:space="preserve">– </w:t>
      </w:r>
      <w:r w:rsidR="00E37ACC" w:rsidRPr="00B00A88">
        <w:rPr>
          <w:rFonts w:ascii="Times New Roman" w:hAnsi="Times New Roman" w:cs="Times New Roman"/>
          <w:sz w:val="28"/>
          <w:szCs w:val="28"/>
        </w:rPr>
        <w:t xml:space="preserve">должностной оклад работников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00E67EE0" w:rsidRPr="00B00A88">
        <w:rPr>
          <w:rFonts w:ascii="Times New Roman" w:hAnsi="Times New Roman" w:cs="Times New Roman"/>
          <w:sz w:val="28"/>
          <w:szCs w:val="28"/>
        </w:rPr>
        <w:t>организаций физической культуры и спорта</w:t>
      </w:r>
      <w:r w:rsidR="00E37ACC" w:rsidRPr="00B00A88">
        <w:rPr>
          <w:rFonts w:ascii="Times New Roman" w:hAnsi="Times New Roman" w:cs="Times New Roman"/>
          <w:sz w:val="28"/>
          <w:szCs w:val="28"/>
        </w:rPr>
        <w:t>;</w:t>
      </w:r>
    </w:p>
    <w:p w:rsidR="00F43C2F"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9F2AB5" w:rsidRPr="009F2AB5">
        <w:rPr>
          <w:rFonts w:ascii="Times New Roman" w:eastAsia="Times New Roman" w:hAnsi="Times New Roman"/>
          <w:sz w:val="28"/>
          <w:szCs w:val="28"/>
          <w:lang w:eastAsia="ru-RU"/>
        </w:rPr>
        <w:t xml:space="preserve">– </w:t>
      </w:r>
      <w:r w:rsidR="00F43C2F" w:rsidRPr="00B00A88">
        <w:rPr>
          <w:rFonts w:ascii="Times New Roman" w:eastAsia="Times New Roman" w:hAnsi="Times New Roman"/>
          <w:sz w:val="28"/>
          <w:szCs w:val="28"/>
          <w:lang w:eastAsia="ru-RU"/>
        </w:rPr>
        <w:t xml:space="preserve">размер базового оклада работников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00E67EE0" w:rsidRPr="00B00A88">
        <w:rPr>
          <w:rFonts w:ascii="Times New Roman" w:eastAsia="Times New Roman" w:hAnsi="Times New Roman"/>
          <w:sz w:val="28"/>
          <w:szCs w:val="28"/>
          <w:lang w:eastAsia="ru-RU"/>
        </w:rPr>
        <w:t>организаций физической культуры и спорта</w:t>
      </w:r>
      <w:r w:rsidR="00F43C2F" w:rsidRPr="00B00A88">
        <w:rPr>
          <w:rFonts w:ascii="Times New Roman" w:eastAsia="Times New Roman" w:hAnsi="Times New Roman"/>
          <w:sz w:val="28"/>
          <w:szCs w:val="28"/>
          <w:lang w:eastAsia="ru-RU"/>
        </w:rPr>
        <w:t xml:space="preserve">, принимаемый в соответствии с разделом </w:t>
      </w:r>
      <w:r w:rsidR="00796BF3" w:rsidRPr="00B00A88">
        <w:rPr>
          <w:rFonts w:ascii="Times New Roman" w:eastAsia="Times New Roman" w:hAnsi="Times New Roman"/>
          <w:sz w:val="28"/>
          <w:szCs w:val="28"/>
          <w:lang w:val="en-US" w:eastAsia="ru-RU"/>
        </w:rPr>
        <w:t>II</w:t>
      </w:r>
      <w:r w:rsidR="00F43C2F" w:rsidRPr="00B00A88">
        <w:rPr>
          <w:rFonts w:ascii="Times New Roman" w:eastAsia="Times New Roman" w:hAnsi="Times New Roman"/>
          <w:sz w:val="28"/>
          <w:szCs w:val="28"/>
          <w:lang w:eastAsia="ru-RU"/>
        </w:rPr>
        <w:t xml:space="preserve"> настоящего П</w:t>
      </w:r>
      <w:r w:rsidR="00F43C2F" w:rsidRPr="00B00A88">
        <w:rPr>
          <w:rFonts w:ascii="Times New Roman" w:eastAsia="Times New Roman" w:hAnsi="Times New Roman"/>
          <w:sz w:val="28"/>
          <w:szCs w:val="28"/>
          <w:lang w:eastAsia="ru-RU"/>
        </w:rPr>
        <w:t>о</w:t>
      </w:r>
      <w:r w:rsidR="00F43C2F" w:rsidRPr="00B00A88">
        <w:rPr>
          <w:rFonts w:ascii="Times New Roman" w:eastAsia="Times New Roman" w:hAnsi="Times New Roman"/>
          <w:sz w:val="28"/>
          <w:szCs w:val="28"/>
          <w:lang w:eastAsia="ru-RU"/>
        </w:rPr>
        <w:t>ложения;</w:t>
      </w:r>
    </w:p>
    <w:p w:rsidR="00BA27DC" w:rsidRPr="00B00A88" w:rsidRDefault="00B53902" w:rsidP="00B00A88">
      <w:pPr>
        <w:pStyle w:val="ConsPlusNormal"/>
        <w:ind w:firstLine="709"/>
        <w:jc w:val="both"/>
        <w:outlineLvl w:val="1"/>
        <w:rPr>
          <w:rFonts w:ascii="Times New Roman" w:hAnsi="Times New Roman" w:cs="Times New Roman"/>
          <w:sz w:val="28"/>
          <w:szCs w:val="28"/>
        </w:rPr>
      </w:pPr>
      <m:oMath>
        <m:r>
          <w:rPr>
            <w:rFonts w:ascii="Cambria Math" w:hAnsi="Cambria Math" w:cs="Times New Roman"/>
            <w:sz w:val="28"/>
            <w:szCs w:val="28"/>
          </w:rPr>
          <m:t>S</m:t>
        </m:r>
      </m:oMath>
      <w:r w:rsidR="009F2AB5">
        <w:rPr>
          <w:rFonts w:ascii="Times New Roman" w:hAnsi="Times New Roman" w:cs="Times New Roman"/>
          <w:sz w:val="28"/>
          <w:szCs w:val="28"/>
        </w:rPr>
        <w:t xml:space="preserve"> – </w:t>
      </w:r>
      <w:r w:rsidR="00C148ED" w:rsidRPr="00B00A88">
        <w:rPr>
          <w:rFonts w:ascii="Times New Roman" w:hAnsi="Times New Roman" w:cs="Times New Roman"/>
          <w:sz w:val="28"/>
          <w:szCs w:val="28"/>
        </w:rPr>
        <w:t xml:space="preserve">фактическое количество ставок, занимаемых работниками </w:t>
      </w:r>
      <w:r w:rsidR="0087132A">
        <w:rPr>
          <w:rFonts w:ascii="Times New Roman" w:hAnsi="Times New Roman"/>
          <w:sz w:val="28"/>
          <w:szCs w:val="28"/>
        </w:rPr>
        <w:t>муниципальных</w:t>
      </w:r>
      <w:r w:rsidR="0087132A" w:rsidRPr="00B00A88">
        <w:rPr>
          <w:rFonts w:ascii="Times New Roman" w:hAnsi="Times New Roman"/>
          <w:sz w:val="28"/>
          <w:szCs w:val="28"/>
        </w:rPr>
        <w:t xml:space="preserve"> </w:t>
      </w:r>
      <w:r w:rsidR="00C148ED" w:rsidRPr="00B00A88">
        <w:rPr>
          <w:rFonts w:ascii="Times New Roman" w:hAnsi="Times New Roman" w:cs="Times New Roman"/>
          <w:sz w:val="28"/>
          <w:szCs w:val="28"/>
        </w:rPr>
        <w:t>организаций физической культуры и спорта.</w:t>
      </w:r>
    </w:p>
    <w:p w:rsidR="00AE37BB" w:rsidRPr="00B53902" w:rsidRDefault="00AE37BB" w:rsidP="009F2AB5">
      <w:pPr>
        <w:pStyle w:val="ConsPlusNormal"/>
        <w:jc w:val="both"/>
        <w:outlineLvl w:val="1"/>
        <w:rPr>
          <w:rFonts w:ascii="Times New Roman" w:hAnsi="Times New Roman" w:cs="Times New Roman"/>
          <w:sz w:val="24"/>
          <w:szCs w:val="28"/>
        </w:rPr>
      </w:pPr>
    </w:p>
    <w:p w:rsidR="00953657" w:rsidRPr="00B00A88" w:rsidRDefault="000A04DC" w:rsidP="00B00A88">
      <w:pPr>
        <w:pStyle w:val="ConsPlusNormal"/>
        <w:jc w:val="center"/>
        <w:outlineLvl w:val="1"/>
        <w:rPr>
          <w:rFonts w:ascii="Times New Roman" w:hAnsi="Times New Roman" w:cs="Times New Roman"/>
          <w:sz w:val="28"/>
          <w:szCs w:val="28"/>
        </w:rPr>
      </w:pPr>
      <w:r w:rsidRPr="00B00A88">
        <w:rPr>
          <w:rFonts w:ascii="Times New Roman" w:hAnsi="Times New Roman" w:cs="Times New Roman"/>
          <w:sz w:val="28"/>
          <w:szCs w:val="28"/>
          <w:lang w:val="en-US"/>
        </w:rPr>
        <w:t>V</w:t>
      </w:r>
      <w:r w:rsidR="00B64254" w:rsidRPr="00B00A88">
        <w:rPr>
          <w:rFonts w:ascii="Times New Roman" w:hAnsi="Times New Roman" w:cs="Times New Roman"/>
          <w:sz w:val="28"/>
          <w:szCs w:val="28"/>
          <w:lang w:val="en-US"/>
        </w:rPr>
        <w:t>I</w:t>
      </w:r>
      <w:r w:rsidR="00A561EE" w:rsidRPr="00B00A88">
        <w:rPr>
          <w:rFonts w:ascii="Times New Roman" w:hAnsi="Times New Roman" w:cs="Times New Roman"/>
          <w:sz w:val="28"/>
          <w:szCs w:val="28"/>
        </w:rPr>
        <w:t xml:space="preserve">. </w:t>
      </w:r>
      <w:r w:rsidR="00002D45" w:rsidRPr="00B00A88">
        <w:rPr>
          <w:rFonts w:ascii="Times New Roman" w:hAnsi="Times New Roman" w:cs="Times New Roman"/>
          <w:sz w:val="28"/>
          <w:szCs w:val="28"/>
        </w:rPr>
        <w:t>Выплаты стимулирующего характера</w:t>
      </w:r>
    </w:p>
    <w:p w:rsidR="00A8270D" w:rsidRPr="00B53902" w:rsidRDefault="00A8270D" w:rsidP="009F2AB5">
      <w:pPr>
        <w:pStyle w:val="ConsPlusNormal"/>
        <w:outlineLvl w:val="1"/>
        <w:rPr>
          <w:rFonts w:ascii="Times New Roman" w:hAnsi="Times New Roman" w:cs="Times New Roman"/>
          <w:sz w:val="24"/>
          <w:szCs w:val="28"/>
        </w:rPr>
      </w:pPr>
    </w:p>
    <w:p w:rsidR="0003462B" w:rsidRPr="00B00A88" w:rsidRDefault="000F4E3C"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1. </w:t>
      </w:r>
      <w:r w:rsidR="0003462B" w:rsidRPr="00B00A88">
        <w:rPr>
          <w:rFonts w:ascii="Times New Roman" w:eastAsia="Times New Roman" w:hAnsi="Times New Roman"/>
          <w:sz w:val="28"/>
          <w:szCs w:val="28"/>
          <w:lang w:eastAsia="ru-RU"/>
        </w:rPr>
        <w:t>К выплатам стимулирующего характера относятся выплаты, направленные на стимулирование работника к качественному рез</w:t>
      </w:r>
      <w:r w:rsidR="00B53902">
        <w:rPr>
          <w:rFonts w:ascii="Times New Roman" w:eastAsia="Times New Roman" w:hAnsi="Times New Roman"/>
          <w:sz w:val="28"/>
          <w:szCs w:val="28"/>
          <w:lang w:eastAsia="ru-RU"/>
        </w:rPr>
        <w:t>ультату труда, а также поощрения</w:t>
      </w:r>
      <w:r w:rsidR="0003462B" w:rsidRPr="00B00A88">
        <w:rPr>
          <w:rFonts w:ascii="Times New Roman" w:eastAsia="Times New Roman" w:hAnsi="Times New Roman"/>
          <w:sz w:val="28"/>
          <w:szCs w:val="28"/>
          <w:lang w:eastAsia="ru-RU"/>
        </w:rPr>
        <w:t xml:space="preserve"> за выполненную работу.</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1.1. Выплаты стимулирующего характера включают в себя:</w:t>
      </w:r>
    </w:p>
    <w:p w:rsidR="00346FC4" w:rsidRPr="00B00A88" w:rsidRDefault="00346FC4"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lastRenderedPageBreak/>
        <w:t>выплаты за квалификационную категорию;</w:t>
      </w:r>
    </w:p>
    <w:p w:rsidR="005A6E67" w:rsidRPr="00B00A88" w:rsidRDefault="005A6E67"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30FF7">
        <w:rPr>
          <w:rFonts w:ascii="Times New Roman" w:eastAsia="Times New Roman" w:hAnsi="Times New Roman"/>
          <w:sz w:val="28"/>
          <w:szCs w:val="28"/>
          <w:lang w:eastAsia="ru-RU"/>
        </w:rPr>
        <w:t>выплаты за наличие государственных наград</w:t>
      </w:r>
      <w:r w:rsidR="00D73630" w:rsidRPr="00A30FF7">
        <w:rPr>
          <w:rFonts w:ascii="Times New Roman" w:eastAsia="Times New Roman" w:hAnsi="Times New Roman"/>
          <w:sz w:val="28"/>
          <w:szCs w:val="28"/>
          <w:lang w:eastAsia="ru-RU"/>
        </w:rPr>
        <w:t>, спортивных званий</w:t>
      </w:r>
      <w:r w:rsidRPr="00A30FF7">
        <w:rPr>
          <w:rFonts w:ascii="Times New Roman" w:eastAsia="Times New Roman" w:hAnsi="Times New Roman"/>
          <w:sz w:val="28"/>
          <w:szCs w:val="28"/>
          <w:lang w:eastAsia="ru-RU"/>
        </w:rPr>
        <w:t>;</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выплаты за стаж работы по профилю;</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премиальные и иные поощрительные выплаты; </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выплат</w:t>
      </w:r>
      <w:r w:rsidR="007A3707" w:rsidRPr="00B00A88">
        <w:rPr>
          <w:rFonts w:ascii="Times New Roman" w:eastAsia="Times New Roman" w:hAnsi="Times New Roman"/>
          <w:sz w:val="28"/>
          <w:szCs w:val="28"/>
          <w:lang w:eastAsia="ru-RU"/>
        </w:rPr>
        <w:t>ы за качество выполняемых работ;</w:t>
      </w:r>
    </w:p>
    <w:p w:rsidR="00B54A21" w:rsidRPr="00B00A88" w:rsidRDefault="00B54A21"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выплаты за работу в сельской местности.</w:t>
      </w:r>
    </w:p>
    <w:p w:rsidR="0024757E" w:rsidRPr="00B00A88" w:rsidRDefault="0088497C" w:rsidP="00B00A8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4757E" w:rsidRPr="00B00A88">
        <w:rPr>
          <w:rFonts w:ascii="Times New Roman" w:eastAsia="Times New Roman" w:hAnsi="Times New Roman"/>
          <w:sz w:val="28"/>
          <w:szCs w:val="28"/>
          <w:lang w:eastAsia="ru-RU"/>
        </w:rPr>
        <w:t xml:space="preserve">. Размеры и порядок установления выплат стимулирующего характера работникам физической культуры </w:t>
      </w:r>
      <w:r w:rsidR="002241A7">
        <w:rPr>
          <w:rFonts w:ascii="Times New Roman" w:hAnsi="Times New Roman"/>
          <w:sz w:val="28"/>
          <w:szCs w:val="28"/>
        </w:rPr>
        <w:t>муниципальных</w:t>
      </w:r>
      <w:r w:rsidR="002241A7" w:rsidRPr="00B00A88">
        <w:rPr>
          <w:rFonts w:ascii="Times New Roman" w:hAnsi="Times New Roman"/>
          <w:sz w:val="28"/>
          <w:szCs w:val="28"/>
        </w:rPr>
        <w:t xml:space="preserve"> </w:t>
      </w:r>
      <w:r w:rsidRPr="00B00A88">
        <w:rPr>
          <w:rFonts w:ascii="Times New Roman" w:eastAsia="Times New Roman" w:hAnsi="Times New Roman"/>
          <w:sz w:val="28"/>
          <w:szCs w:val="28"/>
          <w:lang w:eastAsia="ru-RU"/>
        </w:rPr>
        <w:t>организаций физической культуры и спорта</w:t>
      </w:r>
      <w:r w:rsidR="0024757E" w:rsidRPr="00B00A88">
        <w:rPr>
          <w:rFonts w:ascii="Times New Roman" w:eastAsia="Times New Roman" w:hAnsi="Times New Roman"/>
          <w:sz w:val="28"/>
          <w:szCs w:val="28"/>
          <w:lang w:eastAsia="ru-RU"/>
        </w:rPr>
        <w:t>.</w:t>
      </w:r>
    </w:p>
    <w:p w:rsidR="0024757E" w:rsidRPr="00B00A88" w:rsidRDefault="0088497C"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9F2AB5">
        <w:rPr>
          <w:rFonts w:ascii="Times New Roman" w:eastAsia="Times New Roman" w:hAnsi="Times New Roman"/>
          <w:sz w:val="28"/>
          <w:szCs w:val="28"/>
          <w:lang w:eastAsia="ru-RU"/>
        </w:rPr>
        <w:t>.1. </w:t>
      </w:r>
      <w:r w:rsidR="0024757E" w:rsidRPr="00B00A88">
        <w:rPr>
          <w:rFonts w:ascii="Times New Roman" w:eastAsia="Times New Roman" w:hAnsi="Times New Roman"/>
          <w:sz w:val="28"/>
          <w:szCs w:val="28"/>
          <w:lang w:eastAsia="ru-RU"/>
        </w:rPr>
        <w:t>Выплаты за квалификационную категорию предоставляются работникам физической культуры второго уровня при наличии у них действующей квалификационной категории в пределах срока действия квалификационной категории и ра</w:t>
      </w:r>
      <w:r w:rsidR="0024757E" w:rsidRPr="00B00A88">
        <w:rPr>
          <w:rFonts w:ascii="Times New Roman" w:eastAsia="Times New Roman" w:hAnsi="Times New Roman"/>
          <w:sz w:val="28"/>
          <w:szCs w:val="28"/>
          <w:lang w:eastAsia="ru-RU"/>
        </w:rPr>
        <w:t>с</w:t>
      </w:r>
      <w:r w:rsidR="0024757E" w:rsidRPr="00B00A88">
        <w:rPr>
          <w:rFonts w:ascii="Times New Roman" w:eastAsia="Times New Roman" w:hAnsi="Times New Roman"/>
          <w:sz w:val="28"/>
          <w:szCs w:val="28"/>
          <w:lang w:eastAsia="ru-RU"/>
        </w:rPr>
        <w:t>считываются по формуле:</w:t>
      </w:r>
    </w:p>
    <w:p w:rsidR="0024757E" w:rsidRPr="009F2AB5" w:rsidRDefault="0024757E" w:rsidP="009F2AB5">
      <w:pPr>
        <w:widowControl w:val="0"/>
        <w:autoSpaceDE w:val="0"/>
        <w:autoSpaceDN w:val="0"/>
        <w:spacing w:after="0" w:line="240" w:lineRule="auto"/>
        <w:jc w:val="both"/>
        <w:rPr>
          <w:rFonts w:ascii="Times New Roman" w:eastAsia="Times New Roman" w:hAnsi="Times New Roman"/>
          <w:sz w:val="20"/>
          <w:szCs w:val="28"/>
          <w:lang w:eastAsia="ru-RU"/>
        </w:rPr>
      </w:pPr>
    </w:p>
    <w:p w:rsidR="0024757E" w:rsidRPr="00B00A88" w:rsidRDefault="00637506" w:rsidP="00B00A88">
      <w:pPr>
        <w:widowControl w:val="0"/>
        <w:autoSpaceDE w:val="0"/>
        <w:autoSpaceDN w:val="0"/>
        <w:spacing w:after="0" w:line="240" w:lineRule="auto"/>
        <w:ind w:left="567"/>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24757E" w:rsidRPr="00B00A88" w:rsidRDefault="0024757E" w:rsidP="00B00A88">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24757E" w:rsidRPr="00B00A88" w:rsidRDefault="00637506" w:rsidP="00B00A88">
      <w:pPr>
        <w:widowControl w:val="0"/>
        <w:autoSpaceDE w:val="0"/>
        <w:autoSpaceDN w:val="0"/>
        <w:spacing w:after="0" w:line="240" w:lineRule="auto"/>
        <w:ind w:firstLine="567"/>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24757E" w:rsidRPr="00B00A88">
        <w:rPr>
          <w:rFonts w:ascii="Times New Roman" w:eastAsia="Times New Roman" w:hAnsi="Times New Roman"/>
          <w:sz w:val="28"/>
          <w:szCs w:val="28"/>
          <w:lang w:eastAsia="ru-RU"/>
        </w:rPr>
        <w:t>– выплата за квалификационную категорию;</w:t>
      </w:r>
    </w:p>
    <w:p w:rsidR="0024757E" w:rsidRPr="00B00A88" w:rsidRDefault="00637506" w:rsidP="00B00A88">
      <w:pPr>
        <w:widowControl w:val="0"/>
        <w:autoSpaceDE w:val="0"/>
        <w:autoSpaceDN w:val="0"/>
        <w:spacing w:after="0" w:line="240" w:lineRule="auto"/>
        <w:ind w:firstLine="567"/>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24757E" w:rsidRPr="00B00A88">
        <w:rPr>
          <w:rFonts w:ascii="Times New Roman" w:eastAsia="Times New Roman" w:hAnsi="Times New Roman"/>
          <w:sz w:val="28"/>
          <w:szCs w:val="28"/>
          <w:lang w:eastAsia="ru-RU"/>
        </w:rPr>
        <w:t xml:space="preserve">– должностной оклад работников </w:t>
      </w:r>
      <w:r w:rsidR="002241A7">
        <w:rPr>
          <w:rFonts w:ascii="Times New Roman" w:hAnsi="Times New Roman"/>
          <w:sz w:val="28"/>
          <w:szCs w:val="28"/>
        </w:rPr>
        <w:t>муниципальных</w:t>
      </w:r>
      <w:r w:rsidR="002241A7" w:rsidRPr="00B00A88">
        <w:rPr>
          <w:rFonts w:ascii="Times New Roman" w:hAnsi="Times New Roman"/>
          <w:sz w:val="28"/>
          <w:szCs w:val="28"/>
        </w:rPr>
        <w:t xml:space="preserve"> </w:t>
      </w:r>
      <w:r w:rsidR="0088497C" w:rsidRPr="00B00A88">
        <w:rPr>
          <w:rFonts w:ascii="Times New Roman" w:eastAsia="Times New Roman" w:hAnsi="Times New Roman"/>
          <w:sz w:val="28"/>
          <w:szCs w:val="28"/>
          <w:lang w:eastAsia="ru-RU"/>
        </w:rPr>
        <w:t>организаций физической культуры и спорта</w:t>
      </w:r>
      <w:r w:rsidR="00B53902">
        <w:rPr>
          <w:rFonts w:ascii="Times New Roman" w:eastAsia="Times New Roman" w:hAnsi="Times New Roman"/>
          <w:sz w:val="28"/>
          <w:szCs w:val="28"/>
          <w:lang w:eastAsia="ru-RU"/>
        </w:rPr>
        <w:t>;</w:t>
      </w:r>
    </w:p>
    <w:p w:rsidR="0024757E" w:rsidRDefault="00637506" w:rsidP="00B00A88">
      <w:pPr>
        <w:widowControl w:val="0"/>
        <w:autoSpaceDE w:val="0"/>
        <w:autoSpaceDN w:val="0"/>
        <w:spacing w:after="0" w:line="240" w:lineRule="auto"/>
        <w:ind w:firstLine="567"/>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24757E" w:rsidRPr="00B00A88">
        <w:rPr>
          <w:rFonts w:ascii="Times New Roman" w:eastAsia="Times New Roman" w:hAnsi="Times New Roman"/>
          <w:sz w:val="28"/>
          <w:szCs w:val="28"/>
          <w:lang w:eastAsia="ru-RU"/>
        </w:rPr>
        <w:t>– размер надбавки за квалификационную категорию, который приведен в таблице 1.</w:t>
      </w:r>
    </w:p>
    <w:p w:rsidR="009F2AB5" w:rsidRPr="00B53902" w:rsidRDefault="009F2AB5" w:rsidP="009F2AB5">
      <w:pPr>
        <w:widowControl w:val="0"/>
        <w:autoSpaceDE w:val="0"/>
        <w:autoSpaceDN w:val="0"/>
        <w:spacing w:after="0" w:line="240" w:lineRule="auto"/>
        <w:jc w:val="both"/>
        <w:rPr>
          <w:rFonts w:ascii="Times New Roman" w:eastAsia="Times New Roman" w:hAnsi="Times New Roman"/>
          <w:sz w:val="24"/>
          <w:szCs w:val="28"/>
          <w:lang w:eastAsia="ru-RU"/>
        </w:rPr>
      </w:pPr>
    </w:p>
    <w:p w:rsidR="0024757E" w:rsidRPr="00B00A88" w:rsidRDefault="0024757E" w:rsidP="00B00A8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Таблица 1</w:t>
      </w:r>
    </w:p>
    <w:p w:rsidR="0024757E" w:rsidRPr="00B53902" w:rsidRDefault="0024757E" w:rsidP="009F2AB5">
      <w:pPr>
        <w:widowControl w:val="0"/>
        <w:autoSpaceDE w:val="0"/>
        <w:autoSpaceDN w:val="0"/>
        <w:spacing w:after="0" w:line="240" w:lineRule="auto"/>
        <w:jc w:val="both"/>
        <w:rPr>
          <w:rFonts w:ascii="Times New Roman" w:eastAsia="Times New Roman" w:hAnsi="Times New Roman"/>
          <w:sz w:val="24"/>
          <w:szCs w:val="28"/>
          <w:lang w:eastAsia="ru-RU"/>
        </w:rPr>
      </w:pPr>
    </w:p>
    <w:p w:rsidR="0024757E" w:rsidRPr="00B00A88" w:rsidRDefault="0024757E" w:rsidP="00B00A8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Размеры надбавок за квалификационную категорию</w:t>
      </w:r>
    </w:p>
    <w:p w:rsidR="0024757E" w:rsidRPr="00B00A88" w:rsidRDefault="0024757E" w:rsidP="00B00A8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работникам физической культуры</w:t>
      </w:r>
    </w:p>
    <w:p w:rsidR="0024757E" w:rsidRPr="00B53902" w:rsidRDefault="0024757E" w:rsidP="009F2AB5">
      <w:pPr>
        <w:widowControl w:val="0"/>
        <w:autoSpaceDE w:val="0"/>
        <w:autoSpaceDN w:val="0"/>
        <w:spacing w:after="0" w:line="240" w:lineRule="auto"/>
        <w:jc w:val="both"/>
        <w:rPr>
          <w:rFonts w:ascii="Times New Roman" w:eastAsia="Times New Roman" w:hAnsi="Times New Roman"/>
          <w:sz w:val="24"/>
          <w:szCs w:val="28"/>
          <w:lang w:eastAsia="ru-RU"/>
        </w:rPr>
      </w:pPr>
    </w:p>
    <w:tbl>
      <w:tblPr>
        <w:tblStyle w:val="a3"/>
        <w:tblW w:w="0" w:type="auto"/>
        <w:tblBorders>
          <w:bottom w:val="none" w:sz="0" w:space="0" w:color="auto"/>
        </w:tblBorders>
        <w:tblLook w:val="04A0"/>
      </w:tblPr>
      <w:tblGrid>
        <w:gridCol w:w="2275"/>
        <w:gridCol w:w="5670"/>
        <w:gridCol w:w="2402"/>
      </w:tblGrid>
      <w:tr w:rsidR="000F4E3C" w:rsidRPr="00B53902" w:rsidTr="000F4E3C">
        <w:tc>
          <w:tcPr>
            <w:tcW w:w="2122" w:type="dxa"/>
          </w:tcPr>
          <w:p w:rsidR="000F4E3C" w:rsidRPr="00B53902" w:rsidRDefault="000F4E3C"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Квалификационный уровень</w:t>
            </w:r>
          </w:p>
        </w:tc>
        <w:tc>
          <w:tcPr>
            <w:tcW w:w="5670" w:type="dxa"/>
          </w:tcPr>
          <w:p w:rsidR="000F4E3C" w:rsidRPr="00B53902" w:rsidRDefault="000F4E3C"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Квалификационная категория</w:t>
            </w:r>
          </w:p>
        </w:tc>
        <w:tc>
          <w:tcPr>
            <w:tcW w:w="2402" w:type="dxa"/>
          </w:tcPr>
          <w:p w:rsidR="000F4E3C" w:rsidRPr="00B53902" w:rsidRDefault="000F4E3C"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Размер надбавки, процентов</w:t>
            </w:r>
          </w:p>
        </w:tc>
      </w:tr>
    </w:tbl>
    <w:p w:rsidR="000F4E3C" w:rsidRPr="009F2AB5" w:rsidRDefault="000F4E3C" w:rsidP="00B00A88">
      <w:pPr>
        <w:spacing w:after="0" w:line="240" w:lineRule="auto"/>
        <w:rPr>
          <w:rFonts w:ascii="Times New Roman" w:hAnsi="Times New Roman"/>
          <w:sz w:val="2"/>
          <w:szCs w:val="2"/>
        </w:rPr>
      </w:pPr>
    </w:p>
    <w:tbl>
      <w:tblPr>
        <w:tblStyle w:val="a3"/>
        <w:tblW w:w="0" w:type="auto"/>
        <w:tblLook w:val="04A0"/>
      </w:tblPr>
      <w:tblGrid>
        <w:gridCol w:w="2122"/>
        <w:gridCol w:w="5670"/>
        <w:gridCol w:w="2402"/>
      </w:tblGrid>
      <w:tr w:rsidR="000F4E3C" w:rsidRPr="00B53902" w:rsidTr="00C255DC">
        <w:tc>
          <w:tcPr>
            <w:tcW w:w="10194" w:type="dxa"/>
            <w:gridSpan w:val="3"/>
          </w:tcPr>
          <w:p w:rsidR="00C879BA" w:rsidRDefault="00C879BA" w:rsidP="00B00A88">
            <w:pPr>
              <w:widowControl w:val="0"/>
              <w:autoSpaceDE w:val="0"/>
              <w:autoSpaceDN w:val="0"/>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Профессиональная </w:t>
            </w:r>
            <w:r w:rsidR="000F4E3C" w:rsidRPr="00B53902">
              <w:rPr>
                <w:rFonts w:ascii="Times New Roman" w:eastAsia="Times New Roman" w:hAnsi="Times New Roman"/>
                <w:sz w:val="24"/>
                <w:szCs w:val="28"/>
                <w:lang w:eastAsia="ru-RU"/>
              </w:rPr>
              <w:t>ква</w:t>
            </w:r>
            <w:r>
              <w:rPr>
                <w:rFonts w:ascii="Times New Roman" w:eastAsia="Times New Roman" w:hAnsi="Times New Roman"/>
                <w:sz w:val="24"/>
                <w:szCs w:val="28"/>
                <w:lang w:eastAsia="ru-RU"/>
              </w:rPr>
              <w:t>лификационная группа должностей</w:t>
            </w:r>
          </w:p>
          <w:p w:rsidR="000F4E3C" w:rsidRPr="00B53902" w:rsidRDefault="000F4E3C"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работников физической культуры второго уровня</w:t>
            </w:r>
          </w:p>
        </w:tc>
      </w:tr>
      <w:tr w:rsidR="000F4E3C" w:rsidRPr="00B53902" w:rsidTr="000F4E3C">
        <w:tc>
          <w:tcPr>
            <w:tcW w:w="2122" w:type="dxa"/>
            <w:vMerge w:val="restart"/>
          </w:tcPr>
          <w:p w:rsidR="000F4E3C" w:rsidRPr="00B53902" w:rsidRDefault="000F4E3C"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Первый</w:t>
            </w:r>
          </w:p>
        </w:tc>
        <w:tc>
          <w:tcPr>
            <w:tcW w:w="5670" w:type="dxa"/>
          </w:tcPr>
          <w:p w:rsidR="000F4E3C" w:rsidRPr="00B53902" w:rsidRDefault="000F4E3C" w:rsidP="00B00A88">
            <w:pPr>
              <w:widowControl w:val="0"/>
              <w:autoSpaceDE w:val="0"/>
              <w:autoSpaceDN w:val="0"/>
              <w:spacing w:after="0" w:line="240" w:lineRule="auto"/>
              <w:ind w:left="79"/>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первая квалификационная категория</w:t>
            </w:r>
          </w:p>
        </w:tc>
        <w:tc>
          <w:tcPr>
            <w:tcW w:w="2402" w:type="dxa"/>
          </w:tcPr>
          <w:p w:rsidR="000F4E3C" w:rsidRPr="00B53902" w:rsidRDefault="000F4E3C"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2,5</w:t>
            </w:r>
          </w:p>
        </w:tc>
      </w:tr>
      <w:tr w:rsidR="000F4E3C" w:rsidRPr="00B53902" w:rsidTr="000F4E3C">
        <w:tc>
          <w:tcPr>
            <w:tcW w:w="2122" w:type="dxa"/>
            <w:vMerge/>
          </w:tcPr>
          <w:p w:rsidR="000F4E3C" w:rsidRPr="00B53902" w:rsidRDefault="000F4E3C" w:rsidP="00B00A88">
            <w:pPr>
              <w:widowControl w:val="0"/>
              <w:autoSpaceDE w:val="0"/>
              <w:autoSpaceDN w:val="0"/>
              <w:spacing w:after="0" w:line="240" w:lineRule="auto"/>
              <w:jc w:val="both"/>
              <w:rPr>
                <w:rFonts w:ascii="Times New Roman" w:eastAsia="Times New Roman" w:hAnsi="Times New Roman"/>
                <w:sz w:val="24"/>
                <w:szCs w:val="28"/>
                <w:lang w:eastAsia="ru-RU"/>
              </w:rPr>
            </w:pPr>
          </w:p>
        </w:tc>
        <w:tc>
          <w:tcPr>
            <w:tcW w:w="5670" w:type="dxa"/>
          </w:tcPr>
          <w:p w:rsidR="000F4E3C" w:rsidRPr="00B53902" w:rsidRDefault="000F4E3C" w:rsidP="00B00A88">
            <w:pPr>
              <w:widowControl w:val="0"/>
              <w:autoSpaceDE w:val="0"/>
              <w:autoSpaceDN w:val="0"/>
              <w:spacing w:after="0" w:line="240" w:lineRule="auto"/>
              <w:ind w:left="79"/>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высшая квалификационная категория</w:t>
            </w:r>
          </w:p>
        </w:tc>
        <w:tc>
          <w:tcPr>
            <w:tcW w:w="2402" w:type="dxa"/>
          </w:tcPr>
          <w:p w:rsidR="000F4E3C" w:rsidRPr="00B53902" w:rsidRDefault="000F4E3C"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3,0</w:t>
            </w:r>
          </w:p>
        </w:tc>
      </w:tr>
      <w:tr w:rsidR="000F4E3C" w:rsidRPr="00B53902" w:rsidTr="000F4E3C">
        <w:tc>
          <w:tcPr>
            <w:tcW w:w="2122" w:type="dxa"/>
            <w:vMerge w:val="restart"/>
          </w:tcPr>
          <w:p w:rsidR="000F4E3C" w:rsidRPr="00B53902" w:rsidRDefault="000F4E3C"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Второй</w:t>
            </w:r>
          </w:p>
        </w:tc>
        <w:tc>
          <w:tcPr>
            <w:tcW w:w="5670" w:type="dxa"/>
          </w:tcPr>
          <w:p w:rsidR="000F4E3C" w:rsidRPr="00B53902" w:rsidRDefault="000F4E3C" w:rsidP="00B00A88">
            <w:pPr>
              <w:widowControl w:val="0"/>
              <w:autoSpaceDE w:val="0"/>
              <w:autoSpaceDN w:val="0"/>
              <w:spacing w:after="0" w:line="240" w:lineRule="auto"/>
              <w:ind w:left="79"/>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первая квалификационная категория</w:t>
            </w:r>
          </w:p>
        </w:tc>
        <w:tc>
          <w:tcPr>
            <w:tcW w:w="2402" w:type="dxa"/>
          </w:tcPr>
          <w:p w:rsidR="000F4E3C" w:rsidRPr="00B53902" w:rsidRDefault="000F4E3C"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3,0</w:t>
            </w:r>
          </w:p>
        </w:tc>
      </w:tr>
      <w:tr w:rsidR="000F4E3C" w:rsidRPr="00B53902" w:rsidTr="000F4E3C">
        <w:tc>
          <w:tcPr>
            <w:tcW w:w="2122" w:type="dxa"/>
            <w:vMerge/>
          </w:tcPr>
          <w:p w:rsidR="000F4E3C" w:rsidRPr="00B53902" w:rsidRDefault="000F4E3C" w:rsidP="00B00A88">
            <w:pPr>
              <w:widowControl w:val="0"/>
              <w:autoSpaceDE w:val="0"/>
              <w:autoSpaceDN w:val="0"/>
              <w:spacing w:after="0" w:line="240" w:lineRule="auto"/>
              <w:jc w:val="both"/>
              <w:rPr>
                <w:rFonts w:ascii="Times New Roman" w:eastAsia="Times New Roman" w:hAnsi="Times New Roman"/>
                <w:sz w:val="24"/>
                <w:szCs w:val="28"/>
                <w:lang w:eastAsia="ru-RU"/>
              </w:rPr>
            </w:pPr>
          </w:p>
        </w:tc>
        <w:tc>
          <w:tcPr>
            <w:tcW w:w="5670" w:type="dxa"/>
          </w:tcPr>
          <w:p w:rsidR="000F4E3C" w:rsidRPr="00B53902" w:rsidRDefault="000F4E3C" w:rsidP="00B00A88">
            <w:pPr>
              <w:widowControl w:val="0"/>
              <w:autoSpaceDE w:val="0"/>
              <w:autoSpaceDN w:val="0"/>
              <w:spacing w:after="0" w:line="240" w:lineRule="auto"/>
              <w:ind w:left="79"/>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высшая квалификационная категория</w:t>
            </w:r>
          </w:p>
        </w:tc>
        <w:tc>
          <w:tcPr>
            <w:tcW w:w="2402" w:type="dxa"/>
          </w:tcPr>
          <w:p w:rsidR="000F4E3C" w:rsidRPr="00B53902" w:rsidRDefault="000F4E3C"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4,3</w:t>
            </w:r>
          </w:p>
        </w:tc>
      </w:tr>
      <w:tr w:rsidR="000F4E3C" w:rsidRPr="00B53902" w:rsidTr="000F4E3C">
        <w:tc>
          <w:tcPr>
            <w:tcW w:w="2122" w:type="dxa"/>
            <w:vMerge w:val="restart"/>
          </w:tcPr>
          <w:p w:rsidR="000F4E3C" w:rsidRPr="00B53902" w:rsidRDefault="000F4E3C"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Третий</w:t>
            </w:r>
          </w:p>
        </w:tc>
        <w:tc>
          <w:tcPr>
            <w:tcW w:w="5670" w:type="dxa"/>
          </w:tcPr>
          <w:p w:rsidR="000F4E3C" w:rsidRPr="00B53902" w:rsidRDefault="000F4E3C" w:rsidP="00B00A88">
            <w:pPr>
              <w:widowControl w:val="0"/>
              <w:autoSpaceDE w:val="0"/>
              <w:autoSpaceDN w:val="0"/>
              <w:spacing w:after="0" w:line="240" w:lineRule="auto"/>
              <w:ind w:left="79"/>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первая квалификационная категория</w:t>
            </w:r>
          </w:p>
        </w:tc>
        <w:tc>
          <w:tcPr>
            <w:tcW w:w="2402" w:type="dxa"/>
          </w:tcPr>
          <w:p w:rsidR="000F4E3C" w:rsidRPr="00B53902" w:rsidRDefault="000F4E3C"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3,8</w:t>
            </w:r>
          </w:p>
        </w:tc>
      </w:tr>
      <w:tr w:rsidR="000F4E3C" w:rsidRPr="00B53902" w:rsidTr="000F4E3C">
        <w:tc>
          <w:tcPr>
            <w:tcW w:w="2122" w:type="dxa"/>
            <w:vMerge/>
          </w:tcPr>
          <w:p w:rsidR="000F4E3C" w:rsidRPr="00B53902" w:rsidRDefault="000F4E3C" w:rsidP="00B00A88">
            <w:pPr>
              <w:widowControl w:val="0"/>
              <w:autoSpaceDE w:val="0"/>
              <w:autoSpaceDN w:val="0"/>
              <w:spacing w:after="0" w:line="240" w:lineRule="auto"/>
              <w:jc w:val="both"/>
              <w:rPr>
                <w:rFonts w:ascii="Times New Roman" w:eastAsia="Times New Roman" w:hAnsi="Times New Roman"/>
                <w:sz w:val="24"/>
                <w:szCs w:val="28"/>
                <w:lang w:eastAsia="ru-RU"/>
              </w:rPr>
            </w:pPr>
          </w:p>
        </w:tc>
        <w:tc>
          <w:tcPr>
            <w:tcW w:w="5670" w:type="dxa"/>
          </w:tcPr>
          <w:p w:rsidR="000F4E3C" w:rsidRPr="00B53902" w:rsidRDefault="000F4E3C" w:rsidP="00B00A88">
            <w:pPr>
              <w:widowControl w:val="0"/>
              <w:autoSpaceDE w:val="0"/>
              <w:autoSpaceDN w:val="0"/>
              <w:spacing w:after="0" w:line="240" w:lineRule="auto"/>
              <w:ind w:left="79"/>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высшая квалификационная категория</w:t>
            </w:r>
          </w:p>
        </w:tc>
        <w:tc>
          <w:tcPr>
            <w:tcW w:w="2402" w:type="dxa"/>
          </w:tcPr>
          <w:p w:rsidR="000F4E3C" w:rsidRPr="00B53902" w:rsidRDefault="000F4E3C"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5,0</w:t>
            </w:r>
          </w:p>
        </w:tc>
      </w:tr>
    </w:tbl>
    <w:p w:rsidR="000F4E3C" w:rsidRPr="00B53902" w:rsidRDefault="000F4E3C" w:rsidP="00B00A88">
      <w:pPr>
        <w:widowControl w:val="0"/>
        <w:autoSpaceDE w:val="0"/>
        <w:autoSpaceDN w:val="0"/>
        <w:spacing w:after="0" w:line="240" w:lineRule="auto"/>
        <w:jc w:val="both"/>
        <w:rPr>
          <w:rFonts w:ascii="Times New Roman" w:eastAsia="Times New Roman" w:hAnsi="Times New Roman"/>
          <w:sz w:val="24"/>
          <w:szCs w:val="28"/>
          <w:lang w:eastAsia="ru-RU"/>
        </w:rPr>
      </w:pPr>
    </w:p>
    <w:p w:rsidR="0024757E" w:rsidRPr="00B00A88" w:rsidRDefault="0024757E" w:rsidP="009F2AB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Установление (изменение) выплат за квалификационную категорию производится со дня принятия положительного решения соответствующей аттестационной </w:t>
      </w:r>
      <w:r w:rsidR="009F2AB5">
        <w:rPr>
          <w:rFonts w:ascii="Times New Roman" w:eastAsia="Times New Roman" w:hAnsi="Times New Roman"/>
          <w:sz w:val="28"/>
          <w:szCs w:val="28"/>
          <w:lang w:eastAsia="ru-RU"/>
        </w:rPr>
        <w:t>комиссией.</w:t>
      </w:r>
    </w:p>
    <w:p w:rsidR="0024757E" w:rsidRPr="00B00A88" w:rsidRDefault="00963599"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171F8">
        <w:rPr>
          <w:rFonts w:ascii="Times New Roman" w:eastAsia="Times New Roman" w:hAnsi="Times New Roman"/>
          <w:sz w:val="28"/>
          <w:szCs w:val="28"/>
          <w:lang w:eastAsia="ru-RU"/>
        </w:rPr>
        <w:t>2.2</w:t>
      </w:r>
      <w:r w:rsidR="0024757E" w:rsidRPr="003171F8">
        <w:rPr>
          <w:rFonts w:ascii="Times New Roman" w:eastAsia="Times New Roman" w:hAnsi="Times New Roman"/>
          <w:sz w:val="28"/>
          <w:szCs w:val="28"/>
          <w:lang w:eastAsia="ru-RU"/>
        </w:rPr>
        <w:t xml:space="preserve">. Выплаты за наличие государственных наград, спортивных званий предоставляются </w:t>
      </w:r>
      <w:r w:rsidR="0024757E" w:rsidRPr="003171F8">
        <w:rPr>
          <w:rFonts w:ascii="Times New Roman" w:hAnsi="Times New Roman"/>
          <w:sz w:val="28"/>
          <w:szCs w:val="28"/>
        </w:rPr>
        <w:t xml:space="preserve">работникам физической культуры </w:t>
      </w:r>
      <w:r w:rsidR="0024757E" w:rsidRPr="003171F8">
        <w:rPr>
          <w:rFonts w:ascii="Times New Roman" w:eastAsia="Times New Roman" w:hAnsi="Times New Roman"/>
          <w:sz w:val="28"/>
          <w:szCs w:val="28"/>
          <w:lang w:eastAsia="ru-RU"/>
        </w:rPr>
        <w:t>и рассчитываются по формуле:</w:t>
      </w:r>
    </w:p>
    <w:p w:rsidR="009F2AB5" w:rsidRPr="009F2AB5" w:rsidRDefault="009F2AB5" w:rsidP="009F2AB5">
      <w:pPr>
        <w:widowControl w:val="0"/>
        <w:autoSpaceDE w:val="0"/>
        <w:autoSpaceDN w:val="0"/>
        <w:spacing w:after="0" w:line="240" w:lineRule="auto"/>
        <w:jc w:val="both"/>
        <w:rPr>
          <w:rFonts w:ascii="Times New Roman" w:eastAsia="Times New Roman" w:hAnsi="Times New Roman"/>
          <w:sz w:val="20"/>
          <w:szCs w:val="28"/>
          <w:lang w:eastAsia="ru-RU"/>
        </w:rPr>
      </w:pPr>
    </w:p>
    <w:p w:rsidR="0024757E" w:rsidRPr="00B00A88" w:rsidRDefault="00637506" w:rsidP="00B00A88">
      <w:pPr>
        <w:widowControl w:val="0"/>
        <w:autoSpaceDE w:val="0"/>
        <w:autoSpaceDN w:val="0"/>
        <w:spacing w:after="0" w:line="240" w:lineRule="auto"/>
        <w:ind w:firstLine="567"/>
        <w:jc w:val="center"/>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24757E" w:rsidRPr="00B00A88">
        <w:rPr>
          <w:rFonts w:ascii="Times New Roman" w:eastAsia="Times New Roman" w:hAnsi="Times New Roman"/>
          <w:sz w:val="28"/>
          <w:szCs w:val="28"/>
          <w:lang w:eastAsia="ru-RU"/>
        </w:rPr>
        <w:t>,</w:t>
      </w:r>
    </w:p>
    <w:p w:rsidR="0024757E" w:rsidRPr="009F2AB5" w:rsidRDefault="0024757E" w:rsidP="009F2AB5">
      <w:pPr>
        <w:widowControl w:val="0"/>
        <w:autoSpaceDE w:val="0"/>
        <w:autoSpaceDN w:val="0"/>
        <w:spacing w:after="0" w:line="240" w:lineRule="auto"/>
        <w:jc w:val="both"/>
        <w:rPr>
          <w:rFonts w:ascii="Times New Roman" w:eastAsia="Times New Roman" w:hAnsi="Times New Roman"/>
          <w:sz w:val="20"/>
          <w:szCs w:val="28"/>
          <w:lang w:eastAsia="ru-RU"/>
        </w:rPr>
      </w:pPr>
    </w:p>
    <w:p w:rsidR="0024757E" w:rsidRPr="00B00A88" w:rsidRDefault="0024757E"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24757E"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oMath>
      <w:r w:rsidR="0024757E" w:rsidRPr="00B00A88">
        <w:rPr>
          <w:rFonts w:ascii="Times New Roman" w:eastAsia="Times New Roman" w:hAnsi="Times New Roman"/>
          <w:sz w:val="28"/>
          <w:szCs w:val="28"/>
          <w:lang w:eastAsia="ru-RU"/>
        </w:rPr>
        <w:t>– выплата за наличие государственных наград, спортивных званий;</w:t>
      </w:r>
    </w:p>
    <w:p w:rsidR="0024757E"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24757E" w:rsidRPr="00B00A88">
        <w:rPr>
          <w:rFonts w:ascii="Times New Roman" w:eastAsia="Times New Roman" w:hAnsi="Times New Roman"/>
          <w:sz w:val="28"/>
          <w:szCs w:val="28"/>
          <w:lang w:eastAsia="ru-RU"/>
        </w:rPr>
        <w:t xml:space="preserve">– </w:t>
      </w:r>
      <w:r w:rsidR="0024757E" w:rsidRPr="00B00A88">
        <w:rPr>
          <w:rFonts w:ascii="Times New Roman" w:hAnsi="Times New Roman"/>
          <w:sz w:val="28"/>
          <w:szCs w:val="28"/>
        </w:rPr>
        <w:t xml:space="preserve">должностной оклад работников </w:t>
      </w:r>
      <w:r w:rsidR="002241A7">
        <w:rPr>
          <w:rFonts w:ascii="Times New Roman" w:hAnsi="Times New Roman"/>
          <w:sz w:val="28"/>
          <w:szCs w:val="28"/>
        </w:rPr>
        <w:t>муниципальных</w:t>
      </w:r>
      <w:r w:rsidR="002241A7" w:rsidRPr="00B00A88">
        <w:rPr>
          <w:rFonts w:ascii="Times New Roman" w:hAnsi="Times New Roman"/>
          <w:sz w:val="28"/>
          <w:szCs w:val="28"/>
        </w:rPr>
        <w:t xml:space="preserve"> </w:t>
      </w:r>
      <w:r w:rsidR="00963599" w:rsidRPr="00B00A88">
        <w:rPr>
          <w:rFonts w:ascii="Times New Roman" w:hAnsi="Times New Roman"/>
          <w:sz w:val="28"/>
          <w:szCs w:val="28"/>
        </w:rPr>
        <w:t>организаций физической культуры и спорта</w:t>
      </w:r>
      <w:r w:rsidR="0024757E" w:rsidRPr="00B00A88">
        <w:rPr>
          <w:rFonts w:ascii="Times New Roman" w:eastAsia="Times New Roman" w:hAnsi="Times New Roman"/>
          <w:sz w:val="28"/>
          <w:szCs w:val="28"/>
          <w:lang w:eastAsia="ru-RU"/>
        </w:rPr>
        <w:t>;</w:t>
      </w:r>
    </w:p>
    <w:p w:rsidR="0024757E"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24757E" w:rsidRPr="00B00A88">
        <w:rPr>
          <w:rFonts w:ascii="Times New Roman" w:eastAsia="Times New Roman" w:hAnsi="Times New Roman"/>
          <w:sz w:val="28"/>
          <w:szCs w:val="28"/>
          <w:lang w:eastAsia="ru-RU"/>
        </w:rPr>
        <w:t>– размер надбавки за наличие государственных наград, спортивных званий.</w:t>
      </w:r>
    </w:p>
    <w:p w:rsidR="0024757E" w:rsidRPr="00B00A88" w:rsidRDefault="0024757E"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24757E" w:rsidRPr="00B00A88" w:rsidRDefault="0024757E"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24757E"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8554" w:history="1">
        <w:r w:rsidR="0024757E" w:rsidRPr="00B00A88">
          <w:rPr>
            <w:rFonts w:ascii="Times New Roman" w:eastAsia="Times New Roman" w:hAnsi="Times New Roman"/>
            <w:sz w:val="28"/>
            <w:szCs w:val="28"/>
            <w:lang w:eastAsia="ru-RU"/>
          </w:rPr>
          <w:t>Перечень</w:t>
        </w:r>
      </w:hyperlink>
      <w:r w:rsidR="0024757E" w:rsidRPr="00B00A88">
        <w:rPr>
          <w:rFonts w:ascii="Times New Roman" w:eastAsia="Times New Roman" w:hAnsi="Times New Roman"/>
          <w:sz w:val="28"/>
          <w:szCs w:val="28"/>
          <w:lang w:eastAsia="ru-RU"/>
        </w:rPr>
        <w:t xml:space="preserve"> государственных наград,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24757E" w:rsidRPr="00B00A88" w:rsidRDefault="0024757E" w:rsidP="00B53902">
      <w:pPr>
        <w:widowControl w:val="0"/>
        <w:autoSpaceDE w:val="0"/>
        <w:autoSpaceDN w:val="0"/>
        <w:spacing w:after="0" w:line="238"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w:t>
      </w:r>
      <w:r w:rsidR="00B53902">
        <w:rPr>
          <w:rFonts w:ascii="Times New Roman" w:eastAsia="Times New Roman" w:hAnsi="Times New Roman"/>
          <w:sz w:val="28"/>
          <w:szCs w:val="28"/>
          <w:lang w:eastAsia="ru-RU"/>
        </w:rPr>
        <w:t>ющим две и более государственные</w:t>
      </w:r>
      <w:r w:rsidRPr="00B00A88">
        <w:rPr>
          <w:rFonts w:ascii="Times New Roman" w:eastAsia="Times New Roman" w:hAnsi="Times New Roman"/>
          <w:sz w:val="28"/>
          <w:szCs w:val="28"/>
          <w:lang w:eastAsia="ru-RU"/>
        </w:rPr>
        <w:t xml:space="preserve"> награды, два и более спортивных звания, выплата за их наличие устанавливается по одному из оснований по выбору работника.</w:t>
      </w:r>
    </w:p>
    <w:p w:rsidR="0024757E" w:rsidRDefault="00963599" w:rsidP="00B53902">
      <w:pPr>
        <w:widowControl w:val="0"/>
        <w:autoSpaceDE w:val="0"/>
        <w:autoSpaceDN w:val="0"/>
        <w:spacing w:after="0" w:line="238"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4757E" w:rsidRPr="00B00A88">
        <w:rPr>
          <w:rFonts w:ascii="Times New Roman" w:eastAsia="Times New Roman" w:hAnsi="Times New Roman"/>
          <w:sz w:val="28"/>
          <w:szCs w:val="28"/>
          <w:lang w:eastAsia="ru-RU"/>
        </w:rPr>
        <w:t>.</w:t>
      </w:r>
      <w:r w:rsidRPr="00B00A88">
        <w:rPr>
          <w:rFonts w:ascii="Times New Roman" w:eastAsia="Times New Roman" w:hAnsi="Times New Roman"/>
          <w:sz w:val="28"/>
          <w:szCs w:val="28"/>
          <w:lang w:eastAsia="ru-RU"/>
        </w:rPr>
        <w:t>3</w:t>
      </w:r>
      <w:r w:rsidR="0024757E" w:rsidRPr="00B00A88">
        <w:rPr>
          <w:rFonts w:ascii="Times New Roman" w:eastAsia="Times New Roman" w:hAnsi="Times New Roman"/>
          <w:sz w:val="28"/>
          <w:szCs w:val="28"/>
          <w:lang w:eastAsia="ru-RU"/>
        </w:rPr>
        <w:t xml:space="preserve">. Выплаты за стаж работы по профилю устанавливаются по группам по </w:t>
      </w:r>
      <w:r w:rsidR="00C879BA">
        <w:rPr>
          <w:rFonts w:ascii="Times New Roman" w:eastAsia="Times New Roman" w:hAnsi="Times New Roman"/>
          <w:sz w:val="28"/>
          <w:szCs w:val="28"/>
          <w:lang w:eastAsia="ru-RU"/>
        </w:rPr>
        <w:t xml:space="preserve">стажу в разрезе профессиональных </w:t>
      </w:r>
      <w:r w:rsidR="0024757E" w:rsidRPr="00B00A88">
        <w:rPr>
          <w:rFonts w:ascii="Times New Roman" w:eastAsia="Times New Roman" w:hAnsi="Times New Roman"/>
          <w:sz w:val="28"/>
          <w:szCs w:val="28"/>
          <w:lang w:eastAsia="ru-RU"/>
        </w:rPr>
        <w:t>квалификационных групп и квалификационных уровней в зависимости от продолжительности работы по профилю и рассчитываются по формуле:</w:t>
      </w:r>
    </w:p>
    <w:p w:rsidR="000A4F98" w:rsidRPr="00B53902" w:rsidRDefault="000A4F98" w:rsidP="00B53902">
      <w:pPr>
        <w:widowControl w:val="0"/>
        <w:autoSpaceDE w:val="0"/>
        <w:autoSpaceDN w:val="0"/>
        <w:spacing w:after="0" w:line="238" w:lineRule="auto"/>
        <w:jc w:val="both"/>
        <w:rPr>
          <w:rFonts w:ascii="Times New Roman" w:eastAsia="Times New Roman" w:hAnsi="Times New Roman"/>
          <w:sz w:val="24"/>
          <w:szCs w:val="24"/>
          <w:lang w:eastAsia="ru-RU"/>
        </w:rPr>
      </w:pPr>
    </w:p>
    <w:p w:rsidR="0024757E" w:rsidRPr="00B00A88" w:rsidRDefault="00637506" w:rsidP="00B53902">
      <w:pPr>
        <w:widowControl w:val="0"/>
        <w:autoSpaceDE w:val="0"/>
        <w:autoSpaceDN w:val="0"/>
        <w:spacing w:after="0" w:line="238" w:lineRule="auto"/>
        <w:ind w:firstLine="709"/>
        <w:jc w:val="center"/>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oMath>
      <w:r w:rsidR="0024757E" w:rsidRPr="00B00A88">
        <w:rPr>
          <w:rFonts w:ascii="Times New Roman" w:eastAsia="Times New Roman" w:hAnsi="Times New Roman"/>
          <w:sz w:val="28"/>
          <w:szCs w:val="28"/>
          <w:lang w:eastAsia="ru-RU"/>
        </w:rPr>
        <w:t>,</w:t>
      </w:r>
    </w:p>
    <w:p w:rsidR="0024757E" w:rsidRPr="00B53902" w:rsidRDefault="0024757E" w:rsidP="00B53902">
      <w:pPr>
        <w:widowControl w:val="0"/>
        <w:autoSpaceDE w:val="0"/>
        <w:autoSpaceDN w:val="0"/>
        <w:spacing w:after="0" w:line="238" w:lineRule="auto"/>
        <w:jc w:val="both"/>
        <w:rPr>
          <w:rFonts w:ascii="Times New Roman" w:eastAsia="Times New Roman" w:hAnsi="Times New Roman"/>
          <w:sz w:val="24"/>
          <w:szCs w:val="24"/>
          <w:lang w:eastAsia="ru-RU"/>
        </w:rPr>
      </w:pPr>
    </w:p>
    <w:p w:rsidR="0024757E" w:rsidRPr="00B00A88" w:rsidRDefault="0024757E" w:rsidP="00B53902">
      <w:pPr>
        <w:widowControl w:val="0"/>
        <w:autoSpaceDE w:val="0"/>
        <w:autoSpaceDN w:val="0"/>
        <w:spacing w:after="0" w:line="238"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24757E" w:rsidRPr="00B00A88" w:rsidRDefault="00637506" w:rsidP="00B53902">
      <w:pPr>
        <w:widowControl w:val="0"/>
        <w:autoSpaceDE w:val="0"/>
        <w:autoSpaceDN w:val="0"/>
        <w:spacing w:after="0" w:line="238"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t>
            </m:r>
          </m:sub>
        </m:sSub>
      </m:oMath>
      <w:r w:rsidR="0024757E" w:rsidRPr="00B00A88">
        <w:rPr>
          <w:rFonts w:ascii="Times New Roman" w:eastAsia="Times New Roman" w:hAnsi="Times New Roman"/>
          <w:sz w:val="28"/>
          <w:szCs w:val="28"/>
          <w:lang w:eastAsia="ru-RU"/>
        </w:rPr>
        <w:t>– выплата за стаж работы по профилю;</w:t>
      </w:r>
    </w:p>
    <w:p w:rsidR="0024757E" w:rsidRPr="00B00A88" w:rsidRDefault="00637506" w:rsidP="00B53902">
      <w:pPr>
        <w:widowControl w:val="0"/>
        <w:autoSpaceDE w:val="0"/>
        <w:autoSpaceDN w:val="0"/>
        <w:spacing w:after="0" w:line="238"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24757E" w:rsidRPr="00B00A88">
        <w:rPr>
          <w:rFonts w:ascii="Times New Roman" w:eastAsia="Times New Roman" w:hAnsi="Times New Roman"/>
          <w:sz w:val="28"/>
          <w:szCs w:val="28"/>
          <w:lang w:eastAsia="ru-RU"/>
        </w:rPr>
        <w:t xml:space="preserve">– </w:t>
      </w:r>
      <w:r w:rsidR="0024757E" w:rsidRPr="00B00A88">
        <w:rPr>
          <w:rFonts w:ascii="Times New Roman" w:hAnsi="Times New Roman"/>
          <w:sz w:val="28"/>
          <w:szCs w:val="28"/>
        </w:rPr>
        <w:t xml:space="preserve">должностной оклад работников </w:t>
      </w:r>
      <w:r w:rsidR="002241A7">
        <w:rPr>
          <w:rFonts w:ascii="Times New Roman" w:hAnsi="Times New Roman"/>
          <w:sz w:val="28"/>
          <w:szCs w:val="28"/>
        </w:rPr>
        <w:t>муниципальных</w:t>
      </w:r>
      <w:r w:rsidR="002241A7" w:rsidRPr="00B00A88">
        <w:rPr>
          <w:rFonts w:ascii="Times New Roman" w:hAnsi="Times New Roman"/>
          <w:sz w:val="28"/>
          <w:szCs w:val="28"/>
        </w:rPr>
        <w:t xml:space="preserve"> </w:t>
      </w:r>
      <w:r w:rsidR="00963599" w:rsidRPr="00B00A88">
        <w:rPr>
          <w:rFonts w:ascii="Times New Roman" w:hAnsi="Times New Roman"/>
          <w:sz w:val="28"/>
          <w:szCs w:val="28"/>
        </w:rPr>
        <w:t>организаций физической культуры и спорта</w:t>
      </w:r>
      <w:r w:rsidR="0024757E" w:rsidRPr="00B00A88">
        <w:rPr>
          <w:rFonts w:ascii="Times New Roman" w:eastAsia="Times New Roman" w:hAnsi="Times New Roman"/>
          <w:sz w:val="28"/>
          <w:szCs w:val="28"/>
          <w:lang w:eastAsia="ru-RU"/>
        </w:rPr>
        <w:t>;</w:t>
      </w:r>
    </w:p>
    <w:p w:rsidR="0024757E" w:rsidRDefault="00637506" w:rsidP="00B53902">
      <w:pPr>
        <w:widowControl w:val="0"/>
        <w:autoSpaceDE w:val="0"/>
        <w:autoSpaceDN w:val="0"/>
        <w:spacing w:after="0" w:line="238"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oMath>
      <w:r w:rsidR="0024757E" w:rsidRPr="00B00A88">
        <w:rPr>
          <w:rFonts w:ascii="Times New Roman" w:eastAsia="Times New Roman" w:hAnsi="Times New Roman"/>
          <w:sz w:val="28"/>
          <w:szCs w:val="28"/>
          <w:lang w:eastAsia="ru-RU"/>
        </w:rPr>
        <w:t xml:space="preserve">– размер надбавки за стаж работы по профилю, который приведен в </w:t>
      </w:r>
      <w:r w:rsidR="000A4F98">
        <w:rPr>
          <w:rFonts w:ascii="Times New Roman" w:eastAsia="Times New Roman" w:hAnsi="Times New Roman"/>
          <w:sz w:val="28"/>
          <w:szCs w:val="28"/>
          <w:lang w:eastAsia="ru-RU"/>
        </w:rPr>
        <w:t>таблице </w:t>
      </w:r>
      <w:r w:rsidR="0024757E" w:rsidRPr="00B00A88">
        <w:rPr>
          <w:rFonts w:ascii="Times New Roman" w:eastAsia="Times New Roman" w:hAnsi="Times New Roman"/>
          <w:sz w:val="28"/>
          <w:szCs w:val="28"/>
          <w:lang w:eastAsia="ru-RU"/>
        </w:rPr>
        <w:t>2.</w:t>
      </w:r>
    </w:p>
    <w:p w:rsidR="000A4F98" w:rsidRPr="00B53902" w:rsidRDefault="000A4F98" w:rsidP="00B53902">
      <w:pPr>
        <w:widowControl w:val="0"/>
        <w:autoSpaceDE w:val="0"/>
        <w:autoSpaceDN w:val="0"/>
        <w:spacing w:after="0" w:line="238" w:lineRule="auto"/>
        <w:jc w:val="both"/>
        <w:rPr>
          <w:rFonts w:ascii="Times New Roman" w:eastAsia="Times New Roman" w:hAnsi="Times New Roman"/>
          <w:sz w:val="24"/>
          <w:szCs w:val="24"/>
          <w:lang w:eastAsia="ru-RU"/>
        </w:rPr>
      </w:pPr>
    </w:p>
    <w:p w:rsidR="0024757E" w:rsidRPr="00B00A88" w:rsidRDefault="0024757E" w:rsidP="00B53902">
      <w:pPr>
        <w:widowControl w:val="0"/>
        <w:autoSpaceDE w:val="0"/>
        <w:autoSpaceDN w:val="0"/>
        <w:spacing w:after="0" w:line="238" w:lineRule="auto"/>
        <w:ind w:firstLine="709"/>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Таблица 2</w:t>
      </w:r>
    </w:p>
    <w:p w:rsidR="0024757E" w:rsidRPr="00B53902" w:rsidRDefault="0024757E" w:rsidP="00B53902">
      <w:pPr>
        <w:widowControl w:val="0"/>
        <w:autoSpaceDE w:val="0"/>
        <w:autoSpaceDN w:val="0"/>
        <w:spacing w:after="0" w:line="238" w:lineRule="auto"/>
        <w:jc w:val="both"/>
        <w:rPr>
          <w:rFonts w:ascii="Times New Roman" w:eastAsia="Times New Roman" w:hAnsi="Times New Roman"/>
          <w:sz w:val="24"/>
          <w:szCs w:val="24"/>
          <w:lang w:eastAsia="ru-RU"/>
        </w:rPr>
      </w:pPr>
    </w:p>
    <w:p w:rsidR="0024757E" w:rsidRPr="00B00A88" w:rsidRDefault="0024757E" w:rsidP="00B53902">
      <w:pPr>
        <w:widowControl w:val="0"/>
        <w:autoSpaceDE w:val="0"/>
        <w:autoSpaceDN w:val="0"/>
        <w:spacing w:after="0" w:line="238" w:lineRule="auto"/>
        <w:ind w:firstLine="567"/>
        <w:jc w:val="center"/>
        <w:rPr>
          <w:rFonts w:ascii="Times New Roman" w:eastAsia="Times New Roman" w:hAnsi="Times New Roman"/>
          <w:sz w:val="28"/>
          <w:szCs w:val="28"/>
          <w:lang w:eastAsia="ru-RU"/>
        </w:rPr>
      </w:pPr>
      <w:bookmarkStart w:id="3" w:name="P8064"/>
      <w:bookmarkEnd w:id="3"/>
      <w:r w:rsidRPr="00B00A88">
        <w:rPr>
          <w:rFonts w:ascii="Times New Roman" w:eastAsia="Times New Roman" w:hAnsi="Times New Roman"/>
          <w:sz w:val="28"/>
          <w:szCs w:val="28"/>
          <w:lang w:eastAsia="ru-RU"/>
        </w:rPr>
        <w:t>Размеры надбавок за стаж работы по профилю</w:t>
      </w:r>
    </w:p>
    <w:p w:rsidR="0024757E" w:rsidRPr="00B53902" w:rsidRDefault="0024757E" w:rsidP="00B53902">
      <w:pPr>
        <w:widowControl w:val="0"/>
        <w:autoSpaceDE w:val="0"/>
        <w:autoSpaceDN w:val="0"/>
        <w:spacing w:after="0" w:line="238" w:lineRule="auto"/>
        <w:jc w:val="both"/>
        <w:rPr>
          <w:rFonts w:ascii="Times New Roman" w:eastAsia="Times New Roman" w:hAnsi="Times New Roman"/>
          <w:sz w:val="24"/>
          <w:szCs w:val="24"/>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4436"/>
        <w:gridCol w:w="2109"/>
        <w:gridCol w:w="2202"/>
        <w:gridCol w:w="1582"/>
      </w:tblGrid>
      <w:tr w:rsidR="0024757E" w:rsidRPr="00B00A88" w:rsidTr="00841770">
        <w:trPr>
          <w:trHeight w:val="170"/>
          <w:tblHeader/>
        </w:trPr>
        <w:tc>
          <w:tcPr>
            <w:tcW w:w="2147" w:type="pct"/>
          </w:tcPr>
          <w:p w:rsidR="00DB235D" w:rsidRDefault="00DB235D" w:rsidP="00B53902">
            <w:pPr>
              <w:widowControl w:val="0"/>
              <w:autoSpaceDE w:val="0"/>
              <w:autoSpaceDN w:val="0"/>
              <w:spacing w:after="0" w:line="238"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Наименование профессиональной</w:t>
            </w:r>
          </w:p>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квалификационной группы</w:t>
            </w:r>
          </w:p>
        </w:tc>
        <w:tc>
          <w:tcPr>
            <w:tcW w:w="1021" w:type="pct"/>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Квалификационный уровень</w:t>
            </w:r>
          </w:p>
        </w:tc>
        <w:tc>
          <w:tcPr>
            <w:tcW w:w="1066" w:type="pct"/>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Группа</w:t>
            </w:r>
          </w:p>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по стажу</w:t>
            </w:r>
          </w:p>
        </w:tc>
        <w:tc>
          <w:tcPr>
            <w:tcW w:w="766" w:type="pct"/>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Размер надбавки, процентов</w:t>
            </w:r>
          </w:p>
        </w:tc>
      </w:tr>
      <w:tr w:rsidR="0024757E" w:rsidRPr="00B00A88" w:rsidTr="00841770">
        <w:trPr>
          <w:trHeight w:val="170"/>
        </w:trPr>
        <w:tc>
          <w:tcPr>
            <w:tcW w:w="2147" w:type="pct"/>
            <w:vMerge w:val="restart"/>
          </w:tcPr>
          <w:p w:rsidR="00AA52E5" w:rsidRPr="00B53902" w:rsidRDefault="0024757E" w:rsidP="00B53902">
            <w:pPr>
              <w:widowControl w:val="0"/>
              <w:autoSpaceDE w:val="0"/>
              <w:autoSpaceDN w:val="0"/>
              <w:spacing w:after="0" w:line="238" w:lineRule="auto"/>
              <w:jc w:val="both"/>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 xml:space="preserve">Должности работников физической культуры первого уровня </w:t>
            </w:r>
          </w:p>
          <w:p w:rsidR="0024757E" w:rsidRPr="00B53902" w:rsidRDefault="0024757E" w:rsidP="00B53902">
            <w:pPr>
              <w:widowControl w:val="0"/>
              <w:autoSpaceDE w:val="0"/>
              <w:autoSpaceDN w:val="0"/>
              <w:spacing w:after="0" w:line="238" w:lineRule="auto"/>
              <w:jc w:val="both"/>
              <w:rPr>
                <w:rFonts w:ascii="Times New Roman" w:eastAsia="Times New Roman" w:hAnsi="Times New Roman"/>
                <w:sz w:val="24"/>
                <w:szCs w:val="28"/>
                <w:lang w:eastAsia="ru-RU"/>
              </w:rPr>
            </w:pPr>
          </w:p>
        </w:tc>
        <w:tc>
          <w:tcPr>
            <w:tcW w:w="1021" w:type="pct"/>
            <w:vMerge w:val="restart"/>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 xml:space="preserve">первый – второй </w:t>
            </w:r>
          </w:p>
        </w:tc>
        <w:tc>
          <w:tcPr>
            <w:tcW w:w="1066" w:type="pct"/>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2 до 5 лет</w:t>
            </w:r>
          </w:p>
        </w:tc>
        <w:tc>
          <w:tcPr>
            <w:tcW w:w="766" w:type="pct"/>
          </w:tcPr>
          <w:p w:rsidR="0024757E" w:rsidRPr="00B53902" w:rsidRDefault="00963599"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24757E"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2</w:t>
            </w:r>
            <w:r w:rsidR="0024757E" w:rsidRPr="00B53902">
              <w:rPr>
                <w:rFonts w:ascii="Times New Roman" w:eastAsia="Times New Roman" w:hAnsi="Times New Roman"/>
                <w:sz w:val="24"/>
                <w:szCs w:val="28"/>
                <w:lang w:eastAsia="ru-RU"/>
              </w:rPr>
              <w:t>5</w:t>
            </w:r>
          </w:p>
        </w:tc>
      </w:tr>
      <w:tr w:rsidR="0024757E" w:rsidRPr="00B00A88" w:rsidTr="00841770">
        <w:trPr>
          <w:trHeight w:val="170"/>
        </w:trPr>
        <w:tc>
          <w:tcPr>
            <w:tcW w:w="2147" w:type="pct"/>
            <w:vMerge/>
          </w:tcPr>
          <w:p w:rsidR="0024757E" w:rsidRPr="00B53902" w:rsidRDefault="0024757E" w:rsidP="00B53902">
            <w:pPr>
              <w:spacing w:after="0" w:line="238" w:lineRule="auto"/>
              <w:rPr>
                <w:rFonts w:ascii="Times New Roman" w:hAnsi="Times New Roman"/>
                <w:sz w:val="24"/>
                <w:szCs w:val="28"/>
              </w:rPr>
            </w:pPr>
          </w:p>
        </w:tc>
        <w:tc>
          <w:tcPr>
            <w:tcW w:w="1021" w:type="pct"/>
            <w:vMerge/>
          </w:tcPr>
          <w:p w:rsidR="0024757E" w:rsidRPr="00B53902" w:rsidRDefault="0024757E" w:rsidP="00B53902">
            <w:pPr>
              <w:spacing w:after="0" w:line="238" w:lineRule="auto"/>
              <w:rPr>
                <w:rFonts w:ascii="Times New Roman" w:hAnsi="Times New Roman"/>
                <w:sz w:val="24"/>
                <w:szCs w:val="28"/>
              </w:rPr>
            </w:pPr>
          </w:p>
        </w:tc>
        <w:tc>
          <w:tcPr>
            <w:tcW w:w="1066" w:type="pct"/>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5 до 10 лет</w:t>
            </w:r>
          </w:p>
        </w:tc>
        <w:tc>
          <w:tcPr>
            <w:tcW w:w="766" w:type="pct"/>
          </w:tcPr>
          <w:p w:rsidR="0024757E" w:rsidRPr="00B53902" w:rsidRDefault="00963599"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24757E"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7</w:t>
            </w:r>
            <w:r w:rsidR="0024757E" w:rsidRPr="00B53902">
              <w:rPr>
                <w:rFonts w:ascii="Times New Roman" w:eastAsia="Times New Roman" w:hAnsi="Times New Roman"/>
                <w:sz w:val="24"/>
                <w:szCs w:val="28"/>
                <w:lang w:eastAsia="ru-RU"/>
              </w:rPr>
              <w:t>5</w:t>
            </w:r>
          </w:p>
        </w:tc>
      </w:tr>
      <w:tr w:rsidR="0024757E" w:rsidRPr="00B00A88" w:rsidTr="00841770">
        <w:trPr>
          <w:trHeight w:val="170"/>
        </w:trPr>
        <w:tc>
          <w:tcPr>
            <w:tcW w:w="2147" w:type="pct"/>
            <w:vMerge/>
          </w:tcPr>
          <w:p w:rsidR="0024757E" w:rsidRPr="00B53902" w:rsidRDefault="0024757E" w:rsidP="00B53902">
            <w:pPr>
              <w:spacing w:after="0" w:line="238" w:lineRule="auto"/>
              <w:rPr>
                <w:rFonts w:ascii="Times New Roman" w:hAnsi="Times New Roman"/>
                <w:sz w:val="24"/>
                <w:szCs w:val="28"/>
              </w:rPr>
            </w:pPr>
          </w:p>
        </w:tc>
        <w:tc>
          <w:tcPr>
            <w:tcW w:w="1021" w:type="pct"/>
            <w:vMerge/>
          </w:tcPr>
          <w:p w:rsidR="0024757E" w:rsidRPr="00B53902" w:rsidRDefault="0024757E" w:rsidP="00B53902">
            <w:pPr>
              <w:spacing w:after="0" w:line="238" w:lineRule="auto"/>
              <w:rPr>
                <w:rFonts w:ascii="Times New Roman" w:hAnsi="Times New Roman"/>
                <w:sz w:val="24"/>
                <w:szCs w:val="28"/>
              </w:rPr>
            </w:pPr>
          </w:p>
        </w:tc>
        <w:tc>
          <w:tcPr>
            <w:tcW w:w="1066" w:type="pct"/>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10 до 15 лет</w:t>
            </w:r>
          </w:p>
        </w:tc>
        <w:tc>
          <w:tcPr>
            <w:tcW w:w="766" w:type="pct"/>
          </w:tcPr>
          <w:p w:rsidR="0024757E" w:rsidRPr="00B53902" w:rsidRDefault="00963599"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2</w:t>
            </w:r>
            <w:r w:rsidR="0024757E"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2</w:t>
            </w:r>
            <w:r w:rsidR="0024757E" w:rsidRPr="00B53902">
              <w:rPr>
                <w:rFonts w:ascii="Times New Roman" w:eastAsia="Times New Roman" w:hAnsi="Times New Roman"/>
                <w:sz w:val="24"/>
                <w:szCs w:val="28"/>
                <w:lang w:eastAsia="ru-RU"/>
              </w:rPr>
              <w:t>5</w:t>
            </w:r>
          </w:p>
        </w:tc>
      </w:tr>
      <w:tr w:rsidR="0024757E" w:rsidRPr="00B00A88" w:rsidTr="00B53902">
        <w:trPr>
          <w:trHeight w:val="170"/>
        </w:trPr>
        <w:tc>
          <w:tcPr>
            <w:tcW w:w="2147" w:type="pct"/>
            <w:vMerge/>
            <w:tcBorders>
              <w:bottom w:val="single" w:sz="4" w:space="0" w:color="auto"/>
            </w:tcBorders>
          </w:tcPr>
          <w:p w:rsidR="0024757E" w:rsidRPr="00B53902" w:rsidRDefault="0024757E" w:rsidP="00B53902">
            <w:pPr>
              <w:spacing w:after="0" w:line="238" w:lineRule="auto"/>
              <w:rPr>
                <w:rFonts w:ascii="Times New Roman" w:hAnsi="Times New Roman"/>
                <w:sz w:val="24"/>
                <w:szCs w:val="28"/>
              </w:rPr>
            </w:pPr>
          </w:p>
        </w:tc>
        <w:tc>
          <w:tcPr>
            <w:tcW w:w="1021" w:type="pct"/>
            <w:vMerge/>
            <w:tcBorders>
              <w:bottom w:val="single" w:sz="4" w:space="0" w:color="auto"/>
            </w:tcBorders>
          </w:tcPr>
          <w:p w:rsidR="0024757E" w:rsidRPr="00B53902" w:rsidRDefault="0024757E" w:rsidP="00B53902">
            <w:pPr>
              <w:spacing w:after="0" w:line="238" w:lineRule="auto"/>
              <w:rPr>
                <w:rFonts w:ascii="Times New Roman" w:hAnsi="Times New Roman"/>
                <w:sz w:val="24"/>
                <w:szCs w:val="28"/>
              </w:rPr>
            </w:pPr>
          </w:p>
        </w:tc>
        <w:tc>
          <w:tcPr>
            <w:tcW w:w="1066" w:type="pct"/>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свыше 15 лет</w:t>
            </w:r>
          </w:p>
        </w:tc>
        <w:tc>
          <w:tcPr>
            <w:tcW w:w="766" w:type="pct"/>
          </w:tcPr>
          <w:p w:rsidR="0024757E" w:rsidRPr="00B53902" w:rsidRDefault="00963599"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2</w:t>
            </w:r>
            <w:r w:rsidR="0024757E"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7</w:t>
            </w:r>
            <w:r w:rsidR="0024757E" w:rsidRPr="00B53902">
              <w:rPr>
                <w:rFonts w:ascii="Times New Roman" w:eastAsia="Times New Roman" w:hAnsi="Times New Roman"/>
                <w:sz w:val="24"/>
                <w:szCs w:val="28"/>
                <w:lang w:eastAsia="ru-RU"/>
              </w:rPr>
              <w:t>5</w:t>
            </w:r>
          </w:p>
        </w:tc>
      </w:tr>
      <w:tr w:rsidR="0024757E" w:rsidRPr="00B00A88" w:rsidTr="00B53902">
        <w:trPr>
          <w:trHeight w:val="170"/>
        </w:trPr>
        <w:tc>
          <w:tcPr>
            <w:tcW w:w="2147" w:type="pct"/>
            <w:vMerge w:val="restart"/>
            <w:tcBorders>
              <w:bottom w:val="single" w:sz="4" w:space="0" w:color="auto"/>
            </w:tcBorders>
          </w:tcPr>
          <w:p w:rsidR="0024757E" w:rsidRPr="00B53902" w:rsidRDefault="0024757E" w:rsidP="00B53902">
            <w:pPr>
              <w:widowControl w:val="0"/>
              <w:autoSpaceDE w:val="0"/>
              <w:autoSpaceDN w:val="0"/>
              <w:spacing w:after="0" w:line="238" w:lineRule="auto"/>
              <w:jc w:val="both"/>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 xml:space="preserve">Должности работников физической культуры второго уровня </w:t>
            </w:r>
          </w:p>
        </w:tc>
        <w:tc>
          <w:tcPr>
            <w:tcW w:w="1021" w:type="pct"/>
            <w:vMerge w:val="restart"/>
            <w:tcBorders>
              <w:bottom w:val="single" w:sz="4" w:space="0" w:color="auto"/>
            </w:tcBorders>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первый – третий</w:t>
            </w:r>
          </w:p>
        </w:tc>
        <w:tc>
          <w:tcPr>
            <w:tcW w:w="1066" w:type="pct"/>
            <w:tcBorders>
              <w:bottom w:val="single" w:sz="4" w:space="0" w:color="auto"/>
            </w:tcBorders>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2 до 5 лет</w:t>
            </w:r>
          </w:p>
        </w:tc>
        <w:tc>
          <w:tcPr>
            <w:tcW w:w="766" w:type="pct"/>
          </w:tcPr>
          <w:p w:rsidR="0024757E" w:rsidRPr="00B53902" w:rsidRDefault="00963599"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24757E"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2</w:t>
            </w:r>
            <w:r w:rsidR="0024757E" w:rsidRPr="00B53902">
              <w:rPr>
                <w:rFonts w:ascii="Times New Roman" w:eastAsia="Times New Roman" w:hAnsi="Times New Roman"/>
                <w:sz w:val="24"/>
                <w:szCs w:val="28"/>
                <w:lang w:eastAsia="ru-RU"/>
              </w:rPr>
              <w:t>5</w:t>
            </w:r>
          </w:p>
        </w:tc>
      </w:tr>
      <w:tr w:rsidR="0024757E" w:rsidRPr="00B00A88" w:rsidTr="00B53902">
        <w:trPr>
          <w:trHeight w:val="170"/>
        </w:trPr>
        <w:tc>
          <w:tcPr>
            <w:tcW w:w="2147" w:type="pct"/>
            <w:vMerge/>
            <w:tcBorders>
              <w:bottom w:val="single" w:sz="4" w:space="0" w:color="auto"/>
            </w:tcBorders>
          </w:tcPr>
          <w:p w:rsidR="0024757E" w:rsidRPr="00B53902" w:rsidRDefault="0024757E" w:rsidP="00B53902">
            <w:pPr>
              <w:spacing w:after="0" w:line="238" w:lineRule="auto"/>
              <w:rPr>
                <w:rFonts w:ascii="Times New Roman" w:hAnsi="Times New Roman"/>
                <w:sz w:val="24"/>
                <w:szCs w:val="28"/>
              </w:rPr>
            </w:pPr>
          </w:p>
        </w:tc>
        <w:tc>
          <w:tcPr>
            <w:tcW w:w="1021" w:type="pct"/>
            <w:vMerge/>
            <w:tcBorders>
              <w:bottom w:val="single" w:sz="4" w:space="0" w:color="auto"/>
            </w:tcBorders>
          </w:tcPr>
          <w:p w:rsidR="0024757E" w:rsidRPr="00B53902" w:rsidRDefault="0024757E" w:rsidP="00B53902">
            <w:pPr>
              <w:spacing w:after="0" w:line="238" w:lineRule="auto"/>
              <w:rPr>
                <w:rFonts w:ascii="Times New Roman" w:hAnsi="Times New Roman"/>
                <w:sz w:val="24"/>
                <w:szCs w:val="28"/>
              </w:rPr>
            </w:pPr>
          </w:p>
        </w:tc>
        <w:tc>
          <w:tcPr>
            <w:tcW w:w="1066" w:type="pct"/>
            <w:tcBorders>
              <w:bottom w:val="single" w:sz="4" w:space="0" w:color="auto"/>
            </w:tcBorders>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5 до 10 лет</w:t>
            </w:r>
          </w:p>
        </w:tc>
        <w:tc>
          <w:tcPr>
            <w:tcW w:w="766" w:type="pct"/>
          </w:tcPr>
          <w:p w:rsidR="0024757E" w:rsidRPr="00B53902" w:rsidRDefault="00963599"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24757E"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7</w:t>
            </w:r>
            <w:r w:rsidR="0024757E" w:rsidRPr="00B53902">
              <w:rPr>
                <w:rFonts w:ascii="Times New Roman" w:eastAsia="Times New Roman" w:hAnsi="Times New Roman"/>
                <w:sz w:val="24"/>
                <w:szCs w:val="28"/>
                <w:lang w:eastAsia="ru-RU"/>
              </w:rPr>
              <w:t>5</w:t>
            </w:r>
          </w:p>
        </w:tc>
      </w:tr>
      <w:tr w:rsidR="0024757E" w:rsidRPr="00B00A88" w:rsidTr="00B53902">
        <w:trPr>
          <w:trHeight w:val="170"/>
        </w:trPr>
        <w:tc>
          <w:tcPr>
            <w:tcW w:w="2147" w:type="pct"/>
            <w:vMerge/>
            <w:tcBorders>
              <w:bottom w:val="single" w:sz="4" w:space="0" w:color="auto"/>
            </w:tcBorders>
          </w:tcPr>
          <w:p w:rsidR="0024757E" w:rsidRPr="00B53902" w:rsidRDefault="0024757E" w:rsidP="00B53902">
            <w:pPr>
              <w:spacing w:after="0" w:line="238" w:lineRule="auto"/>
              <w:rPr>
                <w:rFonts w:ascii="Times New Roman" w:hAnsi="Times New Roman"/>
                <w:sz w:val="24"/>
                <w:szCs w:val="28"/>
              </w:rPr>
            </w:pPr>
          </w:p>
        </w:tc>
        <w:tc>
          <w:tcPr>
            <w:tcW w:w="1021" w:type="pct"/>
            <w:vMerge/>
            <w:tcBorders>
              <w:bottom w:val="single" w:sz="4" w:space="0" w:color="auto"/>
            </w:tcBorders>
          </w:tcPr>
          <w:p w:rsidR="0024757E" w:rsidRPr="00B53902" w:rsidRDefault="0024757E" w:rsidP="00B53902">
            <w:pPr>
              <w:spacing w:after="0" w:line="238" w:lineRule="auto"/>
              <w:rPr>
                <w:rFonts w:ascii="Times New Roman" w:hAnsi="Times New Roman"/>
                <w:sz w:val="24"/>
                <w:szCs w:val="28"/>
              </w:rPr>
            </w:pPr>
          </w:p>
        </w:tc>
        <w:tc>
          <w:tcPr>
            <w:tcW w:w="1066" w:type="pct"/>
            <w:tcBorders>
              <w:bottom w:val="single" w:sz="4" w:space="0" w:color="auto"/>
            </w:tcBorders>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10 до 15 лет</w:t>
            </w:r>
          </w:p>
        </w:tc>
        <w:tc>
          <w:tcPr>
            <w:tcW w:w="766" w:type="pct"/>
          </w:tcPr>
          <w:p w:rsidR="0024757E" w:rsidRPr="00B53902" w:rsidRDefault="00963599"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2</w:t>
            </w:r>
            <w:r w:rsidR="0024757E"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2</w:t>
            </w:r>
            <w:r w:rsidR="0024757E" w:rsidRPr="00B53902">
              <w:rPr>
                <w:rFonts w:ascii="Times New Roman" w:eastAsia="Times New Roman" w:hAnsi="Times New Roman"/>
                <w:sz w:val="24"/>
                <w:szCs w:val="28"/>
                <w:lang w:eastAsia="ru-RU"/>
              </w:rPr>
              <w:t>5</w:t>
            </w:r>
          </w:p>
        </w:tc>
      </w:tr>
      <w:tr w:rsidR="0024757E" w:rsidRPr="00B00A88" w:rsidTr="00B53902">
        <w:trPr>
          <w:trHeight w:val="170"/>
        </w:trPr>
        <w:tc>
          <w:tcPr>
            <w:tcW w:w="2147" w:type="pct"/>
            <w:vMerge/>
            <w:tcBorders>
              <w:bottom w:val="single" w:sz="4" w:space="0" w:color="auto"/>
            </w:tcBorders>
          </w:tcPr>
          <w:p w:rsidR="0024757E" w:rsidRPr="00B53902" w:rsidRDefault="0024757E" w:rsidP="00B53902">
            <w:pPr>
              <w:spacing w:after="0" w:line="238" w:lineRule="auto"/>
              <w:rPr>
                <w:rFonts w:ascii="Times New Roman" w:hAnsi="Times New Roman"/>
                <w:sz w:val="24"/>
                <w:szCs w:val="28"/>
              </w:rPr>
            </w:pPr>
          </w:p>
        </w:tc>
        <w:tc>
          <w:tcPr>
            <w:tcW w:w="1021" w:type="pct"/>
            <w:vMerge/>
            <w:tcBorders>
              <w:bottom w:val="single" w:sz="4" w:space="0" w:color="auto"/>
            </w:tcBorders>
          </w:tcPr>
          <w:p w:rsidR="0024757E" w:rsidRPr="00B53902" w:rsidRDefault="0024757E" w:rsidP="00B53902">
            <w:pPr>
              <w:spacing w:after="0" w:line="238" w:lineRule="auto"/>
              <w:rPr>
                <w:rFonts w:ascii="Times New Roman" w:hAnsi="Times New Roman"/>
                <w:sz w:val="24"/>
                <w:szCs w:val="28"/>
              </w:rPr>
            </w:pPr>
          </w:p>
        </w:tc>
        <w:tc>
          <w:tcPr>
            <w:tcW w:w="1066" w:type="pct"/>
            <w:tcBorders>
              <w:bottom w:val="single" w:sz="4" w:space="0" w:color="auto"/>
            </w:tcBorders>
          </w:tcPr>
          <w:p w:rsidR="0024757E" w:rsidRPr="00B53902" w:rsidRDefault="0024757E"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свыше 15 лет</w:t>
            </w:r>
          </w:p>
        </w:tc>
        <w:tc>
          <w:tcPr>
            <w:tcW w:w="766" w:type="pct"/>
          </w:tcPr>
          <w:p w:rsidR="0024757E" w:rsidRPr="00B53902" w:rsidRDefault="00963599" w:rsidP="00B53902">
            <w:pPr>
              <w:widowControl w:val="0"/>
              <w:autoSpaceDE w:val="0"/>
              <w:autoSpaceDN w:val="0"/>
              <w:spacing w:after="0" w:line="238"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2</w:t>
            </w:r>
            <w:r w:rsidR="0024757E"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7</w:t>
            </w:r>
            <w:r w:rsidR="0024757E" w:rsidRPr="00B53902">
              <w:rPr>
                <w:rFonts w:ascii="Times New Roman" w:eastAsia="Times New Roman" w:hAnsi="Times New Roman"/>
                <w:sz w:val="24"/>
                <w:szCs w:val="28"/>
                <w:lang w:eastAsia="ru-RU"/>
              </w:rPr>
              <w:t>5</w:t>
            </w:r>
          </w:p>
        </w:tc>
      </w:tr>
    </w:tbl>
    <w:p w:rsidR="00B6676A" w:rsidRPr="00B53902" w:rsidRDefault="00B6676A" w:rsidP="00B53902">
      <w:pPr>
        <w:widowControl w:val="0"/>
        <w:autoSpaceDE w:val="0"/>
        <w:autoSpaceDN w:val="0"/>
        <w:spacing w:after="0" w:line="238" w:lineRule="auto"/>
        <w:jc w:val="both"/>
        <w:rPr>
          <w:rFonts w:ascii="Times New Roman" w:eastAsia="Times New Roman" w:hAnsi="Times New Roman"/>
          <w:sz w:val="24"/>
          <w:szCs w:val="24"/>
          <w:lang w:eastAsia="ru-RU"/>
        </w:rPr>
      </w:pPr>
    </w:p>
    <w:p w:rsidR="0024757E" w:rsidRPr="00B00A88" w:rsidRDefault="0024757E" w:rsidP="00B53902">
      <w:pPr>
        <w:widowControl w:val="0"/>
        <w:autoSpaceDE w:val="0"/>
        <w:autoSpaceDN w:val="0"/>
        <w:spacing w:after="0" w:line="238"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AE368F" w:rsidRPr="00B00A88" w:rsidRDefault="00026A9F" w:rsidP="00B53902">
      <w:pPr>
        <w:autoSpaceDE w:val="0"/>
        <w:autoSpaceDN w:val="0"/>
        <w:adjustRightInd w:val="0"/>
        <w:spacing w:after="0" w:line="238"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w:t>
      </w:r>
      <w:r w:rsidR="000A4F98">
        <w:rPr>
          <w:rFonts w:ascii="Times New Roman" w:eastAsia="Times New Roman" w:hAnsi="Times New Roman"/>
          <w:sz w:val="28"/>
          <w:szCs w:val="28"/>
          <w:lang w:eastAsia="ru-RU"/>
        </w:rPr>
        <w:t>. </w:t>
      </w:r>
      <w:r w:rsidR="00AE368F" w:rsidRPr="00B00A88">
        <w:rPr>
          <w:rFonts w:ascii="Times New Roman" w:eastAsia="Times New Roman" w:hAnsi="Times New Roman"/>
          <w:sz w:val="28"/>
          <w:szCs w:val="28"/>
          <w:lang w:eastAsia="ru-RU"/>
        </w:rPr>
        <w:t xml:space="preserve">Размеры и порядок установления выплат стимулирующего характера работникам образования </w:t>
      </w:r>
      <w:r w:rsidR="002241A7">
        <w:rPr>
          <w:rFonts w:ascii="Times New Roman" w:hAnsi="Times New Roman"/>
          <w:sz w:val="28"/>
          <w:szCs w:val="28"/>
        </w:rPr>
        <w:t>муниципальных</w:t>
      </w:r>
      <w:r w:rsidR="002241A7" w:rsidRPr="00B00A88">
        <w:rPr>
          <w:rFonts w:ascii="Times New Roman" w:hAnsi="Times New Roman"/>
          <w:sz w:val="28"/>
          <w:szCs w:val="28"/>
        </w:rPr>
        <w:t xml:space="preserve"> </w:t>
      </w:r>
      <w:r w:rsidR="00346FC4" w:rsidRPr="00B00A88">
        <w:rPr>
          <w:rFonts w:ascii="Times New Roman" w:eastAsia="Times New Roman" w:hAnsi="Times New Roman"/>
          <w:sz w:val="28"/>
          <w:szCs w:val="28"/>
          <w:lang w:eastAsia="ru-RU"/>
        </w:rPr>
        <w:t>организаций физической культуры и спорта</w:t>
      </w:r>
      <w:r w:rsidR="00AE368F" w:rsidRPr="00B00A88">
        <w:rPr>
          <w:rFonts w:ascii="Times New Roman" w:eastAsia="Times New Roman" w:hAnsi="Times New Roman"/>
          <w:sz w:val="28"/>
          <w:szCs w:val="28"/>
          <w:lang w:eastAsia="ru-RU"/>
        </w:rPr>
        <w:t>.</w:t>
      </w:r>
    </w:p>
    <w:p w:rsidR="0003462B" w:rsidRDefault="00026A9F" w:rsidP="00B53902">
      <w:pPr>
        <w:autoSpaceDE w:val="0"/>
        <w:autoSpaceDN w:val="0"/>
        <w:adjustRightInd w:val="0"/>
        <w:spacing w:after="0" w:line="238"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w:t>
      </w:r>
      <w:r w:rsidR="0003462B" w:rsidRPr="00B00A88">
        <w:rPr>
          <w:rFonts w:ascii="Times New Roman" w:eastAsia="Times New Roman" w:hAnsi="Times New Roman"/>
          <w:sz w:val="28"/>
          <w:szCs w:val="28"/>
          <w:lang w:eastAsia="ru-RU"/>
        </w:rPr>
        <w:t>.</w:t>
      </w:r>
      <w:r w:rsidR="00AE368F" w:rsidRPr="00B00A88">
        <w:rPr>
          <w:rFonts w:ascii="Times New Roman" w:eastAsia="Times New Roman" w:hAnsi="Times New Roman"/>
          <w:sz w:val="28"/>
          <w:szCs w:val="28"/>
          <w:lang w:eastAsia="ru-RU"/>
        </w:rPr>
        <w:t>1.</w:t>
      </w:r>
      <w:r w:rsidR="000A4F98">
        <w:rPr>
          <w:rFonts w:ascii="Times New Roman" w:eastAsia="Times New Roman" w:hAnsi="Times New Roman"/>
          <w:sz w:val="28"/>
          <w:szCs w:val="28"/>
          <w:lang w:eastAsia="ru-RU"/>
        </w:rPr>
        <w:t> </w:t>
      </w:r>
      <w:r w:rsidR="0003462B" w:rsidRPr="00B00A88">
        <w:rPr>
          <w:rFonts w:ascii="Times New Roman" w:eastAsia="Times New Roman" w:hAnsi="Times New Roman"/>
          <w:sz w:val="28"/>
          <w:szCs w:val="28"/>
          <w:lang w:eastAsia="ru-RU"/>
        </w:rPr>
        <w:t>Выплаты за квалификационную категорию предоставля</w:t>
      </w:r>
      <w:r w:rsidR="00C879BA">
        <w:rPr>
          <w:rFonts w:ascii="Times New Roman" w:eastAsia="Times New Roman" w:hAnsi="Times New Roman"/>
          <w:sz w:val="28"/>
          <w:szCs w:val="28"/>
          <w:lang w:eastAsia="ru-RU"/>
        </w:rPr>
        <w:t xml:space="preserve">ются работникам профессиональных </w:t>
      </w:r>
      <w:r w:rsidR="0003462B" w:rsidRPr="00B00A88">
        <w:rPr>
          <w:rFonts w:ascii="Times New Roman" w:eastAsia="Times New Roman" w:hAnsi="Times New Roman"/>
          <w:sz w:val="28"/>
          <w:szCs w:val="28"/>
          <w:lang w:eastAsia="ru-RU"/>
        </w:rPr>
        <w:t>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w:t>
      </w:r>
      <w:r w:rsidR="0003462B" w:rsidRPr="00B00A88">
        <w:rPr>
          <w:rFonts w:ascii="Times New Roman" w:eastAsia="Times New Roman" w:hAnsi="Times New Roman"/>
          <w:sz w:val="28"/>
          <w:szCs w:val="28"/>
          <w:lang w:eastAsia="ru-RU"/>
        </w:rPr>
        <w:t>а</w:t>
      </w:r>
      <w:r w:rsidR="0003462B" w:rsidRPr="00B00A88">
        <w:rPr>
          <w:rFonts w:ascii="Times New Roman" w:eastAsia="Times New Roman" w:hAnsi="Times New Roman"/>
          <w:sz w:val="28"/>
          <w:szCs w:val="28"/>
          <w:lang w:eastAsia="ru-RU"/>
        </w:rPr>
        <w:t>тегор</w:t>
      </w:r>
      <w:r w:rsidR="00B53902">
        <w:rPr>
          <w:rFonts w:ascii="Times New Roman" w:eastAsia="Times New Roman" w:hAnsi="Times New Roman"/>
          <w:sz w:val="28"/>
          <w:szCs w:val="28"/>
          <w:lang w:eastAsia="ru-RU"/>
        </w:rPr>
        <w:t>ии и рассчитываются по формуле:</w:t>
      </w:r>
    </w:p>
    <w:p w:rsidR="00B53902" w:rsidRPr="00B53902" w:rsidRDefault="00B53902" w:rsidP="00B53902">
      <w:pPr>
        <w:autoSpaceDE w:val="0"/>
        <w:autoSpaceDN w:val="0"/>
        <w:adjustRightInd w:val="0"/>
        <w:spacing w:after="0" w:line="238" w:lineRule="auto"/>
        <w:jc w:val="both"/>
        <w:rPr>
          <w:rFonts w:ascii="Times New Roman" w:eastAsia="Times New Roman" w:hAnsi="Times New Roman"/>
          <w:sz w:val="20"/>
          <w:szCs w:val="28"/>
          <w:lang w:eastAsia="ru-RU"/>
        </w:rPr>
      </w:pPr>
    </w:p>
    <w:p w:rsidR="0003462B" w:rsidRPr="00B00A88" w:rsidRDefault="00637506" w:rsidP="00B00A8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03462B" w:rsidRPr="000A4F98" w:rsidRDefault="0003462B" w:rsidP="000A4F98">
      <w:pPr>
        <w:widowControl w:val="0"/>
        <w:autoSpaceDE w:val="0"/>
        <w:autoSpaceDN w:val="0"/>
        <w:spacing w:after="0" w:line="240" w:lineRule="auto"/>
        <w:jc w:val="both"/>
        <w:rPr>
          <w:rFonts w:ascii="Times New Roman" w:eastAsia="Times New Roman" w:hAnsi="Times New Roman"/>
          <w:sz w:val="20"/>
          <w:szCs w:val="28"/>
          <w:lang w:eastAsia="ru-RU"/>
        </w:rPr>
      </w:pP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03462B"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9163C2" w:rsidRPr="00B00A88">
        <w:rPr>
          <w:rFonts w:ascii="Times New Roman" w:hAnsi="Times New Roman"/>
          <w:sz w:val="28"/>
          <w:szCs w:val="28"/>
        </w:rPr>
        <w:t>–</w:t>
      </w:r>
      <w:r w:rsidR="0003462B" w:rsidRPr="00B00A88">
        <w:rPr>
          <w:rFonts w:ascii="Times New Roman" w:eastAsia="Times New Roman" w:hAnsi="Times New Roman"/>
          <w:sz w:val="28"/>
          <w:szCs w:val="28"/>
          <w:lang w:eastAsia="ru-RU"/>
        </w:rPr>
        <w:t xml:space="preserve"> выплата за квалификационную категорию;</w:t>
      </w:r>
    </w:p>
    <w:p w:rsidR="0003462B"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0A4F98">
        <w:rPr>
          <w:rFonts w:ascii="Times New Roman" w:hAnsi="Times New Roman"/>
          <w:sz w:val="28"/>
          <w:szCs w:val="28"/>
        </w:rPr>
        <w:t xml:space="preserve"> –</w:t>
      </w:r>
      <w:r w:rsidR="0003462B" w:rsidRPr="00B00A88">
        <w:rPr>
          <w:rFonts w:ascii="Times New Roman" w:eastAsia="Times New Roman" w:hAnsi="Times New Roman"/>
          <w:sz w:val="28"/>
          <w:szCs w:val="28"/>
          <w:lang w:eastAsia="ru-RU"/>
        </w:rPr>
        <w:t xml:space="preserve"> должностной оклад работников </w:t>
      </w:r>
      <w:r w:rsidR="002241A7">
        <w:rPr>
          <w:rFonts w:ascii="Times New Roman" w:hAnsi="Times New Roman"/>
          <w:sz w:val="28"/>
          <w:szCs w:val="28"/>
        </w:rPr>
        <w:t>муниципальных</w:t>
      </w:r>
      <w:r w:rsidR="002241A7" w:rsidRPr="00B00A88">
        <w:rPr>
          <w:rFonts w:ascii="Times New Roman" w:hAnsi="Times New Roman"/>
          <w:sz w:val="28"/>
          <w:szCs w:val="28"/>
        </w:rPr>
        <w:t xml:space="preserve"> </w:t>
      </w:r>
      <w:r w:rsidR="00026A9F" w:rsidRPr="00B00A88">
        <w:rPr>
          <w:rFonts w:ascii="Times New Roman" w:hAnsi="Times New Roman"/>
          <w:sz w:val="28"/>
          <w:szCs w:val="28"/>
        </w:rPr>
        <w:t>организаций физической культуры и спорта</w:t>
      </w:r>
      <w:r w:rsidR="0003462B" w:rsidRPr="00B00A88">
        <w:rPr>
          <w:rFonts w:ascii="Times New Roman" w:eastAsia="Times New Roman" w:hAnsi="Times New Roman"/>
          <w:sz w:val="28"/>
          <w:szCs w:val="28"/>
          <w:lang w:eastAsia="ru-RU"/>
        </w:rPr>
        <w:t>;</w:t>
      </w:r>
    </w:p>
    <w:p w:rsidR="0003462B"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9163C2" w:rsidRPr="00B00A88">
        <w:rPr>
          <w:rFonts w:ascii="Times New Roman" w:hAnsi="Times New Roman"/>
          <w:sz w:val="28"/>
          <w:szCs w:val="28"/>
        </w:rPr>
        <w:t>–</w:t>
      </w:r>
      <w:r w:rsidR="0003462B" w:rsidRPr="00B00A88">
        <w:rPr>
          <w:rFonts w:ascii="Times New Roman" w:eastAsia="Times New Roman" w:hAnsi="Times New Roman"/>
          <w:sz w:val="28"/>
          <w:szCs w:val="28"/>
          <w:lang w:eastAsia="ru-RU"/>
        </w:rPr>
        <w:t xml:space="preserve"> размер надбавки за квалификационную категорию</w:t>
      </w:r>
      <w:r w:rsidR="009163C2" w:rsidRPr="00B00A88">
        <w:rPr>
          <w:rFonts w:ascii="Times New Roman" w:eastAsia="Times New Roman" w:hAnsi="Times New Roman"/>
          <w:sz w:val="28"/>
          <w:szCs w:val="28"/>
          <w:lang w:eastAsia="ru-RU"/>
        </w:rPr>
        <w:t xml:space="preserve">, который </w:t>
      </w:r>
      <w:r w:rsidR="0003462B" w:rsidRPr="00B00A88">
        <w:rPr>
          <w:rFonts w:ascii="Times New Roman" w:eastAsia="Times New Roman" w:hAnsi="Times New Roman"/>
          <w:sz w:val="28"/>
          <w:szCs w:val="28"/>
          <w:lang w:eastAsia="ru-RU"/>
        </w:rPr>
        <w:t>приведен в таблице</w:t>
      </w:r>
      <w:r w:rsidR="00A73BAE" w:rsidRPr="00B00A88">
        <w:rPr>
          <w:rFonts w:ascii="Times New Roman" w:eastAsia="Times New Roman" w:hAnsi="Times New Roman"/>
          <w:sz w:val="28"/>
          <w:szCs w:val="28"/>
          <w:lang w:eastAsia="ru-RU"/>
        </w:rPr>
        <w:t>3</w:t>
      </w:r>
      <w:r w:rsidR="0003462B" w:rsidRPr="00B00A88">
        <w:rPr>
          <w:rFonts w:ascii="Times New Roman" w:eastAsia="Times New Roman" w:hAnsi="Times New Roman"/>
          <w:sz w:val="28"/>
          <w:szCs w:val="28"/>
          <w:lang w:eastAsia="ru-RU"/>
        </w:rPr>
        <w:t>.</w:t>
      </w:r>
    </w:p>
    <w:p w:rsidR="000A4F98" w:rsidRPr="00B00A88" w:rsidRDefault="000A4F98" w:rsidP="000A4F98">
      <w:pPr>
        <w:widowControl w:val="0"/>
        <w:autoSpaceDE w:val="0"/>
        <w:autoSpaceDN w:val="0"/>
        <w:spacing w:after="0" w:line="240" w:lineRule="auto"/>
        <w:jc w:val="both"/>
        <w:rPr>
          <w:rFonts w:ascii="Times New Roman" w:eastAsia="Times New Roman" w:hAnsi="Times New Roman"/>
          <w:sz w:val="28"/>
          <w:szCs w:val="28"/>
          <w:lang w:eastAsia="ru-RU"/>
        </w:rPr>
      </w:pPr>
    </w:p>
    <w:p w:rsidR="0003462B" w:rsidRPr="00B00A88" w:rsidRDefault="0003462B" w:rsidP="00B00A8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r w:rsidR="00A73BAE" w:rsidRPr="00B00A88">
        <w:rPr>
          <w:rFonts w:ascii="Times New Roman" w:eastAsia="Times New Roman" w:hAnsi="Times New Roman"/>
          <w:sz w:val="28"/>
          <w:szCs w:val="28"/>
          <w:lang w:eastAsia="ru-RU"/>
        </w:rPr>
        <w:t>3</w:t>
      </w:r>
    </w:p>
    <w:p w:rsidR="0003462B" w:rsidRPr="00B00A88" w:rsidRDefault="0003462B" w:rsidP="000A4F98">
      <w:pPr>
        <w:widowControl w:val="0"/>
        <w:autoSpaceDE w:val="0"/>
        <w:autoSpaceDN w:val="0"/>
        <w:spacing w:after="0" w:line="240" w:lineRule="auto"/>
        <w:jc w:val="both"/>
        <w:rPr>
          <w:rFonts w:ascii="Times New Roman" w:eastAsia="Times New Roman" w:hAnsi="Times New Roman"/>
          <w:sz w:val="28"/>
          <w:szCs w:val="28"/>
          <w:lang w:eastAsia="ru-RU"/>
        </w:rPr>
      </w:pPr>
    </w:p>
    <w:p w:rsidR="0003462B" w:rsidRPr="00B00A88" w:rsidRDefault="009163C2" w:rsidP="00B00A8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Размеры надбавок за квалификационную категорию работникам образования</w:t>
      </w:r>
    </w:p>
    <w:p w:rsidR="009163C2" w:rsidRPr="00B00A88" w:rsidRDefault="009163C2" w:rsidP="000A4F98">
      <w:pPr>
        <w:widowControl w:val="0"/>
        <w:autoSpaceDE w:val="0"/>
        <w:autoSpaceDN w:val="0"/>
        <w:spacing w:after="0" w:line="240" w:lineRule="auto"/>
        <w:rPr>
          <w:rFonts w:ascii="Times New Roman" w:eastAsia="Times New Roman" w:hAnsi="Times New Roman"/>
          <w:sz w:val="28"/>
          <w:szCs w:val="28"/>
          <w:lang w:eastAsia="ru-RU"/>
        </w:rPr>
      </w:pPr>
    </w:p>
    <w:tbl>
      <w:tblPr>
        <w:tblW w:w="1020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2552"/>
        <w:gridCol w:w="5103"/>
        <w:gridCol w:w="2550"/>
      </w:tblGrid>
      <w:tr w:rsidR="006952DF" w:rsidRPr="00B53902" w:rsidTr="000C4D5F">
        <w:trPr>
          <w:trHeight w:val="113"/>
        </w:trPr>
        <w:tc>
          <w:tcPr>
            <w:tcW w:w="2552" w:type="dxa"/>
          </w:tcPr>
          <w:p w:rsidR="006952DF" w:rsidRPr="00B53902" w:rsidRDefault="006952DF"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Квалификационный уровень</w:t>
            </w:r>
          </w:p>
        </w:tc>
        <w:tc>
          <w:tcPr>
            <w:tcW w:w="5103" w:type="dxa"/>
          </w:tcPr>
          <w:p w:rsidR="006952DF" w:rsidRPr="00B53902" w:rsidRDefault="006952DF"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Квалификационная категория</w:t>
            </w:r>
          </w:p>
        </w:tc>
        <w:tc>
          <w:tcPr>
            <w:tcW w:w="2550" w:type="dxa"/>
          </w:tcPr>
          <w:p w:rsidR="009163C2" w:rsidRPr="00B53902" w:rsidRDefault="006952DF"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 xml:space="preserve">Размер надбавки, </w:t>
            </w:r>
          </w:p>
          <w:p w:rsidR="006952DF" w:rsidRPr="00B53902" w:rsidRDefault="006952DF"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процентов</w:t>
            </w:r>
          </w:p>
        </w:tc>
      </w:tr>
    </w:tbl>
    <w:p w:rsidR="00640D0A" w:rsidRPr="000A4F98" w:rsidRDefault="00640D0A" w:rsidP="00B00A88">
      <w:pPr>
        <w:spacing w:after="0" w:line="240" w:lineRule="auto"/>
        <w:rPr>
          <w:rFonts w:ascii="Times New Roman" w:hAnsi="Times New Roman"/>
          <w:sz w:val="2"/>
          <w:szCs w:val="2"/>
        </w:rPr>
      </w:pP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2552"/>
        <w:gridCol w:w="5103"/>
        <w:gridCol w:w="2550"/>
      </w:tblGrid>
      <w:tr w:rsidR="00380F58" w:rsidRPr="00B53902" w:rsidTr="000C4D5F">
        <w:trPr>
          <w:trHeight w:val="283"/>
        </w:trPr>
        <w:tc>
          <w:tcPr>
            <w:tcW w:w="10205" w:type="dxa"/>
            <w:gridSpan w:val="3"/>
          </w:tcPr>
          <w:p w:rsidR="000A4F98" w:rsidRPr="00B53902" w:rsidRDefault="00C879BA"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Профессиональная </w:t>
            </w:r>
            <w:r w:rsidR="0003462B" w:rsidRPr="00B53902">
              <w:rPr>
                <w:rFonts w:ascii="Times New Roman" w:eastAsia="Times New Roman" w:hAnsi="Times New Roman"/>
                <w:sz w:val="24"/>
                <w:szCs w:val="28"/>
                <w:lang w:eastAsia="ru-RU"/>
              </w:rPr>
              <w:t>ква</w:t>
            </w:r>
            <w:r w:rsidR="000A4F98" w:rsidRPr="00B53902">
              <w:rPr>
                <w:rFonts w:ascii="Times New Roman" w:eastAsia="Times New Roman" w:hAnsi="Times New Roman"/>
                <w:sz w:val="24"/>
                <w:szCs w:val="28"/>
                <w:lang w:eastAsia="ru-RU"/>
              </w:rPr>
              <w:t>лификационная группа должностей</w:t>
            </w:r>
          </w:p>
          <w:p w:rsidR="0003462B" w:rsidRPr="00B53902" w:rsidRDefault="0003462B" w:rsidP="000A4F9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педагогических работников</w:t>
            </w:r>
          </w:p>
        </w:tc>
      </w:tr>
      <w:tr w:rsidR="00380F58" w:rsidRPr="00B53902" w:rsidTr="000C4D5F">
        <w:trPr>
          <w:trHeight w:val="20"/>
        </w:trPr>
        <w:tc>
          <w:tcPr>
            <w:tcW w:w="2552" w:type="dxa"/>
            <w:vMerge w:val="restart"/>
          </w:tcPr>
          <w:p w:rsidR="0003462B" w:rsidRPr="00B53902" w:rsidRDefault="00246CE9" w:rsidP="00B00A88">
            <w:pPr>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w:t>
            </w:r>
            <w:r w:rsidR="009163C2" w:rsidRPr="00B53902">
              <w:rPr>
                <w:rFonts w:ascii="Times New Roman" w:eastAsia="Times New Roman" w:hAnsi="Times New Roman"/>
                <w:sz w:val="24"/>
                <w:szCs w:val="28"/>
                <w:lang w:eastAsia="ru-RU"/>
              </w:rPr>
              <w:t>ервый</w:t>
            </w:r>
          </w:p>
        </w:tc>
        <w:tc>
          <w:tcPr>
            <w:tcW w:w="5103" w:type="dxa"/>
          </w:tcPr>
          <w:p w:rsidR="0003462B" w:rsidRPr="00B53902" w:rsidRDefault="009163C2" w:rsidP="00B00A88">
            <w:pPr>
              <w:widowControl w:val="0"/>
              <w:autoSpaceDE w:val="0"/>
              <w:autoSpaceDN w:val="0"/>
              <w:spacing w:after="0" w:line="240" w:lineRule="auto"/>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первая</w:t>
            </w:r>
            <w:r w:rsidR="0003462B" w:rsidRPr="00B53902">
              <w:rPr>
                <w:rFonts w:ascii="Times New Roman" w:eastAsia="Times New Roman" w:hAnsi="Times New Roman"/>
                <w:sz w:val="24"/>
                <w:szCs w:val="28"/>
                <w:lang w:eastAsia="ru-RU"/>
              </w:rPr>
              <w:t xml:space="preserve"> квалификационная категория</w:t>
            </w:r>
          </w:p>
        </w:tc>
        <w:tc>
          <w:tcPr>
            <w:tcW w:w="2550" w:type="dxa"/>
          </w:tcPr>
          <w:p w:rsidR="0003462B" w:rsidRPr="00B53902" w:rsidRDefault="00F647AA"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5,0</w:t>
            </w:r>
          </w:p>
        </w:tc>
      </w:tr>
      <w:tr w:rsidR="00380F58" w:rsidRPr="00B53902" w:rsidTr="000C4D5F">
        <w:trPr>
          <w:trHeight w:val="20"/>
        </w:trPr>
        <w:tc>
          <w:tcPr>
            <w:tcW w:w="2552" w:type="dxa"/>
            <w:vMerge/>
          </w:tcPr>
          <w:p w:rsidR="0003462B" w:rsidRPr="00B53902" w:rsidRDefault="0003462B" w:rsidP="00B00A88">
            <w:pPr>
              <w:spacing w:after="0" w:line="240" w:lineRule="auto"/>
              <w:ind w:hanging="62"/>
              <w:jc w:val="center"/>
              <w:rPr>
                <w:rFonts w:ascii="Times New Roman" w:eastAsia="Times New Roman" w:hAnsi="Times New Roman"/>
                <w:sz w:val="24"/>
                <w:szCs w:val="28"/>
                <w:lang w:eastAsia="ru-RU"/>
              </w:rPr>
            </w:pPr>
          </w:p>
        </w:tc>
        <w:tc>
          <w:tcPr>
            <w:tcW w:w="5103" w:type="dxa"/>
          </w:tcPr>
          <w:p w:rsidR="0003462B" w:rsidRPr="00B53902" w:rsidRDefault="0003462B" w:rsidP="00B00A88">
            <w:pPr>
              <w:widowControl w:val="0"/>
              <w:autoSpaceDE w:val="0"/>
              <w:autoSpaceDN w:val="0"/>
              <w:spacing w:after="0" w:line="240" w:lineRule="auto"/>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высшая квалификационная категория</w:t>
            </w:r>
          </w:p>
        </w:tc>
        <w:tc>
          <w:tcPr>
            <w:tcW w:w="2550" w:type="dxa"/>
          </w:tcPr>
          <w:p w:rsidR="0003462B" w:rsidRPr="00B53902" w:rsidRDefault="00F647AA"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7,5</w:t>
            </w:r>
          </w:p>
        </w:tc>
      </w:tr>
      <w:tr w:rsidR="00380F58" w:rsidRPr="00B53902" w:rsidTr="000C4D5F">
        <w:trPr>
          <w:trHeight w:val="20"/>
        </w:trPr>
        <w:tc>
          <w:tcPr>
            <w:tcW w:w="2552" w:type="dxa"/>
            <w:vMerge w:val="restart"/>
          </w:tcPr>
          <w:p w:rsidR="0003462B" w:rsidRPr="00B53902" w:rsidRDefault="00246CE9" w:rsidP="00B00A88">
            <w:pPr>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В</w:t>
            </w:r>
            <w:r w:rsidR="009163C2" w:rsidRPr="00B53902">
              <w:rPr>
                <w:rFonts w:ascii="Times New Roman" w:eastAsia="Times New Roman" w:hAnsi="Times New Roman"/>
                <w:sz w:val="24"/>
                <w:szCs w:val="28"/>
                <w:lang w:eastAsia="ru-RU"/>
              </w:rPr>
              <w:t>торой</w:t>
            </w:r>
          </w:p>
        </w:tc>
        <w:tc>
          <w:tcPr>
            <w:tcW w:w="5103" w:type="dxa"/>
          </w:tcPr>
          <w:p w:rsidR="0003462B" w:rsidRPr="00B53902" w:rsidRDefault="009163C2" w:rsidP="00B00A88">
            <w:pPr>
              <w:widowControl w:val="0"/>
              <w:autoSpaceDE w:val="0"/>
              <w:autoSpaceDN w:val="0"/>
              <w:spacing w:after="0" w:line="240" w:lineRule="auto"/>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 xml:space="preserve">первая </w:t>
            </w:r>
            <w:r w:rsidR="0003462B" w:rsidRPr="00B53902">
              <w:rPr>
                <w:rFonts w:ascii="Times New Roman" w:eastAsia="Times New Roman" w:hAnsi="Times New Roman"/>
                <w:sz w:val="24"/>
                <w:szCs w:val="28"/>
                <w:lang w:eastAsia="ru-RU"/>
              </w:rPr>
              <w:t>квалификационная категория</w:t>
            </w:r>
          </w:p>
        </w:tc>
        <w:tc>
          <w:tcPr>
            <w:tcW w:w="2550" w:type="dxa"/>
          </w:tcPr>
          <w:p w:rsidR="0003462B" w:rsidRPr="00B53902" w:rsidRDefault="00026A9F"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7</w:t>
            </w:r>
            <w:r w:rsidR="0003462B"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5</w:t>
            </w:r>
          </w:p>
        </w:tc>
      </w:tr>
      <w:tr w:rsidR="00380F58" w:rsidRPr="00B53902" w:rsidTr="000C4D5F">
        <w:trPr>
          <w:trHeight w:val="20"/>
        </w:trPr>
        <w:tc>
          <w:tcPr>
            <w:tcW w:w="2552" w:type="dxa"/>
            <w:vMerge/>
          </w:tcPr>
          <w:p w:rsidR="0003462B" w:rsidRPr="00B53902" w:rsidRDefault="0003462B" w:rsidP="00B00A88">
            <w:pPr>
              <w:spacing w:after="0" w:line="240" w:lineRule="auto"/>
              <w:ind w:hanging="62"/>
              <w:jc w:val="center"/>
              <w:rPr>
                <w:rFonts w:ascii="Times New Roman" w:eastAsia="Times New Roman" w:hAnsi="Times New Roman"/>
                <w:sz w:val="24"/>
                <w:szCs w:val="28"/>
                <w:lang w:eastAsia="ru-RU"/>
              </w:rPr>
            </w:pPr>
          </w:p>
        </w:tc>
        <w:tc>
          <w:tcPr>
            <w:tcW w:w="5103" w:type="dxa"/>
          </w:tcPr>
          <w:p w:rsidR="0003462B" w:rsidRPr="00B53902" w:rsidRDefault="0003462B" w:rsidP="00B00A88">
            <w:pPr>
              <w:widowControl w:val="0"/>
              <w:autoSpaceDE w:val="0"/>
              <w:autoSpaceDN w:val="0"/>
              <w:spacing w:after="0" w:line="240" w:lineRule="auto"/>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высшая квалификационная категория</w:t>
            </w:r>
          </w:p>
        </w:tc>
        <w:tc>
          <w:tcPr>
            <w:tcW w:w="2550" w:type="dxa"/>
          </w:tcPr>
          <w:p w:rsidR="0003462B" w:rsidRPr="00B53902" w:rsidRDefault="00180428"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026A9F" w:rsidRPr="00B53902">
              <w:rPr>
                <w:rFonts w:ascii="Times New Roman" w:eastAsia="Times New Roman" w:hAnsi="Times New Roman"/>
                <w:sz w:val="24"/>
                <w:szCs w:val="28"/>
                <w:lang w:eastAsia="ru-RU"/>
              </w:rPr>
              <w:t>0</w:t>
            </w:r>
            <w:r w:rsidR="0003462B"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0</w:t>
            </w:r>
          </w:p>
        </w:tc>
      </w:tr>
      <w:tr w:rsidR="00380F58" w:rsidRPr="00B53902" w:rsidTr="000C4D5F">
        <w:trPr>
          <w:trHeight w:val="20"/>
        </w:trPr>
        <w:tc>
          <w:tcPr>
            <w:tcW w:w="2552" w:type="dxa"/>
            <w:vMerge w:val="restart"/>
          </w:tcPr>
          <w:p w:rsidR="0003462B" w:rsidRPr="00B53902" w:rsidRDefault="00246CE9" w:rsidP="00B00A88">
            <w:pPr>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Т</w:t>
            </w:r>
            <w:r w:rsidR="009163C2" w:rsidRPr="00B53902">
              <w:rPr>
                <w:rFonts w:ascii="Times New Roman" w:eastAsia="Times New Roman" w:hAnsi="Times New Roman"/>
                <w:sz w:val="24"/>
                <w:szCs w:val="28"/>
                <w:lang w:eastAsia="ru-RU"/>
              </w:rPr>
              <w:t>ретий</w:t>
            </w:r>
          </w:p>
        </w:tc>
        <w:tc>
          <w:tcPr>
            <w:tcW w:w="5103" w:type="dxa"/>
          </w:tcPr>
          <w:p w:rsidR="0003462B" w:rsidRPr="00B53902" w:rsidRDefault="009163C2" w:rsidP="00B00A88">
            <w:pPr>
              <w:widowControl w:val="0"/>
              <w:autoSpaceDE w:val="0"/>
              <w:autoSpaceDN w:val="0"/>
              <w:spacing w:after="0" w:line="240" w:lineRule="auto"/>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 xml:space="preserve">первая </w:t>
            </w:r>
            <w:r w:rsidR="0003462B" w:rsidRPr="00B53902">
              <w:rPr>
                <w:rFonts w:ascii="Times New Roman" w:eastAsia="Times New Roman" w:hAnsi="Times New Roman"/>
                <w:sz w:val="24"/>
                <w:szCs w:val="28"/>
                <w:lang w:eastAsia="ru-RU"/>
              </w:rPr>
              <w:t>квалификационная категория</w:t>
            </w:r>
          </w:p>
        </w:tc>
        <w:tc>
          <w:tcPr>
            <w:tcW w:w="2550" w:type="dxa"/>
          </w:tcPr>
          <w:p w:rsidR="0003462B" w:rsidRPr="00B53902" w:rsidRDefault="00026A9F"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8</w:t>
            </w:r>
            <w:r w:rsidR="0003462B"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5</w:t>
            </w:r>
          </w:p>
        </w:tc>
      </w:tr>
      <w:tr w:rsidR="00380F58" w:rsidRPr="00B53902" w:rsidTr="000C4D5F">
        <w:trPr>
          <w:trHeight w:val="20"/>
        </w:trPr>
        <w:tc>
          <w:tcPr>
            <w:tcW w:w="2552" w:type="dxa"/>
            <w:vMerge/>
          </w:tcPr>
          <w:p w:rsidR="0003462B" w:rsidRPr="00B53902" w:rsidRDefault="0003462B" w:rsidP="00B00A88">
            <w:pPr>
              <w:spacing w:after="0" w:line="240" w:lineRule="auto"/>
              <w:ind w:hanging="62"/>
              <w:jc w:val="center"/>
              <w:rPr>
                <w:rFonts w:ascii="Times New Roman" w:eastAsia="Times New Roman" w:hAnsi="Times New Roman"/>
                <w:sz w:val="24"/>
                <w:szCs w:val="28"/>
                <w:lang w:eastAsia="ru-RU"/>
              </w:rPr>
            </w:pPr>
          </w:p>
        </w:tc>
        <w:tc>
          <w:tcPr>
            <w:tcW w:w="5103" w:type="dxa"/>
          </w:tcPr>
          <w:p w:rsidR="0003462B" w:rsidRPr="00B53902" w:rsidRDefault="0003462B" w:rsidP="00B00A88">
            <w:pPr>
              <w:widowControl w:val="0"/>
              <w:autoSpaceDE w:val="0"/>
              <w:autoSpaceDN w:val="0"/>
              <w:spacing w:after="0" w:line="240" w:lineRule="auto"/>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высшая квалификационная категория</w:t>
            </w:r>
          </w:p>
        </w:tc>
        <w:tc>
          <w:tcPr>
            <w:tcW w:w="2550" w:type="dxa"/>
          </w:tcPr>
          <w:p w:rsidR="0003462B" w:rsidRPr="00B53902" w:rsidRDefault="00180428"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026A9F" w:rsidRPr="00B53902">
              <w:rPr>
                <w:rFonts w:ascii="Times New Roman" w:eastAsia="Times New Roman" w:hAnsi="Times New Roman"/>
                <w:sz w:val="24"/>
                <w:szCs w:val="28"/>
                <w:lang w:eastAsia="ru-RU"/>
              </w:rPr>
              <w:t>2</w:t>
            </w:r>
            <w:r w:rsidR="0003462B"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5</w:t>
            </w:r>
          </w:p>
        </w:tc>
      </w:tr>
      <w:tr w:rsidR="00380F58" w:rsidRPr="00B53902" w:rsidTr="000C4D5F">
        <w:tc>
          <w:tcPr>
            <w:tcW w:w="10205" w:type="dxa"/>
            <w:gridSpan w:val="3"/>
          </w:tcPr>
          <w:p w:rsidR="000A4F98" w:rsidRPr="00B53902" w:rsidRDefault="00C879BA"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Профессиональная </w:t>
            </w:r>
            <w:r w:rsidR="0003462B" w:rsidRPr="00B53902">
              <w:rPr>
                <w:rFonts w:ascii="Times New Roman" w:eastAsia="Times New Roman" w:hAnsi="Times New Roman"/>
                <w:sz w:val="24"/>
                <w:szCs w:val="28"/>
                <w:lang w:eastAsia="ru-RU"/>
              </w:rPr>
              <w:t>ква</w:t>
            </w:r>
            <w:r w:rsidR="000A4F98" w:rsidRPr="00B53902">
              <w:rPr>
                <w:rFonts w:ascii="Times New Roman" w:eastAsia="Times New Roman" w:hAnsi="Times New Roman"/>
                <w:sz w:val="24"/>
                <w:szCs w:val="28"/>
                <w:lang w:eastAsia="ru-RU"/>
              </w:rPr>
              <w:t>лификационная группа должностей</w:t>
            </w:r>
          </w:p>
          <w:p w:rsidR="0003462B" w:rsidRPr="00B53902" w:rsidRDefault="0003462B" w:rsidP="000A4F9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руководителей структурных подразделений</w:t>
            </w:r>
          </w:p>
        </w:tc>
      </w:tr>
      <w:tr w:rsidR="00380F58" w:rsidRPr="00B53902" w:rsidTr="000C4D5F">
        <w:tc>
          <w:tcPr>
            <w:tcW w:w="2552" w:type="dxa"/>
            <w:vMerge w:val="restart"/>
          </w:tcPr>
          <w:p w:rsidR="0003462B" w:rsidRPr="00B53902" w:rsidRDefault="00246CE9" w:rsidP="00B00A88">
            <w:pPr>
              <w:spacing w:after="0" w:line="240" w:lineRule="auto"/>
              <w:jc w:val="center"/>
              <w:rPr>
                <w:rFonts w:ascii="Times New Roman" w:eastAsia="Times New Roman" w:hAnsi="Times New Roman"/>
                <w:sz w:val="24"/>
                <w:szCs w:val="28"/>
                <w:lang w:val="en-US" w:eastAsia="ru-RU"/>
              </w:rPr>
            </w:pPr>
            <w:r w:rsidRPr="00B53902">
              <w:rPr>
                <w:rFonts w:ascii="Times New Roman" w:eastAsia="Times New Roman" w:hAnsi="Times New Roman"/>
                <w:sz w:val="24"/>
                <w:szCs w:val="28"/>
                <w:lang w:eastAsia="ru-RU"/>
              </w:rPr>
              <w:t>П</w:t>
            </w:r>
            <w:r w:rsidR="009163C2" w:rsidRPr="00B53902">
              <w:rPr>
                <w:rFonts w:ascii="Times New Roman" w:eastAsia="Times New Roman" w:hAnsi="Times New Roman"/>
                <w:sz w:val="24"/>
                <w:szCs w:val="28"/>
                <w:lang w:eastAsia="ru-RU"/>
              </w:rPr>
              <w:t>ервый</w:t>
            </w:r>
          </w:p>
        </w:tc>
        <w:tc>
          <w:tcPr>
            <w:tcW w:w="5103" w:type="dxa"/>
          </w:tcPr>
          <w:p w:rsidR="0003462B" w:rsidRPr="00B53902" w:rsidRDefault="009163C2" w:rsidP="00B00A88">
            <w:pPr>
              <w:widowControl w:val="0"/>
              <w:autoSpaceDE w:val="0"/>
              <w:autoSpaceDN w:val="0"/>
              <w:spacing w:after="0" w:line="240" w:lineRule="auto"/>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 xml:space="preserve">первая </w:t>
            </w:r>
            <w:r w:rsidR="0003462B" w:rsidRPr="00B53902">
              <w:rPr>
                <w:rFonts w:ascii="Times New Roman" w:eastAsia="Times New Roman" w:hAnsi="Times New Roman"/>
                <w:sz w:val="24"/>
                <w:szCs w:val="28"/>
                <w:lang w:eastAsia="ru-RU"/>
              </w:rPr>
              <w:t>квалификационная категория</w:t>
            </w:r>
          </w:p>
        </w:tc>
        <w:tc>
          <w:tcPr>
            <w:tcW w:w="2550" w:type="dxa"/>
          </w:tcPr>
          <w:p w:rsidR="0003462B" w:rsidRPr="00B53902" w:rsidRDefault="0018042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026A9F" w:rsidRPr="00B53902">
              <w:rPr>
                <w:rFonts w:ascii="Times New Roman" w:eastAsia="Times New Roman" w:hAnsi="Times New Roman"/>
                <w:sz w:val="24"/>
                <w:szCs w:val="28"/>
                <w:lang w:eastAsia="ru-RU"/>
              </w:rPr>
              <w:t>0</w:t>
            </w:r>
            <w:r w:rsidR="0003462B"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0</w:t>
            </w:r>
          </w:p>
        </w:tc>
      </w:tr>
      <w:tr w:rsidR="00380F58" w:rsidRPr="00B53902" w:rsidTr="000C4D5F">
        <w:tc>
          <w:tcPr>
            <w:tcW w:w="2552" w:type="dxa"/>
            <w:vMerge/>
          </w:tcPr>
          <w:p w:rsidR="0003462B" w:rsidRPr="00B53902" w:rsidRDefault="0003462B" w:rsidP="00B00A88">
            <w:pPr>
              <w:spacing w:after="0" w:line="240" w:lineRule="auto"/>
              <w:jc w:val="center"/>
              <w:rPr>
                <w:rFonts w:ascii="Times New Roman" w:eastAsia="Times New Roman" w:hAnsi="Times New Roman"/>
                <w:sz w:val="24"/>
                <w:szCs w:val="28"/>
                <w:lang w:eastAsia="ru-RU"/>
              </w:rPr>
            </w:pPr>
          </w:p>
        </w:tc>
        <w:tc>
          <w:tcPr>
            <w:tcW w:w="5103" w:type="dxa"/>
          </w:tcPr>
          <w:p w:rsidR="0003462B" w:rsidRPr="00B53902" w:rsidRDefault="0003462B" w:rsidP="00B00A88">
            <w:pPr>
              <w:widowControl w:val="0"/>
              <w:autoSpaceDE w:val="0"/>
              <w:autoSpaceDN w:val="0"/>
              <w:spacing w:after="0" w:line="240" w:lineRule="auto"/>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высшая квалификационная категория</w:t>
            </w:r>
          </w:p>
        </w:tc>
        <w:tc>
          <w:tcPr>
            <w:tcW w:w="2550" w:type="dxa"/>
          </w:tcPr>
          <w:p w:rsidR="0003462B" w:rsidRPr="00B53902" w:rsidRDefault="0003462B"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026A9F" w:rsidRPr="00B53902">
              <w:rPr>
                <w:rFonts w:ascii="Times New Roman" w:eastAsia="Times New Roman" w:hAnsi="Times New Roman"/>
                <w:sz w:val="24"/>
                <w:szCs w:val="28"/>
                <w:lang w:eastAsia="ru-RU"/>
              </w:rPr>
              <w:t>5</w:t>
            </w:r>
            <w:r w:rsidRPr="00B53902">
              <w:rPr>
                <w:rFonts w:ascii="Times New Roman" w:eastAsia="Times New Roman" w:hAnsi="Times New Roman"/>
                <w:sz w:val="24"/>
                <w:szCs w:val="28"/>
                <w:lang w:eastAsia="ru-RU"/>
              </w:rPr>
              <w:t>,0</w:t>
            </w:r>
          </w:p>
        </w:tc>
      </w:tr>
      <w:tr w:rsidR="00380F58" w:rsidRPr="00B53902" w:rsidTr="000C4D5F">
        <w:tc>
          <w:tcPr>
            <w:tcW w:w="2552" w:type="dxa"/>
            <w:vMerge w:val="restart"/>
          </w:tcPr>
          <w:p w:rsidR="0003462B" w:rsidRPr="00B53902" w:rsidRDefault="00246CE9" w:rsidP="00B00A88">
            <w:pPr>
              <w:spacing w:after="0" w:line="240" w:lineRule="auto"/>
              <w:jc w:val="center"/>
              <w:rPr>
                <w:rFonts w:ascii="Times New Roman" w:eastAsia="Times New Roman" w:hAnsi="Times New Roman"/>
                <w:sz w:val="24"/>
                <w:szCs w:val="28"/>
                <w:lang w:val="en-US" w:eastAsia="ru-RU"/>
              </w:rPr>
            </w:pPr>
            <w:r w:rsidRPr="00B53902">
              <w:rPr>
                <w:rFonts w:ascii="Times New Roman" w:eastAsia="Times New Roman" w:hAnsi="Times New Roman"/>
                <w:sz w:val="24"/>
                <w:szCs w:val="28"/>
                <w:lang w:eastAsia="ru-RU"/>
              </w:rPr>
              <w:t>В</w:t>
            </w:r>
            <w:r w:rsidR="009163C2" w:rsidRPr="00B53902">
              <w:rPr>
                <w:rFonts w:ascii="Times New Roman" w:eastAsia="Times New Roman" w:hAnsi="Times New Roman"/>
                <w:sz w:val="24"/>
                <w:szCs w:val="28"/>
                <w:lang w:eastAsia="ru-RU"/>
              </w:rPr>
              <w:t>торой</w:t>
            </w:r>
          </w:p>
        </w:tc>
        <w:tc>
          <w:tcPr>
            <w:tcW w:w="5103" w:type="dxa"/>
          </w:tcPr>
          <w:p w:rsidR="0003462B" w:rsidRPr="00B53902" w:rsidRDefault="009163C2" w:rsidP="00B00A88">
            <w:pPr>
              <w:widowControl w:val="0"/>
              <w:autoSpaceDE w:val="0"/>
              <w:autoSpaceDN w:val="0"/>
              <w:spacing w:after="0" w:line="240" w:lineRule="auto"/>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 xml:space="preserve">первая </w:t>
            </w:r>
            <w:r w:rsidR="0003462B" w:rsidRPr="00B53902">
              <w:rPr>
                <w:rFonts w:ascii="Times New Roman" w:eastAsia="Times New Roman" w:hAnsi="Times New Roman"/>
                <w:sz w:val="24"/>
                <w:szCs w:val="28"/>
                <w:lang w:eastAsia="ru-RU"/>
              </w:rPr>
              <w:t>квалификационная категория</w:t>
            </w:r>
          </w:p>
        </w:tc>
        <w:tc>
          <w:tcPr>
            <w:tcW w:w="2550" w:type="dxa"/>
          </w:tcPr>
          <w:p w:rsidR="0003462B" w:rsidRPr="00B53902" w:rsidRDefault="0003462B"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026A9F" w:rsidRPr="00B53902">
              <w:rPr>
                <w:rFonts w:ascii="Times New Roman" w:eastAsia="Times New Roman" w:hAnsi="Times New Roman"/>
                <w:sz w:val="24"/>
                <w:szCs w:val="28"/>
                <w:lang w:eastAsia="ru-RU"/>
              </w:rPr>
              <w:t>0</w:t>
            </w:r>
            <w:r w:rsidRPr="00B53902">
              <w:rPr>
                <w:rFonts w:ascii="Times New Roman" w:eastAsia="Times New Roman" w:hAnsi="Times New Roman"/>
                <w:sz w:val="24"/>
                <w:szCs w:val="28"/>
                <w:lang w:eastAsia="ru-RU"/>
              </w:rPr>
              <w:t>,0</w:t>
            </w:r>
          </w:p>
        </w:tc>
      </w:tr>
      <w:tr w:rsidR="0003462B" w:rsidRPr="00B53902" w:rsidTr="000C4D5F">
        <w:tc>
          <w:tcPr>
            <w:tcW w:w="2552" w:type="dxa"/>
            <w:vMerge/>
          </w:tcPr>
          <w:p w:rsidR="0003462B" w:rsidRPr="00B53902" w:rsidRDefault="0003462B" w:rsidP="00B00A88">
            <w:pPr>
              <w:spacing w:after="0" w:line="240" w:lineRule="auto"/>
              <w:jc w:val="center"/>
              <w:rPr>
                <w:rFonts w:ascii="Times New Roman" w:eastAsia="Times New Roman" w:hAnsi="Times New Roman"/>
                <w:sz w:val="24"/>
                <w:szCs w:val="28"/>
                <w:lang w:eastAsia="ru-RU"/>
              </w:rPr>
            </w:pPr>
          </w:p>
        </w:tc>
        <w:tc>
          <w:tcPr>
            <w:tcW w:w="5103" w:type="dxa"/>
          </w:tcPr>
          <w:p w:rsidR="0003462B" w:rsidRPr="00B53902" w:rsidRDefault="0003462B" w:rsidP="00B00A88">
            <w:pPr>
              <w:widowControl w:val="0"/>
              <w:autoSpaceDE w:val="0"/>
              <w:autoSpaceDN w:val="0"/>
              <w:spacing w:after="0" w:line="240" w:lineRule="auto"/>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высшая квалификационная категория</w:t>
            </w:r>
          </w:p>
        </w:tc>
        <w:tc>
          <w:tcPr>
            <w:tcW w:w="2550" w:type="dxa"/>
          </w:tcPr>
          <w:p w:rsidR="0003462B" w:rsidRPr="00B53902" w:rsidRDefault="0003462B"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026A9F" w:rsidRPr="00B53902">
              <w:rPr>
                <w:rFonts w:ascii="Times New Roman" w:eastAsia="Times New Roman" w:hAnsi="Times New Roman"/>
                <w:sz w:val="24"/>
                <w:szCs w:val="28"/>
                <w:lang w:eastAsia="ru-RU"/>
              </w:rPr>
              <w:t>5</w:t>
            </w:r>
            <w:r w:rsidRPr="00B53902">
              <w:rPr>
                <w:rFonts w:ascii="Times New Roman" w:eastAsia="Times New Roman" w:hAnsi="Times New Roman"/>
                <w:sz w:val="24"/>
                <w:szCs w:val="28"/>
                <w:lang w:eastAsia="ru-RU"/>
              </w:rPr>
              <w:t>,0</w:t>
            </w:r>
          </w:p>
        </w:tc>
      </w:tr>
    </w:tbl>
    <w:p w:rsidR="0003462B" w:rsidRPr="00B53902" w:rsidRDefault="0003462B" w:rsidP="000A4F98">
      <w:pPr>
        <w:widowControl w:val="0"/>
        <w:autoSpaceDE w:val="0"/>
        <w:autoSpaceDN w:val="0"/>
        <w:spacing w:after="0" w:line="240" w:lineRule="auto"/>
        <w:jc w:val="both"/>
        <w:rPr>
          <w:rFonts w:ascii="Times New Roman" w:eastAsia="Times New Roman" w:hAnsi="Times New Roman"/>
          <w:szCs w:val="28"/>
          <w:lang w:eastAsia="ru-RU"/>
        </w:rPr>
      </w:pP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03462B" w:rsidRPr="00B00A88" w:rsidRDefault="00211BB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w:t>
      </w:r>
      <w:r w:rsidR="0003462B" w:rsidRPr="00B00A88">
        <w:rPr>
          <w:rFonts w:ascii="Times New Roman" w:eastAsia="Times New Roman" w:hAnsi="Times New Roman"/>
          <w:sz w:val="28"/>
          <w:szCs w:val="28"/>
          <w:lang w:eastAsia="ru-RU"/>
        </w:rPr>
        <w:t>.</w:t>
      </w:r>
      <w:r w:rsidRPr="00B00A88">
        <w:rPr>
          <w:rFonts w:ascii="Times New Roman" w:eastAsia="Times New Roman" w:hAnsi="Times New Roman"/>
          <w:sz w:val="28"/>
          <w:szCs w:val="28"/>
          <w:lang w:eastAsia="ru-RU"/>
        </w:rPr>
        <w:t>2</w:t>
      </w:r>
      <w:r w:rsidR="000A4F98">
        <w:rPr>
          <w:rFonts w:ascii="Times New Roman" w:eastAsia="Times New Roman" w:hAnsi="Times New Roman"/>
          <w:sz w:val="28"/>
          <w:szCs w:val="28"/>
          <w:lang w:eastAsia="ru-RU"/>
        </w:rPr>
        <w:t>. </w:t>
      </w:r>
      <w:r w:rsidR="0003462B" w:rsidRPr="00B00A88">
        <w:rPr>
          <w:rFonts w:ascii="Times New Roman" w:eastAsia="Times New Roman" w:hAnsi="Times New Roman"/>
          <w:sz w:val="28"/>
          <w:szCs w:val="28"/>
          <w:lang w:eastAsia="ru-RU"/>
        </w:rPr>
        <w:t xml:space="preserve">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w:t>
      </w:r>
      <w:r w:rsidR="000A15EE" w:rsidRPr="00B00A88">
        <w:rPr>
          <w:rFonts w:ascii="Times New Roman" w:eastAsia="Times New Roman" w:hAnsi="Times New Roman"/>
          <w:sz w:val="28"/>
          <w:szCs w:val="28"/>
          <w:lang w:eastAsia="ru-RU"/>
        </w:rPr>
        <w:t xml:space="preserve">работников </w:t>
      </w:r>
      <w:r w:rsidR="0003462B" w:rsidRPr="00B00A88">
        <w:rPr>
          <w:rFonts w:ascii="Times New Roman" w:eastAsia="Times New Roman" w:hAnsi="Times New Roman"/>
          <w:sz w:val="28"/>
          <w:szCs w:val="28"/>
          <w:lang w:eastAsia="ru-RU"/>
        </w:rPr>
        <w:t>учебно-вспомогательного персонала первого и второго уровней, педагогических работников и руководителей структурных подразделений</w:t>
      </w:r>
      <w:r w:rsidR="00264E42" w:rsidRPr="00B00A88">
        <w:rPr>
          <w:rFonts w:ascii="Times New Roman" w:eastAsia="Times New Roman" w:hAnsi="Times New Roman"/>
          <w:sz w:val="28"/>
          <w:szCs w:val="28"/>
          <w:lang w:eastAsia="ru-RU"/>
        </w:rPr>
        <w:t>,</w:t>
      </w:r>
      <w:r w:rsidR="0003462B" w:rsidRPr="00B00A88">
        <w:rPr>
          <w:rFonts w:ascii="Times New Roman" w:eastAsia="Times New Roman" w:hAnsi="Times New Roman"/>
          <w:sz w:val="28"/>
          <w:szCs w:val="28"/>
          <w:lang w:eastAsia="ru-RU"/>
        </w:rPr>
        <w:t xml:space="preserve"> и рассчитываются по формуле:</w:t>
      </w:r>
    </w:p>
    <w:p w:rsidR="0003462B" w:rsidRPr="000A4F98" w:rsidRDefault="0003462B" w:rsidP="000A4F98">
      <w:pPr>
        <w:widowControl w:val="0"/>
        <w:autoSpaceDE w:val="0"/>
        <w:autoSpaceDN w:val="0"/>
        <w:spacing w:after="0" w:line="240" w:lineRule="auto"/>
        <w:jc w:val="both"/>
        <w:rPr>
          <w:rFonts w:ascii="Times New Roman" w:eastAsia="Times New Roman" w:hAnsi="Times New Roman"/>
          <w:sz w:val="20"/>
          <w:szCs w:val="28"/>
          <w:lang w:eastAsia="ru-RU"/>
        </w:rPr>
      </w:pPr>
    </w:p>
    <w:p w:rsidR="0003462B" w:rsidRPr="00B00A88" w:rsidRDefault="00637506" w:rsidP="00B00A88">
      <w:pPr>
        <w:widowControl w:val="0"/>
        <w:autoSpaceDE w:val="0"/>
        <w:autoSpaceDN w:val="0"/>
        <w:spacing w:after="0" w:line="240" w:lineRule="auto"/>
        <w:ind w:firstLine="709"/>
        <w:jc w:val="center"/>
        <w:rPr>
          <w:rFonts w:ascii="Times New Roman" w:eastAsia="Times New Roman" w:hAnsi="Times New Roman"/>
          <w:i/>
          <w:sz w:val="28"/>
          <w:szCs w:val="28"/>
          <w:lang w:val="en-US" w:eastAsia="ru-RU"/>
        </w:rPr>
      </w:pPr>
      <m:oMathPara>
        <m:oMathParaPr>
          <m:jc m:val="center"/>
        </m:oMathPara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pz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r>
            <w:rPr>
              <w:rFonts w:ascii="Cambria Math" w:hAnsi="Cambria Math"/>
              <w:sz w:val="28"/>
              <w:szCs w:val="28"/>
            </w:rPr>
            <m:t>,</m:t>
          </m:r>
        </m:oMath>
      </m:oMathPara>
    </w:p>
    <w:p w:rsidR="0003462B" w:rsidRPr="000A4F98" w:rsidRDefault="0003462B" w:rsidP="000A4F98">
      <w:pPr>
        <w:widowControl w:val="0"/>
        <w:autoSpaceDE w:val="0"/>
        <w:autoSpaceDN w:val="0"/>
        <w:spacing w:after="0" w:line="240" w:lineRule="auto"/>
        <w:jc w:val="both"/>
        <w:rPr>
          <w:rFonts w:ascii="Times New Roman" w:eastAsia="Times New Roman" w:hAnsi="Times New Roman"/>
          <w:sz w:val="20"/>
          <w:szCs w:val="28"/>
          <w:lang w:eastAsia="ru-RU"/>
        </w:rPr>
      </w:pP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03462B"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pz</m:t>
            </m:r>
          </m:sub>
        </m:sSub>
      </m:oMath>
      <w:r w:rsidR="001A752B" w:rsidRPr="00B00A88">
        <w:rPr>
          <w:rFonts w:ascii="Times New Roman" w:eastAsia="Times New Roman" w:hAnsi="Times New Roman"/>
          <w:sz w:val="28"/>
          <w:szCs w:val="28"/>
          <w:lang w:eastAsia="ru-RU"/>
        </w:rPr>
        <w:t>–</w:t>
      </w:r>
      <w:r w:rsidR="0003462B" w:rsidRPr="00B00A88">
        <w:rPr>
          <w:rFonts w:ascii="Times New Roman" w:eastAsia="Times New Roman" w:hAnsi="Times New Roman"/>
          <w:sz w:val="28"/>
          <w:szCs w:val="28"/>
          <w:lang w:eastAsia="ru-RU"/>
        </w:rPr>
        <w:t xml:space="preserve"> выплата за наличие государственных наград;</w:t>
      </w:r>
    </w:p>
    <w:p w:rsidR="0003462B"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1A752B" w:rsidRPr="00B00A88">
        <w:rPr>
          <w:rFonts w:ascii="Times New Roman" w:eastAsia="Times New Roman" w:hAnsi="Times New Roman"/>
          <w:sz w:val="28"/>
          <w:szCs w:val="28"/>
          <w:lang w:eastAsia="ru-RU"/>
        </w:rPr>
        <w:t>–</w:t>
      </w:r>
      <w:r w:rsidR="0003462B" w:rsidRPr="00B00A88">
        <w:rPr>
          <w:rFonts w:ascii="Times New Roman" w:eastAsia="Times New Roman" w:hAnsi="Times New Roman"/>
          <w:sz w:val="28"/>
          <w:szCs w:val="28"/>
          <w:lang w:eastAsia="ru-RU"/>
        </w:rPr>
        <w:t xml:space="preserve"> должностной оклад работников </w:t>
      </w:r>
      <w:r w:rsidR="008B03D7">
        <w:rPr>
          <w:rFonts w:ascii="Times New Roman" w:hAnsi="Times New Roman"/>
          <w:sz w:val="28"/>
          <w:szCs w:val="28"/>
        </w:rPr>
        <w:t>муниципальных</w:t>
      </w:r>
      <w:r w:rsidR="008B03D7" w:rsidRPr="00B00A88">
        <w:rPr>
          <w:rFonts w:ascii="Times New Roman" w:hAnsi="Times New Roman"/>
          <w:sz w:val="28"/>
          <w:szCs w:val="28"/>
        </w:rPr>
        <w:t xml:space="preserve"> </w:t>
      </w:r>
      <w:r w:rsidR="00211BB6" w:rsidRPr="00B00A88">
        <w:rPr>
          <w:rFonts w:ascii="Times New Roman" w:eastAsia="Times New Roman" w:hAnsi="Times New Roman"/>
          <w:sz w:val="28"/>
          <w:szCs w:val="28"/>
          <w:lang w:eastAsia="ru-RU"/>
        </w:rPr>
        <w:t>организаций физической культуры и спорта</w:t>
      </w:r>
      <w:r w:rsidR="0003462B" w:rsidRPr="00B00A88">
        <w:rPr>
          <w:rFonts w:ascii="Times New Roman" w:eastAsia="Times New Roman" w:hAnsi="Times New Roman"/>
          <w:sz w:val="28"/>
          <w:szCs w:val="28"/>
          <w:lang w:eastAsia="ru-RU"/>
        </w:rPr>
        <w:t>;</w:t>
      </w:r>
    </w:p>
    <w:p w:rsidR="0003462B"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oMath>
      <w:r w:rsidR="001A752B" w:rsidRPr="00B00A88">
        <w:rPr>
          <w:rFonts w:ascii="Times New Roman" w:eastAsia="Times New Roman" w:hAnsi="Times New Roman"/>
          <w:sz w:val="28"/>
          <w:szCs w:val="28"/>
          <w:lang w:eastAsia="ru-RU"/>
        </w:rPr>
        <w:t>–</w:t>
      </w:r>
      <w:r w:rsidR="0003462B" w:rsidRPr="00B00A88">
        <w:rPr>
          <w:rFonts w:ascii="Times New Roman" w:eastAsia="Times New Roman" w:hAnsi="Times New Roman"/>
          <w:sz w:val="28"/>
          <w:szCs w:val="28"/>
          <w:lang w:eastAsia="ru-RU"/>
        </w:rPr>
        <w:t xml:space="preserve"> размер надбавки за наличие государственных наград.</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640D0A" w:rsidRPr="00B00A88" w:rsidRDefault="0003462B" w:rsidP="000A4F9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Размер надбавки за наличие отраслевых наград Российской Федерации, </w:t>
      </w:r>
      <w:r w:rsidR="00B240D5" w:rsidRPr="00B00A88">
        <w:rPr>
          <w:rFonts w:ascii="Times New Roman" w:eastAsia="Times New Roman" w:hAnsi="Times New Roman"/>
          <w:sz w:val="28"/>
          <w:szCs w:val="28"/>
          <w:lang w:eastAsia="ru-RU"/>
        </w:rPr>
        <w:t xml:space="preserve">Российской Советской Федеративной Социалистической Республики, </w:t>
      </w:r>
      <w:r w:rsidRPr="00B00A88">
        <w:rPr>
          <w:rFonts w:ascii="Times New Roman" w:eastAsia="Times New Roman" w:hAnsi="Times New Roman"/>
          <w:sz w:val="28"/>
          <w:szCs w:val="28"/>
          <w:lang w:eastAsia="ru-RU"/>
        </w:rPr>
        <w:t>Республики Татарстан, Союза Советских Социалистических Республик, союзных республик в с</w:t>
      </w:r>
      <w:r w:rsidRPr="00B00A88">
        <w:rPr>
          <w:rFonts w:ascii="Times New Roman" w:eastAsia="Times New Roman" w:hAnsi="Times New Roman"/>
          <w:sz w:val="28"/>
          <w:szCs w:val="28"/>
          <w:lang w:eastAsia="ru-RU"/>
        </w:rPr>
        <w:t>о</w:t>
      </w:r>
      <w:r w:rsidRPr="00B00A88">
        <w:rPr>
          <w:rFonts w:ascii="Times New Roman" w:eastAsia="Times New Roman" w:hAnsi="Times New Roman"/>
          <w:sz w:val="28"/>
          <w:szCs w:val="28"/>
          <w:lang w:eastAsia="ru-RU"/>
        </w:rPr>
        <w:t>ставе Союза Советских Социалистических Республик составляет 4 процент</w:t>
      </w:r>
      <w:r w:rsidR="00F303F9" w:rsidRPr="00B00A88">
        <w:rPr>
          <w:rFonts w:ascii="Times New Roman" w:eastAsia="Times New Roman" w:hAnsi="Times New Roman"/>
          <w:sz w:val="28"/>
          <w:szCs w:val="28"/>
          <w:lang w:eastAsia="ru-RU"/>
        </w:rPr>
        <w:t>а</w:t>
      </w:r>
      <w:r w:rsidR="000A4F98">
        <w:rPr>
          <w:rFonts w:ascii="Times New Roman" w:eastAsia="Times New Roman" w:hAnsi="Times New Roman"/>
          <w:sz w:val="28"/>
          <w:szCs w:val="28"/>
          <w:lang w:eastAsia="ru-RU"/>
        </w:rPr>
        <w:t>.</w:t>
      </w:r>
    </w:p>
    <w:p w:rsidR="00F303F9"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w:t>
      </w:r>
      <w:r w:rsidR="00B53902">
        <w:rPr>
          <w:rFonts w:ascii="Times New Roman" w:eastAsia="Times New Roman" w:hAnsi="Times New Roman"/>
          <w:sz w:val="28"/>
          <w:szCs w:val="28"/>
          <w:lang w:eastAsia="ru-RU"/>
        </w:rPr>
        <w:t>ым приказом М</w:t>
      </w:r>
      <w:r w:rsidRPr="00B00A88">
        <w:rPr>
          <w:rFonts w:ascii="Times New Roman" w:eastAsia="Times New Roman" w:hAnsi="Times New Roman"/>
          <w:sz w:val="28"/>
          <w:szCs w:val="28"/>
          <w:lang w:eastAsia="ru-RU"/>
        </w:rPr>
        <w:t>инистра образования</w:t>
      </w:r>
      <w:r w:rsidR="00B53902">
        <w:rPr>
          <w:rFonts w:ascii="Times New Roman" w:eastAsia="Times New Roman" w:hAnsi="Times New Roman"/>
          <w:sz w:val="28"/>
          <w:szCs w:val="28"/>
          <w:lang w:eastAsia="ru-RU"/>
        </w:rPr>
        <w:t xml:space="preserve"> и науки Российской Федерации (М</w:t>
      </w:r>
      <w:r w:rsidRPr="00B00A88">
        <w:rPr>
          <w:rFonts w:ascii="Times New Roman" w:eastAsia="Times New Roman" w:hAnsi="Times New Roman"/>
          <w:sz w:val="28"/>
          <w:szCs w:val="28"/>
          <w:lang w:eastAsia="ru-RU"/>
        </w:rPr>
        <w:t>инистра образования Российской Фед</w:t>
      </w:r>
      <w:r w:rsidRPr="00B00A88">
        <w:rPr>
          <w:rFonts w:ascii="Times New Roman" w:eastAsia="Times New Roman" w:hAnsi="Times New Roman"/>
          <w:sz w:val="28"/>
          <w:szCs w:val="28"/>
          <w:lang w:eastAsia="ru-RU"/>
        </w:rPr>
        <w:t>е</w:t>
      </w:r>
      <w:r w:rsidRPr="00B00A88">
        <w:rPr>
          <w:rFonts w:ascii="Times New Roman" w:eastAsia="Times New Roman" w:hAnsi="Times New Roman"/>
          <w:sz w:val="28"/>
          <w:szCs w:val="28"/>
          <w:lang w:eastAsia="ru-RU"/>
        </w:rPr>
        <w:t xml:space="preserve">рации) в соответствии с </w:t>
      </w:r>
      <w:hyperlink r:id="rId12" w:history="1">
        <w:r w:rsidRPr="00B00A88">
          <w:rPr>
            <w:rFonts w:ascii="Times New Roman" w:eastAsia="Times New Roman" w:hAnsi="Times New Roman"/>
            <w:sz w:val="28"/>
            <w:szCs w:val="28"/>
            <w:lang w:eastAsia="ru-RU"/>
          </w:rPr>
          <w:t>Порядком</w:t>
        </w:r>
      </w:hyperlink>
      <w:r w:rsidRPr="00B00A88">
        <w:rPr>
          <w:rFonts w:ascii="Times New Roman" w:eastAsia="Times New Roman" w:hAnsi="Times New Roman"/>
          <w:sz w:val="28"/>
          <w:szCs w:val="28"/>
          <w:lang w:eastAsia="ru-RU"/>
        </w:rPr>
        <w:t xml:space="preserve"> награждения ведомственными наградами Министерства образования и науки Российской Федерации (Министерства образования Российской Федерации).</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w:t>
      </w:r>
      <w:r w:rsidRPr="00B00A88">
        <w:rPr>
          <w:rFonts w:ascii="Times New Roman" w:eastAsia="Times New Roman" w:hAnsi="Times New Roman"/>
          <w:sz w:val="28"/>
          <w:szCs w:val="28"/>
          <w:lang w:eastAsia="ru-RU"/>
        </w:rPr>
        <w:t>а</w:t>
      </w:r>
      <w:r w:rsidRPr="00B00A88">
        <w:rPr>
          <w:rFonts w:ascii="Times New Roman" w:eastAsia="Times New Roman" w:hAnsi="Times New Roman"/>
          <w:sz w:val="28"/>
          <w:szCs w:val="28"/>
          <w:lang w:eastAsia="ru-RU"/>
        </w:rPr>
        <w:t>нии приказа министра образования и науки Республики Татарстан (министра обр</w:t>
      </w:r>
      <w:r w:rsidRPr="00B00A88">
        <w:rPr>
          <w:rFonts w:ascii="Times New Roman" w:eastAsia="Times New Roman" w:hAnsi="Times New Roman"/>
          <w:sz w:val="28"/>
          <w:szCs w:val="28"/>
          <w:lang w:eastAsia="ru-RU"/>
        </w:rPr>
        <w:t>а</w:t>
      </w:r>
      <w:r w:rsidRPr="00B00A88">
        <w:rPr>
          <w:rFonts w:ascii="Times New Roman" w:eastAsia="Times New Roman" w:hAnsi="Times New Roman"/>
          <w:sz w:val="28"/>
          <w:szCs w:val="28"/>
          <w:lang w:eastAsia="ru-RU"/>
        </w:rPr>
        <w:t>зов</w:t>
      </w:r>
      <w:r w:rsidRPr="00B00A88">
        <w:rPr>
          <w:rFonts w:ascii="Times New Roman" w:eastAsia="Times New Roman" w:hAnsi="Times New Roman"/>
          <w:sz w:val="28"/>
          <w:szCs w:val="28"/>
          <w:lang w:eastAsia="ru-RU"/>
        </w:rPr>
        <w:t>а</w:t>
      </w:r>
      <w:r w:rsidRPr="00B00A88">
        <w:rPr>
          <w:rFonts w:ascii="Times New Roman" w:eastAsia="Times New Roman" w:hAnsi="Times New Roman"/>
          <w:sz w:val="28"/>
          <w:szCs w:val="28"/>
          <w:lang w:eastAsia="ru-RU"/>
        </w:rPr>
        <w:t>ния Республики Татарстан).</w:t>
      </w:r>
    </w:p>
    <w:p w:rsidR="00211BB6" w:rsidRPr="00B00A88" w:rsidRDefault="00F303F9"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Перечень государственных </w:t>
      </w:r>
      <w:r w:rsidR="0003462B" w:rsidRPr="00B00A88">
        <w:rPr>
          <w:rFonts w:ascii="Times New Roman" w:eastAsia="Times New Roman" w:hAnsi="Times New Roman"/>
          <w:sz w:val="28"/>
          <w:szCs w:val="28"/>
          <w:lang w:eastAsia="ru-RU"/>
        </w:rPr>
        <w:t>и ведомственных наград, за наличие которых работникам образования предоставляются соот</w:t>
      </w:r>
      <w:r w:rsidR="00CE2632" w:rsidRPr="00B00A88">
        <w:rPr>
          <w:rFonts w:ascii="Times New Roman" w:eastAsia="Times New Roman" w:hAnsi="Times New Roman"/>
          <w:sz w:val="28"/>
          <w:szCs w:val="28"/>
          <w:lang w:eastAsia="ru-RU"/>
        </w:rPr>
        <w:t xml:space="preserve">ветствующие выплаты, приведен в </w:t>
      </w:r>
      <w:r w:rsidR="000A4F98">
        <w:rPr>
          <w:rFonts w:ascii="Times New Roman" w:eastAsia="Times New Roman" w:hAnsi="Times New Roman"/>
          <w:sz w:val="28"/>
          <w:szCs w:val="28"/>
          <w:lang w:eastAsia="ru-RU"/>
        </w:rPr>
        <w:t>та</w:t>
      </w:r>
      <w:r w:rsidR="000A4F98">
        <w:rPr>
          <w:rFonts w:ascii="Times New Roman" w:eastAsia="Times New Roman" w:hAnsi="Times New Roman"/>
          <w:sz w:val="28"/>
          <w:szCs w:val="28"/>
          <w:lang w:eastAsia="ru-RU"/>
        </w:rPr>
        <w:t>б</w:t>
      </w:r>
      <w:r w:rsidR="000A4F98">
        <w:rPr>
          <w:rFonts w:ascii="Times New Roman" w:eastAsia="Times New Roman" w:hAnsi="Times New Roman"/>
          <w:sz w:val="28"/>
          <w:szCs w:val="28"/>
          <w:lang w:eastAsia="ru-RU"/>
        </w:rPr>
        <w:t>лице </w:t>
      </w:r>
      <w:r w:rsidR="00CE2632" w:rsidRPr="00B00A88">
        <w:rPr>
          <w:rFonts w:ascii="Times New Roman" w:eastAsia="Times New Roman" w:hAnsi="Times New Roman"/>
          <w:sz w:val="28"/>
          <w:szCs w:val="28"/>
          <w:lang w:eastAsia="ru-RU"/>
        </w:rPr>
        <w:t xml:space="preserve">1 </w:t>
      </w:r>
      <w:r w:rsidR="0003462B" w:rsidRPr="00B00A88">
        <w:rPr>
          <w:rFonts w:ascii="Times New Roman" w:eastAsia="Times New Roman" w:hAnsi="Times New Roman"/>
          <w:sz w:val="28"/>
          <w:szCs w:val="28"/>
          <w:lang w:eastAsia="ru-RU"/>
        </w:rPr>
        <w:t>приложени</w:t>
      </w:r>
      <w:r w:rsidR="00CE2632" w:rsidRPr="00B00A88">
        <w:rPr>
          <w:rFonts w:ascii="Times New Roman" w:eastAsia="Times New Roman" w:hAnsi="Times New Roman"/>
          <w:sz w:val="28"/>
          <w:szCs w:val="28"/>
          <w:lang w:eastAsia="ru-RU"/>
        </w:rPr>
        <w:t>я</w:t>
      </w:r>
      <w:r w:rsidR="00211BB6" w:rsidRPr="00B00A88">
        <w:rPr>
          <w:rFonts w:ascii="Times New Roman" w:eastAsia="Times New Roman" w:hAnsi="Times New Roman"/>
          <w:sz w:val="28"/>
          <w:szCs w:val="28"/>
          <w:lang w:eastAsia="ru-RU"/>
        </w:rPr>
        <w:t xml:space="preserve"> к настоящему Положению.</w:t>
      </w:r>
    </w:p>
    <w:p w:rsidR="000A4F98" w:rsidRPr="00B00A88" w:rsidRDefault="0003462B" w:rsidP="00B5390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Установление размеров выплат за</w:t>
      </w:r>
      <w:r w:rsidR="0079248B" w:rsidRPr="00B00A88">
        <w:rPr>
          <w:rFonts w:ascii="Times New Roman" w:eastAsia="Times New Roman" w:hAnsi="Times New Roman"/>
          <w:sz w:val="28"/>
          <w:szCs w:val="28"/>
          <w:lang w:eastAsia="ru-RU"/>
        </w:rPr>
        <w:t xml:space="preserve"> наличие государственных наград</w:t>
      </w:r>
      <w:r w:rsidRPr="00B00A88">
        <w:rPr>
          <w:rFonts w:ascii="Times New Roman" w:eastAsia="Times New Roman" w:hAnsi="Times New Roman"/>
          <w:sz w:val="28"/>
          <w:szCs w:val="28"/>
          <w:lang w:eastAsia="ru-RU"/>
        </w:rPr>
        <w:t xml:space="preserve"> </w:t>
      </w:r>
      <w:r w:rsidRPr="00B00A88">
        <w:rPr>
          <w:rFonts w:ascii="Times New Roman" w:eastAsia="Times New Roman" w:hAnsi="Times New Roman"/>
          <w:sz w:val="28"/>
          <w:szCs w:val="28"/>
          <w:lang w:eastAsia="ru-RU"/>
        </w:rPr>
        <w:lastRenderedPageBreak/>
        <w:t>производится со дня присвоения государственной награды. Работникам образов</w:t>
      </w:r>
      <w:r w:rsidRPr="00B00A88">
        <w:rPr>
          <w:rFonts w:ascii="Times New Roman" w:eastAsia="Times New Roman" w:hAnsi="Times New Roman"/>
          <w:sz w:val="28"/>
          <w:szCs w:val="28"/>
          <w:lang w:eastAsia="ru-RU"/>
        </w:rPr>
        <w:t>а</w:t>
      </w:r>
      <w:r w:rsidRPr="00B00A88">
        <w:rPr>
          <w:rFonts w:ascii="Times New Roman" w:eastAsia="Times New Roman" w:hAnsi="Times New Roman"/>
          <w:sz w:val="28"/>
          <w:szCs w:val="28"/>
          <w:lang w:eastAsia="ru-RU"/>
        </w:rPr>
        <w:t xml:space="preserve">ния, имеющим две и более государственные награды, выплата за </w:t>
      </w:r>
      <w:r w:rsidR="00482A7E" w:rsidRPr="00B00A88">
        <w:rPr>
          <w:rFonts w:ascii="Times New Roman" w:eastAsia="Times New Roman" w:hAnsi="Times New Roman"/>
          <w:sz w:val="28"/>
          <w:szCs w:val="28"/>
          <w:lang w:eastAsia="ru-RU"/>
        </w:rPr>
        <w:t xml:space="preserve">их </w:t>
      </w:r>
      <w:r w:rsidRPr="00B00A88">
        <w:rPr>
          <w:rFonts w:ascii="Times New Roman" w:eastAsia="Times New Roman" w:hAnsi="Times New Roman"/>
          <w:sz w:val="28"/>
          <w:szCs w:val="28"/>
          <w:lang w:eastAsia="ru-RU"/>
        </w:rPr>
        <w:t>наличие уст</w:t>
      </w:r>
      <w:r w:rsidRPr="00B00A88">
        <w:rPr>
          <w:rFonts w:ascii="Times New Roman" w:eastAsia="Times New Roman" w:hAnsi="Times New Roman"/>
          <w:sz w:val="28"/>
          <w:szCs w:val="28"/>
          <w:lang w:eastAsia="ru-RU"/>
        </w:rPr>
        <w:t>а</w:t>
      </w:r>
      <w:r w:rsidRPr="00B00A88">
        <w:rPr>
          <w:rFonts w:ascii="Times New Roman" w:eastAsia="Times New Roman" w:hAnsi="Times New Roman"/>
          <w:sz w:val="28"/>
          <w:szCs w:val="28"/>
          <w:lang w:eastAsia="ru-RU"/>
        </w:rPr>
        <w:t>навл</w:t>
      </w:r>
      <w:r w:rsidRPr="00B00A88">
        <w:rPr>
          <w:rFonts w:ascii="Times New Roman" w:eastAsia="Times New Roman" w:hAnsi="Times New Roman"/>
          <w:sz w:val="28"/>
          <w:szCs w:val="28"/>
          <w:lang w:eastAsia="ru-RU"/>
        </w:rPr>
        <w:t>и</w:t>
      </w:r>
      <w:r w:rsidRPr="00B00A88">
        <w:rPr>
          <w:rFonts w:ascii="Times New Roman" w:eastAsia="Times New Roman" w:hAnsi="Times New Roman"/>
          <w:sz w:val="28"/>
          <w:szCs w:val="28"/>
          <w:lang w:eastAsia="ru-RU"/>
        </w:rPr>
        <w:t>вается по одной из государственных наград по выбору работника образования.</w:t>
      </w:r>
    </w:p>
    <w:p w:rsidR="0003462B" w:rsidRPr="00B00A88" w:rsidRDefault="00211BB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w:t>
      </w:r>
      <w:r w:rsidR="0003462B" w:rsidRPr="00B00A88">
        <w:rPr>
          <w:rFonts w:ascii="Times New Roman" w:eastAsia="Times New Roman" w:hAnsi="Times New Roman"/>
          <w:sz w:val="28"/>
          <w:szCs w:val="28"/>
          <w:lang w:eastAsia="ru-RU"/>
        </w:rPr>
        <w:t>.</w:t>
      </w:r>
      <w:r w:rsidRPr="00B00A88">
        <w:rPr>
          <w:rFonts w:ascii="Times New Roman" w:eastAsia="Times New Roman" w:hAnsi="Times New Roman"/>
          <w:sz w:val="28"/>
          <w:szCs w:val="28"/>
          <w:lang w:eastAsia="ru-RU"/>
        </w:rPr>
        <w:t>3</w:t>
      </w:r>
      <w:r w:rsidR="0003462B" w:rsidRPr="00B00A88">
        <w:rPr>
          <w:rFonts w:ascii="Times New Roman" w:eastAsia="Times New Roman" w:hAnsi="Times New Roman"/>
          <w:sz w:val="28"/>
          <w:szCs w:val="28"/>
          <w:lang w:eastAsia="ru-RU"/>
        </w:rPr>
        <w:t xml:space="preserve">. Выплаты за стаж работы по профилю устанавливаются по группам </w:t>
      </w:r>
      <w:r w:rsidR="00482A7E" w:rsidRPr="00B00A88">
        <w:rPr>
          <w:rFonts w:ascii="Times New Roman" w:eastAsia="Times New Roman" w:hAnsi="Times New Roman"/>
          <w:sz w:val="28"/>
          <w:szCs w:val="28"/>
          <w:lang w:eastAsia="ru-RU"/>
        </w:rPr>
        <w:t xml:space="preserve">по стажу </w:t>
      </w:r>
      <w:r w:rsidR="00C879BA">
        <w:rPr>
          <w:rFonts w:ascii="Times New Roman" w:eastAsia="Times New Roman" w:hAnsi="Times New Roman"/>
          <w:sz w:val="28"/>
          <w:szCs w:val="28"/>
          <w:lang w:eastAsia="ru-RU"/>
        </w:rPr>
        <w:t xml:space="preserve">в разрезе профессиональных </w:t>
      </w:r>
      <w:r w:rsidR="0003462B" w:rsidRPr="00B00A88">
        <w:rPr>
          <w:rFonts w:ascii="Times New Roman" w:eastAsia="Times New Roman" w:hAnsi="Times New Roman"/>
          <w:sz w:val="28"/>
          <w:szCs w:val="28"/>
          <w:lang w:eastAsia="ru-RU"/>
        </w:rPr>
        <w:t>квалификационных групп и квалификационных уровней в зависимости от продолжительности работы по профилю и рассчитываются по формуле:</w:t>
      </w:r>
    </w:p>
    <w:p w:rsidR="0003462B" w:rsidRPr="000A4F98" w:rsidRDefault="0003462B" w:rsidP="000A4F98">
      <w:pPr>
        <w:widowControl w:val="0"/>
        <w:autoSpaceDE w:val="0"/>
        <w:autoSpaceDN w:val="0"/>
        <w:spacing w:after="0" w:line="240" w:lineRule="auto"/>
        <w:jc w:val="both"/>
        <w:rPr>
          <w:rFonts w:ascii="Times New Roman" w:eastAsia="Times New Roman" w:hAnsi="Times New Roman"/>
          <w:sz w:val="20"/>
          <w:szCs w:val="28"/>
          <w:lang w:eastAsia="ru-RU"/>
        </w:rPr>
      </w:pPr>
    </w:p>
    <w:p w:rsidR="0003462B" w:rsidRPr="00B00A88" w:rsidRDefault="00637506" w:rsidP="00B00A8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oMath>
      </m:oMathPara>
    </w:p>
    <w:p w:rsidR="0003462B" w:rsidRPr="000A4F98" w:rsidRDefault="0003462B" w:rsidP="000A4F98">
      <w:pPr>
        <w:widowControl w:val="0"/>
        <w:autoSpaceDE w:val="0"/>
        <w:autoSpaceDN w:val="0"/>
        <w:spacing w:after="0" w:line="240" w:lineRule="auto"/>
        <w:jc w:val="both"/>
        <w:rPr>
          <w:rFonts w:ascii="Times New Roman" w:eastAsia="Times New Roman" w:hAnsi="Times New Roman"/>
          <w:sz w:val="20"/>
          <w:szCs w:val="28"/>
          <w:lang w:eastAsia="ru-RU"/>
        </w:rPr>
      </w:pP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03462B"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oMath>
      <w:r w:rsidR="00482A7E" w:rsidRPr="00B00A88">
        <w:rPr>
          <w:rFonts w:ascii="Times New Roman" w:eastAsia="Times New Roman" w:hAnsi="Times New Roman"/>
          <w:sz w:val="28"/>
          <w:szCs w:val="28"/>
          <w:lang w:eastAsia="ru-RU"/>
        </w:rPr>
        <w:t>–</w:t>
      </w:r>
      <w:r w:rsidR="0003462B" w:rsidRPr="00B00A88">
        <w:rPr>
          <w:rFonts w:ascii="Times New Roman" w:eastAsia="Times New Roman" w:hAnsi="Times New Roman"/>
          <w:sz w:val="28"/>
          <w:szCs w:val="28"/>
          <w:lang w:eastAsia="ru-RU"/>
        </w:rPr>
        <w:t xml:space="preserve"> выплата за стаж работы по профилю;</w:t>
      </w:r>
    </w:p>
    <w:p w:rsidR="00186D0F"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482A7E" w:rsidRPr="00B00A88">
        <w:rPr>
          <w:rFonts w:ascii="Times New Roman" w:eastAsia="Times New Roman" w:hAnsi="Times New Roman"/>
          <w:sz w:val="28"/>
          <w:szCs w:val="28"/>
          <w:lang w:eastAsia="ru-RU"/>
        </w:rPr>
        <w:t>–</w:t>
      </w:r>
      <w:r w:rsidR="00186D0F" w:rsidRPr="00B00A88">
        <w:rPr>
          <w:rFonts w:ascii="Times New Roman" w:eastAsia="Times New Roman" w:hAnsi="Times New Roman"/>
          <w:sz w:val="28"/>
          <w:szCs w:val="28"/>
          <w:lang w:eastAsia="ru-RU"/>
        </w:rPr>
        <w:t xml:space="preserve"> должностной оклад работников </w:t>
      </w:r>
      <w:r w:rsidR="008B03D7">
        <w:rPr>
          <w:rFonts w:ascii="Times New Roman" w:hAnsi="Times New Roman"/>
          <w:sz w:val="28"/>
          <w:szCs w:val="28"/>
        </w:rPr>
        <w:t>муниципальных</w:t>
      </w:r>
      <w:r w:rsidR="008B03D7" w:rsidRPr="00B00A88">
        <w:rPr>
          <w:rFonts w:ascii="Times New Roman" w:hAnsi="Times New Roman"/>
          <w:sz w:val="28"/>
          <w:szCs w:val="28"/>
        </w:rPr>
        <w:t xml:space="preserve"> </w:t>
      </w:r>
      <w:r w:rsidR="00211BB6" w:rsidRPr="00B00A88">
        <w:rPr>
          <w:rFonts w:ascii="Times New Roman" w:eastAsia="Times New Roman" w:hAnsi="Times New Roman"/>
          <w:sz w:val="28"/>
          <w:szCs w:val="28"/>
          <w:lang w:eastAsia="ru-RU"/>
        </w:rPr>
        <w:t>организаций физической культуры и спорта</w:t>
      </w:r>
      <w:r w:rsidR="00186D0F" w:rsidRPr="00B00A88">
        <w:rPr>
          <w:rFonts w:ascii="Times New Roman" w:eastAsia="Times New Roman" w:hAnsi="Times New Roman"/>
          <w:sz w:val="28"/>
          <w:szCs w:val="28"/>
          <w:lang w:eastAsia="ru-RU"/>
        </w:rPr>
        <w:t>;</w:t>
      </w:r>
    </w:p>
    <w:p w:rsidR="0003462B" w:rsidRDefault="00637506" w:rsidP="004C048E">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oMath>
      <w:r w:rsidR="00482A7E" w:rsidRPr="00B00A88">
        <w:rPr>
          <w:rFonts w:ascii="Times New Roman" w:eastAsia="Times New Roman" w:hAnsi="Times New Roman"/>
          <w:sz w:val="28"/>
          <w:szCs w:val="28"/>
          <w:lang w:eastAsia="ru-RU"/>
        </w:rPr>
        <w:t>–</w:t>
      </w:r>
      <w:r w:rsidR="0003462B" w:rsidRPr="00B00A88">
        <w:rPr>
          <w:rFonts w:ascii="Times New Roman" w:eastAsia="Times New Roman" w:hAnsi="Times New Roman"/>
          <w:sz w:val="28"/>
          <w:szCs w:val="28"/>
          <w:lang w:eastAsia="ru-RU"/>
        </w:rPr>
        <w:t xml:space="preserve"> размер надбавки за стаж работы по профилю</w:t>
      </w:r>
      <w:r w:rsidR="00482A7E" w:rsidRPr="00B00A88">
        <w:rPr>
          <w:rFonts w:ascii="Times New Roman" w:eastAsia="Times New Roman" w:hAnsi="Times New Roman"/>
          <w:sz w:val="28"/>
          <w:szCs w:val="28"/>
          <w:lang w:eastAsia="ru-RU"/>
        </w:rPr>
        <w:t xml:space="preserve">, который </w:t>
      </w:r>
      <w:r w:rsidR="0003462B" w:rsidRPr="00B00A88">
        <w:rPr>
          <w:rFonts w:ascii="Times New Roman" w:eastAsia="Times New Roman" w:hAnsi="Times New Roman"/>
          <w:sz w:val="28"/>
          <w:szCs w:val="28"/>
          <w:lang w:eastAsia="ru-RU"/>
        </w:rPr>
        <w:t>приведен в</w:t>
      </w:r>
      <w:r w:rsidR="000A4F98">
        <w:rPr>
          <w:rFonts w:ascii="Times New Roman" w:eastAsia="Times New Roman" w:hAnsi="Times New Roman"/>
          <w:sz w:val="28"/>
          <w:szCs w:val="28"/>
          <w:lang w:eastAsia="ru-RU"/>
        </w:rPr>
        <w:t xml:space="preserve"> таблице </w:t>
      </w:r>
      <w:r w:rsidR="00540B30" w:rsidRPr="00B00A88">
        <w:rPr>
          <w:rFonts w:ascii="Times New Roman" w:eastAsia="Times New Roman" w:hAnsi="Times New Roman"/>
          <w:sz w:val="28"/>
          <w:szCs w:val="28"/>
          <w:lang w:eastAsia="ru-RU"/>
        </w:rPr>
        <w:t>4</w:t>
      </w:r>
      <w:r w:rsidR="0003462B" w:rsidRPr="00B00A88">
        <w:rPr>
          <w:rFonts w:ascii="Times New Roman" w:eastAsia="Times New Roman" w:hAnsi="Times New Roman"/>
          <w:sz w:val="28"/>
          <w:szCs w:val="28"/>
          <w:lang w:eastAsia="ru-RU"/>
        </w:rPr>
        <w:t>.</w:t>
      </w:r>
    </w:p>
    <w:p w:rsidR="0003462B" w:rsidRPr="00B00A88" w:rsidRDefault="0003462B" w:rsidP="00B00A8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Таблица</w:t>
      </w:r>
      <w:r w:rsidR="00540B30" w:rsidRPr="00B00A88">
        <w:rPr>
          <w:rFonts w:ascii="Times New Roman" w:eastAsia="Times New Roman" w:hAnsi="Times New Roman"/>
          <w:sz w:val="28"/>
          <w:szCs w:val="28"/>
          <w:lang w:eastAsia="ru-RU"/>
        </w:rPr>
        <w:t>4</w:t>
      </w:r>
    </w:p>
    <w:p w:rsidR="0003462B" w:rsidRPr="00B00A88" w:rsidRDefault="0003462B" w:rsidP="000A4F98">
      <w:pPr>
        <w:widowControl w:val="0"/>
        <w:autoSpaceDE w:val="0"/>
        <w:autoSpaceDN w:val="0"/>
        <w:spacing w:after="0" w:line="240" w:lineRule="auto"/>
        <w:jc w:val="both"/>
        <w:rPr>
          <w:rFonts w:ascii="Times New Roman" w:eastAsia="Times New Roman" w:hAnsi="Times New Roman"/>
          <w:sz w:val="28"/>
          <w:szCs w:val="28"/>
          <w:lang w:eastAsia="ru-RU"/>
        </w:rPr>
      </w:pPr>
    </w:p>
    <w:p w:rsidR="0003462B" w:rsidRPr="00B00A88" w:rsidRDefault="00482A7E" w:rsidP="00B00A8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Размеры надбавок за стаж работы по профилю</w:t>
      </w:r>
    </w:p>
    <w:p w:rsidR="00AB26FD" w:rsidRPr="00B00A88" w:rsidRDefault="00AB26FD" w:rsidP="000A4F98">
      <w:pPr>
        <w:widowControl w:val="0"/>
        <w:autoSpaceDE w:val="0"/>
        <w:autoSpaceDN w:val="0"/>
        <w:spacing w:after="0" w:line="240" w:lineRule="auto"/>
        <w:rPr>
          <w:rFonts w:ascii="Times New Roman" w:eastAsia="Times New Roman" w:hAnsi="Times New Roman"/>
          <w:sz w:val="28"/>
          <w:szCs w:val="28"/>
          <w:lang w:eastAsia="ru-RU"/>
        </w:rPr>
      </w:pPr>
    </w:p>
    <w:tbl>
      <w:tblPr>
        <w:tblW w:w="1034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3828"/>
        <w:gridCol w:w="2064"/>
        <w:gridCol w:w="1984"/>
        <w:gridCol w:w="2472"/>
      </w:tblGrid>
      <w:tr w:rsidR="00AB26FD" w:rsidRPr="00B53902" w:rsidTr="00640D0A">
        <w:trPr>
          <w:trHeight w:val="454"/>
        </w:trPr>
        <w:tc>
          <w:tcPr>
            <w:tcW w:w="3828" w:type="dxa"/>
          </w:tcPr>
          <w:p w:rsidR="00AB26FD" w:rsidRPr="00B53902" w:rsidRDefault="00C879BA" w:rsidP="00B00A88">
            <w:pPr>
              <w:widowControl w:val="0"/>
              <w:autoSpaceDE w:val="0"/>
              <w:autoSpaceDN w:val="0"/>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Наименование профессиональной </w:t>
            </w:r>
            <w:r w:rsidR="00AB26FD" w:rsidRPr="00B53902">
              <w:rPr>
                <w:rFonts w:ascii="Times New Roman" w:eastAsia="Times New Roman" w:hAnsi="Times New Roman"/>
                <w:sz w:val="24"/>
                <w:szCs w:val="28"/>
                <w:lang w:eastAsia="ru-RU"/>
              </w:rPr>
              <w:t>квалификационной группы</w:t>
            </w:r>
          </w:p>
        </w:tc>
        <w:tc>
          <w:tcPr>
            <w:tcW w:w="2064" w:type="dxa"/>
          </w:tcPr>
          <w:p w:rsidR="00AB26FD" w:rsidRPr="00B53902" w:rsidRDefault="00AB26FD"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Квалификационный уровень</w:t>
            </w:r>
          </w:p>
        </w:tc>
        <w:tc>
          <w:tcPr>
            <w:tcW w:w="1984" w:type="dxa"/>
          </w:tcPr>
          <w:p w:rsidR="00AB26FD" w:rsidRPr="00B53902" w:rsidRDefault="005F6BA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Г</w:t>
            </w:r>
            <w:r w:rsidR="00AB26FD" w:rsidRPr="00B53902">
              <w:rPr>
                <w:rFonts w:ascii="Times New Roman" w:eastAsia="Times New Roman" w:hAnsi="Times New Roman"/>
                <w:sz w:val="24"/>
                <w:szCs w:val="28"/>
                <w:lang w:eastAsia="ru-RU"/>
              </w:rPr>
              <w:t>руппа</w:t>
            </w:r>
          </w:p>
          <w:p w:rsidR="005F6BA8" w:rsidRPr="00B53902" w:rsidRDefault="005F6BA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по стажу</w:t>
            </w:r>
          </w:p>
        </w:tc>
        <w:tc>
          <w:tcPr>
            <w:tcW w:w="2472" w:type="dxa"/>
          </w:tcPr>
          <w:p w:rsidR="00AB26FD" w:rsidRPr="00B53902" w:rsidRDefault="00AB26FD"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Размер надбавки, процентов</w:t>
            </w:r>
          </w:p>
        </w:tc>
      </w:tr>
    </w:tbl>
    <w:p w:rsidR="00AB26FD" w:rsidRPr="000A4F98" w:rsidRDefault="00AB26FD" w:rsidP="000A4F98">
      <w:pPr>
        <w:widowControl w:val="0"/>
        <w:autoSpaceDE w:val="0"/>
        <w:autoSpaceDN w:val="0"/>
        <w:spacing w:after="0" w:line="240" w:lineRule="auto"/>
        <w:jc w:val="both"/>
        <w:rPr>
          <w:rFonts w:ascii="Times New Roman" w:eastAsia="Times New Roman" w:hAnsi="Times New Roman"/>
          <w:sz w:val="2"/>
          <w:szCs w:val="2"/>
          <w:lang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3828"/>
        <w:gridCol w:w="2064"/>
        <w:gridCol w:w="1984"/>
        <w:gridCol w:w="2472"/>
      </w:tblGrid>
      <w:tr w:rsidR="00380F58" w:rsidRPr="00B53902" w:rsidTr="00640D0A">
        <w:tc>
          <w:tcPr>
            <w:tcW w:w="3828" w:type="dxa"/>
            <w:vMerge w:val="restart"/>
          </w:tcPr>
          <w:p w:rsidR="0003462B" w:rsidRPr="00B53902"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Должности педагогических работников</w:t>
            </w:r>
          </w:p>
        </w:tc>
        <w:tc>
          <w:tcPr>
            <w:tcW w:w="2064" w:type="dxa"/>
            <w:vMerge w:val="restart"/>
          </w:tcPr>
          <w:p w:rsidR="00B53902" w:rsidRDefault="005F6BA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 xml:space="preserve">первый – </w:t>
            </w:r>
          </w:p>
          <w:p w:rsidR="0003462B" w:rsidRPr="00B53902" w:rsidRDefault="005F6BA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четвертый</w:t>
            </w:r>
          </w:p>
        </w:tc>
        <w:tc>
          <w:tcPr>
            <w:tcW w:w="1984" w:type="dxa"/>
          </w:tcPr>
          <w:p w:rsidR="0003462B" w:rsidRPr="00B53902" w:rsidRDefault="0003462B"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2 до 6 лет</w:t>
            </w:r>
          </w:p>
        </w:tc>
        <w:tc>
          <w:tcPr>
            <w:tcW w:w="2472" w:type="dxa"/>
          </w:tcPr>
          <w:p w:rsidR="0003462B" w:rsidRPr="00B53902" w:rsidRDefault="00211BB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03462B"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5</w:t>
            </w:r>
          </w:p>
        </w:tc>
      </w:tr>
      <w:tr w:rsidR="00380F58" w:rsidRPr="00B53902" w:rsidTr="00640D0A">
        <w:tc>
          <w:tcPr>
            <w:tcW w:w="3828" w:type="dxa"/>
            <w:vMerge/>
          </w:tcPr>
          <w:p w:rsidR="0003462B" w:rsidRPr="00B53902" w:rsidRDefault="0003462B" w:rsidP="00B00A88">
            <w:pPr>
              <w:spacing w:after="0" w:line="240" w:lineRule="auto"/>
              <w:rPr>
                <w:rFonts w:ascii="Times New Roman" w:eastAsia="Times New Roman" w:hAnsi="Times New Roman"/>
                <w:sz w:val="24"/>
                <w:szCs w:val="28"/>
                <w:lang w:eastAsia="ru-RU"/>
              </w:rPr>
            </w:pPr>
          </w:p>
        </w:tc>
        <w:tc>
          <w:tcPr>
            <w:tcW w:w="2064" w:type="dxa"/>
            <w:vMerge/>
          </w:tcPr>
          <w:p w:rsidR="0003462B" w:rsidRPr="00B53902" w:rsidRDefault="0003462B" w:rsidP="00B00A88">
            <w:pPr>
              <w:spacing w:after="0" w:line="240" w:lineRule="auto"/>
              <w:jc w:val="center"/>
              <w:rPr>
                <w:rFonts w:ascii="Times New Roman" w:eastAsia="Times New Roman" w:hAnsi="Times New Roman"/>
                <w:sz w:val="24"/>
                <w:szCs w:val="28"/>
                <w:lang w:eastAsia="ru-RU"/>
              </w:rPr>
            </w:pPr>
          </w:p>
        </w:tc>
        <w:tc>
          <w:tcPr>
            <w:tcW w:w="1984" w:type="dxa"/>
          </w:tcPr>
          <w:p w:rsidR="0003462B" w:rsidRPr="00B53902" w:rsidRDefault="0003462B"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6 до 10 лет</w:t>
            </w:r>
          </w:p>
        </w:tc>
        <w:tc>
          <w:tcPr>
            <w:tcW w:w="2472" w:type="dxa"/>
          </w:tcPr>
          <w:p w:rsidR="0003462B" w:rsidRPr="00B53902" w:rsidRDefault="00211BB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2</w:t>
            </w:r>
            <w:r w:rsidR="0003462B"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2</w:t>
            </w:r>
            <w:r w:rsidR="00421AC7" w:rsidRPr="00B53902">
              <w:rPr>
                <w:rFonts w:ascii="Times New Roman" w:eastAsia="Times New Roman" w:hAnsi="Times New Roman"/>
                <w:sz w:val="24"/>
                <w:szCs w:val="28"/>
                <w:lang w:eastAsia="ru-RU"/>
              </w:rPr>
              <w:t>5</w:t>
            </w:r>
          </w:p>
        </w:tc>
      </w:tr>
      <w:tr w:rsidR="00380F58" w:rsidRPr="00B53902" w:rsidTr="00640D0A">
        <w:tc>
          <w:tcPr>
            <w:tcW w:w="3828" w:type="dxa"/>
            <w:vMerge/>
          </w:tcPr>
          <w:p w:rsidR="0003462B" w:rsidRPr="00B53902" w:rsidRDefault="0003462B" w:rsidP="00B00A88">
            <w:pPr>
              <w:spacing w:after="0" w:line="240" w:lineRule="auto"/>
              <w:rPr>
                <w:rFonts w:ascii="Times New Roman" w:eastAsia="Times New Roman" w:hAnsi="Times New Roman"/>
                <w:sz w:val="24"/>
                <w:szCs w:val="28"/>
                <w:lang w:eastAsia="ru-RU"/>
              </w:rPr>
            </w:pPr>
          </w:p>
        </w:tc>
        <w:tc>
          <w:tcPr>
            <w:tcW w:w="2064" w:type="dxa"/>
            <w:vMerge/>
          </w:tcPr>
          <w:p w:rsidR="0003462B" w:rsidRPr="00B53902" w:rsidRDefault="0003462B" w:rsidP="00B00A88">
            <w:pPr>
              <w:spacing w:after="0" w:line="240" w:lineRule="auto"/>
              <w:jc w:val="center"/>
              <w:rPr>
                <w:rFonts w:ascii="Times New Roman" w:eastAsia="Times New Roman" w:hAnsi="Times New Roman"/>
                <w:sz w:val="24"/>
                <w:szCs w:val="28"/>
                <w:lang w:eastAsia="ru-RU"/>
              </w:rPr>
            </w:pPr>
          </w:p>
        </w:tc>
        <w:tc>
          <w:tcPr>
            <w:tcW w:w="1984" w:type="dxa"/>
          </w:tcPr>
          <w:p w:rsidR="0003462B" w:rsidRPr="00B53902" w:rsidRDefault="0003462B"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10 до 15 лет</w:t>
            </w:r>
          </w:p>
        </w:tc>
        <w:tc>
          <w:tcPr>
            <w:tcW w:w="2472" w:type="dxa"/>
          </w:tcPr>
          <w:p w:rsidR="0003462B" w:rsidRPr="00B53902" w:rsidRDefault="00211BB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2</w:t>
            </w:r>
            <w:r w:rsidR="0003462B"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75</w:t>
            </w:r>
          </w:p>
        </w:tc>
      </w:tr>
      <w:tr w:rsidR="00380F58" w:rsidRPr="00B53902" w:rsidTr="00640D0A">
        <w:tc>
          <w:tcPr>
            <w:tcW w:w="3828" w:type="dxa"/>
            <w:vMerge/>
          </w:tcPr>
          <w:p w:rsidR="0003462B" w:rsidRPr="00B53902" w:rsidRDefault="0003462B" w:rsidP="00B00A88">
            <w:pPr>
              <w:spacing w:after="0" w:line="240" w:lineRule="auto"/>
              <w:rPr>
                <w:rFonts w:ascii="Times New Roman" w:eastAsia="Times New Roman" w:hAnsi="Times New Roman"/>
                <w:sz w:val="24"/>
                <w:szCs w:val="28"/>
                <w:lang w:eastAsia="ru-RU"/>
              </w:rPr>
            </w:pPr>
          </w:p>
        </w:tc>
        <w:tc>
          <w:tcPr>
            <w:tcW w:w="2064" w:type="dxa"/>
            <w:vMerge/>
          </w:tcPr>
          <w:p w:rsidR="0003462B" w:rsidRPr="00B53902" w:rsidRDefault="0003462B" w:rsidP="00B00A88">
            <w:pPr>
              <w:spacing w:after="0" w:line="240" w:lineRule="auto"/>
              <w:jc w:val="center"/>
              <w:rPr>
                <w:rFonts w:ascii="Times New Roman" w:eastAsia="Times New Roman" w:hAnsi="Times New Roman"/>
                <w:sz w:val="24"/>
                <w:szCs w:val="28"/>
                <w:lang w:eastAsia="ru-RU"/>
              </w:rPr>
            </w:pPr>
          </w:p>
        </w:tc>
        <w:tc>
          <w:tcPr>
            <w:tcW w:w="1984" w:type="dxa"/>
          </w:tcPr>
          <w:p w:rsidR="0003462B" w:rsidRPr="00B53902" w:rsidRDefault="0003462B"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свыше 15 лет</w:t>
            </w:r>
          </w:p>
        </w:tc>
        <w:tc>
          <w:tcPr>
            <w:tcW w:w="2472" w:type="dxa"/>
          </w:tcPr>
          <w:p w:rsidR="0003462B" w:rsidRPr="00B53902" w:rsidRDefault="00211BB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3</w:t>
            </w:r>
            <w:r w:rsidR="0003462B" w:rsidRPr="00B53902">
              <w:rPr>
                <w:rFonts w:ascii="Times New Roman" w:eastAsia="Times New Roman" w:hAnsi="Times New Roman"/>
                <w:sz w:val="24"/>
                <w:szCs w:val="28"/>
                <w:lang w:val="en-US" w:eastAsia="ru-RU"/>
              </w:rPr>
              <w:t>,</w:t>
            </w:r>
            <w:r w:rsidRPr="00B53902">
              <w:rPr>
                <w:rFonts w:ascii="Times New Roman" w:eastAsia="Times New Roman" w:hAnsi="Times New Roman"/>
                <w:sz w:val="24"/>
                <w:szCs w:val="28"/>
                <w:lang w:eastAsia="ru-RU"/>
              </w:rPr>
              <w:t>2</w:t>
            </w:r>
            <w:r w:rsidR="00421AC7" w:rsidRPr="00B53902">
              <w:rPr>
                <w:rFonts w:ascii="Times New Roman" w:eastAsia="Times New Roman" w:hAnsi="Times New Roman"/>
                <w:sz w:val="24"/>
                <w:szCs w:val="28"/>
                <w:lang w:eastAsia="ru-RU"/>
              </w:rPr>
              <w:t>5</w:t>
            </w:r>
          </w:p>
        </w:tc>
      </w:tr>
      <w:tr w:rsidR="00380F58" w:rsidRPr="00B53902" w:rsidTr="00640D0A">
        <w:tc>
          <w:tcPr>
            <w:tcW w:w="3828" w:type="dxa"/>
            <w:vMerge w:val="restart"/>
          </w:tcPr>
          <w:p w:rsidR="0004040E" w:rsidRPr="00B53902" w:rsidRDefault="0004040E"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Должности руководителей структурных подразделений</w:t>
            </w:r>
          </w:p>
        </w:tc>
        <w:tc>
          <w:tcPr>
            <w:tcW w:w="2064" w:type="dxa"/>
            <w:vMerge w:val="restart"/>
          </w:tcPr>
          <w:p w:rsidR="0004040E" w:rsidRPr="00B53902" w:rsidRDefault="005F6BA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первый – второй</w:t>
            </w:r>
          </w:p>
        </w:tc>
        <w:tc>
          <w:tcPr>
            <w:tcW w:w="1984" w:type="dxa"/>
          </w:tcPr>
          <w:p w:rsidR="0004040E" w:rsidRPr="00B53902" w:rsidRDefault="0004040E"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2 до 6 лет</w:t>
            </w:r>
          </w:p>
        </w:tc>
        <w:tc>
          <w:tcPr>
            <w:tcW w:w="2472" w:type="dxa"/>
          </w:tcPr>
          <w:p w:rsidR="0004040E" w:rsidRPr="00B53902" w:rsidRDefault="00211BB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1</w:t>
            </w:r>
            <w:r w:rsidR="0004040E"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5</w:t>
            </w:r>
          </w:p>
        </w:tc>
      </w:tr>
      <w:tr w:rsidR="00380F58" w:rsidRPr="00B53902" w:rsidTr="00640D0A">
        <w:tc>
          <w:tcPr>
            <w:tcW w:w="3828" w:type="dxa"/>
            <w:vMerge/>
          </w:tcPr>
          <w:p w:rsidR="0004040E" w:rsidRPr="00B53902" w:rsidRDefault="0004040E" w:rsidP="00B00A88">
            <w:pPr>
              <w:spacing w:after="0" w:line="240" w:lineRule="auto"/>
              <w:ind w:firstLine="567"/>
              <w:rPr>
                <w:rFonts w:ascii="Times New Roman" w:eastAsia="Times New Roman" w:hAnsi="Times New Roman"/>
                <w:sz w:val="24"/>
                <w:szCs w:val="28"/>
                <w:lang w:eastAsia="ru-RU"/>
              </w:rPr>
            </w:pPr>
          </w:p>
        </w:tc>
        <w:tc>
          <w:tcPr>
            <w:tcW w:w="2064" w:type="dxa"/>
            <w:vMerge/>
          </w:tcPr>
          <w:p w:rsidR="0004040E" w:rsidRPr="00B53902" w:rsidRDefault="0004040E" w:rsidP="00B00A88">
            <w:pPr>
              <w:spacing w:after="0" w:line="240" w:lineRule="auto"/>
              <w:rPr>
                <w:rFonts w:ascii="Times New Roman" w:eastAsia="Times New Roman" w:hAnsi="Times New Roman"/>
                <w:sz w:val="24"/>
                <w:szCs w:val="28"/>
                <w:lang w:eastAsia="ru-RU"/>
              </w:rPr>
            </w:pPr>
          </w:p>
        </w:tc>
        <w:tc>
          <w:tcPr>
            <w:tcW w:w="1984" w:type="dxa"/>
          </w:tcPr>
          <w:p w:rsidR="0004040E" w:rsidRPr="00B53902" w:rsidRDefault="0004040E"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6 до 10 лет</w:t>
            </w:r>
          </w:p>
        </w:tc>
        <w:tc>
          <w:tcPr>
            <w:tcW w:w="2472" w:type="dxa"/>
          </w:tcPr>
          <w:p w:rsidR="0004040E" w:rsidRPr="00B53902" w:rsidRDefault="00211BB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2</w:t>
            </w:r>
            <w:r w:rsidR="0004040E"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2</w:t>
            </w:r>
            <w:r w:rsidR="0004040E" w:rsidRPr="00B53902">
              <w:rPr>
                <w:rFonts w:ascii="Times New Roman" w:eastAsia="Times New Roman" w:hAnsi="Times New Roman"/>
                <w:sz w:val="24"/>
                <w:szCs w:val="28"/>
                <w:lang w:eastAsia="ru-RU"/>
              </w:rPr>
              <w:t>5</w:t>
            </w:r>
          </w:p>
        </w:tc>
      </w:tr>
      <w:tr w:rsidR="00380F58" w:rsidRPr="00B53902" w:rsidTr="00640D0A">
        <w:tc>
          <w:tcPr>
            <w:tcW w:w="3828" w:type="dxa"/>
            <w:vMerge/>
          </w:tcPr>
          <w:p w:rsidR="0004040E" w:rsidRPr="00B53902" w:rsidRDefault="0004040E" w:rsidP="00B00A88">
            <w:pPr>
              <w:spacing w:after="0" w:line="240" w:lineRule="auto"/>
              <w:ind w:firstLine="567"/>
              <w:rPr>
                <w:rFonts w:ascii="Times New Roman" w:eastAsia="Times New Roman" w:hAnsi="Times New Roman"/>
                <w:sz w:val="24"/>
                <w:szCs w:val="28"/>
                <w:lang w:eastAsia="ru-RU"/>
              </w:rPr>
            </w:pPr>
          </w:p>
        </w:tc>
        <w:tc>
          <w:tcPr>
            <w:tcW w:w="2064" w:type="dxa"/>
            <w:vMerge/>
          </w:tcPr>
          <w:p w:rsidR="0004040E" w:rsidRPr="00B53902" w:rsidRDefault="0004040E" w:rsidP="00B00A88">
            <w:pPr>
              <w:spacing w:after="0" w:line="240" w:lineRule="auto"/>
              <w:rPr>
                <w:rFonts w:ascii="Times New Roman" w:eastAsia="Times New Roman" w:hAnsi="Times New Roman"/>
                <w:sz w:val="24"/>
                <w:szCs w:val="28"/>
                <w:lang w:eastAsia="ru-RU"/>
              </w:rPr>
            </w:pPr>
          </w:p>
        </w:tc>
        <w:tc>
          <w:tcPr>
            <w:tcW w:w="1984" w:type="dxa"/>
          </w:tcPr>
          <w:p w:rsidR="0004040E" w:rsidRPr="00B53902" w:rsidRDefault="0004040E"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от 10 до 15 лет</w:t>
            </w:r>
          </w:p>
        </w:tc>
        <w:tc>
          <w:tcPr>
            <w:tcW w:w="2472" w:type="dxa"/>
          </w:tcPr>
          <w:p w:rsidR="0004040E" w:rsidRPr="00B53902" w:rsidRDefault="00211BB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2</w:t>
            </w:r>
            <w:r w:rsidR="0004040E" w:rsidRPr="00B53902">
              <w:rPr>
                <w:rFonts w:ascii="Times New Roman" w:eastAsia="Times New Roman" w:hAnsi="Times New Roman"/>
                <w:sz w:val="24"/>
                <w:szCs w:val="28"/>
                <w:lang w:eastAsia="ru-RU"/>
              </w:rPr>
              <w:t>,</w:t>
            </w:r>
            <w:r w:rsidRPr="00B53902">
              <w:rPr>
                <w:rFonts w:ascii="Times New Roman" w:eastAsia="Times New Roman" w:hAnsi="Times New Roman"/>
                <w:sz w:val="24"/>
                <w:szCs w:val="28"/>
                <w:lang w:eastAsia="ru-RU"/>
              </w:rPr>
              <w:t>7</w:t>
            </w:r>
            <w:r w:rsidR="0004040E" w:rsidRPr="00B53902">
              <w:rPr>
                <w:rFonts w:ascii="Times New Roman" w:eastAsia="Times New Roman" w:hAnsi="Times New Roman"/>
                <w:sz w:val="24"/>
                <w:szCs w:val="28"/>
                <w:lang w:eastAsia="ru-RU"/>
              </w:rPr>
              <w:t>5</w:t>
            </w:r>
          </w:p>
        </w:tc>
      </w:tr>
      <w:tr w:rsidR="0004040E" w:rsidRPr="00B53902" w:rsidTr="00640D0A">
        <w:tc>
          <w:tcPr>
            <w:tcW w:w="3828" w:type="dxa"/>
            <w:vMerge/>
          </w:tcPr>
          <w:p w:rsidR="0004040E" w:rsidRPr="00B53902" w:rsidRDefault="0004040E" w:rsidP="00B00A88">
            <w:pPr>
              <w:spacing w:after="0" w:line="240" w:lineRule="auto"/>
              <w:ind w:firstLine="567"/>
              <w:rPr>
                <w:rFonts w:ascii="Times New Roman" w:eastAsia="Times New Roman" w:hAnsi="Times New Roman"/>
                <w:sz w:val="24"/>
                <w:szCs w:val="28"/>
                <w:lang w:eastAsia="ru-RU"/>
              </w:rPr>
            </w:pPr>
          </w:p>
        </w:tc>
        <w:tc>
          <w:tcPr>
            <w:tcW w:w="2064" w:type="dxa"/>
            <w:vMerge/>
          </w:tcPr>
          <w:p w:rsidR="0004040E" w:rsidRPr="00B53902" w:rsidRDefault="0004040E" w:rsidP="00B00A88">
            <w:pPr>
              <w:spacing w:after="0" w:line="240" w:lineRule="auto"/>
              <w:rPr>
                <w:rFonts w:ascii="Times New Roman" w:eastAsia="Times New Roman" w:hAnsi="Times New Roman"/>
                <w:sz w:val="24"/>
                <w:szCs w:val="28"/>
                <w:lang w:eastAsia="ru-RU"/>
              </w:rPr>
            </w:pPr>
          </w:p>
        </w:tc>
        <w:tc>
          <w:tcPr>
            <w:tcW w:w="1984" w:type="dxa"/>
          </w:tcPr>
          <w:p w:rsidR="0004040E" w:rsidRPr="00B53902" w:rsidRDefault="0004040E"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свыше 15 лет</w:t>
            </w:r>
          </w:p>
        </w:tc>
        <w:tc>
          <w:tcPr>
            <w:tcW w:w="2472" w:type="dxa"/>
          </w:tcPr>
          <w:p w:rsidR="0004040E" w:rsidRPr="00B53902" w:rsidRDefault="00211BB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B53902">
              <w:rPr>
                <w:rFonts w:ascii="Times New Roman" w:eastAsia="Times New Roman" w:hAnsi="Times New Roman"/>
                <w:sz w:val="24"/>
                <w:szCs w:val="28"/>
                <w:lang w:eastAsia="ru-RU"/>
              </w:rPr>
              <w:t>3</w:t>
            </w:r>
            <w:r w:rsidR="0004040E" w:rsidRPr="00B53902">
              <w:rPr>
                <w:rFonts w:ascii="Times New Roman" w:eastAsia="Times New Roman" w:hAnsi="Times New Roman"/>
                <w:sz w:val="24"/>
                <w:szCs w:val="28"/>
                <w:lang w:val="en-US" w:eastAsia="ru-RU"/>
              </w:rPr>
              <w:t>,</w:t>
            </w:r>
            <w:r w:rsidRPr="00B53902">
              <w:rPr>
                <w:rFonts w:ascii="Times New Roman" w:eastAsia="Times New Roman" w:hAnsi="Times New Roman"/>
                <w:sz w:val="24"/>
                <w:szCs w:val="28"/>
                <w:lang w:eastAsia="ru-RU"/>
              </w:rPr>
              <w:t>2</w:t>
            </w:r>
            <w:r w:rsidR="0004040E" w:rsidRPr="00B53902">
              <w:rPr>
                <w:rFonts w:ascii="Times New Roman" w:eastAsia="Times New Roman" w:hAnsi="Times New Roman"/>
                <w:sz w:val="24"/>
                <w:szCs w:val="28"/>
                <w:lang w:eastAsia="ru-RU"/>
              </w:rPr>
              <w:t>5</w:t>
            </w:r>
          </w:p>
        </w:tc>
      </w:tr>
    </w:tbl>
    <w:p w:rsidR="00246CE9" w:rsidRPr="00B00A88" w:rsidRDefault="00246CE9" w:rsidP="000A4F98">
      <w:pPr>
        <w:spacing w:after="0" w:line="240" w:lineRule="auto"/>
        <w:jc w:val="both"/>
        <w:rPr>
          <w:rFonts w:ascii="Times New Roman" w:eastAsia="Times New Roman" w:hAnsi="Times New Roman"/>
          <w:sz w:val="28"/>
          <w:szCs w:val="28"/>
          <w:lang w:eastAsia="ru-RU"/>
        </w:rPr>
      </w:pPr>
    </w:p>
    <w:p w:rsidR="0003462B" w:rsidRPr="00B00A88" w:rsidRDefault="0003462B" w:rsidP="00B00A88">
      <w:pPr>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03462B" w:rsidRPr="00B00A88" w:rsidRDefault="00A709A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w:t>
      </w:r>
      <w:r w:rsidR="0003462B" w:rsidRPr="00B00A88">
        <w:rPr>
          <w:rFonts w:ascii="Times New Roman" w:eastAsia="Times New Roman" w:hAnsi="Times New Roman"/>
          <w:sz w:val="28"/>
          <w:szCs w:val="28"/>
          <w:lang w:eastAsia="ru-RU"/>
        </w:rPr>
        <w:t>.</w:t>
      </w:r>
      <w:r w:rsidRPr="00B00A88">
        <w:rPr>
          <w:rFonts w:ascii="Times New Roman" w:eastAsia="Times New Roman" w:hAnsi="Times New Roman"/>
          <w:sz w:val="28"/>
          <w:szCs w:val="28"/>
          <w:lang w:eastAsia="ru-RU"/>
        </w:rPr>
        <w:t>4</w:t>
      </w:r>
      <w:r w:rsidR="0003462B" w:rsidRPr="00B00A88">
        <w:rPr>
          <w:rFonts w:ascii="Times New Roman" w:eastAsia="Times New Roman" w:hAnsi="Times New Roman"/>
          <w:sz w:val="28"/>
          <w:szCs w:val="28"/>
          <w:lang w:eastAsia="ru-RU"/>
        </w:rPr>
        <w:t xml:space="preserve">. В стаж педагогической работы засчитывается педагогическая, руководящая и методическая работа в образовательных и других организациях согласно </w:t>
      </w:r>
      <w:hyperlink w:anchor="P1249" w:history="1">
        <w:r w:rsidR="0003462B" w:rsidRPr="00B00A88">
          <w:rPr>
            <w:rFonts w:ascii="Times New Roman" w:eastAsia="Times New Roman" w:hAnsi="Times New Roman"/>
            <w:sz w:val="28"/>
            <w:szCs w:val="28"/>
            <w:lang w:eastAsia="ru-RU"/>
          </w:rPr>
          <w:t>та</w:t>
        </w:r>
        <w:r w:rsidR="0003462B" w:rsidRPr="00B00A88">
          <w:rPr>
            <w:rFonts w:ascii="Times New Roman" w:eastAsia="Times New Roman" w:hAnsi="Times New Roman"/>
            <w:sz w:val="28"/>
            <w:szCs w:val="28"/>
            <w:lang w:eastAsia="ru-RU"/>
          </w:rPr>
          <w:t>б</w:t>
        </w:r>
        <w:r w:rsidR="0003462B" w:rsidRPr="00B00A88">
          <w:rPr>
            <w:rFonts w:ascii="Times New Roman" w:eastAsia="Times New Roman" w:hAnsi="Times New Roman"/>
            <w:sz w:val="28"/>
            <w:szCs w:val="28"/>
            <w:lang w:eastAsia="ru-RU"/>
          </w:rPr>
          <w:t>лице</w:t>
        </w:r>
        <w:r w:rsidR="00540B30" w:rsidRPr="00B00A88">
          <w:rPr>
            <w:rFonts w:ascii="Times New Roman" w:eastAsia="Times New Roman" w:hAnsi="Times New Roman"/>
            <w:sz w:val="28"/>
            <w:szCs w:val="28"/>
            <w:lang w:eastAsia="ru-RU"/>
          </w:rPr>
          <w:t xml:space="preserve"> 5</w:t>
        </w:r>
      </w:hyperlink>
      <w:r w:rsidR="0003462B" w:rsidRPr="00B00A88">
        <w:rPr>
          <w:rFonts w:ascii="Times New Roman" w:eastAsia="Times New Roman" w:hAnsi="Times New Roman"/>
          <w:sz w:val="28"/>
          <w:szCs w:val="28"/>
          <w:lang w:eastAsia="ru-RU"/>
        </w:rPr>
        <w:t>.</w:t>
      </w:r>
    </w:p>
    <w:p w:rsidR="0003462B" w:rsidRPr="00B00A88" w:rsidRDefault="0003462B" w:rsidP="00B00A8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r w:rsidR="00540B30" w:rsidRPr="00B00A88">
        <w:rPr>
          <w:rFonts w:ascii="Times New Roman" w:eastAsia="Times New Roman" w:hAnsi="Times New Roman"/>
          <w:sz w:val="28"/>
          <w:szCs w:val="28"/>
          <w:lang w:eastAsia="ru-RU"/>
        </w:rPr>
        <w:t>5</w:t>
      </w:r>
    </w:p>
    <w:p w:rsidR="0003462B" w:rsidRPr="00B00A88" w:rsidRDefault="0003462B" w:rsidP="000A4F98">
      <w:pPr>
        <w:widowControl w:val="0"/>
        <w:autoSpaceDE w:val="0"/>
        <w:autoSpaceDN w:val="0"/>
        <w:spacing w:after="0" w:line="240" w:lineRule="auto"/>
        <w:jc w:val="both"/>
        <w:rPr>
          <w:rFonts w:ascii="Times New Roman" w:eastAsia="Times New Roman" w:hAnsi="Times New Roman"/>
          <w:sz w:val="28"/>
          <w:szCs w:val="28"/>
          <w:lang w:eastAsia="ru-RU"/>
        </w:rPr>
      </w:pPr>
    </w:p>
    <w:p w:rsidR="00246CE9" w:rsidRPr="00B00A88" w:rsidRDefault="005F6BA8" w:rsidP="00B00A8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Перечень учреждений, организаций и должностей, время работы в которых </w:t>
      </w:r>
    </w:p>
    <w:p w:rsidR="0003462B" w:rsidRPr="00B00A88" w:rsidRDefault="005F6BA8" w:rsidP="00B00A8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засчитывается в педагогический стаж работников образования</w:t>
      </w:r>
    </w:p>
    <w:p w:rsidR="00A54B20" w:rsidRPr="00B00A88" w:rsidRDefault="00A54B20" w:rsidP="000A4F98">
      <w:pPr>
        <w:widowControl w:val="0"/>
        <w:autoSpaceDE w:val="0"/>
        <w:autoSpaceDN w:val="0"/>
        <w:spacing w:after="0" w:line="240" w:lineRule="auto"/>
        <w:rPr>
          <w:rFonts w:ascii="Times New Roman" w:eastAsia="Times New Roman" w:hAnsi="Times New Roman"/>
          <w:sz w:val="28"/>
          <w:szCs w:val="28"/>
          <w:lang w:eastAsia="ru-RU"/>
        </w:rPr>
      </w:pPr>
    </w:p>
    <w:tbl>
      <w:tblPr>
        <w:tblW w:w="500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3843"/>
        <w:gridCol w:w="6498"/>
      </w:tblGrid>
      <w:tr w:rsidR="00326006" w:rsidRPr="00B00A88" w:rsidTr="0031570A">
        <w:tc>
          <w:tcPr>
            <w:tcW w:w="1858" w:type="pct"/>
          </w:tcPr>
          <w:p w:rsidR="00326006" w:rsidRPr="007E2BE6" w:rsidRDefault="0032600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Наименование</w:t>
            </w:r>
            <w:r w:rsidR="008B03D7">
              <w:rPr>
                <w:rFonts w:ascii="Times New Roman" w:eastAsia="Times New Roman" w:hAnsi="Times New Roman"/>
                <w:sz w:val="24"/>
                <w:szCs w:val="28"/>
                <w:lang w:eastAsia="ru-RU"/>
              </w:rPr>
              <w:t xml:space="preserve"> </w:t>
            </w:r>
            <w:r w:rsidRPr="007E2BE6">
              <w:rPr>
                <w:rFonts w:ascii="Times New Roman" w:eastAsia="Times New Roman" w:hAnsi="Times New Roman"/>
                <w:sz w:val="24"/>
                <w:szCs w:val="28"/>
                <w:lang w:eastAsia="ru-RU"/>
              </w:rPr>
              <w:t>учреждени</w:t>
            </w:r>
            <w:r w:rsidR="00246CE9" w:rsidRPr="007E2BE6">
              <w:rPr>
                <w:rFonts w:ascii="Times New Roman" w:eastAsia="Times New Roman" w:hAnsi="Times New Roman"/>
                <w:sz w:val="24"/>
                <w:szCs w:val="28"/>
                <w:lang w:eastAsia="ru-RU"/>
              </w:rPr>
              <w:t>я</w:t>
            </w:r>
            <w:r w:rsidRPr="007E2BE6">
              <w:rPr>
                <w:rFonts w:ascii="Times New Roman" w:eastAsia="Times New Roman" w:hAnsi="Times New Roman"/>
                <w:sz w:val="24"/>
                <w:szCs w:val="28"/>
                <w:lang w:eastAsia="ru-RU"/>
              </w:rPr>
              <w:t xml:space="preserve"> и организаци</w:t>
            </w:r>
            <w:r w:rsidR="00246CE9" w:rsidRPr="007E2BE6">
              <w:rPr>
                <w:rFonts w:ascii="Times New Roman" w:eastAsia="Times New Roman" w:hAnsi="Times New Roman"/>
                <w:sz w:val="24"/>
                <w:szCs w:val="28"/>
                <w:lang w:eastAsia="ru-RU"/>
              </w:rPr>
              <w:t>и</w:t>
            </w:r>
          </w:p>
        </w:tc>
        <w:tc>
          <w:tcPr>
            <w:tcW w:w="3142" w:type="pct"/>
          </w:tcPr>
          <w:p w:rsidR="00326006" w:rsidRPr="007E2BE6" w:rsidRDefault="0032600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Наименование должност</w:t>
            </w:r>
            <w:r w:rsidR="00246CE9" w:rsidRPr="007E2BE6">
              <w:rPr>
                <w:rFonts w:ascii="Times New Roman" w:eastAsia="Times New Roman" w:hAnsi="Times New Roman"/>
                <w:sz w:val="24"/>
                <w:szCs w:val="28"/>
                <w:lang w:eastAsia="ru-RU"/>
              </w:rPr>
              <w:t>и</w:t>
            </w:r>
          </w:p>
        </w:tc>
      </w:tr>
    </w:tbl>
    <w:p w:rsidR="00326006" w:rsidRPr="000A4F98" w:rsidRDefault="00326006" w:rsidP="000A4F98">
      <w:pPr>
        <w:widowControl w:val="0"/>
        <w:autoSpaceDE w:val="0"/>
        <w:autoSpaceDN w:val="0"/>
        <w:spacing w:after="0" w:line="240" w:lineRule="auto"/>
        <w:jc w:val="both"/>
        <w:rPr>
          <w:rFonts w:ascii="Times New Roman" w:eastAsia="Times New Roman" w:hAnsi="Times New Roman"/>
          <w:sz w:val="2"/>
          <w:szCs w:val="2"/>
          <w:lang w:eastAsia="ru-RU"/>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3843"/>
        <w:gridCol w:w="6498"/>
      </w:tblGrid>
      <w:tr w:rsidR="00380F58" w:rsidRPr="00B00A88" w:rsidTr="0031570A">
        <w:trPr>
          <w:trHeight w:val="303"/>
          <w:tblHeader/>
        </w:trPr>
        <w:tc>
          <w:tcPr>
            <w:tcW w:w="1858" w:type="pct"/>
          </w:tcPr>
          <w:p w:rsidR="0003462B" w:rsidRPr="007E2BE6" w:rsidRDefault="0032600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1</w:t>
            </w:r>
          </w:p>
        </w:tc>
        <w:tc>
          <w:tcPr>
            <w:tcW w:w="3142" w:type="pct"/>
          </w:tcPr>
          <w:p w:rsidR="0003462B" w:rsidRPr="007E2BE6" w:rsidRDefault="0032600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2</w:t>
            </w:r>
          </w:p>
        </w:tc>
      </w:tr>
      <w:tr w:rsidR="00380F58" w:rsidRPr="00B00A88" w:rsidTr="007E2BE6">
        <w:trPr>
          <w:trHeight w:val="4643"/>
        </w:trPr>
        <w:tc>
          <w:tcPr>
            <w:tcW w:w="1858" w:type="pct"/>
          </w:tcPr>
          <w:p w:rsidR="007E2BE6" w:rsidRPr="007E2BE6" w:rsidRDefault="0003462B" w:rsidP="00B53902">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lastRenderedPageBreak/>
              <w:t xml:space="preserve">Образовательные организации (в том числе образовательные организации высшего образования, высшие </w:t>
            </w:r>
            <w:r w:rsidR="00B53902" w:rsidRPr="007E2BE6">
              <w:rPr>
                <w:rFonts w:ascii="Times New Roman" w:eastAsia="Times New Roman" w:hAnsi="Times New Roman"/>
                <w:sz w:val="24"/>
                <w:szCs w:val="28"/>
                <w:lang w:eastAsia="ru-RU"/>
              </w:rPr>
              <w:t xml:space="preserve">и </w:t>
            </w:r>
            <w:r w:rsidRPr="007E2BE6">
              <w:rPr>
                <w:rFonts w:ascii="Times New Roman" w:eastAsia="Times New Roman" w:hAnsi="Times New Roman"/>
                <w:sz w:val="24"/>
                <w:szCs w:val="28"/>
                <w:lang w:eastAsia="ru-RU"/>
              </w:rPr>
              <w:t>средние военные образовательные организации, образовательные организации дополнительного профессионального образов</w:t>
            </w:r>
            <w:r w:rsidRPr="007E2BE6">
              <w:rPr>
                <w:rFonts w:ascii="Times New Roman" w:eastAsia="Times New Roman" w:hAnsi="Times New Roman"/>
                <w:sz w:val="24"/>
                <w:szCs w:val="28"/>
                <w:lang w:eastAsia="ru-RU"/>
              </w:rPr>
              <w:t>а</w:t>
            </w:r>
            <w:r w:rsidRPr="007E2BE6">
              <w:rPr>
                <w:rFonts w:ascii="Times New Roman" w:eastAsia="Times New Roman" w:hAnsi="Times New Roman"/>
                <w:sz w:val="24"/>
                <w:szCs w:val="28"/>
                <w:lang w:eastAsia="ru-RU"/>
              </w:rPr>
              <w:t>ния (повышения квали</w:t>
            </w:r>
            <w:r w:rsidR="000A4F98" w:rsidRPr="007E2BE6">
              <w:rPr>
                <w:rFonts w:ascii="Times New Roman" w:eastAsia="Times New Roman" w:hAnsi="Times New Roman"/>
                <w:sz w:val="24"/>
                <w:szCs w:val="28"/>
                <w:lang w:eastAsia="ru-RU"/>
              </w:rPr>
              <w:t>фикации) специалистов)</w:t>
            </w:r>
          </w:p>
        </w:tc>
        <w:tc>
          <w:tcPr>
            <w:tcW w:w="3142" w:type="pct"/>
            <w:vMerge w:val="restar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w:t>
            </w:r>
            <w:r w:rsidR="00C879BA">
              <w:rPr>
                <w:rFonts w:ascii="Times New Roman" w:eastAsia="Times New Roman" w:hAnsi="Times New Roman"/>
                <w:sz w:val="24"/>
                <w:szCs w:val="28"/>
                <w:lang w:eastAsia="ru-RU"/>
              </w:rPr>
              <w:t xml:space="preserve">Директора </w:t>
            </w:r>
            <w:r w:rsidRPr="007E2BE6">
              <w:rPr>
                <w:rFonts w:ascii="Times New Roman" w:eastAsia="Times New Roman" w:hAnsi="Times New Roman"/>
                <w:sz w:val="24"/>
                <w:szCs w:val="28"/>
                <w:lang w:eastAsia="ru-RU"/>
              </w:rPr>
              <w:t>(начальники,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w:t>
            </w:r>
            <w:r w:rsidR="007E2BE6">
              <w:rPr>
                <w:rFonts w:ascii="Times New Roman" w:eastAsia="Times New Roman" w:hAnsi="Times New Roman"/>
                <w:sz w:val="24"/>
                <w:szCs w:val="28"/>
                <w:lang w:eastAsia="ru-RU"/>
              </w:rPr>
              <w:t xml:space="preserve">астью, заведующие (начальники) </w:t>
            </w:r>
            <w:r w:rsidRPr="007E2BE6">
              <w:rPr>
                <w:rFonts w:ascii="Times New Roman" w:eastAsia="Times New Roman" w:hAnsi="Times New Roman"/>
                <w:sz w:val="24"/>
                <w:szCs w:val="28"/>
                <w:lang w:eastAsia="ru-RU"/>
              </w:rPr>
              <w:t>практикой, учебно-консультационными пунктами, логопедическими пунктами, интернатами, отделениями, отделами, лабораториями, кабинет</w:t>
            </w:r>
            <w:r w:rsidR="00C879BA">
              <w:rPr>
                <w:rFonts w:ascii="Times New Roman" w:eastAsia="Times New Roman" w:hAnsi="Times New Roman"/>
                <w:sz w:val="24"/>
                <w:szCs w:val="28"/>
                <w:lang w:eastAsia="ru-RU"/>
              </w:rPr>
              <w:t>ами, секциями, филиалами, курсами</w:t>
            </w:r>
            <w:r w:rsidRPr="007E2BE6">
              <w:rPr>
                <w:rFonts w:ascii="Times New Roman" w:eastAsia="Times New Roman" w:hAnsi="Times New Roman"/>
                <w:sz w:val="24"/>
                <w:szCs w:val="28"/>
                <w:lang w:eastAsia="ru-RU"/>
              </w:rPr>
              <w:t xml:space="preserve"> и другими структурными подразделениями, деятельность которых связана с образовательным (воспитательным) процессом, методическим обеспечением; старшие д</w:t>
            </w:r>
            <w:r w:rsidRPr="007E2BE6">
              <w:rPr>
                <w:rFonts w:ascii="Times New Roman" w:eastAsia="Times New Roman" w:hAnsi="Times New Roman"/>
                <w:sz w:val="24"/>
                <w:szCs w:val="28"/>
                <w:lang w:eastAsia="ru-RU"/>
              </w:rPr>
              <w:t>е</w:t>
            </w:r>
            <w:r w:rsidRPr="007E2BE6">
              <w:rPr>
                <w:rFonts w:ascii="Times New Roman" w:eastAsia="Times New Roman" w:hAnsi="Times New Roman"/>
                <w:sz w:val="24"/>
                <w:szCs w:val="28"/>
                <w:lang w:eastAsia="ru-RU"/>
              </w:rPr>
              <w:t>журные по режиму, дежу</w:t>
            </w:r>
            <w:r w:rsidR="007E2BE6">
              <w:rPr>
                <w:rFonts w:ascii="Times New Roman" w:eastAsia="Times New Roman" w:hAnsi="Times New Roman"/>
                <w:sz w:val="24"/>
                <w:szCs w:val="28"/>
                <w:lang w:eastAsia="ru-RU"/>
              </w:rPr>
              <w:t xml:space="preserve">рные по режиму, аккомпаниаторы, </w:t>
            </w:r>
            <w:r w:rsidRPr="007E2BE6">
              <w:rPr>
                <w:rFonts w:ascii="Times New Roman" w:eastAsia="Times New Roman" w:hAnsi="Times New Roman"/>
                <w:sz w:val="24"/>
                <w:szCs w:val="28"/>
                <w:lang w:eastAsia="ru-RU"/>
              </w:rPr>
              <w:t>культорганизаторы, экскурсоводы; профессорско-преподавательский состав</w:t>
            </w:r>
          </w:p>
        </w:tc>
      </w:tr>
      <w:tr w:rsidR="00380F58" w:rsidRPr="00B00A88" w:rsidTr="007E2BE6">
        <w:trPr>
          <w:trHeight w:val="4252"/>
        </w:trPr>
        <w:tc>
          <w:tcPr>
            <w:tcW w:w="1858" w:type="pct"/>
          </w:tcPr>
          <w:p w:rsidR="0003462B" w:rsidRPr="007E2BE6" w:rsidRDefault="007E2BE6"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М</w:t>
            </w:r>
            <w:r w:rsidR="0003462B" w:rsidRPr="007E2BE6">
              <w:rPr>
                <w:rFonts w:ascii="Times New Roman" w:eastAsia="Times New Roman" w:hAnsi="Times New Roman"/>
                <w:sz w:val="24"/>
                <w:szCs w:val="28"/>
                <w:lang w:eastAsia="ru-RU"/>
              </w:rPr>
              <w:t>едицинские организации и организации, осуществляющие социальное обслу</w:t>
            </w:r>
            <w:r>
              <w:rPr>
                <w:rFonts w:ascii="Times New Roman" w:eastAsia="Times New Roman" w:hAnsi="Times New Roman"/>
                <w:sz w:val="24"/>
                <w:szCs w:val="28"/>
                <w:lang w:eastAsia="ru-RU"/>
              </w:rPr>
              <w:t xml:space="preserve">живание: дома ребенка, детские </w:t>
            </w:r>
            <w:r w:rsidR="0003462B" w:rsidRPr="007E2BE6">
              <w:rPr>
                <w:rFonts w:ascii="Times New Roman" w:eastAsia="Times New Roman" w:hAnsi="Times New Roman"/>
                <w:sz w:val="24"/>
                <w:szCs w:val="28"/>
                <w:lang w:eastAsia="ru-RU"/>
              </w:rPr>
              <w:t>санатории, клиники, поликлиники, больницы и др., а также отделения, палаты для детей в организациях для взрослых</w:t>
            </w:r>
          </w:p>
        </w:tc>
        <w:tc>
          <w:tcPr>
            <w:tcW w:w="3142" w:type="pct"/>
            <w:vMerge/>
          </w:tcPr>
          <w:p w:rsidR="0003462B" w:rsidRPr="007E2BE6" w:rsidRDefault="0003462B" w:rsidP="00B00A88">
            <w:pPr>
              <w:spacing w:after="0" w:line="240" w:lineRule="auto"/>
              <w:rPr>
                <w:rFonts w:ascii="Times New Roman" w:eastAsia="Times New Roman" w:hAnsi="Times New Roman"/>
                <w:sz w:val="24"/>
                <w:szCs w:val="28"/>
                <w:lang w:eastAsia="ru-RU"/>
              </w:rPr>
            </w:pPr>
          </w:p>
        </w:tc>
      </w:tr>
      <w:tr w:rsidR="00380F58" w:rsidRPr="00B00A88" w:rsidTr="007E2BE6">
        <w:trPr>
          <w:trHeight w:val="1191"/>
        </w:trPr>
        <w:tc>
          <w:tcPr>
            <w:tcW w:w="1858" w:type="pc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Методические (учебно-методические) организации всех наименований (независимо от ведомственной подчиненности)</w:t>
            </w:r>
          </w:p>
        </w:tc>
        <w:tc>
          <w:tcPr>
            <w:tcW w:w="3142" w:type="pc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Руководите</w:t>
            </w:r>
            <w:r w:rsidR="007E2BE6">
              <w:rPr>
                <w:rFonts w:ascii="Times New Roman" w:eastAsia="Times New Roman" w:hAnsi="Times New Roman"/>
                <w:sz w:val="24"/>
                <w:szCs w:val="28"/>
                <w:lang w:eastAsia="ru-RU"/>
              </w:rPr>
              <w:t xml:space="preserve">ли, их заместители, заведующие </w:t>
            </w:r>
            <w:r w:rsidRPr="007E2BE6">
              <w:rPr>
                <w:rFonts w:ascii="Times New Roman" w:eastAsia="Times New Roman" w:hAnsi="Times New Roman"/>
                <w:sz w:val="24"/>
                <w:szCs w:val="28"/>
                <w:lang w:eastAsia="ru-RU"/>
              </w:rPr>
              <w:t>секторами, кабинетами, лабораториями, отделами; научные сотрудники, де</w:t>
            </w:r>
            <w:r w:rsidRPr="007E2BE6">
              <w:rPr>
                <w:rFonts w:ascii="Times New Roman" w:eastAsia="Times New Roman" w:hAnsi="Times New Roman"/>
                <w:sz w:val="24"/>
                <w:szCs w:val="28"/>
                <w:lang w:eastAsia="ru-RU"/>
              </w:rPr>
              <w:t>я</w:t>
            </w:r>
            <w:r w:rsidRPr="007E2BE6">
              <w:rPr>
                <w:rFonts w:ascii="Times New Roman" w:eastAsia="Times New Roman" w:hAnsi="Times New Roman"/>
                <w:sz w:val="24"/>
                <w:szCs w:val="28"/>
                <w:lang w:eastAsia="ru-RU"/>
              </w:rPr>
              <w:t>тельность которых связана с методическим обеспечением; старшие методисты, методисты</w:t>
            </w:r>
          </w:p>
        </w:tc>
      </w:tr>
      <w:tr w:rsidR="00380F58" w:rsidRPr="00B00A88" w:rsidTr="007E2BE6">
        <w:trPr>
          <w:trHeight w:val="1474"/>
        </w:trPr>
        <w:tc>
          <w:tcPr>
            <w:tcW w:w="1858" w:type="pc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Органы управления образованием и органы (структурные подразделения), осуществляющие руководство образовательными организациями</w:t>
            </w:r>
          </w:p>
        </w:tc>
        <w:tc>
          <w:tcPr>
            <w:tcW w:w="3142" w:type="pc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w:t>
            </w:r>
            <w:r w:rsidRPr="007E2BE6">
              <w:rPr>
                <w:rFonts w:ascii="Times New Roman" w:eastAsia="Times New Roman" w:hAnsi="Times New Roman"/>
                <w:sz w:val="24"/>
                <w:szCs w:val="28"/>
                <w:lang w:eastAsia="ru-RU"/>
              </w:rPr>
              <w:t>и</w:t>
            </w:r>
            <w:r w:rsidRPr="007E2BE6">
              <w:rPr>
                <w:rFonts w:ascii="Times New Roman" w:eastAsia="Times New Roman" w:hAnsi="Times New Roman"/>
                <w:sz w:val="24"/>
                <w:szCs w:val="28"/>
                <w:lang w:eastAsia="ru-RU"/>
              </w:rPr>
              <w:t>тельством, снабжением, делопроизводством)</w:t>
            </w:r>
          </w:p>
        </w:tc>
      </w:tr>
      <w:tr w:rsidR="00380F58" w:rsidRPr="00B00A88" w:rsidTr="007E2BE6">
        <w:trPr>
          <w:trHeight w:val="1757"/>
        </w:trPr>
        <w:tc>
          <w:tcPr>
            <w:tcW w:w="1858" w:type="pct"/>
          </w:tcPr>
          <w:p w:rsidR="00246CE9"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Отделы (бюро) технического обучения, отделы кадров организаций, подразделений ми</w:t>
            </w:r>
            <w:r w:rsidR="00C879BA">
              <w:rPr>
                <w:rFonts w:ascii="Times New Roman" w:eastAsia="Times New Roman" w:hAnsi="Times New Roman"/>
                <w:sz w:val="24"/>
                <w:szCs w:val="28"/>
                <w:lang w:eastAsia="ru-RU"/>
              </w:rPr>
              <w:t>нистерств (ведомств), занимающие</w:t>
            </w:r>
            <w:r w:rsidRPr="007E2BE6">
              <w:rPr>
                <w:rFonts w:ascii="Times New Roman" w:eastAsia="Times New Roman" w:hAnsi="Times New Roman"/>
                <w:sz w:val="24"/>
                <w:szCs w:val="28"/>
                <w:lang w:eastAsia="ru-RU"/>
              </w:rPr>
              <w:t>ся вопросами подготовки и повышения ква</w:t>
            </w:r>
            <w:r w:rsidR="007E2BE6">
              <w:rPr>
                <w:rFonts w:ascii="Times New Roman" w:eastAsia="Times New Roman" w:hAnsi="Times New Roman"/>
                <w:sz w:val="24"/>
                <w:szCs w:val="28"/>
                <w:lang w:eastAsia="ru-RU"/>
              </w:rPr>
              <w:t>лификации кадров на производстве</w:t>
            </w:r>
          </w:p>
        </w:tc>
        <w:tc>
          <w:tcPr>
            <w:tcW w:w="3142" w:type="pc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w:t>
            </w:r>
            <w:r w:rsidRPr="007E2BE6">
              <w:rPr>
                <w:rFonts w:ascii="Times New Roman" w:eastAsia="Times New Roman" w:hAnsi="Times New Roman"/>
                <w:sz w:val="24"/>
                <w:szCs w:val="28"/>
                <w:lang w:eastAsia="ru-RU"/>
              </w:rPr>
              <w:t>и</w:t>
            </w:r>
            <w:r w:rsidRPr="007E2BE6">
              <w:rPr>
                <w:rFonts w:ascii="Times New Roman" w:eastAsia="Times New Roman" w:hAnsi="Times New Roman"/>
                <w:sz w:val="24"/>
                <w:szCs w:val="28"/>
                <w:lang w:eastAsia="ru-RU"/>
              </w:rPr>
              <w:t>кации</w:t>
            </w:r>
          </w:p>
        </w:tc>
      </w:tr>
      <w:tr w:rsidR="00380F58" w:rsidRPr="00B00A88" w:rsidTr="007E2BE6">
        <w:trPr>
          <w:trHeight w:val="1474"/>
        </w:trPr>
        <w:tc>
          <w:tcPr>
            <w:tcW w:w="1858" w:type="pc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lastRenderedPageBreak/>
              <w:t>Образовательные организации РОСТО (ДОСААФ) и гражданской авиации</w:t>
            </w:r>
          </w:p>
        </w:tc>
        <w:tc>
          <w:tcPr>
            <w:tcW w:w="3142" w:type="pc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w:t>
            </w:r>
            <w:r w:rsidRPr="007E2BE6">
              <w:rPr>
                <w:rFonts w:ascii="Times New Roman" w:eastAsia="Times New Roman" w:hAnsi="Times New Roman"/>
                <w:sz w:val="24"/>
                <w:szCs w:val="28"/>
                <w:lang w:eastAsia="ru-RU"/>
              </w:rPr>
              <w:t>н</w:t>
            </w:r>
            <w:r w:rsidRPr="007E2BE6">
              <w:rPr>
                <w:rFonts w:ascii="Times New Roman" w:eastAsia="Times New Roman" w:hAnsi="Times New Roman"/>
                <w:sz w:val="24"/>
                <w:szCs w:val="28"/>
                <w:lang w:eastAsia="ru-RU"/>
              </w:rPr>
              <w:t>женеры-инструкторы-методисты, инженеры-летчики-методисты</w:t>
            </w:r>
          </w:p>
        </w:tc>
      </w:tr>
      <w:tr w:rsidR="00380F58" w:rsidRPr="00B00A88" w:rsidTr="007E2BE6">
        <w:trPr>
          <w:trHeight w:val="2778"/>
        </w:trPr>
        <w:tc>
          <w:tcPr>
            <w:tcW w:w="1858" w:type="pc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3142" w:type="pc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w:t>
            </w:r>
            <w:r w:rsidRPr="007E2BE6">
              <w:rPr>
                <w:rFonts w:ascii="Times New Roman" w:eastAsia="Times New Roman" w:hAnsi="Times New Roman"/>
                <w:sz w:val="24"/>
                <w:szCs w:val="28"/>
                <w:lang w:eastAsia="ru-RU"/>
              </w:rPr>
              <w:t>н</w:t>
            </w:r>
            <w:r w:rsidRPr="007E2BE6">
              <w:rPr>
                <w:rFonts w:ascii="Times New Roman" w:eastAsia="Times New Roman" w:hAnsi="Times New Roman"/>
                <w:sz w:val="24"/>
                <w:szCs w:val="28"/>
                <w:lang w:eastAsia="ru-RU"/>
              </w:rPr>
              <w:t>структоры и инструкторы-методи</w:t>
            </w:r>
            <w:r w:rsidR="007E2BE6">
              <w:rPr>
                <w:rFonts w:ascii="Times New Roman" w:eastAsia="Times New Roman" w:hAnsi="Times New Roman"/>
                <w:sz w:val="24"/>
                <w:szCs w:val="28"/>
                <w:lang w:eastAsia="ru-RU"/>
              </w:rPr>
              <w:t>сты, тренеры-преподаватели и другие</w:t>
            </w:r>
            <w:r w:rsidRPr="007E2BE6">
              <w:rPr>
                <w:rFonts w:ascii="Times New Roman" w:eastAsia="Times New Roman" w:hAnsi="Times New Roman"/>
                <w:sz w:val="24"/>
                <w:szCs w:val="28"/>
                <w:lang w:eastAsia="ru-RU"/>
              </w:rPr>
              <w:t xml:space="preserve"> специалисты по работе с детьми и подростками, заведующие детскими отделами, секторами</w:t>
            </w:r>
          </w:p>
        </w:tc>
      </w:tr>
      <w:tr w:rsidR="0003462B" w:rsidRPr="00B00A88" w:rsidTr="0031570A">
        <w:tc>
          <w:tcPr>
            <w:tcW w:w="1858" w:type="pc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Исправительные колонии, воспитательные колонии, следственные изоляторы и тюрьмы, лечебно-исправительные организации</w:t>
            </w:r>
          </w:p>
        </w:tc>
        <w:tc>
          <w:tcPr>
            <w:tcW w:w="3142" w:type="pct"/>
          </w:tcPr>
          <w:p w:rsidR="0003462B" w:rsidRPr="007E2BE6" w:rsidRDefault="0003462B"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w:t>
            </w:r>
            <w:r w:rsidRPr="007E2BE6">
              <w:rPr>
                <w:rFonts w:ascii="Times New Roman" w:eastAsia="Times New Roman" w:hAnsi="Times New Roman"/>
                <w:sz w:val="24"/>
                <w:szCs w:val="28"/>
                <w:lang w:eastAsia="ru-RU"/>
              </w:rPr>
              <w:t>б</w:t>
            </w:r>
            <w:r w:rsidRPr="007E2BE6">
              <w:rPr>
                <w:rFonts w:ascii="Times New Roman" w:eastAsia="Times New Roman" w:hAnsi="Times New Roman"/>
                <w:sz w:val="24"/>
                <w:szCs w:val="28"/>
                <w:lang w:eastAsia="ru-RU"/>
              </w:rPr>
              <w:t>но-техническим кабинетом, психолог</w:t>
            </w:r>
          </w:p>
        </w:tc>
      </w:tr>
      <w:tr w:rsidR="00E879E7" w:rsidRPr="00B00A88" w:rsidTr="00E879E7">
        <w:tc>
          <w:tcPr>
            <w:tcW w:w="5000" w:type="pct"/>
            <w:gridSpan w:val="2"/>
          </w:tcPr>
          <w:p w:rsidR="00E879E7" w:rsidRPr="007E2BE6" w:rsidRDefault="00E879E7" w:rsidP="007E2BE6">
            <w:pPr>
              <w:widowControl w:val="0"/>
              <w:autoSpaceDE w:val="0"/>
              <w:autoSpaceDN w:val="0"/>
              <w:spacing w:after="0" w:line="240" w:lineRule="auto"/>
              <w:ind w:firstLine="649"/>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Примечание:</w:t>
            </w:r>
          </w:p>
          <w:p w:rsidR="00E879E7" w:rsidRPr="007E2BE6" w:rsidRDefault="00E879E7" w:rsidP="007E2BE6">
            <w:pPr>
              <w:widowControl w:val="0"/>
              <w:autoSpaceDE w:val="0"/>
              <w:autoSpaceDN w:val="0"/>
              <w:spacing w:after="0" w:line="240" w:lineRule="auto"/>
              <w:ind w:firstLine="649"/>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 стаж педагогической работы включаются:</w:t>
            </w:r>
          </w:p>
          <w:p w:rsidR="00E879E7" w:rsidRPr="007E2BE6" w:rsidRDefault="00E879E7" w:rsidP="007E2BE6">
            <w:pPr>
              <w:widowControl w:val="0"/>
              <w:autoSpaceDE w:val="0"/>
              <w:autoSpaceDN w:val="0"/>
              <w:spacing w:after="0" w:line="240" w:lineRule="auto"/>
              <w:ind w:firstLine="649"/>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E879E7" w:rsidRPr="007E2BE6" w:rsidRDefault="00E879E7" w:rsidP="007E2BE6">
            <w:pPr>
              <w:widowControl w:val="0"/>
              <w:autoSpaceDE w:val="0"/>
              <w:autoSpaceDN w:val="0"/>
              <w:spacing w:after="0" w:line="240" w:lineRule="auto"/>
              <w:ind w:firstLine="649"/>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rsidR="00E879E7" w:rsidRPr="007E2BE6" w:rsidRDefault="00E879E7" w:rsidP="007E2BE6">
            <w:pPr>
              <w:widowControl w:val="0"/>
              <w:autoSpaceDE w:val="0"/>
              <w:autoSpaceDN w:val="0"/>
              <w:spacing w:after="0" w:line="240" w:lineRule="auto"/>
              <w:ind w:firstLine="649"/>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педагогическим работникам в стаж педагогической работы засчитывается без всяких условий и ограничений:</w:t>
            </w:r>
          </w:p>
          <w:p w:rsidR="00E879E7" w:rsidRPr="007E2BE6" w:rsidRDefault="00E879E7" w:rsidP="007E2BE6">
            <w:pPr>
              <w:widowControl w:val="0"/>
              <w:autoSpaceDE w:val="0"/>
              <w:autoSpaceDN w:val="0"/>
              <w:spacing w:after="0" w:line="240" w:lineRule="auto"/>
              <w:ind w:firstLine="649"/>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E879E7" w:rsidRPr="007E2BE6" w:rsidRDefault="00E879E7" w:rsidP="007E2BE6">
            <w:pPr>
              <w:widowControl w:val="0"/>
              <w:autoSpaceDE w:val="0"/>
              <w:autoSpaceDN w:val="0"/>
              <w:spacing w:after="0" w:line="240" w:lineRule="auto"/>
              <w:ind w:firstLine="649"/>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время работы в должности заведующего фильмотекой и методиста фильмотеки;</w:t>
            </w:r>
          </w:p>
          <w:p w:rsidR="00E879E7" w:rsidRPr="007E2BE6" w:rsidRDefault="00E879E7" w:rsidP="007E2BE6">
            <w:pPr>
              <w:widowControl w:val="0"/>
              <w:autoSpaceDE w:val="0"/>
              <w:autoSpaceDN w:val="0"/>
              <w:spacing w:after="0" w:line="240" w:lineRule="auto"/>
              <w:ind w:firstLine="649"/>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w:t>
            </w:r>
            <w:r w:rsidRPr="007E2BE6">
              <w:rPr>
                <w:rFonts w:ascii="Times New Roman" w:eastAsia="Times New Roman" w:hAnsi="Times New Roman"/>
                <w:sz w:val="24"/>
                <w:szCs w:val="28"/>
                <w:lang w:eastAsia="ru-RU"/>
              </w:rPr>
              <w:t>ь</w:t>
            </w:r>
            <w:r w:rsidRPr="007E2BE6">
              <w:rPr>
                <w:rFonts w:ascii="Times New Roman" w:eastAsia="Times New Roman" w:hAnsi="Times New Roman"/>
                <w:sz w:val="24"/>
                <w:szCs w:val="28"/>
                <w:lang w:eastAsia="ru-RU"/>
              </w:rPr>
              <w:t>ность:</w:t>
            </w:r>
          </w:p>
          <w:p w:rsidR="00E879E7" w:rsidRPr="007E2BE6" w:rsidRDefault="00E879E7" w:rsidP="007E2BE6">
            <w:pPr>
              <w:widowControl w:val="0"/>
              <w:autoSpaceDE w:val="0"/>
              <w:autoSpaceDN w:val="0"/>
              <w:spacing w:after="0" w:line="240" w:lineRule="auto"/>
              <w:ind w:firstLine="649"/>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w:t>
            </w:r>
            <w:r w:rsidRPr="007E2BE6">
              <w:rPr>
                <w:rFonts w:ascii="Times New Roman" w:eastAsia="Times New Roman" w:hAnsi="Times New Roman"/>
                <w:sz w:val="24"/>
                <w:szCs w:val="28"/>
                <w:lang w:eastAsia="ru-RU"/>
              </w:rPr>
              <w:t>н</w:t>
            </w:r>
            <w:r w:rsidRPr="007E2BE6">
              <w:rPr>
                <w:rFonts w:ascii="Times New Roman" w:eastAsia="Times New Roman" w:hAnsi="Times New Roman"/>
                <w:sz w:val="24"/>
                <w:szCs w:val="28"/>
                <w:lang w:eastAsia="ru-RU"/>
              </w:rPr>
              <w:t>тракту и по призыву;</w:t>
            </w:r>
          </w:p>
          <w:p w:rsidR="00E879E7" w:rsidRPr="007E2BE6" w:rsidRDefault="00E879E7" w:rsidP="007E2BE6">
            <w:pPr>
              <w:widowControl w:val="0"/>
              <w:autoSpaceDE w:val="0"/>
              <w:autoSpaceDN w:val="0"/>
              <w:spacing w:after="0" w:line="240" w:lineRule="auto"/>
              <w:ind w:firstLine="649"/>
              <w:jc w:val="both"/>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w:t>
            </w:r>
            <w:r w:rsidRPr="007E2BE6">
              <w:rPr>
                <w:rFonts w:ascii="Times New Roman" w:eastAsia="Times New Roman" w:hAnsi="Times New Roman"/>
                <w:sz w:val="24"/>
                <w:szCs w:val="28"/>
                <w:lang w:eastAsia="ru-RU"/>
              </w:rPr>
              <w:lastRenderedPageBreak/>
              <w:t>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0A4F98" w:rsidRDefault="000A4F98" w:rsidP="000A4F98">
      <w:pPr>
        <w:widowControl w:val="0"/>
        <w:autoSpaceDE w:val="0"/>
        <w:autoSpaceDN w:val="0"/>
        <w:spacing w:after="0" w:line="240" w:lineRule="auto"/>
        <w:jc w:val="both"/>
        <w:rPr>
          <w:rFonts w:ascii="Times New Roman" w:eastAsia="Times New Roman" w:hAnsi="Times New Roman"/>
          <w:sz w:val="28"/>
          <w:szCs w:val="28"/>
          <w:lang w:eastAsia="ru-RU"/>
        </w:rPr>
      </w:pPr>
    </w:p>
    <w:p w:rsidR="0003462B" w:rsidRPr="00B00A88" w:rsidRDefault="00A709A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w:t>
      </w:r>
      <w:r w:rsidR="0003462B" w:rsidRPr="00B00A88">
        <w:rPr>
          <w:rFonts w:ascii="Times New Roman" w:eastAsia="Times New Roman" w:hAnsi="Times New Roman"/>
          <w:sz w:val="28"/>
          <w:szCs w:val="28"/>
          <w:lang w:eastAsia="ru-RU"/>
        </w:rPr>
        <w:t>.</w:t>
      </w:r>
      <w:r w:rsidRPr="00B00A88">
        <w:rPr>
          <w:rFonts w:ascii="Times New Roman" w:eastAsia="Times New Roman" w:hAnsi="Times New Roman"/>
          <w:sz w:val="28"/>
          <w:szCs w:val="28"/>
          <w:lang w:eastAsia="ru-RU"/>
        </w:rPr>
        <w:t>5</w:t>
      </w:r>
      <w:r w:rsidR="0003462B" w:rsidRPr="00B00A88">
        <w:rPr>
          <w:rFonts w:ascii="Times New Roman" w:eastAsia="Times New Roman" w:hAnsi="Times New Roman"/>
          <w:sz w:val="28"/>
          <w:szCs w:val="28"/>
          <w:lang w:eastAsia="ru-RU"/>
        </w:rPr>
        <w:t>.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w:t>
      </w:r>
      <w:r w:rsidR="0003462B" w:rsidRPr="00B00A88">
        <w:rPr>
          <w:rFonts w:ascii="Times New Roman" w:eastAsia="Times New Roman" w:hAnsi="Times New Roman"/>
          <w:sz w:val="28"/>
          <w:szCs w:val="28"/>
          <w:lang w:eastAsia="ru-RU"/>
        </w:rPr>
        <w:t>а</w:t>
      </w:r>
      <w:r w:rsidR="0003462B" w:rsidRPr="00B00A88">
        <w:rPr>
          <w:rFonts w:ascii="Times New Roman" w:eastAsia="Times New Roman" w:hAnsi="Times New Roman"/>
          <w:sz w:val="28"/>
          <w:szCs w:val="28"/>
          <w:lang w:eastAsia="ru-RU"/>
        </w:rPr>
        <w:t>ваемого предмета (курса, дисциплины, кружка):</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преподавателям-организаторам (основ безопасности жизнедеятельности, допризывной подготовки);</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мастерам производственного обучения;</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педагогам дополнительного образования;</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педагогическим работникам экспериментальных образовательных организаций;</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педагогам-психологам;</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методистам;</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w:t>
      </w:r>
      <w:r w:rsidRPr="00B00A88">
        <w:rPr>
          <w:rFonts w:ascii="Times New Roman" w:eastAsia="Times New Roman" w:hAnsi="Times New Roman"/>
          <w:sz w:val="28"/>
          <w:szCs w:val="28"/>
          <w:lang w:eastAsia="ru-RU"/>
        </w:rPr>
        <w:t>ь</w:t>
      </w:r>
      <w:r w:rsidRPr="00B00A88">
        <w:rPr>
          <w:rFonts w:ascii="Times New Roman" w:eastAsia="Times New Roman" w:hAnsi="Times New Roman"/>
          <w:sz w:val="28"/>
          <w:szCs w:val="28"/>
          <w:lang w:eastAsia="ru-RU"/>
        </w:rPr>
        <w:t>туры и искусства, музыкально-педагогических, художественно-графических, муз</w:t>
      </w:r>
      <w:r w:rsidRPr="00B00A88">
        <w:rPr>
          <w:rFonts w:ascii="Times New Roman" w:eastAsia="Times New Roman" w:hAnsi="Times New Roman"/>
          <w:sz w:val="28"/>
          <w:szCs w:val="28"/>
          <w:lang w:eastAsia="ru-RU"/>
        </w:rPr>
        <w:t>ы</w:t>
      </w:r>
      <w:r w:rsidRPr="00B00A88">
        <w:rPr>
          <w:rFonts w:ascii="Times New Roman" w:eastAsia="Times New Roman" w:hAnsi="Times New Roman"/>
          <w:sz w:val="28"/>
          <w:szCs w:val="28"/>
          <w:lang w:eastAsia="ru-RU"/>
        </w:rPr>
        <w:t>кальных;</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w:t>
      </w:r>
      <w:r w:rsidRPr="00B00A88">
        <w:rPr>
          <w:rFonts w:ascii="Times New Roman" w:eastAsia="Times New Roman" w:hAnsi="Times New Roman"/>
          <w:sz w:val="28"/>
          <w:szCs w:val="28"/>
          <w:lang w:eastAsia="ru-RU"/>
        </w:rPr>
        <w:t>е</w:t>
      </w:r>
      <w:r w:rsidRPr="00B00A88">
        <w:rPr>
          <w:rFonts w:ascii="Times New Roman" w:eastAsia="Times New Roman" w:hAnsi="Times New Roman"/>
          <w:sz w:val="28"/>
          <w:szCs w:val="28"/>
          <w:lang w:eastAsia="ru-RU"/>
        </w:rPr>
        <w:t>рам.</w:t>
      </w:r>
    </w:p>
    <w:p w:rsidR="0003462B" w:rsidRPr="00B00A88" w:rsidRDefault="00A709A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w:t>
      </w:r>
      <w:r w:rsidR="0003462B" w:rsidRPr="00B00A88">
        <w:rPr>
          <w:rFonts w:ascii="Times New Roman" w:eastAsia="Times New Roman" w:hAnsi="Times New Roman"/>
          <w:sz w:val="28"/>
          <w:szCs w:val="28"/>
          <w:lang w:eastAsia="ru-RU"/>
        </w:rPr>
        <w:t>.</w:t>
      </w:r>
      <w:r w:rsidR="005A3FB4" w:rsidRPr="00B00A88">
        <w:rPr>
          <w:rFonts w:ascii="Times New Roman" w:eastAsia="Times New Roman" w:hAnsi="Times New Roman"/>
          <w:sz w:val="28"/>
          <w:szCs w:val="28"/>
          <w:lang w:eastAsia="ru-RU"/>
        </w:rPr>
        <w:t>6</w:t>
      </w:r>
      <w:r w:rsidR="0003462B" w:rsidRPr="00B00A88">
        <w:rPr>
          <w:rFonts w:ascii="Times New Roman" w:eastAsia="Times New Roman" w:hAnsi="Times New Roman"/>
          <w:sz w:val="28"/>
          <w:szCs w:val="28"/>
          <w:lang w:eastAsia="ru-RU"/>
        </w:rPr>
        <w:t>. Время работы в должностях помощника воспитателя и младшего воспитателя засчитывается в стаж педагогической работы при условии, если в период раб</w:t>
      </w:r>
      <w:r w:rsidR="0003462B" w:rsidRPr="00B00A88">
        <w:rPr>
          <w:rFonts w:ascii="Times New Roman" w:eastAsia="Times New Roman" w:hAnsi="Times New Roman"/>
          <w:sz w:val="28"/>
          <w:szCs w:val="28"/>
          <w:lang w:eastAsia="ru-RU"/>
        </w:rPr>
        <w:t>о</w:t>
      </w:r>
      <w:r w:rsidR="0003462B" w:rsidRPr="00B00A88">
        <w:rPr>
          <w:rFonts w:ascii="Times New Roman" w:eastAsia="Times New Roman" w:hAnsi="Times New Roman"/>
          <w:sz w:val="28"/>
          <w:szCs w:val="28"/>
          <w:lang w:eastAsia="ru-RU"/>
        </w:rPr>
        <w:t>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w:t>
      </w:r>
      <w:r w:rsidR="0003462B" w:rsidRPr="00B00A88">
        <w:rPr>
          <w:rFonts w:ascii="Times New Roman" w:eastAsia="Times New Roman" w:hAnsi="Times New Roman"/>
          <w:sz w:val="28"/>
          <w:szCs w:val="28"/>
          <w:lang w:eastAsia="ru-RU"/>
        </w:rPr>
        <w:t>о</w:t>
      </w:r>
      <w:r w:rsidR="0003462B" w:rsidRPr="00B00A88">
        <w:rPr>
          <w:rFonts w:ascii="Times New Roman" w:eastAsia="Times New Roman" w:hAnsi="Times New Roman"/>
          <w:sz w:val="28"/>
          <w:szCs w:val="28"/>
          <w:lang w:eastAsia="ru-RU"/>
        </w:rPr>
        <w:t>вательной организации.</w:t>
      </w:r>
    </w:p>
    <w:p w:rsidR="0003462B" w:rsidRPr="00B00A88" w:rsidRDefault="00A709A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w:t>
      </w:r>
      <w:r w:rsidR="0003462B" w:rsidRPr="00B00A88">
        <w:rPr>
          <w:rFonts w:ascii="Times New Roman" w:eastAsia="Times New Roman" w:hAnsi="Times New Roman"/>
          <w:sz w:val="28"/>
          <w:szCs w:val="28"/>
          <w:lang w:eastAsia="ru-RU"/>
        </w:rPr>
        <w:t>.</w:t>
      </w:r>
      <w:r w:rsidR="005A3FB4" w:rsidRPr="00B00A88">
        <w:rPr>
          <w:rFonts w:ascii="Times New Roman" w:eastAsia="Times New Roman" w:hAnsi="Times New Roman"/>
          <w:sz w:val="28"/>
          <w:szCs w:val="28"/>
          <w:lang w:eastAsia="ru-RU"/>
        </w:rPr>
        <w:t>7</w:t>
      </w:r>
      <w:r w:rsidR="0003462B" w:rsidRPr="00B00A88">
        <w:rPr>
          <w:rFonts w:ascii="Times New Roman" w:eastAsia="Times New Roman" w:hAnsi="Times New Roman"/>
          <w:sz w:val="28"/>
          <w:szCs w:val="28"/>
          <w:lang w:eastAsia="ru-RU"/>
        </w:rPr>
        <w:t xml:space="preserve">. Работникам учреждений и организаций время педагогической работы в </w:t>
      </w:r>
      <w:r w:rsidR="0003462B" w:rsidRPr="00B00A88">
        <w:rPr>
          <w:rFonts w:ascii="Times New Roman" w:eastAsia="Times New Roman" w:hAnsi="Times New Roman"/>
          <w:sz w:val="28"/>
          <w:szCs w:val="28"/>
          <w:lang w:eastAsia="ru-RU"/>
        </w:rPr>
        <w:lastRenderedPageBreak/>
        <w:t>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03462B" w:rsidRPr="00B00A88" w:rsidRDefault="0003462B"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При этом в педагогический стаж засчитываются только те месяцы, в течение которых выполнялась педагогическая работа.</w:t>
      </w:r>
    </w:p>
    <w:p w:rsidR="0003462B" w:rsidRPr="00B00A88" w:rsidRDefault="00A709A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w:t>
      </w:r>
      <w:r w:rsidR="0003462B" w:rsidRPr="00B00A88">
        <w:rPr>
          <w:rFonts w:ascii="Times New Roman" w:eastAsia="Times New Roman" w:hAnsi="Times New Roman"/>
          <w:sz w:val="28"/>
          <w:szCs w:val="28"/>
          <w:lang w:eastAsia="ru-RU"/>
        </w:rPr>
        <w:t>.</w:t>
      </w:r>
      <w:r w:rsidR="005A3FB4" w:rsidRPr="00B00A88">
        <w:rPr>
          <w:rFonts w:ascii="Times New Roman" w:eastAsia="Times New Roman" w:hAnsi="Times New Roman"/>
          <w:sz w:val="28"/>
          <w:szCs w:val="28"/>
          <w:lang w:eastAsia="ru-RU"/>
        </w:rPr>
        <w:t>8</w:t>
      </w:r>
      <w:r w:rsidR="0003462B" w:rsidRPr="00B00A88">
        <w:rPr>
          <w:rFonts w:ascii="Times New Roman" w:eastAsia="Times New Roman" w:hAnsi="Times New Roman"/>
          <w:sz w:val="28"/>
          <w:szCs w:val="28"/>
          <w:lang w:eastAsia="ru-RU"/>
        </w:rPr>
        <w:t>.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0A04DC" w:rsidRPr="00B00A88" w:rsidRDefault="000A04DC" w:rsidP="00B00A8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4. Размеры и порядок установления выплат стимулирующего характера медицинским работникам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Pr="00B00A88">
        <w:rPr>
          <w:rFonts w:ascii="Times New Roman" w:eastAsia="Times New Roman" w:hAnsi="Times New Roman"/>
          <w:sz w:val="28"/>
          <w:szCs w:val="28"/>
          <w:lang w:eastAsia="ru-RU"/>
        </w:rPr>
        <w:t>организаций физической культуры и спорта.</w:t>
      </w:r>
    </w:p>
    <w:p w:rsidR="000A04DC" w:rsidRPr="00B00A88" w:rsidRDefault="000A04DC"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w:t>
      </w:r>
      <w:r w:rsidR="00C879BA">
        <w:rPr>
          <w:rFonts w:ascii="Times New Roman" w:eastAsia="Times New Roman" w:hAnsi="Times New Roman"/>
          <w:sz w:val="28"/>
          <w:szCs w:val="28"/>
          <w:lang w:eastAsia="ru-RU"/>
        </w:rPr>
        <w:t xml:space="preserve">езе профессиональных </w:t>
      </w:r>
      <w:r w:rsidRPr="00B00A88">
        <w:rPr>
          <w:rFonts w:ascii="Times New Roman" w:eastAsia="Times New Roman" w:hAnsi="Times New Roman"/>
          <w:sz w:val="28"/>
          <w:szCs w:val="28"/>
          <w:lang w:eastAsia="ru-RU"/>
        </w:rPr>
        <w:t>квалификационн</w:t>
      </w:r>
      <w:r w:rsidR="00940C80" w:rsidRPr="00B00A88">
        <w:rPr>
          <w:rFonts w:ascii="Times New Roman" w:eastAsia="Times New Roman" w:hAnsi="Times New Roman"/>
          <w:sz w:val="28"/>
          <w:szCs w:val="28"/>
          <w:lang w:eastAsia="ru-RU"/>
        </w:rPr>
        <w:t xml:space="preserve">ых групп, и </w:t>
      </w:r>
      <w:r w:rsidRPr="00B00A88">
        <w:rPr>
          <w:rFonts w:ascii="Times New Roman" w:eastAsia="Times New Roman" w:hAnsi="Times New Roman"/>
          <w:sz w:val="28"/>
          <w:szCs w:val="28"/>
          <w:lang w:eastAsia="ru-RU"/>
        </w:rPr>
        <w:t>рассчитываются по формуле:</w:t>
      </w:r>
    </w:p>
    <w:p w:rsidR="000A04DC" w:rsidRPr="00585BD7" w:rsidRDefault="000A04DC" w:rsidP="00585BD7">
      <w:pPr>
        <w:widowControl w:val="0"/>
        <w:tabs>
          <w:tab w:val="left" w:pos="7335"/>
        </w:tabs>
        <w:autoSpaceDE w:val="0"/>
        <w:autoSpaceDN w:val="0"/>
        <w:spacing w:after="0" w:line="240" w:lineRule="auto"/>
        <w:jc w:val="both"/>
        <w:rPr>
          <w:rFonts w:ascii="Times New Roman" w:eastAsia="Times New Roman" w:hAnsi="Times New Roman"/>
          <w:sz w:val="20"/>
          <w:szCs w:val="28"/>
          <w:lang w:eastAsia="ru-RU"/>
        </w:rPr>
      </w:pPr>
    </w:p>
    <w:p w:rsidR="000A04DC" w:rsidRPr="00B00A88" w:rsidRDefault="00637506" w:rsidP="00B00A8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0A04DC" w:rsidRPr="00585BD7" w:rsidRDefault="000A04DC" w:rsidP="00585BD7">
      <w:pPr>
        <w:widowControl w:val="0"/>
        <w:tabs>
          <w:tab w:val="left" w:pos="7335"/>
        </w:tabs>
        <w:autoSpaceDE w:val="0"/>
        <w:autoSpaceDN w:val="0"/>
        <w:spacing w:after="0" w:line="240" w:lineRule="auto"/>
        <w:jc w:val="both"/>
        <w:rPr>
          <w:rFonts w:ascii="Times New Roman" w:eastAsia="Times New Roman" w:hAnsi="Times New Roman"/>
          <w:sz w:val="20"/>
          <w:szCs w:val="28"/>
          <w:lang w:eastAsia="ru-RU"/>
        </w:rPr>
      </w:pPr>
    </w:p>
    <w:p w:rsidR="000A04DC" w:rsidRPr="00B00A88" w:rsidRDefault="000A04DC"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0A04DC" w:rsidRPr="00B00A88" w:rsidRDefault="00637506" w:rsidP="00B00A88">
      <w:pPr>
        <w:widowControl w:val="0"/>
        <w:autoSpaceDE w:val="0"/>
        <w:autoSpaceDN w:val="0"/>
        <w:spacing w:after="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0A04DC" w:rsidRPr="00B00A88">
        <w:rPr>
          <w:rFonts w:ascii="Times New Roman" w:eastAsia="Times New Roman" w:hAnsi="Times New Roman"/>
          <w:sz w:val="28"/>
          <w:szCs w:val="28"/>
          <w:lang w:eastAsia="ru-RU"/>
        </w:rPr>
        <w:t xml:space="preserve">– выплата за </w:t>
      </w:r>
      <w:r w:rsidR="000A04DC" w:rsidRPr="00B00A88">
        <w:rPr>
          <w:rFonts w:ascii="Times New Roman" w:hAnsi="Times New Roman"/>
          <w:sz w:val="28"/>
          <w:szCs w:val="28"/>
        </w:rPr>
        <w:t>квалификационную категорию;</w:t>
      </w:r>
    </w:p>
    <w:p w:rsidR="000A04DC"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0A04DC" w:rsidRPr="00B00A88">
        <w:rPr>
          <w:rFonts w:ascii="Times New Roman" w:eastAsia="Times New Roman" w:hAnsi="Times New Roman"/>
          <w:sz w:val="28"/>
          <w:szCs w:val="28"/>
          <w:lang w:eastAsia="ru-RU"/>
        </w:rPr>
        <w:t>–</w:t>
      </w:r>
      <w:r w:rsidR="000A04DC" w:rsidRPr="00B00A88">
        <w:rPr>
          <w:rFonts w:ascii="Times New Roman" w:hAnsi="Times New Roman"/>
          <w:sz w:val="28"/>
          <w:szCs w:val="28"/>
        </w:rPr>
        <w:t xml:space="preserve"> должностной оклад работников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0A04DC" w:rsidRPr="00B00A88">
        <w:rPr>
          <w:rFonts w:ascii="Times New Roman" w:hAnsi="Times New Roman"/>
          <w:sz w:val="28"/>
          <w:szCs w:val="28"/>
        </w:rPr>
        <w:t>организаций физической культуры и спорта</w:t>
      </w:r>
      <w:r w:rsidR="000A04DC" w:rsidRPr="00B00A88">
        <w:rPr>
          <w:rFonts w:ascii="Times New Roman" w:eastAsia="Times New Roman" w:hAnsi="Times New Roman"/>
          <w:sz w:val="28"/>
          <w:szCs w:val="28"/>
          <w:lang w:eastAsia="ru-RU"/>
        </w:rPr>
        <w:t>;</w:t>
      </w:r>
    </w:p>
    <w:p w:rsidR="000A04DC"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0A04DC" w:rsidRPr="00B00A88">
        <w:rPr>
          <w:rFonts w:ascii="Times New Roman" w:eastAsia="Times New Roman" w:hAnsi="Times New Roman"/>
          <w:sz w:val="28"/>
          <w:szCs w:val="28"/>
          <w:lang w:eastAsia="ru-RU"/>
        </w:rPr>
        <w:t xml:space="preserve">– размер надбавки за квалификационную категорию, который приведен в таблице </w:t>
      </w:r>
      <w:r w:rsidR="00540B30" w:rsidRPr="00B00A88">
        <w:rPr>
          <w:rFonts w:ascii="Times New Roman" w:eastAsia="Times New Roman" w:hAnsi="Times New Roman"/>
          <w:sz w:val="28"/>
          <w:szCs w:val="28"/>
          <w:lang w:eastAsia="ru-RU"/>
        </w:rPr>
        <w:t>6</w:t>
      </w:r>
      <w:r w:rsidR="000A04DC" w:rsidRPr="00B00A88">
        <w:rPr>
          <w:rFonts w:ascii="Times New Roman" w:eastAsia="Times New Roman" w:hAnsi="Times New Roman"/>
          <w:sz w:val="28"/>
          <w:szCs w:val="28"/>
          <w:lang w:eastAsia="ru-RU"/>
        </w:rPr>
        <w:t>.</w:t>
      </w:r>
    </w:p>
    <w:p w:rsidR="000A04DC" w:rsidRPr="00B00A88" w:rsidRDefault="000A04DC"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w:t>
      </w:r>
      <w:r w:rsidRPr="00B00A88">
        <w:rPr>
          <w:rFonts w:ascii="Times New Roman" w:eastAsia="Times New Roman" w:hAnsi="Times New Roman"/>
          <w:sz w:val="28"/>
          <w:szCs w:val="28"/>
          <w:lang w:eastAsia="ru-RU"/>
        </w:rPr>
        <w:t>и</w:t>
      </w:r>
      <w:r w:rsidRPr="00B00A88">
        <w:rPr>
          <w:rFonts w:ascii="Times New Roman" w:eastAsia="Times New Roman" w:hAnsi="Times New Roman"/>
          <w:sz w:val="28"/>
          <w:szCs w:val="28"/>
          <w:lang w:eastAsia="ru-RU"/>
        </w:rPr>
        <w:t>онная комиссия.</w:t>
      </w:r>
    </w:p>
    <w:p w:rsidR="000A04DC" w:rsidRPr="00B00A88" w:rsidRDefault="000A04DC" w:rsidP="00DF6722">
      <w:pPr>
        <w:widowControl w:val="0"/>
        <w:autoSpaceDE w:val="0"/>
        <w:autoSpaceDN w:val="0"/>
        <w:spacing w:after="0" w:line="240" w:lineRule="auto"/>
        <w:jc w:val="both"/>
        <w:rPr>
          <w:rFonts w:ascii="Times New Roman" w:eastAsia="Times New Roman" w:hAnsi="Times New Roman"/>
          <w:sz w:val="28"/>
          <w:szCs w:val="28"/>
          <w:lang w:eastAsia="ru-RU"/>
        </w:rPr>
      </w:pPr>
    </w:p>
    <w:p w:rsidR="000A04DC" w:rsidRPr="00B00A88" w:rsidRDefault="000A04DC" w:rsidP="00B00A8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Таблица</w:t>
      </w:r>
      <w:r w:rsidR="00540B30" w:rsidRPr="00B00A88">
        <w:rPr>
          <w:rFonts w:ascii="Times New Roman" w:eastAsia="Times New Roman" w:hAnsi="Times New Roman"/>
          <w:sz w:val="28"/>
          <w:szCs w:val="28"/>
          <w:lang w:eastAsia="ru-RU"/>
        </w:rPr>
        <w:t xml:space="preserve"> 6</w:t>
      </w:r>
    </w:p>
    <w:p w:rsidR="000A04DC" w:rsidRPr="00B00A88" w:rsidRDefault="000A04DC" w:rsidP="00DF6722">
      <w:pPr>
        <w:widowControl w:val="0"/>
        <w:autoSpaceDE w:val="0"/>
        <w:autoSpaceDN w:val="0"/>
        <w:spacing w:after="0" w:line="240" w:lineRule="auto"/>
        <w:jc w:val="both"/>
        <w:rPr>
          <w:rFonts w:ascii="Times New Roman" w:eastAsia="Times New Roman" w:hAnsi="Times New Roman"/>
          <w:sz w:val="28"/>
          <w:szCs w:val="28"/>
          <w:lang w:eastAsia="ru-RU"/>
        </w:rPr>
      </w:pPr>
    </w:p>
    <w:p w:rsidR="000A04DC" w:rsidRPr="00B00A88" w:rsidRDefault="000A04DC" w:rsidP="00B00A88">
      <w:pPr>
        <w:widowControl w:val="0"/>
        <w:autoSpaceDE w:val="0"/>
        <w:autoSpaceDN w:val="0"/>
        <w:spacing w:after="0" w:line="240" w:lineRule="auto"/>
        <w:jc w:val="center"/>
        <w:rPr>
          <w:rFonts w:ascii="Times New Roman" w:eastAsia="Times New Roman" w:hAnsi="Times New Roman"/>
          <w:sz w:val="28"/>
          <w:szCs w:val="28"/>
          <w:lang w:eastAsia="ru-RU"/>
        </w:rPr>
      </w:pPr>
      <w:bookmarkStart w:id="4" w:name="P9854"/>
      <w:bookmarkEnd w:id="4"/>
      <w:r w:rsidRPr="00B00A88">
        <w:rPr>
          <w:rFonts w:ascii="Times New Roman" w:eastAsia="Times New Roman" w:hAnsi="Times New Roman"/>
          <w:sz w:val="28"/>
          <w:szCs w:val="28"/>
          <w:lang w:eastAsia="ru-RU"/>
        </w:rPr>
        <w:t>Размеры надбавок за квалификационную категорию</w:t>
      </w:r>
    </w:p>
    <w:p w:rsidR="000A04DC" w:rsidRPr="00B00A88" w:rsidRDefault="000A04DC" w:rsidP="00DF6722">
      <w:pPr>
        <w:widowControl w:val="0"/>
        <w:autoSpaceDE w:val="0"/>
        <w:autoSpaceDN w:val="0"/>
        <w:spacing w:after="0" w:line="240" w:lineRule="auto"/>
        <w:jc w:val="both"/>
        <w:rPr>
          <w:rFonts w:ascii="Times New Roman" w:eastAsia="Times New Roman" w:hAnsi="Times New Roman"/>
          <w:sz w:val="28"/>
          <w:szCs w:val="28"/>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5387"/>
        <w:gridCol w:w="4678"/>
      </w:tblGrid>
      <w:tr w:rsidR="00DF6722" w:rsidRPr="00B00A88" w:rsidTr="0031570A">
        <w:trPr>
          <w:cantSplit/>
        </w:trPr>
        <w:tc>
          <w:tcPr>
            <w:tcW w:w="5387" w:type="dxa"/>
          </w:tcPr>
          <w:p w:rsidR="00DF6722" w:rsidRPr="007E2BE6" w:rsidRDefault="00DF6722"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Квалификационная категория</w:t>
            </w:r>
          </w:p>
        </w:tc>
        <w:tc>
          <w:tcPr>
            <w:tcW w:w="4678" w:type="dxa"/>
          </w:tcPr>
          <w:p w:rsidR="00DF6722" w:rsidRPr="007E2BE6" w:rsidRDefault="00DF6722"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Размер надбавки, процентов</w:t>
            </w:r>
          </w:p>
        </w:tc>
      </w:tr>
      <w:tr w:rsidR="00DF6722" w:rsidRPr="00B00A88" w:rsidTr="00E879E7">
        <w:trPr>
          <w:cantSplit/>
        </w:trPr>
        <w:tc>
          <w:tcPr>
            <w:tcW w:w="10065" w:type="dxa"/>
            <w:gridSpan w:val="2"/>
          </w:tcPr>
          <w:p w:rsidR="00DF6722" w:rsidRPr="007E2BE6" w:rsidRDefault="00C879BA" w:rsidP="00DF6722">
            <w:pPr>
              <w:widowControl w:val="0"/>
              <w:autoSpaceDE w:val="0"/>
              <w:autoSpaceDN w:val="0"/>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Профессиональная </w:t>
            </w:r>
            <w:r w:rsidR="00DF6722" w:rsidRPr="007E2BE6">
              <w:rPr>
                <w:rFonts w:ascii="Times New Roman" w:eastAsia="Times New Roman" w:hAnsi="Times New Roman"/>
                <w:sz w:val="24"/>
                <w:szCs w:val="28"/>
                <w:lang w:eastAsia="ru-RU"/>
              </w:rPr>
              <w:t>квалификационная группа должностей</w:t>
            </w:r>
          </w:p>
          <w:p w:rsidR="00DF6722" w:rsidRPr="007E2BE6" w:rsidRDefault="004C048E" w:rsidP="00DF6722">
            <w:pPr>
              <w:widowControl w:val="0"/>
              <w:autoSpaceDE w:val="0"/>
              <w:autoSpaceDN w:val="0"/>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С</w:t>
            </w:r>
            <w:r w:rsidR="00DF6722" w:rsidRPr="007E2BE6">
              <w:rPr>
                <w:rFonts w:ascii="Times New Roman" w:eastAsia="Times New Roman" w:hAnsi="Times New Roman"/>
                <w:sz w:val="24"/>
                <w:szCs w:val="28"/>
                <w:lang w:eastAsia="ru-RU"/>
              </w:rPr>
              <w:t>реднего</w:t>
            </w:r>
            <w:r>
              <w:rPr>
                <w:rFonts w:ascii="Times New Roman" w:eastAsia="Times New Roman" w:hAnsi="Times New Roman"/>
                <w:sz w:val="24"/>
                <w:szCs w:val="28"/>
                <w:lang w:eastAsia="ru-RU"/>
              </w:rPr>
              <w:t xml:space="preserve"> </w:t>
            </w:r>
            <w:r w:rsidR="00DF6722" w:rsidRPr="007E2BE6">
              <w:rPr>
                <w:rFonts w:ascii="Times New Roman" w:eastAsia="Times New Roman" w:hAnsi="Times New Roman"/>
                <w:sz w:val="24"/>
                <w:szCs w:val="28"/>
                <w:lang w:eastAsia="ru-RU"/>
              </w:rPr>
              <w:t>медицинского и фармацевтического персонала</w:t>
            </w:r>
          </w:p>
        </w:tc>
      </w:tr>
      <w:tr w:rsidR="00DF6722" w:rsidRPr="00B00A88" w:rsidTr="0031570A">
        <w:trPr>
          <w:cantSplit/>
        </w:trPr>
        <w:tc>
          <w:tcPr>
            <w:tcW w:w="5387" w:type="dxa"/>
          </w:tcPr>
          <w:p w:rsidR="00DF6722" w:rsidRPr="007E2BE6" w:rsidRDefault="00DF6722" w:rsidP="00DF6722">
            <w:pPr>
              <w:widowControl w:val="0"/>
              <w:autoSpaceDE w:val="0"/>
              <w:autoSpaceDN w:val="0"/>
              <w:spacing w:after="0" w:line="240" w:lineRule="auto"/>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Вторая квалификационная категория</w:t>
            </w:r>
          </w:p>
        </w:tc>
        <w:tc>
          <w:tcPr>
            <w:tcW w:w="4678" w:type="dxa"/>
          </w:tcPr>
          <w:p w:rsidR="00DF6722" w:rsidRPr="007E2BE6" w:rsidRDefault="00DF6722"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3,0</w:t>
            </w:r>
          </w:p>
        </w:tc>
      </w:tr>
      <w:tr w:rsidR="00DF6722" w:rsidRPr="00B00A88" w:rsidTr="0031570A">
        <w:trPr>
          <w:cantSplit/>
        </w:trPr>
        <w:tc>
          <w:tcPr>
            <w:tcW w:w="5387" w:type="dxa"/>
          </w:tcPr>
          <w:p w:rsidR="00DF6722" w:rsidRPr="007E2BE6" w:rsidRDefault="00DF6722" w:rsidP="00DF6722">
            <w:pPr>
              <w:widowControl w:val="0"/>
              <w:autoSpaceDE w:val="0"/>
              <w:autoSpaceDN w:val="0"/>
              <w:spacing w:after="0" w:line="240" w:lineRule="auto"/>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Первая квалификационная категория</w:t>
            </w:r>
          </w:p>
        </w:tc>
        <w:tc>
          <w:tcPr>
            <w:tcW w:w="4678" w:type="dxa"/>
          </w:tcPr>
          <w:p w:rsidR="00DF6722" w:rsidRPr="007E2BE6" w:rsidRDefault="00DF6722"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6,0</w:t>
            </w:r>
          </w:p>
        </w:tc>
      </w:tr>
      <w:tr w:rsidR="00DF6722" w:rsidRPr="00B00A88" w:rsidTr="0031570A">
        <w:trPr>
          <w:cantSplit/>
        </w:trPr>
        <w:tc>
          <w:tcPr>
            <w:tcW w:w="5387" w:type="dxa"/>
          </w:tcPr>
          <w:p w:rsidR="00DF6722" w:rsidRPr="007E2BE6" w:rsidRDefault="00DF6722" w:rsidP="00DF6722">
            <w:pPr>
              <w:widowControl w:val="0"/>
              <w:autoSpaceDE w:val="0"/>
              <w:autoSpaceDN w:val="0"/>
              <w:spacing w:after="0" w:line="240" w:lineRule="auto"/>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Высшая квалификационная категория</w:t>
            </w:r>
          </w:p>
        </w:tc>
        <w:tc>
          <w:tcPr>
            <w:tcW w:w="4678" w:type="dxa"/>
          </w:tcPr>
          <w:p w:rsidR="00DF6722" w:rsidRPr="007E2BE6" w:rsidRDefault="00DF6722"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10,0</w:t>
            </w:r>
          </w:p>
        </w:tc>
      </w:tr>
      <w:tr w:rsidR="00DF6722" w:rsidRPr="00B00A88" w:rsidTr="0031570A">
        <w:trPr>
          <w:cantSplit/>
        </w:trPr>
        <w:tc>
          <w:tcPr>
            <w:tcW w:w="10065" w:type="dxa"/>
            <w:gridSpan w:val="2"/>
          </w:tcPr>
          <w:p w:rsidR="00DF6722" w:rsidRPr="007E2BE6" w:rsidRDefault="00C879BA" w:rsidP="00DF6722">
            <w:pPr>
              <w:widowControl w:val="0"/>
              <w:autoSpaceDE w:val="0"/>
              <w:autoSpaceDN w:val="0"/>
              <w:spacing w:after="0" w:line="240" w:lineRule="auto"/>
              <w:jc w:val="center"/>
              <w:outlineLvl w:val="3"/>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Профессиональная </w:t>
            </w:r>
            <w:r w:rsidR="00DF6722" w:rsidRPr="007E2BE6">
              <w:rPr>
                <w:rFonts w:ascii="Times New Roman" w:eastAsia="Times New Roman" w:hAnsi="Times New Roman"/>
                <w:sz w:val="24"/>
                <w:szCs w:val="28"/>
                <w:lang w:eastAsia="ru-RU"/>
              </w:rPr>
              <w:t>квалификационная группа должностей</w:t>
            </w:r>
          </w:p>
          <w:p w:rsidR="00DF6722" w:rsidRPr="007E2BE6" w:rsidRDefault="00DF6722" w:rsidP="00DF6722">
            <w:pPr>
              <w:widowControl w:val="0"/>
              <w:autoSpaceDE w:val="0"/>
              <w:autoSpaceDN w:val="0"/>
              <w:spacing w:after="0" w:line="240" w:lineRule="auto"/>
              <w:jc w:val="center"/>
              <w:outlineLvl w:val="3"/>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врачей и провизоров</w:t>
            </w:r>
          </w:p>
        </w:tc>
      </w:tr>
      <w:tr w:rsidR="00DF6722" w:rsidRPr="00B00A88" w:rsidTr="0031570A">
        <w:trPr>
          <w:cantSplit/>
        </w:trPr>
        <w:tc>
          <w:tcPr>
            <w:tcW w:w="5387" w:type="dxa"/>
          </w:tcPr>
          <w:p w:rsidR="00DF6722" w:rsidRPr="007E2BE6" w:rsidRDefault="00DF6722" w:rsidP="00DF6722">
            <w:pPr>
              <w:widowControl w:val="0"/>
              <w:autoSpaceDE w:val="0"/>
              <w:autoSpaceDN w:val="0"/>
              <w:spacing w:after="0" w:line="240" w:lineRule="auto"/>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Вторая квалификационная категория</w:t>
            </w:r>
          </w:p>
        </w:tc>
        <w:tc>
          <w:tcPr>
            <w:tcW w:w="4678" w:type="dxa"/>
          </w:tcPr>
          <w:p w:rsidR="00DF6722" w:rsidRPr="007E2BE6" w:rsidRDefault="00DF6722"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6,0</w:t>
            </w:r>
          </w:p>
        </w:tc>
      </w:tr>
      <w:tr w:rsidR="00DF6722" w:rsidRPr="00B00A88" w:rsidTr="0031570A">
        <w:trPr>
          <w:cantSplit/>
        </w:trPr>
        <w:tc>
          <w:tcPr>
            <w:tcW w:w="5387" w:type="dxa"/>
          </w:tcPr>
          <w:p w:rsidR="00DF6722" w:rsidRPr="007E2BE6" w:rsidRDefault="00DF6722" w:rsidP="00DF6722">
            <w:pPr>
              <w:widowControl w:val="0"/>
              <w:autoSpaceDE w:val="0"/>
              <w:autoSpaceDN w:val="0"/>
              <w:spacing w:after="0" w:line="240" w:lineRule="auto"/>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Первая квалификационная категория</w:t>
            </w:r>
          </w:p>
        </w:tc>
        <w:tc>
          <w:tcPr>
            <w:tcW w:w="4678" w:type="dxa"/>
          </w:tcPr>
          <w:p w:rsidR="00DF6722" w:rsidRPr="007E2BE6" w:rsidRDefault="00DF6722"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10,0</w:t>
            </w:r>
          </w:p>
        </w:tc>
      </w:tr>
      <w:tr w:rsidR="00DF6722" w:rsidRPr="00B00A88" w:rsidTr="0031570A">
        <w:trPr>
          <w:cantSplit/>
        </w:trPr>
        <w:tc>
          <w:tcPr>
            <w:tcW w:w="5387" w:type="dxa"/>
          </w:tcPr>
          <w:p w:rsidR="00DF6722" w:rsidRPr="007E2BE6" w:rsidRDefault="00DF6722" w:rsidP="00DF6722">
            <w:pPr>
              <w:widowControl w:val="0"/>
              <w:autoSpaceDE w:val="0"/>
              <w:autoSpaceDN w:val="0"/>
              <w:spacing w:after="0" w:line="240" w:lineRule="auto"/>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Высшая квалификационная категория</w:t>
            </w:r>
          </w:p>
        </w:tc>
        <w:tc>
          <w:tcPr>
            <w:tcW w:w="4678" w:type="dxa"/>
          </w:tcPr>
          <w:p w:rsidR="00DF6722" w:rsidRPr="007E2BE6" w:rsidRDefault="00DF6722"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7E2BE6">
              <w:rPr>
                <w:rFonts w:ascii="Times New Roman" w:eastAsia="Times New Roman" w:hAnsi="Times New Roman"/>
                <w:sz w:val="24"/>
                <w:szCs w:val="28"/>
                <w:lang w:eastAsia="ru-RU"/>
              </w:rPr>
              <w:t>20,0</w:t>
            </w:r>
          </w:p>
        </w:tc>
      </w:tr>
    </w:tbl>
    <w:p w:rsidR="000A04DC" w:rsidRPr="00B00A88" w:rsidRDefault="000A04DC" w:rsidP="00DF6722">
      <w:pPr>
        <w:widowControl w:val="0"/>
        <w:autoSpaceDE w:val="0"/>
        <w:autoSpaceDN w:val="0"/>
        <w:spacing w:after="0" w:line="240" w:lineRule="auto"/>
        <w:jc w:val="both"/>
        <w:rPr>
          <w:rFonts w:ascii="Times New Roman" w:eastAsia="Times New Roman" w:hAnsi="Times New Roman"/>
          <w:sz w:val="28"/>
          <w:szCs w:val="28"/>
          <w:lang w:eastAsia="ru-RU"/>
        </w:rPr>
      </w:pPr>
    </w:p>
    <w:p w:rsidR="000A04DC" w:rsidRPr="00B00A88" w:rsidRDefault="00DF6722"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4.2. </w:t>
      </w:r>
      <w:r w:rsidR="000A04DC" w:rsidRPr="00B00A88">
        <w:rPr>
          <w:rFonts w:ascii="Times New Roman" w:eastAsia="Times New Roman" w:hAnsi="Times New Roman"/>
          <w:sz w:val="28"/>
          <w:szCs w:val="28"/>
          <w:lang w:eastAsia="ru-RU"/>
        </w:rPr>
        <w:t>Выплаты за наличие государственных наград предоставляются работникам, входящим в профессиональные квалификационные группы должностей мед</w:t>
      </w:r>
      <w:r w:rsidR="000A04DC" w:rsidRPr="00B00A88">
        <w:rPr>
          <w:rFonts w:ascii="Times New Roman" w:eastAsia="Times New Roman" w:hAnsi="Times New Roman"/>
          <w:sz w:val="28"/>
          <w:szCs w:val="28"/>
          <w:lang w:eastAsia="ru-RU"/>
        </w:rPr>
        <w:t>и</w:t>
      </w:r>
      <w:r w:rsidR="000A04DC" w:rsidRPr="00B00A88">
        <w:rPr>
          <w:rFonts w:ascii="Times New Roman" w:eastAsia="Times New Roman" w:hAnsi="Times New Roman"/>
          <w:sz w:val="28"/>
          <w:szCs w:val="28"/>
          <w:lang w:eastAsia="ru-RU"/>
        </w:rPr>
        <w:t>цинских и фармацевтических работников, и рассчитываются по формуле:</w:t>
      </w:r>
    </w:p>
    <w:p w:rsidR="000A04DC" w:rsidRPr="00DF6722" w:rsidRDefault="000A04DC" w:rsidP="00DF6722">
      <w:pPr>
        <w:widowControl w:val="0"/>
        <w:autoSpaceDE w:val="0"/>
        <w:autoSpaceDN w:val="0"/>
        <w:spacing w:after="0" w:line="240" w:lineRule="auto"/>
        <w:jc w:val="both"/>
        <w:rPr>
          <w:rFonts w:ascii="Times New Roman" w:eastAsia="Times New Roman" w:hAnsi="Times New Roman"/>
          <w:sz w:val="20"/>
          <w:szCs w:val="28"/>
          <w:lang w:eastAsia="ru-RU"/>
        </w:rPr>
      </w:pPr>
    </w:p>
    <w:p w:rsidR="000A04DC" w:rsidRPr="00B00A88" w:rsidRDefault="00637506" w:rsidP="00B00A8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oMath>
      </m:oMathPara>
    </w:p>
    <w:p w:rsidR="000A04DC" w:rsidRPr="00DF6722" w:rsidRDefault="000A04DC" w:rsidP="00DF6722">
      <w:pPr>
        <w:widowControl w:val="0"/>
        <w:autoSpaceDE w:val="0"/>
        <w:autoSpaceDN w:val="0"/>
        <w:spacing w:after="0" w:line="240" w:lineRule="auto"/>
        <w:jc w:val="both"/>
        <w:rPr>
          <w:rFonts w:ascii="Times New Roman" w:eastAsia="Times New Roman" w:hAnsi="Times New Roman"/>
          <w:sz w:val="20"/>
          <w:szCs w:val="28"/>
          <w:lang w:eastAsia="ru-RU"/>
        </w:rPr>
      </w:pPr>
    </w:p>
    <w:p w:rsidR="000A04DC" w:rsidRPr="00B00A88" w:rsidRDefault="000A04DC"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0A04DC"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oMath>
      <w:r w:rsidR="000A04DC" w:rsidRPr="00B00A88">
        <w:rPr>
          <w:rFonts w:ascii="Times New Roman" w:eastAsia="Times New Roman" w:hAnsi="Times New Roman"/>
          <w:sz w:val="28"/>
          <w:szCs w:val="28"/>
          <w:lang w:eastAsia="ru-RU"/>
        </w:rPr>
        <w:t>– выплата за наличие государственных наград;</w:t>
      </w:r>
    </w:p>
    <w:p w:rsidR="000A04DC"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0A04DC" w:rsidRPr="00B00A88">
        <w:rPr>
          <w:rFonts w:ascii="Times New Roman" w:eastAsia="Times New Roman" w:hAnsi="Times New Roman"/>
          <w:sz w:val="28"/>
          <w:szCs w:val="28"/>
          <w:lang w:eastAsia="ru-RU"/>
        </w:rPr>
        <w:t xml:space="preserve">– </w:t>
      </w:r>
      <w:r w:rsidR="000A04DC" w:rsidRPr="00B00A88">
        <w:rPr>
          <w:rFonts w:ascii="Times New Roman" w:hAnsi="Times New Roman"/>
          <w:sz w:val="28"/>
          <w:szCs w:val="28"/>
        </w:rPr>
        <w:t xml:space="preserve">должностной </w:t>
      </w:r>
      <w:r w:rsidR="000A04DC" w:rsidRPr="00B00A88">
        <w:rPr>
          <w:rFonts w:ascii="Times New Roman" w:eastAsia="Times New Roman" w:hAnsi="Times New Roman"/>
          <w:sz w:val="28"/>
          <w:szCs w:val="28"/>
          <w:lang w:eastAsia="ru-RU"/>
        </w:rPr>
        <w:t xml:space="preserve">оклад работников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0A04DC" w:rsidRPr="00B00A88">
        <w:rPr>
          <w:rFonts w:ascii="Times New Roman" w:eastAsia="Times New Roman" w:hAnsi="Times New Roman"/>
          <w:sz w:val="28"/>
          <w:szCs w:val="28"/>
          <w:lang w:eastAsia="ru-RU"/>
        </w:rPr>
        <w:t>организац</w:t>
      </w:r>
      <w:r w:rsidR="00D73630">
        <w:rPr>
          <w:rFonts w:ascii="Times New Roman" w:eastAsia="Times New Roman" w:hAnsi="Times New Roman"/>
          <w:sz w:val="28"/>
          <w:szCs w:val="28"/>
          <w:lang w:eastAsia="ru-RU"/>
        </w:rPr>
        <w:t>ий физической культуры и спорта;</w:t>
      </w:r>
    </w:p>
    <w:p w:rsidR="000A04DC"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0A04DC" w:rsidRPr="00B00A88">
        <w:rPr>
          <w:rFonts w:ascii="Times New Roman" w:eastAsia="Times New Roman" w:hAnsi="Times New Roman"/>
          <w:sz w:val="28"/>
          <w:szCs w:val="28"/>
          <w:lang w:eastAsia="ru-RU"/>
        </w:rPr>
        <w:t>– размер надбавки за наличие государственных наград.</w:t>
      </w:r>
    </w:p>
    <w:p w:rsidR="000A04DC" w:rsidRPr="00B00A88" w:rsidRDefault="000A04DC"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0A04DC" w:rsidRPr="00B00A88" w:rsidRDefault="000A04DC"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0A04DC"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10191" w:history="1">
        <w:r w:rsidR="000A04DC" w:rsidRPr="00B00A88">
          <w:rPr>
            <w:rFonts w:ascii="Times New Roman" w:eastAsia="Times New Roman" w:hAnsi="Times New Roman"/>
            <w:sz w:val="28"/>
            <w:szCs w:val="28"/>
            <w:lang w:eastAsia="ru-RU"/>
          </w:rPr>
          <w:t>Перечень</w:t>
        </w:r>
      </w:hyperlink>
      <w:r w:rsidR="000A04DC" w:rsidRPr="00B00A88">
        <w:rPr>
          <w:rFonts w:ascii="Times New Roman" w:eastAsia="Times New Roman" w:hAnsi="Times New Roman"/>
          <w:sz w:val="28"/>
          <w:szCs w:val="28"/>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0A04DC" w:rsidRPr="00B00A88" w:rsidRDefault="000A04DC"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0A04DC" w:rsidRPr="00B00A88" w:rsidRDefault="000A04DC"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4.3. Выплаты за стаж работы по профилю устанавливаются по группам по </w:t>
      </w:r>
      <w:r w:rsidR="00C879BA">
        <w:rPr>
          <w:rFonts w:ascii="Times New Roman" w:eastAsia="Times New Roman" w:hAnsi="Times New Roman"/>
          <w:sz w:val="28"/>
          <w:szCs w:val="28"/>
          <w:lang w:eastAsia="ru-RU"/>
        </w:rPr>
        <w:t xml:space="preserve">стажу в разрезе профессиональных </w:t>
      </w:r>
      <w:r w:rsidRPr="00B00A88">
        <w:rPr>
          <w:rFonts w:ascii="Times New Roman" w:eastAsia="Times New Roman" w:hAnsi="Times New Roman"/>
          <w:sz w:val="28"/>
          <w:szCs w:val="28"/>
          <w:lang w:eastAsia="ru-RU"/>
        </w:rPr>
        <w:t>квалификационных групп в зависимости от продолжительности работы по профилю и рассчитываются по формуле:</w:t>
      </w:r>
    </w:p>
    <w:p w:rsidR="000A04DC" w:rsidRPr="00DF6722" w:rsidRDefault="000A04DC" w:rsidP="00DF6722">
      <w:pPr>
        <w:widowControl w:val="0"/>
        <w:autoSpaceDE w:val="0"/>
        <w:autoSpaceDN w:val="0"/>
        <w:spacing w:after="0" w:line="240" w:lineRule="auto"/>
        <w:jc w:val="both"/>
        <w:rPr>
          <w:rFonts w:ascii="Times New Roman" w:eastAsia="Times New Roman" w:hAnsi="Times New Roman"/>
          <w:sz w:val="20"/>
          <w:szCs w:val="28"/>
          <w:lang w:eastAsia="ru-RU"/>
        </w:rPr>
      </w:pPr>
    </w:p>
    <w:p w:rsidR="000A04DC" w:rsidRPr="00B00A88" w:rsidRDefault="00637506" w:rsidP="00B00A8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oMath>
      </m:oMathPara>
    </w:p>
    <w:p w:rsidR="000A04DC" w:rsidRPr="00DF6722" w:rsidRDefault="000A04DC" w:rsidP="00DF6722">
      <w:pPr>
        <w:widowControl w:val="0"/>
        <w:autoSpaceDE w:val="0"/>
        <w:autoSpaceDN w:val="0"/>
        <w:spacing w:after="0" w:line="240" w:lineRule="auto"/>
        <w:jc w:val="both"/>
        <w:rPr>
          <w:rFonts w:ascii="Times New Roman" w:eastAsia="Times New Roman" w:hAnsi="Times New Roman"/>
          <w:sz w:val="20"/>
          <w:szCs w:val="28"/>
          <w:lang w:eastAsia="ru-RU"/>
        </w:rPr>
      </w:pPr>
    </w:p>
    <w:p w:rsidR="000A04DC" w:rsidRPr="00B00A88" w:rsidRDefault="000A04DC"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0A04DC" w:rsidRPr="00B00A88" w:rsidRDefault="00637506" w:rsidP="00B00A88">
      <w:pPr>
        <w:widowControl w:val="0"/>
        <w:autoSpaceDE w:val="0"/>
        <w:autoSpaceDN w:val="0"/>
        <w:spacing w:after="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m:t>
            </m:r>
          </m:sub>
        </m:sSub>
      </m:oMath>
      <w:r w:rsidR="000A04DC" w:rsidRPr="00B00A88">
        <w:rPr>
          <w:rFonts w:ascii="Times New Roman" w:eastAsia="Times New Roman" w:hAnsi="Times New Roman"/>
          <w:sz w:val="28"/>
          <w:szCs w:val="28"/>
          <w:lang w:eastAsia="ru-RU"/>
        </w:rPr>
        <w:t xml:space="preserve">– выплата </w:t>
      </w:r>
      <w:r w:rsidR="000A04DC" w:rsidRPr="00B00A88">
        <w:rPr>
          <w:rFonts w:ascii="Times New Roman" w:hAnsi="Times New Roman"/>
          <w:sz w:val="28"/>
          <w:szCs w:val="28"/>
        </w:rPr>
        <w:t>за стаж работы по профилю;</w:t>
      </w:r>
    </w:p>
    <w:p w:rsidR="000A04DC" w:rsidRPr="00B00A88" w:rsidRDefault="00637506" w:rsidP="00B00A88">
      <w:pPr>
        <w:widowControl w:val="0"/>
        <w:autoSpaceDE w:val="0"/>
        <w:autoSpaceDN w:val="0"/>
        <w:spacing w:after="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0A04DC" w:rsidRPr="00B00A88">
        <w:rPr>
          <w:rFonts w:ascii="Times New Roman" w:eastAsia="Times New Roman" w:hAnsi="Times New Roman"/>
          <w:sz w:val="28"/>
          <w:szCs w:val="28"/>
          <w:lang w:eastAsia="ru-RU"/>
        </w:rPr>
        <w:t>–</w:t>
      </w:r>
      <w:r w:rsidR="000A04DC" w:rsidRPr="00B00A88">
        <w:rPr>
          <w:rFonts w:ascii="Times New Roman" w:hAnsi="Times New Roman"/>
          <w:sz w:val="28"/>
          <w:szCs w:val="28"/>
        </w:rPr>
        <w:t xml:space="preserve"> должностной оклад работников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0A04DC" w:rsidRPr="00B00A88">
        <w:rPr>
          <w:rFonts w:ascii="Times New Roman" w:hAnsi="Times New Roman"/>
          <w:sz w:val="28"/>
          <w:szCs w:val="28"/>
        </w:rPr>
        <w:t>организаций физической культуры и спорта;</w:t>
      </w:r>
    </w:p>
    <w:p w:rsidR="000A04DC"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oMath>
      <w:r w:rsidR="000A04DC" w:rsidRPr="00B00A88">
        <w:rPr>
          <w:rFonts w:ascii="Times New Roman" w:eastAsia="Times New Roman" w:hAnsi="Times New Roman"/>
          <w:sz w:val="28"/>
          <w:szCs w:val="28"/>
          <w:lang w:eastAsia="ru-RU"/>
        </w:rPr>
        <w:t>–</w:t>
      </w:r>
      <w:r w:rsidR="000A04DC" w:rsidRPr="00B00A88">
        <w:rPr>
          <w:rFonts w:ascii="Times New Roman" w:hAnsi="Times New Roman"/>
          <w:sz w:val="28"/>
          <w:szCs w:val="28"/>
        </w:rPr>
        <w:t xml:space="preserve"> размер надбавки за стаж работы по профилю, который </w:t>
      </w:r>
      <w:r w:rsidR="00DF6722">
        <w:rPr>
          <w:rFonts w:ascii="Times New Roman" w:eastAsia="Times New Roman" w:hAnsi="Times New Roman"/>
          <w:sz w:val="28"/>
          <w:szCs w:val="28"/>
          <w:lang w:eastAsia="ru-RU"/>
        </w:rPr>
        <w:t>приведен в таблице </w:t>
      </w:r>
      <w:r w:rsidR="00F05153" w:rsidRPr="00B00A88">
        <w:rPr>
          <w:rFonts w:ascii="Times New Roman" w:eastAsia="Times New Roman" w:hAnsi="Times New Roman"/>
          <w:sz w:val="28"/>
          <w:szCs w:val="28"/>
          <w:lang w:eastAsia="ru-RU"/>
        </w:rPr>
        <w:t>7</w:t>
      </w:r>
      <w:r w:rsidR="000A04DC" w:rsidRPr="00B00A88">
        <w:rPr>
          <w:rFonts w:ascii="Times New Roman" w:eastAsia="Times New Roman" w:hAnsi="Times New Roman"/>
          <w:sz w:val="28"/>
          <w:szCs w:val="28"/>
          <w:lang w:eastAsia="ru-RU"/>
        </w:rPr>
        <w:t>.</w:t>
      </w:r>
    </w:p>
    <w:p w:rsidR="00DF6722" w:rsidRPr="00506A20" w:rsidRDefault="00DF6722" w:rsidP="00DF6722">
      <w:pPr>
        <w:widowControl w:val="0"/>
        <w:autoSpaceDE w:val="0"/>
        <w:autoSpaceDN w:val="0"/>
        <w:spacing w:after="0" w:line="240" w:lineRule="auto"/>
        <w:jc w:val="both"/>
        <w:rPr>
          <w:rFonts w:ascii="Times New Roman" w:eastAsia="Times New Roman" w:hAnsi="Times New Roman"/>
          <w:sz w:val="24"/>
          <w:szCs w:val="28"/>
          <w:lang w:eastAsia="ru-RU"/>
        </w:rPr>
      </w:pPr>
    </w:p>
    <w:p w:rsidR="000A04DC" w:rsidRPr="00B00A88" w:rsidRDefault="000A04DC" w:rsidP="00B00A88">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r w:rsidR="00F05153" w:rsidRPr="00B00A88">
        <w:rPr>
          <w:rFonts w:ascii="Times New Roman" w:eastAsia="Times New Roman" w:hAnsi="Times New Roman"/>
          <w:sz w:val="28"/>
          <w:szCs w:val="28"/>
          <w:lang w:eastAsia="ru-RU"/>
        </w:rPr>
        <w:t>7</w:t>
      </w:r>
    </w:p>
    <w:p w:rsidR="000A04DC" w:rsidRPr="00506A20" w:rsidRDefault="000A04DC" w:rsidP="00DF6722">
      <w:pPr>
        <w:widowControl w:val="0"/>
        <w:autoSpaceDE w:val="0"/>
        <w:autoSpaceDN w:val="0"/>
        <w:spacing w:after="0" w:line="240" w:lineRule="auto"/>
        <w:jc w:val="both"/>
        <w:rPr>
          <w:rFonts w:ascii="Times New Roman" w:eastAsia="Times New Roman" w:hAnsi="Times New Roman"/>
          <w:sz w:val="24"/>
          <w:szCs w:val="28"/>
          <w:lang w:eastAsia="ru-RU"/>
        </w:rPr>
      </w:pPr>
    </w:p>
    <w:p w:rsidR="000A04DC" w:rsidRPr="00B00A88" w:rsidRDefault="000A04DC" w:rsidP="00DF6722">
      <w:pPr>
        <w:widowControl w:val="0"/>
        <w:autoSpaceDE w:val="0"/>
        <w:autoSpaceDN w:val="0"/>
        <w:spacing w:after="0" w:line="240" w:lineRule="auto"/>
        <w:jc w:val="center"/>
        <w:rPr>
          <w:rFonts w:ascii="Times New Roman" w:eastAsia="Times New Roman" w:hAnsi="Times New Roman"/>
          <w:sz w:val="28"/>
          <w:szCs w:val="28"/>
          <w:lang w:eastAsia="ru-RU"/>
        </w:rPr>
      </w:pPr>
      <w:bookmarkStart w:id="5" w:name="P9992"/>
      <w:bookmarkEnd w:id="5"/>
      <w:r w:rsidRPr="00B00A88">
        <w:rPr>
          <w:rFonts w:ascii="Times New Roman" w:eastAsia="Times New Roman" w:hAnsi="Times New Roman"/>
          <w:sz w:val="28"/>
          <w:szCs w:val="28"/>
          <w:lang w:eastAsia="ru-RU"/>
        </w:rPr>
        <w:t>Размеры надбавок за стаж работы по профилю</w:t>
      </w:r>
    </w:p>
    <w:p w:rsidR="000A04DC" w:rsidRPr="00506A20" w:rsidRDefault="000A04DC" w:rsidP="00DF6722">
      <w:pPr>
        <w:widowControl w:val="0"/>
        <w:autoSpaceDE w:val="0"/>
        <w:autoSpaceDN w:val="0"/>
        <w:spacing w:after="0" w:line="240" w:lineRule="auto"/>
        <w:rPr>
          <w:rFonts w:ascii="Times New Roman" w:eastAsia="Times New Roman" w:hAnsi="Times New Roman"/>
          <w:sz w:val="24"/>
          <w:szCs w:val="28"/>
          <w:lang w:eastAsia="ru-RU"/>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45"/>
        <w:gridCol w:w="2410"/>
        <w:gridCol w:w="2410"/>
      </w:tblGrid>
      <w:tr w:rsidR="000A04DC" w:rsidRPr="00506A20" w:rsidTr="00FB6894">
        <w:trPr>
          <w:trHeight w:val="20"/>
        </w:trPr>
        <w:tc>
          <w:tcPr>
            <w:tcW w:w="5245" w:type="dxa"/>
          </w:tcPr>
          <w:p w:rsidR="00C879BA"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 xml:space="preserve">Наименование </w:t>
            </w:r>
            <w:r w:rsidR="00C879BA">
              <w:rPr>
                <w:rFonts w:ascii="Times New Roman" w:eastAsia="Times New Roman" w:hAnsi="Times New Roman"/>
                <w:sz w:val="24"/>
                <w:szCs w:val="28"/>
                <w:lang w:eastAsia="ru-RU"/>
              </w:rPr>
              <w:t>профессиональной</w:t>
            </w:r>
          </w:p>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квалификационной группы</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Группа по стажу</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Размер надбавки, процентов</w:t>
            </w:r>
          </w:p>
        </w:tc>
      </w:tr>
    </w:tbl>
    <w:p w:rsidR="00FB6894" w:rsidRPr="00DF6722" w:rsidRDefault="00FB6894" w:rsidP="00DF6722">
      <w:pPr>
        <w:spacing w:after="0" w:line="240" w:lineRule="auto"/>
        <w:rPr>
          <w:rFonts w:ascii="Times New Roman" w:hAnsi="Times New Roman"/>
          <w:sz w:val="2"/>
          <w:szCs w:val="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5245"/>
        <w:gridCol w:w="2410"/>
        <w:gridCol w:w="2410"/>
      </w:tblGrid>
      <w:tr w:rsidR="000A04DC" w:rsidRPr="00506A20" w:rsidTr="00FB6894">
        <w:trPr>
          <w:trHeight w:val="20"/>
        </w:trPr>
        <w:tc>
          <w:tcPr>
            <w:tcW w:w="5245" w:type="dxa"/>
            <w:vMerge w:val="restart"/>
          </w:tcPr>
          <w:p w:rsidR="000A04DC" w:rsidRPr="00506A20" w:rsidRDefault="000A04DC" w:rsidP="00DF6722">
            <w:pPr>
              <w:widowControl w:val="0"/>
              <w:autoSpaceDE w:val="0"/>
              <w:autoSpaceDN w:val="0"/>
              <w:spacing w:after="0" w:line="240" w:lineRule="auto"/>
              <w:jc w:val="both"/>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Средний медицинский и фармацевтический персонал</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от 3 до 5 лет</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2,5</w:t>
            </w:r>
          </w:p>
        </w:tc>
      </w:tr>
      <w:tr w:rsidR="000A04DC" w:rsidRPr="00506A20" w:rsidTr="00FB6894">
        <w:trPr>
          <w:trHeight w:val="20"/>
        </w:trPr>
        <w:tc>
          <w:tcPr>
            <w:tcW w:w="5245" w:type="dxa"/>
            <w:vMerge/>
          </w:tcPr>
          <w:p w:rsidR="000A04DC" w:rsidRPr="00506A20" w:rsidRDefault="000A04DC" w:rsidP="00DF6722">
            <w:pPr>
              <w:spacing w:after="0" w:line="240" w:lineRule="auto"/>
              <w:rPr>
                <w:rFonts w:ascii="Times New Roman" w:hAnsi="Times New Roman"/>
                <w:sz w:val="24"/>
                <w:szCs w:val="28"/>
              </w:rPr>
            </w:pP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от 5 до 10 лет</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3,5</w:t>
            </w:r>
          </w:p>
        </w:tc>
      </w:tr>
      <w:tr w:rsidR="000A04DC" w:rsidRPr="00506A20" w:rsidTr="00FB6894">
        <w:trPr>
          <w:trHeight w:val="20"/>
        </w:trPr>
        <w:tc>
          <w:tcPr>
            <w:tcW w:w="5245" w:type="dxa"/>
            <w:vMerge/>
          </w:tcPr>
          <w:p w:rsidR="000A04DC" w:rsidRPr="00506A20" w:rsidRDefault="000A04DC" w:rsidP="00DF6722">
            <w:pPr>
              <w:spacing w:after="0" w:line="240" w:lineRule="auto"/>
              <w:rPr>
                <w:rFonts w:ascii="Times New Roman" w:hAnsi="Times New Roman"/>
                <w:sz w:val="24"/>
                <w:szCs w:val="28"/>
              </w:rPr>
            </w:pP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от 10 до 15 лет</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4,5</w:t>
            </w:r>
          </w:p>
        </w:tc>
      </w:tr>
      <w:tr w:rsidR="000A04DC" w:rsidRPr="00506A20" w:rsidTr="00FB6894">
        <w:trPr>
          <w:trHeight w:val="20"/>
        </w:trPr>
        <w:tc>
          <w:tcPr>
            <w:tcW w:w="5245" w:type="dxa"/>
            <w:vMerge/>
          </w:tcPr>
          <w:p w:rsidR="000A04DC" w:rsidRPr="00506A20" w:rsidRDefault="000A04DC" w:rsidP="00DF6722">
            <w:pPr>
              <w:spacing w:after="0" w:line="240" w:lineRule="auto"/>
              <w:rPr>
                <w:rFonts w:ascii="Times New Roman" w:hAnsi="Times New Roman"/>
                <w:sz w:val="24"/>
                <w:szCs w:val="28"/>
              </w:rPr>
            </w:pP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свыше 15 лет</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5,5</w:t>
            </w:r>
          </w:p>
        </w:tc>
      </w:tr>
      <w:tr w:rsidR="000A04DC" w:rsidRPr="00506A20" w:rsidTr="00FB6894">
        <w:trPr>
          <w:trHeight w:val="20"/>
        </w:trPr>
        <w:tc>
          <w:tcPr>
            <w:tcW w:w="5245" w:type="dxa"/>
            <w:vMerge w:val="restart"/>
          </w:tcPr>
          <w:p w:rsidR="000A04DC" w:rsidRPr="00506A20" w:rsidRDefault="000A04DC" w:rsidP="00DF6722">
            <w:pPr>
              <w:widowControl w:val="0"/>
              <w:autoSpaceDE w:val="0"/>
              <w:autoSpaceDN w:val="0"/>
              <w:spacing w:after="0" w:line="240" w:lineRule="auto"/>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Врачи и провизоры</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от 3 до 5 лет</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5,0</w:t>
            </w:r>
          </w:p>
        </w:tc>
      </w:tr>
      <w:tr w:rsidR="000A04DC" w:rsidRPr="00506A20" w:rsidTr="00FB6894">
        <w:trPr>
          <w:trHeight w:val="20"/>
        </w:trPr>
        <w:tc>
          <w:tcPr>
            <w:tcW w:w="5245" w:type="dxa"/>
            <w:vMerge/>
          </w:tcPr>
          <w:p w:rsidR="000A04DC" w:rsidRPr="00506A20" w:rsidRDefault="000A04DC" w:rsidP="00DF6722">
            <w:pPr>
              <w:spacing w:after="0" w:line="240" w:lineRule="auto"/>
              <w:rPr>
                <w:rFonts w:ascii="Times New Roman" w:hAnsi="Times New Roman"/>
                <w:sz w:val="24"/>
                <w:szCs w:val="28"/>
              </w:rPr>
            </w:pP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от 5 до 10 лет</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7,5</w:t>
            </w:r>
          </w:p>
        </w:tc>
      </w:tr>
      <w:tr w:rsidR="000A04DC" w:rsidRPr="00506A20" w:rsidTr="00FB6894">
        <w:trPr>
          <w:trHeight w:val="20"/>
        </w:trPr>
        <w:tc>
          <w:tcPr>
            <w:tcW w:w="5245" w:type="dxa"/>
            <w:vMerge/>
          </w:tcPr>
          <w:p w:rsidR="000A04DC" w:rsidRPr="00506A20" w:rsidRDefault="000A04DC" w:rsidP="00DF6722">
            <w:pPr>
              <w:spacing w:after="0" w:line="240" w:lineRule="auto"/>
              <w:rPr>
                <w:rFonts w:ascii="Times New Roman" w:hAnsi="Times New Roman"/>
                <w:sz w:val="24"/>
                <w:szCs w:val="28"/>
              </w:rPr>
            </w:pP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от 10 до 15 лет</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9,0</w:t>
            </w:r>
          </w:p>
        </w:tc>
      </w:tr>
      <w:tr w:rsidR="000A04DC" w:rsidRPr="00506A20" w:rsidTr="00FB6894">
        <w:trPr>
          <w:trHeight w:val="20"/>
        </w:trPr>
        <w:tc>
          <w:tcPr>
            <w:tcW w:w="5245" w:type="dxa"/>
            <w:vMerge/>
          </w:tcPr>
          <w:p w:rsidR="000A04DC" w:rsidRPr="00506A20" w:rsidRDefault="000A04DC" w:rsidP="00DF6722">
            <w:pPr>
              <w:spacing w:after="0" w:line="240" w:lineRule="auto"/>
              <w:rPr>
                <w:rFonts w:ascii="Times New Roman" w:hAnsi="Times New Roman"/>
                <w:sz w:val="24"/>
                <w:szCs w:val="28"/>
              </w:rPr>
            </w:pP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свыше 15 лет</w:t>
            </w:r>
          </w:p>
        </w:tc>
        <w:tc>
          <w:tcPr>
            <w:tcW w:w="2410" w:type="dxa"/>
          </w:tcPr>
          <w:p w:rsidR="000A04DC" w:rsidRPr="00506A20" w:rsidRDefault="000A04DC" w:rsidP="00DF6722">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10,0</w:t>
            </w:r>
          </w:p>
        </w:tc>
      </w:tr>
    </w:tbl>
    <w:p w:rsidR="00F05153" w:rsidRPr="00506A20" w:rsidRDefault="00F05153" w:rsidP="00DF6722">
      <w:pPr>
        <w:widowControl w:val="0"/>
        <w:autoSpaceDE w:val="0"/>
        <w:autoSpaceDN w:val="0"/>
        <w:spacing w:after="0" w:line="240" w:lineRule="auto"/>
        <w:jc w:val="both"/>
        <w:rPr>
          <w:rFonts w:ascii="Times New Roman" w:eastAsia="Times New Roman" w:hAnsi="Times New Roman"/>
          <w:sz w:val="24"/>
          <w:szCs w:val="28"/>
          <w:lang w:eastAsia="ru-RU"/>
        </w:rPr>
      </w:pPr>
    </w:p>
    <w:p w:rsidR="00925377" w:rsidRPr="00B00A88" w:rsidRDefault="000A04DC" w:rsidP="00DF672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981671" w:rsidRPr="00B00A88" w:rsidRDefault="002B79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DF6722">
        <w:rPr>
          <w:rFonts w:ascii="Times New Roman" w:eastAsia="Times New Roman" w:hAnsi="Times New Roman"/>
          <w:sz w:val="28"/>
          <w:szCs w:val="28"/>
          <w:lang w:eastAsia="ru-RU"/>
        </w:rPr>
        <w:t>. </w:t>
      </w:r>
      <w:r w:rsidR="00981671" w:rsidRPr="00B00A88">
        <w:rPr>
          <w:rFonts w:ascii="Times New Roman" w:eastAsia="Times New Roman" w:hAnsi="Times New Roman"/>
          <w:sz w:val="28"/>
          <w:szCs w:val="28"/>
          <w:lang w:eastAsia="ru-RU"/>
        </w:rPr>
        <w:t xml:space="preserve">Размеры и порядок установления выплат стимулирующего характера работникам культуры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A709A6" w:rsidRPr="00B00A88">
        <w:rPr>
          <w:rFonts w:ascii="Times New Roman" w:eastAsia="Times New Roman" w:hAnsi="Times New Roman"/>
          <w:sz w:val="28"/>
          <w:szCs w:val="28"/>
          <w:lang w:eastAsia="ru-RU"/>
        </w:rPr>
        <w:t>организаций физической культуры и спорта</w:t>
      </w:r>
      <w:r w:rsidR="00981671" w:rsidRPr="00B00A88">
        <w:rPr>
          <w:rFonts w:ascii="Times New Roman" w:eastAsia="Times New Roman" w:hAnsi="Times New Roman"/>
          <w:sz w:val="28"/>
          <w:szCs w:val="28"/>
          <w:lang w:eastAsia="ru-RU"/>
        </w:rPr>
        <w:t>.</w:t>
      </w:r>
    </w:p>
    <w:p w:rsidR="00981671" w:rsidRPr="00B00A88" w:rsidRDefault="002B79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506A20">
        <w:rPr>
          <w:rFonts w:ascii="Times New Roman" w:eastAsia="Times New Roman" w:hAnsi="Times New Roman"/>
          <w:sz w:val="28"/>
          <w:szCs w:val="28"/>
          <w:lang w:eastAsia="ru-RU"/>
        </w:rPr>
        <w:t>.1</w:t>
      </w:r>
      <w:r w:rsidR="00DF6722">
        <w:rPr>
          <w:rFonts w:ascii="Times New Roman" w:eastAsia="Times New Roman" w:hAnsi="Times New Roman"/>
          <w:sz w:val="28"/>
          <w:szCs w:val="28"/>
          <w:lang w:eastAsia="ru-RU"/>
        </w:rPr>
        <w:t>. </w:t>
      </w:r>
      <w:r w:rsidR="00981671" w:rsidRPr="00B00A88">
        <w:rPr>
          <w:rFonts w:ascii="Times New Roman" w:eastAsia="Times New Roman" w:hAnsi="Times New Roman"/>
          <w:sz w:val="28"/>
          <w:szCs w:val="28"/>
          <w:lang w:eastAsia="ru-RU"/>
        </w:rPr>
        <w:t>Выплаты за наличие государственных наград предоставляются работникам культуры, входящим в профессиональные квалификационные группы должн</w:t>
      </w:r>
      <w:r w:rsidR="00981671" w:rsidRPr="00B00A88">
        <w:rPr>
          <w:rFonts w:ascii="Times New Roman" w:eastAsia="Times New Roman" w:hAnsi="Times New Roman"/>
          <w:sz w:val="28"/>
          <w:szCs w:val="28"/>
          <w:lang w:eastAsia="ru-RU"/>
        </w:rPr>
        <w:t>о</w:t>
      </w:r>
      <w:r w:rsidR="00981671" w:rsidRPr="00B00A88">
        <w:rPr>
          <w:rFonts w:ascii="Times New Roman" w:eastAsia="Times New Roman" w:hAnsi="Times New Roman"/>
          <w:sz w:val="28"/>
          <w:szCs w:val="28"/>
          <w:lang w:eastAsia="ru-RU"/>
        </w:rPr>
        <w:t>стей работников культуры, искусства и кинематографии, и рассчитываются по фо</w:t>
      </w:r>
      <w:r w:rsidR="00981671" w:rsidRPr="00B00A88">
        <w:rPr>
          <w:rFonts w:ascii="Times New Roman" w:eastAsia="Times New Roman" w:hAnsi="Times New Roman"/>
          <w:sz w:val="28"/>
          <w:szCs w:val="28"/>
          <w:lang w:eastAsia="ru-RU"/>
        </w:rPr>
        <w:t>р</w:t>
      </w:r>
      <w:r w:rsidR="00981671" w:rsidRPr="00B00A88">
        <w:rPr>
          <w:rFonts w:ascii="Times New Roman" w:eastAsia="Times New Roman" w:hAnsi="Times New Roman"/>
          <w:sz w:val="28"/>
          <w:szCs w:val="28"/>
          <w:lang w:eastAsia="ru-RU"/>
        </w:rPr>
        <w:t>муле:</w:t>
      </w:r>
    </w:p>
    <w:p w:rsidR="00981671" w:rsidRPr="00DF6722" w:rsidRDefault="00981671" w:rsidP="00DF6722">
      <w:pPr>
        <w:widowControl w:val="0"/>
        <w:autoSpaceDE w:val="0"/>
        <w:autoSpaceDN w:val="0"/>
        <w:spacing w:after="0" w:line="240" w:lineRule="auto"/>
        <w:jc w:val="both"/>
        <w:rPr>
          <w:rFonts w:ascii="Times New Roman" w:eastAsia="Times New Roman" w:hAnsi="Times New Roman"/>
          <w:sz w:val="20"/>
          <w:szCs w:val="28"/>
          <w:lang w:eastAsia="ru-RU"/>
        </w:rPr>
      </w:pPr>
    </w:p>
    <w:p w:rsidR="00981671" w:rsidRPr="00B00A88" w:rsidRDefault="00637506" w:rsidP="00B00A8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oMath>
      </m:oMathPara>
    </w:p>
    <w:p w:rsidR="00981671" w:rsidRPr="00DF6722" w:rsidRDefault="00981671" w:rsidP="00DF6722">
      <w:pPr>
        <w:widowControl w:val="0"/>
        <w:autoSpaceDE w:val="0"/>
        <w:autoSpaceDN w:val="0"/>
        <w:spacing w:after="0" w:line="240" w:lineRule="auto"/>
        <w:jc w:val="both"/>
        <w:rPr>
          <w:rFonts w:ascii="Times New Roman" w:eastAsia="Times New Roman" w:hAnsi="Times New Roman"/>
          <w:sz w:val="20"/>
          <w:szCs w:val="28"/>
          <w:lang w:eastAsia="ru-RU"/>
        </w:rPr>
      </w:pPr>
    </w:p>
    <w:p w:rsidR="00981671" w:rsidRPr="00B00A88" w:rsidRDefault="00981671"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981671"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oMath>
      <w:r w:rsidR="007515F1" w:rsidRPr="00B00A88">
        <w:rPr>
          <w:rFonts w:ascii="Times New Roman" w:eastAsia="Times New Roman" w:hAnsi="Times New Roman"/>
          <w:sz w:val="28"/>
          <w:szCs w:val="28"/>
          <w:lang w:eastAsia="ru-RU"/>
        </w:rPr>
        <w:t xml:space="preserve"> –</w:t>
      </w:r>
      <w:r w:rsidR="00981671" w:rsidRPr="00B00A88">
        <w:rPr>
          <w:rFonts w:ascii="Times New Roman" w:eastAsia="Times New Roman" w:hAnsi="Times New Roman"/>
          <w:sz w:val="28"/>
          <w:szCs w:val="28"/>
          <w:lang w:eastAsia="ru-RU"/>
        </w:rPr>
        <w:t xml:space="preserve"> выплата за наличие государственных наград;</w:t>
      </w:r>
    </w:p>
    <w:p w:rsidR="00981671"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981671" w:rsidRPr="00B00A88">
        <w:rPr>
          <w:rFonts w:ascii="Times New Roman" w:eastAsia="Times New Roman" w:hAnsi="Times New Roman"/>
          <w:sz w:val="28"/>
          <w:szCs w:val="28"/>
          <w:lang w:eastAsia="ru-RU"/>
        </w:rPr>
        <w:t xml:space="preserve">– </w:t>
      </w:r>
      <w:r w:rsidR="0005203F" w:rsidRPr="00B00A88">
        <w:rPr>
          <w:rFonts w:ascii="Times New Roman" w:eastAsia="Times New Roman" w:hAnsi="Times New Roman"/>
          <w:sz w:val="28"/>
          <w:szCs w:val="28"/>
          <w:lang w:eastAsia="ru-RU"/>
        </w:rPr>
        <w:t xml:space="preserve">должностной оклад работников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2B7906" w:rsidRPr="00B00A88">
        <w:rPr>
          <w:rFonts w:ascii="Times New Roman" w:eastAsia="Times New Roman" w:hAnsi="Times New Roman"/>
          <w:sz w:val="28"/>
          <w:szCs w:val="28"/>
          <w:lang w:eastAsia="ru-RU"/>
        </w:rPr>
        <w:t>организаций физической культуры и спорта</w:t>
      </w:r>
      <w:r w:rsidR="00981671" w:rsidRPr="00B00A88">
        <w:rPr>
          <w:rFonts w:ascii="Times New Roman" w:eastAsia="Times New Roman" w:hAnsi="Times New Roman"/>
          <w:sz w:val="28"/>
          <w:szCs w:val="28"/>
          <w:lang w:eastAsia="ru-RU"/>
        </w:rPr>
        <w:t>;</w:t>
      </w:r>
    </w:p>
    <w:p w:rsidR="00981671"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8B5195" w:rsidRPr="00B00A88">
        <w:rPr>
          <w:rFonts w:ascii="Times New Roman" w:eastAsia="Times New Roman" w:hAnsi="Times New Roman"/>
          <w:sz w:val="28"/>
          <w:szCs w:val="28"/>
          <w:lang w:eastAsia="ru-RU"/>
        </w:rPr>
        <w:t>–</w:t>
      </w:r>
      <w:r w:rsidR="00981671" w:rsidRPr="00B00A88">
        <w:rPr>
          <w:rFonts w:ascii="Times New Roman" w:eastAsia="Times New Roman" w:hAnsi="Times New Roman"/>
          <w:sz w:val="28"/>
          <w:szCs w:val="28"/>
          <w:lang w:eastAsia="ru-RU"/>
        </w:rPr>
        <w:t xml:space="preserve"> размер надбавки за наличие государственных наград.</w:t>
      </w:r>
    </w:p>
    <w:p w:rsidR="00981671" w:rsidRPr="00B00A88" w:rsidRDefault="00981671"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981671" w:rsidRPr="00B00A88" w:rsidRDefault="00981671"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Размер надбавки за наличие </w:t>
      </w:r>
      <w:r w:rsidR="008B5195" w:rsidRPr="00B00A88">
        <w:rPr>
          <w:rFonts w:ascii="Times New Roman" w:eastAsia="Times New Roman" w:hAnsi="Times New Roman"/>
          <w:sz w:val="28"/>
          <w:szCs w:val="28"/>
          <w:lang w:eastAsia="ru-RU"/>
        </w:rPr>
        <w:t>государственных наград</w:t>
      </w:r>
      <w:r w:rsidRPr="00B00A88">
        <w:rPr>
          <w:rFonts w:ascii="Times New Roman" w:eastAsia="Times New Roman" w:hAnsi="Times New Roman"/>
          <w:sz w:val="28"/>
          <w:szCs w:val="28"/>
          <w:lang w:eastAsia="ru-RU"/>
        </w:rPr>
        <w:t xml:space="preserve">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981671"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3101" w:history="1">
        <w:r w:rsidR="00981671" w:rsidRPr="00B00A88">
          <w:rPr>
            <w:rFonts w:ascii="Times New Roman" w:eastAsia="Times New Roman" w:hAnsi="Times New Roman"/>
            <w:sz w:val="28"/>
            <w:szCs w:val="28"/>
            <w:lang w:eastAsia="ru-RU"/>
          </w:rPr>
          <w:t>Перечень</w:t>
        </w:r>
      </w:hyperlink>
      <w:r w:rsidR="00981671" w:rsidRPr="00B00A88">
        <w:rPr>
          <w:rFonts w:ascii="Times New Roman" w:eastAsia="Times New Roman" w:hAnsi="Times New Roman"/>
          <w:sz w:val="28"/>
          <w:szCs w:val="28"/>
          <w:lang w:eastAsia="ru-RU"/>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w:t>
      </w:r>
      <w:r w:rsidR="00CE2632" w:rsidRPr="00B00A88">
        <w:rPr>
          <w:rFonts w:ascii="Times New Roman" w:eastAsia="Times New Roman" w:hAnsi="Times New Roman"/>
          <w:sz w:val="28"/>
          <w:szCs w:val="28"/>
          <w:lang w:eastAsia="ru-RU"/>
        </w:rPr>
        <w:t xml:space="preserve">таблице 2 </w:t>
      </w:r>
      <w:r w:rsidR="00981671" w:rsidRPr="00B00A88">
        <w:rPr>
          <w:rFonts w:ascii="Times New Roman" w:eastAsia="Times New Roman" w:hAnsi="Times New Roman"/>
          <w:sz w:val="28"/>
          <w:szCs w:val="28"/>
          <w:lang w:eastAsia="ru-RU"/>
        </w:rPr>
        <w:t>приложени</w:t>
      </w:r>
      <w:r w:rsidR="00CE2632" w:rsidRPr="00B00A88">
        <w:rPr>
          <w:rFonts w:ascii="Times New Roman" w:eastAsia="Times New Roman" w:hAnsi="Times New Roman"/>
          <w:sz w:val="28"/>
          <w:szCs w:val="28"/>
          <w:lang w:eastAsia="ru-RU"/>
        </w:rPr>
        <w:t>я</w:t>
      </w:r>
      <w:r w:rsidR="00981671" w:rsidRPr="00B00A88">
        <w:rPr>
          <w:rFonts w:ascii="Times New Roman" w:eastAsia="Times New Roman" w:hAnsi="Times New Roman"/>
          <w:sz w:val="28"/>
          <w:szCs w:val="28"/>
          <w:lang w:eastAsia="ru-RU"/>
        </w:rPr>
        <w:t xml:space="preserve"> к настоящему Положению.</w:t>
      </w:r>
    </w:p>
    <w:p w:rsidR="00981671" w:rsidRPr="00B00A88" w:rsidRDefault="00981671"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Установление размеров выплат за наличие государственных наград производится со дня </w:t>
      </w:r>
      <w:r w:rsidR="008B5195" w:rsidRPr="00B00A88">
        <w:rPr>
          <w:rFonts w:ascii="Times New Roman" w:eastAsia="Times New Roman" w:hAnsi="Times New Roman"/>
          <w:sz w:val="28"/>
          <w:szCs w:val="28"/>
          <w:lang w:eastAsia="ru-RU"/>
        </w:rPr>
        <w:t xml:space="preserve">их </w:t>
      </w:r>
      <w:r w:rsidRPr="00B00A88">
        <w:rPr>
          <w:rFonts w:ascii="Times New Roman" w:eastAsia="Times New Roman" w:hAnsi="Times New Roman"/>
          <w:sz w:val="28"/>
          <w:szCs w:val="28"/>
          <w:lang w:eastAsia="ru-RU"/>
        </w:rPr>
        <w:t>присвоения. Работникам, имеющим дв</w:t>
      </w:r>
      <w:r w:rsidR="008B5195" w:rsidRPr="00B00A88">
        <w:rPr>
          <w:rFonts w:ascii="Times New Roman" w:eastAsia="Times New Roman" w:hAnsi="Times New Roman"/>
          <w:sz w:val="28"/>
          <w:szCs w:val="28"/>
          <w:lang w:eastAsia="ru-RU"/>
        </w:rPr>
        <w:t>е</w:t>
      </w:r>
      <w:r w:rsidRPr="00B00A88">
        <w:rPr>
          <w:rFonts w:ascii="Times New Roman" w:eastAsia="Times New Roman" w:hAnsi="Times New Roman"/>
          <w:sz w:val="28"/>
          <w:szCs w:val="28"/>
          <w:lang w:eastAsia="ru-RU"/>
        </w:rPr>
        <w:t xml:space="preserve"> и более </w:t>
      </w:r>
      <w:r w:rsidR="008B5195" w:rsidRPr="00B00A88">
        <w:rPr>
          <w:rFonts w:ascii="Times New Roman" w:eastAsia="Times New Roman" w:hAnsi="Times New Roman"/>
          <w:sz w:val="28"/>
          <w:szCs w:val="28"/>
          <w:lang w:eastAsia="ru-RU"/>
        </w:rPr>
        <w:t>государственные награды</w:t>
      </w:r>
      <w:r w:rsidRPr="00B00A88">
        <w:rPr>
          <w:rFonts w:ascii="Times New Roman" w:eastAsia="Times New Roman" w:hAnsi="Times New Roman"/>
          <w:sz w:val="28"/>
          <w:szCs w:val="28"/>
          <w:lang w:eastAsia="ru-RU"/>
        </w:rPr>
        <w:t xml:space="preserve">, выплата за </w:t>
      </w:r>
      <w:r w:rsidR="008B5195" w:rsidRPr="00B00A88">
        <w:rPr>
          <w:rFonts w:ascii="Times New Roman" w:eastAsia="Times New Roman" w:hAnsi="Times New Roman"/>
          <w:sz w:val="28"/>
          <w:szCs w:val="28"/>
          <w:lang w:eastAsia="ru-RU"/>
        </w:rPr>
        <w:t xml:space="preserve">их </w:t>
      </w:r>
      <w:r w:rsidRPr="00B00A88">
        <w:rPr>
          <w:rFonts w:ascii="Times New Roman" w:eastAsia="Times New Roman" w:hAnsi="Times New Roman"/>
          <w:sz w:val="28"/>
          <w:szCs w:val="28"/>
          <w:lang w:eastAsia="ru-RU"/>
        </w:rPr>
        <w:t>наличие устанавливается по одно</w:t>
      </w:r>
      <w:r w:rsidR="008B5195" w:rsidRPr="00B00A88">
        <w:rPr>
          <w:rFonts w:ascii="Times New Roman" w:eastAsia="Times New Roman" w:hAnsi="Times New Roman"/>
          <w:sz w:val="28"/>
          <w:szCs w:val="28"/>
          <w:lang w:eastAsia="ru-RU"/>
        </w:rPr>
        <w:t>й</w:t>
      </w:r>
      <w:r w:rsidRPr="00B00A88">
        <w:rPr>
          <w:rFonts w:ascii="Times New Roman" w:eastAsia="Times New Roman" w:hAnsi="Times New Roman"/>
          <w:sz w:val="28"/>
          <w:szCs w:val="28"/>
          <w:lang w:eastAsia="ru-RU"/>
        </w:rPr>
        <w:t xml:space="preserve"> из государственных н</w:t>
      </w:r>
      <w:r w:rsidRPr="00B00A88">
        <w:rPr>
          <w:rFonts w:ascii="Times New Roman" w:eastAsia="Times New Roman" w:hAnsi="Times New Roman"/>
          <w:sz w:val="28"/>
          <w:szCs w:val="28"/>
          <w:lang w:eastAsia="ru-RU"/>
        </w:rPr>
        <w:t>а</w:t>
      </w:r>
      <w:r w:rsidRPr="00B00A88">
        <w:rPr>
          <w:rFonts w:ascii="Times New Roman" w:eastAsia="Times New Roman" w:hAnsi="Times New Roman"/>
          <w:sz w:val="28"/>
          <w:szCs w:val="28"/>
          <w:lang w:eastAsia="ru-RU"/>
        </w:rPr>
        <w:t>град по выбору работника.</w:t>
      </w:r>
    </w:p>
    <w:p w:rsidR="00981671" w:rsidRPr="00B00A88" w:rsidRDefault="002B79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981671" w:rsidRPr="00B00A88">
        <w:rPr>
          <w:rFonts w:ascii="Times New Roman" w:eastAsia="Times New Roman" w:hAnsi="Times New Roman"/>
          <w:sz w:val="28"/>
          <w:szCs w:val="28"/>
          <w:lang w:eastAsia="ru-RU"/>
        </w:rPr>
        <w:t>.</w:t>
      </w:r>
      <w:r w:rsidR="00506A20">
        <w:rPr>
          <w:rFonts w:ascii="Times New Roman" w:eastAsia="Times New Roman" w:hAnsi="Times New Roman"/>
          <w:sz w:val="28"/>
          <w:szCs w:val="28"/>
          <w:lang w:eastAsia="ru-RU"/>
        </w:rPr>
        <w:t>2</w:t>
      </w:r>
      <w:r w:rsidR="00981671" w:rsidRPr="00B00A88">
        <w:rPr>
          <w:rFonts w:ascii="Times New Roman" w:eastAsia="Times New Roman" w:hAnsi="Times New Roman"/>
          <w:sz w:val="28"/>
          <w:szCs w:val="28"/>
          <w:lang w:eastAsia="ru-RU"/>
        </w:rPr>
        <w:t xml:space="preserve">. Выплаты за стаж работы по профилю устанавливаются по группам </w:t>
      </w:r>
      <w:r w:rsidR="008B5195" w:rsidRPr="00B00A88">
        <w:rPr>
          <w:rFonts w:ascii="Times New Roman" w:eastAsia="Times New Roman" w:hAnsi="Times New Roman"/>
          <w:sz w:val="28"/>
          <w:szCs w:val="28"/>
          <w:lang w:eastAsia="ru-RU"/>
        </w:rPr>
        <w:t xml:space="preserve">по стажу </w:t>
      </w:r>
      <w:r w:rsidR="00C879BA">
        <w:rPr>
          <w:rFonts w:ascii="Times New Roman" w:eastAsia="Times New Roman" w:hAnsi="Times New Roman"/>
          <w:sz w:val="28"/>
          <w:szCs w:val="28"/>
          <w:lang w:eastAsia="ru-RU"/>
        </w:rPr>
        <w:t xml:space="preserve">в разрезе профессиональных </w:t>
      </w:r>
      <w:r w:rsidR="00981671" w:rsidRPr="00B00A88">
        <w:rPr>
          <w:rFonts w:ascii="Times New Roman" w:eastAsia="Times New Roman" w:hAnsi="Times New Roman"/>
          <w:sz w:val="28"/>
          <w:szCs w:val="28"/>
          <w:lang w:eastAsia="ru-RU"/>
        </w:rPr>
        <w:t>квалификационных групп в зависимости от продолжительности работы по профилю и рассчитываются по формуле:</w:t>
      </w:r>
    </w:p>
    <w:p w:rsidR="00B33F8B" w:rsidRPr="00506A20" w:rsidRDefault="00B33F8B" w:rsidP="00DF6722">
      <w:pPr>
        <w:widowControl w:val="0"/>
        <w:autoSpaceDE w:val="0"/>
        <w:autoSpaceDN w:val="0"/>
        <w:spacing w:after="0" w:line="240" w:lineRule="auto"/>
        <w:jc w:val="both"/>
        <w:rPr>
          <w:rFonts w:ascii="Times New Roman" w:eastAsia="Times New Roman" w:hAnsi="Times New Roman"/>
          <w:sz w:val="16"/>
          <w:szCs w:val="28"/>
          <w:lang w:eastAsia="ru-RU"/>
        </w:rPr>
      </w:pPr>
    </w:p>
    <w:p w:rsidR="00DF6722" w:rsidRPr="00DF6722" w:rsidRDefault="00637506" w:rsidP="00DF6722">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 </m:t>
              </m:r>
            </m:sub>
          </m:sSub>
          <m:r>
            <w:rPr>
              <w:rFonts w:ascii="Cambria Math" w:eastAsia="Times New Roman" w:hAnsi="Cambria Math"/>
              <w:sz w:val="28"/>
              <w:szCs w:val="28"/>
              <w:lang w:eastAsia="ru-RU"/>
            </w:rPr>
            <m:t>,</m:t>
          </m:r>
        </m:oMath>
      </m:oMathPara>
    </w:p>
    <w:p w:rsidR="00DF6722" w:rsidRPr="00506A20" w:rsidRDefault="00DF6722" w:rsidP="00DF6722">
      <w:pPr>
        <w:widowControl w:val="0"/>
        <w:autoSpaceDE w:val="0"/>
        <w:autoSpaceDN w:val="0"/>
        <w:spacing w:after="0" w:line="240" w:lineRule="auto"/>
        <w:jc w:val="both"/>
        <w:rPr>
          <w:rFonts w:ascii="Times New Roman" w:eastAsia="Times New Roman" w:hAnsi="Times New Roman"/>
          <w:sz w:val="16"/>
          <w:szCs w:val="28"/>
          <w:lang w:eastAsia="ru-RU"/>
        </w:rPr>
      </w:pPr>
    </w:p>
    <w:p w:rsidR="00981671" w:rsidRPr="00B00A88" w:rsidRDefault="00981671"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981671" w:rsidRPr="00B00A88" w:rsidRDefault="00637506" w:rsidP="00B00A88">
      <w:pPr>
        <w:widowControl w:val="0"/>
        <w:tabs>
          <w:tab w:val="left" w:pos="6082"/>
        </w:tabs>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oMath>
      <w:r w:rsidR="008B5195" w:rsidRPr="00B00A88">
        <w:rPr>
          <w:rFonts w:ascii="Times New Roman" w:eastAsia="Times New Roman" w:hAnsi="Times New Roman"/>
          <w:sz w:val="28"/>
          <w:szCs w:val="28"/>
          <w:lang w:eastAsia="ru-RU"/>
        </w:rPr>
        <w:t>–</w:t>
      </w:r>
      <w:r w:rsidR="00981671" w:rsidRPr="00B00A88">
        <w:rPr>
          <w:rFonts w:ascii="Times New Roman" w:eastAsia="Times New Roman" w:hAnsi="Times New Roman"/>
          <w:sz w:val="28"/>
          <w:szCs w:val="28"/>
          <w:lang w:eastAsia="ru-RU"/>
        </w:rPr>
        <w:t xml:space="preserve"> вып</w:t>
      </w:r>
      <w:r w:rsidR="00B33F8B" w:rsidRPr="00B00A88">
        <w:rPr>
          <w:rFonts w:ascii="Times New Roman" w:eastAsia="Times New Roman" w:hAnsi="Times New Roman"/>
          <w:sz w:val="28"/>
          <w:szCs w:val="28"/>
          <w:lang w:eastAsia="ru-RU"/>
        </w:rPr>
        <w:t>лата за стаж работы по профилю;</w:t>
      </w:r>
    </w:p>
    <w:p w:rsidR="00981671"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563082" w:rsidRPr="00B00A88">
        <w:rPr>
          <w:rFonts w:ascii="Times New Roman" w:eastAsia="Times New Roman" w:hAnsi="Times New Roman"/>
          <w:sz w:val="28"/>
          <w:szCs w:val="28"/>
          <w:lang w:eastAsia="ru-RU"/>
        </w:rPr>
        <w:t>–</w:t>
      </w:r>
      <w:r w:rsidR="0005203F" w:rsidRPr="00B00A88">
        <w:rPr>
          <w:rFonts w:ascii="Times New Roman" w:hAnsi="Times New Roman"/>
          <w:sz w:val="28"/>
          <w:szCs w:val="28"/>
        </w:rPr>
        <w:t xml:space="preserve">должностной оклад работников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2B7906" w:rsidRPr="00B00A88">
        <w:rPr>
          <w:rFonts w:ascii="Times New Roman" w:eastAsia="Times New Roman" w:hAnsi="Times New Roman"/>
          <w:sz w:val="28"/>
          <w:szCs w:val="28"/>
          <w:lang w:eastAsia="ru-RU"/>
        </w:rPr>
        <w:t>организаций физической культуры и спорта</w:t>
      </w:r>
      <w:r w:rsidR="00981671" w:rsidRPr="00B00A88">
        <w:rPr>
          <w:rFonts w:ascii="Times New Roman" w:eastAsia="Times New Roman" w:hAnsi="Times New Roman"/>
          <w:sz w:val="28"/>
          <w:szCs w:val="28"/>
          <w:lang w:eastAsia="ru-RU"/>
        </w:rPr>
        <w:t>;</w:t>
      </w:r>
    </w:p>
    <w:p w:rsidR="00981671"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 </m:t>
            </m:r>
          </m:sub>
        </m:sSub>
      </m:oMath>
      <w:r w:rsidR="00563082" w:rsidRPr="00B00A88">
        <w:rPr>
          <w:rFonts w:ascii="Times New Roman" w:eastAsia="Times New Roman" w:hAnsi="Times New Roman"/>
          <w:sz w:val="28"/>
          <w:szCs w:val="28"/>
          <w:lang w:eastAsia="ru-RU"/>
        </w:rPr>
        <w:t>–</w:t>
      </w:r>
      <w:r w:rsidR="00981671" w:rsidRPr="00B00A88">
        <w:rPr>
          <w:rFonts w:ascii="Times New Roman" w:eastAsia="Times New Roman" w:hAnsi="Times New Roman"/>
          <w:sz w:val="28"/>
          <w:szCs w:val="28"/>
          <w:lang w:eastAsia="ru-RU"/>
        </w:rPr>
        <w:t xml:space="preserve"> размер </w:t>
      </w:r>
      <w:r w:rsidR="00981671" w:rsidRPr="00B00A88">
        <w:rPr>
          <w:rFonts w:ascii="Times New Roman" w:hAnsi="Times New Roman"/>
          <w:sz w:val="28"/>
          <w:szCs w:val="28"/>
        </w:rPr>
        <w:t>надбавки за стаж работы по профилю</w:t>
      </w:r>
      <w:r w:rsidR="00DF6722">
        <w:rPr>
          <w:rFonts w:ascii="Times New Roman" w:eastAsia="Times New Roman" w:hAnsi="Times New Roman"/>
          <w:sz w:val="28"/>
          <w:szCs w:val="28"/>
          <w:lang w:eastAsia="ru-RU"/>
        </w:rPr>
        <w:t>, который приведен в таблице </w:t>
      </w:r>
      <w:r w:rsidR="00F05153" w:rsidRPr="00B00A88">
        <w:rPr>
          <w:rFonts w:ascii="Times New Roman" w:eastAsia="Times New Roman" w:hAnsi="Times New Roman"/>
          <w:sz w:val="28"/>
          <w:szCs w:val="28"/>
          <w:lang w:eastAsia="ru-RU"/>
        </w:rPr>
        <w:t>8</w:t>
      </w:r>
      <w:r w:rsidR="00264E42" w:rsidRPr="00B00A88">
        <w:rPr>
          <w:rFonts w:ascii="Times New Roman" w:eastAsia="Times New Roman" w:hAnsi="Times New Roman"/>
          <w:sz w:val="28"/>
          <w:szCs w:val="28"/>
          <w:lang w:eastAsia="ru-RU"/>
        </w:rPr>
        <w:t>.</w:t>
      </w:r>
    </w:p>
    <w:p w:rsidR="00DF6722" w:rsidRPr="00506A20" w:rsidRDefault="00DF6722" w:rsidP="00DF6722">
      <w:pPr>
        <w:widowControl w:val="0"/>
        <w:autoSpaceDE w:val="0"/>
        <w:autoSpaceDN w:val="0"/>
        <w:spacing w:after="0" w:line="240" w:lineRule="auto"/>
        <w:outlineLvl w:val="2"/>
        <w:rPr>
          <w:rFonts w:ascii="Times New Roman" w:hAnsi="Times New Roman"/>
          <w:sz w:val="18"/>
          <w:szCs w:val="28"/>
        </w:rPr>
      </w:pPr>
    </w:p>
    <w:p w:rsidR="00981671" w:rsidRPr="00B00A88" w:rsidRDefault="00981671" w:rsidP="00B00A8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r w:rsidR="00F05153" w:rsidRPr="00B00A88">
        <w:rPr>
          <w:rFonts w:ascii="Times New Roman" w:eastAsia="Times New Roman" w:hAnsi="Times New Roman"/>
          <w:sz w:val="28"/>
          <w:szCs w:val="28"/>
          <w:lang w:eastAsia="ru-RU"/>
        </w:rPr>
        <w:t>8</w:t>
      </w:r>
    </w:p>
    <w:p w:rsidR="00981671" w:rsidRPr="00506A20" w:rsidRDefault="00981671" w:rsidP="00DF6722">
      <w:pPr>
        <w:widowControl w:val="0"/>
        <w:autoSpaceDE w:val="0"/>
        <w:autoSpaceDN w:val="0"/>
        <w:spacing w:after="0" w:line="240" w:lineRule="auto"/>
        <w:jc w:val="both"/>
        <w:rPr>
          <w:rFonts w:ascii="Times New Roman" w:eastAsia="Times New Roman" w:hAnsi="Times New Roman"/>
          <w:sz w:val="18"/>
          <w:szCs w:val="28"/>
          <w:lang w:eastAsia="ru-RU"/>
        </w:rPr>
      </w:pPr>
    </w:p>
    <w:p w:rsidR="00981671" w:rsidRPr="00B00A88" w:rsidRDefault="00563082" w:rsidP="00B00A88">
      <w:pPr>
        <w:widowControl w:val="0"/>
        <w:autoSpaceDE w:val="0"/>
        <w:autoSpaceDN w:val="0"/>
        <w:spacing w:after="0" w:line="240" w:lineRule="auto"/>
        <w:jc w:val="center"/>
        <w:rPr>
          <w:rFonts w:ascii="Times New Roman" w:eastAsia="Times New Roman" w:hAnsi="Times New Roman"/>
          <w:sz w:val="28"/>
          <w:szCs w:val="28"/>
          <w:lang w:eastAsia="ru-RU"/>
        </w:rPr>
      </w:pPr>
      <w:bookmarkStart w:id="6" w:name="P2913"/>
      <w:bookmarkEnd w:id="6"/>
      <w:r w:rsidRPr="00B00A88">
        <w:rPr>
          <w:rFonts w:ascii="Times New Roman" w:eastAsia="Times New Roman" w:hAnsi="Times New Roman"/>
          <w:sz w:val="28"/>
          <w:szCs w:val="28"/>
          <w:lang w:eastAsia="ru-RU"/>
        </w:rPr>
        <w:t>Размеры надбавок за стаж работы по профилю</w:t>
      </w:r>
    </w:p>
    <w:p w:rsidR="00326006" w:rsidRPr="00DF6722" w:rsidRDefault="00326006" w:rsidP="00DF6722">
      <w:pPr>
        <w:widowControl w:val="0"/>
        <w:autoSpaceDE w:val="0"/>
        <w:autoSpaceDN w:val="0"/>
        <w:spacing w:after="0" w:line="240" w:lineRule="auto"/>
        <w:rPr>
          <w:rFonts w:ascii="Times New Roman" w:eastAsia="Times New Roman" w:hAnsi="Times New Roman"/>
          <w:sz w:val="20"/>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5166"/>
        <w:gridCol w:w="2246"/>
        <w:gridCol w:w="2917"/>
      </w:tblGrid>
      <w:tr w:rsidR="00326006" w:rsidRPr="00506A20" w:rsidTr="00FB6894">
        <w:trPr>
          <w:trHeight w:val="20"/>
        </w:trPr>
        <w:tc>
          <w:tcPr>
            <w:tcW w:w="2501" w:type="pct"/>
          </w:tcPr>
          <w:p w:rsidR="00786E15" w:rsidRDefault="0032600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Наименование профессионально</w:t>
            </w:r>
            <w:r w:rsidR="00786E15">
              <w:rPr>
                <w:rFonts w:ascii="Times New Roman" w:eastAsia="Times New Roman" w:hAnsi="Times New Roman"/>
                <w:sz w:val="24"/>
                <w:szCs w:val="28"/>
                <w:lang w:eastAsia="ru-RU"/>
              </w:rPr>
              <w:t>й</w:t>
            </w:r>
          </w:p>
          <w:p w:rsidR="00326006" w:rsidRPr="00506A20" w:rsidRDefault="0032600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квалификационной группы</w:t>
            </w:r>
          </w:p>
        </w:tc>
        <w:tc>
          <w:tcPr>
            <w:tcW w:w="1087" w:type="pct"/>
          </w:tcPr>
          <w:p w:rsidR="00326006" w:rsidRPr="00506A20" w:rsidRDefault="0032600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Группа по стажу</w:t>
            </w:r>
          </w:p>
        </w:tc>
        <w:tc>
          <w:tcPr>
            <w:tcW w:w="1412" w:type="pct"/>
          </w:tcPr>
          <w:p w:rsidR="00563082" w:rsidRPr="00506A20" w:rsidRDefault="0032600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 xml:space="preserve">Размер надбавки, </w:t>
            </w:r>
          </w:p>
          <w:p w:rsidR="00326006" w:rsidRPr="00506A20" w:rsidRDefault="00326006"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процентов</w:t>
            </w:r>
          </w:p>
        </w:tc>
      </w:tr>
    </w:tbl>
    <w:p w:rsidR="00326006" w:rsidRPr="00DF6722" w:rsidRDefault="00326006" w:rsidP="00DF6722">
      <w:pPr>
        <w:widowControl w:val="0"/>
        <w:autoSpaceDE w:val="0"/>
        <w:autoSpaceDN w:val="0"/>
        <w:spacing w:after="0" w:line="240" w:lineRule="auto"/>
        <w:jc w:val="both"/>
        <w:rPr>
          <w:rFonts w:ascii="Times New Roman" w:eastAsia="Times New Roman" w:hAnsi="Times New Roman"/>
          <w:sz w:val="2"/>
          <w:szCs w:val="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5166"/>
        <w:gridCol w:w="2246"/>
        <w:gridCol w:w="2917"/>
      </w:tblGrid>
      <w:tr w:rsidR="00380F58" w:rsidRPr="00506A20" w:rsidTr="00FB6894">
        <w:tc>
          <w:tcPr>
            <w:tcW w:w="2501" w:type="pct"/>
            <w:vMerge w:val="restart"/>
          </w:tcPr>
          <w:p w:rsidR="007F36F1" w:rsidRPr="00506A20" w:rsidRDefault="00981671"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Профессионально-квалификационная группа должностей работников культуры, искусства и кинематографии среднего звена</w:t>
            </w:r>
          </w:p>
        </w:tc>
        <w:tc>
          <w:tcPr>
            <w:tcW w:w="1087" w:type="pct"/>
          </w:tcPr>
          <w:p w:rsidR="00981671" w:rsidRPr="00506A20" w:rsidRDefault="00981671"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от 3 до 6 лет</w:t>
            </w:r>
          </w:p>
        </w:tc>
        <w:tc>
          <w:tcPr>
            <w:tcW w:w="1412" w:type="pct"/>
          </w:tcPr>
          <w:p w:rsidR="00981671" w:rsidRPr="00506A20" w:rsidRDefault="009476D2"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0,75</w:t>
            </w:r>
          </w:p>
        </w:tc>
      </w:tr>
      <w:tr w:rsidR="00380F58" w:rsidRPr="00506A20" w:rsidTr="00FB6894">
        <w:tc>
          <w:tcPr>
            <w:tcW w:w="2501" w:type="pct"/>
            <w:vMerge/>
          </w:tcPr>
          <w:p w:rsidR="00981671" w:rsidRPr="00506A20" w:rsidRDefault="00981671" w:rsidP="00B00A88">
            <w:pPr>
              <w:spacing w:after="0" w:line="240" w:lineRule="auto"/>
              <w:jc w:val="both"/>
              <w:rPr>
                <w:rFonts w:ascii="Times New Roman" w:hAnsi="Times New Roman"/>
                <w:sz w:val="24"/>
                <w:szCs w:val="28"/>
              </w:rPr>
            </w:pPr>
          </w:p>
        </w:tc>
        <w:tc>
          <w:tcPr>
            <w:tcW w:w="1087" w:type="pct"/>
          </w:tcPr>
          <w:p w:rsidR="00981671" w:rsidRPr="00506A20" w:rsidRDefault="00981671"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от 6 до 10 лет</w:t>
            </w:r>
          </w:p>
        </w:tc>
        <w:tc>
          <w:tcPr>
            <w:tcW w:w="1412" w:type="pct"/>
          </w:tcPr>
          <w:p w:rsidR="00981671" w:rsidRPr="00506A20" w:rsidRDefault="005422DB"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1,</w:t>
            </w:r>
            <w:r w:rsidR="009476D2" w:rsidRPr="00506A20">
              <w:rPr>
                <w:rFonts w:ascii="Times New Roman" w:eastAsia="Times New Roman" w:hAnsi="Times New Roman"/>
                <w:sz w:val="24"/>
                <w:szCs w:val="28"/>
                <w:lang w:eastAsia="ru-RU"/>
              </w:rPr>
              <w:t>0</w:t>
            </w:r>
          </w:p>
        </w:tc>
      </w:tr>
      <w:tr w:rsidR="00380F58" w:rsidRPr="00506A20" w:rsidTr="00FB6894">
        <w:tc>
          <w:tcPr>
            <w:tcW w:w="2501" w:type="pct"/>
            <w:vMerge/>
          </w:tcPr>
          <w:p w:rsidR="00981671" w:rsidRPr="00506A20" w:rsidRDefault="00981671" w:rsidP="00B00A88">
            <w:pPr>
              <w:spacing w:after="0" w:line="240" w:lineRule="auto"/>
              <w:jc w:val="both"/>
              <w:rPr>
                <w:rFonts w:ascii="Times New Roman" w:hAnsi="Times New Roman"/>
                <w:sz w:val="24"/>
                <w:szCs w:val="28"/>
              </w:rPr>
            </w:pPr>
          </w:p>
        </w:tc>
        <w:tc>
          <w:tcPr>
            <w:tcW w:w="1087" w:type="pct"/>
          </w:tcPr>
          <w:p w:rsidR="00981671" w:rsidRPr="00506A20" w:rsidRDefault="00981671"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от 10 до 15 лет</w:t>
            </w:r>
          </w:p>
        </w:tc>
        <w:tc>
          <w:tcPr>
            <w:tcW w:w="1412" w:type="pct"/>
          </w:tcPr>
          <w:p w:rsidR="00981671" w:rsidRPr="00506A20" w:rsidRDefault="009476D2"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1</w:t>
            </w:r>
            <w:r w:rsidR="005422DB" w:rsidRPr="00506A20">
              <w:rPr>
                <w:rFonts w:ascii="Times New Roman" w:eastAsia="Times New Roman" w:hAnsi="Times New Roman"/>
                <w:sz w:val="24"/>
                <w:szCs w:val="28"/>
                <w:lang w:eastAsia="ru-RU"/>
              </w:rPr>
              <w:t>,</w:t>
            </w:r>
            <w:r w:rsidRPr="00506A20">
              <w:rPr>
                <w:rFonts w:ascii="Times New Roman" w:eastAsia="Times New Roman" w:hAnsi="Times New Roman"/>
                <w:sz w:val="24"/>
                <w:szCs w:val="28"/>
                <w:lang w:eastAsia="ru-RU"/>
              </w:rPr>
              <w:t>25</w:t>
            </w:r>
          </w:p>
        </w:tc>
      </w:tr>
      <w:tr w:rsidR="00380F58" w:rsidRPr="00506A20" w:rsidTr="00FB6894">
        <w:trPr>
          <w:trHeight w:val="381"/>
        </w:trPr>
        <w:tc>
          <w:tcPr>
            <w:tcW w:w="2501" w:type="pct"/>
            <w:vMerge/>
          </w:tcPr>
          <w:p w:rsidR="00981671" w:rsidRPr="00506A20" w:rsidRDefault="00981671" w:rsidP="00B00A88">
            <w:pPr>
              <w:spacing w:after="0" w:line="240" w:lineRule="auto"/>
              <w:jc w:val="both"/>
              <w:rPr>
                <w:rFonts w:ascii="Times New Roman" w:hAnsi="Times New Roman"/>
                <w:sz w:val="24"/>
                <w:szCs w:val="28"/>
              </w:rPr>
            </w:pPr>
          </w:p>
        </w:tc>
        <w:tc>
          <w:tcPr>
            <w:tcW w:w="1087" w:type="pct"/>
          </w:tcPr>
          <w:p w:rsidR="00871611" w:rsidRPr="00506A20" w:rsidRDefault="00981671"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свыше 15 лет</w:t>
            </w:r>
          </w:p>
        </w:tc>
        <w:tc>
          <w:tcPr>
            <w:tcW w:w="1412" w:type="pct"/>
          </w:tcPr>
          <w:p w:rsidR="00981671" w:rsidRPr="00506A20" w:rsidRDefault="009476D2"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1</w:t>
            </w:r>
            <w:r w:rsidR="00981671" w:rsidRPr="00506A20">
              <w:rPr>
                <w:rFonts w:ascii="Times New Roman" w:eastAsia="Times New Roman" w:hAnsi="Times New Roman"/>
                <w:sz w:val="24"/>
                <w:szCs w:val="28"/>
                <w:lang w:eastAsia="ru-RU"/>
              </w:rPr>
              <w:t>,</w:t>
            </w:r>
            <w:r w:rsidRPr="00506A20">
              <w:rPr>
                <w:rFonts w:ascii="Times New Roman" w:eastAsia="Times New Roman" w:hAnsi="Times New Roman"/>
                <w:sz w:val="24"/>
                <w:szCs w:val="28"/>
                <w:lang w:eastAsia="ru-RU"/>
              </w:rPr>
              <w:t>7</w:t>
            </w:r>
            <w:r w:rsidR="00981671" w:rsidRPr="00506A20">
              <w:rPr>
                <w:rFonts w:ascii="Times New Roman" w:eastAsia="Times New Roman" w:hAnsi="Times New Roman"/>
                <w:sz w:val="24"/>
                <w:szCs w:val="28"/>
                <w:lang w:eastAsia="ru-RU"/>
              </w:rPr>
              <w:t>5</w:t>
            </w:r>
          </w:p>
        </w:tc>
      </w:tr>
    </w:tbl>
    <w:p w:rsidR="00BE2AD5" w:rsidRPr="00506A20" w:rsidRDefault="00BE2AD5" w:rsidP="00DF6722">
      <w:pPr>
        <w:widowControl w:val="0"/>
        <w:autoSpaceDE w:val="0"/>
        <w:autoSpaceDN w:val="0"/>
        <w:spacing w:after="0" w:line="240" w:lineRule="auto"/>
        <w:jc w:val="both"/>
        <w:rPr>
          <w:rFonts w:ascii="Times New Roman" w:eastAsia="Times New Roman" w:hAnsi="Times New Roman"/>
          <w:sz w:val="16"/>
          <w:szCs w:val="28"/>
          <w:lang w:eastAsia="ru-RU"/>
        </w:rPr>
      </w:pPr>
    </w:p>
    <w:p w:rsidR="00981671" w:rsidRPr="00B00A88" w:rsidRDefault="00981671"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960CDD" w:rsidRPr="00B00A88" w:rsidRDefault="00960CDD"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6. Размеры и порядок установления выплат стимулирующего характера работникам сельского хозяйства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BC1FFF" w:rsidRPr="00B00A88">
        <w:rPr>
          <w:rFonts w:ascii="Times New Roman" w:eastAsia="Times New Roman" w:hAnsi="Times New Roman"/>
          <w:sz w:val="28"/>
          <w:szCs w:val="28"/>
          <w:lang w:eastAsia="ru-RU"/>
        </w:rPr>
        <w:t>организаций физической культуры и спорта</w:t>
      </w:r>
      <w:r w:rsidRPr="00B00A88">
        <w:rPr>
          <w:rFonts w:ascii="Times New Roman" w:eastAsia="Times New Roman" w:hAnsi="Times New Roman"/>
          <w:sz w:val="28"/>
          <w:szCs w:val="28"/>
          <w:lang w:eastAsia="ru-RU"/>
        </w:rPr>
        <w:t>.</w:t>
      </w:r>
    </w:p>
    <w:p w:rsidR="00960CDD" w:rsidRPr="00B00A88" w:rsidRDefault="007B4E14"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6</w:t>
      </w:r>
      <w:r w:rsidR="00960CDD" w:rsidRPr="00B00A88">
        <w:rPr>
          <w:rFonts w:ascii="Times New Roman" w:eastAsia="Times New Roman" w:hAnsi="Times New Roman"/>
          <w:sz w:val="28"/>
          <w:szCs w:val="28"/>
          <w:lang w:eastAsia="ru-RU"/>
        </w:rPr>
        <w:t>.1.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w:t>
      </w:r>
      <w:r w:rsidR="00786E15">
        <w:rPr>
          <w:rFonts w:ascii="Times New Roman" w:eastAsia="Times New Roman" w:hAnsi="Times New Roman"/>
          <w:sz w:val="28"/>
          <w:szCs w:val="28"/>
          <w:lang w:eastAsia="ru-RU"/>
        </w:rPr>
        <w:t xml:space="preserve">тации в разрезе профессиональных </w:t>
      </w:r>
      <w:r w:rsidR="00960CDD" w:rsidRPr="00B00A88">
        <w:rPr>
          <w:rFonts w:ascii="Times New Roman" w:eastAsia="Times New Roman" w:hAnsi="Times New Roman"/>
          <w:sz w:val="28"/>
          <w:szCs w:val="28"/>
          <w:lang w:eastAsia="ru-RU"/>
        </w:rPr>
        <w:t>квалификационных групп</w:t>
      </w:r>
      <w:r w:rsidR="00506A20">
        <w:rPr>
          <w:rFonts w:ascii="Times New Roman" w:eastAsia="Times New Roman" w:hAnsi="Times New Roman"/>
          <w:sz w:val="28"/>
          <w:szCs w:val="28"/>
          <w:lang w:eastAsia="ru-RU"/>
        </w:rPr>
        <w:t>,</w:t>
      </w:r>
      <w:r w:rsidR="000B0370" w:rsidRPr="00B00A88">
        <w:rPr>
          <w:rFonts w:ascii="Times New Roman" w:eastAsia="Times New Roman" w:hAnsi="Times New Roman"/>
          <w:sz w:val="28"/>
          <w:szCs w:val="28"/>
          <w:lang w:eastAsia="ru-RU"/>
        </w:rPr>
        <w:t xml:space="preserve"> и </w:t>
      </w:r>
      <w:r w:rsidR="00960CDD" w:rsidRPr="00B00A88">
        <w:rPr>
          <w:rFonts w:ascii="Times New Roman" w:eastAsia="Times New Roman" w:hAnsi="Times New Roman"/>
          <w:sz w:val="28"/>
          <w:szCs w:val="28"/>
          <w:lang w:eastAsia="ru-RU"/>
        </w:rPr>
        <w:t>рассчитываются по формуле:</w:t>
      </w:r>
    </w:p>
    <w:p w:rsidR="00960CDD" w:rsidRPr="00DF6722" w:rsidRDefault="00960CDD" w:rsidP="00DF6722">
      <w:pPr>
        <w:widowControl w:val="0"/>
        <w:tabs>
          <w:tab w:val="left" w:pos="7335"/>
        </w:tabs>
        <w:autoSpaceDE w:val="0"/>
        <w:autoSpaceDN w:val="0"/>
        <w:spacing w:after="0" w:line="240" w:lineRule="auto"/>
        <w:jc w:val="both"/>
        <w:rPr>
          <w:rFonts w:ascii="Times New Roman" w:eastAsia="Times New Roman" w:hAnsi="Times New Roman"/>
          <w:sz w:val="20"/>
          <w:szCs w:val="28"/>
          <w:lang w:eastAsia="ru-RU"/>
        </w:rPr>
      </w:pPr>
    </w:p>
    <w:p w:rsidR="00960CDD" w:rsidRPr="00B00A88" w:rsidRDefault="00637506" w:rsidP="00B00A8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F35974" w:rsidRPr="00DF6722" w:rsidRDefault="00F35974" w:rsidP="00DF6722">
      <w:pPr>
        <w:widowControl w:val="0"/>
        <w:autoSpaceDE w:val="0"/>
        <w:autoSpaceDN w:val="0"/>
        <w:spacing w:after="0" w:line="240" w:lineRule="auto"/>
        <w:jc w:val="both"/>
        <w:rPr>
          <w:rFonts w:ascii="Times New Roman" w:eastAsia="Times New Roman" w:hAnsi="Times New Roman"/>
          <w:sz w:val="20"/>
          <w:szCs w:val="28"/>
          <w:lang w:eastAsia="ru-RU"/>
        </w:rPr>
      </w:pPr>
    </w:p>
    <w:p w:rsidR="00960CDD" w:rsidRPr="00B00A88" w:rsidRDefault="00960CDD"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960CDD"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C47564" w:rsidRPr="00B00A88">
        <w:rPr>
          <w:rFonts w:ascii="Times New Roman" w:eastAsia="Times New Roman" w:hAnsi="Times New Roman"/>
          <w:sz w:val="28"/>
          <w:szCs w:val="28"/>
          <w:lang w:eastAsia="ru-RU"/>
        </w:rPr>
        <w:t xml:space="preserve">– </w:t>
      </w:r>
      <w:r w:rsidR="00960CDD" w:rsidRPr="00B00A88">
        <w:rPr>
          <w:rFonts w:ascii="Times New Roman" w:eastAsia="Times New Roman" w:hAnsi="Times New Roman"/>
          <w:sz w:val="28"/>
          <w:szCs w:val="28"/>
          <w:lang w:eastAsia="ru-RU"/>
        </w:rPr>
        <w:t>выплата за квалификационную категорию;</w:t>
      </w:r>
    </w:p>
    <w:p w:rsidR="00960CDD"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47564" w:rsidRPr="00B00A88">
        <w:rPr>
          <w:rFonts w:ascii="Times New Roman" w:eastAsia="Times New Roman" w:hAnsi="Times New Roman"/>
          <w:sz w:val="28"/>
          <w:szCs w:val="28"/>
          <w:lang w:eastAsia="ru-RU"/>
        </w:rPr>
        <w:t xml:space="preserve">– </w:t>
      </w:r>
      <w:r w:rsidR="009955C8" w:rsidRPr="00B00A88">
        <w:rPr>
          <w:rFonts w:ascii="Times New Roman" w:eastAsia="Times New Roman" w:hAnsi="Times New Roman"/>
          <w:sz w:val="28"/>
          <w:szCs w:val="28"/>
          <w:lang w:eastAsia="ru-RU"/>
        </w:rPr>
        <w:t xml:space="preserve">должностной оклад работников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BC1FFF" w:rsidRPr="00B00A88">
        <w:rPr>
          <w:rFonts w:ascii="Times New Roman" w:eastAsia="Times New Roman" w:hAnsi="Times New Roman"/>
          <w:sz w:val="28"/>
          <w:szCs w:val="28"/>
          <w:lang w:eastAsia="ru-RU"/>
        </w:rPr>
        <w:t>организаций физической культуры и спорта</w:t>
      </w:r>
      <w:r w:rsidR="00960CDD" w:rsidRPr="00B00A88">
        <w:rPr>
          <w:rFonts w:ascii="Times New Roman" w:eastAsia="Times New Roman" w:hAnsi="Times New Roman"/>
          <w:sz w:val="28"/>
          <w:szCs w:val="28"/>
          <w:lang w:eastAsia="ru-RU"/>
        </w:rPr>
        <w:t>;</w:t>
      </w:r>
    </w:p>
    <w:p w:rsidR="00960CDD"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C47564" w:rsidRPr="00B00A88">
        <w:rPr>
          <w:rFonts w:ascii="Times New Roman" w:eastAsia="Times New Roman" w:hAnsi="Times New Roman"/>
          <w:sz w:val="28"/>
          <w:szCs w:val="28"/>
          <w:lang w:eastAsia="ru-RU"/>
        </w:rPr>
        <w:t xml:space="preserve">– </w:t>
      </w:r>
      <w:r w:rsidR="00960CDD" w:rsidRPr="00B00A88">
        <w:rPr>
          <w:rFonts w:ascii="Times New Roman" w:eastAsia="Times New Roman" w:hAnsi="Times New Roman"/>
          <w:sz w:val="28"/>
          <w:szCs w:val="28"/>
          <w:lang w:eastAsia="ru-RU"/>
        </w:rPr>
        <w:t>размер надбавки за квалификационную категорию</w:t>
      </w:r>
      <w:r w:rsidR="00C47564" w:rsidRPr="00B00A88">
        <w:rPr>
          <w:rFonts w:ascii="Times New Roman" w:eastAsia="Times New Roman" w:hAnsi="Times New Roman"/>
          <w:sz w:val="28"/>
          <w:szCs w:val="28"/>
          <w:lang w:eastAsia="ru-RU"/>
        </w:rPr>
        <w:t>, который приведен в таблице</w:t>
      </w:r>
      <w:r w:rsidR="000D390F" w:rsidRPr="00B00A88">
        <w:rPr>
          <w:rFonts w:ascii="Times New Roman" w:eastAsia="Times New Roman" w:hAnsi="Times New Roman"/>
          <w:sz w:val="28"/>
          <w:szCs w:val="28"/>
          <w:lang w:eastAsia="ru-RU"/>
        </w:rPr>
        <w:t xml:space="preserve"> 9</w:t>
      </w:r>
      <w:r w:rsidR="00960CDD" w:rsidRPr="00B00A88">
        <w:rPr>
          <w:rFonts w:ascii="Times New Roman" w:eastAsia="Times New Roman" w:hAnsi="Times New Roman"/>
          <w:sz w:val="28"/>
          <w:szCs w:val="28"/>
          <w:lang w:eastAsia="ru-RU"/>
        </w:rPr>
        <w:t>.</w:t>
      </w:r>
    </w:p>
    <w:p w:rsidR="00960CDD" w:rsidRDefault="00960CDD"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w:t>
      </w:r>
      <w:r w:rsidRPr="00B00A88">
        <w:rPr>
          <w:rFonts w:ascii="Times New Roman" w:eastAsia="Times New Roman" w:hAnsi="Times New Roman"/>
          <w:sz w:val="28"/>
          <w:szCs w:val="28"/>
          <w:lang w:eastAsia="ru-RU"/>
        </w:rPr>
        <w:t>и</w:t>
      </w:r>
      <w:r w:rsidRPr="00B00A88">
        <w:rPr>
          <w:rFonts w:ascii="Times New Roman" w:eastAsia="Times New Roman" w:hAnsi="Times New Roman"/>
          <w:sz w:val="28"/>
          <w:szCs w:val="28"/>
          <w:lang w:eastAsia="ru-RU"/>
        </w:rPr>
        <w:t>онная комиссия.</w:t>
      </w:r>
    </w:p>
    <w:p w:rsidR="00960CDD" w:rsidRPr="00B00A88" w:rsidRDefault="00960CDD" w:rsidP="00B00A8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r w:rsidR="000D390F" w:rsidRPr="00B00A88">
        <w:rPr>
          <w:rFonts w:ascii="Times New Roman" w:eastAsia="Times New Roman" w:hAnsi="Times New Roman"/>
          <w:sz w:val="28"/>
          <w:szCs w:val="28"/>
          <w:lang w:eastAsia="ru-RU"/>
        </w:rPr>
        <w:t>9</w:t>
      </w:r>
    </w:p>
    <w:p w:rsidR="00960CDD" w:rsidRPr="00B00A88" w:rsidRDefault="00960CDD" w:rsidP="00DF6722">
      <w:pPr>
        <w:widowControl w:val="0"/>
        <w:autoSpaceDE w:val="0"/>
        <w:autoSpaceDN w:val="0"/>
        <w:spacing w:after="0" w:line="240" w:lineRule="auto"/>
        <w:jc w:val="both"/>
        <w:rPr>
          <w:rFonts w:ascii="Times New Roman" w:eastAsia="Times New Roman" w:hAnsi="Times New Roman"/>
          <w:sz w:val="28"/>
          <w:szCs w:val="28"/>
          <w:lang w:eastAsia="ru-RU"/>
        </w:rPr>
      </w:pPr>
    </w:p>
    <w:p w:rsidR="00960CDD" w:rsidRPr="00B00A88" w:rsidRDefault="00C4756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Размеры надбавок за квалификационную категорию</w:t>
      </w:r>
    </w:p>
    <w:p w:rsidR="00960CDD" w:rsidRPr="00B00A88" w:rsidRDefault="00960CDD" w:rsidP="00B00A88">
      <w:pPr>
        <w:widowControl w:val="0"/>
        <w:autoSpaceDE w:val="0"/>
        <w:autoSpaceDN w:val="0"/>
        <w:spacing w:after="0" w:line="240" w:lineRule="auto"/>
        <w:jc w:val="both"/>
        <w:rPr>
          <w:rFonts w:ascii="Times New Roman" w:eastAsia="Times New Roman" w:hAnsi="Times New Roman"/>
          <w:sz w:val="28"/>
          <w:szCs w:val="28"/>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5954"/>
        <w:gridCol w:w="4252"/>
      </w:tblGrid>
      <w:tr w:rsidR="00380F58" w:rsidRPr="00B00A88" w:rsidTr="00FB6894">
        <w:trPr>
          <w:trHeight w:val="20"/>
          <w:tblHeader/>
        </w:trPr>
        <w:tc>
          <w:tcPr>
            <w:tcW w:w="5954" w:type="dxa"/>
          </w:tcPr>
          <w:p w:rsidR="00960CDD" w:rsidRPr="00506A20" w:rsidRDefault="00960CDD"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Квалификационная категория</w:t>
            </w:r>
          </w:p>
        </w:tc>
        <w:tc>
          <w:tcPr>
            <w:tcW w:w="4252" w:type="dxa"/>
          </w:tcPr>
          <w:p w:rsidR="00FB6894" w:rsidRPr="00506A20" w:rsidRDefault="00960CDD"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 xml:space="preserve">Размер надбавки, </w:t>
            </w:r>
          </w:p>
          <w:p w:rsidR="00960CDD" w:rsidRPr="00506A20" w:rsidRDefault="00960CDD"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процентов</w:t>
            </w:r>
          </w:p>
        </w:tc>
      </w:tr>
      <w:tr w:rsidR="00380F58" w:rsidRPr="00B00A88" w:rsidTr="00FB6894">
        <w:trPr>
          <w:trHeight w:val="20"/>
        </w:trPr>
        <w:tc>
          <w:tcPr>
            <w:tcW w:w="10206" w:type="dxa"/>
            <w:gridSpan w:val="2"/>
          </w:tcPr>
          <w:p w:rsidR="00DF6722" w:rsidRPr="00506A20" w:rsidRDefault="00960CDD"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Профессио</w:t>
            </w:r>
            <w:r w:rsidR="00DF6722" w:rsidRPr="00506A20">
              <w:rPr>
                <w:rFonts w:ascii="Times New Roman" w:eastAsia="Times New Roman" w:hAnsi="Times New Roman"/>
                <w:sz w:val="24"/>
                <w:szCs w:val="28"/>
                <w:lang w:eastAsia="ru-RU"/>
              </w:rPr>
              <w:t>нальная квалификационная группа</w:t>
            </w:r>
          </w:p>
          <w:p w:rsidR="00960CDD" w:rsidRPr="00506A20" w:rsidRDefault="00960CDD"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lastRenderedPageBreak/>
              <w:t xml:space="preserve">«Должности работников </w:t>
            </w:r>
            <w:r w:rsidR="007B4E14" w:rsidRPr="00506A20">
              <w:rPr>
                <w:rFonts w:ascii="Times New Roman" w:eastAsia="Times New Roman" w:hAnsi="Times New Roman"/>
                <w:sz w:val="24"/>
                <w:szCs w:val="28"/>
                <w:lang w:eastAsia="ru-RU"/>
              </w:rPr>
              <w:t>сельского хозяйства третьего уровня</w:t>
            </w:r>
            <w:r w:rsidRPr="00506A20">
              <w:rPr>
                <w:rFonts w:ascii="Times New Roman" w:eastAsia="Times New Roman" w:hAnsi="Times New Roman"/>
                <w:sz w:val="24"/>
                <w:szCs w:val="28"/>
                <w:lang w:eastAsia="ru-RU"/>
              </w:rPr>
              <w:t>»</w:t>
            </w:r>
          </w:p>
        </w:tc>
      </w:tr>
      <w:tr w:rsidR="00380F58" w:rsidRPr="00B00A88" w:rsidTr="00FB6894">
        <w:trPr>
          <w:trHeight w:val="20"/>
        </w:trPr>
        <w:tc>
          <w:tcPr>
            <w:tcW w:w="5954" w:type="dxa"/>
          </w:tcPr>
          <w:p w:rsidR="00960CDD" w:rsidRPr="00506A20" w:rsidRDefault="00075594" w:rsidP="00B00A88">
            <w:pPr>
              <w:widowControl w:val="0"/>
              <w:autoSpaceDE w:val="0"/>
              <w:autoSpaceDN w:val="0"/>
              <w:spacing w:after="0" w:line="240" w:lineRule="auto"/>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lastRenderedPageBreak/>
              <w:t>П</w:t>
            </w:r>
            <w:r w:rsidR="00C47564" w:rsidRPr="00506A20">
              <w:rPr>
                <w:rFonts w:ascii="Times New Roman" w:eastAsia="Times New Roman" w:hAnsi="Times New Roman"/>
                <w:sz w:val="24"/>
                <w:szCs w:val="28"/>
                <w:lang w:eastAsia="ru-RU"/>
              </w:rPr>
              <w:t>ерва</w:t>
            </w:r>
            <w:r w:rsidR="00960CDD" w:rsidRPr="00506A20">
              <w:rPr>
                <w:rFonts w:ascii="Times New Roman" w:eastAsia="Times New Roman" w:hAnsi="Times New Roman"/>
                <w:sz w:val="24"/>
                <w:szCs w:val="28"/>
                <w:lang w:eastAsia="ru-RU"/>
              </w:rPr>
              <w:t>я квалификационная категория</w:t>
            </w:r>
          </w:p>
        </w:tc>
        <w:tc>
          <w:tcPr>
            <w:tcW w:w="4252" w:type="dxa"/>
          </w:tcPr>
          <w:p w:rsidR="00960CDD" w:rsidRPr="00506A20" w:rsidRDefault="00960CDD"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5,0</w:t>
            </w:r>
          </w:p>
        </w:tc>
      </w:tr>
      <w:tr w:rsidR="00960CDD" w:rsidRPr="00B00A88" w:rsidTr="00FB6894">
        <w:trPr>
          <w:trHeight w:val="20"/>
        </w:trPr>
        <w:tc>
          <w:tcPr>
            <w:tcW w:w="5954" w:type="dxa"/>
          </w:tcPr>
          <w:p w:rsidR="00960CDD" w:rsidRPr="00506A20" w:rsidRDefault="00075594" w:rsidP="00B00A88">
            <w:pPr>
              <w:widowControl w:val="0"/>
              <w:autoSpaceDE w:val="0"/>
              <w:autoSpaceDN w:val="0"/>
              <w:spacing w:after="0" w:line="240" w:lineRule="auto"/>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В</w:t>
            </w:r>
            <w:r w:rsidR="00960CDD" w:rsidRPr="00506A20">
              <w:rPr>
                <w:rFonts w:ascii="Times New Roman" w:eastAsia="Times New Roman" w:hAnsi="Times New Roman"/>
                <w:sz w:val="24"/>
                <w:szCs w:val="28"/>
                <w:lang w:eastAsia="ru-RU"/>
              </w:rPr>
              <w:t>ысшая квалификационная категория</w:t>
            </w:r>
          </w:p>
        </w:tc>
        <w:tc>
          <w:tcPr>
            <w:tcW w:w="4252" w:type="dxa"/>
          </w:tcPr>
          <w:p w:rsidR="00960CDD" w:rsidRPr="00506A20" w:rsidRDefault="00960CDD" w:rsidP="00B00A88">
            <w:pPr>
              <w:widowControl w:val="0"/>
              <w:autoSpaceDE w:val="0"/>
              <w:autoSpaceDN w:val="0"/>
              <w:spacing w:after="0" w:line="240" w:lineRule="auto"/>
              <w:ind w:hanging="62"/>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8,0</w:t>
            </w:r>
          </w:p>
        </w:tc>
      </w:tr>
    </w:tbl>
    <w:p w:rsidR="00960CDD" w:rsidRPr="00B00A88" w:rsidRDefault="00960CDD" w:rsidP="00DF6722">
      <w:pPr>
        <w:widowControl w:val="0"/>
        <w:autoSpaceDE w:val="0"/>
        <w:autoSpaceDN w:val="0"/>
        <w:spacing w:after="0" w:line="240" w:lineRule="auto"/>
        <w:jc w:val="both"/>
        <w:rPr>
          <w:rFonts w:ascii="Times New Roman" w:eastAsia="Times New Roman" w:hAnsi="Times New Roman"/>
          <w:sz w:val="28"/>
          <w:szCs w:val="28"/>
          <w:lang w:eastAsia="ru-RU"/>
        </w:rPr>
      </w:pPr>
    </w:p>
    <w:p w:rsidR="00960CDD" w:rsidRPr="00B00A88" w:rsidRDefault="00BE2AD5"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6</w:t>
      </w:r>
      <w:r w:rsidR="00960CDD" w:rsidRPr="00B00A88">
        <w:rPr>
          <w:rFonts w:ascii="Times New Roman" w:eastAsia="Times New Roman" w:hAnsi="Times New Roman"/>
          <w:sz w:val="28"/>
          <w:szCs w:val="28"/>
          <w:lang w:eastAsia="ru-RU"/>
        </w:rPr>
        <w:t xml:space="preserve">.2. Выплаты за наличие государственных наград предоставляются работникам </w:t>
      </w:r>
      <w:r w:rsidR="007B4E14" w:rsidRPr="00B00A88">
        <w:rPr>
          <w:rFonts w:ascii="Times New Roman" w:eastAsia="Times New Roman" w:hAnsi="Times New Roman"/>
          <w:sz w:val="28"/>
          <w:szCs w:val="28"/>
          <w:lang w:eastAsia="ru-RU"/>
        </w:rPr>
        <w:t>сельского хозяйства</w:t>
      </w:r>
      <w:r w:rsidR="00960CDD" w:rsidRPr="00B00A88">
        <w:rPr>
          <w:rFonts w:ascii="Times New Roman" w:eastAsia="Times New Roman" w:hAnsi="Times New Roman"/>
          <w:sz w:val="28"/>
          <w:szCs w:val="28"/>
          <w:lang w:eastAsia="ru-RU"/>
        </w:rPr>
        <w:t xml:space="preserve">, входящим в профессиональные квалификационные группы должностей работников </w:t>
      </w:r>
      <w:r w:rsidR="007B4E14" w:rsidRPr="00B00A88">
        <w:rPr>
          <w:rFonts w:ascii="Times New Roman" w:eastAsia="Times New Roman" w:hAnsi="Times New Roman"/>
          <w:sz w:val="28"/>
          <w:szCs w:val="28"/>
          <w:lang w:eastAsia="ru-RU"/>
        </w:rPr>
        <w:t>сельского хозяйства</w:t>
      </w:r>
      <w:r w:rsidR="00960CDD" w:rsidRPr="00B00A88">
        <w:rPr>
          <w:rFonts w:ascii="Times New Roman" w:eastAsia="Times New Roman" w:hAnsi="Times New Roman"/>
          <w:sz w:val="28"/>
          <w:szCs w:val="28"/>
          <w:lang w:eastAsia="ru-RU"/>
        </w:rPr>
        <w:t>, и рассчитываются по формуле:</w:t>
      </w:r>
    </w:p>
    <w:p w:rsidR="00FB6894" w:rsidRPr="00506A20" w:rsidRDefault="00FB6894" w:rsidP="00DF6722">
      <w:pPr>
        <w:widowControl w:val="0"/>
        <w:autoSpaceDE w:val="0"/>
        <w:autoSpaceDN w:val="0"/>
        <w:spacing w:after="0" w:line="240" w:lineRule="auto"/>
        <w:jc w:val="both"/>
        <w:rPr>
          <w:rFonts w:ascii="Times New Roman" w:eastAsia="Times New Roman" w:hAnsi="Times New Roman"/>
          <w:sz w:val="20"/>
          <w:szCs w:val="28"/>
          <w:lang w:eastAsia="ru-RU"/>
        </w:rPr>
      </w:pPr>
    </w:p>
    <w:p w:rsidR="00960CDD" w:rsidRPr="00B00A88" w:rsidRDefault="00637506" w:rsidP="00B00A8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oMath>
      </m:oMathPara>
    </w:p>
    <w:p w:rsidR="00960CDD" w:rsidRPr="00DF6722" w:rsidRDefault="00960CDD" w:rsidP="00DF6722">
      <w:pPr>
        <w:widowControl w:val="0"/>
        <w:autoSpaceDE w:val="0"/>
        <w:autoSpaceDN w:val="0"/>
        <w:spacing w:after="0" w:line="240" w:lineRule="auto"/>
        <w:jc w:val="both"/>
        <w:rPr>
          <w:rFonts w:ascii="Times New Roman" w:eastAsia="Times New Roman" w:hAnsi="Times New Roman"/>
          <w:sz w:val="20"/>
          <w:szCs w:val="28"/>
          <w:lang w:eastAsia="ru-RU"/>
        </w:rPr>
      </w:pPr>
    </w:p>
    <w:p w:rsidR="00960CDD" w:rsidRPr="00B00A88" w:rsidRDefault="00960CDD"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960CDD"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oMath>
      <w:r w:rsidR="00014DD0" w:rsidRPr="00B00A88">
        <w:rPr>
          <w:rFonts w:ascii="Times New Roman" w:eastAsia="Times New Roman" w:hAnsi="Times New Roman"/>
          <w:sz w:val="28"/>
          <w:szCs w:val="28"/>
          <w:lang w:eastAsia="ru-RU"/>
        </w:rPr>
        <w:t>–</w:t>
      </w:r>
      <w:r w:rsidR="00960CDD" w:rsidRPr="00B00A88">
        <w:rPr>
          <w:rFonts w:ascii="Times New Roman" w:eastAsia="Times New Roman" w:hAnsi="Times New Roman"/>
          <w:sz w:val="28"/>
          <w:szCs w:val="28"/>
          <w:lang w:eastAsia="ru-RU"/>
        </w:rPr>
        <w:t xml:space="preserve"> выплата за наличие государственных наград;</w:t>
      </w:r>
    </w:p>
    <w:p w:rsidR="00960CDD" w:rsidRPr="00B00A88" w:rsidRDefault="00637506" w:rsidP="00B00A8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960CDD" w:rsidRPr="00B00A88">
        <w:rPr>
          <w:rFonts w:ascii="Times New Roman" w:eastAsia="Times New Roman" w:hAnsi="Times New Roman"/>
          <w:sz w:val="28"/>
          <w:szCs w:val="28"/>
          <w:lang w:eastAsia="ru-RU"/>
        </w:rPr>
        <w:t xml:space="preserve">– </w:t>
      </w:r>
      <w:r w:rsidR="009955C8" w:rsidRPr="00B00A88">
        <w:rPr>
          <w:rFonts w:ascii="Times New Roman" w:eastAsia="Times New Roman" w:hAnsi="Times New Roman"/>
          <w:sz w:val="28"/>
          <w:szCs w:val="28"/>
          <w:lang w:eastAsia="ru-RU"/>
        </w:rPr>
        <w:t xml:space="preserve">должностной оклад работников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BC1FFF" w:rsidRPr="00B00A88">
        <w:rPr>
          <w:rFonts w:ascii="Times New Roman" w:eastAsia="Times New Roman" w:hAnsi="Times New Roman"/>
          <w:sz w:val="28"/>
          <w:szCs w:val="28"/>
          <w:lang w:eastAsia="ru-RU"/>
        </w:rPr>
        <w:t>организаций физической культуры и спорта</w:t>
      </w:r>
      <w:r w:rsidR="00960CDD" w:rsidRPr="00B00A88">
        <w:rPr>
          <w:rFonts w:ascii="Times New Roman" w:eastAsia="Times New Roman" w:hAnsi="Times New Roman"/>
          <w:sz w:val="28"/>
          <w:szCs w:val="28"/>
          <w:lang w:eastAsia="ru-RU"/>
        </w:rPr>
        <w:t>;</w:t>
      </w:r>
    </w:p>
    <w:p w:rsidR="00960CDD"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014DD0" w:rsidRPr="00B00A88">
        <w:rPr>
          <w:rFonts w:ascii="Times New Roman" w:eastAsia="Times New Roman" w:hAnsi="Times New Roman"/>
          <w:sz w:val="28"/>
          <w:szCs w:val="28"/>
          <w:lang w:eastAsia="ru-RU"/>
        </w:rPr>
        <w:t xml:space="preserve"> –</w:t>
      </w:r>
      <w:r w:rsidR="00960CDD" w:rsidRPr="00B00A88">
        <w:rPr>
          <w:rFonts w:ascii="Times New Roman" w:eastAsia="Times New Roman" w:hAnsi="Times New Roman"/>
          <w:sz w:val="28"/>
          <w:szCs w:val="28"/>
          <w:lang w:eastAsia="ru-RU"/>
        </w:rPr>
        <w:t xml:space="preserve"> размер надбавки за наличие государственных наград.</w:t>
      </w:r>
    </w:p>
    <w:p w:rsidR="00960CDD" w:rsidRPr="00B00A88" w:rsidRDefault="00960CDD"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06A20" w:rsidRPr="00B00A88" w:rsidRDefault="00960CDD"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Размер надбавки за наличие </w:t>
      </w:r>
      <w:r w:rsidR="005C4CDF" w:rsidRPr="00B00A88">
        <w:rPr>
          <w:rFonts w:ascii="Times New Roman" w:eastAsia="Times New Roman" w:hAnsi="Times New Roman"/>
          <w:sz w:val="28"/>
          <w:szCs w:val="28"/>
          <w:lang w:eastAsia="ru-RU"/>
        </w:rPr>
        <w:t xml:space="preserve">государственных наград </w:t>
      </w:r>
      <w:r w:rsidRPr="00B00A88">
        <w:rPr>
          <w:rFonts w:ascii="Times New Roman" w:eastAsia="Times New Roman" w:hAnsi="Times New Roman"/>
          <w:sz w:val="28"/>
          <w:szCs w:val="28"/>
          <w:lang w:eastAsia="ru-RU"/>
        </w:rPr>
        <w:t>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960CDD"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3101" w:history="1">
        <w:r w:rsidR="00960CDD" w:rsidRPr="00B00A88">
          <w:rPr>
            <w:rFonts w:ascii="Times New Roman" w:eastAsia="Times New Roman" w:hAnsi="Times New Roman"/>
            <w:sz w:val="28"/>
            <w:szCs w:val="28"/>
            <w:lang w:eastAsia="ru-RU"/>
          </w:rPr>
          <w:t>Перечень</w:t>
        </w:r>
      </w:hyperlink>
      <w:r w:rsidR="00960CDD" w:rsidRPr="00B00A88">
        <w:rPr>
          <w:rFonts w:ascii="Times New Roman" w:eastAsia="Times New Roman" w:hAnsi="Times New Roman"/>
          <w:sz w:val="28"/>
          <w:szCs w:val="28"/>
          <w:lang w:eastAsia="ru-RU"/>
        </w:rPr>
        <w:t xml:space="preserve"> государственных наград, за наличие которых работникам </w:t>
      </w:r>
      <w:r w:rsidR="007B4E14" w:rsidRPr="00B00A88">
        <w:rPr>
          <w:rFonts w:ascii="Times New Roman" w:eastAsia="Times New Roman" w:hAnsi="Times New Roman"/>
          <w:sz w:val="28"/>
          <w:szCs w:val="28"/>
          <w:lang w:eastAsia="ru-RU"/>
        </w:rPr>
        <w:t>сельского хозяйства</w:t>
      </w:r>
      <w:r w:rsidR="00960CDD" w:rsidRPr="00B00A88">
        <w:rPr>
          <w:rFonts w:ascii="Times New Roman" w:eastAsia="Times New Roman" w:hAnsi="Times New Roman"/>
          <w:sz w:val="28"/>
          <w:szCs w:val="28"/>
          <w:lang w:eastAsia="ru-RU"/>
        </w:rPr>
        <w:t xml:space="preserve"> предоставляются соответствующие выплаты, приведен в </w:t>
      </w:r>
      <w:r w:rsidR="00CE2632" w:rsidRPr="00B00A88">
        <w:rPr>
          <w:rFonts w:ascii="Times New Roman" w:eastAsia="Times New Roman" w:hAnsi="Times New Roman"/>
          <w:sz w:val="28"/>
          <w:szCs w:val="28"/>
          <w:lang w:eastAsia="ru-RU"/>
        </w:rPr>
        <w:t xml:space="preserve">таблице 5 </w:t>
      </w:r>
      <w:r w:rsidR="00960CDD" w:rsidRPr="00B00A88">
        <w:rPr>
          <w:rFonts w:ascii="Times New Roman" w:eastAsia="Times New Roman" w:hAnsi="Times New Roman"/>
          <w:sz w:val="28"/>
          <w:szCs w:val="28"/>
          <w:lang w:eastAsia="ru-RU"/>
        </w:rPr>
        <w:t>приложени</w:t>
      </w:r>
      <w:r w:rsidR="00CE2632" w:rsidRPr="00B00A88">
        <w:rPr>
          <w:rFonts w:ascii="Times New Roman" w:eastAsia="Times New Roman" w:hAnsi="Times New Roman"/>
          <w:sz w:val="28"/>
          <w:szCs w:val="28"/>
          <w:lang w:eastAsia="ru-RU"/>
        </w:rPr>
        <w:t>я</w:t>
      </w:r>
      <w:r w:rsidR="00960CDD" w:rsidRPr="00B00A88">
        <w:rPr>
          <w:rFonts w:ascii="Times New Roman" w:eastAsia="Times New Roman" w:hAnsi="Times New Roman"/>
          <w:sz w:val="28"/>
          <w:szCs w:val="28"/>
          <w:lang w:eastAsia="ru-RU"/>
        </w:rPr>
        <w:t xml:space="preserve"> к настоящему Положению.</w:t>
      </w:r>
    </w:p>
    <w:p w:rsidR="00960CDD" w:rsidRPr="00B00A88" w:rsidRDefault="00960CDD"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Установление размеров выплат за наличие государственных наград производится со дня присвоения государственной награды. Работникам, имеющим дв</w:t>
      </w:r>
      <w:r w:rsidR="005C4CDF" w:rsidRPr="00B00A88">
        <w:rPr>
          <w:rFonts w:ascii="Times New Roman" w:eastAsia="Times New Roman" w:hAnsi="Times New Roman"/>
          <w:sz w:val="28"/>
          <w:szCs w:val="28"/>
          <w:lang w:eastAsia="ru-RU"/>
        </w:rPr>
        <w:t>е</w:t>
      </w:r>
      <w:r w:rsidRPr="00B00A88">
        <w:rPr>
          <w:rFonts w:ascii="Times New Roman" w:eastAsia="Times New Roman" w:hAnsi="Times New Roman"/>
          <w:sz w:val="28"/>
          <w:szCs w:val="28"/>
          <w:lang w:eastAsia="ru-RU"/>
        </w:rPr>
        <w:t xml:space="preserve"> и более </w:t>
      </w:r>
      <w:r w:rsidR="00506A20">
        <w:rPr>
          <w:rFonts w:ascii="Times New Roman" w:eastAsia="Times New Roman" w:hAnsi="Times New Roman"/>
          <w:sz w:val="28"/>
          <w:szCs w:val="28"/>
          <w:lang w:eastAsia="ru-RU"/>
        </w:rPr>
        <w:t>государственные</w:t>
      </w:r>
      <w:r w:rsidR="005C4CDF" w:rsidRPr="00B00A88">
        <w:rPr>
          <w:rFonts w:ascii="Times New Roman" w:eastAsia="Times New Roman" w:hAnsi="Times New Roman"/>
          <w:sz w:val="28"/>
          <w:szCs w:val="28"/>
          <w:lang w:eastAsia="ru-RU"/>
        </w:rPr>
        <w:t xml:space="preserve"> награды</w:t>
      </w:r>
      <w:r w:rsidRPr="00B00A88">
        <w:rPr>
          <w:rFonts w:ascii="Times New Roman" w:eastAsia="Times New Roman" w:hAnsi="Times New Roman"/>
          <w:sz w:val="28"/>
          <w:szCs w:val="28"/>
          <w:lang w:eastAsia="ru-RU"/>
        </w:rPr>
        <w:t>, выплата за</w:t>
      </w:r>
      <w:r w:rsidR="005C4CDF" w:rsidRPr="00B00A88">
        <w:rPr>
          <w:rFonts w:ascii="Times New Roman" w:eastAsia="Times New Roman" w:hAnsi="Times New Roman"/>
          <w:sz w:val="28"/>
          <w:szCs w:val="28"/>
          <w:lang w:eastAsia="ru-RU"/>
        </w:rPr>
        <w:t xml:space="preserve"> их </w:t>
      </w:r>
      <w:r w:rsidRPr="00B00A88">
        <w:rPr>
          <w:rFonts w:ascii="Times New Roman" w:eastAsia="Times New Roman" w:hAnsi="Times New Roman"/>
          <w:sz w:val="28"/>
          <w:szCs w:val="28"/>
          <w:lang w:eastAsia="ru-RU"/>
        </w:rPr>
        <w:t>наличие устанавливается по одно</w:t>
      </w:r>
      <w:r w:rsidR="005C4CDF" w:rsidRPr="00B00A88">
        <w:rPr>
          <w:rFonts w:ascii="Times New Roman" w:eastAsia="Times New Roman" w:hAnsi="Times New Roman"/>
          <w:sz w:val="28"/>
          <w:szCs w:val="28"/>
          <w:lang w:eastAsia="ru-RU"/>
        </w:rPr>
        <w:t>й</w:t>
      </w:r>
      <w:r w:rsidRPr="00B00A88">
        <w:rPr>
          <w:rFonts w:ascii="Times New Roman" w:eastAsia="Times New Roman" w:hAnsi="Times New Roman"/>
          <w:sz w:val="28"/>
          <w:szCs w:val="28"/>
          <w:lang w:eastAsia="ru-RU"/>
        </w:rPr>
        <w:t xml:space="preserve"> из государственных наград по выбору работника.</w:t>
      </w:r>
    </w:p>
    <w:p w:rsidR="00960CDD" w:rsidRPr="00B00A88" w:rsidRDefault="00F01AED"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6</w:t>
      </w:r>
      <w:r w:rsidR="00506A20">
        <w:rPr>
          <w:rFonts w:ascii="Times New Roman" w:eastAsia="Times New Roman" w:hAnsi="Times New Roman"/>
          <w:sz w:val="28"/>
          <w:szCs w:val="28"/>
          <w:lang w:eastAsia="ru-RU"/>
        </w:rPr>
        <w:t>.3</w:t>
      </w:r>
      <w:r w:rsidR="00960CDD" w:rsidRPr="00B00A88">
        <w:rPr>
          <w:rFonts w:ascii="Times New Roman" w:eastAsia="Times New Roman" w:hAnsi="Times New Roman"/>
          <w:sz w:val="28"/>
          <w:szCs w:val="28"/>
          <w:lang w:eastAsia="ru-RU"/>
        </w:rPr>
        <w:t xml:space="preserve">. Выплаты за стаж работы по профилю устанавливаются по группам </w:t>
      </w:r>
      <w:r w:rsidR="005C4CDF" w:rsidRPr="00B00A88">
        <w:rPr>
          <w:rFonts w:ascii="Times New Roman" w:eastAsia="Times New Roman" w:hAnsi="Times New Roman"/>
          <w:sz w:val="28"/>
          <w:szCs w:val="28"/>
          <w:lang w:eastAsia="ru-RU"/>
        </w:rPr>
        <w:t xml:space="preserve">по стажу </w:t>
      </w:r>
      <w:r w:rsidR="00960CDD" w:rsidRPr="00B00A88">
        <w:rPr>
          <w:rFonts w:ascii="Times New Roman" w:eastAsia="Times New Roman" w:hAnsi="Times New Roman"/>
          <w:sz w:val="28"/>
          <w:szCs w:val="28"/>
          <w:lang w:eastAsia="ru-RU"/>
        </w:rPr>
        <w:t>в разрезе професси</w:t>
      </w:r>
      <w:r w:rsidR="00786E15">
        <w:rPr>
          <w:rFonts w:ascii="Times New Roman" w:eastAsia="Times New Roman" w:hAnsi="Times New Roman"/>
          <w:sz w:val="28"/>
          <w:szCs w:val="28"/>
          <w:lang w:eastAsia="ru-RU"/>
        </w:rPr>
        <w:t xml:space="preserve">ональных </w:t>
      </w:r>
      <w:r w:rsidR="00960CDD" w:rsidRPr="00B00A88">
        <w:rPr>
          <w:rFonts w:ascii="Times New Roman" w:eastAsia="Times New Roman" w:hAnsi="Times New Roman"/>
          <w:sz w:val="28"/>
          <w:szCs w:val="28"/>
          <w:lang w:eastAsia="ru-RU"/>
        </w:rPr>
        <w:t>квалификационных групп</w:t>
      </w:r>
      <w:r w:rsidR="00786E15">
        <w:rPr>
          <w:rFonts w:ascii="Times New Roman" w:eastAsia="Times New Roman" w:hAnsi="Times New Roman"/>
          <w:sz w:val="28"/>
          <w:szCs w:val="28"/>
          <w:lang w:eastAsia="ru-RU"/>
        </w:rPr>
        <w:t xml:space="preserve"> должностей работников</w:t>
      </w:r>
      <w:r w:rsidR="004C048E">
        <w:rPr>
          <w:rFonts w:ascii="Times New Roman" w:eastAsia="Times New Roman" w:hAnsi="Times New Roman"/>
          <w:sz w:val="28"/>
          <w:szCs w:val="28"/>
          <w:lang w:eastAsia="ru-RU"/>
        </w:rPr>
        <w:t xml:space="preserve"> </w:t>
      </w:r>
      <w:r w:rsidR="00181418" w:rsidRPr="00B00A88">
        <w:rPr>
          <w:rFonts w:ascii="Times New Roman" w:eastAsia="Times New Roman" w:hAnsi="Times New Roman"/>
          <w:sz w:val="28"/>
          <w:szCs w:val="28"/>
          <w:lang w:eastAsia="ru-RU"/>
        </w:rPr>
        <w:t xml:space="preserve">сельского хозяйства </w:t>
      </w:r>
      <w:r w:rsidR="00960CDD" w:rsidRPr="00B00A88">
        <w:rPr>
          <w:rFonts w:ascii="Times New Roman" w:eastAsia="Times New Roman" w:hAnsi="Times New Roman"/>
          <w:sz w:val="28"/>
          <w:szCs w:val="28"/>
          <w:lang w:eastAsia="ru-RU"/>
        </w:rPr>
        <w:t>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960CDD" w:rsidRPr="00457220" w:rsidRDefault="00960CDD" w:rsidP="00457220">
      <w:pPr>
        <w:widowControl w:val="0"/>
        <w:autoSpaceDE w:val="0"/>
        <w:autoSpaceDN w:val="0"/>
        <w:spacing w:after="0" w:line="240" w:lineRule="auto"/>
        <w:jc w:val="both"/>
        <w:rPr>
          <w:rFonts w:ascii="Times New Roman" w:eastAsia="Times New Roman" w:hAnsi="Times New Roman"/>
          <w:sz w:val="20"/>
          <w:szCs w:val="28"/>
          <w:lang w:eastAsia="ru-RU"/>
        </w:rPr>
      </w:pPr>
    </w:p>
    <w:p w:rsidR="00960CDD" w:rsidRPr="00B00A88" w:rsidRDefault="00637506" w:rsidP="00B00A8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 </m:t>
              </m:r>
            </m:sub>
          </m:sSub>
          <m:r>
            <w:rPr>
              <w:rFonts w:ascii="Cambria Math" w:eastAsia="Times New Roman" w:hAnsi="Cambria Math"/>
              <w:sz w:val="28"/>
              <w:szCs w:val="28"/>
              <w:lang w:eastAsia="ru-RU"/>
            </w:rPr>
            <m:t>,</m:t>
          </m:r>
        </m:oMath>
      </m:oMathPara>
    </w:p>
    <w:p w:rsidR="00960CDD" w:rsidRPr="00457220" w:rsidRDefault="00960CDD" w:rsidP="00457220">
      <w:pPr>
        <w:widowControl w:val="0"/>
        <w:autoSpaceDE w:val="0"/>
        <w:autoSpaceDN w:val="0"/>
        <w:spacing w:after="0" w:line="240" w:lineRule="auto"/>
        <w:jc w:val="both"/>
        <w:rPr>
          <w:rFonts w:ascii="Times New Roman" w:eastAsia="Times New Roman" w:hAnsi="Times New Roman"/>
          <w:sz w:val="20"/>
          <w:szCs w:val="28"/>
          <w:lang w:eastAsia="ru-RU"/>
        </w:rPr>
      </w:pPr>
    </w:p>
    <w:p w:rsidR="00960CDD" w:rsidRPr="00B00A88" w:rsidRDefault="00960CDD"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960CDD" w:rsidRPr="00B00A88" w:rsidRDefault="00637506" w:rsidP="00B00A88">
      <w:pPr>
        <w:widowControl w:val="0"/>
        <w:tabs>
          <w:tab w:val="left" w:pos="6082"/>
        </w:tabs>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oMath>
      <w:r w:rsidR="00C47564" w:rsidRPr="00B00A88">
        <w:rPr>
          <w:rFonts w:ascii="Times New Roman" w:eastAsia="Times New Roman" w:hAnsi="Times New Roman"/>
          <w:sz w:val="28"/>
          <w:szCs w:val="28"/>
          <w:lang w:eastAsia="ru-RU"/>
        </w:rPr>
        <w:t xml:space="preserve">– </w:t>
      </w:r>
      <w:r w:rsidR="00960CDD" w:rsidRPr="00B00A88">
        <w:rPr>
          <w:rFonts w:ascii="Times New Roman" w:eastAsia="Times New Roman" w:hAnsi="Times New Roman"/>
          <w:sz w:val="28"/>
          <w:szCs w:val="28"/>
          <w:lang w:eastAsia="ru-RU"/>
        </w:rPr>
        <w:t>выплата за стаж работы по профилю;</w:t>
      </w:r>
    </w:p>
    <w:p w:rsidR="00960CDD"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5C4CDF" w:rsidRPr="00B00A88">
        <w:rPr>
          <w:rFonts w:ascii="Times New Roman" w:eastAsia="Times New Roman" w:hAnsi="Times New Roman"/>
          <w:sz w:val="28"/>
          <w:szCs w:val="28"/>
          <w:lang w:eastAsia="ru-RU"/>
        </w:rPr>
        <w:t xml:space="preserve">– </w:t>
      </w:r>
      <w:r w:rsidR="009955C8" w:rsidRPr="00B00A88">
        <w:rPr>
          <w:rFonts w:ascii="Times New Roman" w:hAnsi="Times New Roman"/>
          <w:sz w:val="28"/>
          <w:szCs w:val="28"/>
        </w:rPr>
        <w:t xml:space="preserve">должностной оклад работников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BC1FFF" w:rsidRPr="00B00A88">
        <w:rPr>
          <w:rFonts w:ascii="Times New Roman" w:hAnsi="Times New Roman"/>
          <w:sz w:val="28"/>
          <w:szCs w:val="28"/>
        </w:rPr>
        <w:t>организаций физической культуры и спорта</w:t>
      </w:r>
      <w:r w:rsidR="00960CDD" w:rsidRPr="00B00A88">
        <w:rPr>
          <w:rFonts w:ascii="Times New Roman" w:eastAsia="Times New Roman" w:hAnsi="Times New Roman"/>
          <w:sz w:val="28"/>
          <w:szCs w:val="28"/>
          <w:lang w:eastAsia="ru-RU"/>
        </w:rPr>
        <w:t>;</w:t>
      </w:r>
    </w:p>
    <w:p w:rsidR="00960CDD"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 </m:t>
            </m:r>
          </m:sub>
        </m:sSub>
      </m:oMath>
      <w:r w:rsidR="005C4CDF" w:rsidRPr="00B00A88">
        <w:rPr>
          <w:rFonts w:ascii="Times New Roman" w:eastAsia="Times New Roman" w:hAnsi="Times New Roman"/>
          <w:sz w:val="28"/>
          <w:szCs w:val="28"/>
          <w:lang w:eastAsia="ru-RU"/>
        </w:rPr>
        <w:t xml:space="preserve">– </w:t>
      </w:r>
      <w:r w:rsidR="00960CDD" w:rsidRPr="00B00A88">
        <w:rPr>
          <w:rFonts w:ascii="Times New Roman" w:eastAsia="Times New Roman" w:hAnsi="Times New Roman"/>
          <w:sz w:val="28"/>
          <w:szCs w:val="28"/>
          <w:lang w:eastAsia="ru-RU"/>
        </w:rPr>
        <w:t>размер надбавки за стаж работы по профилю</w:t>
      </w:r>
      <w:r w:rsidR="00457220">
        <w:rPr>
          <w:rFonts w:ascii="Times New Roman" w:eastAsia="Times New Roman" w:hAnsi="Times New Roman"/>
          <w:sz w:val="28"/>
          <w:szCs w:val="28"/>
          <w:lang w:eastAsia="ru-RU"/>
        </w:rPr>
        <w:t>, который приведен в таблице </w:t>
      </w:r>
      <w:r w:rsidR="00C02607" w:rsidRPr="00B00A88">
        <w:rPr>
          <w:rFonts w:ascii="Times New Roman" w:eastAsia="Times New Roman" w:hAnsi="Times New Roman"/>
          <w:sz w:val="28"/>
          <w:szCs w:val="28"/>
          <w:lang w:eastAsia="ru-RU"/>
        </w:rPr>
        <w:t>10</w:t>
      </w:r>
      <w:r w:rsidR="005C4CDF" w:rsidRPr="00B00A88">
        <w:rPr>
          <w:rFonts w:ascii="Times New Roman" w:eastAsia="Times New Roman" w:hAnsi="Times New Roman"/>
          <w:sz w:val="28"/>
          <w:szCs w:val="28"/>
          <w:lang w:eastAsia="ru-RU"/>
        </w:rPr>
        <w:t>.</w:t>
      </w:r>
    </w:p>
    <w:p w:rsidR="00871611" w:rsidRPr="00786E15" w:rsidRDefault="00871611" w:rsidP="00457220">
      <w:pPr>
        <w:widowControl w:val="0"/>
        <w:autoSpaceDE w:val="0"/>
        <w:autoSpaceDN w:val="0"/>
        <w:spacing w:after="0" w:line="240" w:lineRule="auto"/>
        <w:jc w:val="both"/>
        <w:rPr>
          <w:rFonts w:ascii="Times New Roman" w:eastAsia="Times New Roman" w:hAnsi="Times New Roman"/>
          <w:sz w:val="16"/>
          <w:szCs w:val="28"/>
          <w:lang w:eastAsia="ru-RU"/>
        </w:rPr>
      </w:pPr>
    </w:p>
    <w:p w:rsidR="00960CDD" w:rsidRDefault="00960CDD" w:rsidP="00B00A88">
      <w:pPr>
        <w:widowControl w:val="0"/>
        <w:autoSpaceDE w:val="0"/>
        <w:autoSpaceDN w:val="0"/>
        <w:spacing w:after="0" w:line="240" w:lineRule="auto"/>
        <w:ind w:firstLine="567"/>
        <w:jc w:val="right"/>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r w:rsidR="00C02607" w:rsidRPr="00B00A88">
        <w:rPr>
          <w:rFonts w:ascii="Times New Roman" w:eastAsia="Times New Roman" w:hAnsi="Times New Roman"/>
          <w:sz w:val="28"/>
          <w:szCs w:val="28"/>
          <w:lang w:eastAsia="ru-RU"/>
        </w:rPr>
        <w:t>10</w:t>
      </w:r>
    </w:p>
    <w:p w:rsidR="00457220" w:rsidRPr="00786E15" w:rsidRDefault="00457220" w:rsidP="00457220">
      <w:pPr>
        <w:widowControl w:val="0"/>
        <w:autoSpaceDE w:val="0"/>
        <w:autoSpaceDN w:val="0"/>
        <w:spacing w:after="0" w:line="240" w:lineRule="auto"/>
        <w:rPr>
          <w:rFonts w:ascii="Times New Roman" w:eastAsia="Times New Roman" w:hAnsi="Times New Roman"/>
          <w:sz w:val="16"/>
          <w:szCs w:val="28"/>
          <w:lang w:eastAsia="ru-RU"/>
        </w:rPr>
      </w:pPr>
    </w:p>
    <w:p w:rsidR="00960CDD" w:rsidRPr="00B00A88" w:rsidRDefault="005C4CD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lastRenderedPageBreak/>
        <w:t>Размеры надбавок за стаж работы по профилю</w:t>
      </w:r>
    </w:p>
    <w:p w:rsidR="00960CDD" w:rsidRPr="00786E15" w:rsidRDefault="00960CDD" w:rsidP="00457220">
      <w:pPr>
        <w:widowControl w:val="0"/>
        <w:autoSpaceDE w:val="0"/>
        <w:autoSpaceDN w:val="0"/>
        <w:spacing w:after="0" w:line="240" w:lineRule="auto"/>
        <w:jc w:val="both"/>
        <w:rPr>
          <w:rFonts w:ascii="Times New Roman" w:eastAsia="Times New Roman" w:hAnsi="Times New Roman"/>
          <w:sz w:val="20"/>
          <w:szCs w:val="28"/>
          <w:lang w:eastAsia="ru-RU"/>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5758"/>
        <w:gridCol w:w="2245"/>
        <w:gridCol w:w="2334"/>
      </w:tblGrid>
      <w:tr w:rsidR="00380F58" w:rsidRPr="00B00A88" w:rsidTr="00FB6894">
        <w:trPr>
          <w:trHeight w:val="20"/>
          <w:tblHeader/>
        </w:trPr>
        <w:tc>
          <w:tcPr>
            <w:tcW w:w="2785" w:type="pct"/>
          </w:tcPr>
          <w:p w:rsidR="00786E15" w:rsidRDefault="00786E15" w:rsidP="00B00A88">
            <w:pPr>
              <w:widowControl w:val="0"/>
              <w:autoSpaceDE w:val="0"/>
              <w:autoSpaceDN w:val="0"/>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Наименование профессиональной</w:t>
            </w:r>
          </w:p>
          <w:p w:rsidR="00960CDD" w:rsidRPr="00506A20" w:rsidRDefault="00960CDD"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квалификационной группы</w:t>
            </w:r>
          </w:p>
        </w:tc>
        <w:tc>
          <w:tcPr>
            <w:tcW w:w="1086" w:type="pct"/>
          </w:tcPr>
          <w:p w:rsidR="00960CDD" w:rsidRPr="00506A20" w:rsidRDefault="00960CDD"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Группа по стажу</w:t>
            </w:r>
          </w:p>
        </w:tc>
        <w:tc>
          <w:tcPr>
            <w:tcW w:w="1129" w:type="pct"/>
          </w:tcPr>
          <w:p w:rsidR="00960CDD" w:rsidRPr="00506A20" w:rsidRDefault="00960CDD"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Размер надбавки, процентов</w:t>
            </w:r>
          </w:p>
        </w:tc>
      </w:tr>
      <w:tr w:rsidR="00380F58" w:rsidRPr="00B00A88" w:rsidTr="00FB6894">
        <w:trPr>
          <w:trHeight w:val="20"/>
        </w:trPr>
        <w:tc>
          <w:tcPr>
            <w:tcW w:w="2785" w:type="pct"/>
            <w:vMerge w:val="restart"/>
            <w:tcBorders>
              <w:bottom w:val="single" w:sz="4" w:space="0" w:color="auto"/>
            </w:tcBorders>
          </w:tcPr>
          <w:p w:rsidR="00960CDD" w:rsidRPr="00506A20" w:rsidRDefault="00786E15" w:rsidP="00B00A88">
            <w:pPr>
              <w:widowControl w:val="0"/>
              <w:autoSpaceDE w:val="0"/>
              <w:autoSpaceDN w:val="0"/>
              <w:spacing w:after="0" w:line="240" w:lineRule="auto"/>
              <w:ind w:left="75"/>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Профессиональная </w:t>
            </w:r>
            <w:r w:rsidR="00960CDD" w:rsidRPr="00506A20">
              <w:rPr>
                <w:rFonts w:ascii="Times New Roman" w:eastAsia="Times New Roman" w:hAnsi="Times New Roman"/>
                <w:sz w:val="24"/>
                <w:szCs w:val="28"/>
                <w:lang w:eastAsia="ru-RU"/>
              </w:rPr>
              <w:t xml:space="preserve">квалификационная группа должностей работников </w:t>
            </w:r>
            <w:r w:rsidR="007B4E14" w:rsidRPr="00506A20">
              <w:rPr>
                <w:rFonts w:ascii="Times New Roman" w:eastAsia="Times New Roman" w:hAnsi="Times New Roman"/>
                <w:sz w:val="24"/>
                <w:szCs w:val="28"/>
                <w:lang w:eastAsia="ru-RU"/>
              </w:rPr>
              <w:t>сельского хозяйства третьего уровня</w:t>
            </w:r>
          </w:p>
        </w:tc>
        <w:tc>
          <w:tcPr>
            <w:tcW w:w="1086" w:type="pct"/>
          </w:tcPr>
          <w:p w:rsidR="00960CDD" w:rsidRPr="00506A20" w:rsidRDefault="00960CDD"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 xml:space="preserve">от 3 до </w:t>
            </w:r>
            <w:r w:rsidR="000506AF" w:rsidRPr="00506A20">
              <w:rPr>
                <w:rFonts w:ascii="Times New Roman" w:eastAsia="Times New Roman" w:hAnsi="Times New Roman"/>
                <w:sz w:val="24"/>
                <w:szCs w:val="28"/>
                <w:lang w:eastAsia="ru-RU"/>
              </w:rPr>
              <w:t>5</w:t>
            </w:r>
            <w:r w:rsidRPr="00506A20">
              <w:rPr>
                <w:rFonts w:ascii="Times New Roman" w:eastAsia="Times New Roman" w:hAnsi="Times New Roman"/>
                <w:sz w:val="24"/>
                <w:szCs w:val="28"/>
                <w:lang w:eastAsia="ru-RU"/>
              </w:rPr>
              <w:t xml:space="preserve"> лет</w:t>
            </w:r>
          </w:p>
        </w:tc>
        <w:tc>
          <w:tcPr>
            <w:tcW w:w="1129" w:type="pct"/>
          </w:tcPr>
          <w:p w:rsidR="00960CDD" w:rsidRPr="00506A20" w:rsidRDefault="000506AF"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3</w:t>
            </w:r>
            <w:r w:rsidR="00960CDD" w:rsidRPr="00506A20">
              <w:rPr>
                <w:rFonts w:ascii="Times New Roman" w:eastAsia="Times New Roman" w:hAnsi="Times New Roman"/>
                <w:sz w:val="24"/>
                <w:szCs w:val="28"/>
                <w:lang w:eastAsia="ru-RU"/>
              </w:rPr>
              <w:t>,0</w:t>
            </w:r>
          </w:p>
        </w:tc>
      </w:tr>
      <w:tr w:rsidR="00380F58" w:rsidRPr="00B00A88" w:rsidTr="00FB6894">
        <w:trPr>
          <w:trHeight w:val="20"/>
        </w:trPr>
        <w:tc>
          <w:tcPr>
            <w:tcW w:w="2785" w:type="pct"/>
            <w:vMerge/>
            <w:tcBorders>
              <w:bottom w:val="single" w:sz="4" w:space="0" w:color="auto"/>
            </w:tcBorders>
          </w:tcPr>
          <w:p w:rsidR="00960CDD" w:rsidRPr="00506A20" w:rsidRDefault="00960CDD" w:rsidP="00B00A88">
            <w:pPr>
              <w:spacing w:after="0" w:line="240" w:lineRule="auto"/>
              <w:rPr>
                <w:rFonts w:ascii="Times New Roman" w:hAnsi="Times New Roman"/>
                <w:sz w:val="24"/>
                <w:szCs w:val="28"/>
              </w:rPr>
            </w:pPr>
          </w:p>
        </w:tc>
        <w:tc>
          <w:tcPr>
            <w:tcW w:w="1086" w:type="pct"/>
          </w:tcPr>
          <w:p w:rsidR="00960CDD" w:rsidRPr="00506A20" w:rsidRDefault="00960CDD"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 xml:space="preserve">от </w:t>
            </w:r>
            <w:r w:rsidR="000506AF" w:rsidRPr="00506A20">
              <w:rPr>
                <w:rFonts w:ascii="Times New Roman" w:eastAsia="Times New Roman" w:hAnsi="Times New Roman"/>
                <w:sz w:val="24"/>
                <w:szCs w:val="28"/>
                <w:lang w:eastAsia="ru-RU"/>
              </w:rPr>
              <w:t>5</w:t>
            </w:r>
            <w:r w:rsidRPr="00506A20">
              <w:rPr>
                <w:rFonts w:ascii="Times New Roman" w:eastAsia="Times New Roman" w:hAnsi="Times New Roman"/>
                <w:sz w:val="24"/>
                <w:szCs w:val="28"/>
                <w:lang w:eastAsia="ru-RU"/>
              </w:rPr>
              <w:t xml:space="preserve"> до 10 лет</w:t>
            </w:r>
          </w:p>
        </w:tc>
        <w:tc>
          <w:tcPr>
            <w:tcW w:w="1129" w:type="pct"/>
          </w:tcPr>
          <w:p w:rsidR="00960CDD" w:rsidRPr="00506A20" w:rsidRDefault="000506AF"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4</w:t>
            </w:r>
            <w:r w:rsidR="00960CDD" w:rsidRPr="00506A20">
              <w:rPr>
                <w:rFonts w:ascii="Times New Roman" w:eastAsia="Times New Roman" w:hAnsi="Times New Roman"/>
                <w:sz w:val="24"/>
                <w:szCs w:val="28"/>
                <w:lang w:eastAsia="ru-RU"/>
              </w:rPr>
              <w:t>,5</w:t>
            </w:r>
          </w:p>
        </w:tc>
      </w:tr>
      <w:tr w:rsidR="00380F58" w:rsidRPr="00B00A88" w:rsidTr="00FB6894">
        <w:trPr>
          <w:trHeight w:val="20"/>
        </w:trPr>
        <w:tc>
          <w:tcPr>
            <w:tcW w:w="2785" w:type="pct"/>
            <w:vMerge/>
            <w:tcBorders>
              <w:bottom w:val="single" w:sz="4" w:space="0" w:color="auto"/>
            </w:tcBorders>
          </w:tcPr>
          <w:p w:rsidR="00960CDD" w:rsidRPr="00506A20" w:rsidRDefault="00960CDD" w:rsidP="00B00A88">
            <w:pPr>
              <w:spacing w:after="0" w:line="240" w:lineRule="auto"/>
              <w:rPr>
                <w:rFonts w:ascii="Times New Roman" w:hAnsi="Times New Roman"/>
                <w:sz w:val="24"/>
                <w:szCs w:val="28"/>
              </w:rPr>
            </w:pPr>
          </w:p>
        </w:tc>
        <w:tc>
          <w:tcPr>
            <w:tcW w:w="1086" w:type="pct"/>
          </w:tcPr>
          <w:p w:rsidR="00960CDD" w:rsidRPr="00506A20" w:rsidRDefault="00960CDD"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от 10 до 15 лет</w:t>
            </w:r>
          </w:p>
        </w:tc>
        <w:tc>
          <w:tcPr>
            <w:tcW w:w="1129" w:type="pct"/>
          </w:tcPr>
          <w:p w:rsidR="00960CDD" w:rsidRPr="00506A20" w:rsidRDefault="000506AF"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5</w:t>
            </w:r>
            <w:r w:rsidR="00960CDD" w:rsidRPr="00506A20">
              <w:rPr>
                <w:rFonts w:ascii="Times New Roman" w:eastAsia="Times New Roman" w:hAnsi="Times New Roman"/>
                <w:sz w:val="24"/>
                <w:szCs w:val="28"/>
                <w:lang w:eastAsia="ru-RU"/>
              </w:rPr>
              <w:t>,5</w:t>
            </w:r>
          </w:p>
        </w:tc>
      </w:tr>
      <w:tr w:rsidR="00960CDD" w:rsidRPr="00B00A88" w:rsidTr="00FB6894">
        <w:trPr>
          <w:trHeight w:val="20"/>
        </w:trPr>
        <w:tc>
          <w:tcPr>
            <w:tcW w:w="2785" w:type="pct"/>
            <w:vMerge/>
            <w:tcBorders>
              <w:bottom w:val="single" w:sz="4" w:space="0" w:color="auto"/>
            </w:tcBorders>
          </w:tcPr>
          <w:p w:rsidR="00960CDD" w:rsidRPr="00506A20" w:rsidRDefault="00960CDD" w:rsidP="00B00A88">
            <w:pPr>
              <w:spacing w:after="0" w:line="240" w:lineRule="auto"/>
              <w:rPr>
                <w:rFonts w:ascii="Times New Roman" w:hAnsi="Times New Roman"/>
                <w:sz w:val="24"/>
                <w:szCs w:val="28"/>
              </w:rPr>
            </w:pPr>
          </w:p>
        </w:tc>
        <w:tc>
          <w:tcPr>
            <w:tcW w:w="1086" w:type="pct"/>
          </w:tcPr>
          <w:p w:rsidR="00960CDD" w:rsidRPr="00506A20" w:rsidRDefault="00960CDD"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свыше 15 лет</w:t>
            </w:r>
          </w:p>
        </w:tc>
        <w:tc>
          <w:tcPr>
            <w:tcW w:w="1129" w:type="pct"/>
          </w:tcPr>
          <w:p w:rsidR="00960CDD" w:rsidRPr="00506A20" w:rsidRDefault="000506AF"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506A20">
              <w:rPr>
                <w:rFonts w:ascii="Times New Roman" w:eastAsia="Times New Roman" w:hAnsi="Times New Roman"/>
                <w:sz w:val="24"/>
                <w:szCs w:val="28"/>
                <w:lang w:eastAsia="ru-RU"/>
              </w:rPr>
              <w:t>6</w:t>
            </w:r>
            <w:r w:rsidR="00960CDD" w:rsidRPr="00506A20">
              <w:rPr>
                <w:rFonts w:ascii="Times New Roman" w:eastAsia="Times New Roman" w:hAnsi="Times New Roman"/>
                <w:sz w:val="24"/>
                <w:szCs w:val="28"/>
                <w:lang w:eastAsia="ru-RU"/>
              </w:rPr>
              <w:t>,</w:t>
            </w:r>
            <w:r w:rsidRPr="00506A20">
              <w:rPr>
                <w:rFonts w:ascii="Times New Roman" w:eastAsia="Times New Roman" w:hAnsi="Times New Roman"/>
                <w:sz w:val="24"/>
                <w:szCs w:val="28"/>
                <w:lang w:eastAsia="ru-RU"/>
              </w:rPr>
              <w:t>5</w:t>
            </w:r>
          </w:p>
        </w:tc>
      </w:tr>
    </w:tbl>
    <w:p w:rsidR="00457220" w:rsidRPr="00786E15" w:rsidRDefault="00457220" w:rsidP="00457220">
      <w:pPr>
        <w:widowControl w:val="0"/>
        <w:autoSpaceDE w:val="0"/>
        <w:autoSpaceDN w:val="0"/>
        <w:spacing w:after="0" w:line="240" w:lineRule="auto"/>
        <w:jc w:val="both"/>
        <w:rPr>
          <w:rFonts w:ascii="Times New Roman" w:eastAsia="Times New Roman" w:hAnsi="Times New Roman"/>
          <w:sz w:val="16"/>
          <w:szCs w:val="28"/>
          <w:lang w:eastAsia="ru-RU"/>
        </w:rPr>
      </w:pPr>
    </w:p>
    <w:p w:rsidR="00105B83" w:rsidRPr="00B00A88" w:rsidRDefault="00960CDD"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87227" w:rsidRPr="00B00A88" w:rsidRDefault="00F52AD6" w:rsidP="00B00A88">
      <w:pPr>
        <w:autoSpaceDE w:val="0"/>
        <w:autoSpaceDN w:val="0"/>
        <w:adjustRightInd w:val="0"/>
        <w:spacing w:after="0" w:line="240" w:lineRule="auto"/>
        <w:ind w:firstLine="709"/>
        <w:jc w:val="both"/>
        <w:rPr>
          <w:rFonts w:ascii="Times New Roman" w:hAnsi="Times New Roman"/>
          <w:sz w:val="28"/>
          <w:szCs w:val="28"/>
        </w:rPr>
      </w:pPr>
      <w:r w:rsidRPr="00B00A88">
        <w:rPr>
          <w:rFonts w:ascii="Times New Roman" w:eastAsia="Times New Roman" w:hAnsi="Times New Roman"/>
          <w:sz w:val="28"/>
          <w:szCs w:val="28"/>
          <w:lang w:eastAsia="ru-RU"/>
        </w:rPr>
        <w:t>7.</w:t>
      </w:r>
      <w:r w:rsidRPr="00B00A88">
        <w:rPr>
          <w:rFonts w:ascii="Times New Roman" w:hAnsi="Times New Roman"/>
          <w:color w:val="000000"/>
          <w:sz w:val="28"/>
          <w:szCs w:val="28"/>
        </w:rPr>
        <w:t xml:space="preserve">Премиальные и иные поощрительные выплаты устанавливаются </w:t>
      </w:r>
      <w:r w:rsidRPr="00B00A88">
        <w:rPr>
          <w:rFonts w:ascii="Times New Roman" w:hAnsi="Times New Roman"/>
          <w:sz w:val="28"/>
          <w:szCs w:val="28"/>
          <w:lang w:eastAsia="ru-RU"/>
        </w:rPr>
        <w:t xml:space="preserve">работникам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A9020A" w:rsidRPr="00B00A88">
        <w:rPr>
          <w:rFonts w:ascii="Times New Roman" w:eastAsia="Times New Roman" w:hAnsi="Times New Roman"/>
          <w:sz w:val="28"/>
          <w:szCs w:val="28"/>
          <w:lang w:eastAsia="ru-RU"/>
        </w:rPr>
        <w:t>организаций физической культуры и спорта</w:t>
      </w:r>
      <w:r w:rsidR="004C048E">
        <w:rPr>
          <w:rFonts w:ascii="Times New Roman" w:eastAsia="Times New Roman" w:hAnsi="Times New Roman"/>
          <w:sz w:val="28"/>
          <w:szCs w:val="28"/>
          <w:lang w:eastAsia="ru-RU"/>
        </w:rPr>
        <w:t xml:space="preserve"> </w:t>
      </w:r>
      <w:r w:rsidRPr="00B00A88">
        <w:rPr>
          <w:rFonts w:ascii="Times New Roman" w:hAnsi="Times New Roman"/>
          <w:sz w:val="28"/>
          <w:szCs w:val="28"/>
          <w:lang w:eastAsia="ru-RU"/>
        </w:rPr>
        <w:t xml:space="preserve">по основному месту работы (за исключением работников, занимающих должности учителей и преподавателей) </w:t>
      </w:r>
      <w:r w:rsidRPr="00B00A88">
        <w:rPr>
          <w:rFonts w:ascii="Times New Roman" w:hAnsi="Times New Roman"/>
          <w:color w:val="000000"/>
          <w:sz w:val="28"/>
          <w:szCs w:val="28"/>
          <w:lang w:eastAsia="ru-RU"/>
        </w:rPr>
        <w:t>единовременно</w:t>
      </w:r>
      <w:r w:rsidR="004C048E">
        <w:rPr>
          <w:rFonts w:ascii="Times New Roman" w:hAnsi="Times New Roman"/>
          <w:color w:val="000000"/>
          <w:sz w:val="28"/>
          <w:szCs w:val="28"/>
          <w:lang w:eastAsia="ru-RU"/>
        </w:rPr>
        <w:t xml:space="preserve"> </w:t>
      </w:r>
      <w:r w:rsidRPr="00B00A88">
        <w:rPr>
          <w:rFonts w:ascii="Times New Roman" w:hAnsi="Times New Roman"/>
          <w:color w:val="000000"/>
          <w:sz w:val="28"/>
          <w:szCs w:val="28"/>
        </w:rPr>
        <w:t>за определенный период времени (месяц, квартал, год)</w:t>
      </w:r>
      <w:r w:rsidR="00506A20">
        <w:rPr>
          <w:rFonts w:ascii="Times New Roman" w:hAnsi="Times New Roman"/>
          <w:color w:val="000000"/>
          <w:sz w:val="28"/>
          <w:szCs w:val="28"/>
        </w:rPr>
        <w:t>,</w:t>
      </w:r>
      <w:r w:rsidRPr="00B00A88">
        <w:rPr>
          <w:rFonts w:ascii="Times New Roman" w:hAnsi="Times New Roman"/>
          <w:color w:val="000000"/>
          <w:sz w:val="28"/>
          <w:szCs w:val="28"/>
        </w:rPr>
        <w:t xml:space="preserve"> в связи с юбилейными датами, получением знаков отличия, благодарственных писем, грамот, государственных наград и по иным основаниям</w:t>
      </w:r>
      <w:r w:rsidR="00F87227" w:rsidRPr="00B00A88">
        <w:rPr>
          <w:rFonts w:ascii="Times New Roman" w:hAnsi="Times New Roman"/>
          <w:sz w:val="28"/>
          <w:szCs w:val="28"/>
        </w:rPr>
        <w:t>, установленным локальн</w:t>
      </w:r>
      <w:r w:rsidR="00F87227" w:rsidRPr="00B00A88">
        <w:rPr>
          <w:rFonts w:ascii="Times New Roman" w:hAnsi="Times New Roman"/>
          <w:sz w:val="28"/>
          <w:szCs w:val="28"/>
        </w:rPr>
        <w:t>ы</w:t>
      </w:r>
      <w:r w:rsidR="00F87227" w:rsidRPr="00B00A88">
        <w:rPr>
          <w:rFonts w:ascii="Times New Roman" w:hAnsi="Times New Roman"/>
          <w:sz w:val="28"/>
          <w:szCs w:val="28"/>
        </w:rPr>
        <w:t>ми актами и коллективными договорами организации.</w:t>
      </w:r>
    </w:p>
    <w:p w:rsidR="00F52AD6" w:rsidRPr="00B00A88" w:rsidRDefault="00F52AD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7.1.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F52AD6" w:rsidRPr="00B00A88" w:rsidRDefault="00F52AD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7.2. Размер фонда оплаты труда, предусмотренного на премиальные выплаты работникам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5E0860" w:rsidRPr="00B00A88">
        <w:rPr>
          <w:rFonts w:ascii="Times New Roman" w:eastAsia="Times New Roman" w:hAnsi="Times New Roman"/>
          <w:sz w:val="28"/>
          <w:szCs w:val="28"/>
          <w:lang w:eastAsia="ru-RU"/>
        </w:rPr>
        <w:t>организаций физической культуры и спорта</w:t>
      </w:r>
      <w:r w:rsidRPr="00B00A88">
        <w:rPr>
          <w:rFonts w:ascii="Times New Roman" w:eastAsia="Times New Roman" w:hAnsi="Times New Roman"/>
          <w:sz w:val="28"/>
          <w:szCs w:val="28"/>
          <w:lang w:eastAsia="ru-RU"/>
        </w:rPr>
        <w:t>,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 (за исключен</w:t>
      </w:r>
      <w:r w:rsidRPr="00B00A88">
        <w:rPr>
          <w:rFonts w:ascii="Times New Roman" w:eastAsia="Times New Roman" w:hAnsi="Times New Roman"/>
          <w:sz w:val="28"/>
          <w:szCs w:val="28"/>
          <w:lang w:eastAsia="ru-RU"/>
        </w:rPr>
        <w:t>и</w:t>
      </w:r>
      <w:r w:rsidRPr="00B00A88">
        <w:rPr>
          <w:rFonts w:ascii="Times New Roman" w:eastAsia="Times New Roman" w:hAnsi="Times New Roman"/>
          <w:sz w:val="28"/>
          <w:szCs w:val="28"/>
          <w:lang w:eastAsia="ru-RU"/>
        </w:rPr>
        <w:t>ем работников, занимающих должности преподавателей).</w:t>
      </w:r>
    </w:p>
    <w:p w:rsidR="00B405F0" w:rsidRPr="00B00A88" w:rsidRDefault="00F52AD6" w:rsidP="00B00A88">
      <w:pPr>
        <w:autoSpaceDE w:val="0"/>
        <w:autoSpaceDN w:val="0"/>
        <w:adjustRightInd w:val="0"/>
        <w:spacing w:after="0" w:line="240" w:lineRule="auto"/>
        <w:ind w:firstLine="709"/>
        <w:jc w:val="both"/>
        <w:rPr>
          <w:rFonts w:ascii="Times New Roman" w:hAnsi="Times New Roman"/>
          <w:sz w:val="28"/>
          <w:szCs w:val="28"/>
          <w:lang w:eastAsia="ru-RU"/>
        </w:rPr>
      </w:pPr>
      <w:r w:rsidRPr="00B00A88">
        <w:rPr>
          <w:rFonts w:ascii="Times New Roman" w:eastAsia="Times New Roman" w:hAnsi="Times New Roman"/>
          <w:sz w:val="28"/>
          <w:szCs w:val="28"/>
          <w:lang w:eastAsia="ru-RU"/>
        </w:rPr>
        <w:t>8</w:t>
      </w:r>
      <w:r w:rsidR="00B405F0" w:rsidRPr="00B00A88">
        <w:rPr>
          <w:rFonts w:ascii="Times New Roman" w:eastAsia="Times New Roman" w:hAnsi="Times New Roman"/>
          <w:sz w:val="28"/>
          <w:szCs w:val="28"/>
          <w:lang w:eastAsia="ru-RU"/>
        </w:rPr>
        <w:t xml:space="preserve">. </w:t>
      </w:r>
      <w:r w:rsidR="00B405F0" w:rsidRPr="00B00A88">
        <w:rPr>
          <w:rFonts w:ascii="Times New Roman" w:hAnsi="Times New Roman"/>
          <w:sz w:val="28"/>
          <w:szCs w:val="28"/>
          <w:lang w:eastAsia="ru-RU"/>
        </w:rPr>
        <w:t xml:space="preserve">Выплаты за качество выполняемых работ устанавливаются </w:t>
      </w:r>
      <w:r w:rsidR="005E0860" w:rsidRPr="00B00A88">
        <w:rPr>
          <w:rFonts w:ascii="Times New Roman" w:hAnsi="Times New Roman"/>
          <w:sz w:val="28"/>
          <w:szCs w:val="28"/>
        </w:rPr>
        <w:t xml:space="preserve">работникам физической культуры, </w:t>
      </w:r>
      <w:r w:rsidR="00B405F0" w:rsidRPr="00B00A88">
        <w:rPr>
          <w:rFonts w:ascii="Times New Roman" w:hAnsi="Times New Roman"/>
          <w:sz w:val="28"/>
          <w:szCs w:val="28"/>
        </w:rPr>
        <w:t xml:space="preserve">работникам образования, </w:t>
      </w:r>
      <w:r w:rsidR="005E0860" w:rsidRPr="00B00A88">
        <w:rPr>
          <w:rFonts w:ascii="Times New Roman" w:hAnsi="Times New Roman"/>
          <w:sz w:val="28"/>
          <w:szCs w:val="28"/>
        </w:rPr>
        <w:t xml:space="preserve">медицинским работникам, </w:t>
      </w:r>
      <w:r w:rsidR="00B405F0" w:rsidRPr="00B00A88">
        <w:rPr>
          <w:rFonts w:ascii="Times New Roman" w:hAnsi="Times New Roman"/>
          <w:sz w:val="28"/>
          <w:szCs w:val="28"/>
        </w:rPr>
        <w:t xml:space="preserve">работникам культуры, </w:t>
      </w:r>
      <w:r w:rsidR="004D20EA" w:rsidRPr="00B00A88">
        <w:rPr>
          <w:rFonts w:ascii="Times New Roman" w:hAnsi="Times New Roman"/>
          <w:sz w:val="28"/>
          <w:szCs w:val="28"/>
        </w:rPr>
        <w:t>работникам сельского хозяйства</w:t>
      </w:r>
      <w:r w:rsidR="004C048E">
        <w:rPr>
          <w:rFonts w:ascii="Times New Roman" w:hAnsi="Times New Roman"/>
          <w:sz w:val="28"/>
          <w:szCs w:val="28"/>
        </w:rPr>
        <w:t xml:space="preserve"> муниципальных</w:t>
      </w:r>
      <w:r w:rsidR="004C048E" w:rsidRPr="00B00A88">
        <w:rPr>
          <w:rFonts w:ascii="Times New Roman" w:hAnsi="Times New Roman"/>
          <w:sz w:val="28"/>
          <w:szCs w:val="28"/>
        </w:rPr>
        <w:t xml:space="preserve"> </w:t>
      </w:r>
      <w:r w:rsidR="005E0860" w:rsidRPr="00B00A88">
        <w:rPr>
          <w:rFonts w:ascii="Times New Roman" w:eastAsia="Times New Roman" w:hAnsi="Times New Roman"/>
          <w:sz w:val="28"/>
          <w:szCs w:val="28"/>
          <w:lang w:eastAsia="ru-RU"/>
        </w:rPr>
        <w:t>организаций физич</w:t>
      </w:r>
      <w:r w:rsidR="005E0860" w:rsidRPr="00B00A88">
        <w:rPr>
          <w:rFonts w:ascii="Times New Roman" w:eastAsia="Times New Roman" w:hAnsi="Times New Roman"/>
          <w:sz w:val="28"/>
          <w:szCs w:val="28"/>
          <w:lang w:eastAsia="ru-RU"/>
        </w:rPr>
        <w:t>е</w:t>
      </w:r>
      <w:r w:rsidR="005E0860" w:rsidRPr="00B00A88">
        <w:rPr>
          <w:rFonts w:ascii="Times New Roman" w:eastAsia="Times New Roman" w:hAnsi="Times New Roman"/>
          <w:sz w:val="28"/>
          <w:szCs w:val="28"/>
          <w:lang w:eastAsia="ru-RU"/>
        </w:rPr>
        <w:t>ской культуры и спорта</w:t>
      </w:r>
      <w:r w:rsidR="004C048E">
        <w:rPr>
          <w:rFonts w:ascii="Times New Roman" w:eastAsia="Times New Roman" w:hAnsi="Times New Roman"/>
          <w:sz w:val="28"/>
          <w:szCs w:val="28"/>
          <w:lang w:eastAsia="ru-RU"/>
        </w:rPr>
        <w:t xml:space="preserve"> </w:t>
      </w:r>
      <w:r w:rsidR="00B405F0" w:rsidRPr="00B00A88">
        <w:rPr>
          <w:rFonts w:ascii="Times New Roman" w:hAnsi="Times New Roman"/>
          <w:sz w:val="28"/>
          <w:szCs w:val="28"/>
          <w:lang w:eastAsia="ru-RU"/>
        </w:rPr>
        <w:t>по основному месту работы и основной должности (за исключением работников, занимающих должности учителей и преподавателей) по р</w:t>
      </w:r>
      <w:r w:rsidR="00B405F0" w:rsidRPr="00B00A88">
        <w:rPr>
          <w:rFonts w:ascii="Times New Roman" w:hAnsi="Times New Roman"/>
          <w:sz w:val="28"/>
          <w:szCs w:val="28"/>
          <w:lang w:eastAsia="ru-RU"/>
        </w:rPr>
        <w:t>е</w:t>
      </w:r>
      <w:r w:rsidR="00B405F0" w:rsidRPr="00B00A88">
        <w:rPr>
          <w:rFonts w:ascii="Times New Roman" w:hAnsi="Times New Roman"/>
          <w:sz w:val="28"/>
          <w:szCs w:val="28"/>
          <w:lang w:eastAsia="ru-RU"/>
        </w:rPr>
        <w:t>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B405F0" w:rsidRPr="00B00A88" w:rsidRDefault="00F52AD6" w:rsidP="00B00A88">
      <w:pPr>
        <w:autoSpaceDE w:val="0"/>
        <w:autoSpaceDN w:val="0"/>
        <w:adjustRightInd w:val="0"/>
        <w:spacing w:after="0" w:line="240" w:lineRule="auto"/>
        <w:ind w:firstLine="709"/>
        <w:jc w:val="both"/>
        <w:rPr>
          <w:rFonts w:ascii="Times New Roman" w:hAnsi="Times New Roman"/>
          <w:sz w:val="28"/>
          <w:szCs w:val="28"/>
          <w:lang w:eastAsia="ru-RU"/>
        </w:rPr>
      </w:pPr>
      <w:r w:rsidRPr="00B00A88">
        <w:rPr>
          <w:rFonts w:ascii="Times New Roman" w:hAnsi="Times New Roman"/>
          <w:sz w:val="28"/>
          <w:szCs w:val="28"/>
          <w:lang w:eastAsia="ru-RU"/>
        </w:rPr>
        <w:t>8</w:t>
      </w:r>
      <w:r w:rsidR="00B405F0" w:rsidRPr="00B00A88">
        <w:rPr>
          <w:rFonts w:ascii="Times New Roman" w:hAnsi="Times New Roman"/>
          <w:sz w:val="28"/>
          <w:szCs w:val="28"/>
          <w:lang w:eastAsia="ru-RU"/>
        </w:rPr>
        <w:t>.</w:t>
      </w:r>
      <w:r w:rsidR="005C4CDF" w:rsidRPr="00B00A88">
        <w:rPr>
          <w:rFonts w:ascii="Times New Roman" w:hAnsi="Times New Roman"/>
          <w:sz w:val="28"/>
          <w:szCs w:val="28"/>
          <w:lang w:eastAsia="ru-RU"/>
        </w:rPr>
        <w:t>1</w:t>
      </w:r>
      <w:r w:rsidR="00457220">
        <w:rPr>
          <w:rFonts w:ascii="Times New Roman" w:hAnsi="Times New Roman"/>
          <w:sz w:val="28"/>
          <w:szCs w:val="28"/>
          <w:lang w:eastAsia="ru-RU"/>
        </w:rPr>
        <w:t>. </w:t>
      </w:r>
      <w:r w:rsidR="00B405F0" w:rsidRPr="00B00A88">
        <w:rPr>
          <w:rFonts w:ascii="Times New Roman" w:hAnsi="Times New Roman"/>
          <w:sz w:val="28"/>
          <w:szCs w:val="28"/>
          <w:lang w:eastAsia="ru-RU"/>
        </w:rPr>
        <w:t xml:space="preserve">Критерии оценки эффективности деятельности работников </w:t>
      </w:r>
      <w:r w:rsidR="004C048E">
        <w:rPr>
          <w:rFonts w:ascii="Times New Roman" w:hAnsi="Times New Roman"/>
          <w:sz w:val="28"/>
          <w:szCs w:val="28"/>
        </w:rPr>
        <w:t>муниципальных</w:t>
      </w:r>
      <w:r w:rsidR="004C048E" w:rsidRPr="00B00A88">
        <w:rPr>
          <w:rFonts w:ascii="Times New Roman" w:hAnsi="Times New Roman"/>
          <w:sz w:val="28"/>
          <w:szCs w:val="28"/>
        </w:rPr>
        <w:t xml:space="preserve"> </w:t>
      </w:r>
      <w:r w:rsidR="005E0860" w:rsidRPr="00B00A88">
        <w:rPr>
          <w:rFonts w:ascii="Times New Roman" w:eastAsia="Times New Roman" w:hAnsi="Times New Roman"/>
          <w:sz w:val="28"/>
          <w:szCs w:val="28"/>
          <w:lang w:eastAsia="ru-RU"/>
        </w:rPr>
        <w:t>организаций физической культуры и спорта</w:t>
      </w:r>
      <w:r w:rsidR="00B405F0" w:rsidRPr="00B00A88">
        <w:rPr>
          <w:rFonts w:ascii="Times New Roman" w:hAnsi="Times New Roman"/>
          <w:sz w:val="28"/>
          <w:szCs w:val="28"/>
          <w:lang w:eastAsia="ru-RU"/>
        </w:rPr>
        <w:t xml:space="preserve"> утверждаются руководителем организации по согласованию с органом, обеспечивающим </w:t>
      </w:r>
      <w:r w:rsidR="008D69FB">
        <w:rPr>
          <w:rFonts w:ascii="Times New Roman" w:hAnsi="Times New Roman"/>
          <w:sz w:val="28"/>
          <w:szCs w:val="28"/>
          <w:lang w:eastAsia="ru-RU"/>
        </w:rPr>
        <w:t>муниц</w:t>
      </w:r>
      <w:r w:rsidR="008D69FB">
        <w:rPr>
          <w:rFonts w:ascii="Times New Roman" w:hAnsi="Times New Roman"/>
          <w:sz w:val="28"/>
          <w:szCs w:val="28"/>
          <w:lang w:eastAsia="ru-RU"/>
        </w:rPr>
        <w:t>и</w:t>
      </w:r>
      <w:r w:rsidR="008D69FB">
        <w:rPr>
          <w:rFonts w:ascii="Times New Roman" w:hAnsi="Times New Roman"/>
          <w:sz w:val="28"/>
          <w:szCs w:val="28"/>
          <w:lang w:eastAsia="ru-RU"/>
        </w:rPr>
        <w:t>пально</w:t>
      </w:r>
      <w:r w:rsidR="00B405F0" w:rsidRPr="00B00A88">
        <w:rPr>
          <w:rFonts w:ascii="Times New Roman" w:hAnsi="Times New Roman"/>
          <w:sz w:val="28"/>
          <w:szCs w:val="28"/>
          <w:lang w:eastAsia="ru-RU"/>
        </w:rPr>
        <w:t xml:space="preserve">-общественный характер управления организацией. Значения критериев оценки эффективности деятельности работников </w:t>
      </w:r>
      <w:r w:rsidR="008D69FB">
        <w:rPr>
          <w:rFonts w:ascii="Times New Roman" w:hAnsi="Times New Roman"/>
          <w:sz w:val="28"/>
          <w:szCs w:val="28"/>
        </w:rPr>
        <w:t>муниципальных</w:t>
      </w:r>
      <w:r w:rsidR="008D69FB" w:rsidRPr="00B00A88">
        <w:rPr>
          <w:rFonts w:ascii="Times New Roman" w:hAnsi="Times New Roman"/>
          <w:sz w:val="28"/>
          <w:szCs w:val="28"/>
        </w:rPr>
        <w:t xml:space="preserve"> </w:t>
      </w:r>
      <w:r w:rsidR="00440EE5" w:rsidRPr="00B00A88">
        <w:rPr>
          <w:rFonts w:ascii="Times New Roman" w:eastAsia="Times New Roman" w:hAnsi="Times New Roman"/>
          <w:sz w:val="28"/>
          <w:szCs w:val="28"/>
          <w:lang w:eastAsia="ru-RU"/>
        </w:rPr>
        <w:t>организаций ф</w:t>
      </w:r>
      <w:r w:rsidR="00440EE5" w:rsidRPr="00B00A88">
        <w:rPr>
          <w:rFonts w:ascii="Times New Roman" w:eastAsia="Times New Roman" w:hAnsi="Times New Roman"/>
          <w:sz w:val="28"/>
          <w:szCs w:val="28"/>
          <w:lang w:eastAsia="ru-RU"/>
        </w:rPr>
        <w:t>и</w:t>
      </w:r>
      <w:r w:rsidR="00440EE5" w:rsidRPr="00B00A88">
        <w:rPr>
          <w:rFonts w:ascii="Times New Roman" w:eastAsia="Times New Roman" w:hAnsi="Times New Roman"/>
          <w:sz w:val="28"/>
          <w:szCs w:val="28"/>
          <w:lang w:eastAsia="ru-RU"/>
        </w:rPr>
        <w:t xml:space="preserve">зической культуры и </w:t>
      </w:r>
      <w:r w:rsidR="00506A20">
        <w:rPr>
          <w:rFonts w:ascii="Times New Roman" w:eastAsia="Times New Roman" w:hAnsi="Times New Roman"/>
          <w:sz w:val="28"/>
          <w:szCs w:val="28"/>
          <w:lang w:eastAsia="ru-RU"/>
        </w:rPr>
        <w:t>спорта</w:t>
      </w:r>
      <w:r w:rsidR="008D69FB">
        <w:rPr>
          <w:rFonts w:ascii="Times New Roman" w:eastAsia="Times New Roman" w:hAnsi="Times New Roman"/>
          <w:sz w:val="28"/>
          <w:szCs w:val="28"/>
          <w:lang w:eastAsia="ru-RU"/>
        </w:rPr>
        <w:t xml:space="preserve"> </w:t>
      </w:r>
      <w:r w:rsidR="00B405F0" w:rsidRPr="00B00A88">
        <w:rPr>
          <w:rFonts w:ascii="Times New Roman" w:hAnsi="Times New Roman"/>
          <w:sz w:val="28"/>
          <w:szCs w:val="28"/>
          <w:lang w:eastAsia="ru-RU"/>
        </w:rPr>
        <w:t>и условия осуществления выплат определяются еж</w:t>
      </w:r>
      <w:r w:rsidR="00B405F0" w:rsidRPr="00B00A88">
        <w:rPr>
          <w:rFonts w:ascii="Times New Roman" w:hAnsi="Times New Roman"/>
          <w:sz w:val="28"/>
          <w:szCs w:val="28"/>
          <w:lang w:eastAsia="ru-RU"/>
        </w:rPr>
        <w:t>е</w:t>
      </w:r>
      <w:r w:rsidR="00B405F0" w:rsidRPr="00B00A88">
        <w:rPr>
          <w:rFonts w:ascii="Times New Roman" w:hAnsi="Times New Roman"/>
          <w:sz w:val="28"/>
          <w:szCs w:val="28"/>
          <w:lang w:eastAsia="ru-RU"/>
        </w:rPr>
        <w:t>годно на о</w:t>
      </w:r>
      <w:r w:rsidR="00B405F0" w:rsidRPr="00B00A88">
        <w:rPr>
          <w:rFonts w:ascii="Times New Roman" w:hAnsi="Times New Roman"/>
          <w:sz w:val="28"/>
          <w:szCs w:val="28"/>
          <w:lang w:eastAsia="ru-RU"/>
        </w:rPr>
        <w:t>с</w:t>
      </w:r>
      <w:r w:rsidR="00B405F0" w:rsidRPr="00B00A88">
        <w:rPr>
          <w:rFonts w:ascii="Times New Roman" w:hAnsi="Times New Roman"/>
          <w:sz w:val="28"/>
          <w:szCs w:val="28"/>
          <w:lang w:eastAsia="ru-RU"/>
        </w:rPr>
        <w:t>новании задач, поставленных перед организацией.</w:t>
      </w:r>
    </w:p>
    <w:p w:rsidR="00B405F0" w:rsidRPr="00B00A88" w:rsidRDefault="00F52AD6" w:rsidP="00B00A88">
      <w:pPr>
        <w:autoSpaceDE w:val="0"/>
        <w:autoSpaceDN w:val="0"/>
        <w:adjustRightInd w:val="0"/>
        <w:spacing w:after="0" w:line="240" w:lineRule="auto"/>
        <w:ind w:firstLine="709"/>
        <w:jc w:val="both"/>
        <w:rPr>
          <w:rFonts w:ascii="Times New Roman" w:hAnsi="Times New Roman"/>
          <w:sz w:val="28"/>
          <w:szCs w:val="28"/>
          <w:lang w:eastAsia="ru-RU"/>
        </w:rPr>
      </w:pPr>
      <w:r w:rsidRPr="00B00A88">
        <w:rPr>
          <w:rFonts w:ascii="Times New Roman" w:hAnsi="Times New Roman"/>
          <w:sz w:val="28"/>
          <w:szCs w:val="28"/>
          <w:lang w:eastAsia="ru-RU"/>
        </w:rPr>
        <w:lastRenderedPageBreak/>
        <w:t>8</w:t>
      </w:r>
      <w:r w:rsidR="00B405F0" w:rsidRPr="00B00A88">
        <w:rPr>
          <w:rFonts w:ascii="Times New Roman" w:hAnsi="Times New Roman"/>
          <w:sz w:val="28"/>
          <w:szCs w:val="28"/>
          <w:lang w:eastAsia="ru-RU"/>
        </w:rPr>
        <w:t>.</w:t>
      </w:r>
      <w:r w:rsidR="005C4CDF" w:rsidRPr="00B00A88">
        <w:rPr>
          <w:rFonts w:ascii="Times New Roman" w:hAnsi="Times New Roman"/>
          <w:sz w:val="28"/>
          <w:szCs w:val="28"/>
          <w:lang w:eastAsia="ru-RU"/>
        </w:rPr>
        <w:t>2</w:t>
      </w:r>
      <w:r w:rsidR="00B405F0" w:rsidRPr="00B00A88">
        <w:rPr>
          <w:rFonts w:ascii="Times New Roman" w:hAnsi="Times New Roman"/>
          <w:sz w:val="28"/>
          <w:szCs w:val="28"/>
          <w:lang w:eastAsia="ru-RU"/>
        </w:rPr>
        <w:t>. Размеры, порядок и условия осуществления выплат за качество выпо</w:t>
      </w:r>
      <w:r w:rsidR="00B405F0" w:rsidRPr="00B00A88">
        <w:rPr>
          <w:rFonts w:ascii="Times New Roman" w:hAnsi="Times New Roman"/>
          <w:sz w:val="28"/>
          <w:szCs w:val="28"/>
          <w:lang w:eastAsia="ru-RU"/>
        </w:rPr>
        <w:t>л</w:t>
      </w:r>
      <w:r w:rsidR="00B405F0" w:rsidRPr="00B00A88">
        <w:rPr>
          <w:rFonts w:ascii="Times New Roman" w:hAnsi="Times New Roman"/>
          <w:sz w:val="28"/>
          <w:szCs w:val="28"/>
          <w:lang w:eastAsia="ru-RU"/>
        </w:rPr>
        <w:t>няемых работ определяются локальными нормативными актами организации и ко</w:t>
      </w:r>
      <w:r w:rsidR="00B405F0" w:rsidRPr="00B00A88">
        <w:rPr>
          <w:rFonts w:ascii="Times New Roman" w:hAnsi="Times New Roman"/>
          <w:sz w:val="28"/>
          <w:szCs w:val="28"/>
          <w:lang w:eastAsia="ru-RU"/>
        </w:rPr>
        <w:t>л</w:t>
      </w:r>
      <w:r w:rsidR="00B405F0" w:rsidRPr="00B00A88">
        <w:rPr>
          <w:rFonts w:ascii="Times New Roman" w:hAnsi="Times New Roman"/>
          <w:sz w:val="28"/>
          <w:szCs w:val="28"/>
          <w:lang w:eastAsia="ru-RU"/>
        </w:rPr>
        <w:t>лективными договорами.</w:t>
      </w:r>
    </w:p>
    <w:p w:rsidR="00B405F0" w:rsidRPr="00B00A88" w:rsidRDefault="00F52AD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8</w:t>
      </w:r>
      <w:r w:rsidR="00B405F0" w:rsidRPr="00B00A88">
        <w:rPr>
          <w:rFonts w:ascii="Times New Roman" w:eastAsia="Times New Roman" w:hAnsi="Times New Roman"/>
          <w:sz w:val="28"/>
          <w:szCs w:val="28"/>
          <w:lang w:eastAsia="ru-RU"/>
        </w:rPr>
        <w:t>.</w:t>
      </w:r>
      <w:r w:rsidR="005C4CDF" w:rsidRPr="00B00A88">
        <w:rPr>
          <w:rFonts w:ascii="Times New Roman" w:eastAsia="Times New Roman" w:hAnsi="Times New Roman"/>
          <w:sz w:val="28"/>
          <w:szCs w:val="28"/>
          <w:lang w:eastAsia="ru-RU"/>
        </w:rPr>
        <w:t>3</w:t>
      </w:r>
      <w:r w:rsidR="00B405F0" w:rsidRPr="00B00A88">
        <w:rPr>
          <w:rFonts w:ascii="Times New Roman" w:eastAsia="Times New Roman" w:hAnsi="Times New Roman"/>
          <w:sz w:val="28"/>
          <w:szCs w:val="28"/>
          <w:lang w:eastAsia="ru-RU"/>
        </w:rPr>
        <w:t>. Выплаты за качество выполняемых работ рассчитываются по формуле:</w:t>
      </w:r>
    </w:p>
    <w:p w:rsidR="00B405F0" w:rsidRPr="00506A20" w:rsidRDefault="00B405F0" w:rsidP="00B00A88">
      <w:pPr>
        <w:widowControl w:val="0"/>
        <w:autoSpaceDE w:val="0"/>
        <w:autoSpaceDN w:val="0"/>
        <w:spacing w:after="0" w:line="240" w:lineRule="auto"/>
        <w:jc w:val="both"/>
        <w:rPr>
          <w:rFonts w:ascii="Times New Roman" w:eastAsia="Times New Roman" w:hAnsi="Times New Roman"/>
          <w:sz w:val="20"/>
          <w:szCs w:val="28"/>
          <w:lang w:eastAsia="ru-RU"/>
        </w:rPr>
      </w:pPr>
    </w:p>
    <w:p w:rsidR="00B405F0" w:rsidRPr="00B00A88" w:rsidRDefault="00637506" w:rsidP="00B00A88">
      <w:pPr>
        <w:widowControl w:val="0"/>
        <w:autoSpaceDE w:val="0"/>
        <w:autoSpaceDN w:val="0"/>
        <w:spacing w:after="0" w:line="240" w:lineRule="auto"/>
        <w:ind w:left="567" w:hanging="567"/>
        <w:jc w:val="both"/>
        <w:rPr>
          <w:rFonts w:ascii="Times New Roman" w:eastAsia="Times New Roman" w:hAnsi="Times New Roman"/>
          <w:i/>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j</m:t>
                  </m:r>
                </m:sub>
              </m:sSub>
            </m:sub>
          </m:sSub>
          <m:r>
            <w:rPr>
              <w:rFonts w:ascii="Cambria Math" w:eastAsia="Times New Roman" w:hAnsi="Cambria Math"/>
              <w:sz w:val="28"/>
              <w:szCs w:val="28"/>
              <w:lang w:val="en-US" w:eastAsia="ru-RU"/>
            </w:rPr>
            <m:t>=</m:t>
          </m:r>
          <m:f>
            <m:fPr>
              <m:ctrlPr>
                <w:rPr>
                  <w:rFonts w:ascii="Cambria Math" w:eastAsia="Times New Roman" w:hAnsi="Cambria Math"/>
                  <w:i/>
                  <w:sz w:val="28"/>
                  <w:szCs w:val="28"/>
                  <w:lang w:val="en-US" w:eastAsia="ru-RU"/>
                </w:rPr>
              </m:ctrlPr>
            </m:fPr>
            <m:num>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FOT</m:t>
                  </m:r>
                </m:e>
                <m:sub>
                  <m:r>
                    <w:rPr>
                      <w:rFonts w:ascii="Cambria Math" w:eastAsia="Times New Roman" w:hAnsi="Cambria Math"/>
                      <w:sz w:val="28"/>
                      <w:szCs w:val="28"/>
                      <w:lang w:val="en-US" w:eastAsia="ru-RU"/>
                    </w:rPr>
                    <m:t>k</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j=1</m:t>
                      </m:r>
                    </m:sub>
                    <m:sup>
                      <m:r>
                        <w:rPr>
                          <w:rFonts w:ascii="Cambria Math" w:eastAsia="Times New Roman" w:hAnsi="Cambria Math"/>
                          <w:sz w:val="28"/>
                          <w:szCs w:val="28"/>
                          <w:lang w:eastAsia="ru-RU"/>
                        </w:rPr>
                        <m:t>m</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ij</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e>
                  </m:nary>
                </m:e>
              </m:nary>
            </m:den>
          </m:f>
          <m:r>
            <w:rPr>
              <w:rFonts w:ascii="Cambria Math" w:eastAsia="Times New Roman" w:hAnsi="Cambria Math"/>
              <w:sz w:val="28"/>
              <w:szCs w:val="28"/>
              <w:lang w:val="en-US" w:eastAsia="ru-RU"/>
            </w:rPr>
            <m:t>×</m:t>
          </m:r>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ij</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e>
          </m:nary>
          <m:r>
            <w:rPr>
              <w:rFonts w:ascii="Cambria Math" w:eastAsia="Times New Roman" w:hAnsi="Cambria Math"/>
              <w:sz w:val="28"/>
              <w:szCs w:val="28"/>
              <w:lang w:eastAsia="ru-RU"/>
            </w:rPr>
            <m:t>,</m:t>
          </m:r>
        </m:oMath>
      </m:oMathPara>
    </w:p>
    <w:p w:rsidR="00014DD0" w:rsidRPr="00506A20" w:rsidRDefault="00014DD0" w:rsidP="00B00A88">
      <w:pPr>
        <w:widowControl w:val="0"/>
        <w:autoSpaceDE w:val="0"/>
        <w:autoSpaceDN w:val="0"/>
        <w:spacing w:after="0" w:line="240" w:lineRule="auto"/>
        <w:jc w:val="both"/>
        <w:rPr>
          <w:rFonts w:ascii="Times New Roman" w:eastAsia="Times New Roman" w:hAnsi="Times New Roman"/>
          <w:sz w:val="20"/>
          <w:szCs w:val="28"/>
          <w:lang w:eastAsia="ru-RU"/>
        </w:rPr>
      </w:pPr>
    </w:p>
    <w:p w:rsidR="00B405F0" w:rsidRPr="00B00A88" w:rsidRDefault="00B405F0"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B405F0"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j</m:t>
                </m:r>
              </m:sub>
            </m:sSub>
          </m:sub>
        </m:sSub>
      </m:oMath>
      <w:r w:rsidR="00531231" w:rsidRPr="00B00A88">
        <w:rPr>
          <w:rFonts w:ascii="Times New Roman" w:eastAsia="Times New Roman" w:hAnsi="Times New Roman"/>
          <w:sz w:val="28"/>
          <w:szCs w:val="28"/>
          <w:lang w:eastAsia="ru-RU"/>
        </w:rPr>
        <w:t>–</w:t>
      </w:r>
      <w:r w:rsidR="00B405F0" w:rsidRPr="00B00A88">
        <w:rPr>
          <w:rFonts w:ascii="Times New Roman" w:eastAsia="Times New Roman" w:hAnsi="Times New Roman"/>
          <w:sz w:val="28"/>
          <w:szCs w:val="28"/>
          <w:lang w:eastAsia="ru-RU"/>
        </w:rPr>
        <w:t xml:space="preserve"> выплаты за качество выполняемых работ;</w:t>
      </w:r>
    </w:p>
    <w:p w:rsidR="00B405F0"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FOT</m:t>
            </m:r>
          </m:e>
          <m:sub>
            <m:r>
              <w:rPr>
                <w:rFonts w:ascii="Cambria Math" w:eastAsia="Times New Roman" w:hAnsi="Cambria Math"/>
                <w:sz w:val="28"/>
                <w:szCs w:val="28"/>
                <w:lang w:val="en-US" w:eastAsia="ru-RU"/>
              </w:rPr>
              <m:t>k</m:t>
            </m:r>
          </m:sub>
        </m:sSub>
      </m:oMath>
      <w:r w:rsidR="00531231" w:rsidRPr="00B00A88">
        <w:rPr>
          <w:rFonts w:ascii="Times New Roman" w:eastAsia="Times New Roman" w:hAnsi="Times New Roman"/>
          <w:sz w:val="28"/>
          <w:szCs w:val="28"/>
          <w:lang w:eastAsia="ru-RU"/>
        </w:rPr>
        <w:t>–</w:t>
      </w:r>
      <w:r w:rsidR="00B405F0" w:rsidRPr="00B00A88">
        <w:rPr>
          <w:rFonts w:ascii="Times New Roman" w:eastAsia="Times New Roman" w:hAnsi="Times New Roman"/>
          <w:sz w:val="28"/>
          <w:szCs w:val="28"/>
          <w:lang w:eastAsia="ru-RU"/>
        </w:rPr>
        <w:t xml:space="preserve"> фонд оплаты труда, предусмотренный на выплаты за качество выполняемых работ;</w:t>
      </w:r>
    </w:p>
    <w:p w:rsidR="00B405F0"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ij</m:t>
            </m:r>
          </m:sub>
        </m:sSub>
      </m:oMath>
      <w:r w:rsidR="00531231" w:rsidRPr="00B00A88">
        <w:rPr>
          <w:rFonts w:ascii="Times New Roman" w:eastAsia="Times New Roman" w:hAnsi="Times New Roman"/>
          <w:sz w:val="28"/>
          <w:szCs w:val="28"/>
          <w:lang w:eastAsia="ru-RU"/>
        </w:rPr>
        <w:t>–</w:t>
      </w:r>
      <w:r w:rsidR="00B405F0" w:rsidRPr="00B00A88">
        <w:rPr>
          <w:rFonts w:ascii="Times New Roman" w:eastAsia="Times New Roman" w:hAnsi="Times New Roman"/>
          <w:sz w:val="28"/>
          <w:szCs w:val="28"/>
          <w:lang w:eastAsia="ru-RU"/>
        </w:rPr>
        <w:t>отнормированный</w:t>
      </w:r>
      <w:r w:rsidR="00C87C45">
        <w:rPr>
          <w:rFonts w:ascii="Times New Roman" w:eastAsia="Times New Roman" w:hAnsi="Times New Roman"/>
          <w:sz w:val="28"/>
          <w:szCs w:val="28"/>
          <w:lang w:eastAsia="ru-RU"/>
        </w:rPr>
        <w:t xml:space="preserve"> </w:t>
      </w:r>
      <w:r w:rsidR="00B405F0" w:rsidRPr="00786E15">
        <w:rPr>
          <w:rFonts w:ascii="Times New Roman" w:eastAsia="Times New Roman" w:hAnsi="Times New Roman"/>
          <w:i/>
          <w:sz w:val="28"/>
          <w:szCs w:val="28"/>
          <w:lang w:eastAsia="ru-RU"/>
        </w:rPr>
        <w:t>i</w:t>
      </w:r>
      <w:r w:rsidR="00B405F0" w:rsidRPr="00B00A88">
        <w:rPr>
          <w:rFonts w:ascii="Times New Roman" w:eastAsia="Times New Roman" w:hAnsi="Times New Roman"/>
          <w:sz w:val="28"/>
          <w:szCs w:val="28"/>
          <w:lang w:eastAsia="ru-RU"/>
        </w:rPr>
        <w:t>-й критерий оценки эффективности деятельности по</w:t>
      </w:r>
      <w:r w:rsidR="00C87C45">
        <w:rPr>
          <w:rFonts w:ascii="Times New Roman" w:eastAsia="Times New Roman" w:hAnsi="Times New Roman"/>
          <w:sz w:val="28"/>
          <w:szCs w:val="28"/>
          <w:lang w:eastAsia="ru-RU"/>
        </w:rPr>
        <w:t xml:space="preserve"> </w:t>
      </w:r>
      <w:r w:rsidR="00457220" w:rsidRPr="00786E15">
        <w:rPr>
          <w:rFonts w:ascii="Times New Roman" w:eastAsia="Times New Roman" w:hAnsi="Times New Roman"/>
          <w:i/>
          <w:sz w:val="28"/>
          <w:szCs w:val="28"/>
          <w:lang w:eastAsia="ru-RU"/>
        </w:rPr>
        <w:t>j</w:t>
      </w:r>
      <w:r w:rsidR="00457220">
        <w:rPr>
          <w:rFonts w:ascii="Times New Roman" w:eastAsia="Times New Roman" w:hAnsi="Times New Roman"/>
          <w:sz w:val="28"/>
          <w:szCs w:val="28"/>
          <w:lang w:eastAsia="ru-RU"/>
        </w:rPr>
        <w:t>-му</w:t>
      </w:r>
      <w:r w:rsidR="00C87C45">
        <w:rPr>
          <w:rFonts w:ascii="Times New Roman" w:eastAsia="Times New Roman" w:hAnsi="Times New Roman"/>
          <w:sz w:val="28"/>
          <w:szCs w:val="28"/>
          <w:lang w:eastAsia="ru-RU"/>
        </w:rPr>
        <w:t xml:space="preserve"> </w:t>
      </w:r>
      <w:r w:rsidR="00B405F0" w:rsidRPr="00B00A88">
        <w:rPr>
          <w:rFonts w:ascii="Times New Roman" w:eastAsia="Times New Roman" w:hAnsi="Times New Roman"/>
          <w:sz w:val="28"/>
          <w:szCs w:val="28"/>
          <w:lang w:eastAsia="ru-RU"/>
        </w:rPr>
        <w:t>работнику;</w:t>
      </w:r>
    </w:p>
    <w:p w:rsidR="00B405F0"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531231" w:rsidRPr="00B00A88">
        <w:rPr>
          <w:rFonts w:ascii="Times New Roman" w:eastAsia="Times New Roman" w:hAnsi="Times New Roman"/>
          <w:sz w:val="28"/>
          <w:szCs w:val="28"/>
          <w:lang w:eastAsia="ru-RU"/>
        </w:rPr>
        <w:t>–</w:t>
      </w:r>
      <w:r w:rsidR="00B405F0" w:rsidRPr="00B00A88">
        <w:rPr>
          <w:rFonts w:ascii="Times New Roman" w:eastAsia="Times New Roman" w:hAnsi="Times New Roman"/>
          <w:sz w:val="28"/>
          <w:szCs w:val="28"/>
          <w:lang w:eastAsia="ru-RU"/>
        </w:rPr>
        <w:t xml:space="preserve"> относительный весовой коэффициент</w:t>
      </w:r>
      <w:r w:rsidR="00B405F0" w:rsidRPr="00786E15">
        <w:rPr>
          <w:rFonts w:ascii="Times New Roman" w:eastAsia="Times New Roman" w:hAnsi="Times New Roman"/>
          <w:i/>
          <w:sz w:val="28"/>
          <w:szCs w:val="28"/>
          <w:lang w:eastAsia="ru-RU"/>
        </w:rPr>
        <w:t xml:space="preserve"> i</w:t>
      </w:r>
      <w:r w:rsidR="00B405F0" w:rsidRPr="00B00A88">
        <w:rPr>
          <w:rFonts w:ascii="Times New Roman" w:eastAsia="Times New Roman" w:hAnsi="Times New Roman"/>
          <w:sz w:val="28"/>
          <w:szCs w:val="28"/>
          <w:lang w:eastAsia="ru-RU"/>
        </w:rPr>
        <w:t>-го критерия оценки эффективности деятельности;</w:t>
      </w:r>
    </w:p>
    <w:p w:rsidR="00B405F0" w:rsidRPr="00457220" w:rsidRDefault="00140189"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506A20">
        <w:rPr>
          <w:rFonts w:ascii="Times New Roman" w:eastAsia="Times New Roman" w:hAnsi="Times New Roman"/>
          <w:i/>
          <w:sz w:val="28"/>
          <w:szCs w:val="28"/>
          <w:lang w:eastAsia="ru-RU"/>
        </w:rPr>
        <w:t xml:space="preserve">n </w:t>
      </w:r>
      <w:r w:rsidR="00531231" w:rsidRPr="00457220">
        <w:rPr>
          <w:rFonts w:ascii="Times New Roman" w:eastAsia="Times New Roman" w:hAnsi="Times New Roman"/>
          <w:sz w:val="28"/>
          <w:szCs w:val="28"/>
          <w:lang w:eastAsia="ru-RU"/>
        </w:rPr>
        <w:t>–</w:t>
      </w:r>
      <w:r w:rsidR="00B405F0" w:rsidRPr="00457220">
        <w:rPr>
          <w:rFonts w:ascii="Times New Roman" w:eastAsia="Times New Roman" w:hAnsi="Times New Roman"/>
          <w:sz w:val="28"/>
          <w:szCs w:val="28"/>
          <w:lang w:eastAsia="ru-RU"/>
        </w:rPr>
        <w:t>количество критериев оценки эффективности деятельности;</w:t>
      </w:r>
    </w:p>
    <w:p w:rsidR="00B405F0" w:rsidRPr="00B00A88" w:rsidRDefault="00140189"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506A20">
        <w:rPr>
          <w:rFonts w:ascii="Times New Roman" w:eastAsia="Times New Roman" w:hAnsi="Times New Roman"/>
          <w:i/>
          <w:sz w:val="28"/>
          <w:szCs w:val="28"/>
          <w:lang w:eastAsia="ru-RU"/>
        </w:rPr>
        <w:t>m</w:t>
      </w:r>
      <w:r w:rsidR="00531231" w:rsidRPr="00457220">
        <w:rPr>
          <w:rFonts w:ascii="Times New Roman" w:eastAsia="Times New Roman" w:hAnsi="Times New Roman"/>
          <w:sz w:val="28"/>
          <w:szCs w:val="28"/>
          <w:lang w:eastAsia="ru-RU"/>
        </w:rPr>
        <w:t>–</w:t>
      </w:r>
      <w:r w:rsidR="00B405F0" w:rsidRPr="00457220">
        <w:rPr>
          <w:rFonts w:ascii="Times New Roman" w:eastAsia="Times New Roman" w:hAnsi="Times New Roman"/>
          <w:sz w:val="28"/>
          <w:szCs w:val="28"/>
          <w:lang w:eastAsia="ru-RU"/>
        </w:rPr>
        <w:t>численность</w:t>
      </w:r>
      <w:r w:rsidR="00B405F0" w:rsidRPr="00B00A88">
        <w:rPr>
          <w:rFonts w:ascii="Times New Roman" w:eastAsia="Times New Roman" w:hAnsi="Times New Roman"/>
          <w:sz w:val="28"/>
          <w:szCs w:val="28"/>
          <w:lang w:eastAsia="ru-RU"/>
        </w:rPr>
        <w:t xml:space="preserve"> работников </w:t>
      </w:r>
      <w:r w:rsidR="00C87C45">
        <w:rPr>
          <w:rFonts w:ascii="Times New Roman" w:hAnsi="Times New Roman"/>
          <w:sz w:val="28"/>
          <w:szCs w:val="28"/>
        </w:rPr>
        <w:t>муниципальных</w:t>
      </w:r>
      <w:r w:rsidR="00C87C45" w:rsidRPr="00B00A88">
        <w:rPr>
          <w:rFonts w:ascii="Times New Roman" w:hAnsi="Times New Roman"/>
          <w:sz w:val="28"/>
          <w:szCs w:val="28"/>
        </w:rPr>
        <w:t xml:space="preserve"> </w:t>
      </w:r>
      <w:r w:rsidR="005E0860" w:rsidRPr="00B00A88">
        <w:rPr>
          <w:rFonts w:ascii="Times New Roman" w:eastAsia="Times New Roman" w:hAnsi="Times New Roman"/>
          <w:sz w:val="28"/>
          <w:szCs w:val="28"/>
          <w:lang w:eastAsia="ru-RU"/>
        </w:rPr>
        <w:t>организаций физической культуры и спорта</w:t>
      </w:r>
      <w:r w:rsidR="00B405F0" w:rsidRPr="00B00A88">
        <w:rPr>
          <w:rFonts w:ascii="Times New Roman" w:eastAsia="Times New Roman" w:hAnsi="Times New Roman"/>
          <w:sz w:val="28"/>
          <w:szCs w:val="28"/>
          <w:lang w:eastAsia="ru-RU"/>
        </w:rPr>
        <w:t>.</w:t>
      </w:r>
    </w:p>
    <w:p w:rsidR="00B405F0"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r:id="rId13" w:history="1">
        <w:r w:rsidR="00F52AD6" w:rsidRPr="00B00A88">
          <w:rPr>
            <w:rStyle w:val="a6"/>
            <w:rFonts w:ascii="Times New Roman" w:eastAsia="Times New Roman" w:hAnsi="Times New Roman"/>
            <w:color w:val="auto"/>
            <w:sz w:val="28"/>
            <w:szCs w:val="28"/>
            <w:u w:val="none"/>
            <w:lang w:eastAsia="ru-RU"/>
          </w:rPr>
          <w:t>8.</w:t>
        </w:r>
      </w:hyperlink>
      <w:r w:rsidR="00531231" w:rsidRPr="00B00A88">
        <w:rPr>
          <w:rFonts w:ascii="Times New Roman" w:eastAsia="Times New Roman" w:hAnsi="Times New Roman"/>
          <w:sz w:val="28"/>
          <w:szCs w:val="28"/>
          <w:lang w:eastAsia="ru-RU"/>
        </w:rPr>
        <w:t>4</w:t>
      </w:r>
      <w:r w:rsidR="00B405F0" w:rsidRPr="00B00A88">
        <w:rPr>
          <w:rFonts w:ascii="Times New Roman" w:eastAsia="Times New Roman" w:hAnsi="Times New Roman"/>
          <w:sz w:val="28"/>
          <w:szCs w:val="28"/>
          <w:lang w:eastAsia="ru-RU"/>
        </w:rPr>
        <w:t>. Нормирование критериев эффективности деятельности обеспечивает сопоставимость критериев эффективности различной размерности. Нормирование з</w:t>
      </w:r>
      <w:r w:rsidR="00B405F0" w:rsidRPr="00B00A88">
        <w:rPr>
          <w:rFonts w:ascii="Times New Roman" w:eastAsia="Times New Roman" w:hAnsi="Times New Roman"/>
          <w:sz w:val="28"/>
          <w:szCs w:val="28"/>
          <w:lang w:eastAsia="ru-RU"/>
        </w:rPr>
        <w:t>а</w:t>
      </w:r>
      <w:r w:rsidR="00B405F0" w:rsidRPr="00B00A88">
        <w:rPr>
          <w:rFonts w:ascii="Times New Roman" w:eastAsia="Times New Roman" w:hAnsi="Times New Roman"/>
          <w:sz w:val="28"/>
          <w:szCs w:val="28"/>
          <w:lang w:eastAsia="ru-RU"/>
        </w:rPr>
        <w:t>ключается в выборе диапазона значений критерия эффективности деятельности (наилучшее и наихудшее), одно из которых соответствует нулевому значению о</w:t>
      </w:r>
      <w:r w:rsidR="00C87C45">
        <w:rPr>
          <w:rFonts w:ascii="Times New Roman" w:eastAsia="Times New Roman" w:hAnsi="Times New Roman"/>
          <w:sz w:val="28"/>
          <w:szCs w:val="28"/>
          <w:lang w:eastAsia="ru-RU"/>
        </w:rPr>
        <w:t>т</w:t>
      </w:r>
      <w:r w:rsidR="00B405F0" w:rsidRPr="00B00A88">
        <w:rPr>
          <w:rFonts w:ascii="Times New Roman" w:eastAsia="Times New Roman" w:hAnsi="Times New Roman"/>
          <w:sz w:val="28"/>
          <w:szCs w:val="28"/>
          <w:lang w:eastAsia="ru-RU"/>
        </w:rPr>
        <w:t xml:space="preserve">нормированного критерия, другое </w:t>
      </w:r>
      <w:r w:rsidR="00531231" w:rsidRPr="00B00A88">
        <w:rPr>
          <w:rFonts w:ascii="Times New Roman" w:eastAsia="Times New Roman" w:hAnsi="Times New Roman"/>
          <w:sz w:val="28"/>
          <w:szCs w:val="28"/>
          <w:lang w:eastAsia="ru-RU"/>
        </w:rPr>
        <w:t>–</w:t>
      </w:r>
      <w:r w:rsidR="00B405F0" w:rsidRPr="00B00A88">
        <w:rPr>
          <w:rFonts w:ascii="Times New Roman" w:eastAsia="Times New Roman" w:hAnsi="Times New Roman"/>
          <w:sz w:val="28"/>
          <w:szCs w:val="28"/>
          <w:lang w:eastAsia="ru-RU"/>
        </w:rPr>
        <w:t xml:space="preserve">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w:t>
      </w:r>
      <w:r w:rsidR="00531231" w:rsidRPr="00B00A88">
        <w:rPr>
          <w:rFonts w:ascii="Times New Roman" w:eastAsia="Times New Roman" w:hAnsi="Times New Roman"/>
          <w:sz w:val="28"/>
          <w:szCs w:val="28"/>
          <w:lang w:eastAsia="ru-RU"/>
        </w:rPr>
        <w:t>нуля</w:t>
      </w:r>
      <w:r w:rsidR="00B405F0" w:rsidRPr="00B00A88">
        <w:rPr>
          <w:rFonts w:ascii="Times New Roman" w:eastAsia="Times New Roman" w:hAnsi="Times New Roman"/>
          <w:sz w:val="28"/>
          <w:szCs w:val="28"/>
          <w:lang w:eastAsia="ru-RU"/>
        </w:rPr>
        <w:t xml:space="preserve"> до </w:t>
      </w:r>
      <w:r w:rsidR="00531231" w:rsidRPr="00B00A88">
        <w:rPr>
          <w:rFonts w:ascii="Times New Roman" w:eastAsia="Times New Roman" w:hAnsi="Times New Roman"/>
          <w:sz w:val="28"/>
          <w:szCs w:val="28"/>
          <w:lang w:eastAsia="ru-RU"/>
        </w:rPr>
        <w:t>единицы</w:t>
      </w:r>
      <w:r w:rsidR="00B405F0" w:rsidRPr="00B00A88">
        <w:rPr>
          <w:rFonts w:ascii="Times New Roman" w:eastAsia="Times New Roman" w:hAnsi="Times New Roman"/>
          <w:sz w:val="28"/>
          <w:szCs w:val="28"/>
          <w:lang w:eastAsia="ru-RU"/>
        </w:rPr>
        <w:t>. При фактическом значении критерия э</w:t>
      </w:r>
      <w:r w:rsidR="00B405F0" w:rsidRPr="00B00A88">
        <w:rPr>
          <w:rFonts w:ascii="Times New Roman" w:eastAsia="Times New Roman" w:hAnsi="Times New Roman"/>
          <w:sz w:val="28"/>
          <w:szCs w:val="28"/>
          <w:lang w:eastAsia="ru-RU"/>
        </w:rPr>
        <w:t>ф</w:t>
      </w:r>
      <w:r w:rsidR="00B405F0" w:rsidRPr="00B00A88">
        <w:rPr>
          <w:rFonts w:ascii="Times New Roman" w:eastAsia="Times New Roman" w:hAnsi="Times New Roman"/>
          <w:sz w:val="28"/>
          <w:szCs w:val="28"/>
          <w:lang w:eastAsia="ru-RU"/>
        </w:rPr>
        <w:t>фективности ниже наихудшего значения значение отнормированного критерия пр</w:t>
      </w:r>
      <w:r w:rsidR="00B405F0" w:rsidRPr="00B00A88">
        <w:rPr>
          <w:rFonts w:ascii="Times New Roman" w:eastAsia="Times New Roman" w:hAnsi="Times New Roman"/>
          <w:sz w:val="28"/>
          <w:szCs w:val="28"/>
          <w:lang w:eastAsia="ru-RU"/>
        </w:rPr>
        <w:t>и</w:t>
      </w:r>
      <w:r w:rsidR="00B405F0" w:rsidRPr="00B00A88">
        <w:rPr>
          <w:rFonts w:ascii="Times New Roman" w:eastAsia="Times New Roman" w:hAnsi="Times New Roman"/>
          <w:sz w:val="28"/>
          <w:szCs w:val="28"/>
          <w:lang w:eastAsia="ru-RU"/>
        </w:rPr>
        <w:t xml:space="preserve">нимается равным </w:t>
      </w:r>
      <w:r w:rsidR="00531231" w:rsidRPr="00B00A88">
        <w:rPr>
          <w:rFonts w:ascii="Times New Roman" w:eastAsia="Times New Roman" w:hAnsi="Times New Roman"/>
          <w:sz w:val="28"/>
          <w:szCs w:val="28"/>
          <w:lang w:eastAsia="ru-RU"/>
        </w:rPr>
        <w:t>нулю</w:t>
      </w:r>
      <w:r w:rsidR="00B405F0" w:rsidRPr="00B00A88">
        <w:rPr>
          <w:rFonts w:ascii="Times New Roman" w:eastAsia="Times New Roman" w:hAnsi="Times New Roman"/>
          <w:sz w:val="28"/>
          <w:szCs w:val="28"/>
          <w:lang w:eastAsia="ru-RU"/>
        </w:rPr>
        <w:t xml:space="preserve">, при выше наилучшего </w:t>
      </w:r>
      <w:r w:rsidR="00531231" w:rsidRPr="00B00A88">
        <w:rPr>
          <w:rFonts w:ascii="Times New Roman" w:eastAsia="Times New Roman" w:hAnsi="Times New Roman"/>
          <w:sz w:val="28"/>
          <w:szCs w:val="28"/>
          <w:lang w:eastAsia="ru-RU"/>
        </w:rPr>
        <w:t>–</w:t>
      </w:r>
      <w:r w:rsidR="00C87C45">
        <w:rPr>
          <w:rFonts w:ascii="Times New Roman" w:eastAsia="Times New Roman" w:hAnsi="Times New Roman"/>
          <w:sz w:val="28"/>
          <w:szCs w:val="28"/>
          <w:lang w:eastAsia="ru-RU"/>
        </w:rPr>
        <w:t xml:space="preserve"> </w:t>
      </w:r>
      <w:r w:rsidR="00531231" w:rsidRPr="00B00A88">
        <w:rPr>
          <w:rFonts w:ascii="Times New Roman" w:eastAsia="Times New Roman" w:hAnsi="Times New Roman"/>
          <w:sz w:val="28"/>
          <w:szCs w:val="28"/>
          <w:lang w:eastAsia="ru-RU"/>
        </w:rPr>
        <w:t>единице</w:t>
      </w:r>
      <w:r w:rsidR="00B405F0" w:rsidRPr="00B00A88">
        <w:rPr>
          <w:rFonts w:ascii="Times New Roman" w:eastAsia="Times New Roman" w:hAnsi="Times New Roman"/>
          <w:sz w:val="28"/>
          <w:szCs w:val="28"/>
          <w:lang w:eastAsia="ru-RU"/>
        </w:rPr>
        <w:t>.</w:t>
      </w:r>
    </w:p>
    <w:p w:rsidR="00B405F0" w:rsidRPr="00B00A88" w:rsidRDefault="00F52AD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8.5</w:t>
      </w:r>
      <w:r w:rsidR="00457220">
        <w:rPr>
          <w:rFonts w:ascii="Times New Roman" w:eastAsia="Times New Roman" w:hAnsi="Times New Roman"/>
          <w:sz w:val="28"/>
          <w:szCs w:val="28"/>
          <w:lang w:eastAsia="ru-RU"/>
        </w:rPr>
        <w:t>. </w:t>
      </w:r>
      <w:r w:rsidR="00B405F0" w:rsidRPr="00B00A88">
        <w:rPr>
          <w:rFonts w:ascii="Times New Roman" w:eastAsia="Times New Roman" w:hAnsi="Times New Roman"/>
          <w:sz w:val="28"/>
          <w:szCs w:val="28"/>
          <w:lang w:eastAsia="ru-RU"/>
        </w:rPr>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w:t>
      </w:r>
      <w:r w:rsidR="00B405F0" w:rsidRPr="00B00A88">
        <w:rPr>
          <w:rFonts w:ascii="Times New Roman" w:eastAsia="Times New Roman" w:hAnsi="Times New Roman"/>
          <w:sz w:val="28"/>
          <w:szCs w:val="28"/>
          <w:lang w:eastAsia="ru-RU"/>
        </w:rPr>
        <w:t>т</w:t>
      </w:r>
      <w:r w:rsidR="00B405F0" w:rsidRPr="00B00A88">
        <w:rPr>
          <w:rFonts w:ascii="Times New Roman" w:eastAsia="Times New Roman" w:hAnsi="Times New Roman"/>
          <w:sz w:val="28"/>
          <w:szCs w:val="28"/>
          <w:lang w:eastAsia="ru-RU"/>
        </w:rPr>
        <w:t>ной (положительная динамика определяется уменьшением значения критерия).</w:t>
      </w:r>
    </w:p>
    <w:p w:rsidR="00B405F0" w:rsidRPr="00B00A88" w:rsidRDefault="00F52AD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8.</w:t>
      </w:r>
      <w:r w:rsidR="00531231" w:rsidRPr="00B00A88">
        <w:rPr>
          <w:rFonts w:ascii="Times New Roman" w:eastAsia="Times New Roman" w:hAnsi="Times New Roman"/>
          <w:sz w:val="28"/>
          <w:szCs w:val="28"/>
          <w:lang w:eastAsia="ru-RU"/>
        </w:rPr>
        <w:t>6</w:t>
      </w:r>
      <w:r w:rsidR="00B405F0" w:rsidRPr="00B00A88">
        <w:rPr>
          <w:rFonts w:ascii="Times New Roman" w:eastAsia="Times New Roman" w:hAnsi="Times New Roman"/>
          <w:sz w:val="28"/>
          <w:szCs w:val="28"/>
          <w:lang w:eastAsia="ru-RU"/>
        </w:rPr>
        <w:t>. Отнормированный критерий при прямой зависимости его значения от значения критерия рассчитывается по формуле:</w:t>
      </w:r>
    </w:p>
    <w:p w:rsidR="00B405F0" w:rsidRPr="00457220" w:rsidRDefault="00B405F0" w:rsidP="00457220">
      <w:pPr>
        <w:widowControl w:val="0"/>
        <w:autoSpaceDE w:val="0"/>
        <w:autoSpaceDN w:val="0"/>
        <w:spacing w:after="0" w:line="240" w:lineRule="auto"/>
        <w:jc w:val="both"/>
        <w:rPr>
          <w:rFonts w:ascii="Times New Roman" w:eastAsia="Times New Roman" w:hAnsi="Times New Roman"/>
          <w:sz w:val="20"/>
          <w:szCs w:val="28"/>
          <w:lang w:eastAsia="ru-RU"/>
        </w:rPr>
      </w:pPr>
    </w:p>
    <w:p w:rsidR="00140189"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den>
          </m:f>
          <m:r>
            <w:rPr>
              <w:rFonts w:ascii="Cambria Math" w:eastAsia="Times New Roman" w:hAnsi="Cambria Math"/>
              <w:sz w:val="28"/>
              <w:szCs w:val="28"/>
              <w:lang w:eastAsia="ru-RU"/>
            </w:rPr>
            <m:t>,</m:t>
          </m:r>
        </m:oMath>
      </m:oMathPara>
    </w:p>
    <w:p w:rsidR="00457220" w:rsidRPr="00457220" w:rsidRDefault="00457220" w:rsidP="00457220">
      <w:pPr>
        <w:widowControl w:val="0"/>
        <w:autoSpaceDE w:val="0"/>
        <w:autoSpaceDN w:val="0"/>
        <w:spacing w:after="0" w:line="240" w:lineRule="auto"/>
        <w:jc w:val="both"/>
        <w:rPr>
          <w:rFonts w:ascii="Times New Roman" w:eastAsia="Times New Roman" w:hAnsi="Times New Roman"/>
          <w:sz w:val="20"/>
          <w:szCs w:val="28"/>
          <w:lang w:eastAsia="ru-RU"/>
        </w:rPr>
      </w:pPr>
    </w:p>
    <w:p w:rsidR="00B405F0" w:rsidRPr="00B00A88" w:rsidRDefault="00B405F0"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B405F0"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oMath>
      <w:r w:rsidR="00531231" w:rsidRPr="00B00A88">
        <w:rPr>
          <w:rFonts w:ascii="Times New Roman" w:eastAsia="Times New Roman" w:hAnsi="Times New Roman"/>
          <w:sz w:val="28"/>
          <w:szCs w:val="28"/>
          <w:lang w:eastAsia="ru-RU"/>
        </w:rPr>
        <w:t>–</w:t>
      </w:r>
      <w:r w:rsidR="00B405F0" w:rsidRPr="00B00A88">
        <w:rPr>
          <w:rFonts w:ascii="Times New Roman" w:eastAsia="Times New Roman" w:hAnsi="Times New Roman"/>
          <w:sz w:val="28"/>
          <w:szCs w:val="28"/>
          <w:lang w:eastAsia="ru-RU"/>
        </w:rPr>
        <w:t xml:space="preserve"> фактическое значение критерия эффективности деятельности;</w:t>
      </w:r>
    </w:p>
    <w:p w:rsidR="00B405F0"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oMath>
      <w:r w:rsidR="00531231" w:rsidRPr="00B00A88">
        <w:rPr>
          <w:rFonts w:ascii="Times New Roman" w:eastAsia="Times New Roman" w:hAnsi="Times New Roman"/>
          <w:sz w:val="28"/>
          <w:szCs w:val="28"/>
          <w:lang w:eastAsia="ru-RU"/>
        </w:rPr>
        <w:t>–</w:t>
      </w:r>
      <w:r w:rsidR="00B405F0" w:rsidRPr="00B00A88">
        <w:rPr>
          <w:rFonts w:ascii="Times New Roman" w:eastAsia="Times New Roman" w:hAnsi="Times New Roman"/>
          <w:sz w:val="28"/>
          <w:szCs w:val="28"/>
          <w:lang w:eastAsia="ru-RU"/>
        </w:rPr>
        <w:t xml:space="preserve"> наилучшее значение критерия эффективности деятельности;</w:t>
      </w:r>
    </w:p>
    <w:p w:rsidR="00B405F0"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oMath>
      <w:r w:rsidR="00531231" w:rsidRPr="00B00A88">
        <w:rPr>
          <w:rFonts w:ascii="Times New Roman" w:eastAsia="Times New Roman" w:hAnsi="Times New Roman"/>
          <w:sz w:val="28"/>
          <w:szCs w:val="28"/>
          <w:lang w:eastAsia="ru-RU"/>
        </w:rPr>
        <w:t>–</w:t>
      </w:r>
      <w:r w:rsidR="00B405F0" w:rsidRPr="00B00A88">
        <w:rPr>
          <w:rFonts w:ascii="Times New Roman" w:eastAsia="Times New Roman" w:hAnsi="Times New Roman"/>
          <w:sz w:val="28"/>
          <w:szCs w:val="28"/>
          <w:lang w:eastAsia="ru-RU"/>
        </w:rPr>
        <w:t xml:space="preserve"> наихудшее значение критерия эффективности деятельности.</w:t>
      </w:r>
    </w:p>
    <w:p w:rsidR="00B405F0" w:rsidRPr="00B00A88" w:rsidRDefault="00F52AD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8.</w:t>
      </w:r>
      <w:r w:rsidR="00531231" w:rsidRPr="00B00A88">
        <w:rPr>
          <w:rFonts w:ascii="Times New Roman" w:eastAsia="Times New Roman" w:hAnsi="Times New Roman"/>
          <w:sz w:val="28"/>
          <w:szCs w:val="28"/>
          <w:lang w:eastAsia="ru-RU"/>
        </w:rPr>
        <w:t>7</w:t>
      </w:r>
      <w:r w:rsidR="00B405F0" w:rsidRPr="00B00A88">
        <w:rPr>
          <w:rFonts w:ascii="Times New Roman" w:eastAsia="Times New Roman" w:hAnsi="Times New Roman"/>
          <w:sz w:val="28"/>
          <w:szCs w:val="28"/>
          <w:lang w:eastAsia="ru-RU"/>
        </w:rPr>
        <w:t>. Отнормированный критерий эффективности деятельности при обратной зависимости его значения от значения критерия рассчитывается по формуле:</w:t>
      </w:r>
    </w:p>
    <w:p w:rsidR="00A90B61" w:rsidRPr="00457220" w:rsidRDefault="00A90B61" w:rsidP="00457220">
      <w:pPr>
        <w:widowControl w:val="0"/>
        <w:autoSpaceDE w:val="0"/>
        <w:autoSpaceDN w:val="0"/>
        <w:spacing w:after="0" w:line="240" w:lineRule="auto"/>
        <w:jc w:val="both"/>
        <w:rPr>
          <w:rFonts w:ascii="Times New Roman" w:eastAsia="Times New Roman" w:hAnsi="Times New Roman"/>
          <w:sz w:val="20"/>
          <w:szCs w:val="28"/>
          <w:lang w:eastAsia="ru-RU"/>
        </w:rPr>
      </w:pPr>
    </w:p>
    <w:p w:rsidR="00140189"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=1-</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den>
          </m:f>
          <m:r>
            <w:rPr>
              <w:rFonts w:ascii="Cambria Math" w:eastAsia="Times New Roman" w:hAnsi="Cambria Math"/>
              <w:sz w:val="28"/>
              <w:szCs w:val="28"/>
              <w:lang w:eastAsia="ru-RU"/>
            </w:rPr>
            <m:t>,</m:t>
          </m:r>
        </m:oMath>
      </m:oMathPara>
    </w:p>
    <w:p w:rsidR="00B405F0" w:rsidRPr="00457220" w:rsidRDefault="00B405F0" w:rsidP="00457220">
      <w:pPr>
        <w:widowControl w:val="0"/>
        <w:autoSpaceDE w:val="0"/>
        <w:autoSpaceDN w:val="0"/>
        <w:spacing w:after="0" w:line="240" w:lineRule="auto"/>
        <w:jc w:val="both"/>
        <w:rPr>
          <w:rFonts w:ascii="Times New Roman" w:eastAsia="Times New Roman" w:hAnsi="Times New Roman"/>
          <w:sz w:val="20"/>
          <w:szCs w:val="28"/>
          <w:lang w:eastAsia="ru-RU"/>
        </w:rPr>
      </w:pPr>
    </w:p>
    <w:p w:rsidR="00140189" w:rsidRPr="00B00A88" w:rsidRDefault="00140189"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140189"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oMath>
      <w:r w:rsidR="00531231" w:rsidRPr="00B00A88">
        <w:rPr>
          <w:rFonts w:ascii="Times New Roman" w:eastAsia="Times New Roman" w:hAnsi="Times New Roman"/>
          <w:sz w:val="28"/>
          <w:szCs w:val="28"/>
          <w:lang w:eastAsia="ru-RU"/>
        </w:rPr>
        <w:t>–</w:t>
      </w:r>
      <w:r w:rsidR="00140189" w:rsidRPr="00B00A88">
        <w:rPr>
          <w:rFonts w:ascii="Times New Roman" w:eastAsia="Times New Roman" w:hAnsi="Times New Roman"/>
          <w:sz w:val="28"/>
          <w:szCs w:val="28"/>
          <w:lang w:eastAsia="ru-RU"/>
        </w:rPr>
        <w:t xml:space="preserve"> фактическое значение критерия эффективности деятельности;</w:t>
      </w:r>
    </w:p>
    <w:p w:rsidR="00140189"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oMath>
      <w:r w:rsidR="00531231" w:rsidRPr="00B00A88">
        <w:rPr>
          <w:rFonts w:ascii="Times New Roman" w:eastAsia="Times New Roman" w:hAnsi="Times New Roman"/>
          <w:sz w:val="28"/>
          <w:szCs w:val="28"/>
          <w:lang w:eastAsia="ru-RU"/>
        </w:rPr>
        <w:t>–</w:t>
      </w:r>
      <w:r w:rsidR="00140189" w:rsidRPr="00B00A88">
        <w:rPr>
          <w:rFonts w:ascii="Times New Roman" w:eastAsia="Times New Roman" w:hAnsi="Times New Roman"/>
          <w:sz w:val="28"/>
          <w:szCs w:val="28"/>
          <w:lang w:eastAsia="ru-RU"/>
        </w:rPr>
        <w:t xml:space="preserve"> наилучшее значение критерия эффективности деятельности;</w:t>
      </w:r>
    </w:p>
    <w:p w:rsidR="00140189"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oMath>
      <w:r w:rsidR="00531231" w:rsidRPr="00B00A88">
        <w:rPr>
          <w:rFonts w:ascii="Times New Roman" w:eastAsia="Times New Roman" w:hAnsi="Times New Roman"/>
          <w:sz w:val="28"/>
          <w:szCs w:val="28"/>
          <w:lang w:eastAsia="ru-RU"/>
        </w:rPr>
        <w:t>–</w:t>
      </w:r>
      <w:r w:rsidR="00140189" w:rsidRPr="00B00A88">
        <w:rPr>
          <w:rFonts w:ascii="Times New Roman" w:eastAsia="Times New Roman" w:hAnsi="Times New Roman"/>
          <w:sz w:val="28"/>
          <w:szCs w:val="28"/>
          <w:lang w:eastAsia="ru-RU"/>
        </w:rPr>
        <w:t xml:space="preserve"> наихудшее значение критерия эффективности деятельности.</w:t>
      </w:r>
    </w:p>
    <w:p w:rsidR="00B405F0" w:rsidRPr="00B00A88" w:rsidRDefault="00F52AD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8.</w:t>
      </w:r>
      <w:r w:rsidR="00531231" w:rsidRPr="00B00A88">
        <w:rPr>
          <w:rFonts w:ascii="Times New Roman" w:eastAsia="Times New Roman" w:hAnsi="Times New Roman"/>
          <w:sz w:val="28"/>
          <w:szCs w:val="28"/>
          <w:lang w:eastAsia="ru-RU"/>
        </w:rPr>
        <w:t>8</w:t>
      </w:r>
      <w:r w:rsidR="00B405F0" w:rsidRPr="00B00A88">
        <w:rPr>
          <w:rFonts w:ascii="Times New Roman" w:eastAsia="Times New Roman" w:hAnsi="Times New Roman"/>
          <w:sz w:val="28"/>
          <w:szCs w:val="28"/>
          <w:lang w:eastAsia="ru-RU"/>
        </w:rPr>
        <w:t>.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B405F0" w:rsidRPr="00457220" w:rsidRDefault="00B405F0" w:rsidP="00457220">
      <w:pPr>
        <w:widowControl w:val="0"/>
        <w:autoSpaceDE w:val="0"/>
        <w:autoSpaceDN w:val="0"/>
        <w:spacing w:after="0" w:line="240" w:lineRule="auto"/>
        <w:jc w:val="both"/>
        <w:rPr>
          <w:rFonts w:ascii="Times New Roman" w:eastAsia="Times New Roman" w:hAnsi="Times New Roman"/>
          <w:sz w:val="20"/>
          <w:szCs w:val="28"/>
          <w:lang w:eastAsia="ru-RU"/>
        </w:rPr>
      </w:pPr>
    </w:p>
    <w:p w:rsidR="00A20C2D" w:rsidRPr="00B00A88" w:rsidRDefault="00637506" w:rsidP="00B00A88">
      <w:pPr>
        <w:widowControl w:val="0"/>
        <w:autoSpaceDE w:val="0"/>
        <w:autoSpaceDN w:val="0"/>
        <w:spacing w:after="0" w:line="240" w:lineRule="auto"/>
        <w:ind w:firstLine="709"/>
        <w:jc w:val="center"/>
        <w:rPr>
          <w:rFonts w:ascii="Times New Roman" w:eastAsia="Times New Roman" w:hAnsi="Times New Roman"/>
          <w:i/>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e>
              </m:nary>
            </m:den>
          </m:f>
          <m:r>
            <w:rPr>
              <w:rFonts w:ascii="Cambria Math" w:eastAsia="Times New Roman" w:hAnsi="Cambria Math"/>
              <w:sz w:val="28"/>
              <w:szCs w:val="28"/>
              <w:lang w:eastAsia="ru-RU"/>
            </w:rPr>
            <m:t xml:space="preserve"> ,</m:t>
          </m:r>
        </m:oMath>
      </m:oMathPara>
    </w:p>
    <w:p w:rsidR="00B405F0" w:rsidRPr="00457220" w:rsidRDefault="00B405F0" w:rsidP="00457220">
      <w:pPr>
        <w:widowControl w:val="0"/>
        <w:autoSpaceDE w:val="0"/>
        <w:autoSpaceDN w:val="0"/>
        <w:spacing w:after="0" w:line="240" w:lineRule="auto"/>
        <w:jc w:val="both"/>
        <w:rPr>
          <w:rFonts w:ascii="Times New Roman" w:eastAsia="Times New Roman" w:hAnsi="Times New Roman"/>
          <w:sz w:val="20"/>
          <w:szCs w:val="28"/>
          <w:lang w:eastAsia="ru-RU"/>
        </w:rPr>
      </w:pPr>
    </w:p>
    <w:p w:rsidR="00B405F0" w:rsidRPr="00B00A88" w:rsidRDefault="00B405F0"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A20C2D"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531231" w:rsidRPr="00B00A88">
        <w:rPr>
          <w:rFonts w:ascii="Times New Roman" w:eastAsia="Times New Roman" w:hAnsi="Times New Roman"/>
          <w:sz w:val="28"/>
          <w:szCs w:val="28"/>
          <w:lang w:eastAsia="ru-RU"/>
        </w:rPr>
        <w:t>–</w:t>
      </w:r>
      <w:r w:rsidR="00A20C2D" w:rsidRPr="00B00A88">
        <w:rPr>
          <w:rFonts w:ascii="Times New Roman" w:eastAsia="Times New Roman" w:hAnsi="Times New Roman"/>
          <w:sz w:val="28"/>
          <w:szCs w:val="28"/>
          <w:lang w:eastAsia="ru-RU"/>
        </w:rPr>
        <w:t xml:space="preserve"> относительный весовой коэффициент i-го критерия оценки эффективности деятельности;</w:t>
      </w:r>
    </w:p>
    <w:p w:rsidR="00B405F0" w:rsidRPr="00B00A88" w:rsidRDefault="0063750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oMath>
      <w:r w:rsidR="00531231" w:rsidRPr="00B00A88">
        <w:rPr>
          <w:rFonts w:ascii="Times New Roman" w:eastAsia="Times New Roman" w:hAnsi="Times New Roman"/>
          <w:sz w:val="28"/>
          <w:szCs w:val="28"/>
          <w:lang w:eastAsia="ru-RU"/>
        </w:rPr>
        <w:t>–</w:t>
      </w:r>
      <w:r w:rsidR="00B405F0" w:rsidRPr="00B00A88">
        <w:rPr>
          <w:rFonts w:ascii="Times New Roman" w:eastAsia="Times New Roman" w:hAnsi="Times New Roman"/>
          <w:sz w:val="28"/>
          <w:szCs w:val="28"/>
          <w:lang w:eastAsia="ru-RU"/>
        </w:rPr>
        <w:t xml:space="preserve"> весовой коэффициент i-го критерия оценки эффективности деятельности.</w:t>
      </w:r>
    </w:p>
    <w:p w:rsidR="00B405F0" w:rsidRPr="00B00A88" w:rsidRDefault="00F52AD6"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8.</w:t>
      </w:r>
      <w:r w:rsidR="00531231" w:rsidRPr="00B00A88">
        <w:rPr>
          <w:rFonts w:ascii="Times New Roman" w:eastAsia="Times New Roman" w:hAnsi="Times New Roman"/>
          <w:sz w:val="28"/>
          <w:szCs w:val="28"/>
          <w:lang w:eastAsia="ru-RU"/>
        </w:rPr>
        <w:t>9</w:t>
      </w:r>
      <w:r w:rsidR="00B405F0" w:rsidRPr="00B00A88">
        <w:rPr>
          <w:rFonts w:ascii="Times New Roman" w:eastAsia="Times New Roman" w:hAnsi="Times New Roman"/>
          <w:sz w:val="28"/>
          <w:szCs w:val="28"/>
          <w:lang w:eastAsia="ru-RU"/>
        </w:rPr>
        <w:t xml:space="preserve">. Предельный совокупный </w:t>
      </w:r>
      <w:hyperlink r:id="rId14" w:anchor="P1394" w:history="1">
        <w:r w:rsidR="00B405F0" w:rsidRPr="00B00A88">
          <w:rPr>
            <w:rStyle w:val="a6"/>
            <w:rFonts w:ascii="Times New Roman" w:eastAsia="Times New Roman" w:hAnsi="Times New Roman"/>
            <w:color w:val="auto"/>
            <w:sz w:val="28"/>
            <w:szCs w:val="28"/>
            <w:u w:val="none"/>
            <w:lang w:eastAsia="ru-RU"/>
          </w:rPr>
          <w:t>размер</w:t>
        </w:r>
      </w:hyperlink>
      <w:r w:rsidR="00B405F0" w:rsidRPr="00B00A88">
        <w:rPr>
          <w:rFonts w:ascii="Times New Roman" w:eastAsia="Times New Roman" w:hAnsi="Times New Roman"/>
          <w:sz w:val="28"/>
          <w:szCs w:val="28"/>
          <w:lang w:eastAsia="ru-RU"/>
        </w:rPr>
        <w:t xml:space="preserve"> весовых коэффициентов по критериям эффективности деятельности </w:t>
      </w:r>
      <w:r w:rsidR="00B405F0" w:rsidRPr="00B00A88">
        <w:rPr>
          <w:rFonts w:ascii="Times New Roman" w:hAnsi="Times New Roman"/>
          <w:sz w:val="28"/>
          <w:szCs w:val="28"/>
        </w:rPr>
        <w:t>работников</w:t>
      </w:r>
      <w:r w:rsidR="00531231" w:rsidRPr="00B00A88">
        <w:rPr>
          <w:rFonts w:ascii="Times New Roman" w:eastAsia="Times New Roman" w:hAnsi="Times New Roman"/>
          <w:sz w:val="28"/>
          <w:szCs w:val="28"/>
          <w:lang w:eastAsia="ru-RU"/>
        </w:rPr>
        <w:t xml:space="preserve">представлен в </w:t>
      </w:r>
      <w:r w:rsidR="00B405F0" w:rsidRPr="00B00A88">
        <w:rPr>
          <w:rFonts w:ascii="Times New Roman" w:eastAsia="Times New Roman" w:hAnsi="Times New Roman"/>
          <w:sz w:val="28"/>
          <w:szCs w:val="28"/>
          <w:lang w:eastAsia="ru-RU"/>
        </w:rPr>
        <w:t>таблиц</w:t>
      </w:r>
      <w:r w:rsidR="00531231" w:rsidRPr="00B00A88">
        <w:rPr>
          <w:rFonts w:ascii="Times New Roman" w:eastAsia="Times New Roman" w:hAnsi="Times New Roman"/>
          <w:sz w:val="28"/>
          <w:szCs w:val="28"/>
          <w:lang w:eastAsia="ru-RU"/>
        </w:rPr>
        <w:t>ах</w:t>
      </w:r>
      <w:r w:rsidR="00C02607" w:rsidRPr="00B00A88">
        <w:rPr>
          <w:rFonts w:ascii="Times New Roman" w:eastAsia="Times New Roman" w:hAnsi="Times New Roman"/>
          <w:sz w:val="28"/>
          <w:szCs w:val="28"/>
          <w:lang w:eastAsia="ru-RU"/>
        </w:rPr>
        <w:t>11</w:t>
      </w:r>
      <w:r w:rsidR="00531231" w:rsidRPr="00B00A88">
        <w:rPr>
          <w:rFonts w:ascii="Times New Roman" w:eastAsia="Times New Roman" w:hAnsi="Times New Roman"/>
          <w:sz w:val="28"/>
          <w:szCs w:val="28"/>
          <w:lang w:eastAsia="ru-RU"/>
        </w:rPr>
        <w:t xml:space="preserve"> – </w:t>
      </w:r>
      <w:r w:rsidR="00C02607" w:rsidRPr="00B00A88">
        <w:rPr>
          <w:rFonts w:ascii="Times New Roman" w:eastAsia="Times New Roman" w:hAnsi="Times New Roman"/>
          <w:sz w:val="28"/>
          <w:szCs w:val="28"/>
          <w:lang w:eastAsia="ru-RU"/>
        </w:rPr>
        <w:t>15</w:t>
      </w:r>
      <w:r w:rsidR="00B405F0" w:rsidRPr="00B00A88">
        <w:rPr>
          <w:rFonts w:ascii="Times New Roman" w:eastAsia="Times New Roman" w:hAnsi="Times New Roman"/>
          <w:sz w:val="28"/>
          <w:szCs w:val="28"/>
          <w:lang w:eastAsia="ru-RU"/>
        </w:rPr>
        <w:t>.</w:t>
      </w:r>
    </w:p>
    <w:p w:rsidR="006949F8" w:rsidRDefault="006949F8" w:rsidP="00B00A8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r w:rsidR="00C02607" w:rsidRPr="00B00A88">
        <w:rPr>
          <w:rFonts w:ascii="Times New Roman" w:eastAsia="Times New Roman" w:hAnsi="Times New Roman"/>
          <w:sz w:val="28"/>
          <w:szCs w:val="28"/>
          <w:lang w:eastAsia="ru-RU"/>
        </w:rPr>
        <w:t>11</w:t>
      </w:r>
    </w:p>
    <w:p w:rsidR="00457220" w:rsidRPr="00B00A88" w:rsidRDefault="00457220" w:rsidP="00457220">
      <w:pPr>
        <w:widowControl w:val="0"/>
        <w:autoSpaceDE w:val="0"/>
        <w:autoSpaceDN w:val="0"/>
        <w:spacing w:after="0" w:line="240" w:lineRule="auto"/>
        <w:outlineLvl w:val="2"/>
        <w:rPr>
          <w:rFonts w:ascii="Times New Roman" w:eastAsia="Times New Roman" w:hAnsi="Times New Roman"/>
          <w:sz w:val="28"/>
          <w:szCs w:val="28"/>
          <w:lang w:eastAsia="ru-RU"/>
        </w:rPr>
      </w:pPr>
    </w:p>
    <w:p w:rsidR="006949F8" w:rsidRPr="00B00A88" w:rsidRDefault="006949F8" w:rsidP="00B00A88">
      <w:pPr>
        <w:widowControl w:val="0"/>
        <w:autoSpaceDE w:val="0"/>
        <w:autoSpaceDN w:val="0"/>
        <w:spacing w:after="0" w:line="240" w:lineRule="auto"/>
        <w:jc w:val="center"/>
        <w:rPr>
          <w:rFonts w:ascii="Times New Roman" w:eastAsia="Times New Roman" w:hAnsi="Times New Roman"/>
          <w:sz w:val="28"/>
          <w:szCs w:val="28"/>
          <w:lang w:eastAsia="ru-RU"/>
        </w:rPr>
      </w:pPr>
      <w:bookmarkStart w:id="7" w:name="P8154"/>
      <w:bookmarkEnd w:id="7"/>
      <w:r w:rsidRPr="00B00A88">
        <w:rPr>
          <w:rFonts w:ascii="Times New Roman" w:eastAsia="Times New Roman" w:hAnsi="Times New Roman"/>
          <w:sz w:val="28"/>
          <w:szCs w:val="28"/>
          <w:lang w:eastAsia="ru-RU"/>
        </w:rPr>
        <w:t xml:space="preserve">Предельный совокупный размер весовых коэффициентов </w:t>
      </w:r>
    </w:p>
    <w:p w:rsidR="006949F8" w:rsidRPr="00B00A88" w:rsidRDefault="006949F8"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по критериям эффективности деятельности работников физической культуры </w:t>
      </w:r>
    </w:p>
    <w:p w:rsidR="006949F8" w:rsidRPr="00B00A88" w:rsidRDefault="006949F8" w:rsidP="00B00A88">
      <w:pPr>
        <w:widowControl w:val="0"/>
        <w:autoSpaceDE w:val="0"/>
        <w:autoSpaceDN w:val="0"/>
        <w:spacing w:after="0" w:line="240" w:lineRule="auto"/>
        <w:jc w:val="both"/>
        <w:rPr>
          <w:rFonts w:ascii="Times New Roman" w:eastAsia="Times New Roman" w:hAnsi="Times New Roman"/>
          <w:sz w:val="28"/>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56"/>
        <w:gridCol w:w="4115"/>
        <w:gridCol w:w="2793"/>
        <w:gridCol w:w="2665"/>
      </w:tblGrid>
      <w:tr w:rsidR="006949F8" w:rsidRPr="00F21A71" w:rsidTr="00FB6894">
        <w:trPr>
          <w:trHeight w:val="397"/>
          <w:tblHeader/>
        </w:trPr>
        <w:tc>
          <w:tcPr>
            <w:tcW w:w="366"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w:t>
            </w:r>
          </w:p>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п/п</w:t>
            </w:r>
          </w:p>
        </w:tc>
        <w:tc>
          <w:tcPr>
            <w:tcW w:w="1992"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Наименование должности</w:t>
            </w:r>
          </w:p>
        </w:tc>
        <w:tc>
          <w:tcPr>
            <w:tcW w:w="1352"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Квалификационный уровень</w:t>
            </w:r>
          </w:p>
        </w:tc>
        <w:tc>
          <w:tcPr>
            <w:tcW w:w="1290"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Предельный совокупный размер весовых к</w:t>
            </w:r>
            <w:r w:rsidRPr="00F21A71">
              <w:rPr>
                <w:rFonts w:ascii="Times New Roman" w:eastAsia="Times New Roman" w:hAnsi="Times New Roman"/>
                <w:sz w:val="24"/>
                <w:szCs w:val="24"/>
                <w:lang w:eastAsia="ru-RU"/>
              </w:rPr>
              <w:t>о</w:t>
            </w:r>
            <w:r w:rsidRPr="00F21A71">
              <w:rPr>
                <w:rFonts w:ascii="Times New Roman" w:eastAsia="Times New Roman" w:hAnsi="Times New Roman"/>
                <w:sz w:val="24"/>
                <w:szCs w:val="24"/>
                <w:lang w:eastAsia="ru-RU"/>
              </w:rPr>
              <w:t>эффициентов</w:t>
            </w:r>
          </w:p>
        </w:tc>
      </w:tr>
    </w:tbl>
    <w:p w:rsidR="006949F8" w:rsidRPr="00F21A71" w:rsidRDefault="006949F8" w:rsidP="00B00A88">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56"/>
        <w:gridCol w:w="4115"/>
        <w:gridCol w:w="2793"/>
        <w:gridCol w:w="2665"/>
      </w:tblGrid>
      <w:tr w:rsidR="006949F8" w:rsidRPr="00F21A71" w:rsidTr="00FB6894">
        <w:tc>
          <w:tcPr>
            <w:tcW w:w="5000" w:type="pct"/>
            <w:gridSpan w:val="4"/>
          </w:tcPr>
          <w:p w:rsidR="00457220" w:rsidRPr="00F21A71" w:rsidRDefault="00457220" w:rsidP="00457220">
            <w:pPr>
              <w:widowControl w:val="0"/>
              <w:autoSpaceDE w:val="0"/>
              <w:autoSpaceDN w:val="0"/>
              <w:spacing w:after="0" w:line="240" w:lineRule="auto"/>
              <w:jc w:val="center"/>
              <w:outlineLvl w:val="3"/>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1. </w:t>
            </w:r>
            <w:r w:rsidR="00786E15">
              <w:rPr>
                <w:rFonts w:ascii="Times New Roman" w:eastAsia="Times New Roman" w:hAnsi="Times New Roman"/>
                <w:sz w:val="24"/>
                <w:szCs w:val="24"/>
                <w:lang w:eastAsia="ru-RU"/>
              </w:rPr>
              <w:t xml:space="preserve">Профессиональная </w:t>
            </w:r>
            <w:r w:rsidR="006949F8" w:rsidRPr="00F21A71">
              <w:rPr>
                <w:rFonts w:ascii="Times New Roman" w:eastAsia="Times New Roman" w:hAnsi="Times New Roman"/>
                <w:sz w:val="24"/>
                <w:szCs w:val="24"/>
                <w:lang w:eastAsia="ru-RU"/>
              </w:rPr>
              <w:t>квалификационная группа должностей</w:t>
            </w:r>
          </w:p>
          <w:p w:rsidR="006949F8" w:rsidRPr="00F21A71" w:rsidRDefault="006949F8" w:rsidP="00457220">
            <w:pPr>
              <w:widowControl w:val="0"/>
              <w:autoSpaceDE w:val="0"/>
              <w:autoSpaceDN w:val="0"/>
              <w:spacing w:after="0" w:line="240" w:lineRule="auto"/>
              <w:jc w:val="center"/>
              <w:outlineLvl w:val="3"/>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работников физической культуры первого уровня (группа 1)</w:t>
            </w:r>
          </w:p>
        </w:tc>
      </w:tr>
      <w:tr w:rsidR="006949F8" w:rsidRPr="00F21A71" w:rsidTr="00FB6894">
        <w:tc>
          <w:tcPr>
            <w:tcW w:w="36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1.1.</w:t>
            </w:r>
          </w:p>
        </w:tc>
        <w:tc>
          <w:tcPr>
            <w:tcW w:w="1992"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Дежурный по спортивному залу</w:t>
            </w:r>
          </w:p>
        </w:tc>
        <w:tc>
          <w:tcPr>
            <w:tcW w:w="1352"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первый</w:t>
            </w:r>
          </w:p>
        </w:tc>
        <w:tc>
          <w:tcPr>
            <w:tcW w:w="1290"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5</w:t>
            </w:r>
          </w:p>
        </w:tc>
      </w:tr>
      <w:tr w:rsidR="006949F8" w:rsidRPr="00F21A71" w:rsidTr="00FB6894">
        <w:tc>
          <w:tcPr>
            <w:tcW w:w="5000" w:type="pct"/>
            <w:gridSpan w:val="4"/>
          </w:tcPr>
          <w:p w:rsidR="00457220" w:rsidRPr="00F21A71" w:rsidRDefault="00457220" w:rsidP="00457220">
            <w:pPr>
              <w:widowControl w:val="0"/>
              <w:autoSpaceDE w:val="0"/>
              <w:autoSpaceDN w:val="0"/>
              <w:spacing w:after="0" w:line="240" w:lineRule="auto"/>
              <w:jc w:val="center"/>
              <w:outlineLvl w:val="3"/>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2. </w:t>
            </w:r>
            <w:r w:rsidR="00786E15">
              <w:rPr>
                <w:rFonts w:ascii="Times New Roman" w:eastAsia="Times New Roman" w:hAnsi="Times New Roman"/>
                <w:sz w:val="24"/>
                <w:szCs w:val="24"/>
                <w:lang w:eastAsia="ru-RU"/>
              </w:rPr>
              <w:t xml:space="preserve">Профессиональная </w:t>
            </w:r>
            <w:r w:rsidR="006949F8" w:rsidRPr="00F21A71">
              <w:rPr>
                <w:rFonts w:ascii="Times New Roman" w:eastAsia="Times New Roman" w:hAnsi="Times New Roman"/>
                <w:sz w:val="24"/>
                <w:szCs w:val="24"/>
                <w:lang w:eastAsia="ru-RU"/>
              </w:rPr>
              <w:t>квалификационная группа должностей</w:t>
            </w:r>
          </w:p>
          <w:p w:rsidR="006949F8" w:rsidRPr="00F21A71" w:rsidRDefault="006949F8" w:rsidP="00457220">
            <w:pPr>
              <w:widowControl w:val="0"/>
              <w:autoSpaceDE w:val="0"/>
              <w:autoSpaceDN w:val="0"/>
              <w:spacing w:after="0" w:line="240" w:lineRule="auto"/>
              <w:jc w:val="center"/>
              <w:outlineLvl w:val="3"/>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работников физической культуры второго уровня (группа 2)</w:t>
            </w:r>
          </w:p>
        </w:tc>
      </w:tr>
      <w:tr w:rsidR="006949F8" w:rsidRPr="00F21A71" w:rsidTr="00FB6894">
        <w:tc>
          <w:tcPr>
            <w:tcW w:w="36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2.1.</w:t>
            </w:r>
          </w:p>
        </w:tc>
        <w:tc>
          <w:tcPr>
            <w:tcW w:w="1992"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Инструктор по спорту</w:t>
            </w:r>
          </w:p>
        </w:tc>
        <w:tc>
          <w:tcPr>
            <w:tcW w:w="1352"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первый</w:t>
            </w:r>
          </w:p>
        </w:tc>
        <w:tc>
          <w:tcPr>
            <w:tcW w:w="1290"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45</w:t>
            </w:r>
          </w:p>
        </w:tc>
      </w:tr>
      <w:tr w:rsidR="006949F8" w:rsidRPr="00F21A71" w:rsidTr="00FB6894">
        <w:tc>
          <w:tcPr>
            <w:tcW w:w="36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2.2.</w:t>
            </w:r>
          </w:p>
        </w:tc>
        <w:tc>
          <w:tcPr>
            <w:tcW w:w="1992" w:type="pct"/>
          </w:tcPr>
          <w:p w:rsidR="006949F8" w:rsidRPr="00F21A71" w:rsidRDefault="006949F8" w:rsidP="00F21A71">
            <w:pPr>
              <w:widowControl w:val="0"/>
              <w:autoSpaceDE w:val="0"/>
              <w:autoSpaceDN w:val="0"/>
              <w:spacing w:after="0" w:line="240" w:lineRule="auto"/>
              <w:jc w:val="both"/>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Инструктор по адаптивной физической культуре</w:t>
            </w:r>
          </w:p>
        </w:tc>
        <w:tc>
          <w:tcPr>
            <w:tcW w:w="1352"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первый</w:t>
            </w:r>
          </w:p>
        </w:tc>
        <w:tc>
          <w:tcPr>
            <w:tcW w:w="1290"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45</w:t>
            </w:r>
          </w:p>
        </w:tc>
      </w:tr>
      <w:tr w:rsidR="006949F8" w:rsidRPr="00F21A71" w:rsidTr="00FB6894">
        <w:tc>
          <w:tcPr>
            <w:tcW w:w="36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2.3.</w:t>
            </w:r>
          </w:p>
        </w:tc>
        <w:tc>
          <w:tcPr>
            <w:tcW w:w="1992"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Спортсмен-инструктор</w:t>
            </w:r>
          </w:p>
        </w:tc>
        <w:tc>
          <w:tcPr>
            <w:tcW w:w="1352"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первый</w:t>
            </w:r>
          </w:p>
        </w:tc>
        <w:tc>
          <w:tcPr>
            <w:tcW w:w="1290"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45</w:t>
            </w:r>
          </w:p>
        </w:tc>
      </w:tr>
      <w:tr w:rsidR="006949F8" w:rsidRPr="00F21A71" w:rsidTr="00FB6894">
        <w:tc>
          <w:tcPr>
            <w:tcW w:w="36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2.4.</w:t>
            </w:r>
          </w:p>
        </w:tc>
        <w:tc>
          <w:tcPr>
            <w:tcW w:w="1992" w:type="pct"/>
          </w:tcPr>
          <w:p w:rsidR="006949F8" w:rsidRPr="00F21A71" w:rsidRDefault="006949F8" w:rsidP="00B00A88">
            <w:pPr>
              <w:widowControl w:val="0"/>
              <w:autoSpaceDE w:val="0"/>
              <w:autoSpaceDN w:val="0"/>
              <w:spacing w:after="0" w:line="240" w:lineRule="auto"/>
              <w:jc w:val="both"/>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Техник по эксплуатации и ремонту спортивной техники</w:t>
            </w:r>
          </w:p>
        </w:tc>
        <w:tc>
          <w:tcPr>
            <w:tcW w:w="1352"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первый</w:t>
            </w:r>
          </w:p>
        </w:tc>
        <w:tc>
          <w:tcPr>
            <w:tcW w:w="1290"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45</w:t>
            </w:r>
          </w:p>
        </w:tc>
      </w:tr>
      <w:tr w:rsidR="006949F8" w:rsidRPr="00F21A71" w:rsidTr="00FB6894">
        <w:tc>
          <w:tcPr>
            <w:tcW w:w="36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w:t>
            </w:r>
            <w:r w:rsidR="00F223B0" w:rsidRPr="00F21A71">
              <w:rPr>
                <w:rFonts w:ascii="Times New Roman" w:eastAsia="Times New Roman" w:hAnsi="Times New Roman"/>
                <w:sz w:val="24"/>
                <w:szCs w:val="24"/>
                <w:lang w:eastAsia="ru-RU"/>
              </w:rPr>
              <w:t>5</w:t>
            </w:r>
            <w:r w:rsidRPr="00F21A71">
              <w:rPr>
                <w:rFonts w:ascii="Times New Roman" w:eastAsia="Times New Roman" w:hAnsi="Times New Roman"/>
                <w:sz w:val="24"/>
                <w:szCs w:val="24"/>
                <w:lang w:eastAsia="ru-RU"/>
              </w:rPr>
              <w:t>.</w:t>
            </w:r>
          </w:p>
        </w:tc>
        <w:tc>
          <w:tcPr>
            <w:tcW w:w="1992" w:type="pct"/>
          </w:tcPr>
          <w:p w:rsidR="006949F8" w:rsidRPr="00F21A71" w:rsidRDefault="006949F8" w:rsidP="00B00A88">
            <w:pPr>
              <w:widowControl w:val="0"/>
              <w:autoSpaceDE w:val="0"/>
              <w:autoSpaceDN w:val="0"/>
              <w:spacing w:after="0" w:line="240" w:lineRule="auto"/>
              <w:jc w:val="both"/>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Инструктор-методист по адаптивной физической культуре</w:t>
            </w:r>
          </w:p>
        </w:tc>
        <w:tc>
          <w:tcPr>
            <w:tcW w:w="1352"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второй</w:t>
            </w:r>
          </w:p>
        </w:tc>
        <w:tc>
          <w:tcPr>
            <w:tcW w:w="1290" w:type="pct"/>
          </w:tcPr>
          <w:p w:rsidR="006949F8" w:rsidRPr="00F21A71" w:rsidRDefault="007B6F0A"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50</w:t>
            </w:r>
          </w:p>
        </w:tc>
      </w:tr>
      <w:tr w:rsidR="006949F8" w:rsidRPr="00F21A71" w:rsidTr="00FB6894">
        <w:tc>
          <w:tcPr>
            <w:tcW w:w="36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w:t>
            </w:r>
            <w:r w:rsidR="00F223B0" w:rsidRPr="00F21A71">
              <w:rPr>
                <w:rFonts w:ascii="Times New Roman" w:eastAsia="Times New Roman" w:hAnsi="Times New Roman"/>
                <w:sz w:val="24"/>
                <w:szCs w:val="24"/>
                <w:lang w:eastAsia="ru-RU"/>
              </w:rPr>
              <w:t>6</w:t>
            </w:r>
            <w:r w:rsidRPr="00F21A71">
              <w:rPr>
                <w:rFonts w:ascii="Times New Roman" w:eastAsia="Times New Roman" w:hAnsi="Times New Roman"/>
                <w:sz w:val="24"/>
                <w:szCs w:val="24"/>
                <w:lang w:eastAsia="ru-RU"/>
              </w:rPr>
              <w:t>.</w:t>
            </w:r>
          </w:p>
        </w:tc>
        <w:tc>
          <w:tcPr>
            <w:tcW w:w="1992" w:type="pct"/>
          </w:tcPr>
          <w:p w:rsidR="006949F8" w:rsidRPr="00F21A71" w:rsidRDefault="006949F8" w:rsidP="00B00A88">
            <w:pPr>
              <w:widowControl w:val="0"/>
              <w:autoSpaceDE w:val="0"/>
              <w:autoSpaceDN w:val="0"/>
              <w:spacing w:after="0" w:line="240" w:lineRule="auto"/>
              <w:jc w:val="both"/>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Инструктор-методист физкультурно-спортивных организаций</w:t>
            </w:r>
          </w:p>
        </w:tc>
        <w:tc>
          <w:tcPr>
            <w:tcW w:w="1352"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второй</w:t>
            </w:r>
          </w:p>
        </w:tc>
        <w:tc>
          <w:tcPr>
            <w:tcW w:w="1290"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50</w:t>
            </w:r>
          </w:p>
        </w:tc>
      </w:tr>
      <w:tr w:rsidR="006949F8" w:rsidRPr="00F21A71" w:rsidTr="00FB6894">
        <w:tc>
          <w:tcPr>
            <w:tcW w:w="36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w:t>
            </w:r>
            <w:r w:rsidR="00F223B0" w:rsidRPr="00F21A71">
              <w:rPr>
                <w:rFonts w:ascii="Times New Roman" w:eastAsia="Times New Roman" w:hAnsi="Times New Roman"/>
                <w:sz w:val="24"/>
                <w:szCs w:val="24"/>
                <w:lang w:eastAsia="ru-RU"/>
              </w:rPr>
              <w:t>7</w:t>
            </w:r>
            <w:r w:rsidRPr="00F21A71">
              <w:rPr>
                <w:rFonts w:ascii="Times New Roman" w:eastAsia="Times New Roman" w:hAnsi="Times New Roman"/>
                <w:sz w:val="24"/>
                <w:szCs w:val="24"/>
                <w:lang w:eastAsia="ru-RU"/>
              </w:rPr>
              <w:t>.</w:t>
            </w:r>
          </w:p>
        </w:tc>
        <w:tc>
          <w:tcPr>
            <w:tcW w:w="1992" w:type="pct"/>
          </w:tcPr>
          <w:p w:rsidR="006949F8" w:rsidRPr="00F21A71" w:rsidRDefault="006949F8" w:rsidP="00B00A88">
            <w:pPr>
              <w:widowControl w:val="0"/>
              <w:autoSpaceDE w:val="0"/>
              <w:autoSpaceDN w:val="0"/>
              <w:spacing w:after="0" w:line="240" w:lineRule="auto"/>
              <w:jc w:val="both"/>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Тренер</w:t>
            </w:r>
          </w:p>
        </w:tc>
        <w:tc>
          <w:tcPr>
            <w:tcW w:w="1352"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второй</w:t>
            </w:r>
          </w:p>
        </w:tc>
        <w:tc>
          <w:tcPr>
            <w:tcW w:w="1290"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50</w:t>
            </w:r>
          </w:p>
        </w:tc>
      </w:tr>
      <w:tr w:rsidR="006949F8" w:rsidRPr="00F21A71" w:rsidTr="00FB6894">
        <w:tc>
          <w:tcPr>
            <w:tcW w:w="36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w:t>
            </w:r>
            <w:r w:rsidR="00F223B0" w:rsidRPr="00F21A71">
              <w:rPr>
                <w:rFonts w:ascii="Times New Roman" w:eastAsia="Times New Roman" w:hAnsi="Times New Roman"/>
                <w:sz w:val="24"/>
                <w:szCs w:val="24"/>
                <w:lang w:eastAsia="ru-RU"/>
              </w:rPr>
              <w:t>8</w:t>
            </w:r>
            <w:r w:rsidRPr="00F21A71">
              <w:rPr>
                <w:rFonts w:ascii="Times New Roman" w:eastAsia="Times New Roman" w:hAnsi="Times New Roman"/>
                <w:sz w:val="24"/>
                <w:szCs w:val="24"/>
                <w:lang w:eastAsia="ru-RU"/>
              </w:rPr>
              <w:t>.</w:t>
            </w:r>
          </w:p>
        </w:tc>
        <w:tc>
          <w:tcPr>
            <w:tcW w:w="1992" w:type="pct"/>
          </w:tcPr>
          <w:p w:rsidR="006949F8" w:rsidRPr="00F21A71" w:rsidRDefault="00D73630" w:rsidP="00B00A88">
            <w:pPr>
              <w:widowControl w:val="0"/>
              <w:autoSpaceDE w:val="0"/>
              <w:autoSpaceDN w:val="0"/>
              <w:spacing w:after="0" w:line="240" w:lineRule="auto"/>
              <w:jc w:val="both"/>
              <w:rPr>
                <w:rFonts w:ascii="Times New Roman" w:eastAsia="Times New Roman" w:hAnsi="Times New Roman"/>
                <w:sz w:val="24"/>
                <w:szCs w:val="24"/>
                <w:lang w:eastAsia="ru-RU"/>
              </w:rPr>
            </w:pPr>
            <w:r w:rsidRPr="00A30FF7">
              <w:rPr>
                <w:rFonts w:ascii="Times New Roman" w:eastAsia="Times New Roman" w:hAnsi="Times New Roman"/>
                <w:sz w:val="24"/>
                <w:szCs w:val="24"/>
                <w:lang w:eastAsia="ru-RU"/>
              </w:rPr>
              <w:t>Старший инструктор-методист физкультурно-спортивных организаций</w:t>
            </w:r>
          </w:p>
        </w:tc>
        <w:tc>
          <w:tcPr>
            <w:tcW w:w="1352"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третий</w:t>
            </w:r>
          </w:p>
        </w:tc>
        <w:tc>
          <w:tcPr>
            <w:tcW w:w="1290"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55</w:t>
            </w:r>
          </w:p>
        </w:tc>
      </w:tr>
    </w:tbl>
    <w:p w:rsidR="00E879E7" w:rsidRPr="00B00A88" w:rsidRDefault="00E879E7" w:rsidP="00457220">
      <w:pPr>
        <w:widowControl w:val="0"/>
        <w:autoSpaceDE w:val="0"/>
        <w:autoSpaceDN w:val="0"/>
        <w:spacing w:after="0" w:line="240" w:lineRule="auto"/>
        <w:jc w:val="both"/>
        <w:rPr>
          <w:rFonts w:ascii="Times New Roman" w:eastAsia="Times New Roman" w:hAnsi="Times New Roman"/>
          <w:sz w:val="28"/>
          <w:szCs w:val="28"/>
          <w:lang w:eastAsia="ru-RU"/>
        </w:rPr>
      </w:pPr>
    </w:p>
    <w:p w:rsidR="00FD7C73" w:rsidRPr="00B00A88" w:rsidRDefault="00FD7C73" w:rsidP="00B00A88">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hyperlink r:id="rId15" w:history="1">
        <w:r w:rsidR="00C02607" w:rsidRPr="00B00A88">
          <w:rPr>
            <w:rFonts w:ascii="Times New Roman" w:eastAsia="Times New Roman" w:hAnsi="Times New Roman"/>
            <w:sz w:val="28"/>
            <w:szCs w:val="28"/>
            <w:lang w:eastAsia="ru-RU"/>
          </w:rPr>
          <w:t>12</w:t>
        </w:r>
      </w:hyperlink>
    </w:p>
    <w:p w:rsidR="00531231" w:rsidRPr="00B00A88" w:rsidRDefault="00531231" w:rsidP="00E879E7">
      <w:pPr>
        <w:widowControl w:val="0"/>
        <w:autoSpaceDE w:val="0"/>
        <w:autoSpaceDN w:val="0"/>
        <w:spacing w:after="0" w:line="240" w:lineRule="auto"/>
        <w:jc w:val="center"/>
        <w:rPr>
          <w:rFonts w:ascii="Times New Roman" w:eastAsia="Times New Roman" w:hAnsi="Times New Roman"/>
          <w:sz w:val="28"/>
          <w:szCs w:val="28"/>
          <w:lang w:eastAsia="ru-RU"/>
        </w:rPr>
      </w:pPr>
      <w:bookmarkStart w:id="8" w:name="P1394"/>
      <w:bookmarkEnd w:id="8"/>
      <w:r w:rsidRPr="00B00A88">
        <w:rPr>
          <w:rFonts w:ascii="Times New Roman" w:eastAsia="Times New Roman" w:hAnsi="Times New Roman"/>
          <w:sz w:val="28"/>
          <w:szCs w:val="28"/>
          <w:lang w:eastAsia="ru-RU"/>
        </w:rPr>
        <w:t xml:space="preserve">Предельный совокупный размер весовых коэффициентов </w:t>
      </w:r>
    </w:p>
    <w:p w:rsidR="00FD7C73" w:rsidRPr="00B00A88" w:rsidRDefault="00531231" w:rsidP="00E879E7">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 критериям эффективности деятельности работников образования</w:t>
      </w:r>
    </w:p>
    <w:p w:rsidR="00FD7C73" w:rsidRPr="00B00A88" w:rsidRDefault="00FD7C73" w:rsidP="00E879E7">
      <w:pPr>
        <w:widowControl w:val="0"/>
        <w:autoSpaceDE w:val="0"/>
        <w:autoSpaceDN w:val="0"/>
        <w:spacing w:after="0" w:line="240" w:lineRule="auto"/>
        <w:jc w:val="both"/>
        <w:rPr>
          <w:rFonts w:ascii="Times New Roman" w:eastAsia="Times New Roman" w:hAnsi="Times New Roman"/>
          <w:sz w:val="28"/>
          <w:szCs w:val="28"/>
          <w:lang w:eastAsia="ru-RU"/>
        </w:rPr>
      </w:pPr>
    </w:p>
    <w:tbl>
      <w:tblPr>
        <w:tblW w:w="5043" w:type="pct"/>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56"/>
        <w:gridCol w:w="4334"/>
        <w:gridCol w:w="2882"/>
        <w:gridCol w:w="2446"/>
      </w:tblGrid>
      <w:tr w:rsidR="000F1BC7" w:rsidRPr="00F21A71" w:rsidTr="00FB6894">
        <w:tc>
          <w:tcPr>
            <w:tcW w:w="363" w:type="pct"/>
          </w:tcPr>
          <w:p w:rsidR="000F1BC7" w:rsidRPr="00F21A71" w:rsidRDefault="000F1BC7"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w:t>
            </w:r>
          </w:p>
          <w:p w:rsidR="00081BDE" w:rsidRPr="00F21A71" w:rsidRDefault="00081BDE"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п/п</w:t>
            </w:r>
          </w:p>
        </w:tc>
        <w:tc>
          <w:tcPr>
            <w:tcW w:w="2080" w:type="pct"/>
          </w:tcPr>
          <w:p w:rsidR="000F1BC7" w:rsidRPr="00F21A71" w:rsidRDefault="000F1BC7"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Наименование должности</w:t>
            </w:r>
          </w:p>
        </w:tc>
        <w:tc>
          <w:tcPr>
            <w:tcW w:w="1383" w:type="pct"/>
          </w:tcPr>
          <w:p w:rsidR="00786E15" w:rsidRDefault="00786E15" w:rsidP="00E879E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Квалификационный</w:t>
            </w:r>
          </w:p>
          <w:p w:rsidR="000F1BC7" w:rsidRPr="00F21A71" w:rsidRDefault="000F1BC7"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уровень</w:t>
            </w:r>
          </w:p>
        </w:tc>
        <w:tc>
          <w:tcPr>
            <w:tcW w:w="1174" w:type="pct"/>
          </w:tcPr>
          <w:p w:rsidR="000F1BC7" w:rsidRPr="00F21A71" w:rsidRDefault="000F1BC7"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Предельный совокупный размер весовых коэффициентов</w:t>
            </w:r>
          </w:p>
        </w:tc>
      </w:tr>
    </w:tbl>
    <w:p w:rsidR="000F1BC7" w:rsidRPr="00F21A71" w:rsidRDefault="000F1BC7" w:rsidP="00E879E7">
      <w:pPr>
        <w:widowControl w:val="0"/>
        <w:autoSpaceDE w:val="0"/>
        <w:autoSpaceDN w:val="0"/>
        <w:spacing w:after="0" w:line="240" w:lineRule="auto"/>
        <w:jc w:val="both"/>
        <w:rPr>
          <w:rFonts w:ascii="Times New Roman" w:eastAsia="Times New Roman" w:hAnsi="Times New Roman"/>
          <w:sz w:val="2"/>
          <w:szCs w:val="2"/>
          <w:lang w:eastAsia="ru-RU"/>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56"/>
        <w:gridCol w:w="4336"/>
        <w:gridCol w:w="2882"/>
        <w:gridCol w:w="2444"/>
      </w:tblGrid>
      <w:tr w:rsidR="00F21A71" w:rsidRPr="00F21A71" w:rsidTr="00F21A71">
        <w:trPr>
          <w:tblHeader/>
        </w:trPr>
        <w:tc>
          <w:tcPr>
            <w:tcW w:w="363" w:type="pct"/>
          </w:tcPr>
          <w:p w:rsidR="00F21A71" w:rsidRPr="00F21A71" w:rsidRDefault="00F21A71" w:rsidP="00F21A71">
            <w:pPr>
              <w:widowControl w:val="0"/>
              <w:autoSpaceDE w:val="0"/>
              <w:autoSpaceDN w:val="0"/>
              <w:spacing w:after="0" w:line="240" w:lineRule="auto"/>
              <w:jc w:val="center"/>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081" w:type="pct"/>
          </w:tcPr>
          <w:p w:rsidR="00F21A71" w:rsidRPr="00F21A71" w:rsidRDefault="00F21A71" w:rsidP="00F21A71">
            <w:pPr>
              <w:widowControl w:val="0"/>
              <w:autoSpaceDE w:val="0"/>
              <w:autoSpaceDN w:val="0"/>
              <w:spacing w:after="0" w:line="240" w:lineRule="auto"/>
              <w:jc w:val="center"/>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383" w:type="pct"/>
          </w:tcPr>
          <w:p w:rsidR="00F21A71" w:rsidRPr="00F21A71" w:rsidRDefault="00F21A71" w:rsidP="00F21A71">
            <w:pPr>
              <w:widowControl w:val="0"/>
              <w:autoSpaceDE w:val="0"/>
              <w:autoSpaceDN w:val="0"/>
              <w:spacing w:after="0" w:line="240" w:lineRule="auto"/>
              <w:jc w:val="center"/>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173" w:type="pct"/>
          </w:tcPr>
          <w:p w:rsidR="00F21A71" w:rsidRPr="00F21A71" w:rsidRDefault="00F21A71" w:rsidP="00F21A71">
            <w:pPr>
              <w:widowControl w:val="0"/>
              <w:autoSpaceDE w:val="0"/>
              <w:autoSpaceDN w:val="0"/>
              <w:spacing w:after="0" w:line="240" w:lineRule="auto"/>
              <w:jc w:val="center"/>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F21A71" w:rsidRPr="00F21A71" w:rsidTr="00F21A71">
        <w:tc>
          <w:tcPr>
            <w:tcW w:w="5000" w:type="pct"/>
            <w:gridSpan w:val="4"/>
          </w:tcPr>
          <w:p w:rsidR="00F21A71" w:rsidRPr="00F21A71" w:rsidRDefault="00786E15" w:rsidP="00F21A71">
            <w:pPr>
              <w:widowControl w:val="0"/>
              <w:autoSpaceDE w:val="0"/>
              <w:autoSpaceDN w:val="0"/>
              <w:spacing w:after="0" w:line="240" w:lineRule="auto"/>
              <w:jc w:val="center"/>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Профессиональная </w:t>
            </w:r>
            <w:r w:rsidR="00F21A71" w:rsidRPr="00F21A71">
              <w:rPr>
                <w:rFonts w:ascii="Times New Roman" w:eastAsia="Times New Roman" w:hAnsi="Times New Roman"/>
                <w:sz w:val="24"/>
                <w:szCs w:val="24"/>
                <w:lang w:eastAsia="ru-RU"/>
              </w:rPr>
              <w:t>квалификационная группа должностей педагогических работников</w:t>
            </w:r>
          </w:p>
        </w:tc>
      </w:tr>
      <w:tr w:rsidR="00380F58" w:rsidRPr="00B00A88" w:rsidTr="00F21A71">
        <w:tc>
          <w:tcPr>
            <w:tcW w:w="363" w:type="pct"/>
          </w:tcPr>
          <w:p w:rsidR="00FD7C73" w:rsidRPr="00F21A71" w:rsidRDefault="00E879E7"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val="en-US" w:eastAsia="ru-RU"/>
              </w:rPr>
              <w:t>1</w:t>
            </w:r>
            <w:r w:rsidRPr="00F21A71">
              <w:rPr>
                <w:rFonts w:ascii="Times New Roman" w:eastAsia="Times New Roman" w:hAnsi="Times New Roman"/>
                <w:sz w:val="24"/>
                <w:szCs w:val="24"/>
                <w:lang w:eastAsia="ru-RU"/>
              </w:rPr>
              <w:t>.1</w:t>
            </w:r>
            <w:r w:rsidR="00FD7C73" w:rsidRPr="00F21A71">
              <w:rPr>
                <w:rFonts w:ascii="Times New Roman" w:eastAsia="Times New Roman" w:hAnsi="Times New Roman"/>
                <w:sz w:val="24"/>
                <w:szCs w:val="24"/>
                <w:lang w:eastAsia="ru-RU"/>
              </w:rPr>
              <w:t>.</w:t>
            </w:r>
          </w:p>
        </w:tc>
        <w:tc>
          <w:tcPr>
            <w:tcW w:w="2081" w:type="pct"/>
          </w:tcPr>
          <w:p w:rsidR="00FD7C73" w:rsidRPr="00F21A71" w:rsidRDefault="00FD7C73" w:rsidP="00E879E7">
            <w:pPr>
              <w:widowControl w:val="0"/>
              <w:autoSpaceDE w:val="0"/>
              <w:autoSpaceDN w:val="0"/>
              <w:spacing w:after="0" w:line="240" w:lineRule="auto"/>
              <w:jc w:val="both"/>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Инструктор по физической культуре</w:t>
            </w:r>
          </w:p>
        </w:tc>
        <w:tc>
          <w:tcPr>
            <w:tcW w:w="1383" w:type="pct"/>
          </w:tcPr>
          <w:p w:rsidR="00FD7C73" w:rsidRPr="00F21A71" w:rsidRDefault="00531231"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первый</w:t>
            </w:r>
          </w:p>
        </w:tc>
        <w:tc>
          <w:tcPr>
            <w:tcW w:w="1173" w:type="pct"/>
          </w:tcPr>
          <w:p w:rsidR="00FD7C73" w:rsidRPr="00F21A71" w:rsidRDefault="00FD7C73"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45</w:t>
            </w:r>
          </w:p>
        </w:tc>
      </w:tr>
      <w:tr w:rsidR="00380F58" w:rsidRPr="00B00A88" w:rsidTr="00F21A71">
        <w:tc>
          <w:tcPr>
            <w:tcW w:w="363" w:type="pct"/>
          </w:tcPr>
          <w:p w:rsidR="00FD7C73" w:rsidRPr="00F21A71" w:rsidRDefault="00E879E7"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val="en-US" w:eastAsia="ru-RU"/>
              </w:rPr>
              <w:t>1</w:t>
            </w:r>
            <w:r w:rsidRPr="00F21A71">
              <w:rPr>
                <w:rFonts w:ascii="Times New Roman" w:eastAsia="Times New Roman" w:hAnsi="Times New Roman"/>
                <w:sz w:val="24"/>
                <w:szCs w:val="24"/>
                <w:lang w:eastAsia="ru-RU"/>
              </w:rPr>
              <w:t>.2</w:t>
            </w:r>
            <w:r w:rsidR="00FD7C73" w:rsidRPr="00F21A71">
              <w:rPr>
                <w:rFonts w:ascii="Times New Roman" w:eastAsia="Times New Roman" w:hAnsi="Times New Roman"/>
                <w:sz w:val="24"/>
                <w:szCs w:val="24"/>
                <w:lang w:eastAsia="ru-RU"/>
              </w:rPr>
              <w:t>.</w:t>
            </w:r>
          </w:p>
        </w:tc>
        <w:tc>
          <w:tcPr>
            <w:tcW w:w="2081" w:type="pct"/>
          </w:tcPr>
          <w:p w:rsidR="00FD7C73" w:rsidRPr="00F21A71" w:rsidRDefault="00FD7C73" w:rsidP="00E879E7">
            <w:pPr>
              <w:widowControl w:val="0"/>
              <w:autoSpaceDE w:val="0"/>
              <w:autoSpaceDN w:val="0"/>
              <w:spacing w:after="0" w:line="240" w:lineRule="auto"/>
              <w:jc w:val="both"/>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Инструктор-методист</w:t>
            </w:r>
          </w:p>
        </w:tc>
        <w:tc>
          <w:tcPr>
            <w:tcW w:w="1383" w:type="pct"/>
          </w:tcPr>
          <w:p w:rsidR="00FD7C73" w:rsidRPr="00F21A71" w:rsidRDefault="00531231"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второй</w:t>
            </w:r>
          </w:p>
        </w:tc>
        <w:tc>
          <w:tcPr>
            <w:tcW w:w="1173" w:type="pct"/>
          </w:tcPr>
          <w:p w:rsidR="00FD7C73" w:rsidRPr="00F21A71" w:rsidRDefault="00FD7C73"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50</w:t>
            </w:r>
          </w:p>
        </w:tc>
      </w:tr>
      <w:tr w:rsidR="00380F58" w:rsidRPr="00B00A88" w:rsidTr="00F21A71">
        <w:tc>
          <w:tcPr>
            <w:tcW w:w="363" w:type="pct"/>
          </w:tcPr>
          <w:p w:rsidR="00FD7C73" w:rsidRPr="00F21A71" w:rsidRDefault="00E879E7"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1.3</w:t>
            </w:r>
          </w:p>
        </w:tc>
        <w:tc>
          <w:tcPr>
            <w:tcW w:w="2081" w:type="pct"/>
          </w:tcPr>
          <w:p w:rsidR="00FD7C73" w:rsidRPr="00F21A71" w:rsidRDefault="00FD7C73" w:rsidP="00E879E7">
            <w:pPr>
              <w:widowControl w:val="0"/>
              <w:autoSpaceDE w:val="0"/>
              <w:autoSpaceDN w:val="0"/>
              <w:spacing w:after="0" w:line="240" w:lineRule="auto"/>
              <w:jc w:val="both"/>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Методист</w:t>
            </w:r>
          </w:p>
        </w:tc>
        <w:tc>
          <w:tcPr>
            <w:tcW w:w="1383" w:type="pct"/>
          </w:tcPr>
          <w:p w:rsidR="00FD7C73" w:rsidRPr="00F21A71" w:rsidRDefault="00531231"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третий</w:t>
            </w:r>
          </w:p>
        </w:tc>
        <w:tc>
          <w:tcPr>
            <w:tcW w:w="1173" w:type="pct"/>
          </w:tcPr>
          <w:p w:rsidR="00FD7C73" w:rsidRPr="00F21A71" w:rsidRDefault="00FD7C73"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55</w:t>
            </w:r>
          </w:p>
        </w:tc>
      </w:tr>
      <w:tr w:rsidR="00380F58" w:rsidRPr="00B00A88" w:rsidTr="00F21A71">
        <w:tc>
          <w:tcPr>
            <w:tcW w:w="363" w:type="pct"/>
          </w:tcPr>
          <w:p w:rsidR="00FD7C73" w:rsidRPr="00F21A71" w:rsidRDefault="00637506" w:rsidP="00E879E7">
            <w:pPr>
              <w:widowControl w:val="0"/>
              <w:autoSpaceDE w:val="0"/>
              <w:autoSpaceDN w:val="0"/>
              <w:spacing w:after="0" w:line="240" w:lineRule="auto"/>
              <w:jc w:val="center"/>
              <w:rPr>
                <w:rFonts w:ascii="Times New Roman" w:eastAsia="Times New Roman" w:hAnsi="Times New Roman"/>
                <w:sz w:val="24"/>
                <w:szCs w:val="24"/>
                <w:lang w:eastAsia="ru-RU"/>
              </w:rPr>
            </w:pPr>
            <w:hyperlink r:id="rId16" w:history="1">
              <w:r w:rsidR="00E879E7" w:rsidRPr="00F21A71">
                <w:rPr>
                  <w:rFonts w:ascii="Times New Roman" w:eastAsia="Times New Roman" w:hAnsi="Times New Roman"/>
                  <w:sz w:val="24"/>
                  <w:szCs w:val="24"/>
                  <w:lang w:eastAsia="ru-RU"/>
                </w:rPr>
                <w:t>1.</w:t>
              </w:r>
              <w:r w:rsidR="00A477E8" w:rsidRPr="00F21A71">
                <w:rPr>
                  <w:rFonts w:ascii="Times New Roman" w:eastAsia="Times New Roman" w:hAnsi="Times New Roman"/>
                  <w:sz w:val="24"/>
                  <w:szCs w:val="24"/>
                  <w:lang w:eastAsia="ru-RU"/>
                </w:rPr>
                <w:t>4</w:t>
              </w:r>
            </w:hyperlink>
            <w:r w:rsidR="00FD7C73" w:rsidRPr="00F21A71">
              <w:rPr>
                <w:rFonts w:ascii="Times New Roman" w:eastAsia="Times New Roman" w:hAnsi="Times New Roman"/>
                <w:sz w:val="24"/>
                <w:szCs w:val="24"/>
                <w:lang w:eastAsia="ru-RU"/>
              </w:rPr>
              <w:t>.</w:t>
            </w:r>
          </w:p>
        </w:tc>
        <w:tc>
          <w:tcPr>
            <w:tcW w:w="2081" w:type="pct"/>
          </w:tcPr>
          <w:p w:rsidR="00FD7C73" w:rsidRPr="00F21A71" w:rsidRDefault="00FD7C73" w:rsidP="00E879E7">
            <w:pPr>
              <w:widowControl w:val="0"/>
              <w:autoSpaceDE w:val="0"/>
              <w:autoSpaceDN w:val="0"/>
              <w:spacing w:after="0" w:line="240" w:lineRule="auto"/>
              <w:jc w:val="both"/>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Старший инструктор-методист</w:t>
            </w:r>
          </w:p>
        </w:tc>
        <w:tc>
          <w:tcPr>
            <w:tcW w:w="1383" w:type="pct"/>
          </w:tcPr>
          <w:p w:rsidR="00FD7C73" w:rsidRPr="00F21A71" w:rsidRDefault="00531231"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третий</w:t>
            </w:r>
          </w:p>
        </w:tc>
        <w:tc>
          <w:tcPr>
            <w:tcW w:w="1173" w:type="pct"/>
          </w:tcPr>
          <w:p w:rsidR="00FD7C73" w:rsidRPr="00F21A71" w:rsidRDefault="00FD7C73" w:rsidP="00E879E7">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55</w:t>
            </w:r>
          </w:p>
        </w:tc>
      </w:tr>
      <w:tr w:rsidR="00380F58" w:rsidRPr="00B00A88" w:rsidTr="00FB6894">
        <w:tc>
          <w:tcPr>
            <w:tcW w:w="5000" w:type="pct"/>
            <w:gridSpan w:val="4"/>
          </w:tcPr>
          <w:p w:rsidR="00531231" w:rsidRPr="00F21A71" w:rsidRDefault="00E879E7" w:rsidP="00B00A88">
            <w:pPr>
              <w:widowControl w:val="0"/>
              <w:autoSpaceDE w:val="0"/>
              <w:autoSpaceDN w:val="0"/>
              <w:spacing w:after="0" w:line="240" w:lineRule="auto"/>
              <w:jc w:val="center"/>
              <w:outlineLvl w:val="3"/>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w:t>
            </w:r>
            <w:r w:rsidR="00786E15">
              <w:rPr>
                <w:rFonts w:ascii="Times New Roman" w:eastAsia="Times New Roman" w:hAnsi="Times New Roman"/>
                <w:sz w:val="24"/>
                <w:szCs w:val="24"/>
                <w:lang w:eastAsia="ru-RU"/>
              </w:rPr>
              <w:t xml:space="preserve">. Профессиональная </w:t>
            </w:r>
            <w:r w:rsidR="00FD7C73" w:rsidRPr="00F21A71">
              <w:rPr>
                <w:rFonts w:ascii="Times New Roman" w:eastAsia="Times New Roman" w:hAnsi="Times New Roman"/>
                <w:sz w:val="24"/>
                <w:szCs w:val="24"/>
                <w:lang w:eastAsia="ru-RU"/>
              </w:rPr>
              <w:t xml:space="preserve">квалификационная группа должностей руководителей </w:t>
            </w:r>
          </w:p>
          <w:p w:rsidR="00FD7C73" w:rsidRPr="00F21A71" w:rsidRDefault="00FD7C73" w:rsidP="00B00A88">
            <w:pPr>
              <w:widowControl w:val="0"/>
              <w:autoSpaceDE w:val="0"/>
              <w:autoSpaceDN w:val="0"/>
              <w:spacing w:after="0" w:line="240" w:lineRule="auto"/>
              <w:jc w:val="center"/>
              <w:outlineLvl w:val="3"/>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структурных подразделений</w:t>
            </w:r>
          </w:p>
        </w:tc>
      </w:tr>
      <w:tr w:rsidR="00380F58" w:rsidRPr="00B00A88" w:rsidTr="00F21A71">
        <w:tc>
          <w:tcPr>
            <w:tcW w:w="363" w:type="pct"/>
          </w:tcPr>
          <w:p w:rsidR="00FD7C73" w:rsidRPr="00F21A71" w:rsidRDefault="00E879E7"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w:t>
            </w:r>
            <w:r w:rsidR="00FD7C73" w:rsidRPr="00F21A71">
              <w:rPr>
                <w:rFonts w:ascii="Times New Roman" w:eastAsia="Times New Roman" w:hAnsi="Times New Roman"/>
                <w:sz w:val="24"/>
                <w:szCs w:val="24"/>
                <w:lang w:eastAsia="ru-RU"/>
              </w:rPr>
              <w:t>.1.</w:t>
            </w:r>
          </w:p>
        </w:tc>
        <w:tc>
          <w:tcPr>
            <w:tcW w:w="2081" w:type="pct"/>
          </w:tcPr>
          <w:p w:rsidR="00FD7C73" w:rsidRPr="00F21A71" w:rsidRDefault="00FD7C73" w:rsidP="00B00A88">
            <w:pPr>
              <w:widowControl w:val="0"/>
              <w:autoSpaceDE w:val="0"/>
              <w:autoSpaceDN w:val="0"/>
              <w:spacing w:after="0" w:line="240" w:lineRule="auto"/>
              <w:jc w:val="both"/>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1383" w:type="pct"/>
          </w:tcPr>
          <w:p w:rsidR="00FD7C73" w:rsidRPr="00F21A71" w:rsidRDefault="00531231"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первый</w:t>
            </w:r>
          </w:p>
        </w:tc>
        <w:tc>
          <w:tcPr>
            <w:tcW w:w="1173" w:type="pct"/>
          </w:tcPr>
          <w:p w:rsidR="00FD7C73" w:rsidRPr="00F21A71" w:rsidRDefault="00FD7C73"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65</w:t>
            </w:r>
          </w:p>
        </w:tc>
      </w:tr>
      <w:tr w:rsidR="00FD7C73" w:rsidRPr="00B00A88" w:rsidTr="00F21A71">
        <w:tc>
          <w:tcPr>
            <w:tcW w:w="363" w:type="pct"/>
          </w:tcPr>
          <w:p w:rsidR="00FD7C73" w:rsidRPr="00F21A71" w:rsidRDefault="00E879E7"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2</w:t>
            </w:r>
            <w:r w:rsidR="00FD7C73" w:rsidRPr="00F21A71">
              <w:rPr>
                <w:rFonts w:ascii="Times New Roman" w:eastAsia="Times New Roman" w:hAnsi="Times New Roman"/>
                <w:sz w:val="24"/>
                <w:szCs w:val="24"/>
                <w:lang w:eastAsia="ru-RU"/>
              </w:rPr>
              <w:t>.2.</w:t>
            </w:r>
          </w:p>
        </w:tc>
        <w:tc>
          <w:tcPr>
            <w:tcW w:w="2081" w:type="pct"/>
          </w:tcPr>
          <w:p w:rsidR="00FD7C73" w:rsidRPr="00F21A71" w:rsidRDefault="00FD7C73" w:rsidP="00B00A88">
            <w:pPr>
              <w:widowControl w:val="0"/>
              <w:autoSpaceDE w:val="0"/>
              <w:autoSpaceDN w:val="0"/>
              <w:spacing w:after="0" w:line="240" w:lineRule="auto"/>
              <w:jc w:val="both"/>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Заведующий (начальник) обособленным структурным подразделением, реализующим образовательную программу и образовательную программу доп</w:t>
            </w:r>
            <w:r w:rsidR="00C16C94" w:rsidRPr="00F21A71">
              <w:rPr>
                <w:rFonts w:ascii="Times New Roman" w:eastAsia="Times New Roman" w:hAnsi="Times New Roman"/>
                <w:sz w:val="24"/>
                <w:szCs w:val="24"/>
                <w:lang w:eastAsia="ru-RU"/>
              </w:rPr>
              <w:t>олнительного образования детей</w:t>
            </w:r>
          </w:p>
        </w:tc>
        <w:tc>
          <w:tcPr>
            <w:tcW w:w="1383" w:type="pct"/>
          </w:tcPr>
          <w:p w:rsidR="00FD7C73" w:rsidRPr="00F21A71" w:rsidRDefault="00531231"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второй</w:t>
            </w:r>
          </w:p>
        </w:tc>
        <w:tc>
          <w:tcPr>
            <w:tcW w:w="1173" w:type="pct"/>
          </w:tcPr>
          <w:p w:rsidR="00FD7C73" w:rsidRPr="00F21A71" w:rsidRDefault="00FD7C73" w:rsidP="00B00A88">
            <w:pPr>
              <w:widowControl w:val="0"/>
              <w:autoSpaceDE w:val="0"/>
              <w:autoSpaceDN w:val="0"/>
              <w:spacing w:after="0" w:line="240" w:lineRule="auto"/>
              <w:jc w:val="center"/>
              <w:rPr>
                <w:rFonts w:ascii="Times New Roman" w:eastAsia="Times New Roman" w:hAnsi="Times New Roman"/>
                <w:sz w:val="24"/>
                <w:szCs w:val="24"/>
                <w:lang w:eastAsia="ru-RU"/>
              </w:rPr>
            </w:pPr>
            <w:r w:rsidRPr="00F21A71">
              <w:rPr>
                <w:rFonts w:ascii="Times New Roman" w:eastAsia="Times New Roman" w:hAnsi="Times New Roman"/>
                <w:sz w:val="24"/>
                <w:szCs w:val="24"/>
                <w:lang w:eastAsia="ru-RU"/>
              </w:rPr>
              <w:t>70</w:t>
            </w:r>
          </w:p>
        </w:tc>
      </w:tr>
    </w:tbl>
    <w:p w:rsidR="00E879E7" w:rsidRPr="00B00A88" w:rsidRDefault="00E879E7" w:rsidP="00E879E7">
      <w:pPr>
        <w:widowControl w:val="0"/>
        <w:autoSpaceDE w:val="0"/>
        <w:autoSpaceDN w:val="0"/>
        <w:spacing w:after="0" w:line="240" w:lineRule="auto"/>
        <w:outlineLvl w:val="2"/>
        <w:rPr>
          <w:rFonts w:ascii="Times New Roman" w:eastAsia="Times New Roman" w:hAnsi="Times New Roman"/>
          <w:sz w:val="28"/>
          <w:szCs w:val="28"/>
          <w:lang w:eastAsia="ru-RU"/>
        </w:rPr>
      </w:pPr>
    </w:p>
    <w:p w:rsidR="006949F8" w:rsidRDefault="006949F8" w:rsidP="00B00A8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r w:rsidR="00C02607" w:rsidRPr="00B00A88">
        <w:rPr>
          <w:rFonts w:ascii="Times New Roman" w:eastAsia="Times New Roman" w:hAnsi="Times New Roman"/>
          <w:sz w:val="28"/>
          <w:szCs w:val="28"/>
          <w:lang w:eastAsia="ru-RU"/>
        </w:rPr>
        <w:t>13</w:t>
      </w:r>
    </w:p>
    <w:p w:rsidR="00E879E7" w:rsidRPr="00B00A88" w:rsidRDefault="00E879E7" w:rsidP="00E879E7">
      <w:pPr>
        <w:widowControl w:val="0"/>
        <w:autoSpaceDE w:val="0"/>
        <w:autoSpaceDN w:val="0"/>
        <w:spacing w:after="0" w:line="240" w:lineRule="auto"/>
        <w:outlineLvl w:val="2"/>
        <w:rPr>
          <w:rFonts w:ascii="Times New Roman" w:eastAsia="Times New Roman" w:hAnsi="Times New Roman"/>
          <w:sz w:val="28"/>
          <w:szCs w:val="28"/>
          <w:lang w:eastAsia="ru-RU"/>
        </w:rPr>
      </w:pPr>
    </w:p>
    <w:p w:rsidR="006949F8" w:rsidRPr="00B00A88" w:rsidRDefault="006949F8" w:rsidP="00B00A88">
      <w:pPr>
        <w:widowControl w:val="0"/>
        <w:autoSpaceDE w:val="0"/>
        <w:autoSpaceDN w:val="0"/>
        <w:spacing w:after="0" w:line="240" w:lineRule="auto"/>
        <w:jc w:val="center"/>
        <w:rPr>
          <w:rFonts w:ascii="Times New Roman" w:eastAsia="Times New Roman" w:hAnsi="Times New Roman"/>
          <w:sz w:val="28"/>
          <w:szCs w:val="28"/>
          <w:lang w:eastAsia="ru-RU"/>
        </w:rPr>
      </w:pPr>
      <w:bookmarkStart w:id="9" w:name="P10064"/>
      <w:bookmarkEnd w:id="9"/>
      <w:r w:rsidRPr="00B00A88">
        <w:rPr>
          <w:rFonts w:ascii="Times New Roman" w:eastAsia="Times New Roman" w:hAnsi="Times New Roman"/>
          <w:sz w:val="28"/>
          <w:szCs w:val="28"/>
          <w:lang w:eastAsia="ru-RU"/>
        </w:rPr>
        <w:t>Предельный совокупный размер весовых коэффициентов</w:t>
      </w:r>
    </w:p>
    <w:p w:rsidR="006949F8" w:rsidRPr="00B00A88" w:rsidRDefault="006949F8"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 критериям эффективности деятельности медицинских работников</w:t>
      </w:r>
    </w:p>
    <w:p w:rsidR="006949F8" w:rsidRPr="00B00A88" w:rsidRDefault="006949F8" w:rsidP="00B00A88">
      <w:pPr>
        <w:widowControl w:val="0"/>
        <w:autoSpaceDE w:val="0"/>
        <w:autoSpaceDN w:val="0"/>
        <w:spacing w:after="0" w:line="240" w:lineRule="auto"/>
        <w:jc w:val="both"/>
        <w:rPr>
          <w:rFonts w:ascii="Times New Roman" w:eastAsia="Times New Roman" w:hAnsi="Times New Roman"/>
          <w:sz w:val="28"/>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13"/>
        <w:gridCol w:w="7325"/>
        <w:gridCol w:w="2291"/>
      </w:tblGrid>
      <w:tr w:rsidR="006949F8" w:rsidRPr="00F21A71" w:rsidTr="00FB6894">
        <w:trPr>
          <w:tblHeader/>
        </w:trPr>
        <w:tc>
          <w:tcPr>
            <w:tcW w:w="345"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w:t>
            </w:r>
          </w:p>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п/п</w:t>
            </w:r>
          </w:p>
        </w:tc>
        <w:tc>
          <w:tcPr>
            <w:tcW w:w="3546"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Наименование должности</w:t>
            </w:r>
          </w:p>
        </w:tc>
        <w:tc>
          <w:tcPr>
            <w:tcW w:w="1109"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Предельный совокупный размер весовых коэффициентов</w:t>
            </w:r>
          </w:p>
        </w:tc>
      </w:tr>
    </w:tbl>
    <w:p w:rsidR="006949F8" w:rsidRPr="00E879E7" w:rsidRDefault="006949F8" w:rsidP="00B00A88">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13"/>
        <w:gridCol w:w="7325"/>
        <w:gridCol w:w="2291"/>
      </w:tblGrid>
      <w:tr w:rsidR="006949F8" w:rsidRPr="00F21A71" w:rsidTr="00FB6894">
        <w:tc>
          <w:tcPr>
            <w:tcW w:w="5000" w:type="pct"/>
            <w:gridSpan w:val="3"/>
          </w:tcPr>
          <w:p w:rsidR="00F21A71" w:rsidRPr="00F21A71" w:rsidRDefault="00786E15" w:rsidP="00786E15">
            <w:pPr>
              <w:pStyle w:val="a4"/>
              <w:widowControl w:val="0"/>
              <w:autoSpaceDE w:val="0"/>
              <w:autoSpaceDN w:val="0"/>
              <w:spacing w:after="0" w:line="240" w:lineRule="auto"/>
              <w:ind w:left="-68"/>
              <w:jc w:val="center"/>
              <w:outlineLvl w:val="3"/>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1. Профессиональная </w:t>
            </w:r>
            <w:r w:rsidR="006949F8" w:rsidRPr="00F21A71">
              <w:rPr>
                <w:rFonts w:ascii="Times New Roman" w:eastAsia="Times New Roman" w:hAnsi="Times New Roman"/>
                <w:sz w:val="24"/>
                <w:szCs w:val="28"/>
                <w:lang w:eastAsia="ru-RU"/>
              </w:rPr>
              <w:t>квалификацио</w:t>
            </w:r>
            <w:r w:rsidR="00F21A71" w:rsidRPr="00F21A71">
              <w:rPr>
                <w:rFonts w:ascii="Times New Roman" w:eastAsia="Times New Roman" w:hAnsi="Times New Roman"/>
                <w:sz w:val="24"/>
                <w:szCs w:val="28"/>
                <w:lang w:eastAsia="ru-RU"/>
              </w:rPr>
              <w:t>нная группа должностей среднего</w:t>
            </w:r>
          </w:p>
          <w:p w:rsidR="006949F8" w:rsidRPr="00F21A71" w:rsidRDefault="006949F8" w:rsidP="00786E15">
            <w:pPr>
              <w:widowControl w:val="0"/>
              <w:autoSpaceDE w:val="0"/>
              <w:autoSpaceDN w:val="0"/>
              <w:spacing w:after="0" w:line="240" w:lineRule="auto"/>
              <w:ind w:left="-68"/>
              <w:jc w:val="center"/>
              <w:outlineLvl w:val="3"/>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медицинского и фармацевтического персонала</w:t>
            </w:r>
          </w:p>
        </w:tc>
      </w:tr>
      <w:tr w:rsidR="006949F8" w:rsidRPr="00F21A71" w:rsidTr="00FB6894">
        <w:tc>
          <w:tcPr>
            <w:tcW w:w="5000" w:type="pct"/>
            <w:gridSpan w:val="3"/>
          </w:tcPr>
          <w:p w:rsidR="006949F8" w:rsidRPr="00F21A71" w:rsidRDefault="006949F8" w:rsidP="00B00A88">
            <w:pPr>
              <w:widowControl w:val="0"/>
              <w:autoSpaceDE w:val="0"/>
              <w:autoSpaceDN w:val="0"/>
              <w:spacing w:after="0" w:line="240" w:lineRule="auto"/>
              <w:jc w:val="center"/>
              <w:outlineLvl w:val="4"/>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Третий квалификационный уровень</w:t>
            </w:r>
          </w:p>
        </w:tc>
      </w:tr>
      <w:tr w:rsidR="006949F8" w:rsidRPr="00F21A71" w:rsidTr="00FB6894">
        <w:tc>
          <w:tcPr>
            <w:tcW w:w="345"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lastRenderedPageBreak/>
              <w:t>1.1.</w:t>
            </w:r>
          </w:p>
        </w:tc>
        <w:tc>
          <w:tcPr>
            <w:tcW w:w="354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Медицинская сестра</w:t>
            </w:r>
          </w:p>
        </w:tc>
        <w:tc>
          <w:tcPr>
            <w:tcW w:w="1109"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40</w:t>
            </w:r>
          </w:p>
        </w:tc>
      </w:tr>
      <w:tr w:rsidR="006949F8" w:rsidRPr="00F21A71" w:rsidTr="00FB6894">
        <w:tc>
          <w:tcPr>
            <w:tcW w:w="345"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1.2.</w:t>
            </w:r>
          </w:p>
        </w:tc>
        <w:tc>
          <w:tcPr>
            <w:tcW w:w="354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Медицинская сестра по массажу</w:t>
            </w:r>
          </w:p>
        </w:tc>
        <w:tc>
          <w:tcPr>
            <w:tcW w:w="1109"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40</w:t>
            </w:r>
          </w:p>
        </w:tc>
      </w:tr>
      <w:tr w:rsidR="006949F8" w:rsidRPr="00F21A71" w:rsidTr="00FB6894">
        <w:tc>
          <w:tcPr>
            <w:tcW w:w="5000" w:type="pct"/>
            <w:gridSpan w:val="3"/>
          </w:tcPr>
          <w:p w:rsidR="006949F8" w:rsidRPr="00F21A71" w:rsidRDefault="006949F8" w:rsidP="00B00A88">
            <w:pPr>
              <w:widowControl w:val="0"/>
              <w:autoSpaceDE w:val="0"/>
              <w:autoSpaceDN w:val="0"/>
              <w:spacing w:after="0" w:line="240" w:lineRule="auto"/>
              <w:jc w:val="center"/>
              <w:outlineLvl w:val="4"/>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Пятый квалификационный уровень</w:t>
            </w:r>
          </w:p>
        </w:tc>
      </w:tr>
      <w:tr w:rsidR="006949F8" w:rsidRPr="00F21A71" w:rsidTr="00FB6894">
        <w:tc>
          <w:tcPr>
            <w:tcW w:w="345"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1.4.</w:t>
            </w:r>
          </w:p>
        </w:tc>
        <w:tc>
          <w:tcPr>
            <w:tcW w:w="3546"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Старшая медицинская сестра</w:t>
            </w:r>
          </w:p>
        </w:tc>
        <w:tc>
          <w:tcPr>
            <w:tcW w:w="1109"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50</w:t>
            </w:r>
          </w:p>
        </w:tc>
      </w:tr>
      <w:tr w:rsidR="006949F8" w:rsidRPr="00F21A71" w:rsidTr="00FB6894">
        <w:tc>
          <w:tcPr>
            <w:tcW w:w="5000" w:type="pct"/>
            <w:gridSpan w:val="3"/>
          </w:tcPr>
          <w:p w:rsidR="006949F8" w:rsidRPr="00F21A71" w:rsidRDefault="00786E15" w:rsidP="00B00A88">
            <w:pPr>
              <w:widowControl w:val="0"/>
              <w:autoSpaceDE w:val="0"/>
              <w:autoSpaceDN w:val="0"/>
              <w:spacing w:after="0" w:line="240" w:lineRule="auto"/>
              <w:jc w:val="center"/>
              <w:outlineLvl w:val="3"/>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2. Профессиональная </w:t>
            </w:r>
            <w:r w:rsidR="006949F8" w:rsidRPr="00F21A71">
              <w:rPr>
                <w:rFonts w:ascii="Times New Roman" w:eastAsia="Times New Roman" w:hAnsi="Times New Roman"/>
                <w:sz w:val="24"/>
                <w:szCs w:val="28"/>
                <w:lang w:eastAsia="ru-RU"/>
              </w:rPr>
              <w:t>квалификационная группа должностей врачей и провизоров</w:t>
            </w:r>
          </w:p>
        </w:tc>
      </w:tr>
      <w:tr w:rsidR="006949F8" w:rsidRPr="00F21A71" w:rsidTr="00FB6894">
        <w:tc>
          <w:tcPr>
            <w:tcW w:w="345" w:type="pct"/>
          </w:tcPr>
          <w:p w:rsidR="006949F8" w:rsidRPr="00F21A71" w:rsidRDefault="006949F8" w:rsidP="00B00A88">
            <w:pPr>
              <w:widowControl w:val="0"/>
              <w:autoSpaceDE w:val="0"/>
              <w:autoSpaceDN w:val="0"/>
              <w:spacing w:after="0" w:line="240" w:lineRule="auto"/>
              <w:rPr>
                <w:rFonts w:ascii="Times New Roman" w:eastAsia="Times New Roman" w:hAnsi="Times New Roman"/>
                <w:sz w:val="24"/>
                <w:szCs w:val="28"/>
                <w:lang w:val="en-US" w:eastAsia="ru-RU"/>
              </w:rPr>
            </w:pPr>
            <w:r w:rsidRPr="00F21A71">
              <w:rPr>
                <w:rFonts w:ascii="Times New Roman" w:eastAsia="Times New Roman" w:hAnsi="Times New Roman"/>
                <w:sz w:val="24"/>
                <w:szCs w:val="28"/>
                <w:lang w:val="en-US" w:eastAsia="ru-RU"/>
              </w:rPr>
              <w:t>2</w:t>
            </w:r>
            <w:r w:rsidRPr="00F21A71">
              <w:rPr>
                <w:rFonts w:ascii="Times New Roman" w:eastAsia="Times New Roman" w:hAnsi="Times New Roman"/>
                <w:sz w:val="24"/>
                <w:szCs w:val="28"/>
                <w:lang w:eastAsia="ru-RU"/>
              </w:rPr>
              <w:t>.</w:t>
            </w:r>
            <w:r w:rsidRPr="00F21A71">
              <w:rPr>
                <w:rFonts w:ascii="Times New Roman" w:eastAsia="Times New Roman" w:hAnsi="Times New Roman"/>
                <w:sz w:val="24"/>
                <w:szCs w:val="28"/>
                <w:lang w:val="en-US" w:eastAsia="ru-RU"/>
              </w:rPr>
              <w:t>1.</w:t>
            </w:r>
          </w:p>
        </w:tc>
        <w:tc>
          <w:tcPr>
            <w:tcW w:w="3546" w:type="pct"/>
          </w:tcPr>
          <w:p w:rsidR="006949F8" w:rsidRPr="00F21A71" w:rsidRDefault="006949F8" w:rsidP="00B00A88">
            <w:pPr>
              <w:widowControl w:val="0"/>
              <w:autoSpaceDE w:val="0"/>
              <w:autoSpaceDN w:val="0"/>
              <w:spacing w:after="0" w:line="240" w:lineRule="auto"/>
              <w:jc w:val="both"/>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Врачи-специалисты (кроме врачей-спец</w:t>
            </w:r>
            <w:r w:rsidR="00786E15">
              <w:rPr>
                <w:rFonts w:ascii="Times New Roman" w:eastAsia="Times New Roman" w:hAnsi="Times New Roman"/>
                <w:sz w:val="24"/>
                <w:szCs w:val="28"/>
                <w:lang w:eastAsia="ru-RU"/>
              </w:rPr>
              <w:t xml:space="preserve">иалистов, отнесенных к      третьему </w:t>
            </w:r>
            <w:r w:rsidRPr="00F21A71">
              <w:rPr>
                <w:rFonts w:ascii="Times New Roman" w:eastAsia="Times New Roman" w:hAnsi="Times New Roman"/>
                <w:sz w:val="24"/>
                <w:szCs w:val="28"/>
                <w:lang w:eastAsia="ru-RU"/>
              </w:rPr>
              <w:t>и четвертому квалификационным уровням)</w:t>
            </w:r>
          </w:p>
        </w:tc>
        <w:tc>
          <w:tcPr>
            <w:tcW w:w="1109" w:type="pct"/>
          </w:tcPr>
          <w:p w:rsidR="006949F8" w:rsidRPr="00F21A71" w:rsidRDefault="006949F8"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60</w:t>
            </w:r>
          </w:p>
        </w:tc>
      </w:tr>
    </w:tbl>
    <w:p w:rsidR="006949F8" w:rsidRPr="00B00A88" w:rsidRDefault="006949F8" w:rsidP="00E879E7">
      <w:pPr>
        <w:widowControl w:val="0"/>
        <w:autoSpaceDE w:val="0"/>
        <w:autoSpaceDN w:val="0"/>
        <w:spacing w:after="0" w:line="240" w:lineRule="auto"/>
        <w:outlineLvl w:val="2"/>
        <w:rPr>
          <w:rFonts w:ascii="Times New Roman" w:eastAsia="Times New Roman" w:hAnsi="Times New Roman"/>
          <w:sz w:val="28"/>
          <w:szCs w:val="28"/>
          <w:lang w:eastAsia="ru-RU"/>
        </w:rPr>
      </w:pPr>
    </w:p>
    <w:p w:rsidR="00E879E7" w:rsidRDefault="00C02607" w:rsidP="00E879E7">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Таблица 1</w:t>
      </w:r>
      <w:r w:rsidR="009B0929" w:rsidRPr="00B00A88">
        <w:rPr>
          <w:rFonts w:ascii="Times New Roman" w:eastAsia="Times New Roman" w:hAnsi="Times New Roman"/>
          <w:sz w:val="28"/>
          <w:szCs w:val="28"/>
          <w:lang w:eastAsia="ru-RU"/>
        </w:rPr>
        <w:t>4</w:t>
      </w:r>
    </w:p>
    <w:p w:rsidR="00E879E7" w:rsidRPr="00B00A88" w:rsidRDefault="00E879E7" w:rsidP="00E879E7">
      <w:pPr>
        <w:widowControl w:val="0"/>
        <w:autoSpaceDE w:val="0"/>
        <w:autoSpaceDN w:val="0"/>
        <w:spacing w:after="0" w:line="240" w:lineRule="auto"/>
        <w:outlineLvl w:val="2"/>
        <w:rPr>
          <w:rFonts w:ascii="Times New Roman" w:eastAsia="Times New Roman" w:hAnsi="Times New Roman"/>
          <w:sz w:val="28"/>
          <w:szCs w:val="28"/>
          <w:lang w:eastAsia="ru-RU"/>
        </w:rPr>
      </w:pPr>
    </w:p>
    <w:p w:rsidR="00075594" w:rsidRPr="00B00A88" w:rsidRDefault="00081BDE" w:rsidP="00B00A88">
      <w:pPr>
        <w:widowControl w:val="0"/>
        <w:autoSpaceDE w:val="0"/>
        <w:autoSpaceDN w:val="0"/>
        <w:spacing w:after="0" w:line="240" w:lineRule="auto"/>
        <w:jc w:val="center"/>
        <w:rPr>
          <w:rFonts w:ascii="Times New Roman" w:eastAsia="Times New Roman" w:hAnsi="Times New Roman"/>
          <w:sz w:val="28"/>
          <w:szCs w:val="28"/>
          <w:lang w:eastAsia="ru-RU"/>
        </w:rPr>
      </w:pPr>
      <w:bookmarkStart w:id="10" w:name="P2976"/>
      <w:bookmarkEnd w:id="10"/>
      <w:r w:rsidRPr="00B00A88">
        <w:rPr>
          <w:rFonts w:ascii="Times New Roman" w:eastAsia="Times New Roman" w:hAnsi="Times New Roman"/>
          <w:sz w:val="28"/>
          <w:szCs w:val="28"/>
          <w:lang w:eastAsia="ru-RU"/>
        </w:rPr>
        <w:t>Предельный совокупный размер весовых коэффициентов по критериям</w:t>
      </w:r>
    </w:p>
    <w:p w:rsidR="00FD7C73" w:rsidRPr="00B00A88" w:rsidRDefault="00081BDE"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эффективности деятельности работников культуры</w:t>
      </w:r>
    </w:p>
    <w:p w:rsidR="00FD7C73" w:rsidRPr="00B00A88" w:rsidRDefault="00FD7C73" w:rsidP="00B00A88">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09"/>
        <w:gridCol w:w="7229"/>
        <w:gridCol w:w="2261"/>
      </w:tblGrid>
      <w:tr w:rsidR="001B160B" w:rsidRPr="00F21A71" w:rsidTr="00FB6894">
        <w:trPr>
          <w:tblHeader/>
        </w:trPr>
        <w:tc>
          <w:tcPr>
            <w:tcW w:w="709" w:type="dxa"/>
          </w:tcPr>
          <w:p w:rsidR="00FD7C73" w:rsidRPr="00F21A71" w:rsidRDefault="00FD7C73"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w:t>
            </w:r>
          </w:p>
          <w:p w:rsidR="00081BDE" w:rsidRPr="00F21A71" w:rsidRDefault="00081BDE"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п/п</w:t>
            </w:r>
          </w:p>
        </w:tc>
        <w:tc>
          <w:tcPr>
            <w:tcW w:w="7229" w:type="dxa"/>
          </w:tcPr>
          <w:p w:rsidR="00FD7C73" w:rsidRPr="00F21A71" w:rsidRDefault="00FD7C73"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Наименование должности</w:t>
            </w:r>
          </w:p>
        </w:tc>
        <w:tc>
          <w:tcPr>
            <w:tcW w:w="2261" w:type="dxa"/>
          </w:tcPr>
          <w:p w:rsidR="00FD7C73" w:rsidRPr="00F21A71" w:rsidRDefault="00FD7C73"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Предельный совокупный размер весовых коэффициентов</w:t>
            </w:r>
          </w:p>
        </w:tc>
      </w:tr>
    </w:tbl>
    <w:p w:rsidR="00081BDE" w:rsidRPr="00E879E7" w:rsidRDefault="00081BDE" w:rsidP="00B00A88">
      <w:pPr>
        <w:spacing w:after="0" w:line="240" w:lineRule="auto"/>
        <w:rPr>
          <w:rFonts w:ascii="Times New Roman" w:hAnsi="Times New Roman"/>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715"/>
        <w:gridCol w:w="7226"/>
        <w:gridCol w:w="2258"/>
      </w:tblGrid>
      <w:tr w:rsidR="001B160B" w:rsidRPr="00F21A71" w:rsidTr="00FB6894">
        <w:tc>
          <w:tcPr>
            <w:tcW w:w="10199" w:type="dxa"/>
            <w:gridSpan w:val="3"/>
          </w:tcPr>
          <w:p w:rsidR="00786E15" w:rsidRPr="00786E15" w:rsidRDefault="00DB235D" w:rsidP="00DB235D">
            <w:pPr>
              <w:pStyle w:val="a4"/>
              <w:widowControl w:val="0"/>
              <w:autoSpaceDE w:val="0"/>
              <w:autoSpaceDN w:val="0"/>
              <w:spacing w:after="0" w:line="240" w:lineRule="auto"/>
              <w:jc w:val="center"/>
              <w:outlineLvl w:val="3"/>
              <w:rPr>
                <w:rFonts w:ascii="Times New Roman" w:eastAsia="Times New Roman" w:hAnsi="Times New Roman"/>
                <w:sz w:val="24"/>
                <w:szCs w:val="28"/>
                <w:lang w:eastAsia="ru-RU"/>
              </w:rPr>
            </w:pPr>
            <w:r>
              <w:rPr>
                <w:rFonts w:ascii="Times New Roman" w:eastAsia="Times New Roman" w:hAnsi="Times New Roman"/>
                <w:sz w:val="24"/>
                <w:szCs w:val="28"/>
                <w:lang w:eastAsia="ru-RU"/>
              </w:rPr>
              <w:t>1. </w:t>
            </w:r>
            <w:r w:rsidR="00786E15" w:rsidRPr="00786E15">
              <w:rPr>
                <w:rFonts w:ascii="Times New Roman" w:eastAsia="Times New Roman" w:hAnsi="Times New Roman"/>
                <w:sz w:val="24"/>
                <w:szCs w:val="28"/>
                <w:lang w:eastAsia="ru-RU"/>
              </w:rPr>
              <w:t>Профессиональная квалификационная группа</w:t>
            </w:r>
          </w:p>
          <w:p w:rsidR="00FD7C73" w:rsidRPr="00786E15" w:rsidRDefault="00E0576F" w:rsidP="00786E15">
            <w:pPr>
              <w:pStyle w:val="a4"/>
              <w:widowControl w:val="0"/>
              <w:autoSpaceDE w:val="0"/>
              <w:autoSpaceDN w:val="0"/>
              <w:spacing w:after="0" w:line="240" w:lineRule="auto"/>
              <w:jc w:val="center"/>
              <w:outlineLvl w:val="3"/>
              <w:rPr>
                <w:rFonts w:ascii="Times New Roman" w:eastAsia="Times New Roman" w:hAnsi="Times New Roman"/>
                <w:sz w:val="24"/>
                <w:szCs w:val="28"/>
                <w:lang w:eastAsia="ru-RU"/>
              </w:rPr>
            </w:pPr>
            <w:r w:rsidRPr="00786E15">
              <w:rPr>
                <w:rFonts w:ascii="Times New Roman" w:eastAsia="Times New Roman" w:hAnsi="Times New Roman"/>
                <w:sz w:val="24"/>
                <w:szCs w:val="28"/>
                <w:lang w:eastAsia="ru-RU"/>
              </w:rPr>
              <w:t>«Должности</w:t>
            </w:r>
            <w:r w:rsidR="005A06C3" w:rsidRPr="00786E15">
              <w:rPr>
                <w:rFonts w:ascii="Times New Roman" w:eastAsia="Times New Roman" w:hAnsi="Times New Roman"/>
                <w:sz w:val="24"/>
                <w:szCs w:val="28"/>
                <w:lang w:eastAsia="ru-RU"/>
              </w:rPr>
              <w:t xml:space="preserve"> технических исполнителей и артистов вспомогательного состава»</w:t>
            </w:r>
          </w:p>
        </w:tc>
      </w:tr>
      <w:tr w:rsidR="001B160B" w:rsidRPr="00F21A71" w:rsidTr="00FB6894">
        <w:tc>
          <w:tcPr>
            <w:tcW w:w="715" w:type="dxa"/>
          </w:tcPr>
          <w:p w:rsidR="00FD7C73" w:rsidRPr="00F21A71" w:rsidRDefault="00F43C3A" w:rsidP="00B00A88">
            <w:pPr>
              <w:widowControl w:val="0"/>
              <w:autoSpaceDE w:val="0"/>
              <w:autoSpaceDN w:val="0"/>
              <w:spacing w:after="0" w:line="240" w:lineRule="auto"/>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1</w:t>
            </w:r>
            <w:r w:rsidR="00FD7C73" w:rsidRPr="00F21A71">
              <w:rPr>
                <w:rFonts w:ascii="Times New Roman" w:eastAsia="Times New Roman" w:hAnsi="Times New Roman"/>
                <w:sz w:val="24"/>
                <w:szCs w:val="28"/>
                <w:lang w:eastAsia="ru-RU"/>
              </w:rPr>
              <w:t>.</w:t>
            </w:r>
            <w:r w:rsidR="00C16C94" w:rsidRPr="00F21A71">
              <w:rPr>
                <w:rFonts w:ascii="Times New Roman" w:eastAsia="Times New Roman" w:hAnsi="Times New Roman"/>
                <w:sz w:val="24"/>
                <w:szCs w:val="28"/>
                <w:lang w:eastAsia="ru-RU"/>
              </w:rPr>
              <w:t>1</w:t>
            </w:r>
            <w:r w:rsidR="00FD7C73" w:rsidRPr="00F21A71">
              <w:rPr>
                <w:rFonts w:ascii="Times New Roman" w:eastAsia="Times New Roman" w:hAnsi="Times New Roman"/>
                <w:sz w:val="24"/>
                <w:szCs w:val="28"/>
                <w:lang w:eastAsia="ru-RU"/>
              </w:rPr>
              <w:t>.</w:t>
            </w:r>
          </w:p>
        </w:tc>
        <w:tc>
          <w:tcPr>
            <w:tcW w:w="7226" w:type="dxa"/>
          </w:tcPr>
          <w:p w:rsidR="00FD7C73" w:rsidRPr="00F21A71" w:rsidRDefault="005A06C3" w:rsidP="00B00A88">
            <w:pPr>
              <w:widowControl w:val="0"/>
              <w:autoSpaceDE w:val="0"/>
              <w:autoSpaceDN w:val="0"/>
              <w:spacing w:after="0" w:line="240" w:lineRule="auto"/>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Контролер билетов</w:t>
            </w:r>
          </w:p>
        </w:tc>
        <w:tc>
          <w:tcPr>
            <w:tcW w:w="2258" w:type="dxa"/>
          </w:tcPr>
          <w:p w:rsidR="00FD7C73" w:rsidRPr="00F21A71" w:rsidRDefault="00FD7C73"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5</w:t>
            </w:r>
          </w:p>
        </w:tc>
      </w:tr>
      <w:tr w:rsidR="001B160B" w:rsidRPr="00F21A71" w:rsidTr="00FB6894">
        <w:tc>
          <w:tcPr>
            <w:tcW w:w="10199" w:type="dxa"/>
            <w:gridSpan w:val="3"/>
          </w:tcPr>
          <w:p w:rsidR="00786E15" w:rsidRPr="00786E15" w:rsidRDefault="00DB235D" w:rsidP="00DB235D">
            <w:pPr>
              <w:pStyle w:val="a4"/>
              <w:widowControl w:val="0"/>
              <w:autoSpaceDE w:val="0"/>
              <w:autoSpaceDN w:val="0"/>
              <w:spacing w:after="0" w:line="240" w:lineRule="auto"/>
              <w:jc w:val="center"/>
              <w:outlineLvl w:val="3"/>
              <w:rPr>
                <w:rFonts w:ascii="Times New Roman" w:eastAsia="Times New Roman" w:hAnsi="Times New Roman"/>
                <w:sz w:val="24"/>
                <w:szCs w:val="28"/>
                <w:lang w:eastAsia="ru-RU"/>
              </w:rPr>
            </w:pPr>
            <w:r>
              <w:rPr>
                <w:rFonts w:ascii="Times New Roman" w:eastAsia="Times New Roman" w:hAnsi="Times New Roman"/>
                <w:sz w:val="24"/>
                <w:szCs w:val="28"/>
                <w:lang w:eastAsia="ru-RU"/>
              </w:rPr>
              <w:t>2. </w:t>
            </w:r>
            <w:r w:rsidR="00786E15" w:rsidRPr="00786E15">
              <w:rPr>
                <w:rFonts w:ascii="Times New Roman" w:eastAsia="Times New Roman" w:hAnsi="Times New Roman"/>
                <w:sz w:val="24"/>
                <w:szCs w:val="28"/>
                <w:lang w:eastAsia="ru-RU"/>
              </w:rPr>
              <w:t xml:space="preserve">Профессиональная </w:t>
            </w:r>
            <w:r w:rsidR="00E0576F" w:rsidRPr="00786E15">
              <w:rPr>
                <w:rFonts w:ascii="Times New Roman" w:eastAsia="Times New Roman" w:hAnsi="Times New Roman"/>
                <w:sz w:val="24"/>
                <w:szCs w:val="28"/>
                <w:lang w:eastAsia="ru-RU"/>
              </w:rPr>
              <w:t>квалификационн</w:t>
            </w:r>
            <w:r w:rsidR="00786E15" w:rsidRPr="00786E15">
              <w:rPr>
                <w:rFonts w:ascii="Times New Roman" w:eastAsia="Times New Roman" w:hAnsi="Times New Roman"/>
                <w:sz w:val="24"/>
                <w:szCs w:val="28"/>
                <w:lang w:eastAsia="ru-RU"/>
              </w:rPr>
              <w:t>ая группа должностей работников</w:t>
            </w:r>
          </w:p>
          <w:p w:rsidR="00FD7C73" w:rsidRPr="00786E15" w:rsidRDefault="00E0576F" w:rsidP="00786E15">
            <w:pPr>
              <w:pStyle w:val="a4"/>
              <w:widowControl w:val="0"/>
              <w:autoSpaceDE w:val="0"/>
              <w:autoSpaceDN w:val="0"/>
              <w:spacing w:after="0" w:line="240" w:lineRule="auto"/>
              <w:jc w:val="center"/>
              <w:outlineLvl w:val="3"/>
              <w:rPr>
                <w:rFonts w:ascii="Times New Roman" w:eastAsia="Times New Roman" w:hAnsi="Times New Roman"/>
                <w:sz w:val="24"/>
                <w:szCs w:val="28"/>
                <w:lang w:eastAsia="ru-RU"/>
              </w:rPr>
            </w:pPr>
            <w:r w:rsidRPr="00786E15">
              <w:rPr>
                <w:rFonts w:ascii="Times New Roman" w:eastAsia="Times New Roman" w:hAnsi="Times New Roman"/>
                <w:sz w:val="24"/>
                <w:szCs w:val="28"/>
                <w:lang w:eastAsia="ru-RU"/>
              </w:rPr>
              <w:t>культуры, искусства и кинематографии среднего звена</w:t>
            </w:r>
          </w:p>
        </w:tc>
      </w:tr>
      <w:tr w:rsidR="001B160B" w:rsidRPr="00F21A71" w:rsidTr="00FB6894">
        <w:tc>
          <w:tcPr>
            <w:tcW w:w="715" w:type="dxa"/>
          </w:tcPr>
          <w:p w:rsidR="00FD7C73" w:rsidRPr="00F21A71" w:rsidRDefault="00F43C3A" w:rsidP="00B00A88">
            <w:pPr>
              <w:widowControl w:val="0"/>
              <w:autoSpaceDE w:val="0"/>
              <w:autoSpaceDN w:val="0"/>
              <w:spacing w:after="0" w:line="240" w:lineRule="auto"/>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2</w:t>
            </w:r>
            <w:r w:rsidR="00FD7C73" w:rsidRPr="00F21A71">
              <w:rPr>
                <w:rFonts w:ascii="Times New Roman" w:eastAsia="Times New Roman" w:hAnsi="Times New Roman"/>
                <w:sz w:val="24"/>
                <w:szCs w:val="28"/>
                <w:lang w:eastAsia="ru-RU"/>
              </w:rPr>
              <w:t>.1.</w:t>
            </w:r>
          </w:p>
        </w:tc>
        <w:tc>
          <w:tcPr>
            <w:tcW w:w="7226" w:type="dxa"/>
          </w:tcPr>
          <w:p w:rsidR="00FD7C73" w:rsidRPr="00F21A71" w:rsidRDefault="00E0576F" w:rsidP="00B00A88">
            <w:pPr>
              <w:widowControl w:val="0"/>
              <w:autoSpaceDE w:val="0"/>
              <w:autoSpaceDN w:val="0"/>
              <w:spacing w:after="0" w:line="240" w:lineRule="auto"/>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Заведующий билетными кассами</w:t>
            </w:r>
          </w:p>
        </w:tc>
        <w:tc>
          <w:tcPr>
            <w:tcW w:w="2258" w:type="dxa"/>
          </w:tcPr>
          <w:p w:rsidR="00FD7C73" w:rsidRPr="00F21A71" w:rsidRDefault="00E0576F" w:rsidP="00B00A88">
            <w:pPr>
              <w:widowControl w:val="0"/>
              <w:autoSpaceDE w:val="0"/>
              <w:autoSpaceDN w:val="0"/>
              <w:spacing w:after="0" w:line="240" w:lineRule="auto"/>
              <w:jc w:val="center"/>
              <w:rPr>
                <w:rFonts w:ascii="Times New Roman" w:eastAsia="Times New Roman" w:hAnsi="Times New Roman"/>
                <w:sz w:val="24"/>
                <w:szCs w:val="28"/>
                <w:lang w:eastAsia="ru-RU"/>
              </w:rPr>
            </w:pPr>
            <w:r w:rsidRPr="00F21A71">
              <w:rPr>
                <w:rFonts w:ascii="Times New Roman" w:eastAsia="Times New Roman" w:hAnsi="Times New Roman"/>
                <w:sz w:val="24"/>
                <w:szCs w:val="28"/>
                <w:lang w:eastAsia="ru-RU"/>
              </w:rPr>
              <w:t>35</w:t>
            </w:r>
          </w:p>
        </w:tc>
      </w:tr>
    </w:tbl>
    <w:p w:rsidR="00EA04A8" w:rsidRDefault="00EA04A8" w:rsidP="00E879E7">
      <w:pPr>
        <w:widowControl w:val="0"/>
        <w:autoSpaceDE w:val="0"/>
        <w:autoSpaceDN w:val="0"/>
        <w:spacing w:after="0" w:line="240" w:lineRule="auto"/>
        <w:outlineLvl w:val="2"/>
        <w:rPr>
          <w:rFonts w:ascii="Times New Roman" w:eastAsia="Times New Roman" w:hAnsi="Times New Roman"/>
          <w:sz w:val="28"/>
          <w:szCs w:val="28"/>
          <w:lang w:eastAsia="ru-RU"/>
        </w:rPr>
      </w:pPr>
    </w:p>
    <w:p w:rsidR="00BE0917" w:rsidRPr="00B00A88" w:rsidRDefault="00BE0917" w:rsidP="00B00A8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r w:rsidR="00C02607" w:rsidRPr="00B00A88">
        <w:rPr>
          <w:rFonts w:ascii="Times New Roman" w:eastAsia="Times New Roman" w:hAnsi="Times New Roman"/>
          <w:sz w:val="28"/>
          <w:szCs w:val="28"/>
          <w:lang w:eastAsia="ru-RU"/>
        </w:rPr>
        <w:t>15</w:t>
      </w:r>
    </w:p>
    <w:p w:rsidR="00BE0917" w:rsidRPr="00DB235D" w:rsidRDefault="00BE0917" w:rsidP="00B00A88">
      <w:pPr>
        <w:widowControl w:val="0"/>
        <w:autoSpaceDE w:val="0"/>
        <w:autoSpaceDN w:val="0"/>
        <w:spacing w:after="0" w:line="240" w:lineRule="auto"/>
        <w:jc w:val="both"/>
        <w:rPr>
          <w:rFonts w:ascii="Times New Roman" w:eastAsia="Times New Roman" w:hAnsi="Times New Roman"/>
          <w:sz w:val="32"/>
          <w:szCs w:val="28"/>
          <w:lang w:eastAsia="ru-RU"/>
        </w:rPr>
      </w:pPr>
    </w:p>
    <w:p w:rsidR="004014F1" w:rsidRPr="00B00A88" w:rsidRDefault="004014F1"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Предельный совокупный размер весовых коэффициентов </w:t>
      </w:r>
    </w:p>
    <w:p w:rsidR="002B1E86" w:rsidRPr="00B00A88" w:rsidRDefault="004014F1"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 критериям эффективности деятельности работников сельского хозяйства</w:t>
      </w:r>
    </w:p>
    <w:p w:rsidR="0009645C" w:rsidRPr="00B00A88" w:rsidRDefault="0009645C" w:rsidP="00B00A88">
      <w:pPr>
        <w:autoSpaceDE w:val="0"/>
        <w:autoSpaceDN w:val="0"/>
        <w:adjustRightInd w:val="0"/>
        <w:spacing w:after="0" w:line="240" w:lineRule="auto"/>
        <w:jc w:val="both"/>
        <w:outlineLvl w:val="0"/>
        <w:rPr>
          <w:rFonts w:ascii="Times New Roman" w:hAnsi="Times New Roman"/>
          <w:sz w:val="28"/>
          <w:szCs w:val="28"/>
        </w:rPr>
      </w:pPr>
    </w:p>
    <w:tbl>
      <w:tblPr>
        <w:tblW w:w="1006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850"/>
        <w:gridCol w:w="4679"/>
        <w:gridCol w:w="4535"/>
      </w:tblGrid>
      <w:tr w:rsidR="00380F58" w:rsidRPr="00F21A71" w:rsidTr="00FB6894">
        <w:trPr>
          <w:tblHeader/>
        </w:trPr>
        <w:tc>
          <w:tcPr>
            <w:tcW w:w="850" w:type="dxa"/>
          </w:tcPr>
          <w:p w:rsidR="00075594" w:rsidRPr="00F21A71" w:rsidRDefault="00A30CF7" w:rsidP="00B00A88">
            <w:pPr>
              <w:autoSpaceDE w:val="0"/>
              <w:autoSpaceDN w:val="0"/>
              <w:adjustRightInd w:val="0"/>
              <w:spacing w:after="0" w:line="240" w:lineRule="auto"/>
              <w:jc w:val="center"/>
              <w:rPr>
                <w:rFonts w:ascii="Times New Roman" w:hAnsi="Times New Roman"/>
                <w:sz w:val="24"/>
                <w:szCs w:val="28"/>
              </w:rPr>
            </w:pPr>
            <w:r w:rsidRPr="00F21A71">
              <w:rPr>
                <w:rFonts w:ascii="Times New Roman" w:hAnsi="Times New Roman"/>
                <w:sz w:val="24"/>
                <w:szCs w:val="28"/>
              </w:rPr>
              <w:t>№</w:t>
            </w:r>
          </w:p>
          <w:p w:rsidR="0009645C" w:rsidRPr="00F21A71" w:rsidRDefault="0009645C" w:rsidP="00B00A88">
            <w:pPr>
              <w:autoSpaceDE w:val="0"/>
              <w:autoSpaceDN w:val="0"/>
              <w:adjustRightInd w:val="0"/>
              <w:spacing w:after="0" w:line="240" w:lineRule="auto"/>
              <w:jc w:val="center"/>
              <w:rPr>
                <w:rFonts w:ascii="Times New Roman" w:hAnsi="Times New Roman"/>
                <w:sz w:val="24"/>
                <w:szCs w:val="28"/>
              </w:rPr>
            </w:pPr>
            <w:r w:rsidRPr="00F21A71">
              <w:rPr>
                <w:rFonts w:ascii="Times New Roman" w:hAnsi="Times New Roman"/>
                <w:sz w:val="24"/>
                <w:szCs w:val="28"/>
              </w:rPr>
              <w:t>п/п</w:t>
            </w:r>
          </w:p>
        </w:tc>
        <w:tc>
          <w:tcPr>
            <w:tcW w:w="4679" w:type="dxa"/>
          </w:tcPr>
          <w:p w:rsidR="0009645C" w:rsidRPr="00F21A71" w:rsidRDefault="0009645C" w:rsidP="00B00A88">
            <w:pPr>
              <w:autoSpaceDE w:val="0"/>
              <w:autoSpaceDN w:val="0"/>
              <w:adjustRightInd w:val="0"/>
              <w:spacing w:after="0" w:line="240" w:lineRule="auto"/>
              <w:jc w:val="center"/>
              <w:rPr>
                <w:rFonts w:ascii="Times New Roman" w:hAnsi="Times New Roman"/>
                <w:sz w:val="24"/>
                <w:szCs w:val="28"/>
              </w:rPr>
            </w:pPr>
            <w:r w:rsidRPr="00F21A71">
              <w:rPr>
                <w:rFonts w:ascii="Times New Roman" w:hAnsi="Times New Roman"/>
                <w:sz w:val="24"/>
                <w:szCs w:val="28"/>
              </w:rPr>
              <w:t>Наименование должности</w:t>
            </w:r>
          </w:p>
        </w:tc>
        <w:tc>
          <w:tcPr>
            <w:tcW w:w="4535" w:type="dxa"/>
          </w:tcPr>
          <w:p w:rsidR="00075594" w:rsidRPr="00F21A71" w:rsidRDefault="0009645C" w:rsidP="00B00A88">
            <w:pPr>
              <w:autoSpaceDE w:val="0"/>
              <w:autoSpaceDN w:val="0"/>
              <w:adjustRightInd w:val="0"/>
              <w:spacing w:after="0" w:line="240" w:lineRule="auto"/>
              <w:jc w:val="center"/>
              <w:rPr>
                <w:rFonts w:ascii="Times New Roman" w:hAnsi="Times New Roman"/>
                <w:sz w:val="24"/>
                <w:szCs w:val="28"/>
              </w:rPr>
            </w:pPr>
            <w:r w:rsidRPr="00F21A71">
              <w:rPr>
                <w:rFonts w:ascii="Times New Roman" w:hAnsi="Times New Roman"/>
                <w:sz w:val="24"/>
                <w:szCs w:val="28"/>
              </w:rPr>
              <w:t xml:space="preserve">Предельный совокупный размер </w:t>
            </w:r>
          </w:p>
          <w:p w:rsidR="0009645C" w:rsidRPr="00F21A71" w:rsidRDefault="0009645C" w:rsidP="00B00A88">
            <w:pPr>
              <w:autoSpaceDE w:val="0"/>
              <w:autoSpaceDN w:val="0"/>
              <w:adjustRightInd w:val="0"/>
              <w:spacing w:after="0" w:line="240" w:lineRule="auto"/>
              <w:jc w:val="center"/>
              <w:rPr>
                <w:rFonts w:ascii="Times New Roman" w:hAnsi="Times New Roman"/>
                <w:sz w:val="24"/>
                <w:szCs w:val="28"/>
              </w:rPr>
            </w:pPr>
            <w:r w:rsidRPr="00F21A71">
              <w:rPr>
                <w:rFonts w:ascii="Times New Roman" w:hAnsi="Times New Roman"/>
                <w:sz w:val="24"/>
                <w:szCs w:val="28"/>
              </w:rPr>
              <w:t>весовых коэффициентов</w:t>
            </w:r>
          </w:p>
        </w:tc>
      </w:tr>
    </w:tbl>
    <w:p w:rsidR="004014F1" w:rsidRPr="00E879E7" w:rsidRDefault="004014F1" w:rsidP="00B00A88">
      <w:pPr>
        <w:spacing w:after="0" w:line="240" w:lineRule="auto"/>
        <w:rPr>
          <w:rFonts w:ascii="Times New Roman" w:hAnsi="Times New Roman"/>
          <w:sz w:val="2"/>
          <w:szCs w:val="2"/>
        </w:rPr>
      </w:pPr>
    </w:p>
    <w:tbl>
      <w:tblPr>
        <w:tblW w:w="10064" w:type="dxa"/>
        <w:tblInd w:w="-5" w:type="dxa"/>
        <w:tblLayout w:type="fixed"/>
        <w:tblCellMar>
          <w:left w:w="62" w:type="dxa"/>
          <w:right w:w="62" w:type="dxa"/>
        </w:tblCellMar>
        <w:tblLook w:val="0000"/>
      </w:tblPr>
      <w:tblGrid>
        <w:gridCol w:w="850"/>
        <w:gridCol w:w="4679"/>
        <w:gridCol w:w="4535"/>
      </w:tblGrid>
      <w:tr w:rsidR="00380F58" w:rsidRPr="00F21A71" w:rsidTr="00FB6894">
        <w:tc>
          <w:tcPr>
            <w:tcW w:w="10064" w:type="dxa"/>
            <w:gridSpan w:val="3"/>
            <w:tcBorders>
              <w:top w:val="single" w:sz="4" w:space="0" w:color="auto"/>
              <w:left w:val="single" w:sz="4" w:space="0" w:color="auto"/>
              <w:bottom w:val="single" w:sz="4" w:space="0" w:color="auto"/>
              <w:right w:val="single" w:sz="4" w:space="0" w:color="auto"/>
            </w:tcBorders>
          </w:tcPr>
          <w:p w:rsidR="00F21A71" w:rsidRDefault="0009645C" w:rsidP="00DB235D">
            <w:pPr>
              <w:pStyle w:val="a4"/>
              <w:autoSpaceDE w:val="0"/>
              <w:autoSpaceDN w:val="0"/>
              <w:adjustRightInd w:val="0"/>
              <w:spacing w:after="0" w:line="240" w:lineRule="auto"/>
              <w:jc w:val="center"/>
              <w:outlineLvl w:val="0"/>
              <w:rPr>
                <w:rFonts w:ascii="Times New Roman" w:hAnsi="Times New Roman"/>
                <w:sz w:val="24"/>
                <w:szCs w:val="28"/>
              </w:rPr>
            </w:pPr>
            <w:r w:rsidRPr="00F21A71">
              <w:rPr>
                <w:rFonts w:ascii="Times New Roman" w:hAnsi="Times New Roman"/>
                <w:sz w:val="24"/>
                <w:szCs w:val="28"/>
              </w:rPr>
              <w:t>Профессио</w:t>
            </w:r>
            <w:r w:rsidR="00F21A71">
              <w:rPr>
                <w:rFonts w:ascii="Times New Roman" w:hAnsi="Times New Roman"/>
                <w:sz w:val="24"/>
                <w:szCs w:val="28"/>
              </w:rPr>
              <w:t>нальная квалификационная группа</w:t>
            </w:r>
          </w:p>
          <w:p w:rsidR="0009645C" w:rsidRPr="00F21A71" w:rsidRDefault="002B1E86" w:rsidP="00F21A71">
            <w:pPr>
              <w:pStyle w:val="a4"/>
              <w:autoSpaceDE w:val="0"/>
              <w:autoSpaceDN w:val="0"/>
              <w:adjustRightInd w:val="0"/>
              <w:spacing w:after="0" w:line="240" w:lineRule="auto"/>
              <w:jc w:val="center"/>
              <w:outlineLvl w:val="0"/>
              <w:rPr>
                <w:rFonts w:ascii="Times New Roman" w:hAnsi="Times New Roman"/>
                <w:sz w:val="24"/>
                <w:szCs w:val="28"/>
              </w:rPr>
            </w:pPr>
            <w:r w:rsidRPr="00F21A71">
              <w:rPr>
                <w:rFonts w:ascii="Times New Roman" w:hAnsi="Times New Roman"/>
                <w:sz w:val="24"/>
                <w:szCs w:val="28"/>
              </w:rPr>
              <w:t>«</w:t>
            </w:r>
            <w:r w:rsidR="0009645C" w:rsidRPr="00F21A71">
              <w:rPr>
                <w:rFonts w:ascii="Times New Roman" w:hAnsi="Times New Roman"/>
                <w:sz w:val="24"/>
                <w:szCs w:val="28"/>
              </w:rPr>
              <w:t>Должности работников сельского хозяйства третьего уровня</w:t>
            </w:r>
            <w:r w:rsidRPr="00F21A71">
              <w:rPr>
                <w:rFonts w:ascii="Times New Roman" w:hAnsi="Times New Roman"/>
                <w:sz w:val="24"/>
                <w:szCs w:val="28"/>
              </w:rPr>
              <w:t>»</w:t>
            </w:r>
          </w:p>
        </w:tc>
      </w:tr>
      <w:tr w:rsidR="00380F58" w:rsidRPr="00F21A71" w:rsidTr="00FB6894">
        <w:tc>
          <w:tcPr>
            <w:tcW w:w="10064" w:type="dxa"/>
            <w:gridSpan w:val="3"/>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jc w:val="center"/>
              <w:outlineLvl w:val="1"/>
              <w:rPr>
                <w:rFonts w:ascii="Times New Roman" w:hAnsi="Times New Roman"/>
                <w:sz w:val="24"/>
                <w:szCs w:val="28"/>
              </w:rPr>
            </w:pPr>
            <w:r w:rsidRPr="00F21A71">
              <w:rPr>
                <w:rFonts w:ascii="Times New Roman" w:hAnsi="Times New Roman"/>
                <w:sz w:val="24"/>
                <w:szCs w:val="28"/>
              </w:rPr>
              <w:t>Первый квалификационный уровень</w:t>
            </w:r>
          </w:p>
        </w:tc>
      </w:tr>
      <w:tr w:rsidR="00380F58" w:rsidRPr="00F21A71" w:rsidTr="00FB6894">
        <w:tc>
          <w:tcPr>
            <w:tcW w:w="850" w:type="dxa"/>
            <w:tcBorders>
              <w:top w:val="single" w:sz="4" w:space="0" w:color="auto"/>
              <w:left w:val="single" w:sz="4" w:space="0" w:color="auto"/>
              <w:bottom w:val="single" w:sz="4" w:space="0" w:color="auto"/>
              <w:right w:val="single" w:sz="4" w:space="0" w:color="auto"/>
            </w:tcBorders>
          </w:tcPr>
          <w:p w:rsidR="0009645C" w:rsidRPr="00F21A71" w:rsidRDefault="00654CDE" w:rsidP="00B00A88">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1</w:t>
            </w:r>
            <w:r w:rsidR="00F52AD6" w:rsidRPr="00F21A71">
              <w:rPr>
                <w:rFonts w:ascii="Times New Roman" w:hAnsi="Times New Roman"/>
                <w:sz w:val="24"/>
                <w:szCs w:val="28"/>
              </w:rPr>
              <w:t>.</w:t>
            </w:r>
            <w:r>
              <w:rPr>
                <w:rFonts w:ascii="Times New Roman" w:hAnsi="Times New Roman"/>
                <w:sz w:val="24"/>
                <w:szCs w:val="28"/>
              </w:rPr>
              <w:t>1.</w:t>
            </w:r>
          </w:p>
        </w:tc>
        <w:tc>
          <w:tcPr>
            <w:tcW w:w="4679" w:type="dxa"/>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rPr>
                <w:rFonts w:ascii="Times New Roman" w:hAnsi="Times New Roman"/>
                <w:sz w:val="24"/>
                <w:szCs w:val="28"/>
              </w:rPr>
            </w:pPr>
            <w:r w:rsidRPr="00F21A71">
              <w:rPr>
                <w:rFonts w:ascii="Times New Roman" w:hAnsi="Times New Roman"/>
                <w:sz w:val="24"/>
                <w:szCs w:val="28"/>
              </w:rPr>
              <w:t>Ветеринарный врач</w:t>
            </w:r>
          </w:p>
        </w:tc>
        <w:tc>
          <w:tcPr>
            <w:tcW w:w="4535" w:type="dxa"/>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jc w:val="center"/>
              <w:rPr>
                <w:rFonts w:ascii="Times New Roman" w:hAnsi="Times New Roman"/>
                <w:sz w:val="24"/>
                <w:szCs w:val="28"/>
              </w:rPr>
            </w:pPr>
            <w:r w:rsidRPr="00F21A71">
              <w:rPr>
                <w:rFonts w:ascii="Times New Roman" w:hAnsi="Times New Roman"/>
                <w:sz w:val="24"/>
                <w:szCs w:val="28"/>
              </w:rPr>
              <w:t>55</w:t>
            </w:r>
          </w:p>
        </w:tc>
      </w:tr>
      <w:tr w:rsidR="00380F58" w:rsidRPr="00F21A71" w:rsidTr="00FB6894">
        <w:tc>
          <w:tcPr>
            <w:tcW w:w="10064" w:type="dxa"/>
            <w:gridSpan w:val="3"/>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jc w:val="center"/>
              <w:outlineLvl w:val="1"/>
              <w:rPr>
                <w:rFonts w:ascii="Times New Roman" w:hAnsi="Times New Roman"/>
                <w:sz w:val="24"/>
                <w:szCs w:val="28"/>
              </w:rPr>
            </w:pPr>
            <w:r w:rsidRPr="00F21A71">
              <w:rPr>
                <w:rFonts w:ascii="Times New Roman" w:hAnsi="Times New Roman"/>
                <w:sz w:val="24"/>
                <w:szCs w:val="28"/>
              </w:rPr>
              <w:t>Второй квалификационный уровень</w:t>
            </w:r>
          </w:p>
        </w:tc>
      </w:tr>
      <w:tr w:rsidR="00380F58" w:rsidRPr="00F21A71" w:rsidTr="00FB6894">
        <w:tc>
          <w:tcPr>
            <w:tcW w:w="850" w:type="dxa"/>
            <w:tcBorders>
              <w:top w:val="single" w:sz="4" w:space="0" w:color="auto"/>
              <w:left w:val="single" w:sz="4" w:space="0" w:color="auto"/>
              <w:bottom w:val="single" w:sz="4" w:space="0" w:color="auto"/>
              <w:right w:val="single" w:sz="4" w:space="0" w:color="auto"/>
            </w:tcBorders>
          </w:tcPr>
          <w:p w:rsidR="0009645C" w:rsidRPr="00F21A71" w:rsidRDefault="00654CDE" w:rsidP="00B00A88">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1.2.</w:t>
            </w:r>
          </w:p>
        </w:tc>
        <w:tc>
          <w:tcPr>
            <w:tcW w:w="4679" w:type="dxa"/>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rPr>
                <w:rFonts w:ascii="Times New Roman" w:hAnsi="Times New Roman"/>
                <w:sz w:val="24"/>
                <w:szCs w:val="28"/>
              </w:rPr>
            </w:pPr>
            <w:r w:rsidRPr="00F21A71">
              <w:rPr>
                <w:rFonts w:ascii="Times New Roman" w:hAnsi="Times New Roman"/>
                <w:sz w:val="24"/>
                <w:szCs w:val="28"/>
              </w:rPr>
              <w:t>Ветеринарный врач второй категории</w:t>
            </w:r>
          </w:p>
        </w:tc>
        <w:tc>
          <w:tcPr>
            <w:tcW w:w="4535" w:type="dxa"/>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jc w:val="center"/>
              <w:rPr>
                <w:rFonts w:ascii="Times New Roman" w:hAnsi="Times New Roman"/>
                <w:sz w:val="24"/>
                <w:szCs w:val="28"/>
              </w:rPr>
            </w:pPr>
            <w:r w:rsidRPr="00F21A71">
              <w:rPr>
                <w:rFonts w:ascii="Times New Roman" w:hAnsi="Times New Roman"/>
                <w:sz w:val="24"/>
                <w:szCs w:val="28"/>
              </w:rPr>
              <w:t>60</w:t>
            </w:r>
          </w:p>
        </w:tc>
      </w:tr>
      <w:tr w:rsidR="00380F58" w:rsidRPr="00F21A71" w:rsidTr="00FB6894">
        <w:tc>
          <w:tcPr>
            <w:tcW w:w="10064" w:type="dxa"/>
            <w:gridSpan w:val="3"/>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jc w:val="center"/>
              <w:outlineLvl w:val="1"/>
              <w:rPr>
                <w:rFonts w:ascii="Times New Roman" w:hAnsi="Times New Roman"/>
                <w:sz w:val="24"/>
                <w:szCs w:val="28"/>
              </w:rPr>
            </w:pPr>
            <w:r w:rsidRPr="00F21A71">
              <w:rPr>
                <w:rFonts w:ascii="Times New Roman" w:hAnsi="Times New Roman"/>
                <w:sz w:val="24"/>
                <w:szCs w:val="28"/>
              </w:rPr>
              <w:t>Третий квалификационный уровень</w:t>
            </w:r>
          </w:p>
        </w:tc>
      </w:tr>
      <w:tr w:rsidR="00380F58" w:rsidRPr="00F21A71" w:rsidTr="00FB6894">
        <w:tc>
          <w:tcPr>
            <w:tcW w:w="850" w:type="dxa"/>
            <w:tcBorders>
              <w:top w:val="single" w:sz="4" w:space="0" w:color="auto"/>
              <w:left w:val="single" w:sz="4" w:space="0" w:color="auto"/>
              <w:bottom w:val="single" w:sz="4" w:space="0" w:color="auto"/>
              <w:right w:val="single" w:sz="4" w:space="0" w:color="auto"/>
            </w:tcBorders>
          </w:tcPr>
          <w:p w:rsidR="0009645C" w:rsidRPr="00F21A71" w:rsidRDefault="00654CDE" w:rsidP="00B00A88">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1.3.</w:t>
            </w:r>
          </w:p>
        </w:tc>
        <w:tc>
          <w:tcPr>
            <w:tcW w:w="4679" w:type="dxa"/>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rPr>
                <w:rFonts w:ascii="Times New Roman" w:hAnsi="Times New Roman"/>
                <w:sz w:val="24"/>
                <w:szCs w:val="28"/>
              </w:rPr>
            </w:pPr>
            <w:r w:rsidRPr="00F21A71">
              <w:rPr>
                <w:rFonts w:ascii="Times New Roman" w:hAnsi="Times New Roman"/>
                <w:sz w:val="24"/>
                <w:szCs w:val="28"/>
              </w:rPr>
              <w:t>Ветеринарный врач первой категории</w:t>
            </w:r>
          </w:p>
        </w:tc>
        <w:tc>
          <w:tcPr>
            <w:tcW w:w="4535" w:type="dxa"/>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jc w:val="center"/>
              <w:rPr>
                <w:rFonts w:ascii="Times New Roman" w:hAnsi="Times New Roman"/>
                <w:sz w:val="24"/>
                <w:szCs w:val="28"/>
              </w:rPr>
            </w:pPr>
            <w:r w:rsidRPr="00F21A71">
              <w:rPr>
                <w:rFonts w:ascii="Times New Roman" w:hAnsi="Times New Roman"/>
                <w:sz w:val="24"/>
                <w:szCs w:val="28"/>
              </w:rPr>
              <w:t>63</w:t>
            </w:r>
          </w:p>
        </w:tc>
      </w:tr>
      <w:tr w:rsidR="00380F58" w:rsidRPr="00F21A71" w:rsidTr="00FB6894">
        <w:tc>
          <w:tcPr>
            <w:tcW w:w="10064" w:type="dxa"/>
            <w:gridSpan w:val="3"/>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jc w:val="center"/>
              <w:outlineLvl w:val="1"/>
              <w:rPr>
                <w:rFonts w:ascii="Times New Roman" w:hAnsi="Times New Roman"/>
                <w:sz w:val="24"/>
                <w:szCs w:val="28"/>
              </w:rPr>
            </w:pPr>
            <w:r w:rsidRPr="00F21A71">
              <w:rPr>
                <w:rFonts w:ascii="Times New Roman" w:hAnsi="Times New Roman"/>
                <w:sz w:val="24"/>
                <w:szCs w:val="28"/>
              </w:rPr>
              <w:t>Четвертый квалификационный уровень</w:t>
            </w:r>
          </w:p>
        </w:tc>
      </w:tr>
      <w:tr w:rsidR="00380F58" w:rsidRPr="00F21A71" w:rsidTr="00FB6894">
        <w:tc>
          <w:tcPr>
            <w:tcW w:w="850" w:type="dxa"/>
            <w:tcBorders>
              <w:top w:val="single" w:sz="4" w:space="0" w:color="auto"/>
              <w:left w:val="single" w:sz="4" w:space="0" w:color="auto"/>
              <w:bottom w:val="single" w:sz="4" w:space="0" w:color="auto"/>
              <w:right w:val="single" w:sz="4" w:space="0" w:color="auto"/>
            </w:tcBorders>
          </w:tcPr>
          <w:p w:rsidR="0009645C" w:rsidRPr="00F21A71" w:rsidRDefault="00654CDE" w:rsidP="00B00A88">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1.4.</w:t>
            </w:r>
          </w:p>
        </w:tc>
        <w:tc>
          <w:tcPr>
            <w:tcW w:w="4679" w:type="dxa"/>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rPr>
                <w:rFonts w:ascii="Times New Roman" w:hAnsi="Times New Roman"/>
                <w:sz w:val="24"/>
                <w:szCs w:val="28"/>
              </w:rPr>
            </w:pPr>
            <w:r w:rsidRPr="00F21A71">
              <w:rPr>
                <w:rFonts w:ascii="Times New Roman" w:hAnsi="Times New Roman"/>
                <w:sz w:val="24"/>
                <w:szCs w:val="28"/>
              </w:rPr>
              <w:t>Ведущий ветеринарный врач</w:t>
            </w:r>
          </w:p>
        </w:tc>
        <w:tc>
          <w:tcPr>
            <w:tcW w:w="4535" w:type="dxa"/>
            <w:tcBorders>
              <w:top w:val="single" w:sz="4" w:space="0" w:color="auto"/>
              <w:left w:val="single" w:sz="4" w:space="0" w:color="auto"/>
              <w:bottom w:val="single" w:sz="4" w:space="0" w:color="auto"/>
              <w:right w:val="single" w:sz="4" w:space="0" w:color="auto"/>
            </w:tcBorders>
          </w:tcPr>
          <w:p w:rsidR="0009645C" w:rsidRPr="00F21A71" w:rsidRDefault="0009645C" w:rsidP="00B00A88">
            <w:pPr>
              <w:autoSpaceDE w:val="0"/>
              <w:autoSpaceDN w:val="0"/>
              <w:adjustRightInd w:val="0"/>
              <w:spacing w:after="0" w:line="240" w:lineRule="auto"/>
              <w:jc w:val="center"/>
              <w:rPr>
                <w:rFonts w:ascii="Times New Roman" w:hAnsi="Times New Roman"/>
                <w:sz w:val="24"/>
                <w:szCs w:val="28"/>
              </w:rPr>
            </w:pPr>
            <w:r w:rsidRPr="00F21A71">
              <w:rPr>
                <w:rFonts w:ascii="Times New Roman" w:hAnsi="Times New Roman"/>
                <w:sz w:val="24"/>
                <w:szCs w:val="28"/>
              </w:rPr>
              <w:t>65</w:t>
            </w:r>
          </w:p>
        </w:tc>
      </w:tr>
    </w:tbl>
    <w:p w:rsidR="00C07339" w:rsidRPr="00B00A88" w:rsidRDefault="00C07339" w:rsidP="00E879E7">
      <w:pPr>
        <w:pStyle w:val="ConsPlusNormal"/>
        <w:jc w:val="both"/>
        <w:rPr>
          <w:rFonts w:ascii="Times New Roman" w:hAnsi="Times New Roman" w:cs="Times New Roman"/>
          <w:sz w:val="28"/>
          <w:szCs w:val="28"/>
        </w:rPr>
      </w:pPr>
    </w:p>
    <w:p w:rsidR="00383B06" w:rsidRPr="00B00A88" w:rsidRDefault="00F52AD6" w:rsidP="00B00A8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8</w:t>
      </w:r>
      <w:r w:rsidR="00383B06" w:rsidRPr="00B00A88">
        <w:rPr>
          <w:rFonts w:ascii="Times New Roman" w:hAnsi="Times New Roman" w:cs="Times New Roman"/>
          <w:sz w:val="28"/>
          <w:szCs w:val="28"/>
        </w:rPr>
        <w:t>.1</w:t>
      </w:r>
      <w:r w:rsidR="004014F1" w:rsidRPr="00B00A88">
        <w:rPr>
          <w:rFonts w:ascii="Times New Roman" w:hAnsi="Times New Roman" w:cs="Times New Roman"/>
          <w:sz w:val="28"/>
          <w:szCs w:val="28"/>
        </w:rPr>
        <w:t>0</w:t>
      </w:r>
      <w:r w:rsidR="00786E15">
        <w:rPr>
          <w:rFonts w:ascii="Times New Roman" w:hAnsi="Times New Roman" w:cs="Times New Roman"/>
          <w:sz w:val="28"/>
          <w:szCs w:val="28"/>
        </w:rPr>
        <w:t>. </w:t>
      </w:r>
      <w:r w:rsidR="00383B06" w:rsidRPr="00B00A88">
        <w:rPr>
          <w:rFonts w:ascii="Times New Roman" w:hAnsi="Times New Roman" w:cs="Times New Roman"/>
          <w:sz w:val="28"/>
          <w:szCs w:val="28"/>
        </w:rPr>
        <w:t xml:space="preserve">Типовые критерии эффективности деятельности </w:t>
      </w:r>
      <w:r w:rsidR="00C0757F">
        <w:rPr>
          <w:rFonts w:ascii="Times New Roman" w:hAnsi="Times New Roman"/>
          <w:sz w:val="28"/>
          <w:szCs w:val="28"/>
        </w:rPr>
        <w:t>муниципальных</w:t>
      </w:r>
      <w:r w:rsidR="00C0757F" w:rsidRPr="00B00A88">
        <w:rPr>
          <w:rFonts w:ascii="Times New Roman" w:hAnsi="Times New Roman"/>
          <w:sz w:val="28"/>
          <w:szCs w:val="28"/>
        </w:rPr>
        <w:t xml:space="preserve"> </w:t>
      </w:r>
      <w:r w:rsidR="000E1D58" w:rsidRPr="00B00A88">
        <w:rPr>
          <w:rFonts w:ascii="Times New Roman" w:hAnsi="Times New Roman" w:cs="Times New Roman"/>
          <w:sz w:val="28"/>
          <w:szCs w:val="28"/>
        </w:rPr>
        <w:t>орган</w:t>
      </w:r>
      <w:r w:rsidR="000E1D58" w:rsidRPr="00B00A88">
        <w:rPr>
          <w:rFonts w:ascii="Times New Roman" w:hAnsi="Times New Roman" w:cs="Times New Roman"/>
          <w:sz w:val="28"/>
          <w:szCs w:val="28"/>
        </w:rPr>
        <w:t>и</w:t>
      </w:r>
      <w:r w:rsidR="000E1D58" w:rsidRPr="00B00A88">
        <w:rPr>
          <w:rFonts w:ascii="Times New Roman" w:hAnsi="Times New Roman" w:cs="Times New Roman"/>
          <w:sz w:val="28"/>
          <w:szCs w:val="28"/>
        </w:rPr>
        <w:t xml:space="preserve">заций физической культуры и спорта </w:t>
      </w:r>
      <w:r w:rsidR="00383B06" w:rsidRPr="00B00A88">
        <w:rPr>
          <w:rFonts w:ascii="Times New Roman" w:hAnsi="Times New Roman" w:cs="Times New Roman"/>
          <w:sz w:val="28"/>
          <w:szCs w:val="28"/>
        </w:rPr>
        <w:t xml:space="preserve">и их весовые коэффициенты утверждаются </w:t>
      </w:r>
      <w:r w:rsidR="000E1D58" w:rsidRPr="00B00A88">
        <w:rPr>
          <w:rFonts w:ascii="Times New Roman" w:hAnsi="Times New Roman" w:cs="Times New Roman"/>
          <w:sz w:val="28"/>
          <w:szCs w:val="28"/>
        </w:rPr>
        <w:t>у</w:t>
      </w:r>
      <w:r w:rsidR="000E1D58" w:rsidRPr="00B00A88">
        <w:rPr>
          <w:rFonts w:ascii="Times New Roman" w:hAnsi="Times New Roman" w:cs="Times New Roman"/>
          <w:sz w:val="28"/>
          <w:szCs w:val="28"/>
        </w:rPr>
        <w:t>ч</w:t>
      </w:r>
      <w:r w:rsidR="000E1D58" w:rsidRPr="00B00A88">
        <w:rPr>
          <w:rFonts w:ascii="Times New Roman" w:hAnsi="Times New Roman" w:cs="Times New Roman"/>
          <w:sz w:val="28"/>
          <w:szCs w:val="28"/>
        </w:rPr>
        <w:t>редителем</w:t>
      </w:r>
      <w:r w:rsidR="00383B06" w:rsidRPr="00B00A88">
        <w:rPr>
          <w:rFonts w:ascii="Times New Roman" w:hAnsi="Times New Roman" w:cs="Times New Roman"/>
          <w:sz w:val="28"/>
          <w:szCs w:val="28"/>
        </w:rPr>
        <w:t>.</w:t>
      </w:r>
    </w:p>
    <w:p w:rsidR="00B405F0" w:rsidRPr="00B00A88" w:rsidRDefault="00F52AD6" w:rsidP="00B00A88">
      <w:pPr>
        <w:autoSpaceDE w:val="0"/>
        <w:autoSpaceDN w:val="0"/>
        <w:adjustRightInd w:val="0"/>
        <w:spacing w:after="0" w:line="240" w:lineRule="auto"/>
        <w:ind w:firstLine="709"/>
        <w:jc w:val="both"/>
        <w:rPr>
          <w:rFonts w:ascii="Times New Roman" w:hAnsi="Times New Roman"/>
          <w:sz w:val="28"/>
          <w:szCs w:val="28"/>
          <w:lang w:eastAsia="ru-RU"/>
        </w:rPr>
      </w:pPr>
      <w:r w:rsidRPr="00B00A88">
        <w:rPr>
          <w:rFonts w:ascii="Times New Roman" w:eastAsia="Times New Roman" w:hAnsi="Times New Roman"/>
          <w:sz w:val="28"/>
          <w:szCs w:val="28"/>
          <w:lang w:eastAsia="ru-RU"/>
        </w:rPr>
        <w:t>8</w:t>
      </w:r>
      <w:r w:rsidR="00B405F0" w:rsidRPr="00B00A88">
        <w:rPr>
          <w:rFonts w:ascii="Times New Roman" w:eastAsia="Times New Roman" w:hAnsi="Times New Roman"/>
          <w:sz w:val="28"/>
          <w:szCs w:val="28"/>
          <w:lang w:eastAsia="ru-RU"/>
        </w:rPr>
        <w:t>.1</w:t>
      </w:r>
      <w:r w:rsidR="004014F1" w:rsidRPr="00B00A88">
        <w:rPr>
          <w:rFonts w:ascii="Times New Roman" w:eastAsia="Times New Roman" w:hAnsi="Times New Roman"/>
          <w:sz w:val="28"/>
          <w:szCs w:val="28"/>
          <w:lang w:eastAsia="ru-RU"/>
        </w:rPr>
        <w:t>1</w:t>
      </w:r>
      <w:r w:rsidR="00786E15">
        <w:rPr>
          <w:rFonts w:ascii="Times New Roman" w:eastAsia="Times New Roman" w:hAnsi="Times New Roman"/>
          <w:sz w:val="28"/>
          <w:szCs w:val="28"/>
          <w:lang w:eastAsia="ru-RU"/>
        </w:rPr>
        <w:t>. </w:t>
      </w:r>
      <w:r w:rsidR="00B405F0" w:rsidRPr="00B00A88">
        <w:rPr>
          <w:rFonts w:ascii="Times New Roman" w:hAnsi="Times New Roman"/>
          <w:sz w:val="28"/>
          <w:szCs w:val="28"/>
          <w:lang w:eastAsia="ru-RU"/>
        </w:rPr>
        <w:t xml:space="preserve">В </w:t>
      </w:r>
      <w:r w:rsidR="004D20EA" w:rsidRPr="00B00A88">
        <w:rPr>
          <w:rFonts w:ascii="Times New Roman" w:eastAsia="Times New Roman" w:hAnsi="Times New Roman"/>
          <w:sz w:val="28"/>
          <w:szCs w:val="28"/>
          <w:lang w:eastAsia="ru-RU"/>
        </w:rPr>
        <w:t>организаци</w:t>
      </w:r>
      <w:r w:rsidR="006137DE" w:rsidRPr="00B00A88">
        <w:rPr>
          <w:rFonts w:ascii="Times New Roman" w:eastAsia="Times New Roman" w:hAnsi="Times New Roman"/>
          <w:sz w:val="28"/>
          <w:szCs w:val="28"/>
          <w:lang w:eastAsia="ru-RU"/>
        </w:rPr>
        <w:t>ях</w:t>
      </w:r>
      <w:r w:rsidR="00C0757F">
        <w:rPr>
          <w:rFonts w:ascii="Times New Roman" w:eastAsia="Times New Roman" w:hAnsi="Times New Roman"/>
          <w:sz w:val="28"/>
          <w:szCs w:val="28"/>
          <w:lang w:eastAsia="ru-RU"/>
        </w:rPr>
        <w:t xml:space="preserve"> </w:t>
      </w:r>
      <w:r w:rsidR="00C0757F">
        <w:rPr>
          <w:rFonts w:ascii="Times New Roman" w:hAnsi="Times New Roman"/>
          <w:sz w:val="28"/>
          <w:szCs w:val="28"/>
        </w:rPr>
        <w:t>муниципальных</w:t>
      </w:r>
      <w:r w:rsidR="00C0757F" w:rsidRPr="00B00A88">
        <w:rPr>
          <w:rFonts w:ascii="Times New Roman" w:hAnsi="Times New Roman"/>
          <w:sz w:val="28"/>
          <w:szCs w:val="28"/>
        </w:rPr>
        <w:t xml:space="preserve"> </w:t>
      </w:r>
      <w:r w:rsidR="003A0A8D" w:rsidRPr="00B00A88">
        <w:rPr>
          <w:rFonts w:ascii="Times New Roman" w:eastAsia="Times New Roman" w:hAnsi="Times New Roman"/>
          <w:sz w:val="28"/>
          <w:szCs w:val="28"/>
          <w:lang w:eastAsia="ru-RU"/>
        </w:rPr>
        <w:t>организаций физической культуры и спорта</w:t>
      </w:r>
      <w:r w:rsidR="00C0757F">
        <w:rPr>
          <w:rFonts w:ascii="Times New Roman" w:eastAsia="Times New Roman" w:hAnsi="Times New Roman"/>
          <w:sz w:val="28"/>
          <w:szCs w:val="28"/>
          <w:lang w:eastAsia="ru-RU"/>
        </w:rPr>
        <w:t xml:space="preserve"> </w:t>
      </w:r>
      <w:r w:rsidR="00B405F0" w:rsidRPr="00B00A88">
        <w:rPr>
          <w:rFonts w:ascii="Times New Roman" w:hAnsi="Times New Roman"/>
          <w:sz w:val="28"/>
          <w:szCs w:val="28"/>
          <w:lang w:eastAsia="ru-RU"/>
        </w:rPr>
        <w:t>формируется фонд выплат стимулирующего характера за качество выполняемых работ, объем которого рассчитывается по формуле:</w:t>
      </w:r>
    </w:p>
    <w:p w:rsidR="00B405F0" w:rsidRPr="00DB235D" w:rsidRDefault="00B405F0" w:rsidP="00E879E7">
      <w:pPr>
        <w:autoSpaceDE w:val="0"/>
        <w:autoSpaceDN w:val="0"/>
        <w:adjustRightInd w:val="0"/>
        <w:spacing w:after="0" w:line="240" w:lineRule="auto"/>
        <w:jc w:val="both"/>
        <w:rPr>
          <w:rFonts w:ascii="Times New Roman" w:hAnsi="Times New Roman"/>
          <w:sz w:val="28"/>
          <w:szCs w:val="28"/>
          <w:lang w:eastAsia="ru-RU"/>
        </w:rPr>
      </w:pPr>
    </w:p>
    <w:p w:rsidR="00B405F0" w:rsidRPr="00B00A88" w:rsidRDefault="00637506" w:rsidP="00B00A88">
      <w:pPr>
        <w:autoSpaceDE w:val="0"/>
        <w:autoSpaceDN w:val="0"/>
        <w:adjustRightInd w:val="0"/>
        <w:spacing w:after="0" w:line="240" w:lineRule="auto"/>
        <w:jc w:val="both"/>
        <w:rPr>
          <w:rFonts w:ascii="Times New Roman" w:hAnsi="Times New Roman"/>
          <w:sz w:val="28"/>
          <w:szCs w:val="28"/>
          <w:lang w:eastAsia="ru-RU"/>
        </w:rPr>
      </w:pPr>
      <m:oMathPara>
        <m:oMathParaPr>
          <m:jc m:val="center"/>
        </m:oMathParaPr>
        <m:oMath>
          <m:sSub>
            <m:sSubPr>
              <m:ctrlPr>
                <w:rPr>
                  <w:rFonts w:ascii="Cambria Math" w:hAnsi="Cambria Math"/>
                  <w:sz w:val="28"/>
                  <w:szCs w:val="28"/>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r>
            <m:rPr>
              <m:sty m:val="p"/>
            </m:rPr>
            <w:rPr>
              <w:rFonts w:ascii="Cambria Math" w:hAnsi="Cambria Math"/>
              <w:sz w:val="28"/>
              <w:szCs w:val="28"/>
              <w:lang w:eastAsia="ru-RU"/>
            </w:rPr>
            <m:t>=</m:t>
          </m:r>
          <m:sSub>
            <m:sSubPr>
              <m:ctrlPr>
                <w:rPr>
                  <w:rFonts w:ascii="Cambria Math" w:hAnsi="Cambria Math"/>
                  <w:sz w:val="28"/>
                  <w:szCs w:val="28"/>
                </w:rPr>
              </m:ctrlPr>
            </m:sSubPr>
            <m:e>
              <m:r>
                <w:rPr>
                  <w:rFonts w:ascii="Cambria Math" w:hAnsi="Cambria Math"/>
                  <w:sz w:val="28"/>
                  <w:szCs w:val="28"/>
                  <w:lang w:eastAsia="ru-RU"/>
                </w:rPr>
                <m:t>FOT</m:t>
              </m:r>
            </m:e>
            <m:sub>
              <m:r>
                <w:rPr>
                  <w:rFonts w:ascii="Cambria Math" w:hAnsi="Cambria Math"/>
                  <w:sz w:val="28"/>
                  <w:szCs w:val="28"/>
                  <w:lang w:eastAsia="ru-RU"/>
                </w:rPr>
                <m:t>do</m:t>
              </m:r>
            </m:sub>
          </m:sSub>
          <m:r>
            <w:rPr>
              <w:rFonts w:ascii="Cambria Math" w:hAnsi="Cambria Math"/>
              <w:sz w:val="28"/>
              <w:szCs w:val="28"/>
              <w:lang w:eastAsia="ru-RU"/>
            </w:rPr>
            <m:t>×</m:t>
          </m:r>
          <m:sSub>
            <m:sSubPr>
              <m:ctrlPr>
                <w:rPr>
                  <w:rFonts w:ascii="Cambria Math" w:hAnsi="Cambria Math"/>
                  <w:sz w:val="28"/>
                  <w:szCs w:val="28"/>
                </w:rPr>
              </m:ctrlPr>
            </m:sSubPr>
            <m:e>
              <m:r>
                <w:rPr>
                  <w:rFonts w:ascii="Cambria Math" w:hAnsi="Cambria Math"/>
                  <w:sz w:val="28"/>
                  <w:szCs w:val="28"/>
                  <w:lang w:eastAsia="ru-RU"/>
                </w:rPr>
                <m:t>D</m:t>
              </m:r>
            </m:e>
            <m:sub>
              <m:r>
                <w:rPr>
                  <w:rFonts w:ascii="Cambria Math" w:hAnsi="Cambria Math"/>
                  <w:sz w:val="28"/>
                  <w:szCs w:val="28"/>
                  <w:lang w:eastAsia="ru-RU"/>
                </w:rPr>
                <m:t>k</m:t>
              </m:r>
            </m:sub>
          </m:sSub>
          <m:r>
            <m:rPr>
              <m:sty m:val="p"/>
            </m:rPr>
            <w:rPr>
              <w:rFonts w:ascii="Cambria Math" w:hAnsi="Cambria Math"/>
              <w:sz w:val="28"/>
              <w:szCs w:val="28"/>
              <w:lang w:eastAsia="ru-RU"/>
            </w:rPr>
            <m:t>,</m:t>
          </m:r>
        </m:oMath>
      </m:oMathPara>
    </w:p>
    <w:p w:rsidR="00B405F0" w:rsidRPr="00DB235D" w:rsidRDefault="00B405F0" w:rsidP="00E879E7">
      <w:pPr>
        <w:autoSpaceDE w:val="0"/>
        <w:autoSpaceDN w:val="0"/>
        <w:adjustRightInd w:val="0"/>
        <w:spacing w:after="0" w:line="240" w:lineRule="auto"/>
        <w:rPr>
          <w:rFonts w:ascii="Times New Roman" w:hAnsi="Times New Roman"/>
          <w:sz w:val="28"/>
          <w:szCs w:val="28"/>
          <w:lang w:eastAsia="ru-RU"/>
        </w:rPr>
      </w:pPr>
    </w:p>
    <w:p w:rsidR="00B405F0" w:rsidRPr="00B00A88" w:rsidRDefault="00B405F0" w:rsidP="00B00A88">
      <w:pPr>
        <w:autoSpaceDE w:val="0"/>
        <w:autoSpaceDN w:val="0"/>
        <w:adjustRightInd w:val="0"/>
        <w:spacing w:after="0" w:line="240" w:lineRule="auto"/>
        <w:ind w:firstLine="709"/>
        <w:jc w:val="both"/>
        <w:rPr>
          <w:rFonts w:ascii="Times New Roman" w:hAnsi="Times New Roman"/>
          <w:sz w:val="28"/>
          <w:szCs w:val="28"/>
          <w:lang w:eastAsia="ru-RU"/>
        </w:rPr>
      </w:pPr>
      <w:r w:rsidRPr="00B00A88">
        <w:rPr>
          <w:rFonts w:ascii="Times New Roman" w:hAnsi="Times New Roman"/>
          <w:sz w:val="28"/>
          <w:szCs w:val="28"/>
          <w:lang w:eastAsia="ru-RU"/>
        </w:rPr>
        <w:t>где:</w:t>
      </w:r>
    </w:p>
    <w:p w:rsidR="00B405F0" w:rsidRPr="00B00A88" w:rsidRDefault="00637506" w:rsidP="00B00A88">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oMath>
      <w:r w:rsidR="004014F1" w:rsidRPr="00B00A88">
        <w:rPr>
          <w:rFonts w:ascii="Times New Roman" w:hAnsi="Times New Roman"/>
          <w:sz w:val="28"/>
          <w:szCs w:val="28"/>
          <w:lang w:eastAsia="ru-RU"/>
        </w:rPr>
        <w:t>–</w:t>
      </w:r>
      <w:r w:rsidR="00B405F0" w:rsidRPr="00B00A88">
        <w:rPr>
          <w:rFonts w:ascii="Times New Roman" w:hAnsi="Times New Roman"/>
          <w:sz w:val="28"/>
          <w:szCs w:val="28"/>
          <w:lang w:eastAsia="ru-RU"/>
        </w:rPr>
        <w:t xml:space="preserve"> фонд оплаты труда, предусмотренный на выплаты за качество выполняемых работ;</w:t>
      </w:r>
    </w:p>
    <w:p w:rsidR="00B405F0" w:rsidRPr="00B00A88" w:rsidRDefault="00637506" w:rsidP="00B00A88">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rPr>
            </m:ctrlPr>
          </m:sSubPr>
          <m:e>
            <m:r>
              <w:rPr>
                <w:rFonts w:ascii="Cambria Math" w:hAnsi="Cambria Math"/>
                <w:sz w:val="28"/>
                <w:szCs w:val="28"/>
                <w:lang w:eastAsia="ru-RU"/>
              </w:rPr>
              <m:t>FOT</m:t>
            </m:r>
          </m:e>
          <m:sub>
            <m:r>
              <w:rPr>
                <w:rFonts w:ascii="Cambria Math" w:hAnsi="Cambria Math"/>
                <w:sz w:val="28"/>
                <w:szCs w:val="28"/>
                <w:lang w:eastAsia="ru-RU"/>
              </w:rPr>
              <m:t>do</m:t>
            </m:r>
          </m:sub>
        </m:sSub>
      </m:oMath>
      <w:r w:rsidR="004014F1" w:rsidRPr="00B00A88">
        <w:rPr>
          <w:rFonts w:ascii="Times New Roman" w:hAnsi="Times New Roman"/>
          <w:sz w:val="28"/>
          <w:szCs w:val="28"/>
          <w:lang w:eastAsia="ru-RU"/>
        </w:rPr>
        <w:t>–</w:t>
      </w:r>
      <w:r w:rsidR="00B405F0" w:rsidRPr="00B00A88">
        <w:rPr>
          <w:rFonts w:ascii="Times New Roman" w:hAnsi="Times New Roman"/>
          <w:sz w:val="28"/>
          <w:szCs w:val="28"/>
          <w:lang w:eastAsia="ru-RU"/>
        </w:rPr>
        <w:t xml:space="preserve"> фонд оплаты труда работников </w:t>
      </w:r>
      <w:r w:rsidR="00C0757F">
        <w:rPr>
          <w:rFonts w:ascii="Times New Roman" w:hAnsi="Times New Roman"/>
          <w:sz w:val="28"/>
          <w:szCs w:val="28"/>
        </w:rPr>
        <w:t>муниципальных</w:t>
      </w:r>
      <w:r w:rsidR="00C0757F" w:rsidRPr="00B00A88">
        <w:rPr>
          <w:rFonts w:ascii="Times New Roman" w:hAnsi="Times New Roman"/>
          <w:sz w:val="28"/>
          <w:szCs w:val="28"/>
        </w:rPr>
        <w:t xml:space="preserve"> </w:t>
      </w:r>
      <w:r w:rsidR="003A0A8D" w:rsidRPr="00B00A88">
        <w:rPr>
          <w:rFonts w:ascii="Times New Roman" w:eastAsia="Times New Roman" w:hAnsi="Times New Roman"/>
          <w:sz w:val="28"/>
          <w:szCs w:val="28"/>
          <w:lang w:eastAsia="ru-RU"/>
        </w:rPr>
        <w:t>организаций физической культуры и спорта</w:t>
      </w:r>
      <w:r w:rsidR="00C0757F">
        <w:rPr>
          <w:rFonts w:ascii="Times New Roman" w:eastAsia="Times New Roman" w:hAnsi="Times New Roman"/>
          <w:sz w:val="28"/>
          <w:szCs w:val="28"/>
          <w:lang w:eastAsia="ru-RU"/>
        </w:rPr>
        <w:t xml:space="preserve"> </w:t>
      </w:r>
      <w:r w:rsidR="00B405F0" w:rsidRPr="00B00A88">
        <w:rPr>
          <w:rFonts w:ascii="Times New Roman" w:hAnsi="Times New Roman"/>
          <w:sz w:val="28"/>
          <w:szCs w:val="28"/>
          <w:lang w:eastAsia="ru-RU"/>
        </w:rPr>
        <w:t>по должностным окладам (окладам, ставкам заработной платы) работников по основному месту работы;</w:t>
      </w:r>
    </w:p>
    <w:p w:rsidR="00B405F0" w:rsidRPr="00B00A88" w:rsidRDefault="00637506" w:rsidP="00B00A88">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rPr>
            </m:ctrlPr>
          </m:sSubPr>
          <m:e>
            <m:r>
              <w:rPr>
                <w:rFonts w:ascii="Cambria Math" w:hAnsi="Cambria Math"/>
                <w:sz w:val="28"/>
                <w:szCs w:val="28"/>
                <w:lang w:eastAsia="ru-RU"/>
              </w:rPr>
              <m:t>D</m:t>
            </m:r>
          </m:e>
          <m:sub>
            <m:r>
              <w:rPr>
                <w:rFonts w:ascii="Cambria Math" w:hAnsi="Cambria Math"/>
                <w:sz w:val="28"/>
                <w:szCs w:val="28"/>
                <w:lang w:eastAsia="ru-RU"/>
              </w:rPr>
              <m:t>k</m:t>
            </m:r>
          </m:sub>
        </m:sSub>
      </m:oMath>
      <w:r w:rsidR="004014F1" w:rsidRPr="00B00A88">
        <w:rPr>
          <w:rFonts w:ascii="Times New Roman" w:hAnsi="Times New Roman"/>
          <w:sz w:val="28"/>
          <w:szCs w:val="28"/>
          <w:lang w:eastAsia="ru-RU"/>
        </w:rPr>
        <w:t>–</w:t>
      </w:r>
      <w:r w:rsidR="00B405F0" w:rsidRPr="00B00A88">
        <w:rPr>
          <w:rFonts w:ascii="Times New Roman" w:hAnsi="Times New Roman"/>
          <w:sz w:val="28"/>
          <w:szCs w:val="28"/>
          <w:lang w:eastAsia="ru-RU"/>
        </w:rPr>
        <w:t xml:space="preserve"> доля фонда оплаты труда на выплаты стимулирующего характер</w:t>
      </w:r>
      <w:r w:rsidR="00F21A71">
        <w:rPr>
          <w:rFonts w:ascii="Times New Roman" w:hAnsi="Times New Roman"/>
          <w:sz w:val="28"/>
          <w:szCs w:val="28"/>
          <w:lang w:eastAsia="ru-RU"/>
        </w:rPr>
        <w:t>а за качество выполняемых работ.</w:t>
      </w:r>
    </w:p>
    <w:p w:rsidR="00B405F0" w:rsidRPr="00B00A88" w:rsidRDefault="00B405F0" w:rsidP="00B00A88">
      <w:pPr>
        <w:autoSpaceDE w:val="0"/>
        <w:autoSpaceDN w:val="0"/>
        <w:adjustRightInd w:val="0"/>
        <w:spacing w:after="0" w:line="240" w:lineRule="auto"/>
        <w:ind w:firstLine="709"/>
        <w:jc w:val="both"/>
        <w:rPr>
          <w:rFonts w:ascii="Times New Roman" w:hAnsi="Times New Roman"/>
          <w:sz w:val="28"/>
          <w:szCs w:val="28"/>
          <w:lang w:eastAsia="ru-RU"/>
        </w:rPr>
      </w:pPr>
      <w:r w:rsidRPr="00B00A88">
        <w:rPr>
          <w:rFonts w:ascii="Times New Roman" w:hAnsi="Times New Roman"/>
          <w:sz w:val="28"/>
          <w:szCs w:val="28"/>
          <w:lang w:eastAsia="ru-RU"/>
        </w:rPr>
        <w:t xml:space="preserve">Рекомендуемый размер фонда оплаты труда на выплаты стимулирующего характера за качество выполняемых работ принимается в размере </w:t>
      </w:r>
      <w:r w:rsidR="003A0A8D" w:rsidRPr="00B00A88">
        <w:rPr>
          <w:rFonts w:ascii="Times New Roman" w:hAnsi="Times New Roman"/>
          <w:sz w:val="28"/>
          <w:szCs w:val="28"/>
          <w:lang w:eastAsia="ru-RU"/>
        </w:rPr>
        <w:t>2</w:t>
      </w:r>
      <w:r w:rsidRPr="00B00A88">
        <w:rPr>
          <w:rFonts w:ascii="Times New Roman" w:hAnsi="Times New Roman"/>
          <w:sz w:val="28"/>
          <w:szCs w:val="28"/>
          <w:lang w:eastAsia="ru-RU"/>
        </w:rPr>
        <w:t xml:space="preserve"> процент</w:t>
      </w:r>
      <w:r w:rsidR="003A0A8D" w:rsidRPr="00B00A88">
        <w:rPr>
          <w:rFonts w:ascii="Times New Roman" w:hAnsi="Times New Roman"/>
          <w:sz w:val="28"/>
          <w:szCs w:val="28"/>
          <w:lang w:eastAsia="ru-RU"/>
        </w:rPr>
        <w:t>ов</w:t>
      </w:r>
      <w:r w:rsidRPr="00B00A88">
        <w:rPr>
          <w:rFonts w:ascii="Times New Roman" w:hAnsi="Times New Roman"/>
          <w:sz w:val="28"/>
          <w:szCs w:val="28"/>
          <w:lang w:eastAsia="ru-RU"/>
        </w:rPr>
        <w:t xml:space="preserve"> фонда оплаты труда работников </w:t>
      </w:r>
      <w:r w:rsidR="00C0757F">
        <w:rPr>
          <w:rFonts w:ascii="Times New Roman" w:hAnsi="Times New Roman"/>
          <w:sz w:val="28"/>
          <w:szCs w:val="28"/>
        </w:rPr>
        <w:t>муниципальных</w:t>
      </w:r>
      <w:r w:rsidR="00C0757F" w:rsidRPr="00B00A88">
        <w:rPr>
          <w:rFonts w:ascii="Times New Roman" w:hAnsi="Times New Roman"/>
          <w:sz w:val="28"/>
          <w:szCs w:val="28"/>
        </w:rPr>
        <w:t xml:space="preserve"> </w:t>
      </w:r>
      <w:r w:rsidR="003A0A8D" w:rsidRPr="00B00A88">
        <w:rPr>
          <w:rFonts w:ascii="Times New Roman" w:eastAsia="Times New Roman" w:hAnsi="Times New Roman"/>
          <w:sz w:val="28"/>
          <w:szCs w:val="28"/>
          <w:lang w:eastAsia="ru-RU"/>
        </w:rPr>
        <w:t>организаций физической культуры и спорта</w:t>
      </w:r>
      <w:r w:rsidR="00C0757F">
        <w:rPr>
          <w:rFonts w:ascii="Times New Roman" w:eastAsia="Times New Roman" w:hAnsi="Times New Roman"/>
          <w:sz w:val="28"/>
          <w:szCs w:val="28"/>
          <w:lang w:eastAsia="ru-RU"/>
        </w:rPr>
        <w:t xml:space="preserve"> </w:t>
      </w:r>
      <w:r w:rsidRPr="00B00A88">
        <w:rPr>
          <w:rFonts w:ascii="Times New Roman" w:hAnsi="Times New Roman"/>
          <w:sz w:val="28"/>
          <w:szCs w:val="28"/>
          <w:lang w:eastAsia="ru-RU"/>
        </w:rPr>
        <w:t>по должностным окладам (окладам, ставкам заработной платы) работников по основному месту работы.</w:t>
      </w:r>
    </w:p>
    <w:p w:rsidR="007A3707" w:rsidRPr="00E879E7" w:rsidRDefault="007A3707" w:rsidP="00B00A8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00A88">
        <w:rPr>
          <w:rFonts w:ascii="Times New Roman" w:hAnsi="Times New Roman"/>
          <w:sz w:val="28"/>
          <w:szCs w:val="28"/>
          <w:lang w:eastAsia="ru-RU"/>
        </w:rPr>
        <w:t xml:space="preserve">8.12. </w:t>
      </w:r>
      <w:r w:rsidRPr="00B00A88">
        <w:rPr>
          <w:rFonts w:ascii="Times New Roman" w:eastAsia="Times New Roman" w:hAnsi="Times New Roman"/>
          <w:sz w:val="28"/>
          <w:szCs w:val="28"/>
          <w:lang w:eastAsia="ru-RU"/>
        </w:rPr>
        <w:t>Выплаты специалистам за работу в сельской местности предоставляются работникам</w:t>
      </w:r>
      <w:r w:rsidRPr="00B00A88">
        <w:rPr>
          <w:rFonts w:ascii="Times New Roman" w:hAnsi="Times New Roman"/>
          <w:sz w:val="28"/>
          <w:szCs w:val="28"/>
        </w:rPr>
        <w:t xml:space="preserve"> образования, </w:t>
      </w:r>
      <w:r w:rsidRPr="00B00A88">
        <w:rPr>
          <w:rFonts w:ascii="Times New Roman" w:eastAsia="Times New Roman" w:hAnsi="Times New Roman"/>
          <w:sz w:val="28"/>
          <w:szCs w:val="28"/>
          <w:lang w:eastAsia="ru-RU"/>
        </w:rPr>
        <w:t>входящим в профессиональные квалификационные группы должностей педагогических работников и руководителей структурных подразделений,</w:t>
      </w:r>
      <w:r w:rsidRPr="00B00A88">
        <w:rPr>
          <w:rFonts w:ascii="Times New Roman" w:hAnsi="Times New Roman"/>
          <w:sz w:val="28"/>
          <w:szCs w:val="28"/>
        </w:rPr>
        <w:t xml:space="preserve"> работникам культуры, </w:t>
      </w:r>
      <w:r w:rsidRPr="00B00A88">
        <w:rPr>
          <w:rFonts w:ascii="Times New Roman" w:hAnsi="Times New Roman"/>
          <w:sz w:val="28"/>
          <w:szCs w:val="28"/>
          <w:lang w:eastAsia="ru-RU"/>
        </w:rPr>
        <w:t xml:space="preserve">входящим в профессиональные квалификационные группы работников культуры, искусства и кинематографии среднего, ведущего звена и руководящего состава, </w:t>
      </w:r>
      <w:r w:rsidRPr="00B00A88">
        <w:rPr>
          <w:rFonts w:ascii="Times New Roman" w:hAnsi="Times New Roman"/>
          <w:sz w:val="28"/>
          <w:szCs w:val="28"/>
        </w:rPr>
        <w:t xml:space="preserve">работникам физической культуры, </w:t>
      </w:r>
      <w:r w:rsidRPr="00B00A88">
        <w:rPr>
          <w:rFonts w:ascii="Times New Roman" w:hAnsi="Times New Roman"/>
          <w:sz w:val="28"/>
          <w:szCs w:val="28"/>
          <w:lang w:eastAsia="ru-RU"/>
        </w:rPr>
        <w:t>входящим в профе</w:t>
      </w:r>
      <w:r w:rsidRPr="00B00A88">
        <w:rPr>
          <w:rFonts w:ascii="Times New Roman" w:hAnsi="Times New Roman"/>
          <w:sz w:val="28"/>
          <w:szCs w:val="28"/>
          <w:lang w:eastAsia="ru-RU"/>
        </w:rPr>
        <w:t>с</w:t>
      </w:r>
      <w:r w:rsidRPr="00B00A88">
        <w:rPr>
          <w:rFonts w:ascii="Times New Roman" w:hAnsi="Times New Roman"/>
          <w:sz w:val="28"/>
          <w:szCs w:val="28"/>
          <w:lang w:eastAsia="ru-RU"/>
        </w:rPr>
        <w:t xml:space="preserve">сиональные квалификационные группы должностей работников физической культуры второго уровня, </w:t>
      </w:r>
      <w:r w:rsidRPr="00B00A88">
        <w:rPr>
          <w:rFonts w:ascii="Times New Roman" w:hAnsi="Times New Roman"/>
          <w:sz w:val="28"/>
          <w:szCs w:val="28"/>
        </w:rPr>
        <w:t xml:space="preserve">медицинским работникам, </w:t>
      </w:r>
      <w:r w:rsidRPr="00B00A88">
        <w:rPr>
          <w:rFonts w:ascii="Times New Roman" w:hAnsi="Times New Roman"/>
          <w:sz w:val="28"/>
          <w:szCs w:val="28"/>
          <w:lang w:eastAsia="ru-RU"/>
        </w:rPr>
        <w:t xml:space="preserve">входящим в профессиональные </w:t>
      </w:r>
      <w:r w:rsidRPr="00E879E7">
        <w:rPr>
          <w:rFonts w:ascii="Times New Roman" w:hAnsi="Times New Roman"/>
          <w:sz w:val="28"/>
          <w:szCs w:val="28"/>
          <w:lang w:eastAsia="ru-RU"/>
        </w:rPr>
        <w:t>кв</w:t>
      </w:r>
      <w:r w:rsidRPr="00E879E7">
        <w:rPr>
          <w:rFonts w:ascii="Times New Roman" w:hAnsi="Times New Roman"/>
          <w:sz w:val="28"/>
          <w:szCs w:val="28"/>
          <w:lang w:eastAsia="ru-RU"/>
        </w:rPr>
        <w:t>а</w:t>
      </w:r>
      <w:r w:rsidRPr="00E879E7">
        <w:rPr>
          <w:rFonts w:ascii="Times New Roman" w:hAnsi="Times New Roman"/>
          <w:sz w:val="28"/>
          <w:szCs w:val="28"/>
          <w:lang w:eastAsia="ru-RU"/>
        </w:rPr>
        <w:t xml:space="preserve">лификационные группы среднего медицинского </w:t>
      </w:r>
      <w:r w:rsidR="00F21A71">
        <w:rPr>
          <w:rFonts w:ascii="Times New Roman" w:hAnsi="Times New Roman"/>
          <w:sz w:val="28"/>
          <w:szCs w:val="28"/>
          <w:lang w:eastAsia="ru-RU"/>
        </w:rPr>
        <w:t xml:space="preserve">и фармацевтического персонала, </w:t>
      </w:r>
      <w:r w:rsidRPr="00E879E7">
        <w:rPr>
          <w:rFonts w:ascii="Times New Roman" w:hAnsi="Times New Roman"/>
          <w:sz w:val="28"/>
          <w:szCs w:val="28"/>
          <w:lang w:eastAsia="ru-RU"/>
        </w:rPr>
        <w:t>врачей и провизоров, работникам сельского хозяйства, входящим в профессионал</w:t>
      </w:r>
      <w:r w:rsidRPr="00E879E7">
        <w:rPr>
          <w:rFonts w:ascii="Times New Roman" w:hAnsi="Times New Roman"/>
          <w:sz w:val="28"/>
          <w:szCs w:val="28"/>
          <w:lang w:eastAsia="ru-RU"/>
        </w:rPr>
        <w:t>ь</w:t>
      </w:r>
      <w:r w:rsidRPr="00E879E7">
        <w:rPr>
          <w:rFonts w:ascii="Times New Roman" w:hAnsi="Times New Roman"/>
          <w:sz w:val="28"/>
          <w:szCs w:val="28"/>
          <w:lang w:eastAsia="ru-RU"/>
        </w:rPr>
        <w:t>ные квалификационные группы должностей работников сельского хозяйства втор</w:t>
      </w:r>
      <w:r w:rsidRPr="00E879E7">
        <w:rPr>
          <w:rFonts w:ascii="Times New Roman" w:hAnsi="Times New Roman"/>
          <w:sz w:val="28"/>
          <w:szCs w:val="28"/>
          <w:lang w:eastAsia="ru-RU"/>
        </w:rPr>
        <w:t>о</w:t>
      </w:r>
      <w:r w:rsidRPr="00E879E7">
        <w:rPr>
          <w:rFonts w:ascii="Times New Roman" w:hAnsi="Times New Roman"/>
          <w:sz w:val="28"/>
          <w:szCs w:val="28"/>
          <w:lang w:eastAsia="ru-RU"/>
        </w:rPr>
        <w:t>го и третьего уровней,</w:t>
      </w:r>
      <w:r w:rsidRPr="00E879E7">
        <w:rPr>
          <w:rFonts w:ascii="Times New Roman" w:eastAsia="Times New Roman" w:hAnsi="Times New Roman"/>
          <w:sz w:val="28"/>
          <w:szCs w:val="28"/>
          <w:lang w:eastAsia="ru-RU"/>
        </w:rPr>
        <w:t xml:space="preserve"> и рассчитываются по формуле:</w:t>
      </w:r>
    </w:p>
    <w:p w:rsidR="007A3707" w:rsidRPr="00E879E7" w:rsidRDefault="007A3707" w:rsidP="00E879E7">
      <w:pPr>
        <w:widowControl w:val="0"/>
        <w:autoSpaceDE w:val="0"/>
        <w:autoSpaceDN w:val="0"/>
        <w:spacing w:after="0" w:line="240" w:lineRule="auto"/>
        <w:rPr>
          <w:rFonts w:ascii="Times New Roman" w:eastAsia="Times New Roman" w:hAnsi="Times New Roman"/>
          <w:sz w:val="20"/>
          <w:szCs w:val="28"/>
          <w:lang w:eastAsia="ru-RU"/>
        </w:rPr>
      </w:pPr>
    </w:p>
    <w:p w:rsidR="007A3707" w:rsidRPr="00E879E7" w:rsidRDefault="00637506" w:rsidP="00B00A88">
      <w:pPr>
        <w:widowControl w:val="0"/>
        <w:autoSpaceDE w:val="0"/>
        <w:autoSpaceDN w:val="0"/>
        <w:spacing w:after="0" w:line="240" w:lineRule="auto"/>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m:t>
              </m:r>
            </m:sub>
          </m:sSub>
          <m:r>
            <w:rPr>
              <w:rFonts w:ascii="Cambria Math" w:eastAsia="Times New Roman" w:hAnsi="Cambria Math"/>
              <w:sz w:val="28"/>
              <w:szCs w:val="28"/>
              <w:lang w:eastAsia="ru-RU"/>
            </w:rPr>
            <m:t>=</m:t>
          </m:r>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m:t>
              </m:r>
            </m:sub>
          </m:sSub>
          <m:r>
            <w:rPr>
              <w:rFonts w:ascii="Cambria Math" w:eastAsia="Times New Roman" w:hAnsi="Cambria Math"/>
              <w:sz w:val="28"/>
              <w:szCs w:val="28"/>
              <w:lang w:eastAsia="ru-RU"/>
            </w:rPr>
            <m:t>×</m:t>
          </m:r>
          <m:r>
            <w:rPr>
              <w:rFonts w:ascii="Cambria Math" w:eastAsia="Times New Roman" w:hAnsi="Cambria Math"/>
              <w:sz w:val="28"/>
              <w:szCs w:val="28"/>
            </w:rPr>
            <m:t>S</m:t>
          </m:r>
          <m:r>
            <w:rPr>
              <w:rFonts w:ascii="Cambria Math" w:eastAsia="Times New Roman" w:hAnsi="Cambria Math"/>
              <w:sz w:val="28"/>
              <w:szCs w:val="28"/>
              <w:lang w:eastAsia="ru-RU"/>
            </w:rPr>
            <m:t>,</m:t>
          </m:r>
        </m:oMath>
      </m:oMathPara>
    </w:p>
    <w:p w:rsidR="007A3707" w:rsidRPr="00E879E7" w:rsidRDefault="007A3707" w:rsidP="00E879E7">
      <w:pPr>
        <w:widowControl w:val="0"/>
        <w:autoSpaceDE w:val="0"/>
        <w:autoSpaceDN w:val="0"/>
        <w:spacing w:after="0" w:line="240" w:lineRule="auto"/>
        <w:jc w:val="both"/>
        <w:rPr>
          <w:rFonts w:ascii="Times New Roman" w:eastAsia="Times New Roman" w:hAnsi="Times New Roman"/>
          <w:sz w:val="20"/>
          <w:szCs w:val="28"/>
          <w:lang w:eastAsia="ru-RU"/>
        </w:rPr>
      </w:pPr>
    </w:p>
    <w:p w:rsidR="007A3707" w:rsidRPr="00E879E7" w:rsidRDefault="007A3707"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879E7">
        <w:rPr>
          <w:rFonts w:ascii="Times New Roman" w:eastAsia="Times New Roman" w:hAnsi="Times New Roman"/>
          <w:sz w:val="28"/>
          <w:szCs w:val="28"/>
          <w:lang w:eastAsia="ru-RU"/>
        </w:rPr>
        <w:t>где:</w:t>
      </w:r>
    </w:p>
    <w:p w:rsidR="007A3707" w:rsidRPr="00E879E7" w:rsidRDefault="00637506" w:rsidP="00B00A8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m:t>
            </m:r>
          </m:sub>
        </m:sSub>
      </m:oMath>
      <w:r w:rsidR="007A3707" w:rsidRPr="00E879E7">
        <w:rPr>
          <w:rFonts w:ascii="Times New Roman" w:eastAsia="Times New Roman" w:hAnsi="Times New Roman"/>
          <w:sz w:val="28"/>
          <w:szCs w:val="28"/>
          <w:lang w:eastAsia="ru-RU"/>
        </w:rPr>
        <w:t>– выплаты за работу в сельской местности;</w:t>
      </w:r>
    </w:p>
    <w:p w:rsidR="007A3707" w:rsidRPr="00E879E7" w:rsidRDefault="00637506" w:rsidP="00B00A8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m:t>
            </m:r>
          </m:sub>
        </m:sSub>
      </m:oMath>
      <w:r w:rsidR="007A3707" w:rsidRPr="00E879E7">
        <w:rPr>
          <w:rFonts w:ascii="Times New Roman" w:eastAsia="Times New Roman" w:hAnsi="Times New Roman"/>
          <w:sz w:val="28"/>
          <w:szCs w:val="28"/>
          <w:lang w:eastAsia="ru-RU"/>
        </w:rPr>
        <w:t xml:space="preserve">– размер выплаты за работу в сельской </w:t>
      </w:r>
      <w:r w:rsidR="00F21A71">
        <w:rPr>
          <w:rFonts w:ascii="Times New Roman" w:eastAsia="Times New Roman" w:hAnsi="Times New Roman"/>
          <w:sz w:val="28"/>
          <w:szCs w:val="28"/>
          <w:lang w:eastAsia="ru-RU"/>
        </w:rPr>
        <w:t>местности, равный 1 388,5 рубля</w:t>
      </w:r>
      <w:r w:rsidR="007A3707" w:rsidRPr="00E879E7">
        <w:rPr>
          <w:rFonts w:ascii="Times New Roman" w:eastAsia="Times New Roman" w:hAnsi="Times New Roman"/>
          <w:sz w:val="28"/>
          <w:szCs w:val="28"/>
          <w:lang w:eastAsia="ru-RU"/>
        </w:rPr>
        <w:t>;</w:t>
      </w:r>
    </w:p>
    <w:p w:rsidR="007A3707" w:rsidRPr="00E879E7" w:rsidRDefault="00F21A71" w:rsidP="00B00A8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r>
          <w:rPr>
            <w:rFonts w:ascii="Cambria Math" w:eastAsia="Times New Roman" w:hAnsi="Cambria Math"/>
            <w:sz w:val="28"/>
            <w:szCs w:val="28"/>
          </w:rPr>
          <m:t>S</m:t>
        </m:r>
      </m:oMath>
      <w:r w:rsidR="007A3707" w:rsidRPr="00E879E7">
        <w:rPr>
          <w:rFonts w:ascii="Times New Roman" w:eastAsia="Times New Roman" w:hAnsi="Times New Roman"/>
          <w:sz w:val="28"/>
          <w:szCs w:val="28"/>
          <w:lang w:eastAsia="ru-RU"/>
        </w:rPr>
        <w:t>–</w:t>
      </w:r>
      <w:r w:rsidR="00C148ED" w:rsidRPr="00E879E7">
        <w:rPr>
          <w:rFonts w:ascii="Times New Roman" w:hAnsi="Times New Roman"/>
          <w:sz w:val="28"/>
          <w:szCs w:val="28"/>
        </w:rPr>
        <w:t xml:space="preserve">фактическое количество ставок, занимаемых работниками </w:t>
      </w:r>
      <w:r w:rsidR="00C0757F">
        <w:rPr>
          <w:rFonts w:ascii="Times New Roman" w:hAnsi="Times New Roman"/>
          <w:sz w:val="28"/>
          <w:szCs w:val="28"/>
        </w:rPr>
        <w:t>муниципальных</w:t>
      </w:r>
      <w:r w:rsidR="00C0757F" w:rsidRPr="00B00A88">
        <w:rPr>
          <w:rFonts w:ascii="Times New Roman" w:hAnsi="Times New Roman"/>
          <w:sz w:val="28"/>
          <w:szCs w:val="28"/>
        </w:rPr>
        <w:t xml:space="preserve"> </w:t>
      </w:r>
      <w:r w:rsidR="00C148ED" w:rsidRPr="00E879E7">
        <w:rPr>
          <w:rFonts w:ascii="Times New Roman" w:hAnsi="Times New Roman"/>
          <w:sz w:val="28"/>
          <w:szCs w:val="28"/>
        </w:rPr>
        <w:t>организаций физической культуры и спорта.</w:t>
      </w:r>
    </w:p>
    <w:p w:rsidR="007A3707" w:rsidRPr="00B00A88" w:rsidRDefault="007A3707" w:rsidP="00C0757F">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879E7">
        <w:rPr>
          <w:rFonts w:ascii="Times New Roman" w:eastAsia="Times New Roman" w:hAnsi="Times New Roman"/>
          <w:sz w:val="28"/>
          <w:szCs w:val="28"/>
          <w:lang w:eastAsia="ru-RU"/>
        </w:rPr>
        <w:t xml:space="preserve">Выплаты специалистам за работу в сельской местности предоставляются также работникам организаций, расположенных </w:t>
      </w:r>
      <w:r w:rsidR="00C0757F">
        <w:rPr>
          <w:rFonts w:ascii="Times New Roman" w:eastAsia="Times New Roman" w:hAnsi="Times New Roman"/>
          <w:sz w:val="28"/>
          <w:szCs w:val="28"/>
          <w:lang w:eastAsia="ru-RU"/>
        </w:rPr>
        <w:t xml:space="preserve">в </w:t>
      </w:r>
      <w:r w:rsidRPr="00E879E7">
        <w:rPr>
          <w:rFonts w:ascii="Times New Roman" w:eastAsia="Times New Roman" w:hAnsi="Times New Roman"/>
          <w:sz w:val="28"/>
          <w:szCs w:val="28"/>
          <w:lang w:eastAsia="ru-RU"/>
        </w:rPr>
        <w:t>пос</w:t>
      </w:r>
      <w:r w:rsidR="00C0757F">
        <w:rPr>
          <w:rFonts w:ascii="Times New Roman" w:eastAsia="Times New Roman" w:hAnsi="Times New Roman"/>
          <w:sz w:val="28"/>
          <w:szCs w:val="28"/>
          <w:lang w:eastAsia="ru-RU"/>
        </w:rPr>
        <w:t>ё</w:t>
      </w:r>
      <w:r w:rsidRPr="00E879E7">
        <w:rPr>
          <w:rFonts w:ascii="Times New Roman" w:eastAsia="Times New Roman" w:hAnsi="Times New Roman"/>
          <w:sz w:val="28"/>
          <w:szCs w:val="28"/>
          <w:lang w:eastAsia="ru-RU"/>
        </w:rPr>
        <w:t>лк</w:t>
      </w:r>
      <w:r w:rsidR="00C0757F">
        <w:rPr>
          <w:rFonts w:ascii="Times New Roman" w:eastAsia="Times New Roman" w:hAnsi="Times New Roman"/>
          <w:sz w:val="28"/>
          <w:szCs w:val="28"/>
          <w:lang w:eastAsia="ru-RU"/>
        </w:rPr>
        <w:t xml:space="preserve">е городского типа </w:t>
      </w:r>
      <w:r w:rsidRPr="00E879E7">
        <w:rPr>
          <w:rFonts w:ascii="Times New Roman" w:eastAsia="Times New Roman" w:hAnsi="Times New Roman"/>
          <w:sz w:val="28"/>
          <w:szCs w:val="28"/>
          <w:lang w:eastAsia="ru-RU"/>
        </w:rPr>
        <w:t>Рыбная Слобода.</w:t>
      </w:r>
    </w:p>
    <w:p w:rsidR="00EA04A8" w:rsidRPr="00F21A71" w:rsidRDefault="00EA04A8" w:rsidP="00E879E7">
      <w:pPr>
        <w:autoSpaceDE w:val="0"/>
        <w:autoSpaceDN w:val="0"/>
        <w:adjustRightInd w:val="0"/>
        <w:spacing w:after="0" w:line="240" w:lineRule="auto"/>
        <w:jc w:val="both"/>
        <w:rPr>
          <w:rFonts w:ascii="Times New Roman" w:hAnsi="Times New Roman"/>
          <w:sz w:val="24"/>
          <w:szCs w:val="28"/>
          <w:lang w:eastAsia="ru-RU"/>
        </w:rPr>
      </w:pPr>
    </w:p>
    <w:p w:rsidR="00B405F0" w:rsidRPr="00B00A88" w:rsidRDefault="00E90FCA" w:rsidP="00B00A88">
      <w:pPr>
        <w:pStyle w:val="ConsPlusNormal"/>
        <w:ind w:firstLine="709"/>
        <w:jc w:val="center"/>
        <w:outlineLvl w:val="1"/>
        <w:rPr>
          <w:rFonts w:ascii="Times New Roman" w:hAnsi="Times New Roman" w:cs="Times New Roman"/>
          <w:sz w:val="28"/>
          <w:szCs w:val="28"/>
        </w:rPr>
      </w:pPr>
      <w:bookmarkStart w:id="11" w:name="P2177"/>
      <w:bookmarkEnd w:id="11"/>
      <w:r w:rsidRPr="00B00A88">
        <w:rPr>
          <w:rFonts w:ascii="Times New Roman" w:hAnsi="Times New Roman" w:cs="Times New Roman"/>
          <w:sz w:val="28"/>
          <w:szCs w:val="28"/>
          <w:lang w:val="en-US"/>
        </w:rPr>
        <w:t>VI</w:t>
      </w:r>
      <w:r w:rsidR="00B64254" w:rsidRPr="00B00A88">
        <w:rPr>
          <w:rFonts w:ascii="Times New Roman" w:hAnsi="Times New Roman" w:cs="Times New Roman"/>
          <w:sz w:val="28"/>
          <w:szCs w:val="28"/>
          <w:lang w:val="en-US"/>
        </w:rPr>
        <w:t>I</w:t>
      </w:r>
      <w:r w:rsidRPr="00B00A88">
        <w:rPr>
          <w:rFonts w:ascii="Times New Roman" w:hAnsi="Times New Roman" w:cs="Times New Roman"/>
          <w:sz w:val="28"/>
          <w:szCs w:val="28"/>
        </w:rPr>
        <w:t xml:space="preserve">. </w:t>
      </w:r>
      <w:r w:rsidR="004014F1" w:rsidRPr="00B00A88">
        <w:rPr>
          <w:rFonts w:ascii="Times New Roman" w:hAnsi="Times New Roman" w:cs="Times New Roman"/>
          <w:sz w:val="28"/>
          <w:szCs w:val="28"/>
        </w:rPr>
        <w:t>Выплаты компенсационного характера</w:t>
      </w:r>
    </w:p>
    <w:p w:rsidR="00B405F0" w:rsidRPr="00F21A71" w:rsidRDefault="00B405F0" w:rsidP="00E879E7">
      <w:pPr>
        <w:widowControl w:val="0"/>
        <w:autoSpaceDE w:val="0"/>
        <w:autoSpaceDN w:val="0"/>
        <w:spacing w:after="0" w:line="240" w:lineRule="auto"/>
        <w:jc w:val="both"/>
        <w:rPr>
          <w:rFonts w:ascii="Times New Roman" w:eastAsia="Times New Roman" w:hAnsi="Times New Roman"/>
          <w:sz w:val="24"/>
          <w:szCs w:val="28"/>
          <w:lang w:eastAsia="ru-RU"/>
        </w:rPr>
      </w:pPr>
    </w:p>
    <w:p w:rsidR="00B405F0" w:rsidRPr="00B00A88" w:rsidRDefault="00B405F0"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 К выплатам компенсационного характера в организациях относятся:</w:t>
      </w:r>
    </w:p>
    <w:p w:rsidR="00B405F0" w:rsidRPr="00B00A88" w:rsidRDefault="00B405F0"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выплаты работникам, занятым на работах с вредными и (или) опасными условиями труда;</w:t>
      </w:r>
    </w:p>
    <w:p w:rsidR="00B405F0" w:rsidRPr="00B00A88" w:rsidRDefault="00B405F0"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lastRenderedPageBreak/>
        <w:t>выплаты за работу в условиях, отклоняющихся от нормальных (при выполн</w:t>
      </w:r>
      <w:r w:rsidRPr="00B00A88">
        <w:rPr>
          <w:rFonts w:ascii="Times New Roman" w:eastAsia="Times New Roman" w:hAnsi="Times New Roman"/>
          <w:sz w:val="28"/>
          <w:szCs w:val="28"/>
          <w:lang w:eastAsia="ru-RU"/>
        </w:rPr>
        <w:t>е</w:t>
      </w:r>
      <w:r w:rsidRPr="00B00A88">
        <w:rPr>
          <w:rFonts w:ascii="Times New Roman" w:eastAsia="Times New Roman" w:hAnsi="Times New Roman"/>
          <w:sz w:val="28"/>
          <w:szCs w:val="28"/>
          <w:lang w:eastAsia="ru-RU"/>
        </w:rPr>
        <w:t>нии работ различной квалификации, совмещении профессий (должностей), свер</w:t>
      </w:r>
      <w:r w:rsidRPr="00B00A88">
        <w:rPr>
          <w:rFonts w:ascii="Times New Roman" w:eastAsia="Times New Roman" w:hAnsi="Times New Roman"/>
          <w:sz w:val="28"/>
          <w:szCs w:val="28"/>
          <w:lang w:eastAsia="ru-RU"/>
        </w:rPr>
        <w:t>х</w:t>
      </w:r>
      <w:r w:rsidRPr="00B00A88">
        <w:rPr>
          <w:rFonts w:ascii="Times New Roman" w:eastAsia="Times New Roman" w:hAnsi="Times New Roman"/>
          <w:sz w:val="28"/>
          <w:szCs w:val="28"/>
          <w:lang w:eastAsia="ru-RU"/>
        </w:rPr>
        <w:t>урочной работе, работе в ночное время и при выполнении работ в других условиях, отклоняющихся от нормальных).</w:t>
      </w:r>
    </w:p>
    <w:p w:rsidR="00FB6894" w:rsidRPr="00B00A88" w:rsidRDefault="00B405F0" w:rsidP="00E879E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w:t>
      </w:r>
      <w:r w:rsidR="00E879E7">
        <w:rPr>
          <w:rFonts w:ascii="Times New Roman" w:eastAsia="Times New Roman" w:hAnsi="Times New Roman"/>
          <w:sz w:val="28"/>
          <w:szCs w:val="28"/>
          <w:lang w:eastAsia="ru-RU"/>
        </w:rPr>
        <w:t>и нормы трудового права.</w:t>
      </w:r>
    </w:p>
    <w:p w:rsidR="00B405F0" w:rsidRPr="00B00A88" w:rsidRDefault="005C7F87"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w:t>
      </w:r>
      <w:r w:rsidR="00B405F0" w:rsidRPr="00B00A88">
        <w:rPr>
          <w:rFonts w:ascii="Times New Roman" w:eastAsia="Times New Roman" w:hAnsi="Times New Roman"/>
          <w:sz w:val="28"/>
          <w:szCs w:val="28"/>
          <w:lang w:eastAsia="ru-RU"/>
        </w:rPr>
        <w:t>.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w:t>
      </w:r>
      <w:r w:rsidR="00B405F0" w:rsidRPr="00B00A88">
        <w:rPr>
          <w:rFonts w:ascii="Times New Roman" w:eastAsia="Times New Roman" w:hAnsi="Times New Roman"/>
          <w:sz w:val="28"/>
          <w:szCs w:val="28"/>
          <w:lang w:eastAsia="ru-RU"/>
        </w:rPr>
        <w:t>е</w:t>
      </w:r>
      <w:r w:rsidR="00B405F0" w:rsidRPr="00B00A88">
        <w:rPr>
          <w:rFonts w:ascii="Times New Roman" w:eastAsia="Times New Roman" w:hAnsi="Times New Roman"/>
          <w:sz w:val="28"/>
          <w:szCs w:val="28"/>
          <w:lang w:eastAsia="ru-RU"/>
        </w:rPr>
        <w:t>нии профессий (должностей), сверхурочной работе, работе в ночное время и при выполнении работ в других условиях, отклоняющихся от нормальных), рассчит</w:t>
      </w:r>
      <w:r w:rsidR="00B405F0" w:rsidRPr="00B00A88">
        <w:rPr>
          <w:rFonts w:ascii="Times New Roman" w:eastAsia="Times New Roman" w:hAnsi="Times New Roman"/>
          <w:sz w:val="28"/>
          <w:szCs w:val="28"/>
          <w:lang w:eastAsia="ru-RU"/>
        </w:rPr>
        <w:t>ы</w:t>
      </w:r>
      <w:r w:rsidR="00B405F0" w:rsidRPr="00B00A88">
        <w:rPr>
          <w:rFonts w:ascii="Times New Roman" w:eastAsia="Times New Roman" w:hAnsi="Times New Roman"/>
          <w:sz w:val="28"/>
          <w:szCs w:val="28"/>
          <w:lang w:eastAsia="ru-RU"/>
        </w:rPr>
        <w:t>ваются по формуле:</w:t>
      </w:r>
    </w:p>
    <w:p w:rsidR="00B405F0" w:rsidRPr="00F21A71" w:rsidRDefault="00B405F0" w:rsidP="00E879E7">
      <w:pPr>
        <w:widowControl w:val="0"/>
        <w:autoSpaceDE w:val="0"/>
        <w:autoSpaceDN w:val="0"/>
        <w:spacing w:after="0" w:line="240" w:lineRule="auto"/>
        <w:jc w:val="both"/>
        <w:rPr>
          <w:rFonts w:ascii="Times New Roman" w:eastAsia="Times New Roman" w:hAnsi="Times New Roman"/>
          <w:sz w:val="10"/>
          <w:szCs w:val="28"/>
          <w:lang w:eastAsia="ru-RU"/>
        </w:rPr>
      </w:pPr>
    </w:p>
    <w:p w:rsidR="00B405F0" w:rsidRPr="00B00A88" w:rsidRDefault="00637506" w:rsidP="00B00A8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kh</m:t>
              </m:r>
            </m:sub>
          </m:sSub>
          <m:r>
            <w:rPr>
              <w:rFonts w:ascii="Cambria Math" w:eastAsia="Times New Roman" w:hAnsi="Cambria Math"/>
              <w:sz w:val="28"/>
              <w:szCs w:val="28"/>
              <w:lang w:eastAsia="ru-RU"/>
            </w:rPr>
            <m:t>=</m:t>
          </m:r>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kh</m:t>
              </m:r>
            </m:sub>
          </m:sSub>
          <m:r>
            <w:rPr>
              <w:rFonts w:ascii="Cambria Math" w:eastAsia="Times New Roman" w:hAnsi="Cambria Math"/>
              <w:sz w:val="28"/>
              <w:szCs w:val="28"/>
              <w:lang w:eastAsia="ru-RU"/>
            </w:rPr>
            <m:t>×</m:t>
          </m:r>
          <m:f>
            <m:fPr>
              <m:ctrlPr>
                <w:rPr>
                  <w:rFonts w:ascii="Cambria Math" w:eastAsia="Times New Roman" w:hAnsi="Cambria Math"/>
                  <w:i/>
                  <w:sz w:val="28"/>
                  <w:szCs w:val="28"/>
                </w:rPr>
              </m:ctrlPr>
            </m:fPr>
            <m:num>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fk</m:t>
                  </m:r>
                </m:sub>
              </m:sSub>
            </m:num>
            <m:den>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val="en-US" w:eastAsia="ru-RU"/>
                    </w:rPr>
                    <m:t>n</m:t>
                  </m:r>
                </m:sub>
              </m:sSub>
            </m:den>
          </m:f>
          <m:r>
            <w:rPr>
              <w:rFonts w:ascii="Cambria Math" w:eastAsia="Times New Roman" w:hAnsi="Cambria Math"/>
              <w:sz w:val="28"/>
              <w:szCs w:val="28"/>
              <w:lang w:eastAsia="ru-RU"/>
            </w:rPr>
            <m:t>,</m:t>
          </m:r>
        </m:oMath>
      </m:oMathPara>
    </w:p>
    <w:p w:rsidR="00F21A71" w:rsidRDefault="00F21A71" w:rsidP="00B00A8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B405F0" w:rsidRPr="00B00A88" w:rsidRDefault="00B405F0" w:rsidP="00654CDE">
      <w:pPr>
        <w:widowControl w:val="0"/>
        <w:autoSpaceDE w:val="0"/>
        <w:autoSpaceDN w:val="0"/>
        <w:spacing w:after="0" w:line="238"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где:</w:t>
      </w:r>
    </w:p>
    <w:p w:rsidR="00B405F0" w:rsidRPr="00B00A88" w:rsidRDefault="00637506" w:rsidP="00654CDE">
      <w:pPr>
        <w:widowControl w:val="0"/>
        <w:autoSpaceDE w:val="0"/>
        <w:autoSpaceDN w:val="0"/>
        <w:spacing w:after="0" w:line="238"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kh</m:t>
            </m:r>
          </m:sub>
        </m:sSub>
      </m:oMath>
      <w:r w:rsidR="00C80009" w:rsidRPr="00B00A88">
        <w:rPr>
          <w:rFonts w:ascii="Times New Roman" w:hAnsi="Times New Roman"/>
          <w:sz w:val="28"/>
          <w:szCs w:val="28"/>
        </w:rPr>
        <w:t>–</w:t>
      </w:r>
      <w:r w:rsidR="00B405F0" w:rsidRPr="00B00A88">
        <w:rPr>
          <w:rFonts w:ascii="Times New Roman" w:eastAsia="Times New Roman" w:hAnsi="Times New Roman"/>
          <w:sz w:val="28"/>
          <w:szCs w:val="28"/>
          <w:lang w:eastAsia="ru-RU"/>
        </w:rPr>
        <w:t xml:space="preserve"> выплаты компенсационного характера;</w:t>
      </w:r>
    </w:p>
    <w:p w:rsidR="00B405F0" w:rsidRPr="00B00A88" w:rsidRDefault="00637506" w:rsidP="00654CDE">
      <w:pPr>
        <w:pStyle w:val="ConsPlusNormal"/>
        <w:tabs>
          <w:tab w:val="left" w:pos="10065"/>
        </w:tabs>
        <w:spacing w:line="238" w:lineRule="auto"/>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B405F0" w:rsidRPr="00B00A88">
        <w:rPr>
          <w:rFonts w:ascii="Times New Roman" w:hAnsi="Times New Roman" w:cs="Times New Roman"/>
          <w:sz w:val="28"/>
          <w:szCs w:val="28"/>
        </w:rPr>
        <w:t xml:space="preserve">– </w:t>
      </w:r>
      <w:r w:rsidR="00B405F0" w:rsidRPr="00B00A88">
        <w:rPr>
          <w:rFonts w:ascii="Times New Roman" w:eastAsia="Calibri" w:hAnsi="Times New Roman" w:cs="Times New Roman"/>
          <w:sz w:val="28"/>
          <w:szCs w:val="28"/>
        </w:rPr>
        <w:t xml:space="preserve">размер базового оклада работников </w:t>
      </w:r>
      <w:r w:rsidR="005F153E">
        <w:rPr>
          <w:rFonts w:ascii="Times New Roman" w:hAnsi="Times New Roman"/>
          <w:sz w:val="28"/>
          <w:szCs w:val="28"/>
        </w:rPr>
        <w:t>муниципальных</w:t>
      </w:r>
      <w:r w:rsidR="005F153E" w:rsidRPr="00B00A88">
        <w:rPr>
          <w:rFonts w:ascii="Times New Roman" w:hAnsi="Times New Roman"/>
          <w:sz w:val="28"/>
          <w:szCs w:val="28"/>
        </w:rPr>
        <w:t xml:space="preserve"> </w:t>
      </w:r>
      <w:r w:rsidR="00ED04DB" w:rsidRPr="00B00A88">
        <w:rPr>
          <w:rFonts w:ascii="Times New Roman" w:hAnsi="Times New Roman" w:cs="Times New Roman"/>
          <w:sz w:val="28"/>
          <w:szCs w:val="28"/>
        </w:rPr>
        <w:t>организаций физической культуры и спорта</w:t>
      </w:r>
      <w:r w:rsidR="00B405F0" w:rsidRPr="00B00A88">
        <w:rPr>
          <w:rFonts w:ascii="Times New Roman" w:eastAsia="Calibri" w:hAnsi="Times New Roman" w:cs="Times New Roman"/>
          <w:sz w:val="28"/>
          <w:szCs w:val="28"/>
        </w:rPr>
        <w:t xml:space="preserve">, принимаемый в соответствии с разделом </w:t>
      </w:r>
      <w:r w:rsidR="00796BF3" w:rsidRPr="00B00A88">
        <w:rPr>
          <w:rFonts w:ascii="Times New Roman" w:eastAsia="Calibri" w:hAnsi="Times New Roman" w:cs="Times New Roman"/>
          <w:sz w:val="28"/>
          <w:szCs w:val="28"/>
          <w:lang w:val="en-US"/>
        </w:rPr>
        <w:t>II</w:t>
      </w:r>
      <w:r w:rsidR="00B405F0" w:rsidRPr="00B00A88">
        <w:rPr>
          <w:rFonts w:ascii="Times New Roman" w:eastAsia="Calibri" w:hAnsi="Times New Roman" w:cs="Times New Roman"/>
          <w:sz w:val="28"/>
          <w:szCs w:val="28"/>
        </w:rPr>
        <w:t xml:space="preserve"> настоящего П</w:t>
      </w:r>
      <w:r w:rsidR="00B405F0" w:rsidRPr="00B00A88">
        <w:rPr>
          <w:rFonts w:ascii="Times New Roman" w:eastAsia="Calibri" w:hAnsi="Times New Roman" w:cs="Times New Roman"/>
          <w:sz w:val="28"/>
          <w:szCs w:val="28"/>
        </w:rPr>
        <w:t>о</w:t>
      </w:r>
      <w:r w:rsidR="00B405F0" w:rsidRPr="00B00A88">
        <w:rPr>
          <w:rFonts w:ascii="Times New Roman" w:eastAsia="Calibri" w:hAnsi="Times New Roman" w:cs="Times New Roman"/>
          <w:sz w:val="28"/>
          <w:szCs w:val="28"/>
        </w:rPr>
        <w:t>ложения</w:t>
      </w:r>
      <w:r w:rsidR="00B405F0" w:rsidRPr="00B00A88">
        <w:rPr>
          <w:rFonts w:ascii="Times New Roman" w:hAnsi="Times New Roman" w:cs="Times New Roman"/>
          <w:sz w:val="28"/>
          <w:szCs w:val="28"/>
        </w:rPr>
        <w:t>;</w:t>
      </w:r>
    </w:p>
    <w:p w:rsidR="00B405F0" w:rsidRPr="00B00A88" w:rsidRDefault="00637506" w:rsidP="00654CDE">
      <w:pPr>
        <w:widowControl w:val="0"/>
        <w:autoSpaceDE w:val="0"/>
        <w:autoSpaceDN w:val="0"/>
        <w:spacing w:after="0" w:line="238"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kh</m:t>
            </m:r>
          </m:sub>
        </m:sSub>
      </m:oMath>
      <w:r w:rsidR="00C80009" w:rsidRPr="00B00A88">
        <w:rPr>
          <w:rFonts w:ascii="Times New Roman" w:hAnsi="Times New Roman"/>
          <w:sz w:val="28"/>
          <w:szCs w:val="28"/>
        </w:rPr>
        <w:t>–</w:t>
      </w:r>
      <w:r w:rsidR="00B405F0" w:rsidRPr="00B00A88">
        <w:rPr>
          <w:rFonts w:ascii="Times New Roman" w:eastAsia="Times New Roman" w:hAnsi="Times New Roman"/>
          <w:sz w:val="28"/>
          <w:szCs w:val="28"/>
          <w:lang w:eastAsia="ru-RU"/>
        </w:rPr>
        <w:t xml:space="preserve"> размер надбавки на выплату компенсационного характера</w:t>
      </w:r>
      <w:r w:rsidR="00C80009" w:rsidRPr="00B00A88">
        <w:rPr>
          <w:rFonts w:ascii="Times New Roman" w:eastAsia="Times New Roman" w:hAnsi="Times New Roman"/>
          <w:sz w:val="28"/>
          <w:szCs w:val="28"/>
          <w:lang w:eastAsia="ru-RU"/>
        </w:rPr>
        <w:t>,</w:t>
      </w:r>
      <w:r w:rsidR="00AB7905" w:rsidRPr="00B00A88">
        <w:rPr>
          <w:rFonts w:ascii="Times New Roman" w:eastAsia="Times New Roman" w:hAnsi="Times New Roman"/>
          <w:sz w:val="28"/>
          <w:szCs w:val="28"/>
          <w:lang w:eastAsia="ru-RU"/>
        </w:rPr>
        <w:t xml:space="preserve"> принимаемый в соответствии с Трудовым кодексом Российской Федерации</w:t>
      </w:r>
      <w:r w:rsidR="00B405F0" w:rsidRPr="00B00A88">
        <w:rPr>
          <w:rFonts w:ascii="Times New Roman" w:eastAsia="Times New Roman" w:hAnsi="Times New Roman"/>
          <w:sz w:val="28"/>
          <w:szCs w:val="28"/>
          <w:lang w:eastAsia="ru-RU"/>
        </w:rPr>
        <w:t>;</w:t>
      </w:r>
    </w:p>
    <w:p w:rsidR="00B405F0" w:rsidRPr="00B00A88" w:rsidRDefault="00637506" w:rsidP="00654CDE">
      <w:pPr>
        <w:pStyle w:val="ConsPlusNormal"/>
        <w:tabs>
          <w:tab w:val="left" w:pos="10065"/>
        </w:tabs>
        <w:spacing w:line="238" w:lineRule="auto"/>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fk</m:t>
            </m:r>
          </m:sub>
        </m:sSub>
      </m:oMath>
      <w:r w:rsidR="00C80009" w:rsidRPr="00B00A88">
        <w:rPr>
          <w:rFonts w:ascii="Times New Roman" w:hAnsi="Times New Roman" w:cs="Times New Roman"/>
          <w:sz w:val="28"/>
          <w:szCs w:val="28"/>
        </w:rPr>
        <w:t>–</w:t>
      </w:r>
      <w:r w:rsidR="00B405F0" w:rsidRPr="00B00A88">
        <w:rPr>
          <w:rFonts w:ascii="Times New Roman" w:hAnsi="Times New Roman" w:cs="Times New Roman"/>
          <w:sz w:val="28"/>
          <w:szCs w:val="28"/>
        </w:rPr>
        <w:t xml:space="preserve"> фактически отработанное время</w:t>
      </w:r>
      <w:r w:rsidR="003E0BC6" w:rsidRPr="00B00A88">
        <w:rPr>
          <w:rFonts w:ascii="Times New Roman" w:hAnsi="Times New Roman" w:cs="Times New Roman"/>
          <w:sz w:val="28"/>
          <w:szCs w:val="28"/>
        </w:rPr>
        <w:t xml:space="preserve"> (ставка)</w:t>
      </w:r>
      <w:r w:rsidR="00B405F0" w:rsidRPr="00B00A88">
        <w:rPr>
          <w:rFonts w:ascii="Times New Roman" w:hAnsi="Times New Roman" w:cs="Times New Roman"/>
          <w:sz w:val="28"/>
          <w:szCs w:val="28"/>
        </w:rPr>
        <w:t>, по которому законодательством предусмотрены выплаты компенсационного характера;</w:t>
      </w:r>
    </w:p>
    <w:p w:rsidR="007A344E" w:rsidRPr="00B00A88" w:rsidRDefault="00637506" w:rsidP="00654CDE">
      <w:pPr>
        <w:pStyle w:val="ConsPlusNormal"/>
        <w:tabs>
          <w:tab w:val="left" w:pos="10065"/>
        </w:tabs>
        <w:spacing w:line="238" w:lineRule="auto"/>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00B405F0" w:rsidRPr="00B00A88">
        <w:rPr>
          <w:rFonts w:ascii="Times New Roman" w:hAnsi="Times New Roman" w:cs="Times New Roman"/>
          <w:sz w:val="28"/>
          <w:szCs w:val="28"/>
        </w:rPr>
        <w:t xml:space="preserve">– </w:t>
      </w:r>
      <w:r w:rsidR="007A344E" w:rsidRPr="00B00A88">
        <w:rPr>
          <w:rFonts w:ascii="Times New Roman" w:hAnsi="Times New Roman" w:cs="Times New Roman"/>
          <w:sz w:val="28"/>
          <w:szCs w:val="28"/>
        </w:rPr>
        <w:t xml:space="preserve">норма часов за базовый оклад (ставку заработной платы) </w:t>
      </w:r>
      <w:r w:rsidR="00654CDE" w:rsidRPr="00B00A88">
        <w:rPr>
          <w:rFonts w:ascii="Times New Roman" w:eastAsia="Calibri" w:hAnsi="Times New Roman" w:cs="Times New Roman"/>
          <w:sz w:val="28"/>
          <w:szCs w:val="28"/>
        </w:rPr>
        <w:t xml:space="preserve">работников </w:t>
      </w:r>
      <w:r w:rsidR="005F153E">
        <w:rPr>
          <w:rFonts w:ascii="Times New Roman" w:hAnsi="Times New Roman"/>
          <w:sz w:val="28"/>
          <w:szCs w:val="28"/>
        </w:rPr>
        <w:t>муниципальных</w:t>
      </w:r>
      <w:r w:rsidR="00654CDE" w:rsidRPr="00B00A88">
        <w:rPr>
          <w:rFonts w:ascii="Times New Roman" w:hAnsi="Times New Roman" w:cs="Times New Roman"/>
          <w:sz w:val="28"/>
          <w:szCs w:val="28"/>
        </w:rPr>
        <w:t xml:space="preserve"> организаций физической культуры и спорта</w:t>
      </w:r>
      <w:r w:rsidR="007A344E" w:rsidRPr="00B00A88">
        <w:rPr>
          <w:rFonts w:ascii="Times New Roman" w:hAnsi="Times New Roman" w:cs="Times New Roman"/>
          <w:sz w:val="28"/>
          <w:szCs w:val="28"/>
        </w:rPr>
        <w:t xml:space="preserve">, установленная </w:t>
      </w:r>
      <w:hyperlink r:id="rId17" w:anchor="P361" w:history="1">
        <w:r w:rsidR="007A344E" w:rsidRPr="00B00A88">
          <w:rPr>
            <w:rStyle w:val="a6"/>
            <w:rFonts w:ascii="Times New Roman" w:hAnsi="Times New Roman" w:cs="Times New Roman"/>
            <w:color w:val="auto"/>
            <w:sz w:val="28"/>
            <w:szCs w:val="28"/>
            <w:u w:val="none"/>
          </w:rPr>
          <w:t>раз</w:t>
        </w:r>
        <w:r w:rsidR="00786E15" w:rsidRPr="00786E15">
          <w:rPr>
            <w:rStyle w:val="a6"/>
            <w:rFonts w:ascii="Times New Roman" w:hAnsi="Times New Roman" w:cs="Times New Roman"/>
            <w:color w:val="auto"/>
            <w:sz w:val="28"/>
            <w:szCs w:val="28"/>
            <w:u w:val="none"/>
          </w:rPr>
          <w:t xml:space="preserve">-               </w:t>
        </w:r>
        <w:r w:rsidR="007A344E" w:rsidRPr="00B00A88">
          <w:rPr>
            <w:rStyle w:val="a6"/>
            <w:rFonts w:ascii="Times New Roman" w:hAnsi="Times New Roman" w:cs="Times New Roman"/>
            <w:color w:val="auto"/>
            <w:sz w:val="28"/>
            <w:szCs w:val="28"/>
            <w:u w:val="none"/>
          </w:rPr>
          <w:t xml:space="preserve">делом </w:t>
        </w:r>
        <w:r w:rsidR="007A344E" w:rsidRPr="00B00A88">
          <w:rPr>
            <w:rStyle w:val="a6"/>
            <w:rFonts w:ascii="Times New Roman" w:hAnsi="Times New Roman" w:cs="Times New Roman"/>
            <w:color w:val="auto"/>
            <w:sz w:val="28"/>
            <w:szCs w:val="28"/>
            <w:u w:val="none"/>
            <w:lang w:val="en-US"/>
          </w:rPr>
          <w:t>III</w:t>
        </w:r>
      </w:hyperlink>
      <w:r w:rsidR="007A344E" w:rsidRPr="00B00A88">
        <w:rPr>
          <w:rFonts w:ascii="Times New Roman" w:hAnsi="Times New Roman" w:cs="Times New Roman"/>
          <w:sz w:val="28"/>
          <w:szCs w:val="28"/>
        </w:rPr>
        <w:t xml:space="preserve"> настоящего Положения.</w:t>
      </w:r>
    </w:p>
    <w:p w:rsidR="00B405F0" w:rsidRPr="00B00A88" w:rsidRDefault="005C7F87" w:rsidP="00654CDE">
      <w:pPr>
        <w:pStyle w:val="ConsPlusNormal"/>
        <w:tabs>
          <w:tab w:val="left" w:pos="10065"/>
        </w:tabs>
        <w:spacing w:line="238" w:lineRule="auto"/>
        <w:ind w:firstLine="709"/>
        <w:jc w:val="both"/>
        <w:rPr>
          <w:rFonts w:ascii="Times New Roman" w:hAnsi="Times New Roman" w:cs="Times New Roman"/>
          <w:sz w:val="28"/>
          <w:szCs w:val="28"/>
        </w:rPr>
      </w:pPr>
      <w:r w:rsidRPr="00B00A88">
        <w:rPr>
          <w:rFonts w:ascii="Times New Roman" w:hAnsi="Times New Roman" w:cs="Times New Roman"/>
          <w:sz w:val="28"/>
          <w:szCs w:val="28"/>
        </w:rPr>
        <w:t>4</w:t>
      </w:r>
      <w:r w:rsidR="00E879E7">
        <w:rPr>
          <w:rFonts w:ascii="Times New Roman" w:hAnsi="Times New Roman" w:cs="Times New Roman"/>
          <w:sz w:val="28"/>
          <w:szCs w:val="28"/>
        </w:rPr>
        <w:t>.</w:t>
      </w:r>
      <w:r w:rsidR="00E879E7">
        <w:rPr>
          <w:rFonts w:ascii="Times New Roman" w:hAnsi="Times New Roman" w:cs="Times New Roman"/>
          <w:sz w:val="28"/>
          <w:szCs w:val="28"/>
          <w:lang w:val="en-US"/>
        </w:rPr>
        <w:t> </w:t>
      </w:r>
      <w:r w:rsidR="00B405F0" w:rsidRPr="00B00A88">
        <w:rPr>
          <w:rFonts w:ascii="Times New Roman" w:hAnsi="Times New Roman" w:cs="Times New Roman"/>
          <w:sz w:val="28"/>
          <w:szCs w:val="28"/>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w:t>
      </w:r>
      <w:r w:rsidR="00C80009" w:rsidRPr="00B00A88">
        <w:rPr>
          <w:rFonts w:ascii="Times New Roman" w:hAnsi="Times New Roman" w:cs="Times New Roman"/>
          <w:sz w:val="28"/>
          <w:szCs w:val="28"/>
        </w:rPr>
        <w:t xml:space="preserve">за </w:t>
      </w:r>
      <w:r w:rsidR="00B405F0" w:rsidRPr="00B00A88">
        <w:rPr>
          <w:rFonts w:ascii="Times New Roman" w:hAnsi="Times New Roman" w:cs="Times New Roman"/>
          <w:sz w:val="28"/>
          <w:szCs w:val="28"/>
        </w:rPr>
        <w:t>каждый час работы в ночное время</w:t>
      </w:r>
      <w:r w:rsidR="00C80009" w:rsidRPr="00B00A88">
        <w:rPr>
          <w:rFonts w:ascii="Times New Roman" w:hAnsi="Times New Roman" w:cs="Times New Roman"/>
          <w:sz w:val="28"/>
          <w:szCs w:val="28"/>
        </w:rPr>
        <w:t>, который</w:t>
      </w:r>
      <w:r w:rsidR="00B405F0" w:rsidRPr="00B00A88">
        <w:rPr>
          <w:rFonts w:ascii="Times New Roman" w:hAnsi="Times New Roman" w:cs="Times New Roman"/>
          <w:sz w:val="28"/>
          <w:szCs w:val="28"/>
        </w:rPr>
        <w:t xml:space="preserve"> оплачивается в повышенном размере по сравнению с работой в нормальных условиях, но не ниже размеров, установленных законами и иными но</w:t>
      </w:r>
      <w:r w:rsidR="00B405F0" w:rsidRPr="00B00A88">
        <w:rPr>
          <w:rFonts w:ascii="Times New Roman" w:hAnsi="Times New Roman" w:cs="Times New Roman"/>
          <w:sz w:val="28"/>
          <w:szCs w:val="28"/>
        </w:rPr>
        <w:t>р</w:t>
      </w:r>
      <w:r w:rsidR="00B405F0" w:rsidRPr="00B00A88">
        <w:rPr>
          <w:rFonts w:ascii="Times New Roman" w:hAnsi="Times New Roman" w:cs="Times New Roman"/>
          <w:sz w:val="28"/>
          <w:szCs w:val="28"/>
        </w:rPr>
        <w:t>мативными правовыми актами.</w:t>
      </w:r>
    </w:p>
    <w:p w:rsidR="00B405F0" w:rsidRPr="00B00A88" w:rsidRDefault="00B405F0" w:rsidP="00654CDE">
      <w:pPr>
        <w:widowControl w:val="0"/>
        <w:autoSpaceDE w:val="0"/>
        <w:autoSpaceDN w:val="0"/>
        <w:spacing w:after="0" w:line="238"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r w:rsidR="005F153E">
        <w:rPr>
          <w:rFonts w:ascii="Times New Roman" w:eastAsia="Times New Roman" w:hAnsi="Times New Roman"/>
          <w:sz w:val="28"/>
          <w:szCs w:val="28"/>
          <w:lang w:eastAsia="ru-RU"/>
        </w:rPr>
        <w:t xml:space="preserve"> </w:t>
      </w:r>
      <w:r w:rsidRPr="00B00A88">
        <w:rPr>
          <w:rFonts w:ascii="Times New Roman" w:eastAsia="Times New Roman" w:hAnsi="Times New Roman"/>
          <w:sz w:val="28"/>
          <w:szCs w:val="28"/>
          <w:lang w:eastAsia="ru-RU"/>
        </w:rPr>
        <w:t xml:space="preserve">работникам, получающим должностной оклад, </w:t>
      </w:r>
      <w:r w:rsidR="00C80009" w:rsidRPr="00B00A88">
        <w:rPr>
          <w:rFonts w:ascii="Times New Roman" w:eastAsia="Times New Roman" w:hAnsi="Times New Roman"/>
          <w:sz w:val="28"/>
          <w:szCs w:val="28"/>
          <w:lang w:eastAsia="ru-RU"/>
        </w:rPr>
        <w:t xml:space="preserve">при этом </w:t>
      </w:r>
      <w:r w:rsidRPr="00B00A88">
        <w:rPr>
          <w:rFonts w:ascii="Times New Roman" w:eastAsia="Times New Roman" w:hAnsi="Times New Roman"/>
          <w:sz w:val="28"/>
          <w:szCs w:val="28"/>
          <w:lang w:eastAsia="ru-RU"/>
        </w:rPr>
        <w:t>в разм</w:t>
      </w:r>
      <w:r w:rsidRPr="00B00A88">
        <w:rPr>
          <w:rFonts w:ascii="Times New Roman" w:eastAsia="Times New Roman" w:hAnsi="Times New Roman"/>
          <w:sz w:val="28"/>
          <w:szCs w:val="28"/>
          <w:lang w:eastAsia="ru-RU"/>
        </w:rPr>
        <w:t>е</w:t>
      </w:r>
      <w:r w:rsidRPr="00B00A88">
        <w:rPr>
          <w:rFonts w:ascii="Times New Roman" w:eastAsia="Times New Roman" w:hAnsi="Times New Roman"/>
          <w:sz w:val="28"/>
          <w:szCs w:val="28"/>
          <w:lang w:eastAsia="ru-RU"/>
        </w:rPr>
        <w:t>ре не менее одинарной дневной или часовой базовой ставки сверх оклада, если р</w:t>
      </w:r>
      <w:r w:rsidRPr="00B00A88">
        <w:rPr>
          <w:rFonts w:ascii="Times New Roman" w:eastAsia="Times New Roman" w:hAnsi="Times New Roman"/>
          <w:sz w:val="28"/>
          <w:szCs w:val="28"/>
          <w:lang w:eastAsia="ru-RU"/>
        </w:rPr>
        <w:t>а</w:t>
      </w:r>
      <w:r w:rsidRPr="00B00A88">
        <w:rPr>
          <w:rFonts w:ascii="Times New Roman" w:eastAsia="Times New Roman" w:hAnsi="Times New Roman"/>
          <w:sz w:val="28"/>
          <w:szCs w:val="28"/>
          <w:lang w:eastAsia="ru-RU"/>
        </w:rPr>
        <w:t>бота в выходной и нерабочий праздничный день производилась в пределах меся</w:t>
      </w:r>
      <w:r w:rsidRPr="00B00A88">
        <w:rPr>
          <w:rFonts w:ascii="Times New Roman" w:eastAsia="Times New Roman" w:hAnsi="Times New Roman"/>
          <w:sz w:val="28"/>
          <w:szCs w:val="28"/>
          <w:lang w:eastAsia="ru-RU"/>
        </w:rPr>
        <w:t>ч</w:t>
      </w:r>
      <w:r w:rsidRPr="00B00A88">
        <w:rPr>
          <w:rFonts w:ascii="Times New Roman" w:eastAsia="Times New Roman" w:hAnsi="Times New Roman"/>
          <w:sz w:val="28"/>
          <w:szCs w:val="28"/>
          <w:lang w:eastAsia="ru-RU"/>
        </w:rPr>
        <w:t>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B405F0" w:rsidRPr="00B00A88" w:rsidRDefault="005C7F87" w:rsidP="00654CDE">
      <w:pPr>
        <w:widowControl w:val="0"/>
        <w:autoSpaceDE w:val="0"/>
        <w:autoSpaceDN w:val="0"/>
        <w:spacing w:after="0" w:line="238"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E879E7">
        <w:rPr>
          <w:rFonts w:ascii="Times New Roman" w:eastAsia="Times New Roman" w:hAnsi="Times New Roman"/>
          <w:sz w:val="28"/>
          <w:szCs w:val="28"/>
          <w:lang w:eastAsia="ru-RU"/>
        </w:rPr>
        <w:t>.</w:t>
      </w:r>
      <w:r w:rsidR="00E879E7">
        <w:rPr>
          <w:rFonts w:ascii="Times New Roman" w:eastAsia="Times New Roman" w:hAnsi="Times New Roman"/>
          <w:sz w:val="28"/>
          <w:szCs w:val="28"/>
          <w:lang w:val="en-US" w:eastAsia="ru-RU"/>
        </w:rPr>
        <w:t> </w:t>
      </w:r>
      <w:r w:rsidR="00B405F0" w:rsidRPr="00B00A88">
        <w:rPr>
          <w:rFonts w:ascii="Times New Roman" w:eastAsia="Times New Roman" w:hAnsi="Times New Roman"/>
          <w:sz w:val="28"/>
          <w:szCs w:val="28"/>
          <w:lang w:eastAsia="ru-RU"/>
        </w:rPr>
        <w:t xml:space="preserve">По желанию работника, работавшего в выходной или нерабочий </w:t>
      </w:r>
      <w:r w:rsidR="00B405F0" w:rsidRPr="00B00A88">
        <w:rPr>
          <w:rFonts w:ascii="Times New Roman" w:eastAsia="Times New Roman" w:hAnsi="Times New Roman"/>
          <w:sz w:val="28"/>
          <w:szCs w:val="28"/>
          <w:lang w:eastAsia="ru-RU"/>
        </w:rPr>
        <w:lastRenderedPageBreak/>
        <w:t>праздничный день, ему может быть предоставлен другой день отдыха. В этом сл</w:t>
      </w:r>
      <w:r w:rsidR="00B405F0" w:rsidRPr="00B00A88">
        <w:rPr>
          <w:rFonts w:ascii="Times New Roman" w:eastAsia="Times New Roman" w:hAnsi="Times New Roman"/>
          <w:sz w:val="28"/>
          <w:szCs w:val="28"/>
          <w:lang w:eastAsia="ru-RU"/>
        </w:rPr>
        <w:t>у</w:t>
      </w:r>
      <w:r w:rsidR="00B405F0" w:rsidRPr="00B00A88">
        <w:rPr>
          <w:rFonts w:ascii="Times New Roman" w:eastAsia="Times New Roman" w:hAnsi="Times New Roman"/>
          <w:sz w:val="28"/>
          <w:szCs w:val="28"/>
          <w:lang w:eastAsia="ru-RU"/>
        </w:rPr>
        <w:t>чае работа в нерабочий праздничный день оплачивается в одинарном размере, а день отдыха о</w:t>
      </w:r>
      <w:r w:rsidR="00B405F0" w:rsidRPr="00B00A88">
        <w:rPr>
          <w:rFonts w:ascii="Times New Roman" w:eastAsia="Times New Roman" w:hAnsi="Times New Roman"/>
          <w:sz w:val="28"/>
          <w:szCs w:val="28"/>
          <w:lang w:eastAsia="ru-RU"/>
        </w:rPr>
        <w:t>п</w:t>
      </w:r>
      <w:r w:rsidR="00B405F0" w:rsidRPr="00B00A88">
        <w:rPr>
          <w:rFonts w:ascii="Times New Roman" w:eastAsia="Times New Roman" w:hAnsi="Times New Roman"/>
          <w:sz w:val="28"/>
          <w:szCs w:val="28"/>
          <w:lang w:eastAsia="ru-RU"/>
        </w:rPr>
        <w:t>лате не подлежит.</w:t>
      </w:r>
    </w:p>
    <w:p w:rsidR="00B405F0" w:rsidRDefault="005C7F87" w:rsidP="00654CDE">
      <w:pPr>
        <w:widowControl w:val="0"/>
        <w:autoSpaceDE w:val="0"/>
        <w:autoSpaceDN w:val="0"/>
        <w:spacing w:after="0" w:line="238" w:lineRule="auto"/>
        <w:ind w:firstLine="709"/>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6</w:t>
      </w:r>
      <w:r w:rsidR="00B405F0" w:rsidRPr="00B00A88">
        <w:rPr>
          <w:rFonts w:ascii="Times New Roman" w:eastAsia="Times New Roman" w:hAnsi="Times New Roman"/>
          <w:sz w:val="28"/>
          <w:szCs w:val="28"/>
          <w:lang w:eastAsia="ru-RU"/>
        </w:rPr>
        <w:t xml:space="preserve">.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w:t>
      </w:r>
      <w:r w:rsidR="00681865" w:rsidRPr="00B00A88">
        <w:rPr>
          <w:rFonts w:ascii="Times New Roman" w:eastAsia="Times New Roman" w:hAnsi="Times New Roman"/>
          <w:sz w:val="28"/>
          <w:szCs w:val="28"/>
          <w:lang w:eastAsia="ru-RU"/>
        </w:rPr>
        <w:t xml:space="preserve">базового </w:t>
      </w:r>
      <w:r w:rsidR="00C16C94" w:rsidRPr="00B00A88">
        <w:rPr>
          <w:rFonts w:ascii="Times New Roman" w:eastAsia="Times New Roman" w:hAnsi="Times New Roman"/>
          <w:sz w:val="28"/>
          <w:szCs w:val="28"/>
          <w:lang w:eastAsia="ru-RU"/>
        </w:rPr>
        <w:t>оклада</w:t>
      </w:r>
      <w:r w:rsidR="00B405F0" w:rsidRPr="00B00A88">
        <w:rPr>
          <w:rFonts w:ascii="Times New Roman" w:eastAsia="Times New Roman" w:hAnsi="Times New Roman"/>
          <w:sz w:val="28"/>
          <w:szCs w:val="28"/>
          <w:lang w:eastAsia="ru-RU"/>
        </w:rPr>
        <w:t>.</w:t>
      </w:r>
    </w:p>
    <w:p w:rsidR="00E879E7" w:rsidRPr="00654CDE" w:rsidRDefault="00E879E7" w:rsidP="00654CDE">
      <w:pPr>
        <w:widowControl w:val="0"/>
        <w:autoSpaceDE w:val="0"/>
        <w:autoSpaceDN w:val="0"/>
        <w:spacing w:after="0" w:line="238" w:lineRule="auto"/>
        <w:jc w:val="both"/>
        <w:rPr>
          <w:rFonts w:ascii="Times New Roman" w:eastAsia="Times New Roman" w:hAnsi="Times New Roman"/>
          <w:sz w:val="24"/>
          <w:szCs w:val="28"/>
          <w:lang w:eastAsia="ru-RU"/>
        </w:rPr>
      </w:pPr>
    </w:p>
    <w:p w:rsidR="00FB6894" w:rsidRPr="00B00A88" w:rsidRDefault="00E90FCA" w:rsidP="00654CDE">
      <w:pPr>
        <w:pStyle w:val="ConsPlusNormal"/>
        <w:spacing w:line="238" w:lineRule="auto"/>
        <w:jc w:val="center"/>
        <w:outlineLvl w:val="1"/>
        <w:rPr>
          <w:rFonts w:ascii="Times New Roman" w:hAnsi="Times New Roman" w:cs="Times New Roman"/>
          <w:sz w:val="28"/>
          <w:szCs w:val="28"/>
        </w:rPr>
      </w:pPr>
      <w:r w:rsidRPr="00B00A88">
        <w:rPr>
          <w:rFonts w:ascii="Times New Roman" w:hAnsi="Times New Roman" w:cs="Times New Roman"/>
          <w:sz w:val="28"/>
          <w:szCs w:val="28"/>
          <w:lang w:val="en-US"/>
        </w:rPr>
        <w:t>VII</w:t>
      </w:r>
      <w:r w:rsidR="00B64254" w:rsidRPr="00B00A88">
        <w:rPr>
          <w:rFonts w:ascii="Times New Roman" w:hAnsi="Times New Roman" w:cs="Times New Roman"/>
          <w:sz w:val="28"/>
          <w:szCs w:val="28"/>
          <w:lang w:val="en-US"/>
        </w:rPr>
        <w:t>I</w:t>
      </w:r>
      <w:r w:rsidRPr="00B00A88">
        <w:rPr>
          <w:rFonts w:ascii="Times New Roman" w:hAnsi="Times New Roman" w:cs="Times New Roman"/>
          <w:sz w:val="28"/>
          <w:szCs w:val="28"/>
        </w:rPr>
        <w:t xml:space="preserve">. </w:t>
      </w:r>
      <w:r w:rsidR="00C80009" w:rsidRPr="00B00A88">
        <w:rPr>
          <w:rFonts w:ascii="Times New Roman" w:hAnsi="Times New Roman" w:cs="Times New Roman"/>
          <w:sz w:val="28"/>
          <w:szCs w:val="28"/>
        </w:rPr>
        <w:t>Порядок определения заработной платы</w:t>
      </w:r>
      <w:r w:rsidR="00FE781B">
        <w:rPr>
          <w:rFonts w:ascii="Times New Roman" w:hAnsi="Times New Roman" w:cs="Times New Roman"/>
          <w:sz w:val="28"/>
          <w:szCs w:val="28"/>
        </w:rPr>
        <w:t xml:space="preserve"> </w:t>
      </w:r>
      <w:r w:rsidR="00C80009" w:rsidRPr="00B00A88">
        <w:rPr>
          <w:rFonts w:ascii="Times New Roman" w:hAnsi="Times New Roman" w:cs="Times New Roman"/>
          <w:sz w:val="28"/>
          <w:szCs w:val="28"/>
        </w:rPr>
        <w:t xml:space="preserve">руководителя организации, </w:t>
      </w:r>
    </w:p>
    <w:p w:rsidR="00B405F0" w:rsidRPr="00B00A88" w:rsidRDefault="00C80009" w:rsidP="00654CDE">
      <w:pPr>
        <w:pStyle w:val="ConsPlusNormal"/>
        <w:spacing w:line="238" w:lineRule="auto"/>
        <w:jc w:val="center"/>
        <w:outlineLvl w:val="1"/>
        <w:rPr>
          <w:rFonts w:ascii="Times New Roman" w:hAnsi="Times New Roman" w:cs="Times New Roman"/>
          <w:sz w:val="28"/>
          <w:szCs w:val="28"/>
        </w:rPr>
      </w:pPr>
      <w:r w:rsidRPr="00B00A88">
        <w:rPr>
          <w:rFonts w:ascii="Times New Roman" w:hAnsi="Times New Roman" w:cs="Times New Roman"/>
          <w:sz w:val="28"/>
          <w:szCs w:val="28"/>
        </w:rPr>
        <w:t>замес</w:t>
      </w:r>
      <w:r w:rsidR="00786E15">
        <w:rPr>
          <w:rFonts w:ascii="Times New Roman" w:hAnsi="Times New Roman" w:cs="Times New Roman"/>
          <w:sz w:val="28"/>
          <w:szCs w:val="28"/>
        </w:rPr>
        <w:t>тителей</w:t>
      </w:r>
      <w:r w:rsidRPr="00B00A88">
        <w:rPr>
          <w:rFonts w:ascii="Times New Roman" w:hAnsi="Times New Roman" w:cs="Times New Roman"/>
          <w:sz w:val="28"/>
          <w:szCs w:val="28"/>
        </w:rPr>
        <w:t xml:space="preserve"> руководителя организации, главного бухгалтера</w:t>
      </w:r>
    </w:p>
    <w:p w:rsidR="00B405F0" w:rsidRPr="00654CDE" w:rsidRDefault="00B405F0" w:rsidP="00654CDE">
      <w:pPr>
        <w:widowControl w:val="0"/>
        <w:autoSpaceDE w:val="0"/>
        <w:autoSpaceDN w:val="0"/>
        <w:spacing w:after="0" w:line="238" w:lineRule="auto"/>
        <w:rPr>
          <w:rFonts w:ascii="Times New Roman" w:eastAsia="Times New Roman" w:hAnsi="Times New Roman"/>
          <w:sz w:val="24"/>
          <w:szCs w:val="28"/>
          <w:lang w:eastAsia="ru-RU"/>
        </w:rPr>
      </w:pPr>
    </w:p>
    <w:p w:rsidR="00B405F0" w:rsidRPr="00B00A88" w:rsidRDefault="00E879E7" w:rsidP="00654CDE">
      <w:pPr>
        <w:pStyle w:val="ConsPlusNormal"/>
        <w:spacing w:line="238"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B405F0" w:rsidRPr="00B00A88">
        <w:rPr>
          <w:rFonts w:ascii="Times New Roman" w:hAnsi="Times New Roman" w:cs="Times New Roman"/>
          <w:sz w:val="28"/>
          <w:szCs w:val="28"/>
        </w:rPr>
        <w:t>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6E22FB" w:rsidRPr="00B00A88" w:rsidRDefault="00E879E7" w:rsidP="00654CDE">
      <w:pPr>
        <w:pStyle w:val="ConsPlusNormal"/>
        <w:spacing w:line="238"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6E22FB" w:rsidRPr="00B00A88">
        <w:rPr>
          <w:rFonts w:ascii="Times New Roman" w:hAnsi="Times New Roman" w:cs="Times New Roman"/>
          <w:sz w:val="28"/>
          <w:szCs w:val="28"/>
        </w:rPr>
        <w:t xml:space="preserve">Должностной оклад руководителя </w:t>
      </w:r>
      <w:r w:rsidR="00FE781B">
        <w:rPr>
          <w:rFonts w:ascii="Times New Roman" w:hAnsi="Times New Roman" w:cs="Times New Roman"/>
          <w:sz w:val="28"/>
          <w:szCs w:val="28"/>
        </w:rPr>
        <w:t>муниципальной</w:t>
      </w:r>
      <w:r w:rsidR="00654CDE">
        <w:rPr>
          <w:rFonts w:ascii="Times New Roman" w:hAnsi="Times New Roman" w:cs="Times New Roman"/>
          <w:sz w:val="28"/>
          <w:szCs w:val="28"/>
        </w:rPr>
        <w:t xml:space="preserve"> организации</w:t>
      </w:r>
      <w:r w:rsidR="00ED04DB" w:rsidRPr="00B00A88">
        <w:rPr>
          <w:rFonts w:ascii="Times New Roman" w:hAnsi="Times New Roman" w:cs="Times New Roman"/>
          <w:sz w:val="28"/>
          <w:szCs w:val="28"/>
        </w:rPr>
        <w:t xml:space="preserve"> физической культуры и спорта </w:t>
      </w:r>
      <w:r w:rsidR="006E22FB" w:rsidRPr="00B00A88">
        <w:rPr>
          <w:rFonts w:ascii="Times New Roman" w:hAnsi="Times New Roman" w:cs="Times New Roman"/>
          <w:sz w:val="28"/>
          <w:szCs w:val="28"/>
        </w:rPr>
        <w:t xml:space="preserve">устанавливается учредителем один раз в год </w:t>
      </w:r>
      <w:r w:rsidR="007F71B2" w:rsidRPr="00B00A88">
        <w:rPr>
          <w:rFonts w:ascii="Times New Roman" w:hAnsi="Times New Roman" w:cs="Times New Roman"/>
          <w:sz w:val="28"/>
          <w:szCs w:val="28"/>
        </w:rPr>
        <w:t>на 1 января текущего года или на дату создания организации</w:t>
      </w:r>
      <w:r w:rsidR="006E22FB" w:rsidRPr="00B00A88">
        <w:rPr>
          <w:rFonts w:ascii="Times New Roman" w:hAnsi="Times New Roman" w:cs="Times New Roman"/>
          <w:sz w:val="28"/>
          <w:szCs w:val="28"/>
        </w:rPr>
        <w:t xml:space="preserve"> в зависимости от группы по оплате труда и рассчитывается по формуле:</w:t>
      </w:r>
    </w:p>
    <w:p w:rsidR="006E22FB" w:rsidRPr="00B00A88" w:rsidRDefault="00637506" w:rsidP="00B00A88">
      <w:pPr>
        <w:autoSpaceDE w:val="0"/>
        <w:autoSpaceDN w:val="0"/>
        <w:adjustRightInd w:val="0"/>
        <w:spacing w:after="0" w:line="240" w:lineRule="auto"/>
        <w:ind w:left="567" w:firstLine="709"/>
        <w:jc w:val="both"/>
        <w:rPr>
          <w:rFonts w:ascii="Times New Roman" w:hAnsi="Times New Roman"/>
          <w:sz w:val="28"/>
          <w:szCs w:val="28"/>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r>
            <w:rPr>
              <w:rFonts w:ascii="Cambria Math" w:hAnsi="Cambria Math"/>
              <w:sz w:val="28"/>
              <w:szCs w:val="28"/>
              <w:lang w:val="en-US"/>
            </w:rPr>
            <m:t>S</m:t>
          </m:r>
          <m:r>
            <w:rPr>
              <w:rFonts w:ascii="Cambria Math" w:hAnsi="Cambria Math"/>
              <w:sz w:val="28"/>
              <w:szCs w:val="28"/>
            </w:rPr>
            <m:t>,</m:t>
          </m:r>
        </m:oMath>
      </m:oMathPara>
    </w:p>
    <w:p w:rsidR="00E879E7" w:rsidRPr="00E879E7" w:rsidRDefault="00E879E7" w:rsidP="00E879E7">
      <w:pPr>
        <w:pStyle w:val="ConsPlusNormal"/>
        <w:jc w:val="both"/>
        <w:rPr>
          <w:rFonts w:ascii="Times New Roman" w:hAnsi="Times New Roman" w:cs="Times New Roman"/>
          <w:sz w:val="20"/>
          <w:szCs w:val="28"/>
        </w:rPr>
      </w:pPr>
    </w:p>
    <w:p w:rsidR="006E22FB" w:rsidRPr="00B00A88" w:rsidRDefault="006E22FB" w:rsidP="00B00A8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где:</w:t>
      </w:r>
    </w:p>
    <w:p w:rsidR="006E22FB" w:rsidRPr="00B00A88" w:rsidRDefault="00637506" w:rsidP="00B00A8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oMath>
      <w:r w:rsidR="00EA4009" w:rsidRPr="00B00A88">
        <w:rPr>
          <w:rFonts w:ascii="Times New Roman" w:hAnsi="Times New Roman"/>
          <w:sz w:val="28"/>
          <w:szCs w:val="28"/>
        </w:rPr>
        <w:t>–</w:t>
      </w:r>
      <w:r w:rsidR="006E22FB" w:rsidRPr="00B00A88">
        <w:rPr>
          <w:rFonts w:ascii="Times New Roman" w:hAnsi="Times New Roman"/>
          <w:sz w:val="28"/>
          <w:szCs w:val="28"/>
        </w:rPr>
        <w:t xml:space="preserve"> должностной оклад руководителя </w:t>
      </w:r>
      <w:r w:rsidR="00FE781B">
        <w:rPr>
          <w:rFonts w:ascii="Times New Roman" w:hAnsi="Times New Roman"/>
          <w:sz w:val="28"/>
          <w:szCs w:val="28"/>
        </w:rPr>
        <w:t xml:space="preserve">муниципальной </w:t>
      </w:r>
      <w:r w:rsidR="00ED04DB" w:rsidRPr="00B00A88">
        <w:rPr>
          <w:rFonts w:ascii="Times New Roman" w:hAnsi="Times New Roman"/>
          <w:sz w:val="28"/>
          <w:szCs w:val="28"/>
        </w:rPr>
        <w:t>организации физической культуры и спорта</w:t>
      </w:r>
      <w:r w:rsidR="006E22FB" w:rsidRPr="00B00A88">
        <w:rPr>
          <w:rFonts w:ascii="Times New Roman" w:hAnsi="Times New Roman"/>
          <w:sz w:val="28"/>
          <w:szCs w:val="28"/>
        </w:rPr>
        <w:t>;</w:t>
      </w:r>
    </w:p>
    <w:p w:rsidR="006E22FB" w:rsidRPr="00B00A88" w:rsidRDefault="00637506" w:rsidP="00B00A8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EA4009" w:rsidRPr="00B00A88">
        <w:rPr>
          <w:rFonts w:ascii="Times New Roman" w:hAnsi="Times New Roman"/>
          <w:sz w:val="28"/>
          <w:szCs w:val="28"/>
        </w:rPr>
        <w:t>–</w:t>
      </w:r>
      <w:r w:rsidR="006E22FB" w:rsidRPr="00B00A88">
        <w:rPr>
          <w:rFonts w:ascii="Times New Roman" w:hAnsi="Times New Roman"/>
          <w:sz w:val="28"/>
          <w:szCs w:val="28"/>
        </w:rPr>
        <w:t xml:space="preserve"> размер базового оклада руководителя;</w:t>
      </w:r>
    </w:p>
    <w:p w:rsidR="006E22FB" w:rsidRPr="00B00A88" w:rsidRDefault="00654CDE" w:rsidP="00E879E7">
      <w:pPr>
        <w:autoSpaceDE w:val="0"/>
        <w:autoSpaceDN w:val="0"/>
        <w:adjustRightInd w:val="0"/>
        <w:spacing w:after="0" w:line="240" w:lineRule="auto"/>
        <w:ind w:firstLine="709"/>
        <w:jc w:val="both"/>
        <w:rPr>
          <w:rFonts w:ascii="Times New Roman" w:hAnsi="Times New Roman"/>
          <w:sz w:val="28"/>
          <w:szCs w:val="28"/>
        </w:rPr>
      </w:pPr>
      <m:oMath>
        <m:r>
          <w:rPr>
            <w:rFonts w:ascii="Cambria Math" w:hAnsi="Cambria Math"/>
            <w:sz w:val="28"/>
            <w:szCs w:val="28"/>
            <w:lang w:val="en-US"/>
          </w:rPr>
          <m:t>S</m:t>
        </m:r>
      </m:oMath>
      <w:r w:rsidR="00EA4009" w:rsidRPr="00B00A88">
        <w:rPr>
          <w:rFonts w:ascii="Times New Roman" w:hAnsi="Times New Roman"/>
          <w:sz w:val="28"/>
          <w:szCs w:val="28"/>
        </w:rPr>
        <w:t>–</w:t>
      </w:r>
      <w:r w:rsidR="006E22FB" w:rsidRPr="00B00A88">
        <w:rPr>
          <w:rFonts w:ascii="Times New Roman" w:hAnsi="Times New Roman"/>
          <w:sz w:val="28"/>
          <w:szCs w:val="28"/>
        </w:rPr>
        <w:t xml:space="preserve"> фактически отработанное время (ставка).</w:t>
      </w:r>
    </w:p>
    <w:p w:rsidR="00B405F0" w:rsidRPr="00B00A88" w:rsidRDefault="00B405F0" w:rsidP="00B00A8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 xml:space="preserve">Группа по оплате труда руководителя </w:t>
      </w:r>
      <w:r w:rsidR="00FE781B">
        <w:rPr>
          <w:rFonts w:ascii="Times New Roman" w:hAnsi="Times New Roman" w:cs="Times New Roman"/>
          <w:sz w:val="28"/>
          <w:szCs w:val="28"/>
        </w:rPr>
        <w:t xml:space="preserve">муниципальной </w:t>
      </w:r>
      <w:r w:rsidR="00654CDE">
        <w:rPr>
          <w:rFonts w:ascii="Times New Roman" w:hAnsi="Times New Roman" w:cs="Times New Roman"/>
          <w:sz w:val="28"/>
          <w:szCs w:val="28"/>
        </w:rPr>
        <w:t>организации</w:t>
      </w:r>
      <w:r w:rsidR="00ED04DB" w:rsidRPr="00B00A88">
        <w:rPr>
          <w:rFonts w:ascii="Times New Roman" w:hAnsi="Times New Roman" w:cs="Times New Roman"/>
          <w:sz w:val="28"/>
          <w:szCs w:val="28"/>
        </w:rPr>
        <w:t xml:space="preserve"> физической культуры и спорта</w:t>
      </w:r>
      <w:r w:rsidR="00FE781B">
        <w:rPr>
          <w:rFonts w:ascii="Times New Roman" w:hAnsi="Times New Roman" w:cs="Times New Roman"/>
          <w:sz w:val="28"/>
          <w:szCs w:val="28"/>
        </w:rPr>
        <w:t xml:space="preserve"> </w:t>
      </w:r>
      <w:r w:rsidRPr="00B00A88">
        <w:rPr>
          <w:rFonts w:ascii="Times New Roman" w:hAnsi="Times New Roman" w:cs="Times New Roman"/>
          <w:sz w:val="28"/>
          <w:szCs w:val="28"/>
        </w:rPr>
        <w:t xml:space="preserve">определяется в зависимости от </w:t>
      </w:r>
      <w:r w:rsidR="00730949" w:rsidRPr="00B00A88">
        <w:rPr>
          <w:rFonts w:ascii="Times New Roman" w:hAnsi="Times New Roman" w:cs="Times New Roman"/>
          <w:sz w:val="28"/>
          <w:szCs w:val="28"/>
        </w:rPr>
        <w:t>штатной численности рабо</w:t>
      </w:r>
      <w:r w:rsidR="00730949" w:rsidRPr="00B00A88">
        <w:rPr>
          <w:rFonts w:ascii="Times New Roman" w:hAnsi="Times New Roman" w:cs="Times New Roman"/>
          <w:sz w:val="28"/>
          <w:szCs w:val="28"/>
        </w:rPr>
        <w:t>т</w:t>
      </w:r>
      <w:r w:rsidR="00730949" w:rsidRPr="00B00A88">
        <w:rPr>
          <w:rFonts w:ascii="Times New Roman" w:hAnsi="Times New Roman" w:cs="Times New Roman"/>
          <w:sz w:val="28"/>
          <w:szCs w:val="28"/>
        </w:rPr>
        <w:t>ников организаций</w:t>
      </w:r>
      <w:r w:rsidRPr="00B00A88">
        <w:rPr>
          <w:rFonts w:ascii="Times New Roman" w:hAnsi="Times New Roman" w:cs="Times New Roman"/>
          <w:sz w:val="28"/>
          <w:szCs w:val="28"/>
        </w:rPr>
        <w:t>.</w:t>
      </w:r>
    </w:p>
    <w:p w:rsidR="00B405F0" w:rsidRPr="00B00A88" w:rsidRDefault="00B405F0" w:rsidP="00B00A8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3</w:t>
      </w:r>
      <w:r w:rsidR="00EA4009" w:rsidRPr="00B00A88">
        <w:rPr>
          <w:rFonts w:ascii="Times New Roman" w:hAnsi="Times New Roman" w:cs="Times New Roman"/>
          <w:sz w:val="28"/>
          <w:szCs w:val="28"/>
        </w:rPr>
        <w:t>.</w:t>
      </w:r>
      <w:r w:rsidR="00E879E7">
        <w:rPr>
          <w:rFonts w:ascii="Times New Roman" w:hAnsi="Times New Roman" w:cs="Times New Roman"/>
          <w:sz w:val="28"/>
          <w:szCs w:val="28"/>
          <w:lang w:val="en-US"/>
        </w:rPr>
        <w:t> </w:t>
      </w:r>
      <w:r w:rsidRPr="00B00A88">
        <w:rPr>
          <w:rFonts w:ascii="Times New Roman" w:hAnsi="Times New Roman" w:cs="Times New Roman"/>
          <w:sz w:val="28"/>
          <w:szCs w:val="28"/>
        </w:rPr>
        <w:t xml:space="preserve">Должностные оклады заместителей руководителей и главных бухгалтеров </w:t>
      </w:r>
      <w:r w:rsidR="00FE781B">
        <w:rPr>
          <w:rFonts w:ascii="Times New Roman" w:hAnsi="Times New Roman" w:cs="Times New Roman"/>
          <w:sz w:val="28"/>
          <w:szCs w:val="28"/>
        </w:rPr>
        <w:t xml:space="preserve">муниципальной </w:t>
      </w:r>
      <w:r w:rsidR="00ED04DB" w:rsidRPr="00B00A88">
        <w:rPr>
          <w:rFonts w:ascii="Times New Roman" w:hAnsi="Times New Roman" w:cs="Times New Roman"/>
          <w:sz w:val="28"/>
          <w:szCs w:val="28"/>
        </w:rPr>
        <w:t>организаций физической культуры и спорта</w:t>
      </w:r>
      <w:r w:rsidR="00FE781B">
        <w:rPr>
          <w:rFonts w:ascii="Times New Roman" w:hAnsi="Times New Roman" w:cs="Times New Roman"/>
          <w:sz w:val="28"/>
          <w:szCs w:val="28"/>
        </w:rPr>
        <w:t xml:space="preserve"> </w:t>
      </w:r>
      <w:r w:rsidR="00681865" w:rsidRPr="00B00A88">
        <w:rPr>
          <w:rFonts w:ascii="Times New Roman" w:hAnsi="Times New Roman" w:cs="Times New Roman"/>
          <w:sz w:val="28"/>
          <w:szCs w:val="28"/>
        </w:rPr>
        <w:t xml:space="preserve">устанавливаются </w:t>
      </w:r>
      <w:r w:rsidR="00E879E7">
        <w:rPr>
          <w:rFonts w:ascii="Times New Roman" w:hAnsi="Times New Roman" w:cs="Times New Roman"/>
          <w:sz w:val="28"/>
          <w:szCs w:val="28"/>
        </w:rPr>
        <w:t>на 20</w:t>
      </w:r>
      <w:r w:rsidR="00E879E7">
        <w:rPr>
          <w:rFonts w:ascii="Times New Roman" w:hAnsi="Times New Roman" w:cs="Times New Roman"/>
          <w:sz w:val="28"/>
          <w:szCs w:val="28"/>
          <w:lang w:val="en-US"/>
        </w:rPr>
        <w:t> </w:t>
      </w:r>
      <w:r w:rsidR="00EA4009" w:rsidRPr="00B00A88">
        <w:rPr>
          <w:rFonts w:ascii="Times New Roman" w:hAnsi="Times New Roman" w:cs="Times New Roman"/>
          <w:sz w:val="28"/>
          <w:szCs w:val="28"/>
        </w:rPr>
        <w:t>–</w:t>
      </w:r>
      <w:r w:rsidRPr="00B00A88">
        <w:rPr>
          <w:rFonts w:ascii="Times New Roman" w:hAnsi="Times New Roman" w:cs="Times New Roman"/>
          <w:sz w:val="28"/>
          <w:szCs w:val="28"/>
        </w:rPr>
        <w:t xml:space="preserve"> 30 процентов ниже должностных окладов руководителей этих организаций.</w:t>
      </w:r>
    </w:p>
    <w:p w:rsidR="00B405F0" w:rsidRDefault="00E879E7" w:rsidP="00B00A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00B405F0" w:rsidRPr="00B00A88">
        <w:rPr>
          <w:rFonts w:ascii="Times New Roman" w:hAnsi="Times New Roman" w:cs="Times New Roman"/>
          <w:sz w:val="28"/>
          <w:szCs w:val="28"/>
        </w:rPr>
        <w:t>Группа по оплате труда руководителей</w:t>
      </w:r>
      <w:r w:rsidR="008C7EE5" w:rsidRPr="00B00A88">
        <w:rPr>
          <w:rFonts w:ascii="Times New Roman" w:hAnsi="Times New Roman" w:cs="Times New Roman"/>
          <w:sz w:val="28"/>
          <w:szCs w:val="28"/>
        </w:rPr>
        <w:t xml:space="preserve"> и</w:t>
      </w:r>
      <w:r w:rsidR="00B405F0" w:rsidRPr="00B00A88">
        <w:rPr>
          <w:rFonts w:ascii="Times New Roman" w:hAnsi="Times New Roman" w:cs="Times New Roman"/>
          <w:sz w:val="28"/>
          <w:szCs w:val="28"/>
        </w:rPr>
        <w:t xml:space="preserve"> размеры базового оклад</w:t>
      </w:r>
      <w:r w:rsidR="008C7EE5" w:rsidRPr="00B00A88">
        <w:rPr>
          <w:rFonts w:ascii="Times New Roman" w:hAnsi="Times New Roman" w:cs="Times New Roman"/>
          <w:sz w:val="28"/>
          <w:szCs w:val="28"/>
        </w:rPr>
        <w:t>а</w:t>
      </w:r>
      <w:r w:rsidR="00B405F0" w:rsidRPr="00B00A88">
        <w:rPr>
          <w:rFonts w:ascii="Times New Roman" w:hAnsi="Times New Roman" w:cs="Times New Roman"/>
          <w:sz w:val="28"/>
          <w:szCs w:val="28"/>
        </w:rPr>
        <w:t xml:space="preserve"> руководителей представлены в таблице </w:t>
      </w:r>
      <w:r w:rsidR="002D5424" w:rsidRPr="00B00A88">
        <w:rPr>
          <w:rFonts w:ascii="Times New Roman" w:hAnsi="Times New Roman" w:cs="Times New Roman"/>
          <w:sz w:val="28"/>
          <w:szCs w:val="28"/>
        </w:rPr>
        <w:t>16</w:t>
      </w:r>
      <w:r w:rsidR="00B405F0" w:rsidRPr="00B00A88">
        <w:rPr>
          <w:rFonts w:ascii="Times New Roman" w:hAnsi="Times New Roman" w:cs="Times New Roman"/>
          <w:sz w:val="28"/>
          <w:szCs w:val="28"/>
        </w:rPr>
        <w:t>.</w:t>
      </w:r>
    </w:p>
    <w:p w:rsidR="008C7EE5" w:rsidRDefault="008C7EE5" w:rsidP="00B00A88">
      <w:pPr>
        <w:pStyle w:val="ConsPlusNormal"/>
        <w:jc w:val="right"/>
        <w:outlineLvl w:val="2"/>
        <w:rPr>
          <w:rFonts w:ascii="Times New Roman" w:hAnsi="Times New Roman" w:cs="Times New Roman"/>
          <w:sz w:val="28"/>
          <w:szCs w:val="28"/>
        </w:rPr>
      </w:pPr>
      <w:r w:rsidRPr="00B00A88">
        <w:rPr>
          <w:rFonts w:ascii="Times New Roman" w:hAnsi="Times New Roman" w:cs="Times New Roman"/>
          <w:sz w:val="28"/>
          <w:szCs w:val="28"/>
        </w:rPr>
        <w:t>Таблица 16</w:t>
      </w:r>
    </w:p>
    <w:p w:rsidR="00E879E7" w:rsidRPr="00B00A88" w:rsidRDefault="00E879E7" w:rsidP="00E879E7">
      <w:pPr>
        <w:pStyle w:val="ConsPlusNormal"/>
        <w:outlineLvl w:val="2"/>
        <w:rPr>
          <w:rFonts w:ascii="Times New Roman" w:hAnsi="Times New Roman" w:cs="Times New Roman"/>
          <w:sz w:val="28"/>
          <w:szCs w:val="28"/>
        </w:rPr>
      </w:pPr>
    </w:p>
    <w:p w:rsidR="00930ECB" w:rsidRPr="00B00A88" w:rsidRDefault="008C7EE5" w:rsidP="00B00A88">
      <w:pPr>
        <w:pStyle w:val="ConsPlusNormal"/>
        <w:jc w:val="center"/>
        <w:outlineLvl w:val="2"/>
        <w:rPr>
          <w:rFonts w:ascii="Times New Roman" w:eastAsia="Calibri" w:hAnsi="Times New Roman" w:cs="Times New Roman"/>
          <w:sz w:val="28"/>
          <w:szCs w:val="28"/>
          <w:lang w:eastAsia="en-US"/>
        </w:rPr>
      </w:pPr>
      <w:r w:rsidRPr="00B00A88">
        <w:rPr>
          <w:rFonts w:ascii="Times New Roman" w:eastAsia="Calibri" w:hAnsi="Times New Roman" w:cs="Times New Roman"/>
          <w:sz w:val="28"/>
          <w:szCs w:val="28"/>
          <w:lang w:eastAsia="en-US"/>
        </w:rPr>
        <w:t xml:space="preserve">Размеры базовых окладов руководителей </w:t>
      </w:r>
    </w:p>
    <w:p w:rsidR="008C7EE5" w:rsidRPr="00B00A88" w:rsidRDefault="00FE781B" w:rsidP="00B00A88">
      <w:pPr>
        <w:pStyle w:val="ConsPlusNormal"/>
        <w:jc w:val="center"/>
        <w:outlineLvl w:val="2"/>
        <w:rPr>
          <w:rFonts w:ascii="Times New Roman" w:eastAsia="Calibri" w:hAnsi="Times New Roman" w:cs="Times New Roman"/>
          <w:sz w:val="28"/>
          <w:szCs w:val="28"/>
          <w:lang w:eastAsia="en-US"/>
        </w:rPr>
      </w:pPr>
      <w:r>
        <w:rPr>
          <w:rFonts w:ascii="Times New Roman" w:hAnsi="Times New Roman" w:cs="Times New Roman"/>
          <w:sz w:val="28"/>
          <w:szCs w:val="28"/>
        </w:rPr>
        <w:t xml:space="preserve">муниципальной </w:t>
      </w:r>
      <w:r w:rsidR="008C7EE5" w:rsidRPr="00B00A88">
        <w:rPr>
          <w:rFonts w:ascii="Times New Roman" w:hAnsi="Times New Roman" w:cs="Times New Roman"/>
          <w:sz w:val="28"/>
          <w:szCs w:val="28"/>
        </w:rPr>
        <w:t>организаций физической культуры и спорта</w:t>
      </w:r>
    </w:p>
    <w:p w:rsidR="008C7EE5" w:rsidRPr="00B00A88" w:rsidRDefault="008C7EE5" w:rsidP="00E879E7">
      <w:pPr>
        <w:pStyle w:val="ConsPlusNormal"/>
        <w:outlineLvl w:val="2"/>
        <w:rPr>
          <w:rFonts w:ascii="Times New Roman" w:hAnsi="Times New Roman" w:cs="Times New Roman"/>
          <w:sz w:val="28"/>
          <w:szCs w:val="28"/>
        </w:rPr>
      </w:pPr>
    </w:p>
    <w:tbl>
      <w:tblPr>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2588"/>
        <w:gridCol w:w="4771"/>
        <w:gridCol w:w="2786"/>
      </w:tblGrid>
      <w:tr w:rsidR="008C7EE5" w:rsidRPr="00B00A88" w:rsidTr="00F647AA">
        <w:trPr>
          <w:trHeight w:val="1003"/>
        </w:trPr>
        <w:tc>
          <w:tcPr>
            <w:tcW w:w="1275" w:type="pct"/>
            <w:shd w:val="clear" w:color="auto" w:fill="auto"/>
            <w:hideMark/>
          </w:tcPr>
          <w:p w:rsidR="008C7EE5" w:rsidRPr="00654CDE" w:rsidRDefault="008C7EE5" w:rsidP="00B00A88">
            <w:pPr>
              <w:spacing w:after="0" w:line="240" w:lineRule="auto"/>
              <w:ind w:left="142" w:right="31"/>
              <w:jc w:val="center"/>
              <w:rPr>
                <w:rFonts w:ascii="Times New Roman" w:eastAsia="Times New Roman" w:hAnsi="Times New Roman"/>
                <w:sz w:val="24"/>
                <w:szCs w:val="28"/>
                <w:lang w:eastAsia="ru-RU"/>
              </w:rPr>
            </w:pPr>
            <w:r w:rsidRPr="00654CDE">
              <w:rPr>
                <w:rFonts w:ascii="Times New Roman" w:hAnsi="Times New Roman"/>
                <w:sz w:val="24"/>
                <w:szCs w:val="28"/>
              </w:rPr>
              <w:t>Группа по оплате труда руководителя</w:t>
            </w:r>
          </w:p>
        </w:tc>
        <w:tc>
          <w:tcPr>
            <w:tcW w:w="2351" w:type="pct"/>
            <w:shd w:val="clear" w:color="auto" w:fill="auto"/>
            <w:hideMark/>
          </w:tcPr>
          <w:p w:rsidR="00252B04" w:rsidRPr="00654CDE" w:rsidRDefault="008C7EE5" w:rsidP="00B00A88">
            <w:pPr>
              <w:spacing w:after="0" w:line="240" w:lineRule="auto"/>
              <w:jc w:val="center"/>
              <w:rPr>
                <w:rFonts w:ascii="Times New Roman" w:hAnsi="Times New Roman"/>
                <w:sz w:val="24"/>
                <w:szCs w:val="28"/>
              </w:rPr>
            </w:pPr>
            <w:r w:rsidRPr="00654CDE">
              <w:rPr>
                <w:rFonts w:ascii="Times New Roman" w:hAnsi="Times New Roman"/>
                <w:sz w:val="24"/>
                <w:szCs w:val="28"/>
              </w:rPr>
              <w:t xml:space="preserve">Значение объемного показателя </w:t>
            </w:r>
          </w:p>
          <w:p w:rsidR="00252B04" w:rsidRPr="00654CDE" w:rsidRDefault="008C7EE5" w:rsidP="00B00A88">
            <w:pPr>
              <w:spacing w:after="0" w:line="240" w:lineRule="auto"/>
              <w:jc w:val="center"/>
              <w:rPr>
                <w:rFonts w:ascii="Times New Roman" w:hAnsi="Times New Roman"/>
                <w:sz w:val="24"/>
                <w:szCs w:val="28"/>
              </w:rPr>
            </w:pPr>
            <w:r w:rsidRPr="00654CDE">
              <w:rPr>
                <w:rFonts w:ascii="Times New Roman" w:hAnsi="Times New Roman"/>
                <w:sz w:val="24"/>
                <w:szCs w:val="28"/>
              </w:rPr>
              <w:t xml:space="preserve">(штатная численность работников), </w:t>
            </w:r>
          </w:p>
          <w:p w:rsidR="008C7EE5" w:rsidRPr="00654CDE" w:rsidRDefault="008C7EE5" w:rsidP="00B00A88">
            <w:pPr>
              <w:spacing w:after="0" w:line="240" w:lineRule="auto"/>
              <w:jc w:val="center"/>
              <w:rPr>
                <w:rFonts w:ascii="Times New Roman" w:hAnsi="Times New Roman"/>
                <w:sz w:val="24"/>
                <w:szCs w:val="28"/>
              </w:rPr>
            </w:pPr>
            <w:r w:rsidRPr="00654CDE">
              <w:rPr>
                <w:rFonts w:ascii="Times New Roman" w:hAnsi="Times New Roman"/>
                <w:sz w:val="24"/>
                <w:szCs w:val="28"/>
              </w:rPr>
              <w:t>человек</w:t>
            </w:r>
          </w:p>
        </w:tc>
        <w:tc>
          <w:tcPr>
            <w:tcW w:w="1373" w:type="pct"/>
            <w:shd w:val="clear" w:color="auto" w:fill="auto"/>
            <w:tcMar>
              <w:top w:w="15" w:type="dxa"/>
              <w:left w:w="15" w:type="dxa"/>
              <w:bottom w:w="0" w:type="dxa"/>
              <w:right w:w="15" w:type="dxa"/>
            </w:tcMar>
            <w:hideMark/>
          </w:tcPr>
          <w:p w:rsidR="00252B04" w:rsidRPr="00654CDE" w:rsidRDefault="008C7EE5" w:rsidP="00B00A88">
            <w:pPr>
              <w:spacing w:after="0" w:line="240" w:lineRule="auto"/>
              <w:jc w:val="center"/>
              <w:textAlignment w:val="center"/>
              <w:rPr>
                <w:rFonts w:ascii="Times New Roman" w:hAnsi="Times New Roman"/>
                <w:sz w:val="24"/>
                <w:szCs w:val="28"/>
              </w:rPr>
            </w:pPr>
            <w:r w:rsidRPr="00654CDE">
              <w:rPr>
                <w:rFonts w:ascii="Times New Roman" w:hAnsi="Times New Roman"/>
                <w:sz w:val="24"/>
                <w:szCs w:val="28"/>
              </w:rPr>
              <w:t xml:space="preserve">Базовый оклад, </w:t>
            </w:r>
          </w:p>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hAnsi="Times New Roman"/>
                <w:sz w:val="24"/>
                <w:szCs w:val="28"/>
              </w:rPr>
              <w:t>рублей</w:t>
            </w:r>
          </w:p>
        </w:tc>
      </w:tr>
      <w:tr w:rsidR="008C7EE5" w:rsidRPr="00B00A88" w:rsidTr="00E879E7">
        <w:trPr>
          <w:trHeight w:val="338"/>
        </w:trPr>
        <w:tc>
          <w:tcPr>
            <w:tcW w:w="1275"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bookmarkStart w:id="12" w:name="P1632"/>
            <w:bookmarkEnd w:id="12"/>
            <w:r w:rsidRPr="00654CDE">
              <w:rPr>
                <w:rFonts w:ascii="Times New Roman" w:eastAsia="Times New Roman" w:hAnsi="Times New Roman"/>
                <w:kern w:val="24"/>
                <w:sz w:val="24"/>
                <w:szCs w:val="28"/>
                <w:lang w:eastAsia="ru-RU"/>
              </w:rPr>
              <w:t>1</w:t>
            </w:r>
          </w:p>
        </w:tc>
        <w:tc>
          <w:tcPr>
            <w:tcW w:w="2351"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eastAsia="Times New Roman" w:hAnsi="Times New Roman"/>
                <w:kern w:val="24"/>
                <w:sz w:val="24"/>
                <w:szCs w:val="28"/>
                <w:lang w:eastAsia="ru-RU"/>
              </w:rPr>
              <w:t>до 20</w:t>
            </w:r>
          </w:p>
        </w:tc>
        <w:tc>
          <w:tcPr>
            <w:tcW w:w="1373"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eastAsia="Times New Roman" w:hAnsi="Times New Roman"/>
                <w:kern w:val="24"/>
                <w:sz w:val="24"/>
                <w:szCs w:val="28"/>
                <w:lang w:eastAsia="ru-RU"/>
              </w:rPr>
              <w:t>16 500</w:t>
            </w:r>
          </w:p>
        </w:tc>
      </w:tr>
      <w:tr w:rsidR="008C7EE5" w:rsidRPr="00B00A88" w:rsidTr="00E879E7">
        <w:trPr>
          <w:trHeight w:val="259"/>
        </w:trPr>
        <w:tc>
          <w:tcPr>
            <w:tcW w:w="1275"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eastAsia="Times New Roman" w:hAnsi="Times New Roman"/>
                <w:kern w:val="24"/>
                <w:sz w:val="24"/>
                <w:szCs w:val="28"/>
                <w:lang w:eastAsia="ru-RU"/>
              </w:rPr>
              <w:t>2</w:t>
            </w:r>
          </w:p>
        </w:tc>
        <w:tc>
          <w:tcPr>
            <w:tcW w:w="2351"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eastAsia="Times New Roman" w:hAnsi="Times New Roman"/>
                <w:kern w:val="24"/>
                <w:sz w:val="24"/>
                <w:szCs w:val="28"/>
                <w:lang w:eastAsia="ru-RU"/>
              </w:rPr>
              <w:t>21 – 40</w:t>
            </w:r>
          </w:p>
        </w:tc>
        <w:tc>
          <w:tcPr>
            <w:tcW w:w="1373"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eastAsia="Times New Roman" w:hAnsi="Times New Roman"/>
                <w:kern w:val="24"/>
                <w:sz w:val="24"/>
                <w:szCs w:val="28"/>
                <w:lang w:eastAsia="ru-RU"/>
              </w:rPr>
              <w:t>17 500</w:t>
            </w:r>
          </w:p>
        </w:tc>
      </w:tr>
      <w:tr w:rsidR="008C7EE5" w:rsidRPr="00B00A88" w:rsidTr="00E879E7">
        <w:trPr>
          <w:trHeight w:val="348"/>
        </w:trPr>
        <w:tc>
          <w:tcPr>
            <w:tcW w:w="1275"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eastAsia="Times New Roman" w:hAnsi="Times New Roman"/>
                <w:kern w:val="24"/>
                <w:sz w:val="24"/>
                <w:szCs w:val="28"/>
                <w:lang w:eastAsia="ru-RU"/>
              </w:rPr>
              <w:t>3</w:t>
            </w:r>
          </w:p>
        </w:tc>
        <w:tc>
          <w:tcPr>
            <w:tcW w:w="2351"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eastAsia="Times New Roman" w:hAnsi="Times New Roman"/>
                <w:kern w:val="24"/>
                <w:sz w:val="24"/>
                <w:szCs w:val="28"/>
                <w:lang w:eastAsia="ru-RU"/>
              </w:rPr>
              <w:t>41 – 60</w:t>
            </w:r>
          </w:p>
        </w:tc>
        <w:tc>
          <w:tcPr>
            <w:tcW w:w="1373"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eastAsia="Times New Roman" w:hAnsi="Times New Roman"/>
                <w:kern w:val="24"/>
                <w:sz w:val="24"/>
                <w:szCs w:val="28"/>
                <w:lang w:eastAsia="ru-RU"/>
              </w:rPr>
              <w:t>18 500</w:t>
            </w:r>
          </w:p>
        </w:tc>
      </w:tr>
      <w:tr w:rsidR="008C7EE5" w:rsidRPr="00B00A88" w:rsidTr="00E879E7">
        <w:trPr>
          <w:trHeight w:val="254"/>
        </w:trPr>
        <w:tc>
          <w:tcPr>
            <w:tcW w:w="1275"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eastAsia="Times New Roman" w:hAnsi="Times New Roman"/>
                <w:kern w:val="24"/>
                <w:sz w:val="24"/>
                <w:szCs w:val="28"/>
                <w:lang w:eastAsia="ru-RU"/>
              </w:rPr>
              <w:lastRenderedPageBreak/>
              <w:t>4</w:t>
            </w:r>
          </w:p>
        </w:tc>
        <w:tc>
          <w:tcPr>
            <w:tcW w:w="2351"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eastAsia="Times New Roman" w:hAnsi="Times New Roman"/>
                <w:kern w:val="24"/>
                <w:sz w:val="24"/>
                <w:szCs w:val="28"/>
                <w:lang w:eastAsia="ru-RU"/>
              </w:rPr>
              <w:t>61 и более</w:t>
            </w:r>
          </w:p>
        </w:tc>
        <w:tc>
          <w:tcPr>
            <w:tcW w:w="1373" w:type="pct"/>
            <w:shd w:val="clear" w:color="auto" w:fill="auto"/>
            <w:tcMar>
              <w:top w:w="15" w:type="dxa"/>
              <w:left w:w="15" w:type="dxa"/>
              <w:bottom w:w="0" w:type="dxa"/>
              <w:right w:w="15" w:type="dxa"/>
            </w:tcMar>
            <w:hideMark/>
          </w:tcPr>
          <w:p w:rsidR="008C7EE5" w:rsidRPr="00654CDE" w:rsidRDefault="008C7EE5" w:rsidP="00B00A88">
            <w:pPr>
              <w:spacing w:after="0" w:line="240" w:lineRule="auto"/>
              <w:jc w:val="center"/>
              <w:textAlignment w:val="center"/>
              <w:rPr>
                <w:rFonts w:ascii="Times New Roman" w:eastAsia="Times New Roman" w:hAnsi="Times New Roman"/>
                <w:sz w:val="24"/>
                <w:szCs w:val="28"/>
                <w:lang w:eastAsia="ru-RU"/>
              </w:rPr>
            </w:pPr>
            <w:r w:rsidRPr="00654CDE">
              <w:rPr>
                <w:rFonts w:ascii="Times New Roman" w:eastAsia="Times New Roman" w:hAnsi="Times New Roman"/>
                <w:kern w:val="24"/>
                <w:sz w:val="24"/>
                <w:szCs w:val="28"/>
                <w:lang w:eastAsia="ru-RU"/>
              </w:rPr>
              <w:t>19 000</w:t>
            </w:r>
          </w:p>
        </w:tc>
      </w:tr>
    </w:tbl>
    <w:p w:rsidR="008C7EE5" w:rsidRPr="00B00A88" w:rsidRDefault="008C7EE5" w:rsidP="00E879E7">
      <w:pPr>
        <w:pStyle w:val="ConsPlusNormal"/>
        <w:jc w:val="both"/>
        <w:rPr>
          <w:rFonts w:ascii="Times New Roman" w:hAnsi="Times New Roman" w:cs="Times New Roman"/>
          <w:sz w:val="28"/>
          <w:szCs w:val="28"/>
        </w:rPr>
      </w:pPr>
    </w:p>
    <w:p w:rsidR="00B405F0" w:rsidRPr="00B00A88" w:rsidRDefault="00E879E7" w:rsidP="00B00A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B405F0" w:rsidRPr="00B00A88">
        <w:rPr>
          <w:rFonts w:ascii="Times New Roman" w:hAnsi="Times New Roman" w:cs="Times New Roman"/>
          <w:sz w:val="28"/>
          <w:szCs w:val="28"/>
        </w:rPr>
        <w:t xml:space="preserve">Учредитель </w:t>
      </w:r>
      <w:r w:rsidR="00FE781B">
        <w:rPr>
          <w:rFonts w:ascii="Times New Roman" w:hAnsi="Times New Roman" w:cs="Times New Roman"/>
          <w:sz w:val="28"/>
          <w:szCs w:val="28"/>
        </w:rPr>
        <w:t xml:space="preserve">муниципальных </w:t>
      </w:r>
      <w:r w:rsidR="00ED04DB" w:rsidRPr="00B00A88">
        <w:rPr>
          <w:rFonts w:ascii="Times New Roman" w:hAnsi="Times New Roman" w:cs="Times New Roman"/>
          <w:sz w:val="28"/>
          <w:szCs w:val="28"/>
        </w:rPr>
        <w:t xml:space="preserve">организаций физической культуры и спорта </w:t>
      </w:r>
      <w:r w:rsidR="00B405F0" w:rsidRPr="00B00A88">
        <w:rPr>
          <w:rFonts w:ascii="Times New Roman" w:hAnsi="Times New Roman" w:cs="Times New Roman"/>
          <w:sz w:val="28"/>
          <w:szCs w:val="28"/>
        </w:rPr>
        <w:t xml:space="preserve">может устанавливать руководителю </w:t>
      </w:r>
      <w:r w:rsidR="00FE781B">
        <w:rPr>
          <w:rFonts w:ascii="Times New Roman" w:hAnsi="Times New Roman" w:cs="Times New Roman"/>
          <w:sz w:val="28"/>
          <w:szCs w:val="28"/>
        </w:rPr>
        <w:t xml:space="preserve">муниципальной </w:t>
      </w:r>
      <w:r w:rsidR="00654CDE">
        <w:rPr>
          <w:rFonts w:ascii="Times New Roman" w:hAnsi="Times New Roman" w:cs="Times New Roman"/>
          <w:sz w:val="28"/>
          <w:szCs w:val="28"/>
        </w:rPr>
        <w:t>организации</w:t>
      </w:r>
      <w:r w:rsidR="00ED04DB" w:rsidRPr="00B00A88">
        <w:rPr>
          <w:rFonts w:ascii="Times New Roman" w:hAnsi="Times New Roman" w:cs="Times New Roman"/>
          <w:sz w:val="28"/>
          <w:szCs w:val="28"/>
        </w:rPr>
        <w:t xml:space="preserve"> физической культуры и спорта </w:t>
      </w:r>
      <w:r w:rsidR="00B405F0" w:rsidRPr="00B00A88">
        <w:rPr>
          <w:rFonts w:ascii="Times New Roman" w:hAnsi="Times New Roman" w:cs="Times New Roman"/>
          <w:sz w:val="28"/>
          <w:szCs w:val="28"/>
        </w:rPr>
        <w:t>выплаты стимулирующего характера за качество выполняемых работ с учетом результатов деятельности, определенных на основании критер</w:t>
      </w:r>
      <w:r>
        <w:rPr>
          <w:rFonts w:ascii="Times New Roman" w:hAnsi="Times New Roman" w:cs="Times New Roman"/>
          <w:sz w:val="28"/>
          <w:szCs w:val="28"/>
        </w:rPr>
        <w:t>иев эффе</w:t>
      </w:r>
      <w:r>
        <w:rPr>
          <w:rFonts w:ascii="Times New Roman" w:hAnsi="Times New Roman" w:cs="Times New Roman"/>
          <w:sz w:val="28"/>
          <w:szCs w:val="28"/>
        </w:rPr>
        <w:t>к</w:t>
      </w:r>
      <w:r>
        <w:rPr>
          <w:rFonts w:ascii="Times New Roman" w:hAnsi="Times New Roman" w:cs="Times New Roman"/>
          <w:sz w:val="28"/>
          <w:szCs w:val="28"/>
        </w:rPr>
        <w:t>тивности деятельности.</w:t>
      </w:r>
    </w:p>
    <w:p w:rsidR="00B405F0" w:rsidRPr="00B00A88" w:rsidRDefault="00B405F0" w:rsidP="00B00A88">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 xml:space="preserve">Выплаты стимулирующего характера руководителю </w:t>
      </w:r>
      <w:r w:rsidR="00FE781B">
        <w:rPr>
          <w:rFonts w:ascii="Times New Roman" w:hAnsi="Times New Roman" w:cs="Times New Roman"/>
          <w:sz w:val="28"/>
          <w:szCs w:val="28"/>
        </w:rPr>
        <w:t xml:space="preserve">муниципальной </w:t>
      </w:r>
      <w:r w:rsidR="00654CDE">
        <w:rPr>
          <w:rFonts w:ascii="Times New Roman" w:hAnsi="Times New Roman" w:cs="Times New Roman"/>
          <w:sz w:val="28"/>
          <w:szCs w:val="28"/>
        </w:rPr>
        <w:t>организации</w:t>
      </w:r>
      <w:r w:rsidR="00ED04DB" w:rsidRPr="00B00A88">
        <w:rPr>
          <w:rFonts w:ascii="Times New Roman" w:hAnsi="Times New Roman" w:cs="Times New Roman"/>
          <w:sz w:val="28"/>
          <w:szCs w:val="28"/>
        </w:rPr>
        <w:t xml:space="preserve"> физической культуры и спорта</w:t>
      </w:r>
      <w:r w:rsidR="00FE781B">
        <w:rPr>
          <w:rFonts w:ascii="Times New Roman" w:hAnsi="Times New Roman" w:cs="Times New Roman"/>
          <w:sz w:val="28"/>
          <w:szCs w:val="28"/>
        </w:rPr>
        <w:t xml:space="preserve"> </w:t>
      </w:r>
      <w:r w:rsidRPr="00B00A88">
        <w:rPr>
          <w:rFonts w:ascii="Times New Roman" w:hAnsi="Times New Roman" w:cs="Times New Roman"/>
          <w:sz w:val="28"/>
          <w:szCs w:val="28"/>
        </w:rPr>
        <w:t>могут осуществляться еже</w:t>
      </w:r>
      <w:r w:rsidR="006801E1" w:rsidRPr="00B00A88">
        <w:rPr>
          <w:rFonts w:ascii="Times New Roman" w:hAnsi="Times New Roman" w:cs="Times New Roman"/>
          <w:sz w:val="28"/>
          <w:szCs w:val="28"/>
        </w:rPr>
        <w:t>месячно по итогам работы</w:t>
      </w:r>
      <w:r w:rsidRPr="00B00A88">
        <w:rPr>
          <w:rFonts w:ascii="Times New Roman" w:hAnsi="Times New Roman" w:cs="Times New Roman"/>
          <w:sz w:val="28"/>
          <w:szCs w:val="28"/>
        </w:rPr>
        <w:t xml:space="preserve"> за выполнение</w:t>
      </w:r>
      <w:r w:rsidR="00E879E7">
        <w:rPr>
          <w:rFonts w:ascii="Times New Roman" w:hAnsi="Times New Roman" w:cs="Times New Roman"/>
          <w:sz w:val="28"/>
          <w:szCs w:val="28"/>
        </w:rPr>
        <w:t xml:space="preserve"> важных и особо важных заданий.</w:t>
      </w:r>
    </w:p>
    <w:p w:rsidR="006801E1" w:rsidRPr="00B00A88" w:rsidRDefault="00E879E7" w:rsidP="00B00A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en-US"/>
        </w:rPr>
        <w:t> </w:t>
      </w:r>
      <w:r w:rsidR="00B405F0" w:rsidRPr="00B00A88">
        <w:rPr>
          <w:rFonts w:ascii="Times New Roman" w:hAnsi="Times New Roman" w:cs="Times New Roman"/>
          <w:sz w:val="28"/>
          <w:szCs w:val="28"/>
        </w:rPr>
        <w:t xml:space="preserve">Руководитель </w:t>
      </w:r>
      <w:r w:rsidR="00E379F7">
        <w:rPr>
          <w:rFonts w:ascii="Times New Roman" w:hAnsi="Times New Roman" w:cs="Times New Roman"/>
          <w:sz w:val="28"/>
          <w:szCs w:val="28"/>
        </w:rPr>
        <w:t xml:space="preserve">муниципальной </w:t>
      </w:r>
      <w:r w:rsidR="00654CDE">
        <w:rPr>
          <w:rFonts w:ascii="Times New Roman" w:hAnsi="Times New Roman" w:cs="Times New Roman"/>
          <w:sz w:val="28"/>
          <w:szCs w:val="28"/>
        </w:rPr>
        <w:t>организации</w:t>
      </w:r>
      <w:r w:rsidR="00ED04DB" w:rsidRPr="00B00A88">
        <w:rPr>
          <w:rFonts w:ascii="Times New Roman" w:hAnsi="Times New Roman" w:cs="Times New Roman"/>
          <w:sz w:val="28"/>
          <w:szCs w:val="28"/>
        </w:rPr>
        <w:t xml:space="preserve"> физической культуры и спорта </w:t>
      </w:r>
      <w:r w:rsidR="00B405F0" w:rsidRPr="00B00A88">
        <w:rPr>
          <w:rFonts w:ascii="Times New Roman" w:hAnsi="Times New Roman" w:cs="Times New Roman"/>
          <w:sz w:val="28"/>
          <w:szCs w:val="28"/>
        </w:rPr>
        <w:t xml:space="preserve">может устанавливать заместителям руководителя, главному бухгалтеру </w:t>
      </w:r>
      <w:r w:rsidR="00E379F7">
        <w:rPr>
          <w:rFonts w:ascii="Times New Roman" w:hAnsi="Times New Roman" w:cs="Times New Roman"/>
          <w:sz w:val="28"/>
          <w:szCs w:val="28"/>
        </w:rPr>
        <w:t xml:space="preserve">муниципальной </w:t>
      </w:r>
      <w:r w:rsidR="00654CDE">
        <w:rPr>
          <w:rFonts w:ascii="Times New Roman" w:hAnsi="Times New Roman" w:cs="Times New Roman"/>
          <w:sz w:val="28"/>
          <w:szCs w:val="28"/>
        </w:rPr>
        <w:t>организации</w:t>
      </w:r>
      <w:r w:rsidR="00ED04DB" w:rsidRPr="00B00A88">
        <w:rPr>
          <w:rFonts w:ascii="Times New Roman" w:hAnsi="Times New Roman" w:cs="Times New Roman"/>
          <w:sz w:val="28"/>
          <w:szCs w:val="28"/>
        </w:rPr>
        <w:t xml:space="preserve"> физической культуры и спорта</w:t>
      </w:r>
      <w:r w:rsidR="00E379F7">
        <w:rPr>
          <w:rFonts w:ascii="Times New Roman" w:hAnsi="Times New Roman" w:cs="Times New Roman"/>
          <w:sz w:val="28"/>
          <w:szCs w:val="28"/>
        </w:rPr>
        <w:t xml:space="preserve"> </w:t>
      </w:r>
      <w:r w:rsidR="00B405F0" w:rsidRPr="00B00A88">
        <w:rPr>
          <w:rFonts w:ascii="Times New Roman" w:hAnsi="Times New Roman" w:cs="Times New Roman"/>
          <w:sz w:val="28"/>
          <w:szCs w:val="28"/>
        </w:rPr>
        <w:t>выплаты стимулирующего х</w:t>
      </w:r>
      <w:r w:rsidR="00B405F0" w:rsidRPr="00B00A88">
        <w:rPr>
          <w:rFonts w:ascii="Times New Roman" w:hAnsi="Times New Roman" w:cs="Times New Roman"/>
          <w:sz w:val="28"/>
          <w:szCs w:val="28"/>
        </w:rPr>
        <w:t>а</w:t>
      </w:r>
      <w:r w:rsidR="00B405F0" w:rsidRPr="00B00A88">
        <w:rPr>
          <w:rFonts w:ascii="Times New Roman" w:hAnsi="Times New Roman" w:cs="Times New Roman"/>
          <w:sz w:val="28"/>
          <w:szCs w:val="28"/>
        </w:rPr>
        <w:t>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w:t>
      </w:r>
      <w:r w:rsidR="006801E1" w:rsidRPr="00B00A88">
        <w:rPr>
          <w:rFonts w:ascii="Times New Roman" w:hAnsi="Times New Roman" w:cs="Times New Roman"/>
          <w:sz w:val="28"/>
          <w:szCs w:val="28"/>
        </w:rPr>
        <w:t xml:space="preserve"> по итогам работы</w:t>
      </w:r>
      <w:r w:rsidR="00B405F0" w:rsidRPr="00B00A88">
        <w:rPr>
          <w:rFonts w:ascii="Times New Roman" w:hAnsi="Times New Roman" w:cs="Times New Roman"/>
          <w:sz w:val="28"/>
          <w:szCs w:val="28"/>
        </w:rPr>
        <w:t xml:space="preserve"> за выполнение важных и особо ва</w:t>
      </w:r>
      <w:r w:rsidR="00B405F0" w:rsidRPr="00B00A88">
        <w:rPr>
          <w:rFonts w:ascii="Times New Roman" w:hAnsi="Times New Roman" w:cs="Times New Roman"/>
          <w:sz w:val="28"/>
          <w:szCs w:val="28"/>
        </w:rPr>
        <w:t>ж</w:t>
      </w:r>
      <w:r w:rsidR="00B405F0" w:rsidRPr="00B00A88">
        <w:rPr>
          <w:rFonts w:ascii="Times New Roman" w:hAnsi="Times New Roman" w:cs="Times New Roman"/>
          <w:sz w:val="28"/>
          <w:szCs w:val="28"/>
        </w:rPr>
        <w:t>ных заданий.</w:t>
      </w:r>
    </w:p>
    <w:p w:rsidR="007035B4" w:rsidRPr="00B00A88" w:rsidRDefault="00E879E7" w:rsidP="00B00A88">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7.</w:t>
      </w:r>
      <w:r>
        <w:rPr>
          <w:rFonts w:ascii="Times New Roman" w:hAnsi="Times New Roman" w:cs="Times New Roman"/>
          <w:sz w:val="28"/>
          <w:szCs w:val="28"/>
          <w:lang w:val="en-US"/>
        </w:rPr>
        <w:t> </w:t>
      </w:r>
      <w:r w:rsidR="007035B4" w:rsidRPr="00B00A88">
        <w:rPr>
          <w:rFonts w:ascii="Times New Roman" w:eastAsia="Calibri" w:hAnsi="Times New Roman" w:cs="Times New Roman"/>
          <w:sz w:val="28"/>
          <w:szCs w:val="28"/>
          <w:lang w:eastAsia="en-US"/>
        </w:rPr>
        <w:t xml:space="preserve">Типовые критерии эффективности деятельности руководителей, заместителей руководителей, главных бухгалтеров </w:t>
      </w:r>
      <w:r w:rsidR="00E379F7">
        <w:rPr>
          <w:rFonts w:ascii="Times New Roman" w:hAnsi="Times New Roman" w:cs="Times New Roman"/>
          <w:sz w:val="28"/>
          <w:szCs w:val="28"/>
        </w:rPr>
        <w:t xml:space="preserve">муниципальных </w:t>
      </w:r>
      <w:r w:rsidR="001370C4" w:rsidRPr="00B00A88">
        <w:rPr>
          <w:rFonts w:ascii="Times New Roman" w:hAnsi="Times New Roman" w:cs="Times New Roman"/>
          <w:sz w:val="28"/>
          <w:szCs w:val="28"/>
        </w:rPr>
        <w:t xml:space="preserve">организаций физической культуры и спорта </w:t>
      </w:r>
      <w:r w:rsidR="007035B4" w:rsidRPr="00B00A88">
        <w:rPr>
          <w:rFonts w:ascii="Times New Roman" w:eastAsia="Calibri" w:hAnsi="Times New Roman" w:cs="Times New Roman"/>
          <w:sz w:val="28"/>
          <w:szCs w:val="28"/>
          <w:lang w:eastAsia="en-US"/>
        </w:rPr>
        <w:t xml:space="preserve">и их весовые коэффициенты утверждаются </w:t>
      </w:r>
      <w:r w:rsidR="00E379F7">
        <w:rPr>
          <w:rFonts w:ascii="Times New Roman" w:eastAsia="Calibri" w:hAnsi="Times New Roman" w:cs="Times New Roman"/>
          <w:sz w:val="28"/>
          <w:szCs w:val="28"/>
          <w:lang w:eastAsia="en-US"/>
        </w:rPr>
        <w:t>Исполнительным комитетом Рыбно-Слободского муниципального района</w:t>
      </w:r>
      <w:r w:rsidR="00730949" w:rsidRPr="00B00A88">
        <w:rPr>
          <w:rFonts w:ascii="Times New Roman" w:eastAsia="Calibri" w:hAnsi="Times New Roman" w:cs="Times New Roman"/>
          <w:sz w:val="28"/>
          <w:szCs w:val="28"/>
          <w:lang w:eastAsia="en-US"/>
        </w:rPr>
        <w:t xml:space="preserve"> </w:t>
      </w:r>
      <w:r w:rsidR="007035B4" w:rsidRPr="00B00A88">
        <w:rPr>
          <w:rFonts w:ascii="Times New Roman" w:eastAsia="Calibri" w:hAnsi="Times New Roman" w:cs="Times New Roman"/>
          <w:sz w:val="28"/>
          <w:szCs w:val="28"/>
          <w:lang w:eastAsia="en-US"/>
        </w:rPr>
        <w:t>Республ</w:t>
      </w:r>
      <w:r w:rsidR="00654CDE">
        <w:rPr>
          <w:rFonts w:ascii="Times New Roman" w:eastAsia="Calibri" w:hAnsi="Times New Roman" w:cs="Times New Roman"/>
          <w:sz w:val="28"/>
          <w:szCs w:val="28"/>
          <w:lang w:eastAsia="en-US"/>
        </w:rPr>
        <w:t>ики Татарстан, в в</w:t>
      </w:r>
      <w:r w:rsidR="00654CDE">
        <w:rPr>
          <w:rFonts w:ascii="Times New Roman" w:eastAsia="Calibri" w:hAnsi="Times New Roman" w:cs="Times New Roman"/>
          <w:sz w:val="28"/>
          <w:szCs w:val="28"/>
          <w:lang w:eastAsia="en-US"/>
        </w:rPr>
        <w:t>е</w:t>
      </w:r>
      <w:r w:rsidR="00654CDE">
        <w:rPr>
          <w:rFonts w:ascii="Times New Roman" w:eastAsia="Calibri" w:hAnsi="Times New Roman" w:cs="Times New Roman"/>
          <w:sz w:val="28"/>
          <w:szCs w:val="28"/>
          <w:lang w:eastAsia="en-US"/>
        </w:rPr>
        <w:t>дении которого</w:t>
      </w:r>
      <w:r w:rsidR="007035B4" w:rsidRPr="00B00A88">
        <w:rPr>
          <w:rFonts w:ascii="Times New Roman" w:eastAsia="Calibri" w:hAnsi="Times New Roman" w:cs="Times New Roman"/>
          <w:sz w:val="28"/>
          <w:szCs w:val="28"/>
          <w:lang w:eastAsia="en-US"/>
        </w:rPr>
        <w:t xml:space="preserve"> находятся </w:t>
      </w:r>
      <w:r w:rsidR="00E379F7">
        <w:rPr>
          <w:rFonts w:ascii="Times New Roman" w:hAnsi="Times New Roman" w:cs="Times New Roman"/>
          <w:sz w:val="28"/>
          <w:szCs w:val="28"/>
        </w:rPr>
        <w:t>муниципальные</w:t>
      </w:r>
      <w:r w:rsidR="001370C4" w:rsidRPr="00B00A88">
        <w:rPr>
          <w:rFonts w:ascii="Times New Roman" w:hAnsi="Times New Roman" w:cs="Times New Roman"/>
          <w:sz w:val="28"/>
          <w:szCs w:val="28"/>
        </w:rPr>
        <w:t xml:space="preserve"> организации физической культуры и спорта</w:t>
      </w:r>
      <w:r w:rsidR="007035B4" w:rsidRPr="00B00A88">
        <w:rPr>
          <w:rFonts w:ascii="Times New Roman" w:eastAsia="Calibri" w:hAnsi="Times New Roman" w:cs="Times New Roman"/>
          <w:sz w:val="28"/>
          <w:szCs w:val="28"/>
          <w:lang w:eastAsia="en-US"/>
        </w:rPr>
        <w:t>.</w:t>
      </w:r>
    </w:p>
    <w:p w:rsidR="007035B4" w:rsidRPr="00B00A88" w:rsidRDefault="007035B4" w:rsidP="00B00A88">
      <w:pPr>
        <w:autoSpaceDE w:val="0"/>
        <w:autoSpaceDN w:val="0"/>
        <w:adjustRightInd w:val="0"/>
        <w:spacing w:after="0" w:line="240" w:lineRule="auto"/>
        <w:ind w:firstLine="709"/>
        <w:jc w:val="both"/>
        <w:rPr>
          <w:rFonts w:ascii="Times New Roman" w:hAnsi="Times New Roman"/>
          <w:sz w:val="28"/>
          <w:szCs w:val="28"/>
        </w:rPr>
      </w:pPr>
      <w:r w:rsidRPr="00B00A88">
        <w:rPr>
          <w:rFonts w:ascii="Times New Roman" w:hAnsi="Times New Roman"/>
          <w:sz w:val="28"/>
          <w:szCs w:val="28"/>
        </w:rPr>
        <w:t>8. Выплаты за качество выполняемых работ рассчитываются по формуле:</w:t>
      </w:r>
    </w:p>
    <w:p w:rsidR="007035B4" w:rsidRPr="00E879E7" w:rsidRDefault="007035B4" w:rsidP="00E879E7">
      <w:pPr>
        <w:autoSpaceDE w:val="0"/>
        <w:autoSpaceDN w:val="0"/>
        <w:adjustRightInd w:val="0"/>
        <w:spacing w:after="0" w:line="240" w:lineRule="auto"/>
        <w:jc w:val="both"/>
        <w:rPr>
          <w:rFonts w:ascii="Times New Roman" w:hAnsi="Times New Roman"/>
          <w:sz w:val="20"/>
          <w:szCs w:val="28"/>
        </w:rPr>
      </w:pPr>
    </w:p>
    <w:p w:rsidR="007035B4" w:rsidRPr="00B00A88" w:rsidRDefault="00637506" w:rsidP="00B00A88">
      <w:pPr>
        <w:autoSpaceDE w:val="0"/>
        <w:autoSpaceDN w:val="0"/>
        <w:adjustRightInd w:val="0"/>
        <w:spacing w:after="0" w:line="240" w:lineRule="auto"/>
        <w:ind w:left="567"/>
        <w:jc w:val="both"/>
        <w:rPr>
          <w:rFonts w:ascii="Times New Roman" w:hAnsi="Times New Roman"/>
          <w:sz w:val="28"/>
          <w:szCs w:val="28"/>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r>
            <w:rPr>
              <w:rFonts w:ascii="Cambria Math" w:hAnsi="Cambria Math"/>
              <w:sz w:val="28"/>
              <w:szCs w:val="28"/>
            </w:rPr>
            <m:t>,</m:t>
          </m:r>
        </m:oMath>
      </m:oMathPara>
    </w:p>
    <w:p w:rsidR="003C12EB" w:rsidRPr="00E879E7" w:rsidRDefault="003C12EB" w:rsidP="00E879E7">
      <w:pPr>
        <w:autoSpaceDE w:val="0"/>
        <w:autoSpaceDN w:val="0"/>
        <w:adjustRightInd w:val="0"/>
        <w:spacing w:after="0" w:line="240" w:lineRule="auto"/>
        <w:jc w:val="both"/>
        <w:rPr>
          <w:rFonts w:ascii="Times New Roman" w:hAnsi="Times New Roman"/>
          <w:sz w:val="20"/>
          <w:szCs w:val="28"/>
        </w:rPr>
      </w:pPr>
    </w:p>
    <w:p w:rsidR="007035B4" w:rsidRPr="00B00A88" w:rsidRDefault="003C12EB" w:rsidP="00B00A88">
      <w:pPr>
        <w:autoSpaceDE w:val="0"/>
        <w:autoSpaceDN w:val="0"/>
        <w:adjustRightInd w:val="0"/>
        <w:spacing w:after="0" w:line="240" w:lineRule="auto"/>
        <w:ind w:firstLine="709"/>
        <w:jc w:val="both"/>
        <w:rPr>
          <w:rFonts w:ascii="Times New Roman" w:hAnsi="Times New Roman"/>
          <w:sz w:val="28"/>
          <w:szCs w:val="28"/>
        </w:rPr>
      </w:pPr>
      <w:r w:rsidRPr="00B00A88">
        <w:rPr>
          <w:rFonts w:ascii="Times New Roman" w:hAnsi="Times New Roman"/>
          <w:sz w:val="28"/>
          <w:szCs w:val="28"/>
        </w:rPr>
        <w:t>где:</w:t>
      </w:r>
    </w:p>
    <w:p w:rsidR="007035B4" w:rsidRPr="00B00A88" w:rsidRDefault="00637506" w:rsidP="00B00A8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k</m:t>
            </m:r>
          </m:sub>
        </m:sSub>
      </m:oMath>
      <w:r w:rsidR="00EA4009" w:rsidRPr="00B00A88">
        <w:rPr>
          <w:rFonts w:ascii="Times New Roman" w:hAnsi="Times New Roman"/>
          <w:sz w:val="28"/>
          <w:szCs w:val="28"/>
        </w:rPr>
        <w:t>–</w:t>
      </w:r>
      <w:r w:rsidR="007035B4" w:rsidRPr="00B00A88">
        <w:rPr>
          <w:rFonts w:ascii="Times New Roman" w:hAnsi="Times New Roman"/>
          <w:sz w:val="28"/>
          <w:szCs w:val="28"/>
        </w:rPr>
        <w:t xml:space="preserve"> выплата стимулирующего характера за качество выполняемых работ с учетом результатов </w:t>
      </w:r>
      <w:r w:rsidR="00DB235D">
        <w:rPr>
          <w:rFonts w:ascii="Times New Roman" w:hAnsi="Times New Roman"/>
          <w:sz w:val="28"/>
          <w:szCs w:val="28"/>
        </w:rPr>
        <w:t xml:space="preserve">деятельности </w:t>
      </w:r>
      <w:r w:rsidR="00603E68" w:rsidRPr="00603E68">
        <w:rPr>
          <w:rFonts w:ascii="Times New Roman" w:hAnsi="Times New Roman"/>
          <w:sz w:val="28"/>
          <w:szCs w:val="28"/>
        </w:rPr>
        <w:t>руководителя (заместителей руководителя, гл</w:t>
      </w:r>
      <w:r w:rsidR="00603E68">
        <w:rPr>
          <w:rFonts w:ascii="Times New Roman" w:hAnsi="Times New Roman"/>
          <w:sz w:val="28"/>
          <w:szCs w:val="28"/>
        </w:rPr>
        <w:t xml:space="preserve">авного бухгалтера) </w:t>
      </w:r>
      <w:r w:rsidR="00E379F7">
        <w:rPr>
          <w:rFonts w:ascii="Times New Roman" w:hAnsi="Times New Roman"/>
          <w:sz w:val="28"/>
          <w:szCs w:val="28"/>
        </w:rPr>
        <w:t>муниципальные</w:t>
      </w:r>
      <w:r w:rsidR="00E379F7" w:rsidRPr="00B00A88">
        <w:rPr>
          <w:rFonts w:ascii="Times New Roman" w:hAnsi="Times New Roman"/>
          <w:sz w:val="28"/>
          <w:szCs w:val="28"/>
        </w:rPr>
        <w:t xml:space="preserve"> </w:t>
      </w:r>
      <w:r w:rsidR="00603E68" w:rsidRPr="00603E68">
        <w:rPr>
          <w:rFonts w:ascii="Times New Roman" w:hAnsi="Times New Roman"/>
          <w:sz w:val="28"/>
          <w:szCs w:val="28"/>
        </w:rPr>
        <w:t>организации физической культуры и спорта</w:t>
      </w:r>
      <w:r w:rsidR="007035B4" w:rsidRPr="00B00A88">
        <w:rPr>
          <w:rFonts w:ascii="Times New Roman" w:hAnsi="Times New Roman"/>
          <w:sz w:val="28"/>
          <w:szCs w:val="28"/>
        </w:rPr>
        <w:t>;</w:t>
      </w:r>
    </w:p>
    <w:p w:rsidR="007035B4" w:rsidRPr="00B00A88" w:rsidRDefault="00637506" w:rsidP="00B00A8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oMath>
      <w:r w:rsidR="00EA4009" w:rsidRPr="00B00A88">
        <w:rPr>
          <w:rFonts w:ascii="Times New Roman" w:hAnsi="Times New Roman"/>
          <w:sz w:val="28"/>
          <w:szCs w:val="28"/>
        </w:rPr>
        <w:t>–</w:t>
      </w:r>
      <w:r w:rsidR="007035B4" w:rsidRPr="00B00A88">
        <w:rPr>
          <w:rFonts w:ascii="Times New Roman" w:hAnsi="Times New Roman"/>
          <w:sz w:val="28"/>
          <w:szCs w:val="28"/>
        </w:rPr>
        <w:t xml:space="preserve"> размер выплат стимулирующего характера</w:t>
      </w:r>
      <w:r w:rsidR="00A124A3" w:rsidRPr="00B00A88">
        <w:rPr>
          <w:rFonts w:ascii="Times New Roman" w:hAnsi="Times New Roman"/>
          <w:sz w:val="28"/>
          <w:szCs w:val="28"/>
        </w:rPr>
        <w:t>,</w:t>
      </w:r>
      <w:r w:rsidR="00E379F7">
        <w:rPr>
          <w:rFonts w:ascii="Times New Roman" w:hAnsi="Times New Roman"/>
          <w:sz w:val="28"/>
          <w:szCs w:val="28"/>
        </w:rPr>
        <w:t xml:space="preserve"> </w:t>
      </w:r>
      <w:r w:rsidR="00AC4359" w:rsidRPr="00B00A88">
        <w:rPr>
          <w:rFonts w:ascii="Times New Roman" w:hAnsi="Times New Roman"/>
          <w:sz w:val="28"/>
          <w:szCs w:val="28"/>
        </w:rPr>
        <w:t>принимаемый равным</w:t>
      </w:r>
      <w:r w:rsidR="00E20902" w:rsidRPr="00B00A88">
        <w:rPr>
          <w:rFonts w:ascii="Times New Roman" w:hAnsi="Times New Roman"/>
          <w:sz w:val="28"/>
          <w:szCs w:val="28"/>
        </w:rPr>
        <w:t xml:space="preserve"> 10 процент</w:t>
      </w:r>
      <w:r w:rsidR="00AC4359" w:rsidRPr="00B00A88">
        <w:rPr>
          <w:rFonts w:ascii="Times New Roman" w:hAnsi="Times New Roman"/>
          <w:sz w:val="28"/>
          <w:szCs w:val="28"/>
        </w:rPr>
        <w:t>ам</w:t>
      </w:r>
      <w:r w:rsidR="00E379F7">
        <w:rPr>
          <w:rFonts w:ascii="Times New Roman" w:hAnsi="Times New Roman"/>
          <w:sz w:val="28"/>
          <w:szCs w:val="28"/>
        </w:rPr>
        <w:t xml:space="preserve"> </w:t>
      </w:r>
      <w:r w:rsidR="003800DD" w:rsidRPr="00B00A88">
        <w:rPr>
          <w:rFonts w:ascii="Times New Roman" w:hAnsi="Times New Roman"/>
          <w:sz w:val="28"/>
          <w:szCs w:val="28"/>
        </w:rPr>
        <w:t>до</w:t>
      </w:r>
      <w:r w:rsidR="001A2B47" w:rsidRPr="00B00A88">
        <w:rPr>
          <w:rFonts w:ascii="Times New Roman" w:hAnsi="Times New Roman"/>
          <w:sz w:val="28"/>
          <w:szCs w:val="28"/>
        </w:rPr>
        <w:t>лжностного оклада руководи</w:t>
      </w:r>
      <w:r w:rsidR="001663FB">
        <w:rPr>
          <w:rFonts w:ascii="Times New Roman" w:hAnsi="Times New Roman"/>
          <w:sz w:val="28"/>
          <w:szCs w:val="28"/>
        </w:rPr>
        <w:t>теля (заместителей руководителя</w:t>
      </w:r>
      <w:r w:rsidR="001A2B47" w:rsidRPr="00B00A88">
        <w:rPr>
          <w:rFonts w:ascii="Times New Roman" w:hAnsi="Times New Roman"/>
          <w:sz w:val="28"/>
          <w:szCs w:val="28"/>
        </w:rPr>
        <w:t>, главн</w:t>
      </w:r>
      <w:r w:rsidR="003800DD" w:rsidRPr="00B00A88">
        <w:rPr>
          <w:rFonts w:ascii="Times New Roman" w:hAnsi="Times New Roman"/>
          <w:sz w:val="28"/>
          <w:szCs w:val="28"/>
        </w:rPr>
        <w:t>ого</w:t>
      </w:r>
      <w:r w:rsidR="001A2B47" w:rsidRPr="00B00A88">
        <w:rPr>
          <w:rFonts w:ascii="Times New Roman" w:hAnsi="Times New Roman"/>
          <w:sz w:val="28"/>
          <w:szCs w:val="28"/>
        </w:rPr>
        <w:t xml:space="preserve"> бухгалтер</w:t>
      </w:r>
      <w:r w:rsidR="003800DD" w:rsidRPr="00B00A88">
        <w:rPr>
          <w:rFonts w:ascii="Times New Roman" w:hAnsi="Times New Roman"/>
          <w:sz w:val="28"/>
          <w:szCs w:val="28"/>
        </w:rPr>
        <w:t>а</w:t>
      </w:r>
      <w:r w:rsidR="001663FB">
        <w:rPr>
          <w:rFonts w:ascii="Times New Roman" w:hAnsi="Times New Roman"/>
          <w:sz w:val="28"/>
          <w:szCs w:val="28"/>
        </w:rPr>
        <w:t xml:space="preserve">) </w:t>
      </w:r>
      <w:r w:rsidR="00E379F7">
        <w:rPr>
          <w:rFonts w:ascii="Times New Roman" w:hAnsi="Times New Roman"/>
          <w:sz w:val="28"/>
          <w:szCs w:val="28"/>
        </w:rPr>
        <w:t>муниципальные</w:t>
      </w:r>
      <w:r w:rsidR="00E379F7" w:rsidRPr="00B00A88">
        <w:rPr>
          <w:rFonts w:ascii="Times New Roman" w:hAnsi="Times New Roman"/>
          <w:sz w:val="28"/>
          <w:szCs w:val="28"/>
        </w:rPr>
        <w:t xml:space="preserve"> </w:t>
      </w:r>
      <w:r w:rsidR="001663FB">
        <w:rPr>
          <w:rFonts w:ascii="Times New Roman" w:hAnsi="Times New Roman"/>
          <w:sz w:val="28"/>
          <w:szCs w:val="28"/>
        </w:rPr>
        <w:t>организации</w:t>
      </w:r>
      <w:r w:rsidR="001A2B47" w:rsidRPr="00B00A88">
        <w:rPr>
          <w:rFonts w:ascii="Times New Roman" w:hAnsi="Times New Roman"/>
          <w:sz w:val="28"/>
          <w:szCs w:val="28"/>
        </w:rPr>
        <w:t xml:space="preserve"> физической культуры и спорта</w:t>
      </w:r>
      <w:r w:rsidR="007035B4" w:rsidRPr="00B00A88">
        <w:rPr>
          <w:rFonts w:ascii="Times New Roman" w:hAnsi="Times New Roman"/>
          <w:sz w:val="28"/>
          <w:szCs w:val="28"/>
        </w:rPr>
        <w:t>;</w:t>
      </w:r>
    </w:p>
    <w:p w:rsidR="007035B4" w:rsidRPr="00B00A88" w:rsidRDefault="00637506" w:rsidP="00B00A8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oMath>
      <w:r w:rsidR="007035B4" w:rsidRPr="00B00A88">
        <w:rPr>
          <w:rFonts w:ascii="Times New Roman" w:hAnsi="Times New Roman"/>
          <w:sz w:val="28"/>
          <w:szCs w:val="28"/>
        </w:rPr>
        <w:t>– коэффициент выполнения критериев качества.</w:t>
      </w:r>
    </w:p>
    <w:p w:rsidR="007035B4" w:rsidRPr="00B00A88" w:rsidRDefault="00E73B48" w:rsidP="00B00A88">
      <w:pPr>
        <w:pStyle w:val="ConsPlusNormal"/>
        <w:ind w:firstLine="709"/>
        <w:jc w:val="both"/>
        <w:rPr>
          <w:rFonts w:ascii="Times New Roman" w:eastAsia="Calibri" w:hAnsi="Times New Roman" w:cs="Times New Roman"/>
          <w:sz w:val="28"/>
          <w:szCs w:val="28"/>
        </w:rPr>
      </w:pPr>
      <w:r w:rsidRPr="00B00A88">
        <w:rPr>
          <w:rFonts w:ascii="Times New Roman" w:eastAsia="Calibri" w:hAnsi="Times New Roman" w:cs="Times New Roman"/>
          <w:sz w:val="28"/>
          <w:szCs w:val="28"/>
        </w:rPr>
        <w:t>9</w:t>
      </w:r>
      <w:r w:rsidR="004B5C54" w:rsidRPr="00B00A88">
        <w:rPr>
          <w:rFonts w:ascii="Times New Roman" w:eastAsia="Calibri" w:hAnsi="Times New Roman" w:cs="Times New Roman"/>
          <w:sz w:val="28"/>
          <w:szCs w:val="28"/>
        </w:rPr>
        <w:t xml:space="preserve">. </w:t>
      </w:r>
      <w:r w:rsidR="007035B4" w:rsidRPr="00B00A88">
        <w:rPr>
          <w:rFonts w:ascii="Times New Roman" w:eastAsia="Calibri" w:hAnsi="Times New Roman" w:cs="Times New Roman"/>
          <w:sz w:val="28"/>
          <w:szCs w:val="28"/>
        </w:rPr>
        <w:t xml:space="preserve">Выплаты компенсационного характера устанавливаются для руководителя, </w:t>
      </w:r>
      <w:r w:rsidR="00603E68">
        <w:rPr>
          <w:rFonts w:ascii="Times New Roman" w:eastAsia="Calibri" w:hAnsi="Times New Roman" w:cs="Times New Roman"/>
          <w:sz w:val="28"/>
          <w:szCs w:val="28"/>
        </w:rPr>
        <w:t>заместителей руководителя</w:t>
      </w:r>
      <w:r w:rsidR="007035B4" w:rsidRPr="00B00A88">
        <w:rPr>
          <w:rFonts w:ascii="Times New Roman" w:eastAsia="Calibri" w:hAnsi="Times New Roman" w:cs="Times New Roman"/>
          <w:sz w:val="28"/>
          <w:szCs w:val="28"/>
        </w:rPr>
        <w:t xml:space="preserve">, главного бухгалтера </w:t>
      </w:r>
      <w:r w:rsidR="00E379F7">
        <w:rPr>
          <w:rFonts w:ascii="Times New Roman" w:hAnsi="Times New Roman" w:cs="Times New Roman"/>
          <w:sz w:val="28"/>
          <w:szCs w:val="28"/>
        </w:rPr>
        <w:t>муниципальные</w:t>
      </w:r>
      <w:r w:rsidR="00E379F7" w:rsidRPr="00B00A88">
        <w:rPr>
          <w:rFonts w:ascii="Times New Roman" w:hAnsi="Times New Roman" w:cs="Times New Roman"/>
          <w:sz w:val="28"/>
          <w:szCs w:val="28"/>
        </w:rPr>
        <w:t xml:space="preserve"> </w:t>
      </w:r>
      <w:r w:rsidR="00661A83" w:rsidRPr="00B00A88">
        <w:rPr>
          <w:rFonts w:ascii="Times New Roman" w:hAnsi="Times New Roman" w:cs="Times New Roman"/>
          <w:sz w:val="28"/>
          <w:szCs w:val="28"/>
        </w:rPr>
        <w:t>организа</w:t>
      </w:r>
      <w:r w:rsidR="001663FB">
        <w:rPr>
          <w:rFonts w:ascii="Times New Roman" w:hAnsi="Times New Roman" w:cs="Times New Roman"/>
          <w:sz w:val="28"/>
          <w:szCs w:val="28"/>
        </w:rPr>
        <w:t>ции</w:t>
      </w:r>
      <w:r w:rsidR="00661A83" w:rsidRPr="00B00A88">
        <w:rPr>
          <w:rFonts w:ascii="Times New Roman" w:hAnsi="Times New Roman" w:cs="Times New Roman"/>
          <w:sz w:val="28"/>
          <w:szCs w:val="28"/>
        </w:rPr>
        <w:t xml:space="preserve"> физической культуры и спорта</w:t>
      </w:r>
      <w:r w:rsidR="00E379F7">
        <w:rPr>
          <w:rFonts w:ascii="Times New Roman" w:hAnsi="Times New Roman" w:cs="Times New Roman"/>
          <w:sz w:val="28"/>
          <w:szCs w:val="28"/>
        </w:rPr>
        <w:t xml:space="preserve"> </w:t>
      </w:r>
      <w:r w:rsidR="007035B4" w:rsidRPr="00B00A88">
        <w:rPr>
          <w:rFonts w:ascii="Times New Roman" w:eastAsia="Calibri" w:hAnsi="Times New Roman" w:cs="Times New Roman"/>
          <w:sz w:val="28"/>
          <w:szCs w:val="28"/>
        </w:rPr>
        <w:t xml:space="preserve">в соответствии с Трудовым </w:t>
      </w:r>
      <w:hyperlink r:id="rId18" w:history="1">
        <w:r w:rsidR="007035B4" w:rsidRPr="00B00A88">
          <w:rPr>
            <w:rFonts w:ascii="Times New Roman" w:eastAsia="Calibri" w:hAnsi="Times New Roman" w:cs="Times New Roman"/>
            <w:sz w:val="28"/>
            <w:szCs w:val="28"/>
          </w:rPr>
          <w:t>кодексом</w:t>
        </w:r>
      </w:hyperlink>
      <w:r w:rsidR="007035B4" w:rsidRPr="00B00A88">
        <w:rPr>
          <w:rFonts w:ascii="Times New Roman" w:eastAsia="Calibri" w:hAnsi="Times New Roman" w:cs="Times New Roman"/>
          <w:sz w:val="28"/>
          <w:szCs w:val="28"/>
        </w:rPr>
        <w:t xml:space="preserve"> Российской Федерации.</w:t>
      </w:r>
    </w:p>
    <w:p w:rsidR="00E879E7" w:rsidRPr="00B00A88" w:rsidRDefault="00E879E7" w:rsidP="00E879E7">
      <w:pPr>
        <w:autoSpaceDE w:val="0"/>
        <w:autoSpaceDN w:val="0"/>
        <w:adjustRightInd w:val="0"/>
        <w:spacing w:after="0" w:line="240" w:lineRule="auto"/>
        <w:jc w:val="both"/>
        <w:rPr>
          <w:rFonts w:ascii="Times New Roman" w:hAnsi="Times New Roman"/>
          <w:sz w:val="28"/>
          <w:szCs w:val="28"/>
        </w:rPr>
      </w:pPr>
    </w:p>
    <w:p w:rsidR="00B405F0" w:rsidRPr="00B00A88" w:rsidRDefault="00E90FCA" w:rsidP="00B00A88">
      <w:pPr>
        <w:pStyle w:val="ConsPlusNormal"/>
        <w:ind w:firstLine="709"/>
        <w:jc w:val="center"/>
        <w:outlineLvl w:val="1"/>
        <w:rPr>
          <w:rFonts w:ascii="Times New Roman" w:hAnsi="Times New Roman" w:cs="Times New Roman"/>
          <w:sz w:val="28"/>
          <w:szCs w:val="28"/>
        </w:rPr>
      </w:pPr>
      <w:r w:rsidRPr="00B00A88">
        <w:rPr>
          <w:rFonts w:ascii="Times New Roman" w:hAnsi="Times New Roman" w:cs="Times New Roman"/>
          <w:sz w:val="28"/>
          <w:szCs w:val="28"/>
          <w:lang w:val="en-US"/>
        </w:rPr>
        <w:t>IX</w:t>
      </w:r>
      <w:r w:rsidRPr="00B00A88">
        <w:rPr>
          <w:rFonts w:ascii="Times New Roman" w:hAnsi="Times New Roman" w:cs="Times New Roman"/>
          <w:sz w:val="28"/>
          <w:szCs w:val="28"/>
        </w:rPr>
        <w:t xml:space="preserve">. </w:t>
      </w:r>
      <w:r w:rsidR="0049664E" w:rsidRPr="00B00A88">
        <w:rPr>
          <w:rFonts w:ascii="Times New Roman" w:hAnsi="Times New Roman" w:cs="Times New Roman"/>
          <w:sz w:val="28"/>
          <w:szCs w:val="28"/>
        </w:rPr>
        <w:t xml:space="preserve">Порядок формирования фонда оплаты труда </w:t>
      </w:r>
      <w:r w:rsidR="00E379F7">
        <w:rPr>
          <w:rFonts w:ascii="Times New Roman" w:hAnsi="Times New Roman" w:cs="Times New Roman"/>
          <w:sz w:val="28"/>
          <w:szCs w:val="28"/>
        </w:rPr>
        <w:t>муниципальные</w:t>
      </w:r>
      <w:r w:rsidR="00E379F7" w:rsidRPr="00B00A88">
        <w:rPr>
          <w:rFonts w:ascii="Times New Roman" w:hAnsi="Times New Roman" w:cs="Times New Roman"/>
          <w:sz w:val="28"/>
          <w:szCs w:val="28"/>
        </w:rPr>
        <w:t xml:space="preserve"> </w:t>
      </w:r>
      <w:r w:rsidR="00E73B48" w:rsidRPr="00B00A88">
        <w:rPr>
          <w:rFonts w:ascii="Times New Roman" w:hAnsi="Times New Roman" w:cs="Times New Roman"/>
          <w:sz w:val="28"/>
          <w:szCs w:val="28"/>
        </w:rPr>
        <w:t>организаций физической культуры и спорта</w:t>
      </w:r>
    </w:p>
    <w:p w:rsidR="00E879E7" w:rsidRPr="00B00A88" w:rsidRDefault="00E879E7" w:rsidP="00E879E7">
      <w:pPr>
        <w:pStyle w:val="ConsPlusNormal"/>
        <w:rPr>
          <w:rFonts w:ascii="Times New Roman" w:hAnsi="Times New Roman" w:cs="Times New Roman"/>
          <w:sz w:val="28"/>
          <w:szCs w:val="28"/>
        </w:rPr>
      </w:pPr>
    </w:p>
    <w:p w:rsidR="00E879E7" w:rsidRDefault="00B405F0" w:rsidP="001663FB">
      <w:pPr>
        <w:pStyle w:val="ConsPlusNormal"/>
        <w:ind w:firstLine="709"/>
        <w:jc w:val="both"/>
        <w:rPr>
          <w:rFonts w:ascii="Times New Roman" w:hAnsi="Times New Roman" w:cs="Times New Roman"/>
          <w:sz w:val="28"/>
          <w:szCs w:val="28"/>
        </w:rPr>
      </w:pPr>
      <w:r w:rsidRPr="00B00A88">
        <w:rPr>
          <w:rFonts w:ascii="Times New Roman" w:hAnsi="Times New Roman" w:cs="Times New Roman"/>
          <w:sz w:val="28"/>
          <w:szCs w:val="28"/>
        </w:rPr>
        <w:t xml:space="preserve">Формирование фонда оплаты труда </w:t>
      </w:r>
      <w:r w:rsidR="00E379F7">
        <w:rPr>
          <w:rFonts w:ascii="Times New Roman" w:hAnsi="Times New Roman" w:cs="Times New Roman"/>
          <w:sz w:val="28"/>
          <w:szCs w:val="28"/>
        </w:rPr>
        <w:t xml:space="preserve">муниципальных </w:t>
      </w:r>
      <w:r w:rsidR="00E73B48" w:rsidRPr="00B00A88">
        <w:rPr>
          <w:rFonts w:ascii="Times New Roman" w:hAnsi="Times New Roman" w:cs="Times New Roman"/>
          <w:sz w:val="28"/>
          <w:szCs w:val="28"/>
        </w:rPr>
        <w:t xml:space="preserve">организаций физической культуры и спорта </w:t>
      </w:r>
      <w:r w:rsidRPr="00B00A88">
        <w:rPr>
          <w:rFonts w:ascii="Times New Roman" w:hAnsi="Times New Roman" w:cs="Times New Roman"/>
          <w:sz w:val="28"/>
          <w:szCs w:val="28"/>
        </w:rPr>
        <w:t xml:space="preserve">осуществляется в пределах объема средств </w:t>
      </w:r>
      <w:r w:rsidR="00E379F7">
        <w:rPr>
          <w:rFonts w:ascii="Times New Roman" w:hAnsi="Times New Roman" w:cs="Times New Roman"/>
          <w:sz w:val="28"/>
          <w:szCs w:val="28"/>
        </w:rPr>
        <w:t>муниципальных</w:t>
      </w:r>
      <w:r w:rsidR="00E379F7" w:rsidRPr="00B00A88">
        <w:rPr>
          <w:rFonts w:ascii="Times New Roman" w:hAnsi="Times New Roman" w:cs="Times New Roman"/>
          <w:sz w:val="28"/>
          <w:szCs w:val="28"/>
        </w:rPr>
        <w:t xml:space="preserve"> </w:t>
      </w:r>
      <w:r w:rsidR="00E73B48" w:rsidRPr="00B00A88">
        <w:rPr>
          <w:rFonts w:ascii="Times New Roman" w:hAnsi="Times New Roman" w:cs="Times New Roman"/>
          <w:sz w:val="28"/>
          <w:szCs w:val="28"/>
        </w:rPr>
        <w:lastRenderedPageBreak/>
        <w:t xml:space="preserve">организаций физической культуры и спорта </w:t>
      </w:r>
      <w:r w:rsidRPr="00B00A88">
        <w:rPr>
          <w:rFonts w:ascii="Times New Roman" w:hAnsi="Times New Roman" w:cs="Times New Roman"/>
          <w:sz w:val="28"/>
          <w:szCs w:val="28"/>
        </w:rPr>
        <w:t>на текущий финансовый год, опред</w:t>
      </w:r>
      <w:r w:rsidRPr="00B00A88">
        <w:rPr>
          <w:rFonts w:ascii="Times New Roman" w:hAnsi="Times New Roman" w:cs="Times New Roman"/>
          <w:sz w:val="28"/>
          <w:szCs w:val="28"/>
        </w:rPr>
        <w:t>е</w:t>
      </w:r>
      <w:r w:rsidRPr="00B00A88">
        <w:rPr>
          <w:rFonts w:ascii="Times New Roman" w:hAnsi="Times New Roman" w:cs="Times New Roman"/>
          <w:sz w:val="28"/>
          <w:szCs w:val="28"/>
        </w:rPr>
        <w:t>ленного в соответствии с нормативом финансовых затрат, количеством потребит</w:t>
      </w:r>
      <w:r w:rsidRPr="00B00A88">
        <w:rPr>
          <w:rFonts w:ascii="Times New Roman" w:hAnsi="Times New Roman" w:cs="Times New Roman"/>
          <w:sz w:val="28"/>
          <w:szCs w:val="28"/>
        </w:rPr>
        <w:t>е</w:t>
      </w:r>
      <w:r w:rsidRPr="00B00A88">
        <w:rPr>
          <w:rFonts w:ascii="Times New Roman" w:hAnsi="Times New Roman" w:cs="Times New Roman"/>
          <w:sz w:val="28"/>
          <w:szCs w:val="28"/>
        </w:rPr>
        <w:t>лей и услуг</w:t>
      </w:r>
      <w:r w:rsidR="0049664E" w:rsidRPr="00B00A88">
        <w:rPr>
          <w:rFonts w:ascii="Times New Roman" w:hAnsi="Times New Roman" w:cs="Times New Roman"/>
          <w:sz w:val="28"/>
          <w:szCs w:val="28"/>
        </w:rPr>
        <w:t>,</w:t>
      </w:r>
      <w:r w:rsidRPr="00B00A88">
        <w:rPr>
          <w:rFonts w:ascii="Times New Roman" w:hAnsi="Times New Roman" w:cs="Times New Roman"/>
          <w:sz w:val="28"/>
          <w:szCs w:val="28"/>
        </w:rPr>
        <w:t xml:space="preserve"> и отражается в плане финансово-хозяйственной деятельности </w:t>
      </w:r>
      <w:r w:rsidR="00E379F7">
        <w:rPr>
          <w:rFonts w:ascii="Times New Roman" w:hAnsi="Times New Roman" w:cs="Times New Roman"/>
          <w:sz w:val="28"/>
          <w:szCs w:val="28"/>
        </w:rPr>
        <w:t>муниц</w:t>
      </w:r>
      <w:r w:rsidR="00E379F7">
        <w:rPr>
          <w:rFonts w:ascii="Times New Roman" w:hAnsi="Times New Roman" w:cs="Times New Roman"/>
          <w:sz w:val="28"/>
          <w:szCs w:val="28"/>
        </w:rPr>
        <w:t>и</w:t>
      </w:r>
      <w:r w:rsidR="00E379F7">
        <w:rPr>
          <w:rFonts w:ascii="Times New Roman" w:hAnsi="Times New Roman" w:cs="Times New Roman"/>
          <w:sz w:val="28"/>
          <w:szCs w:val="28"/>
        </w:rPr>
        <w:t>пальных</w:t>
      </w:r>
      <w:r w:rsidR="00E379F7" w:rsidRPr="00B00A88">
        <w:rPr>
          <w:rFonts w:ascii="Times New Roman" w:hAnsi="Times New Roman" w:cs="Times New Roman"/>
          <w:sz w:val="28"/>
          <w:szCs w:val="28"/>
        </w:rPr>
        <w:t xml:space="preserve"> </w:t>
      </w:r>
      <w:r w:rsidR="00E73B48" w:rsidRPr="00B00A88">
        <w:rPr>
          <w:rFonts w:ascii="Times New Roman" w:hAnsi="Times New Roman" w:cs="Times New Roman"/>
          <w:sz w:val="28"/>
          <w:szCs w:val="28"/>
        </w:rPr>
        <w:t>организаций физической культуры и спорта</w:t>
      </w:r>
      <w:r w:rsidR="001663FB">
        <w:rPr>
          <w:rFonts w:ascii="Times New Roman" w:hAnsi="Times New Roman" w:cs="Times New Roman"/>
          <w:sz w:val="28"/>
          <w:szCs w:val="28"/>
        </w:rPr>
        <w:t>.</w:t>
      </w:r>
    </w:p>
    <w:p w:rsidR="00E879E7" w:rsidRDefault="00E879E7" w:rsidP="00E879E7">
      <w:pPr>
        <w:pStyle w:val="ConsPlusNormal"/>
        <w:tabs>
          <w:tab w:val="left" w:pos="7088"/>
          <w:tab w:val="left" w:pos="10065"/>
        </w:tabs>
        <w:contextualSpacing/>
        <w:jc w:val="both"/>
        <w:outlineLvl w:val="1"/>
        <w:rPr>
          <w:rFonts w:ascii="Times New Roman" w:hAnsi="Times New Roman" w:cs="Times New Roman"/>
          <w:sz w:val="28"/>
          <w:szCs w:val="28"/>
        </w:rPr>
      </w:pPr>
    </w:p>
    <w:p w:rsidR="001663FB" w:rsidRDefault="001663FB" w:rsidP="00E879E7">
      <w:pPr>
        <w:pStyle w:val="ConsPlusNormal"/>
        <w:tabs>
          <w:tab w:val="left" w:pos="7088"/>
          <w:tab w:val="left" w:pos="10065"/>
        </w:tabs>
        <w:contextualSpacing/>
        <w:jc w:val="both"/>
        <w:outlineLvl w:val="1"/>
        <w:rPr>
          <w:rFonts w:ascii="Times New Roman" w:hAnsi="Times New Roman" w:cs="Times New Roman"/>
          <w:sz w:val="28"/>
          <w:szCs w:val="28"/>
        </w:rPr>
        <w:sectPr w:rsidR="001663FB" w:rsidSect="00E879E7">
          <w:headerReference w:type="default" r:id="rId19"/>
          <w:headerReference w:type="first" r:id="rId20"/>
          <w:pgSz w:w="11906" w:h="16838" w:code="9"/>
          <w:pgMar w:top="1134" w:right="567" w:bottom="993" w:left="1134" w:header="510" w:footer="709" w:gutter="0"/>
          <w:pgNumType w:start="1"/>
          <w:cols w:space="708"/>
          <w:titlePg/>
          <w:docGrid w:linePitch="360"/>
        </w:sectPr>
      </w:pPr>
    </w:p>
    <w:p w:rsidR="00D60827" w:rsidRPr="00E379F7" w:rsidRDefault="00D60827" w:rsidP="00734488">
      <w:pPr>
        <w:pStyle w:val="ConsPlusNormal"/>
        <w:tabs>
          <w:tab w:val="left" w:pos="7088"/>
          <w:tab w:val="left" w:pos="10065"/>
        </w:tabs>
        <w:ind w:left="6663"/>
        <w:contextualSpacing/>
        <w:jc w:val="both"/>
        <w:outlineLvl w:val="1"/>
        <w:rPr>
          <w:rFonts w:ascii="Times New Roman" w:hAnsi="Times New Roman" w:cs="Times New Roman"/>
          <w:sz w:val="24"/>
          <w:szCs w:val="24"/>
        </w:rPr>
      </w:pPr>
      <w:r w:rsidRPr="00E379F7">
        <w:rPr>
          <w:rFonts w:ascii="Times New Roman" w:hAnsi="Times New Roman" w:cs="Times New Roman"/>
          <w:sz w:val="24"/>
          <w:szCs w:val="24"/>
        </w:rPr>
        <w:lastRenderedPageBreak/>
        <w:t xml:space="preserve">Приложение </w:t>
      </w:r>
    </w:p>
    <w:p w:rsidR="00FC1E91" w:rsidRPr="00E379F7" w:rsidRDefault="00FC1E91" w:rsidP="00734488">
      <w:pPr>
        <w:widowControl w:val="0"/>
        <w:autoSpaceDE w:val="0"/>
        <w:autoSpaceDN w:val="0"/>
        <w:spacing w:after="0" w:line="240" w:lineRule="auto"/>
        <w:ind w:left="6663"/>
        <w:jc w:val="both"/>
        <w:rPr>
          <w:rFonts w:ascii="Times New Roman" w:eastAsia="Times New Roman" w:hAnsi="Times New Roman"/>
          <w:sz w:val="24"/>
          <w:szCs w:val="24"/>
          <w:lang w:eastAsia="ru-RU"/>
        </w:rPr>
      </w:pPr>
      <w:r w:rsidRPr="00E379F7">
        <w:rPr>
          <w:rFonts w:ascii="Times New Roman" w:eastAsia="Times New Roman" w:hAnsi="Times New Roman"/>
          <w:sz w:val="24"/>
          <w:szCs w:val="24"/>
          <w:lang w:eastAsia="ru-RU"/>
        </w:rPr>
        <w:t>к Положению</w:t>
      </w:r>
      <w:r w:rsidR="00E379F7" w:rsidRPr="00E379F7">
        <w:rPr>
          <w:rFonts w:ascii="Times New Roman" w:eastAsia="Times New Roman" w:hAnsi="Times New Roman"/>
          <w:sz w:val="24"/>
          <w:szCs w:val="24"/>
          <w:lang w:eastAsia="ru-RU"/>
        </w:rPr>
        <w:t xml:space="preserve"> </w:t>
      </w:r>
      <w:r w:rsidR="00734488" w:rsidRPr="00E379F7">
        <w:rPr>
          <w:rFonts w:ascii="Times New Roman" w:eastAsia="Times New Roman" w:hAnsi="Times New Roman"/>
          <w:sz w:val="24"/>
          <w:szCs w:val="24"/>
          <w:lang w:eastAsia="ru-RU"/>
        </w:rPr>
        <w:t xml:space="preserve">об условиях оплаты труда работников </w:t>
      </w:r>
      <w:r w:rsidR="00E379F7" w:rsidRPr="00E379F7">
        <w:rPr>
          <w:rFonts w:ascii="Times New Roman" w:hAnsi="Times New Roman"/>
          <w:sz w:val="24"/>
          <w:szCs w:val="24"/>
        </w:rPr>
        <w:t xml:space="preserve">муниципальных </w:t>
      </w:r>
      <w:r w:rsidR="00734488" w:rsidRPr="00E379F7">
        <w:rPr>
          <w:rFonts w:ascii="Times New Roman" w:eastAsia="Times New Roman" w:hAnsi="Times New Roman"/>
          <w:sz w:val="24"/>
          <w:szCs w:val="24"/>
          <w:lang w:eastAsia="ru-RU"/>
        </w:rPr>
        <w:t xml:space="preserve">организаций физической культуры и спорта </w:t>
      </w:r>
      <w:r w:rsidR="00E379F7" w:rsidRPr="00E379F7">
        <w:rPr>
          <w:rFonts w:ascii="Times New Roman" w:eastAsia="Times New Roman" w:hAnsi="Times New Roman"/>
          <w:sz w:val="24"/>
          <w:szCs w:val="24"/>
          <w:lang w:eastAsia="ru-RU"/>
        </w:rPr>
        <w:t xml:space="preserve">Рыбно-Слободского муниципального района </w:t>
      </w:r>
      <w:r w:rsidR="00734488" w:rsidRPr="00E379F7">
        <w:rPr>
          <w:rFonts w:ascii="Times New Roman" w:eastAsia="Times New Roman" w:hAnsi="Times New Roman"/>
          <w:sz w:val="24"/>
          <w:szCs w:val="24"/>
          <w:lang w:eastAsia="ru-RU"/>
        </w:rPr>
        <w:t>Респу</w:t>
      </w:r>
      <w:r w:rsidR="00734488" w:rsidRPr="00E379F7">
        <w:rPr>
          <w:rFonts w:ascii="Times New Roman" w:eastAsia="Times New Roman" w:hAnsi="Times New Roman"/>
          <w:sz w:val="24"/>
          <w:szCs w:val="24"/>
          <w:lang w:eastAsia="ru-RU"/>
        </w:rPr>
        <w:t>б</w:t>
      </w:r>
      <w:r w:rsidR="00734488" w:rsidRPr="00E379F7">
        <w:rPr>
          <w:rFonts w:ascii="Times New Roman" w:eastAsia="Times New Roman" w:hAnsi="Times New Roman"/>
          <w:sz w:val="24"/>
          <w:szCs w:val="24"/>
          <w:lang w:eastAsia="ru-RU"/>
        </w:rPr>
        <w:t>лики Татарстан</w:t>
      </w:r>
    </w:p>
    <w:p w:rsidR="0046018D" w:rsidRPr="00B00A88" w:rsidRDefault="0046018D" w:rsidP="00B00A88">
      <w:pPr>
        <w:pStyle w:val="ConsPlusNormal"/>
        <w:tabs>
          <w:tab w:val="left" w:pos="10065"/>
        </w:tabs>
        <w:contextualSpacing/>
        <w:jc w:val="right"/>
        <w:rPr>
          <w:rFonts w:ascii="Times New Roman" w:hAnsi="Times New Roman" w:cs="Times New Roman"/>
          <w:sz w:val="28"/>
          <w:szCs w:val="28"/>
        </w:rPr>
      </w:pPr>
    </w:p>
    <w:p w:rsidR="00FC1E91" w:rsidRPr="00B00A88" w:rsidRDefault="00FC1E91" w:rsidP="00B00A88">
      <w:pPr>
        <w:pStyle w:val="ConsPlusNormal"/>
        <w:tabs>
          <w:tab w:val="left" w:pos="10065"/>
        </w:tabs>
        <w:contextualSpacing/>
        <w:jc w:val="right"/>
        <w:rPr>
          <w:rFonts w:ascii="Times New Roman" w:hAnsi="Times New Roman" w:cs="Times New Roman"/>
          <w:sz w:val="28"/>
          <w:szCs w:val="28"/>
        </w:rPr>
      </w:pPr>
      <w:r w:rsidRPr="00B00A88">
        <w:rPr>
          <w:rFonts w:ascii="Times New Roman" w:hAnsi="Times New Roman" w:cs="Times New Roman"/>
          <w:sz w:val="28"/>
          <w:szCs w:val="28"/>
        </w:rPr>
        <w:t>Таблица 1</w:t>
      </w:r>
    </w:p>
    <w:p w:rsidR="00FC1E91" w:rsidRPr="00B00A88" w:rsidRDefault="00FC1E91" w:rsidP="00B00A88">
      <w:pPr>
        <w:pStyle w:val="ConsPlusNormal"/>
        <w:tabs>
          <w:tab w:val="left" w:pos="10065"/>
        </w:tabs>
        <w:contextualSpacing/>
        <w:jc w:val="right"/>
        <w:rPr>
          <w:rFonts w:ascii="Times New Roman" w:hAnsi="Times New Roman" w:cs="Times New Roman"/>
          <w:sz w:val="28"/>
          <w:szCs w:val="28"/>
        </w:rPr>
      </w:pPr>
    </w:p>
    <w:p w:rsidR="00252B04" w:rsidRPr="00B00A88" w:rsidRDefault="0049664E"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Перечень </w:t>
      </w:r>
    </w:p>
    <w:p w:rsidR="00C255DC" w:rsidRPr="00B00A88" w:rsidRDefault="0049664E"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государственных и ведомственных наград, за наличие которых предоставляются </w:t>
      </w:r>
    </w:p>
    <w:p w:rsidR="00D60827" w:rsidRPr="00B00A88" w:rsidRDefault="0049664E"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соответствующие выплаты</w:t>
      </w:r>
      <w:r w:rsidR="0050718F" w:rsidRPr="00B00A88">
        <w:rPr>
          <w:rFonts w:ascii="Times New Roman" w:eastAsia="Times New Roman" w:hAnsi="Times New Roman"/>
          <w:sz w:val="28"/>
          <w:szCs w:val="28"/>
          <w:lang w:eastAsia="ru-RU"/>
        </w:rPr>
        <w:t xml:space="preserve"> работникам образования</w:t>
      </w:r>
    </w:p>
    <w:p w:rsidR="00E74F53" w:rsidRPr="00B00A88" w:rsidRDefault="00E74F53" w:rsidP="00E879E7">
      <w:pPr>
        <w:widowControl w:val="0"/>
        <w:autoSpaceDE w:val="0"/>
        <w:autoSpaceDN w:val="0"/>
        <w:spacing w:after="0" w:line="240" w:lineRule="auto"/>
        <w:rPr>
          <w:rFonts w:ascii="Times New Roman" w:eastAsia="Times New Roman" w:hAnsi="Times New Roman"/>
          <w:b/>
          <w:sz w:val="28"/>
          <w:szCs w:val="28"/>
          <w:lang w:eastAsia="ru-RU"/>
        </w:rPr>
      </w:pPr>
    </w:p>
    <w:tbl>
      <w:tblPr>
        <w:tblW w:w="500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5"/>
        <w:gridCol w:w="9336"/>
      </w:tblGrid>
      <w:tr w:rsidR="00E74F53" w:rsidRPr="00B00A88" w:rsidTr="00C255DC">
        <w:tc>
          <w:tcPr>
            <w:tcW w:w="486" w:type="pct"/>
          </w:tcPr>
          <w:p w:rsidR="00C255DC"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 </w:t>
            </w:r>
          </w:p>
          <w:p w:rsidR="00E74F53"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п/п</w:t>
            </w:r>
          </w:p>
        </w:tc>
        <w:tc>
          <w:tcPr>
            <w:tcW w:w="4514" w:type="pct"/>
          </w:tcPr>
          <w:p w:rsidR="00E74F53"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Наименование </w:t>
            </w:r>
            <w:r w:rsidR="0050718F" w:rsidRPr="00B00A88">
              <w:rPr>
                <w:rFonts w:ascii="Times New Roman" w:eastAsia="Times New Roman" w:hAnsi="Times New Roman"/>
                <w:sz w:val="28"/>
                <w:szCs w:val="28"/>
                <w:lang w:eastAsia="ru-RU"/>
              </w:rPr>
              <w:t>государственной</w:t>
            </w:r>
            <w:r w:rsidRPr="00B00A88">
              <w:rPr>
                <w:rFonts w:ascii="Times New Roman" w:eastAsia="Times New Roman" w:hAnsi="Times New Roman"/>
                <w:sz w:val="28"/>
                <w:szCs w:val="28"/>
                <w:lang w:eastAsia="ru-RU"/>
              </w:rPr>
              <w:t xml:space="preserve"> награды</w:t>
            </w:r>
          </w:p>
        </w:tc>
      </w:tr>
    </w:tbl>
    <w:p w:rsidR="00D60827" w:rsidRPr="00E879E7" w:rsidRDefault="00D60827" w:rsidP="00B00A88">
      <w:pPr>
        <w:widowControl w:val="0"/>
        <w:autoSpaceDE w:val="0"/>
        <w:autoSpaceDN w:val="0"/>
        <w:spacing w:after="0" w:line="240" w:lineRule="auto"/>
        <w:jc w:val="both"/>
        <w:rPr>
          <w:rFonts w:ascii="Times New Roman" w:eastAsia="Times New Roman" w:hAnsi="Times New Roman"/>
          <w:sz w:val="2"/>
          <w:szCs w:val="2"/>
          <w:lang w:eastAsia="ru-RU"/>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5"/>
        <w:gridCol w:w="9336"/>
      </w:tblGrid>
      <w:tr w:rsidR="00380F58" w:rsidRPr="00B00A88" w:rsidTr="00C255DC">
        <w:trPr>
          <w:tblHeader/>
        </w:trPr>
        <w:tc>
          <w:tcPr>
            <w:tcW w:w="486" w:type="pct"/>
          </w:tcPr>
          <w:p w:rsidR="00D60827"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w:t>
            </w:r>
          </w:p>
        </w:tc>
        <w:tc>
          <w:tcPr>
            <w:tcW w:w="4514" w:type="pct"/>
          </w:tcPr>
          <w:p w:rsidR="00D60827"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p>
        </w:tc>
      </w:tr>
      <w:tr w:rsidR="00380F58" w:rsidRPr="00B00A88" w:rsidTr="00E879E7">
        <w:trPr>
          <w:trHeight w:val="1310"/>
        </w:trPr>
        <w:tc>
          <w:tcPr>
            <w:tcW w:w="5000" w:type="pct"/>
            <w:gridSpan w:val="2"/>
            <w:vAlign w:val="center"/>
          </w:tcPr>
          <w:p w:rsidR="003C12EB" w:rsidRPr="00B00A88" w:rsidRDefault="00D60827"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Государственные награды Российской Федерации, Республики Татарстан, Союза Советских Социалистических Республик, союзных и автономных республик</w:t>
            </w:r>
          </w:p>
          <w:p w:rsidR="00D60827" w:rsidRPr="00B00A88" w:rsidRDefault="00D60827"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в составе Союза Советских Социалистических Республик</w:t>
            </w:r>
          </w:p>
        </w:tc>
      </w:tr>
      <w:tr w:rsidR="00380F58" w:rsidRPr="00B00A88" w:rsidTr="00E879E7">
        <w:trPr>
          <w:trHeight w:val="563"/>
        </w:trPr>
        <w:tc>
          <w:tcPr>
            <w:tcW w:w="5000" w:type="pct"/>
            <w:gridSpan w:val="2"/>
            <w:vAlign w:val="center"/>
          </w:tcPr>
          <w:p w:rsidR="00C255DC" w:rsidRPr="00B00A88" w:rsidRDefault="00D60827" w:rsidP="00E879E7">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 Почет</w:t>
            </w:r>
            <w:r w:rsidR="00E879E7">
              <w:rPr>
                <w:rFonts w:ascii="Times New Roman" w:eastAsia="Times New Roman" w:hAnsi="Times New Roman"/>
                <w:sz w:val="28"/>
                <w:szCs w:val="28"/>
                <w:lang w:eastAsia="ru-RU"/>
              </w:rPr>
              <w:t>ные звания Российской Федерации</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1.1.</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учитель Российской Федерации</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1.2.</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учитель Российской Федерации</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1.3.</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науки Российской Федерации</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1.4.</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высшей школы Российской Федерации</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1.5.</w:t>
            </w:r>
          </w:p>
        </w:tc>
        <w:tc>
          <w:tcPr>
            <w:tcW w:w="4514" w:type="pct"/>
          </w:tcPr>
          <w:p w:rsidR="00D60827" w:rsidRPr="00B00A88" w:rsidRDefault="00D60827" w:rsidP="00B00A88">
            <w:pPr>
              <w:widowControl w:val="0"/>
              <w:autoSpaceDE w:val="0"/>
              <w:autoSpaceDN w:val="0"/>
              <w:spacing w:after="0" w:line="240" w:lineRule="auto"/>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мастер производственного обучения Российской Федерации</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1.6.</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380F58" w:rsidRPr="00B00A88" w:rsidTr="00C255DC">
        <w:tc>
          <w:tcPr>
            <w:tcW w:w="486" w:type="pct"/>
          </w:tcPr>
          <w:p w:rsidR="009B323F" w:rsidRPr="00B00A88" w:rsidRDefault="009B323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w:t>
            </w:r>
            <w:r w:rsidR="00A30FF7">
              <w:rPr>
                <w:rFonts w:ascii="Times New Roman" w:eastAsia="Times New Roman" w:hAnsi="Times New Roman"/>
                <w:sz w:val="28"/>
                <w:szCs w:val="28"/>
                <w:lang w:eastAsia="ru-RU"/>
              </w:rPr>
              <w:t>7</w:t>
            </w:r>
            <w:r w:rsidR="0044424F" w:rsidRPr="00B00A88">
              <w:rPr>
                <w:rFonts w:ascii="Times New Roman" w:eastAsia="Times New Roman" w:hAnsi="Times New Roman"/>
                <w:sz w:val="28"/>
                <w:szCs w:val="28"/>
                <w:lang w:eastAsia="ru-RU"/>
              </w:rPr>
              <w:t>.</w:t>
            </w:r>
          </w:p>
        </w:tc>
        <w:tc>
          <w:tcPr>
            <w:tcW w:w="4514" w:type="pct"/>
          </w:tcPr>
          <w:p w:rsidR="009B323F" w:rsidRPr="00B00A88" w:rsidRDefault="009B323F"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мастер спорта России</w:t>
            </w:r>
          </w:p>
        </w:tc>
      </w:tr>
      <w:tr w:rsidR="00380F58" w:rsidRPr="00B00A88" w:rsidTr="00C255DC">
        <w:tc>
          <w:tcPr>
            <w:tcW w:w="486" w:type="pct"/>
          </w:tcPr>
          <w:p w:rsidR="009B323F" w:rsidRPr="00B00A88" w:rsidRDefault="009B323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w:t>
            </w:r>
            <w:r w:rsidR="00A30FF7">
              <w:rPr>
                <w:rFonts w:ascii="Times New Roman" w:eastAsia="Times New Roman" w:hAnsi="Times New Roman"/>
                <w:sz w:val="28"/>
                <w:szCs w:val="28"/>
                <w:lang w:eastAsia="ru-RU"/>
              </w:rPr>
              <w:t>8</w:t>
            </w:r>
            <w:r w:rsidRPr="00B00A88">
              <w:rPr>
                <w:rFonts w:ascii="Times New Roman" w:eastAsia="Times New Roman" w:hAnsi="Times New Roman"/>
                <w:sz w:val="28"/>
                <w:szCs w:val="28"/>
                <w:lang w:eastAsia="ru-RU"/>
              </w:rPr>
              <w:t>.</w:t>
            </w:r>
          </w:p>
        </w:tc>
        <w:tc>
          <w:tcPr>
            <w:tcW w:w="4514" w:type="pct"/>
          </w:tcPr>
          <w:p w:rsidR="009B323F" w:rsidRPr="00B00A88" w:rsidRDefault="009B323F"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тренер России</w:t>
            </w:r>
          </w:p>
        </w:tc>
      </w:tr>
      <w:tr w:rsidR="00380F58" w:rsidRPr="00B00A88" w:rsidTr="00C255DC">
        <w:tc>
          <w:tcPr>
            <w:tcW w:w="486" w:type="pct"/>
          </w:tcPr>
          <w:p w:rsidR="009B323F" w:rsidRPr="00B00A88" w:rsidRDefault="00A30FF7" w:rsidP="00B00A8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r w:rsidR="009B323F" w:rsidRPr="00B00A88">
              <w:rPr>
                <w:rFonts w:ascii="Times New Roman" w:eastAsia="Times New Roman" w:hAnsi="Times New Roman"/>
                <w:sz w:val="28"/>
                <w:szCs w:val="28"/>
                <w:lang w:eastAsia="ru-RU"/>
              </w:rPr>
              <w:t>.</w:t>
            </w:r>
          </w:p>
        </w:tc>
        <w:tc>
          <w:tcPr>
            <w:tcW w:w="4514" w:type="pct"/>
          </w:tcPr>
          <w:p w:rsidR="009B323F" w:rsidRPr="00B00A88" w:rsidRDefault="009B323F"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мастер спорта России международного класса</w:t>
            </w:r>
          </w:p>
        </w:tc>
      </w:tr>
      <w:tr w:rsidR="00380F58" w:rsidRPr="00B00A88" w:rsidTr="00C255DC">
        <w:tc>
          <w:tcPr>
            <w:tcW w:w="486" w:type="pct"/>
          </w:tcPr>
          <w:p w:rsidR="009B323F" w:rsidRPr="00B00A88" w:rsidRDefault="009B323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1.1</w:t>
            </w:r>
            <w:r w:rsidR="00A30FF7">
              <w:rPr>
                <w:rFonts w:ascii="Times New Roman" w:eastAsia="Times New Roman" w:hAnsi="Times New Roman"/>
                <w:sz w:val="28"/>
                <w:szCs w:val="28"/>
                <w:lang w:eastAsia="ru-RU"/>
              </w:rPr>
              <w:t>0</w:t>
            </w:r>
            <w:r w:rsidRPr="00B00A88">
              <w:rPr>
                <w:rFonts w:ascii="Times New Roman" w:eastAsia="Times New Roman" w:hAnsi="Times New Roman"/>
                <w:sz w:val="28"/>
                <w:szCs w:val="28"/>
                <w:lang w:eastAsia="ru-RU"/>
              </w:rPr>
              <w:t>.</w:t>
            </w:r>
          </w:p>
        </w:tc>
        <w:tc>
          <w:tcPr>
            <w:tcW w:w="4514" w:type="pct"/>
          </w:tcPr>
          <w:p w:rsidR="009B323F" w:rsidRPr="00B00A88" w:rsidRDefault="009B323F"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Мастер спорта России международного класса</w:t>
            </w:r>
          </w:p>
        </w:tc>
      </w:tr>
      <w:tr w:rsidR="00380F58" w:rsidRPr="00B00A88" w:rsidTr="00C255DC">
        <w:tc>
          <w:tcPr>
            <w:tcW w:w="486" w:type="pct"/>
          </w:tcPr>
          <w:p w:rsidR="009B323F" w:rsidRPr="00B00A88" w:rsidRDefault="009B323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1.1</w:t>
            </w:r>
            <w:r w:rsidR="00A30FF7">
              <w:rPr>
                <w:rFonts w:ascii="Times New Roman" w:eastAsia="Times New Roman" w:hAnsi="Times New Roman"/>
                <w:sz w:val="28"/>
                <w:szCs w:val="28"/>
                <w:lang w:eastAsia="ru-RU"/>
              </w:rPr>
              <w:t>1</w:t>
            </w:r>
            <w:r w:rsidRPr="00B00A88">
              <w:rPr>
                <w:rFonts w:ascii="Times New Roman" w:eastAsia="Times New Roman" w:hAnsi="Times New Roman"/>
                <w:sz w:val="28"/>
                <w:szCs w:val="28"/>
                <w:lang w:eastAsia="ru-RU"/>
              </w:rPr>
              <w:t>.</w:t>
            </w:r>
          </w:p>
        </w:tc>
        <w:tc>
          <w:tcPr>
            <w:tcW w:w="4514" w:type="pct"/>
          </w:tcPr>
          <w:p w:rsidR="009B323F" w:rsidRPr="00B00A88" w:rsidRDefault="009B323F"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Мастер спорта России</w:t>
            </w:r>
          </w:p>
        </w:tc>
      </w:tr>
      <w:tr w:rsidR="00380F58" w:rsidRPr="00B00A88" w:rsidTr="00C255DC">
        <w:tc>
          <w:tcPr>
            <w:tcW w:w="486" w:type="pct"/>
          </w:tcPr>
          <w:p w:rsidR="009B323F" w:rsidRPr="00B00A88" w:rsidRDefault="009B323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1.1</w:t>
            </w:r>
            <w:r w:rsidR="00A30FF7">
              <w:rPr>
                <w:rFonts w:ascii="Times New Roman" w:eastAsia="Times New Roman" w:hAnsi="Times New Roman"/>
                <w:sz w:val="28"/>
                <w:szCs w:val="28"/>
                <w:lang w:eastAsia="ru-RU"/>
              </w:rPr>
              <w:t>2</w:t>
            </w:r>
            <w:r w:rsidRPr="00B00A88">
              <w:rPr>
                <w:rFonts w:ascii="Times New Roman" w:eastAsia="Times New Roman" w:hAnsi="Times New Roman"/>
                <w:sz w:val="28"/>
                <w:szCs w:val="28"/>
                <w:lang w:eastAsia="ru-RU"/>
              </w:rPr>
              <w:t>.</w:t>
            </w:r>
          </w:p>
        </w:tc>
        <w:tc>
          <w:tcPr>
            <w:tcW w:w="4514" w:type="pct"/>
          </w:tcPr>
          <w:p w:rsidR="009B323F" w:rsidRPr="00B00A88" w:rsidRDefault="009B323F"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Гроссмейстер России</w:t>
            </w:r>
          </w:p>
        </w:tc>
      </w:tr>
      <w:tr w:rsidR="00380F58" w:rsidRPr="00B00A88" w:rsidTr="00C255DC">
        <w:tc>
          <w:tcPr>
            <w:tcW w:w="486" w:type="pct"/>
          </w:tcPr>
          <w:p w:rsidR="009B323F" w:rsidRPr="00B00A88" w:rsidRDefault="00464DA6"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1.1</w:t>
            </w:r>
            <w:r w:rsidR="00A30FF7">
              <w:rPr>
                <w:rFonts w:ascii="Times New Roman" w:eastAsia="Times New Roman" w:hAnsi="Times New Roman"/>
                <w:sz w:val="28"/>
                <w:szCs w:val="28"/>
                <w:lang w:eastAsia="ru-RU"/>
              </w:rPr>
              <w:t>3</w:t>
            </w:r>
            <w:bookmarkStart w:id="13" w:name="_GoBack"/>
            <w:bookmarkEnd w:id="13"/>
            <w:r w:rsidRPr="00B00A88">
              <w:rPr>
                <w:rFonts w:ascii="Times New Roman" w:eastAsia="Times New Roman" w:hAnsi="Times New Roman"/>
                <w:sz w:val="28"/>
                <w:szCs w:val="28"/>
                <w:lang w:eastAsia="ru-RU"/>
              </w:rPr>
              <w:t>.</w:t>
            </w:r>
          </w:p>
        </w:tc>
        <w:tc>
          <w:tcPr>
            <w:tcW w:w="4514" w:type="pct"/>
          </w:tcPr>
          <w:p w:rsidR="009B323F" w:rsidRPr="00B00A88" w:rsidRDefault="009B323F"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Почетный спортивный судья России</w:t>
            </w:r>
          </w:p>
        </w:tc>
      </w:tr>
      <w:tr w:rsidR="00380F58" w:rsidRPr="00B00A88" w:rsidTr="00E879E7">
        <w:trPr>
          <w:trHeight w:val="581"/>
        </w:trPr>
        <w:tc>
          <w:tcPr>
            <w:tcW w:w="5000" w:type="pct"/>
            <w:gridSpan w:val="2"/>
            <w:vAlign w:val="center"/>
          </w:tcPr>
          <w:p w:rsidR="00C255DC" w:rsidRPr="00B00A88" w:rsidRDefault="00D60827" w:rsidP="00E879E7">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 Почетные звания Союза Совет</w:t>
            </w:r>
            <w:r w:rsidR="00E879E7">
              <w:rPr>
                <w:rFonts w:ascii="Times New Roman" w:eastAsia="Times New Roman" w:hAnsi="Times New Roman"/>
                <w:sz w:val="28"/>
                <w:szCs w:val="28"/>
                <w:lang w:eastAsia="ru-RU"/>
              </w:rPr>
              <w:t>ских Социалистических Республик</w:t>
            </w:r>
            <w:r w:rsidR="00FC73DD">
              <w:rPr>
                <w:rFonts w:ascii="Times New Roman" w:eastAsia="Times New Roman" w:hAnsi="Times New Roman"/>
                <w:sz w:val="28"/>
                <w:szCs w:val="28"/>
                <w:lang w:eastAsia="ru-RU"/>
              </w:rPr>
              <w:t xml:space="preserve"> (РСФСР)</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2.1.</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учитель СССР</w:t>
            </w:r>
          </w:p>
        </w:tc>
      </w:tr>
      <w:tr w:rsidR="00380F58" w:rsidRPr="00B00A88" w:rsidTr="00C255DC">
        <w:tc>
          <w:tcPr>
            <w:tcW w:w="486" w:type="pct"/>
          </w:tcPr>
          <w:p w:rsidR="00AD037A" w:rsidRPr="00B00A88" w:rsidRDefault="00AD037A"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val="en-US" w:eastAsia="ru-RU"/>
              </w:rPr>
              <w:t>2</w:t>
            </w:r>
            <w:r w:rsidRPr="00B00A88">
              <w:rPr>
                <w:rFonts w:ascii="Times New Roman" w:eastAsia="Times New Roman" w:hAnsi="Times New Roman"/>
                <w:sz w:val="28"/>
                <w:szCs w:val="28"/>
                <w:lang w:eastAsia="ru-RU"/>
              </w:rPr>
              <w:t>.2.</w:t>
            </w:r>
          </w:p>
        </w:tc>
        <w:tc>
          <w:tcPr>
            <w:tcW w:w="4514" w:type="pct"/>
          </w:tcPr>
          <w:p w:rsidR="00AD037A" w:rsidRPr="00B00A88" w:rsidRDefault="00AD037A"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мастер спорта СССР</w:t>
            </w:r>
          </w:p>
        </w:tc>
      </w:tr>
      <w:tr w:rsidR="00380F58" w:rsidRPr="00B00A88" w:rsidTr="00C255DC">
        <w:tc>
          <w:tcPr>
            <w:tcW w:w="486" w:type="pct"/>
          </w:tcPr>
          <w:p w:rsidR="00AD037A" w:rsidRPr="00B00A88" w:rsidRDefault="00AD037A"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2.3.</w:t>
            </w:r>
          </w:p>
        </w:tc>
        <w:tc>
          <w:tcPr>
            <w:tcW w:w="4514" w:type="pct"/>
          </w:tcPr>
          <w:p w:rsidR="00AD037A" w:rsidRPr="00B00A88" w:rsidRDefault="00AD037A"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тренер СССР</w:t>
            </w:r>
          </w:p>
        </w:tc>
      </w:tr>
      <w:tr w:rsidR="00380F58" w:rsidRPr="00B00A88" w:rsidTr="00C255DC">
        <w:tc>
          <w:tcPr>
            <w:tcW w:w="486" w:type="pct"/>
          </w:tcPr>
          <w:p w:rsidR="00AD037A" w:rsidRPr="00B00A88" w:rsidRDefault="00AD037A"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2.4.</w:t>
            </w:r>
          </w:p>
        </w:tc>
        <w:tc>
          <w:tcPr>
            <w:tcW w:w="4514" w:type="pct"/>
          </w:tcPr>
          <w:p w:rsidR="00AD037A" w:rsidRPr="00B00A88" w:rsidRDefault="00AD037A"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Мастер спорта СССР</w:t>
            </w:r>
          </w:p>
        </w:tc>
      </w:tr>
      <w:tr w:rsidR="00380F58" w:rsidRPr="00B00A88" w:rsidTr="00C255DC">
        <w:tc>
          <w:tcPr>
            <w:tcW w:w="486" w:type="pct"/>
          </w:tcPr>
          <w:p w:rsidR="00AD037A" w:rsidRPr="00B00A88" w:rsidRDefault="00AD037A"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2.5.</w:t>
            </w:r>
          </w:p>
        </w:tc>
        <w:tc>
          <w:tcPr>
            <w:tcW w:w="4514" w:type="pct"/>
          </w:tcPr>
          <w:p w:rsidR="00AD037A" w:rsidRPr="00B00A88" w:rsidRDefault="00AD037A"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Мастер спорта СССР международного класса</w:t>
            </w:r>
          </w:p>
        </w:tc>
      </w:tr>
      <w:tr w:rsidR="00380F58" w:rsidRPr="00B00A88" w:rsidTr="00C255DC">
        <w:tc>
          <w:tcPr>
            <w:tcW w:w="486" w:type="pct"/>
          </w:tcPr>
          <w:p w:rsidR="00AD037A" w:rsidRPr="00B00A88" w:rsidRDefault="00AD037A"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2.6.</w:t>
            </w:r>
          </w:p>
        </w:tc>
        <w:tc>
          <w:tcPr>
            <w:tcW w:w="4514" w:type="pct"/>
          </w:tcPr>
          <w:p w:rsidR="00AD037A" w:rsidRPr="00B00A88" w:rsidRDefault="00AD037A"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Заслуженный тренер </w:t>
            </w:r>
            <w:r w:rsidR="00FC73DD">
              <w:rPr>
                <w:rFonts w:ascii="Times New Roman" w:eastAsia="Times New Roman" w:hAnsi="Times New Roman"/>
                <w:sz w:val="28"/>
                <w:szCs w:val="28"/>
                <w:lang w:eastAsia="ru-RU"/>
              </w:rPr>
              <w:t>РСФСР</w:t>
            </w:r>
          </w:p>
        </w:tc>
      </w:tr>
      <w:tr w:rsidR="00380F58" w:rsidRPr="00B00A88" w:rsidTr="00C255DC">
        <w:tc>
          <w:tcPr>
            <w:tcW w:w="486" w:type="pct"/>
          </w:tcPr>
          <w:p w:rsidR="00AD037A" w:rsidRPr="00B00A88" w:rsidRDefault="00AD037A"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2.7</w:t>
            </w:r>
            <w:r w:rsidR="00D626C0" w:rsidRPr="00B00A88">
              <w:rPr>
                <w:rFonts w:ascii="Times New Roman" w:eastAsia="Times New Roman" w:hAnsi="Times New Roman"/>
                <w:sz w:val="28"/>
                <w:szCs w:val="28"/>
                <w:lang w:eastAsia="ru-RU"/>
              </w:rPr>
              <w:t>.</w:t>
            </w:r>
          </w:p>
        </w:tc>
        <w:tc>
          <w:tcPr>
            <w:tcW w:w="4514" w:type="pct"/>
          </w:tcPr>
          <w:p w:rsidR="00AD037A" w:rsidRPr="00B00A88" w:rsidRDefault="00AD037A"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Гроссмейстер СССР</w:t>
            </w:r>
          </w:p>
        </w:tc>
      </w:tr>
      <w:tr w:rsidR="00380F58" w:rsidRPr="00B00A88" w:rsidTr="00E879E7">
        <w:trPr>
          <w:trHeight w:val="929"/>
        </w:trPr>
        <w:tc>
          <w:tcPr>
            <w:tcW w:w="5000" w:type="pct"/>
            <w:gridSpan w:val="2"/>
            <w:vAlign w:val="center"/>
          </w:tcPr>
          <w:p w:rsidR="00734488" w:rsidRPr="00734488" w:rsidRDefault="00734488" w:rsidP="00734488">
            <w:pPr>
              <w:widowControl w:val="0"/>
              <w:autoSpaceDE w:val="0"/>
              <w:autoSpaceDN w:val="0"/>
              <w:spacing w:after="0" w:line="240" w:lineRule="auto"/>
              <w:jc w:val="center"/>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3. </w:t>
            </w:r>
            <w:r w:rsidR="00D60827" w:rsidRPr="00734488">
              <w:rPr>
                <w:rFonts w:ascii="Times New Roman" w:eastAsia="Times New Roman" w:hAnsi="Times New Roman"/>
                <w:sz w:val="28"/>
                <w:szCs w:val="28"/>
                <w:lang w:eastAsia="ru-RU"/>
              </w:rPr>
              <w:t>Почетные звания союзных республик в составе</w:t>
            </w:r>
          </w:p>
          <w:p w:rsidR="00C255DC" w:rsidRPr="00B00A88" w:rsidRDefault="00D60827" w:rsidP="00734488">
            <w:pPr>
              <w:pStyle w:val="a4"/>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734488">
              <w:rPr>
                <w:rFonts w:ascii="Times New Roman" w:eastAsia="Times New Roman" w:hAnsi="Times New Roman"/>
                <w:sz w:val="28"/>
                <w:szCs w:val="28"/>
                <w:lang w:eastAsia="ru-RU"/>
              </w:rPr>
              <w:t>Союза Советских</w:t>
            </w:r>
            <w:r w:rsidR="00E379F7">
              <w:rPr>
                <w:rFonts w:ascii="Times New Roman" w:eastAsia="Times New Roman" w:hAnsi="Times New Roman"/>
                <w:sz w:val="28"/>
                <w:szCs w:val="28"/>
                <w:lang w:eastAsia="ru-RU"/>
              </w:rPr>
              <w:t xml:space="preserve"> </w:t>
            </w:r>
            <w:r w:rsidRPr="00B00A88">
              <w:rPr>
                <w:rFonts w:ascii="Times New Roman" w:eastAsia="Times New Roman" w:hAnsi="Times New Roman"/>
                <w:sz w:val="28"/>
                <w:szCs w:val="28"/>
                <w:lang w:eastAsia="ru-RU"/>
              </w:rPr>
              <w:t>Социалистических Республик</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3.1.</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физкультуры и спорта</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3.2.</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спорта</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3.3.</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физической культуры</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3.4.</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физической культуры и спорта</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3.5.</w:t>
            </w:r>
          </w:p>
        </w:tc>
        <w:tc>
          <w:tcPr>
            <w:tcW w:w="4514" w:type="pct"/>
          </w:tcPr>
          <w:p w:rsidR="00D60827" w:rsidRPr="00B00A88" w:rsidRDefault="00D60827" w:rsidP="001663FB">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w:t>
            </w:r>
            <w:r w:rsidR="001663FB">
              <w:rPr>
                <w:rFonts w:ascii="Times New Roman" w:eastAsia="Times New Roman" w:hAnsi="Times New Roman"/>
                <w:sz w:val="28"/>
                <w:szCs w:val="28"/>
                <w:lang w:eastAsia="ru-RU"/>
              </w:rPr>
              <w:t>уженный тренер</w:t>
            </w:r>
            <w:r w:rsidR="00FC73DD">
              <w:rPr>
                <w:rFonts w:ascii="Times New Roman" w:eastAsia="Times New Roman" w:hAnsi="Times New Roman"/>
                <w:sz w:val="28"/>
                <w:szCs w:val="28"/>
                <w:lang w:eastAsia="ru-RU"/>
              </w:rPr>
              <w:t xml:space="preserve"> РСФСР</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3.6.</w:t>
            </w:r>
          </w:p>
        </w:tc>
        <w:tc>
          <w:tcPr>
            <w:tcW w:w="4514" w:type="pct"/>
          </w:tcPr>
          <w:p w:rsidR="00D60827" w:rsidRPr="00B00A88" w:rsidRDefault="001663FB" w:rsidP="001663FB">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Заслуженный учитель школы</w:t>
            </w:r>
            <w:r w:rsidR="00FC73DD">
              <w:rPr>
                <w:rFonts w:ascii="Times New Roman" w:eastAsia="Times New Roman" w:hAnsi="Times New Roman"/>
                <w:sz w:val="28"/>
                <w:szCs w:val="28"/>
                <w:lang w:eastAsia="ru-RU"/>
              </w:rPr>
              <w:t xml:space="preserve"> РСФСР</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3.7.</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учитель профессионально-технического образования</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3.8.</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мастер профессионально-технического образования</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3.9.</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3.10.</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преподаватель</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3.11.</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высшей школы</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3.12.</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народного образования</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3.13.</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высшей школы</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3.14.</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науки и техники</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3.15.</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науки</w:t>
            </w:r>
          </w:p>
        </w:tc>
      </w:tr>
      <w:tr w:rsidR="00380F58" w:rsidRPr="00B00A88" w:rsidTr="004635A7">
        <w:trPr>
          <w:trHeight w:val="815"/>
        </w:trPr>
        <w:tc>
          <w:tcPr>
            <w:tcW w:w="5000" w:type="pct"/>
            <w:gridSpan w:val="2"/>
            <w:vAlign w:val="center"/>
          </w:tcPr>
          <w:p w:rsidR="00734488" w:rsidRPr="00734488" w:rsidRDefault="00734488" w:rsidP="00734488">
            <w:pPr>
              <w:widowControl w:val="0"/>
              <w:autoSpaceDE w:val="0"/>
              <w:autoSpaceDN w:val="0"/>
              <w:spacing w:after="0" w:line="240" w:lineRule="auto"/>
              <w:jc w:val="center"/>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4. </w:t>
            </w:r>
            <w:r w:rsidR="00D60827" w:rsidRPr="00734488">
              <w:rPr>
                <w:rFonts w:ascii="Times New Roman" w:eastAsia="Times New Roman" w:hAnsi="Times New Roman"/>
                <w:sz w:val="28"/>
                <w:szCs w:val="28"/>
                <w:lang w:eastAsia="ru-RU"/>
              </w:rPr>
              <w:t>Почетные звания</w:t>
            </w:r>
            <w:r w:rsidRPr="00734488">
              <w:rPr>
                <w:rFonts w:ascii="Times New Roman" w:eastAsia="Times New Roman" w:hAnsi="Times New Roman"/>
                <w:sz w:val="28"/>
                <w:szCs w:val="28"/>
                <w:lang w:eastAsia="ru-RU"/>
              </w:rPr>
              <w:t xml:space="preserve"> автономных республик в составе</w:t>
            </w:r>
          </w:p>
          <w:p w:rsidR="00C255DC" w:rsidRPr="00B00A88" w:rsidRDefault="00D60827" w:rsidP="00734488">
            <w:pPr>
              <w:pStyle w:val="a4"/>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734488">
              <w:rPr>
                <w:rFonts w:ascii="Times New Roman" w:eastAsia="Times New Roman" w:hAnsi="Times New Roman"/>
                <w:sz w:val="28"/>
                <w:szCs w:val="28"/>
                <w:lang w:eastAsia="ru-RU"/>
              </w:rPr>
              <w:t>Союза Советских</w:t>
            </w:r>
            <w:r w:rsidR="00E379F7">
              <w:rPr>
                <w:rFonts w:ascii="Times New Roman" w:eastAsia="Times New Roman" w:hAnsi="Times New Roman"/>
                <w:sz w:val="28"/>
                <w:szCs w:val="28"/>
                <w:lang w:eastAsia="ru-RU"/>
              </w:rPr>
              <w:t xml:space="preserve"> </w:t>
            </w:r>
            <w:r w:rsidR="00E879E7">
              <w:rPr>
                <w:rFonts w:ascii="Times New Roman" w:eastAsia="Times New Roman" w:hAnsi="Times New Roman"/>
                <w:sz w:val="28"/>
                <w:szCs w:val="28"/>
                <w:lang w:eastAsia="ru-RU"/>
              </w:rPr>
              <w:t>Социалистических Республик</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физкультуры и спорта</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4.2.</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физической культуры и спорта</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4.3.</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школы</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4.4.</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учитель школы</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4.5.</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учитель профессионально-технического образования</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4.6.</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мастер профессионально-технического образования</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4.7.</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4.8.</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высшей школы</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4.9.</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науки и культуры</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4.10.</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культуры</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4.11.</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науки и техники</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4.12.</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науки</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4.13.</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тренер</w:t>
            </w:r>
          </w:p>
        </w:tc>
      </w:tr>
      <w:tr w:rsidR="00380F58" w:rsidRPr="00B00A88" w:rsidTr="00E879E7">
        <w:trPr>
          <w:trHeight w:val="635"/>
        </w:trPr>
        <w:tc>
          <w:tcPr>
            <w:tcW w:w="5000" w:type="pct"/>
            <w:gridSpan w:val="2"/>
            <w:vAlign w:val="center"/>
          </w:tcPr>
          <w:p w:rsidR="00C255DC" w:rsidRPr="00B00A88" w:rsidRDefault="00D60827" w:rsidP="00E879E7">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 Почет</w:t>
            </w:r>
            <w:r w:rsidR="00E879E7">
              <w:rPr>
                <w:rFonts w:ascii="Times New Roman" w:eastAsia="Times New Roman" w:hAnsi="Times New Roman"/>
                <w:sz w:val="28"/>
                <w:szCs w:val="28"/>
                <w:lang w:eastAsia="ru-RU"/>
              </w:rPr>
              <w:t>ные звания Республики Татарстан</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5.1.</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учитель Республики Татарстан</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5.2.</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учитель школы Республики Татарстан</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5.3.</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учитель Республики Татарстан</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5.4.</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науки Республики Татарстан</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5.5.</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высшей школы Республики Татарстан</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5.6.</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380F58" w:rsidRPr="00B00A88" w:rsidTr="00C255DC">
        <w:tc>
          <w:tcPr>
            <w:tcW w:w="486"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5.7.</w:t>
            </w:r>
          </w:p>
        </w:tc>
        <w:tc>
          <w:tcPr>
            <w:tcW w:w="4514"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культуры Республики Татарстан</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44424F" w:rsidRPr="00B00A88">
              <w:rPr>
                <w:rFonts w:ascii="Times New Roman" w:eastAsia="Times New Roman" w:hAnsi="Times New Roman"/>
                <w:sz w:val="28"/>
                <w:szCs w:val="28"/>
                <w:lang w:eastAsia="ru-RU"/>
              </w:rPr>
              <w:t>8</w:t>
            </w:r>
            <w:r w:rsidRPr="00B00A88">
              <w:rPr>
                <w:rFonts w:ascii="Times New Roman" w:eastAsia="Times New Roman" w:hAnsi="Times New Roman"/>
                <w:sz w:val="28"/>
                <w:szCs w:val="28"/>
                <w:lang w:eastAsia="ru-RU"/>
              </w:rPr>
              <w:t>.</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тренер Республики Татарстан</w:t>
            </w:r>
          </w:p>
        </w:tc>
      </w:tr>
      <w:tr w:rsidR="00380F58" w:rsidRPr="00B00A88" w:rsidTr="004635A7">
        <w:trPr>
          <w:trHeight w:val="1213"/>
        </w:trPr>
        <w:tc>
          <w:tcPr>
            <w:tcW w:w="5000" w:type="pct"/>
            <w:gridSpan w:val="2"/>
            <w:vAlign w:val="center"/>
          </w:tcPr>
          <w:p w:rsidR="003C12EB" w:rsidRPr="00B00A88" w:rsidRDefault="00EC0844"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lastRenderedPageBreak/>
              <w:t>Ведомственные (отраслевые) награды Российской Федерации, Республики</w:t>
            </w:r>
          </w:p>
          <w:p w:rsidR="00C255DC" w:rsidRPr="00B00A88" w:rsidRDefault="00EC0844"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Татарстан, Союза Советских Социалистических Республик, Российской</w:t>
            </w:r>
          </w:p>
          <w:p w:rsidR="00C255DC" w:rsidRPr="00B00A88" w:rsidRDefault="00EC0844"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Советской Федеративн</w:t>
            </w:r>
            <w:r w:rsidR="00E879E7">
              <w:rPr>
                <w:rFonts w:ascii="Times New Roman" w:eastAsia="Times New Roman" w:hAnsi="Times New Roman"/>
                <w:sz w:val="28"/>
                <w:szCs w:val="28"/>
                <w:lang w:eastAsia="ru-RU"/>
              </w:rPr>
              <w:t>ой Социалистической Республики</w:t>
            </w:r>
          </w:p>
        </w:tc>
      </w:tr>
      <w:tr w:rsidR="00380F58" w:rsidRPr="00B00A88" w:rsidTr="004635A7">
        <w:trPr>
          <w:trHeight w:val="832"/>
        </w:trPr>
        <w:tc>
          <w:tcPr>
            <w:tcW w:w="5000" w:type="pct"/>
            <w:gridSpan w:val="2"/>
            <w:vAlign w:val="center"/>
          </w:tcPr>
          <w:p w:rsidR="0049664E" w:rsidRPr="00B00A88" w:rsidRDefault="00EC0844" w:rsidP="00E879E7">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 Министерство образования и науки Российской Федерации (Министерство</w:t>
            </w:r>
          </w:p>
          <w:p w:rsidR="00C255DC" w:rsidRPr="00B00A88" w:rsidRDefault="00EC0844" w:rsidP="00E879E7">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об</w:t>
            </w:r>
            <w:r w:rsidR="00E879E7">
              <w:rPr>
                <w:rFonts w:ascii="Times New Roman" w:eastAsia="Times New Roman" w:hAnsi="Times New Roman"/>
                <w:sz w:val="28"/>
                <w:szCs w:val="28"/>
                <w:lang w:eastAsia="ru-RU"/>
              </w:rPr>
              <w:t>разования Российской Федерации)</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1.1.</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Почетный работник общего образования Российской Федерации</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1.2.</w:t>
            </w:r>
          </w:p>
        </w:tc>
        <w:tc>
          <w:tcPr>
            <w:tcW w:w="4514" w:type="pct"/>
          </w:tcPr>
          <w:p w:rsidR="00EC0844" w:rsidRPr="00B00A88" w:rsidRDefault="00EC0844" w:rsidP="00B00A88">
            <w:pPr>
              <w:widowControl w:val="0"/>
              <w:autoSpaceDE w:val="0"/>
              <w:autoSpaceDN w:val="0"/>
              <w:spacing w:after="0" w:line="240" w:lineRule="auto"/>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Почетный работник начального профессионального образования Российской Федерации</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1.3.</w:t>
            </w:r>
          </w:p>
        </w:tc>
        <w:tc>
          <w:tcPr>
            <w:tcW w:w="4514" w:type="pct"/>
          </w:tcPr>
          <w:p w:rsidR="00EC0844" w:rsidRPr="00B00A88" w:rsidRDefault="00EC0844" w:rsidP="00B00A88">
            <w:pPr>
              <w:widowControl w:val="0"/>
              <w:autoSpaceDE w:val="0"/>
              <w:autoSpaceDN w:val="0"/>
              <w:spacing w:after="0" w:line="240" w:lineRule="auto"/>
              <w:jc w:val="both"/>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Почетный работник среднего профессионального образования Российской Федерации</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1.4.</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Почетный работник высшего профессионального образования Российской Федерации</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1.5.</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Почетный работник науки и техники Российской Федерации</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1.6.</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Почетный работник сферы молодежной политики Российской Федерации</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w:t>
            </w:r>
            <w:r w:rsidR="006B4C7F" w:rsidRPr="00B00A88">
              <w:rPr>
                <w:rFonts w:ascii="Times New Roman" w:eastAsia="Times New Roman" w:hAnsi="Times New Roman"/>
                <w:sz w:val="28"/>
                <w:szCs w:val="28"/>
                <w:lang w:eastAsia="ru-RU"/>
              </w:rPr>
              <w:t>7</w:t>
            </w:r>
            <w:r w:rsidRPr="00B00A88">
              <w:rPr>
                <w:rFonts w:ascii="Times New Roman" w:eastAsia="Times New Roman" w:hAnsi="Times New Roman"/>
                <w:sz w:val="28"/>
                <w:szCs w:val="28"/>
                <w:lang w:eastAsia="ru-RU"/>
              </w:rPr>
              <w:t>.</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Почетный работник физической культуры и спорта Российской Федерации</w:t>
            </w:r>
          </w:p>
        </w:tc>
      </w:tr>
      <w:tr w:rsidR="00380F58" w:rsidRPr="00B00A88" w:rsidTr="004635A7">
        <w:trPr>
          <w:trHeight w:val="821"/>
        </w:trPr>
        <w:tc>
          <w:tcPr>
            <w:tcW w:w="5000" w:type="pct"/>
            <w:gridSpan w:val="2"/>
            <w:vAlign w:val="center"/>
          </w:tcPr>
          <w:p w:rsidR="00EC0844" w:rsidRPr="00B00A88" w:rsidRDefault="00EC0844" w:rsidP="00E879E7">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 Министерство народного образования</w:t>
            </w:r>
            <w:r w:rsidR="00FC73DD">
              <w:rPr>
                <w:rFonts w:ascii="Times New Roman" w:eastAsia="Times New Roman" w:hAnsi="Times New Roman"/>
                <w:sz w:val="28"/>
                <w:szCs w:val="28"/>
                <w:lang w:eastAsia="ru-RU"/>
              </w:rPr>
              <w:t>СССР (РСФСР)</w:t>
            </w:r>
            <w:r w:rsidRPr="00B00A88">
              <w:rPr>
                <w:rFonts w:ascii="Times New Roman" w:eastAsia="Times New Roman" w:hAnsi="Times New Roman"/>
                <w:sz w:val="28"/>
                <w:szCs w:val="28"/>
                <w:lang w:eastAsia="ru-RU"/>
              </w:rPr>
              <w:t>,</w:t>
            </w:r>
          </w:p>
          <w:p w:rsidR="00C255DC" w:rsidRPr="00B00A88" w:rsidRDefault="00EC0844" w:rsidP="00E879E7">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Минист</w:t>
            </w:r>
            <w:r w:rsidR="00E879E7">
              <w:rPr>
                <w:rFonts w:ascii="Times New Roman" w:eastAsia="Times New Roman" w:hAnsi="Times New Roman"/>
                <w:sz w:val="28"/>
                <w:szCs w:val="28"/>
                <w:lang w:eastAsia="ru-RU"/>
              </w:rPr>
              <w:t>ерство просвещения СССР (РСФСР)</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2.1.</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Значок «Отличник просвещения СССР»</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2.2.</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Значок «Отличник народного просвещения»</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2.3.</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Значок «Отличник профтехобразования СССР»</w:t>
            </w:r>
          </w:p>
        </w:tc>
      </w:tr>
      <w:tr w:rsidR="00380F58"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2.4.</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Значок «Отличник профтехобразования РСФСР»</w:t>
            </w:r>
          </w:p>
        </w:tc>
      </w:tr>
      <w:tr w:rsidR="00EC0844" w:rsidRPr="00B00A88" w:rsidTr="00C255DC">
        <w:tc>
          <w:tcPr>
            <w:tcW w:w="486" w:type="pct"/>
          </w:tcPr>
          <w:p w:rsidR="00EC0844" w:rsidRPr="00B00A88" w:rsidRDefault="00EC0844"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2.5.</w:t>
            </w:r>
          </w:p>
        </w:tc>
        <w:tc>
          <w:tcPr>
            <w:tcW w:w="4514" w:type="pct"/>
          </w:tcPr>
          <w:p w:rsidR="00EC0844" w:rsidRPr="00B00A88" w:rsidRDefault="00EC0844"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Значок «Отличник физической культуры и спорта»</w:t>
            </w:r>
          </w:p>
        </w:tc>
      </w:tr>
    </w:tbl>
    <w:p w:rsidR="00E879E7" w:rsidRPr="004635A7" w:rsidRDefault="00E879E7" w:rsidP="004635A7">
      <w:pPr>
        <w:widowControl w:val="0"/>
        <w:autoSpaceDE w:val="0"/>
        <w:autoSpaceDN w:val="0"/>
        <w:spacing w:after="0" w:line="240" w:lineRule="auto"/>
        <w:outlineLvl w:val="1"/>
        <w:rPr>
          <w:rFonts w:ascii="Times New Roman" w:eastAsia="Times New Roman" w:hAnsi="Times New Roman"/>
          <w:sz w:val="20"/>
          <w:szCs w:val="28"/>
          <w:lang w:eastAsia="ru-RU"/>
        </w:rPr>
      </w:pPr>
    </w:p>
    <w:p w:rsidR="00D60827" w:rsidRPr="00B00A88" w:rsidRDefault="00FC1E91" w:rsidP="00B00A88">
      <w:pPr>
        <w:widowControl w:val="0"/>
        <w:autoSpaceDE w:val="0"/>
        <w:autoSpaceDN w:val="0"/>
        <w:spacing w:after="0" w:line="240" w:lineRule="auto"/>
        <w:jc w:val="right"/>
        <w:outlineLvl w:val="1"/>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r w:rsidR="00AD1D79" w:rsidRPr="00B00A88">
        <w:rPr>
          <w:rFonts w:ascii="Times New Roman" w:eastAsia="Times New Roman" w:hAnsi="Times New Roman"/>
          <w:sz w:val="28"/>
          <w:szCs w:val="28"/>
          <w:lang w:eastAsia="ru-RU"/>
        </w:rPr>
        <w:t>2</w:t>
      </w:r>
    </w:p>
    <w:p w:rsidR="00D60827" w:rsidRPr="004635A7" w:rsidRDefault="00D60827" w:rsidP="00B00A88">
      <w:pPr>
        <w:widowControl w:val="0"/>
        <w:autoSpaceDE w:val="0"/>
        <w:autoSpaceDN w:val="0"/>
        <w:spacing w:after="0" w:line="240" w:lineRule="auto"/>
        <w:jc w:val="both"/>
        <w:rPr>
          <w:rFonts w:ascii="Times New Roman" w:eastAsia="Times New Roman" w:hAnsi="Times New Roman"/>
          <w:sz w:val="20"/>
          <w:szCs w:val="28"/>
          <w:lang w:eastAsia="ru-RU"/>
        </w:rPr>
      </w:pP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bookmarkStart w:id="14" w:name="P3101"/>
      <w:bookmarkEnd w:id="14"/>
      <w:r w:rsidRPr="00B00A88">
        <w:rPr>
          <w:rFonts w:ascii="Times New Roman" w:eastAsia="Times New Roman" w:hAnsi="Times New Roman"/>
          <w:sz w:val="28"/>
          <w:szCs w:val="28"/>
          <w:lang w:eastAsia="ru-RU"/>
        </w:rPr>
        <w:t xml:space="preserve">Перечень </w:t>
      </w: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государственных наград Российской Федерации, Республики Татарстан, </w:t>
      </w: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Союза Советских Социалистических Республик, союзных и автономных </w:t>
      </w: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республик в составе Союза Советских Социалистических Республик, </w:t>
      </w: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за наличие которых предоставляются выплаты стимулирующего </w:t>
      </w:r>
    </w:p>
    <w:p w:rsidR="00D60827"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характера работникам культуры</w:t>
      </w:r>
    </w:p>
    <w:p w:rsidR="00D60827" w:rsidRPr="004635A7" w:rsidRDefault="00D60827" w:rsidP="00B00A88">
      <w:pPr>
        <w:widowControl w:val="0"/>
        <w:autoSpaceDE w:val="0"/>
        <w:autoSpaceDN w:val="0"/>
        <w:spacing w:after="0" w:line="240" w:lineRule="auto"/>
        <w:jc w:val="both"/>
        <w:rPr>
          <w:rFonts w:ascii="Times New Roman" w:eastAsia="Times New Roman" w:hAnsi="Times New Roman"/>
          <w:sz w:val="20"/>
          <w:szCs w:val="28"/>
          <w:lang w:eastAsia="ru-RU"/>
        </w:rPr>
      </w:pPr>
    </w:p>
    <w:tbl>
      <w:tblPr>
        <w:tblW w:w="500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49"/>
        <w:gridCol w:w="9292"/>
      </w:tblGrid>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w:t>
            </w:r>
          </w:p>
          <w:p w:rsidR="0050718F"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п/п</w:t>
            </w:r>
          </w:p>
        </w:tc>
        <w:tc>
          <w:tcPr>
            <w:tcW w:w="4493"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Наименование государственной награды</w:t>
            </w:r>
          </w:p>
        </w:tc>
      </w:tr>
    </w:tbl>
    <w:p w:rsidR="0050718F" w:rsidRPr="00E879E7" w:rsidRDefault="0050718F" w:rsidP="00B00A88">
      <w:pPr>
        <w:spacing w:after="0" w:line="240" w:lineRule="auto"/>
        <w:rPr>
          <w:rFonts w:ascii="Times New Roman" w:hAnsi="Times New Roman"/>
          <w:sz w:val="2"/>
          <w:szCs w:val="2"/>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49"/>
        <w:gridCol w:w="9292"/>
      </w:tblGrid>
      <w:tr w:rsidR="0050718F" w:rsidRPr="00B00A88" w:rsidTr="00C255DC">
        <w:trPr>
          <w:tblHeader/>
        </w:trPr>
        <w:tc>
          <w:tcPr>
            <w:tcW w:w="507" w:type="pct"/>
          </w:tcPr>
          <w:p w:rsidR="0050718F"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w:t>
            </w:r>
          </w:p>
        </w:tc>
        <w:tc>
          <w:tcPr>
            <w:tcW w:w="4493" w:type="pct"/>
          </w:tcPr>
          <w:p w:rsidR="0050718F"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p>
        </w:tc>
      </w:tr>
      <w:tr w:rsidR="00380F58" w:rsidRPr="00B00A88" w:rsidTr="00E879E7">
        <w:trPr>
          <w:trHeight w:val="629"/>
        </w:trPr>
        <w:tc>
          <w:tcPr>
            <w:tcW w:w="5000" w:type="pct"/>
            <w:gridSpan w:val="2"/>
            <w:vAlign w:val="center"/>
          </w:tcPr>
          <w:p w:rsidR="00C255DC" w:rsidRPr="00B00A88" w:rsidRDefault="00D60827"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 Почет</w:t>
            </w:r>
            <w:r w:rsidR="00E879E7">
              <w:rPr>
                <w:rFonts w:ascii="Times New Roman" w:eastAsia="Times New Roman" w:hAnsi="Times New Roman"/>
                <w:sz w:val="28"/>
                <w:szCs w:val="28"/>
                <w:lang w:eastAsia="ru-RU"/>
              </w:rPr>
              <w:t>ные звания Российской Федерации</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1.1.</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артист Российской Федерации</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1.2.</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художник Российской Федерации</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1.3.</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артист Российской Федерации</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1.4.</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культуры Российской Федерации</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1.5.</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художник Российской Федерации</w:t>
            </w:r>
          </w:p>
        </w:tc>
      </w:tr>
      <w:tr w:rsidR="00380F58" w:rsidRPr="00B00A88" w:rsidTr="00E879E7">
        <w:trPr>
          <w:trHeight w:val="645"/>
        </w:trPr>
        <w:tc>
          <w:tcPr>
            <w:tcW w:w="5000" w:type="pct"/>
            <w:gridSpan w:val="2"/>
            <w:vAlign w:val="center"/>
          </w:tcPr>
          <w:p w:rsidR="00C255DC" w:rsidRPr="00B00A88" w:rsidRDefault="00D60827"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lastRenderedPageBreak/>
              <w:t>2. Почет</w:t>
            </w:r>
            <w:r w:rsidR="00E879E7">
              <w:rPr>
                <w:rFonts w:ascii="Times New Roman" w:eastAsia="Times New Roman" w:hAnsi="Times New Roman"/>
                <w:sz w:val="28"/>
                <w:szCs w:val="28"/>
                <w:lang w:eastAsia="ru-RU"/>
              </w:rPr>
              <w:t>ные звания Республики Татарстан</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06C6A" w:rsidRPr="00B00A88">
              <w:rPr>
                <w:rFonts w:ascii="Times New Roman" w:eastAsia="Times New Roman" w:hAnsi="Times New Roman"/>
                <w:sz w:val="28"/>
                <w:szCs w:val="28"/>
                <w:lang w:eastAsia="ru-RU"/>
              </w:rPr>
              <w:t>1</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артист Республики Татарстан</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06C6A" w:rsidRPr="00B00A88">
              <w:rPr>
                <w:rFonts w:ascii="Times New Roman" w:eastAsia="Times New Roman" w:hAnsi="Times New Roman"/>
                <w:sz w:val="28"/>
                <w:szCs w:val="28"/>
                <w:lang w:eastAsia="ru-RU"/>
              </w:rPr>
              <w:t>2</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писатель Республики Татарстан</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06C6A" w:rsidRPr="00B00A88">
              <w:rPr>
                <w:rFonts w:ascii="Times New Roman" w:eastAsia="Times New Roman" w:hAnsi="Times New Roman"/>
                <w:sz w:val="28"/>
                <w:szCs w:val="28"/>
                <w:lang w:eastAsia="ru-RU"/>
              </w:rPr>
              <w:t>3</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поэт Республики Татарстан</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06C6A" w:rsidRPr="00B00A88">
              <w:rPr>
                <w:rFonts w:ascii="Times New Roman" w:eastAsia="Times New Roman" w:hAnsi="Times New Roman"/>
                <w:sz w:val="28"/>
                <w:szCs w:val="28"/>
                <w:lang w:eastAsia="ru-RU"/>
              </w:rPr>
              <w:t>4</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художник Республики Татарстан</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06C6A" w:rsidRPr="00B00A88">
              <w:rPr>
                <w:rFonts w:ascii="Times New Roman" w:eastAsia="Times New Roman" w:hAnsi="Times New Roman"/>
                <w:sz w:val="28"/>
                <w:szCs w:val="28"/>
                <w:lang w:eastAsia="ru-RU"/>
              </w:rPr>
              <w:t>5</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артист Республики Татарстан</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06C6A" w:rsidRPr="00B00A88">
              <w:rPr>
                <w:rFonts w:ascii="Times New Roman" w:eastAsia="Times New Roman" w:hAnsi="Times New Roman"/>
                <w:sz w:val="28"/>
                <w:szCs w:val="28"/>
                <w:lang w:eastAsia="ru-RU"/>
              </w:rPr>
              <w:t>.6</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искусств Республики Татарстан</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06C6A" w:rsidRPr="00B00A88">
              <w:rPr>
                <w:rFonts w:ascii="Times New Roman" w:eastAsia="Times New Roman" w:hAnsi="Times New Roman"/>
                <w:sz w:val="28"/>
                <w:szCs w:val="28"/>
                <w:lang w:eastAsia="ru-RU"/>
              </w:rPr>
              <w:t>7</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культуры Республики Татарстан</w:t>
            </w:r>
          </w:p>
        </w:tc>
      </w:tr>
      <w:tr w:rsidR="00380F58" w:rsidRPr="00B00A88" w:rsidTr="004635A7">
        <w:trPr>
          <w:trHeight w:val="644"/>
        </w:trPr>
        <w:tc>
          <w:tcPr>
            <w:tcW w:w="5000" w:type="pct"/>
            <w:gridSpan w:val="2"/>
            <w:vAlign w:val="center"/>
          </w:tcPr>
          <w:p w:rsidR="00C255DC" w:rsidRPr="00B00A88" w:rsidRDefault="00D60827"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 Почетные звания Союза Совет</w:t>
            </w:r>
            <w:r w:rsidR="00E879E7">
              <w:rPr>
                <w:rFonts w:ascii="Times New Roman" w:eastAsia="Times New Roman" w:hAnsi="Times New Roman"/>
                <w:sz w:val="28"/>
                <w:szCs w:val="28"/>
                <w:lang w:eastAsia="ru-RU"/>
              </w:rPr>
              <w:t>ских Социалистических Республик</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3.1.</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артист СССР</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3.2.</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художник СССР</w:t>
            </w:r>
          </w:p>
        </w:tc>
      </w:tr>
      <w:tr w:rsidR="00380F58" w:rsidRPr="00B00A88" w:rsidTr="00E879E7">
        <w:trPr>
          <w:trHeight w:val="893"/>
        </w:trPr>
        <w:tc>
          <w:tcPr>
            <w:tcW w:w="5000" w:type="pct"/>
            <w:gridSpan w:val="2"/>
            <w:vAlign w:val="center"/>
          </w:tcPr>
          <w:p w:rsidR="00FC73DD" w:rsidRDefault="00D60827"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 Почетные зва</w:t>
            </w:r>
            <w:r w:rsidR="00FC73DD">
              <w:rPr>
                <w:rFonts w:ascii="Times New Roman" w:eastAsia="Times New Roman" w:hAnsi="Times New Roman"/>
                <w:sz w:val="28"/>
                <w:szCs w:val="28"/>
                <w:lang w:eastAsia="ru-RU"/>
              </w:rPr>
              <w:t>ния союзных республик в составе</w:t>
            </w:r>
          </w:p>
          <w:p w:rsidR="00C255DC" w:rsidRPr="00B00A88" w:rsidRDefault="00D60827" w:rsidP="00FC73DD">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Союза Советских</w:t>
            </w:r>
            <w:r w:rsidR="00E379F7">
              <w:rPr>
                <w:rFonts w:ascii="Times New Roman" w:eastAsia="Times New Roman" w:hAnsi="Times New Roman"/>
                <w:sz w:val="28"/>
                <w:szCs w:val="28"/>
                <w:lang w:eastAsia="ru-RU"/>
              </w:rPr>
              <w:t xml:space="preserve"> </w:t>
            </w:r>
            <w:r w:rsidR="00E879E7">
              <w:rPr>
                <w:rFonts w:ascii="Times New Roman" w:eastAsia="Times New Roman" w:hAnsi="Times New Roman"/>
                <w:sz w:val="28"/>
                <w:szCs w:val="28"/>
                <w:lang w:eastAsia="ru-RU"/>
              </w:rPr>
              <w:t>Социалистических Республик</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пропагандист</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4.2.</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артист</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4.3.</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артист</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4.4.</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искусств</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4.5.</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художник</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4.6.</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художник</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4.7.</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писатель</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4.8.</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писатель</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4.9.</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поэт</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4.10.</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певец</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4.11.</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акын</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4.12.</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журналист</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4.13.</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культуры</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4.14.</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культурно-просветительной работы</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4.15.</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культуры</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4.16.</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библиотекарь</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4.17.</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Мастер прикладного искусства</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4.18.</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мастер народного творчества</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4.19.</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науки</w:t>
            </w:r>
          </w:p>
        </w:tc>
      </w:tr>
      <w:tr w:rsidR="00380F58" w:rsidRPr="00B00A88" w:rsidTr="00E879E7">
        <w:trPr>
          <w:trHeight w:val="896"/>
        </w:trPr>
        <w:tc>
          <w:tcPr>
            <w:tcW w:w="5000" w:type="pct"/>
            <w:gridSpan w:val="2"/>
            <w:vAlign w:val="center"/>
          </w:tcPr>
          <w:p w:rsidR="00FC73DD" w:rsidRDefault="00D60827"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 Почетные звания</w:t>
            </w:r>
            <w:r w:rsidR="00FC73DD">
              <w:rPr>
                <w:rFonts w:ascii="Times New Roman" w:eastAsia="Times New Roman" w:hAnsi="Times New Roman"/>
                <w:sz w:val="28"/>
                <w:szCs w:val="28"/>
                <w:lang w:eastAsia="ru-RU"/>
              </w:rPr>
              <w:t xml:space="preserve"> автономных республик в составе</w:t>
            </w:r>
          </w:p>
          <w:p w:rsidR="00C255DC" w:rsidRPr="00B00A88" w:rsidRDefault="00D60827" w:rsidP="00FC73DD">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Союза Советских</w:t>
            </w:r>
            <w:r w:rsidR="00E379F7">
              <w:rPr>
                <w:rFonts w:ascii="Times New Roman" w:eastAsia="Times New Roman" w:hAnsi="Times New Roman"/>
                <w:sz w:val="28"/>
                <w:szCs w:val="28"/>
                <w:lang w:eastAsia="ru-RU"/>
              </w:rPr>
              <w:t xml:space="preserve"> </w:t>
            </w:r>
            <w:r w:rsidR="00E879E7">
              <w:rPr>
                <w:rFonts w:ascii="Times New Roman" w:eastAsia="Times New Roman" w:hAnsi="Times New Roman"/>
                <w:sz w:val="28"/>
                <w:szCs w:val="28"/>
                <w:lang w:eastAsia="ru-RU"/>
              </w:rPr>
              <w:t>Социалистических Республик</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6B4C7F" w:rsidRPr="00B00A88">
              <w:rPr>
                <w:rFonts w:ascii="Times New Roman" w:eastAsia="Times New Roman" w:hAnsi="Times New Roman"/>
                <w:sz w:val="28"/>
                <w:szCs w:val="28"/>
                <w:lang w:eastAsia="ru-RU"/>
              </w:rPr>
              <w:t>1</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артист</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6B4C7F" w:rsidRPr="00B00A88">
              <w:rPr>
                <w:rFonts w:ascii="Times New Roman" w:eastAsia="Times New Roman" w:hAnsi="Times New Roman"/>
                <w:sz w:val="28"/>
                <w:szCs w:val="28"/>
                <w:lang w:eastAsia="ru-RU"/>
              </w:rPr>
              <w:t>2</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артист</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6B4C7F" w:rsidRPr="00B00A88">
              <w:rPr>
                <w:rFonts w:ascii="Times New Roman" w:eastAsia="Times New Roman" w:hAnsi="Times New Roman"/>
                <w:sz w:val="28"/>
                <w:szCs w:val="28"/>
                <w:lang w:eastAsia="ru-RU"/>
              </w:rPr>
              <w:t>3</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искусств</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6B4C7F" w:rsidRPr="00B00A88">
              <w:rPr>
                <w:rFonts w:ascii="Times New Roman" w:eastAsia="Times New Roman" w:hAnsi="Times New Roman"/>
                <w:sz w:val="28"/>
                <w:szCs w:val="28"/>
                <w:lang w:eastAsia="ru-RU"/>
              </w:rPr>
              <w:t>4</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художник</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6B4C7F" w:rsidRPr="00B00A88">
              <w:rPr>
                <w:rFonts w:ascii="Times New Roman" w:eastAsia="Times New Roman" w:hAnsi="Times New Roman"/>
                <w:sz w:val="28"/>
                <w:szCs w:val="28"/>
                <w:lang w:eastAsia="ru-RU"/>
              </w:rPr>
              <w:t>5</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художник</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lastRenderedPageBreak/>
              <w:t>5.</w:t>
            </w:r>
            <w:r w:rsidR="006B4C7F" w:rsidRPr="00B00A88">
              <w:rPr>
                <w:rFonts w:ascii="Times New Roman" w:eastAsia="Times New Roman" w:hAnsi="Times New Roman"/>
                <w:sz w:val="28"/>
                <w:szCs w:val="28"/>
                <w:lang w:eastAsia="ru-RU"/>
              </w:rPr>
              <w:t>6</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писатель</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6B4C7F" w:rsidRPr="00B00A88">
              <w:rPr>
                <w:rFonts w:ascii="Times New Roman" w:eastAsia="Times New Roman" w:hAnsi="Times New Roman"/>
                <w:sz w:val="28"/>
                <w:szCs w:val="28"/>
                <w:lang w:eastAsia="ru-RU"/>
              </w:rPr>
              <w:t>7</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писатель</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6B4C7F" w:rsidRPr="00B00A88">
              <w:rPr>
                <w:rFonts w:ascii="Times New Roman" w:eastAsia="Times New Roman" w:hAnsi="Times New Roman"/>
                <w:sz w:val="28"/>
                <w:szCs w:val="28"/>
                <w:lang w:eastAsia="ru-RU"/>
              </w:rPr>
              <w:t>8</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Народный поэт</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w:t>
            </w:r>
            <w:r w:rsidR="006B4C7F" w:rsidRPr="00B00A88">
              <w:rPr>
                <w:rFonts w:ascii="Times New Roman" w:eastAsia="Times New Roman" w:hAnsi="Times New Roman"/>
                <w:sz w:val="28"/>
                <w:szCs w:val="28"/>
                <w:lang w:eastAsia="ru-RU"/>
              </w:rPr>
              <w:t>9</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журналист</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5.1</w:t>
            </w:r>
            <w:r w:rsidR="006B4C7F" w:rsidRPr="00B00A88">
              <w:rPr>
                <w:rFonts w:ascii="Times New Roman" w:eastAsia="Times New Roman" w:hAnsi="Times New Roman"/>
                <w:sz w:val="28"/>
                <w:szCs w:val="28"/>
                <w:lang w:eastAsia="ru-RU"/>
              </w:rPr>
              <w:t>0</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культуры</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5.1</w:t>
            </w:r>
            <w:r w:rsidR="006B4C7F" w:rsidRPr="00B00A88">
              <w:rPr>
                <w:rFonts w:ascii="Times New Roman" w:eastAsia="Times New Roman" w:hAnsi="Times New Roman"/>
                <w:sz w:val="28"/>
                <w:szCs w:val="28"/>
                <w:lang w:eastAsia="ru-RU"/>
              </w:rPr>
              <w:t>1</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библиотекарь</w:t>
            </w:r>
          </w:p>
        </w:tc>
      </w:tr>
      <w:tr w:rsidR="00380F58" w:rsidRPr="00B00A88" w:rsidTr="00C255DC">
        <w:tc>
          <w:tcPr>
            <w:tcW w:w="507"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5.1</w:t>
            </w:r>
            <w:r w:rsidR="006B4C7F" w:rsidRPr="00B00A88">
              <w:rPr>
                <w:rFonts w:ascii="Times New Roman" w:eastAsia="Times New Roman" w:hAnsi="Times New Roman"/>
                <w:sz w:val="28"/>
                <w:szCs w:val="28"/>
                <w:lang w:eastAsia="ru-RU"/>
              </w:rPr>
              <w:t>2</w:t>
            </w:r>
            <w:r w:rsidRPr="00B00A88">
              <w:rPr>
                <w:rFonts w:ascii="Times New Roman" w:eastAsia="Times New Roman" w:hAnsi="Times New Roman"/>
                <w:sz w:val="28"/>
                <w:szCs w:val="28"/>
                <w:lang w:eastAsia="ru-RU"/>
              </w:rPr>
              <w:t>.</w:t>
            </w:r>
          </w:p>
        </w:tc>
        <w:tc>
          <w:tcPr>
            <w:tcW w:w="4493"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науки и культуры</w:t>
            </w:r>
          </w:p>
        </w:tc>
      </w:tr>
    </w:tbl>
    <w:p w:rsidR="00D60827" w:rsidRPr="00E879E7" w:rsidRDefault="00D60827" w:rsidP="00B00A88">
      <w:pPr>
        <w:autoSpaceDE w:val="0"/>
        <w:autoSpaceDN w:val="0"/>
        <w:adjustRightInd w:val="0"/>
        <w:spacing w:after="0" w:line="240" w:lineRule="auto"/>
        <w:jc w:val="both"/>
        <w:rPr>
          <w:rFonts w:ascii="Times New Roman" w:hAnsi="Times New Roman"/>
          <w:sz w:val="20"/>
          <w:szCs w:val="28"/>
        </w:rPr>
      </w:pPr>
    </w:p>
    <w:p w:rsidR="00E74F53" w:rsidRPr="00B00A88" w:rsidRDefault="00E74F53" w:rsidP="00B00A88">
      <w:pPr>
        <w:widowControl w:val="0"/>
        <w:autoSpaceDE w:val="0"/>
        <w:autoSpaceDN w:val="0"/>
        <w:spacing w:after="0" w:line="240" w:lineRule="auto"/>
        <w:jc w:val="right"/>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Таблица 3</w:t>
      </w:r>
    </w:p>
    <w:p w:rsidR="00E74F53" w:rsidRPr="00E879E7" w:rsidRDefault="00E74F53" w:rsidP="00E879E7">
      <w:pPr>
        <w:widowControl w:val="0"/>
        <w:autoSpaceDE w:val="0"/>
        <w:autoSpaceDN w:val="0"/>
        <w:spacing w:after="0" w:line="240" w:lineRule="auto"/>
        <w:rPr>
          <w:rFonts w:ascii="Times New Roman" w:eastAsia="Times New Roman" w:hAnsi="Times New Roman"/>
          <w:sz w:val="20"/>
          <w:szCs w:val="28"/>
          <w:lang w:eastAsia="ru-RU"/>
        </w:rPr>
      </w:pP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Перечень </w:t>
      </w: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государственных наград, за наличие которых предоставляются </w:t>
      </w:r>
    </w:p>
    <w:p w:rsidR="00E74F53" w:rsidRDefault="0050718F" w:rsidP="00B00A88">
      <w:pPr>
        <w:widowControl w:val="0"/>
        <w:autoSpaceDE w:val="0"/>
        <w:autoSpaceDN w:val="0"/>
        <w:spacing w:after="0" w:line="240" w:lineRule="auto"/>
        <w:jc w:val="center"/>
        <w:rPr>
          <w:rFonts w:ascii="Times New Roman" w:hAnsi="Times New Roman"/>
          <w:sz w:val="28"/>
          <w:szCs w:val="28"/>
        </w:rPr>
      </w:pPr>
      <w:r w:rsidRPr="00B00A88">
        <w:rPr>
          <w:rFonts w:ascii="Times New Roman" w:eastAsia="Times New Roman" w:hAnsi="Times New Roman"/>
          <w:sz w:val="28"/>
          <w:szCs w:val="28"/>
          <w:lang w:eastAsia="ru-RU"/>
        </w:rPr>
        <w:t>соответствующие выплаты</w:t>
      </w:r>
      <w:r w:rsidRPr="00B00A88">
        <w:rPr>
          <w:rFonts w:ascii="Times New Roman" w:hAnsi="Times New Roman"/>
          <w:sz w:val="28"/>
          <w:szCs w:val="28"/>
        </w:rPr>
        <w:t xml:space="preserve"> медицинским работникам</w:t>
      </w:r>
    </w:p>
    <w:p w:rsidR="00E879E7" w:rsidRPr="00E879E7" w:rsidRDefault="00E879E7" w:rsidP="00E879E7">
      <w:pPr>
        <w:widowControl w:val="0"/>
        <w:autoSpaceDE w:val="0"/>
        <w:autoSpaceDN w:val="0"/>
        <w:spacing w:after="0" w:line="240" w:lineRule="auto"/>
        <w:rPr>
          <w:rFonts w:ascii="Times New Roman" w:eastAsia="Times New Roman" w:hAnsi="Times New Roman"/>
          <w:sz w:val="20"/>
          <w:szCs w:val="28"/>
          <w:lang w:eastAsia="ru-RU"/>
        </w:rPr>
      </w:pPr>
    </w:p>
    <w:tbl>
      <w:tblPr>
        <w:tblW w:w="500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993"/>
        <w:gridCol w:w="9348"/>
      </w:tblGrid>
      <w:tr w:rsidR="00E879E7" w:rsidRPr="00B00A88" w:rsidTr="00E879E7">
        <w:tc>
          <w:tcPr>
            <w:tcW w:w="480" w:type="pct"/>
          </w:tcPr>
          <w:p w:rsidR="00E879E7" w:rsidRPr="00B00A88" w:rsidRDefault="00E879E7" w:rsidP="00E879E7">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 </w:t>
            </w:r>
          </w:p>
          <w:p w:rsidR="00E879E7" w:rsidRPr="00B00A88" w:rsidRDefault="00E879E7" w:rsidP="00E879E7">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п/п</w:t>
            </w:r>
          </w:p>
        </w:tc>
        <w:tc>
          <w:tcPr>
            <w:tcW w:w="4520" w:type="pct"/>
          </w:tcPr>
          <w:p w:rsidR="00E879E7" w:rsidRPr="00B00A88" w:rsidRDefault="00E879E7" w:rsidP="00E879E7">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Наименование государственной награды</w:t>
            </w:r>
          </w:p>
        </w:tc>
      </w:tr>
    </w:tbl>
    <w:p w:rsidR="00E879E7" w:rsidRPr="00E879E7" w:rsidRDefault="00E879E7" w:rsidP="00B00A88">
      <w:pPr>
        <w:widowControl w:val="0"/>
        <w:autoSpaceDE w:val="0"/>
        <w:autoSpaceDN w:val="0"/>
        <w:spacing w:after="0" w:line="240" w:lineRule="auto"/>
        <w:jc w:val="both"/>
        <w:rPr>
          <w:rFonts w:ascii="Times New Roman" w:eastAsia="Times New Roman" w:hAnsi="Times New Roman"/>
          <w:sz w:val="2"/>
          <w:szCs w:val="2"/>
          <w:lang w:eastAsia="ru-RU"/>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993"/>
        <w:gridCol w:w="9348"/>
      </w:tblGrid>
      <w:tr w:rsidR="00380F58" w:rsidRPr="00B00A88" w:rsidTr="00E879E7">
        <w:trPr>
          <w:trHeight w:val="569"/>
        </w:trPr>
        <w:tc>
          <w:tcPr>
            <w:tcW w:w="5000" w:type="pct"/>
            <w:gridSpan w:val="2"/>
            <w:vAlign w:val="center"/>
          </w:tcPr>
          <w:p w:rsidR="00C255DC" w:rsidRPr="00B00A88" w:rsidRDefault="00E74F53"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 Почет</w:t>
            </w:r>
            <w:r w:rsidR="00E879E7">
              <w:rPr>
                <w:rFonts w:ascii="Times New Roman" w:eastAsia="Times New Roman" w:hAnsi="Times New Roman"/>
                <w:sz w:val="28"/>
                <w:szCs w:val="28"/>
                <w:lang w:eastAsia="ru-RU"/>
              </w:rPr>
              <w:t>ные звания Российской Федерации</w:t>
            </w:r>
          </w:p>
        </w:tc>
      </w:tr>
      <w:tr w:rsidR="00380F58" w:rsidRPr="00B00A88" w:rsidTr="00C255DC">
        <w:tc>
          <w:tcPr>
            <w:tcW w:w="480" w:type="pct"/>
          </w:tcPr>
          <w:p w:rsidR="00E74F53"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1.1.</w:t>
            </w:r>
          </w:p>
        </w:tc>
        <w:tc>
          <w:tcPr>
            <w:tcW w:w="4520" w:type="pct"/>
          </w:tcPr>
          <w:p w:rsidR="00E74F53" w:rsidRPr="00B00A88" w:rsidRDefault="00E74F53"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врач Российской Федерации</w:t>
            </w:r>
          </w:p>
        </w:tc>
      </w:tr>
      <w:tr w:rsidR="00380F58" w:rsidRPr="00B00A88" w:rsidTr="00C255DC">
        <w:tc>
          <w:tcPr>
            <w:tcW w:w="480" w:type="pct"/>
          </w:tcPr>
          <w:p w:rsidR="00E74F53"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1.2.</w:t>
            </w:r>
          </w:p>
        </w:tc>
        <w:tc>
          <w:tcPr>
            <w:tcW w:w="4520" w:type="pct"/>
          </w:tcPr>
          <w:p w:rsidR="00E74F53" w:rsidRPr="00B00A88" w:rsidRDefault="00E74F53"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здравоохранения Российской Федерации</w:t>
            </w:r>
          </w:p>
        </w:tc>
      </w:tr>
      <w:tr w:rsidR="00380F58" w:rsidRPr="00B00A88" w:rsidTr="00C255DC">
        <w:tc>
          <w:tcPr>
            <w:tcW w:w="480" w:type="pct"/>
          </w:tcPr>
          <w:p w:rsidR="00E74F53"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1.3.</w:t>
            </w:r>
          </w:p>
        </w:tc>
        <w:tc>
          <w:tcPr>
            <w:tcW w:w="4520" w:type="pct"/>
          </w:tcPr>
          <w:p w:rsidR="00E74F53" w:rsidRPr="00B00A88" w:rsidRDefault="00E74F53"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Отличник здравоохранения Российской Федерации</w:t>
            </w:r>
          </w:p>
        </w:tc>
      </w:tr>
      <w:tr w:rsidR="00380F58" w:rsidRPr="00B00A88" w:rsidTr="00E879E7">
        <w:trPr>
          <w:trHeight w:val="549"/>
        </w:trPr>
        <w:tc>
          <w:tcPr>
            <w:tcW w:w="5000" w:type="pct"/>
            <w:gridSpan w:val="2"/>
            <w:vAlign w:val="center"/>
          </w:tcPr>
          <w:p w:rsidR="00C255DC" w:rsidRPr="00B00A88" w:rsidRDefault="00251D72"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 Почетные звания</w:t>
            </w:r>
            <w:r w:rsidR="00E879E7">
              <w:rPr>
                <w:rFonts w:ascii="Times New Roman" w:eastAsia="Times New Roman" w:hAnsi="Times New Roman"/>
                <w:sz w:val="28"/>
                <w:szCs w:val="28"/>
                <w:lang w:eastAsia="ru-RU"/>
              </w:rPr>
              <w:t xml:space="preserve"> Республики Татарстан</w:t>
            </w:r>
          </w:p>
        </w:tc>
      </w:tr>
      <w:tr w:rsidR="00380F58" w:rsidRPr="00B00A88" w:rsidTr="00C255DC">
        <w:tc>
          <w:tcPr>
            <w:tcW w:w="480" w:type="pct"/>
          </w:tcPr>
          <w:p w:rsidR="00E74F53"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06C6A" w:rsidRPr="00B00A88">
              <w:rPr>
                <w:rFonts w:ascii="Times New Roman" w:eastAsia="Times New Roman" w:hAnsi="Times New Roman"/>
                <w:sz w:val="28"/>
                <w:szCs w:val="28"/>
                <w:lang w:eastAsia="ru-RU"/>
              </w:rPr>
              <w:t>1</w:t>
            </w:r>
            <w:r w:rsidRPr="00B00A88">
              <w:rPr>
                <w:rFonts w:ascii="Times New Roman" w:eastAsia="Times New Roman" w:hAnsi="Times New Roman"/>
                <w:sz w:val="28"/>
                <w:szCs w:val="28"/>
                <w:lang w:eastAsia="ru-RU"/>
              </w:rPr>
              <w:t>.</w:t>
            </w:r>
          </w:p>
        </w:tc>
        <w:tc>
          <w:tcPr>
            <w:tcW w:w="4520" w:type="pct"/>
          </w:tcPr>
          <w:p w:rsidR="00E74F53" w:rsidRPr="00B00A88" w:rsidRDefault="00E74F53"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врач Республики Татарстан</w:t>
            </w:r>
          </w:p>
        </w:tc>
      </w:tr>
      <w:tr w:rsidR="00E74F53" w:rsidRPr="00B00A88" w:rsidTr="00C255DC">
        <w:tc>
          <w:tcPr>
            <w:tcW w:w="480" w:type="pct"/>
          </w:tcPr>
          <w:p w:rsidR="00E74F53"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06C6A" w:rsidRPr="00B00A88">
              <w:rPr>
                <w:rFonts w:ascii="Times New Roman" w:eastAsia="Times New Roman" w:hAnsi="Times New Roman"/>
                <w:sz w:val="28"/>
                <w:szCs w:val="28"/>
                <w:lang w:eastAsia="ru-RU"/>
              </w:rPr>
              <w:t>2</w:t>
            </w:r>
            <w:r w:rsidRPr="00B00A88">
              <w:rPr>
                <w:rFonts w:ascii="Times New Roman" w:eastAsia="Times New Roman" w:hAnsi="Times New Roman"/>
                <w:sz w:val="28"/>
                <w:szCs w:val="28"/>
                <w:lang w:eastAsia="ru-RU"/>
              </w:rPr>
              <w:t>.</w:t>
            </w:r>
          </w:p>
        </w:tc>
        <w:tc>
          <w:tcPr>
            <w:tcW w:w="4520" w:type="pct"/>
          </w:tcPr>
          <w:p w:rsidR="00E74F53" w:rsidRPr="00B00A88" w:rsidRDefault="00E74F53"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здравоохранения Республики Татарстан</w:t>
            </w:r>
          </w:p>
        </w:tc>
      </w:tr>
    </w:tbl>
    <w:p w:rsidR="00C255DC" w:rsidRPr="001663FB" w:rsidRDefault="00C255DC" w:rsidP="00B00A88">
      <w:pPr>
        <w:spacing w:after="0" w:line="240" w:lineRule="auto"/>
        <w:rPr>
          <w:rFonts w:ascii="Times New Roman" w:eastAsia="Times New Roman" w:hAnsi="Times New Roman"/>
          <w:sz w:val="28"/>
          <w:szCs w:val="28"/>
          <w:lang w:eastAsia="ru-RU"/>
        </w:rPr>
      </w:pPr>
    </w:p>
    <w:p w:rsidR="00FC1E91" w:rsidRPr="00B00A88" w:rsidRDefault="00FC1E91" w:rsidP="00B00A88">
      <w:pPr>
        <w:widowControl w:val="0"/>
        <w:autoSpaceDE w:val="0"/>
        <w:autoSpaceDN w:val="0"/>
        <w:spacing w:after="0" w:line="240" w:lineRule="auto"/>
        <w:jc w:val="right"/>
        <w:outlineLvl w:val="1"/>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Таблица </w:t>
      </w:r>
      <w:r w:rsidR="00E74F53" w:rsidRPr="00B00A88">
        <w:rPr>
          <w:rFonts w:ascii="Times New Roman" w:eastAsia="Times New Roman" w:hAnsi="Times New Roman"/>
          <w:sz w:val="28"/>
          <w:szCs w:val="28"/>
          <w:lang w:eastAsia="ru-RU"/>
        </w:rPr>
        <w:t>4</w:t>
      </w:r>
    </w:p>
    <w:p w:rsidR="00D60827" w:rsidRPr="001663FB" w:rsidRDefault="00D60827" w:rsidP="00B00A88">
      <w:pPr>
        <w:widowControl w:val="0"/>
        <w:autoSpaceDE w:val="0"/>
        <w:autoSpaceDN w:val="0"/>
        <w:spacing w:after="0" w:line="240" w:lineRule="auto"/>
        <w:jc w:val="both"/>
        <w:rPr>
          <w:rFonts w:ascii="Times New Roman" w:eastAsia="Times New Roman" w:hAnsi="Times New Roman"/>
          <w:sz w:val="28"/>
          <w:szCs w:val="28"/>
          <w:lang w:eastAsia="ru-RU"/>
        </w:rPr>
      </w:pP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bookmarkStart w:id="15" w:name="P8554"/>
      <w:bookmarkEnd w:id="15"/>
      <w:r w:rsidRPr="00B00A88">
        <w:rPr>
          <w:rFonts w:ascii="Times New Roman" w:eastAsia="Times New Roman" w:hAnsi="Times New Roman"/>
          <w:sz w:val="28"/>
          <w:szCs w:val="28"/>
          <w:lang w:eastAsia="ru-RU"/>
        </w:rPr>
        <w:t xml:space="preserve">Перечень </w:t>
      </w: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государственных наград, спортивных званий Российской Федерации, </w:t>
      </w: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Республики Татарстан, Союза Советских Социалистических Республик, </w:t>
      </w: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союзных и автономных республик в составе Союза Советских </w:t>
      </w:r>
    </w:p>
    <w:p w:rsidR="00C255DC"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Социалистических Республик, за наличие которых предоставляются </w:t>
      </w:r>
    </w:p>
    <w:p w:rsidR="00D60827" w:rsidRPr="00B00A88" w:rsidRDefault="0050718F"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выплаты стимулирующего характера работникам физической культуры</w:t>
      </w:r>
    </w:p>
    <w:p w:rsidR="00E74F53" w:rsidRPr="00E879E7" w:rsidRDefault="00E74F53" w:rsidP="00E879E7">
      <w:pPr>
        <w:widowControl w:val="0"/>
        <w:autoSpaceDE w:val="0"/>
        <w:autoSpaceDN w:val="0"/>
        <w:spacing w:after="0" w:line="240" w:lineRule="auto"/>
        <w:rPr>
          <w:rFonts w:ascii="Times New Roman" w:eastAsia="Times New Roman" w:hAnsi="Times New Roman"/>
          <w:sz w:val="20"/>
          <w:szCs w:val="28"/>
          <w:lang w:eastAsia="ru-RU"/>
        </w:rPr>
      </w:pPr>
    </w:p>
    <w:tbl>
      <w:tblPr>
        <w:tblW w:w="4937" w:type="pct"/>
        <w:tblInd w:w="-5"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916"/>
        <w:gridCol w:w="9283"/>
      </w:tblGrid>
      <w:tr w:rsidR="00E74F53" w:rsidRPr="00B00A88" w:rsidTr="00AD179B">
        <w:tc>
          <w:tcPr>
            <w:tcW w:w="449" w:type="pct"/>
          </w:tcPr>
          <w:p w:rsidR="003C12EB"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 </w:t>
            </w:r>
          </w:p>
          <w:p w:rsidR="00E74F53"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п/п</w:t>
            </w:r>
          </w:p>
        </w:tc>
        <w:tc>
          <w:tcPr>
            <w:tcW w:w="4551" w:type="pct"/>
          </w:tcPr>
          <w:p w:rsidR="00E74F53"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Наименование спортивного звания, государственной награды</w:t>
            </w:r>
          </w:p>
        </w:tc>
      </w:tr>
    </w:tbl>
    <w:p w:rsidR="00D60827" w:rsidRPr="00E879E7" w:rsidRDefault="00D60827" w:rsidP="00B00A88">
      <w:pPr>
        <w:widowControl w:val="0"/>
        <w:autoSpaceDE w:val="0"/>
        <w:autoSpaceDN w:val="0"/>
        <w:spacing w:after="0" w:line="240" w:lineRule="auto"/>
        <w:jc w:val="both"/>
        <w:rPr>
          <w:rFonts w:ascii="Times New Roman" w:eastAsia="Times New Roman" w:hAnsi="Times New Roman"/>
          <w:sz w:val="2"/>
          <w:szCs w:val="2"/>
          <w:lang w:eastAsia="ru-RU"/>
        </w:rPr>
      </w:pPr>
    </w:p>
    <w:tbl>
      <w:tblPr>
        <w:tblW w:w="49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916"/>
        <w:gridCol w:w="9283"/>
      </w:tblGrid>
      <w:tr w:rsidR="00380F58" w:rsidRPr="00B00A88" w:rsidTr="00AD179B">
        <w:trPr>
          <w:tblHeader/>
        </w:trPr>
        <w:tc>
          <w:tcPr>
            <w:tcW w:w="449" w:type="pct"/>
          </w:tcPr>
          <w:p w:rsidR="00D60827"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w:t>
            </w:r>
          </w:p>
        </w:tc>
        <w:tc>
          <w:tcPr>
            <w:tcW w:w="4551" w:type="pct"/>
          </w:tcPr>
          <w:p w:rsidR="00D60827" w:rsidRPr="00B00A88" w:rsidRDefault="00E74F53"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p>
        </w:tc>
      </w:tr>
      <w:tr w:rsidR="00380F58" w:rsidRPr="00B00A88" w:rsidTr="00E879E7">
        <w:trPr>
          <w:trHeight w:val="499"/>
        </w:trPr>
        <w:tc>
          <w:tcPr>
            <w:tcW w:w="5000" w:type="pct"/>
            <w:gridSpan w:val="2"/>
            <w:vAlign w:val="center"/>
          </w:tcPr>
          <w:p w:rsidR="009A3E25" w:rsidRPr="00B00A88" w:rsidRDefault="00D60827"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 Почетные звания, спортив</w:t>
            </w:r>
            <w:r w:rsidR="00E879E7">
              <w:rPr>
                <w:rFonts w:ascii="Times New Roman" w:eastAsia="Times New Roman" w:hAnsi="Times New Roman"/>
                <w:sz w:val="28"/>
                <w:szCs w:val="28"/>
                <w:lang w:eastAsia="ru-RU"/>
              </w:rPr>
              <w:t>ные звания Российской Федерации</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1.1.</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1.2.</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мастер спорта России</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1.3.</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тренер России</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1.4.</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Почетный спортивный судья России</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1.5.</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мастер спорта России международного класса</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lastRenderedPageBreak/>
              <w:t>1.6.</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Мастер спорта России международного класса</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1.7.</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Мастер спорта России</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1.8.</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Гроссмейстер России</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1.9.</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Почетный спортивный судья России</w:t>
            </w:r>
          </w:p>
        </w:tc>
      </w:tr>
      <w:tr w:rsidR="00380F58" w:rsidRPr="00B00A88" w:rsidTr="00E879E7">
        <w:trPr>
          <w:trHeight w:val="503"/>
        </w:trPr>
        <w:tc>
          <w:tcPr>
            <w:tcW w:w="5000" w:type="pct"/>
            <w:gridSpan w:val="2"/>
            <w:vAlign w:val="center"/>
          </w:tcPr>
          <w:p w:rsidR="009A3E25" w:rsidRPr="00B00A88" w:rsidRDefault="00D60827"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 Почет</w:t>
            </w:r>
            <w:r w:rsidR="00E879E7">
              <w:rPr>
                <w:rFonts w:ascii="Times New Roman" w:eastAsia="Times New Roman" w:hAnsi="Times New Roman"/>
                <w:sz w:val="28"/>
                <w:szCs w:val="28"/>
                <w:lang w:eastAsia="ru-RU"/>
              </w:rPr>
              <w:t>ные звания Республики Татарстан</w:t>
            </w:r>
          </w:p>
        </w:tc>
      </w:tr>
      <w:tr w:rsidR="00380F58" w:rsidRPr="00B00A88" w:rsidTr="00AD179B">
        <w:tc>
          <w:tcPr>
            <w:tcW w:w="449" w:type="pct"/>
          </w:tcPr>
          <w:p w:rsidR="00D60827" w:rsidRPr="00B00A88" w:rsidRDefault="00206C6A"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2.1</w:t>
            </w:r>
            <w:r w:rsidR="00D60827" w:rsidRPr="00B00A88">
              <w:rPr>
                <w:rFonts w:ascii="Times New Roman" w:eastAsia="Times New Roman" w:hAnsi="Times New Roman"/>
                <w:sz w:val="28"/>
                <w:szCs w:val="28"/>
                <w:lang w:eastAsia="ru-RU"/>
              </w:rPr>
              <w:t>.</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2.</w:t>
            </w:r>
            <w:r w:rsidR="00206C6A" w:rsidRPr="00B00A88">
              <w:rPr>
                <w:rFonts w:ascii="Times New Roman" w:eastAsia="Times New Roman" w:hAnsi="Times New Roman"/>
                <w:sz w:val="28"/>
                <w:szCs w:val="28"/>
                <w:lang w:eastAsia="ru-RU"/>
              </w:rPr>
              <w:t>2</w:t>
            </w:r>
            <w:r w:rsidRPr="00B00A88">
              <w:rPr>
                <w:rFonts w:ascii="Times New Roman" w:eastAsia="Times New Roman" w:hAnsi="Times New Roman"/>
                <w:sz w:val="28"/>
                <w:szCs w:val="28"/>
                <w:lang w:eastAsia="ru-RU"/>
              </w:rPr>
              <w:t>.</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тренер Республики Татарстан</w:t>
            </w:r>
          </w:p>
        </w:tc>
      </w:tr>
      <w:tr w:rsidR="00380F58" w:rsidRPr="00B00A88" w:rsidTr="00E879E7">
        <w:trPr>
          <w:trHeight w:val="591"/>
        </w:trPr>
        <w:tc>
          <w:tcPr>
            <w:tcW w:w="5000" w:type="pct"/>
            <w:gridSpan w:val="2"/>
            <w:vAlign w:val="center"/>
          </w:tcPr>
          <w:p w:rsidR="009A3E25" w:rsidRPr="00B00A88" w:rsidRDefault="00D60827"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 Почетные звания Союза Совет</w:t>
            </w:r>
            <w:r w:rsidR="00E879E7">
              <w:rPr>
                <w:rFonts w:ascii="Times New Roman" w:eastAsia="Times New Roman" w:hAnsi="Times New Roman"/>
                <w:sz w:val="28"/>
                <w:szCs w:val="28"/>
                <w:lang w:eastAsia="ru-RU"/>
              </w:rPr>
              <w:t>ских Социалистических Республик</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3.1.</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мастер спорта СССР</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3.2.</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тренер СССР</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3.3.</w:t>
            </w:r>
          </w:p>
        </w:tc>
        <w:tc>
          <w:tcPr>
            <w:tcW w:w="4551" w:type="pct"/>
          </w:tcPr>
          <w:p w:rsidR="00D60827" w:rsidRPr="00B00A88" w:rsidRDefault="00D60827" w:rsidP="00614FE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Мастер спорта </w:t>
            </w:r>
            <w:r w:rsidR="00614FE8" w:rsidRPr="00B00A88">
              <w:rPr>
                <w:rFonts w:ascii="Times New Roman" w:eastAsia="Times New Roman" w:hAnsi="Times New Roman"/>
                <w:sz w:val="28"/>
                <w:szCs w:val="28"/>
                <w:lang w:eastAsia="ru-RU"/>
              </w:rPr>
              <w:t>СССР</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3.4.</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Мастер спорта СССР международного класса</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3.5.</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 xml:space="preserve">Заслуженный тренер </w:t>
            </w:r>
            <w:r w:rsidR="00614FE8" w:rsidRPr="00B00A88">
              <w:rPr>
                <w:rFonts w:ascii="Times New Roman" w:eastAsia="Times New Roman" w:hAnsi="Times New Roman"/>
                <w:sz w:val="28"/>
                <w:szCs w:val="28"/>
                <w:lang w:eastAsia="ru-RU"/>
              </w:rPr>
              <w:t>СССР</w:t>
            </w:r>
          </w:p>
        </w:tc>
      </w:tr>
      <w:tr w:rsidR="00380F58" w:rsidRPr="00B00A88" w:rsidTr="00AD179B">
        <w:tc>
          <w:tcPr>
            <w:tcW w:w="449" w:type="pct"/>
          </w:tcPr>
          <w:p w:rsidR="00D60827" w:rsidRPr="00B00A88" w:rsidRDefault="00637506" w:rsidP="00B00A88">
            <w:pPr>
              <w:widowControl w:val="0"/>
              <w:autoSpaceDE w:val="0"/>
              <w:autoSpaceDN w:val="0"/>
              <w:spacing w:after="0" w:line="240" w:lineRule="auto"/>
              <w:jc w:val="center"/>
              <w:rPr>
                <w:rFonts w:ascii="Times New Roman" w:eastAsia="Times New Roman" w:hAnsi="Times New Roman"/>
                <w:sz w:val="28"/>
                <w:szCs w:val="28"/>
                <w:lang w:eastAsia="ru-RU"/>
              </w:rPr>
            </w:pPr>
            <w:hyperlink r:id="rId21" w:history="1">
              <w:r w:rsidR="00D60827" w:rsidRPr="00B00A88">
                <w:rPr>
                  <w:rFonts w:ascii="Times New Roman" w:eastAsia="Times New Roman" w:hAnsi="Times New Roman"/>
                  <w:sz w:val="28"/>
                  <w:szCs w:val="28"/>
                  <w:lang w:eastAsia="ru-RU"/>
                </w:rPr>
                <w:t>3.6</w:t>
              </w:r>
            </w:hyperlink>
            <w:r w:rsidR="00D60827" w:rsidRPr="00B00A88">
              <w:rPr>
                <w:rFonts w:ascii="Times New Roman" w:eastAsia="Times New Roman" w:hAnsi="Times New Roman"/>
                <w:sz w:val="28"/>
                <w:szCs w:val="28"/>
                <w:lang w:eastAsia="ru-RU"/>
              </w:rPr>
              <w:t>.</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Гроссмейстер СССР</w:t>
            </w:r>
          </w:p>
        </w:tc>
      </w:tr>
      <w:tr w:rsidR="00380F58" w:rsidRPr="00B00A88" w:rsidTr="004635A7">
        <w:trPr>
          <w:trHeight w:val="788"/>
        </w:trPr>
        <w:tc>
          <w:tcPr>
            <w:tcW w:w="5000" w:type="pct"/>
            <w:gridSpan w:val="2"/>
            <w:vAlign w:val="center"/>
          </w:tcPr>
          <w:p w:rsidR="00734488" w:rsidRPr="00734488" w:rsidRDefault="00734488" w:rsidP="00734488">
            <w:pPr>
              <w:widowControl w:val="0"/>
              <w:autoSpaceDE w:val="0"/>
              <w:autoSpaceDN w:val="0"/>
              <w:spacing w:after="0" w:line="240" w:lineRule="auto"/>
              <w:jc w:val="center"/>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4. </w:t>
            </w:r>
            <w:r w:rsidR="00D60827" w:rsidRPr="00734488">
              <w:rPr>
                <w:rFonts w:ascii="Times New Roman" w:eastAsia="Times New Roman" w:hAnsi="Times New Roman"/>
                <w:sz w:val="28"/>
                <w:szCs w:val="28"/>
                <w:lang w:eastAsia="ru-RU"/>
              </w:rPr>
              <w:t>Почетные зва</w:t>
            </w:r>
            <w:r w:rsidRPr="00734488">
              <w:rPr>
                <w:rFonts w:ascii="Times New Roman" w:eastAsia="Times New Roman" w:hAnsi="Times New Roman"/>
                <w:sz w:val="28"/>
                <w:szCs w:val="28"/>
                <w:lang w:eastAsia="ru-RU"/>
              </w:rPr>
              <w:t>ния союзных республик в составе</w:t>
            </w:r>
          </w:p>
          <w:p w:rsidR="009A3E25" w:rsidRPr="00B00A88" w:rsidRDefault="00D60827" w:rsidP="00734488">
            <w:pPr>
              <w:pStyle w:val="a4"/>
              <w:widowControl w:val="0"/>
              <w:autoSpaceDE w:val="0"/>
              <w:autoSpaceDN w:val="0"/>
              <w:spacing w:after="0" w:line="240" w:lineRule="auto"/>
              <w:ind w:left="0"/>
              <w:jc w:val="center"/>
              <w:outlineLvl w:val="2"/>
              <w:rPr>
                <w:rFonts w:ascii="Times New Roman" w:eastAsia="Times New Roman" w:hAnsi="Times New Roman"/>
                <w:sz w:val="28"/>
                <w:szCs w:val="28"/>
                <w:lang w:eastAsia="ru-RU"/>
              </w:rPr>
            </w:pPr>
            <w:r w:rsidRPr="00734488">
              <w:rPr>
                <w:rFonts w:ascii="Times New Roman" w:eastAsia="Times New Roman" w:hAnsi="Times New Roman"/>
                <w:sz w:val="28"/>
                <w:szCs w:val="28"/>
                <w:lang w:eastAsia="ru-RU"/>
              </w:rPr>
              <w:t>Союза Советских</w:t>
            </w:r>
            <w:r w:rsidR="00E379F7">
              <w:rPr>
                <w:rFonts w:ascii="Times New Roman" w:eastAsia="Times New Roman" w:hAnsi="Times New Roman"/>
                <w:sz w:val="28"/>
                <w:szCs w:val="28"/>
                <w:lang w:eastAsia="ru-RU"/>
              </w:rPr>
              <w:t xml:space="preserve"> </w:t>
            </w:r>
            <w:r w:rsidR="00E879E7">
              <w:rPr>
                <w:rFonts w:ascii="Times New Roman" w:eastAsia="Times New Roman" w:hAnsi="Times New Roman"/>
                <w:sz w:val="28"/>
                <w:szCs w:val="28"/>
                <w:lang w:eastAsia="ru-RU"/>
              </w:rPr>
              <w:t>Социалистических Республик</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4.1.</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физкультуры и спорта</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4.2.</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спорта</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4.3.</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физической культуры</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4.4.</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физической культуры и спорта</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4.5.</w:t>
            </w:r>
          </w:p>
        </w:tc>
        <w:tc>
          <w:tcPr>
            <w:tcW w:w="4551" w:type="pct"/>
          </w:tcPr>
          <w:p w:rsidR="009A3E25" w:rsidRPr="00B00A88" w:rsidRDefault="00E879E7" w:rsidP="00B00A88">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Заслуженный тренер</w:t>
            </w:r>
          </w:p>
        </w:tc>
      </w:tr>
      <w:tr w:rsidR="00380F58" w:rsidRPr="00B00A88" w:rsidTr="004635A7">
        <w:trPr>
          <w:trHeight w:val="738"/>
        </w:trPr>
        <w:tc>
          <w:tcPr>
            <w:tcW w:w="5000" w:type="pct"/>
            <w:gridSpan w:val="2"/>
            <w:vAlign w:val="center"/>
          </w:tcPr>
          <w:p w:rsidR="00734488" w:rsidRDefault="00D60827" w:rsidP="00E879E7">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 Почетные звания</w:t>
            </w:r>
            <w:r w:rsidR="00734488">
              <w:rPr>
                <w:rFonts w:ascii="Times New Roman" w:eastAsia="Times New Roman" w:hAnsi="Times New Roman"/>
                <w:sz w:val="28"/>
                <w:szCs w:val="28"/>
                <w:lang w:eastAsia="ru-RU"/>
              </w:rPr>
              <w:t xml:space="preserve"> автономных республик в составе</w:t>
            </w:r>
          </w:p>
          <w:p w:rsidR="009A3E25" w:rsidRPr="00B00A88" w:rsidRDefault="00D60827" w:rsidP="00734488">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Союза Советских</w:t>
            </w:r>
            <w:r w:rsidR="00E379F7">
              <w:rPr>
                <w:rFonts w:ascii="Times New Roman" w:eastAsia="Times New Roman" w:hAnsi="Times New Roman"/>
                <w:sz w:val="28"/>
                <w:szCs w:val="28"/>
                <w:lang w:eastAsia="ru-RU"/>
              </w:rPr>
              <w:t xml:space="preserve"> </w:t>
            </w:r>
            <w:r w:rsidR="00E879E7">
              <w:rPr>
                <w:rFonts w:ascii="Times New Roman" w:eastAsia="Times New Roman" w:hAnsi="Times New Roman"/>
                <w:sz w:val="28"/>
                <w:szCs w:val="28"/>
                <w:lang w:eastAsia="ru-RU"/>
              </w:rPr>
              <w:t>Социалистических Республик</w:t>
            </w:r>
          </w:p>
        </w:tc>
      </w:tr>
      <w:tr w:rsidR="00380F58"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5.1.</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деятель физкультуры и спорта</w:t>
            </w:r>
          </w:p>
        </w:tc>
      </w:tr>
      <w:tr w:rsidR="00D60827" w:rsidRPr="00B00A88" w:rsidTr="00AD179B">
        <w:tc>
          <w:tcPr>
            <w:tcW w:w="449" w:type="pct"/>
          </w:tcPr>
          <w:p w:rsidR="00D60827" w:rsidRPr="00B00A88" w:rsidRDefault="00D60827" w:rsidP="00B00A88">
            <w:pPr>
              <w:widowControl w:val="0"/>
              <w:autoSpaceDE w:val="0"/>
              <w:autoSpaceDN w:val="0"/>
              <w:spacing w:after="0" w:line="240" w:lineRule="auto"/>
              <w:jc w:val="center"/>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5.2.</w:t>
            </w:r>
          </w:p>
        </w:tc>
        <w:tc>
          <w:tcPr>
            <w:tcW w:w="4551" w:type="pct"/>
          </w:tcPr>
          <w:p w:rsidR="00D60827" w:rsidRPr="00B00A88" w:rsidRDefault="00D60827" w:rsidP="00B00A88">
            <w:pPr>
              <w:widowControl w:val="0"/>
              <w:autoSpaceDE w:val="0"/>
              <w:autoSpaceDN w:val="0"/>
              <w:spacing w:after="0" w:line="240" w:lineRule="auto"/>
              <w:rPr>
                <w:rFonts w:ascii="Times New Roman" w:eastAsia="Times New Roman" w:hAnsi="Times New Roman"/>
                <w:sz w:val="28"/>
                <w:szCs w:val="28"/>
                <w:lang w:eastAsia="ru-RU"/>
              </w:rPr>
            </w:pPr>
            <w:r w:rsidRPr="00B00A88">
              <w:rPr>
                <w:rFonts w:ascii="Times New Roman" w:eastAsia="Times New Roman" w:hAnsi="Times New Roman"/>
                <w:sz w:val="28"/>
                <w:szCs w:val="28"/>
                <w:lang w:eastAsia="ru-RU"/>
              </w:rPr>
              <w:t>Заслуженный работник физической культуры и спорта</w:t>
            </w:r>
          </w:p>
        </w:tc>
      </w:tr>
    </w:tbl>
    <w:p w:rsidR="004635A7" w:rsidRPr="001663FB" w:rsidRDefault="004635A7" w:rsidP="004635A7">
      <w:pPr>
        <w:pStyle w:val="ConsPlusNormal"/>
        <w:tabs>
          <w:tab w:val="left" w:pos="10065"/>
        </w:tabs>
        <w:contextualSpacing/>
        <w:rPr>
          <w:rFonts w:ascii="Times New Roman" w:hAnsi="Times New Roman" w:cs="Times New Roman"/>
          <w:sz w:val="28"/>
          <w:szCs w:val="28"/>
        </w:rPr>
      </w:pPr>
    </w:p>
    <w:p w:rsidR="00E963B9" w:rsidRPr="001663FB" w:rsidRDefault="00FC1E91" w:rsidP="00B00A88">
      <w:pPr>
        <w:pStyle w:val="ConsPlusNormal"/>
        <w:tabs>
          <w:tab w:val="left" w:pos="10065"/>
        </w:tabs>
        <w:contextualSpacing/>
        <w:jc w:val="right"/>
        <w:rPr>
          <w:rFonts w:ascii="Times New Roman" w:hAnsi="Times New Roman" w:cs="Times New Roman"/>
          <w:sz w:val="28"/>
          <w:szCs w:val="28"/>
        </w:rPr>
      </w:pPr>
      <w:r w:rsidRPr="001663FB">
        <w:rPr>
          <w:rFonts w:ascii="Times New Roman" w:hAnsi="Times New Roman" w:cs="Times New Roman"/>
          <w:sz w:val="28"/>
          <w:szCs w:val="28"/>
        </w:rPr>
        <w:t xml:space="preserve">Таблица </w:t>
      </w:r>
      <w:r w:rsidR="00E74F53" w:rsidRPr="001663FB">
        <w:rPr>
          <w:rFonts w:ascii="Times New Roman" w:hAnsi="Times New Roman" w:cs="Times New Roman"/>
          <w:sz w:val="28"/>
          <w:szCs w:val="28"/>
        </w:rPr>
        <w:t>5</w:t>
      </w:r>
    </w:p>
    <w:p w:rsidR="00E879E7" w:rsidRPr="001663FB" w:rsidRDefault="00E879E7" w:rsidP="004635A7">
      <w:pPr>
        <w:pStyle w:val="ConsPlusNormal"/>
        <w:tabs>
          <w:tab w:val="left" w:pos="10065"/>
        </w:tabs>
        <w:contextualSpacing/>
        <w:rPr>
          <w:rFonts w:ascii="Times New Roman" w:hAnsi="Times New Roman" w:cs="Times New Roman"/>
          <w:sz w:val="28"/>
          <w:szCs w:val="28"/>
        </w:rPr>
      </w:pPr>
    </w:p>
    <w:p w:rsidR="009A3E25" w:rsidRPr="00B00A88" w:rsidRDefault="00DC3F65" w:rsidP="00B00A88">
      <w:pPr>
        <w:autoSpaceDE w:val="0"/>
        <w:autoSpaceDN w:val="0"/>
        <w:adjustRightInd w:val="0"/>
        <w:spacing w:after="0" w:line="240" w:lineRule="auto"/>
        <w:jc w:val="center"/>
        <w:rPr>
          <w:rFonts w:ascii="Times New Roman" w:hAnsi="Times New Roman"/>
          <w:bCs/>
          <w:sz w:val="28"/>
          <w:szCs w:val="28"/>
        </w:rPr>
      </w:pPr>
      <w:r w:rsidRPr="00B00A88">
        <w:rPr>
          <w:rFonts w:ascii="Times New Roman" w:hAnsi="Times New Roman"/>
          <w:bCs/>
          <w:sz w:val="28"/>
          <w:szCs w:val="28"/>
        </w:rPr>
        <w:t>Перечень</w:t>
      </w:r>
    </w:p>
    <w:p w:rsidR="009A3E25" w:rsidRPr="00B00A88" w:rsidRDefault="00DC3F65" w:rsidP="00B00A88">
      <w:pPr>
        <w:autoSpaceDE w:val="0"/>
        <w:autoSpaceDN w:val="0"/>
        <w:adjustRightInd w:val="0"/>
        <w:spacing w:after="0" w:line="240" w:lineRule="auto"/>
        <w:jc w:val="center"/>
        <w:rPr>
          <w:rFonts w:ascii="Times New Roman" w:eastAsia="Times New Roman" w:hAnsi="Times New Roman"/>
          <w:sz w:val="28"/>
          <w:szCs w:val="28"/>
          <w:lang w:eastAsia="ru-RU"/>
        </w:rPr>
      </w:pPr>
      <w:r w:rsidRPr="00B00A88">
        <w:rPr>
          <w:rFonts w:ascii="Times New Roman" w:hAnsi="Times New Roman"/>
          <w:bCs/>
          <w:sz w:val="28"/>
          <w:szCs w:val="28"/>
        </w:rPr>
        <w:t xml:space="preserve"> государственных наград </w:t>
      </w:r>
      <w:r w:rsidRPr="00B00A88">
        <w:rPr>
          <w:rFonts w:ascii="Times New Roman" w:eastAsia="Times New Roman" w:hAnsi="Times New Roman"/>
          <w:sz w:val="28"/>
          <w:szCs w:val="28"/>
          <w:lang w:eastAsia="ru-RU"/>
        </w:rPr>
        <w:t xml:space="preserve">Российской Федерации, Республики Татарстан, </w:t>
      </w:r>
    </w:p>
    <w:p w:rsidR="003C12EB" w:rsidRPr="00B00A88" w:rsidRDefault="00DC3F65" w:rsidP="00B00A88">
      <w:pPr>
        <w:autoSpaceDE w:val="0"/>
        <w:autoSpaceDN w:val="0"/>
        <w:adjustRightInd w:val="0"/>
        <w:spacing w:after="0" w:line="240" w:lineRule="auto"/>
        <w:jc w:val="center"/>
        <w:rPr>
          <w:rFonts w:ascii="Times New Roman" w:hAnsi="Times New Roman"/>
          <w:bCs/>
          <w:sz w:val="28"/>
          <w:szCs w:val="28"/>
        </w:rPr>
      </w:pPr>
      <w:r w:rsidRPr="00B00A88">
        <w:rPr>
          <w:rFonts w:ascii="Times New Roman" w:eastAsia="Times New Roman" w:hAnsi="Times New Roman"/>
          <w:sz w:val="28"/>
          <w:szCs w:val="28"/>
          <w:lang w:eastAsia="ru-RU"/>
        </w:rPr>
        <w:t>Союза Советских Социалистических Республик, союзных и автономных республик в составе Союза Советских Социалистических Республик</w:t>
      </w:r>
      <w:r w:rsidRPr="00B00A88">
        <w:rPr>
          <w:rFonts w:ascii="Times New Roman" w:hAnsi="Times New Roman"/>
          <w:bCs/>
          <w:sz w:val="28"/>
          <w:szCs w:val="28"/>
        </w:rPr>
        <w:t xml:space="preserve">, по которым </w:t>
      </w:r>
    </w:p>
    <w:p w:rsidR="003C12EB" w:rsidRPr="00B00A88" w:rsidRDefault="00DC3F65" w:rsidP="00B00A88">
      <w:pPr>
        <w:autoSpaceDE w:val="0"/>
        <w:autoSpaceDN w:val="0"/>
        <w:adjustRightInd w:val="0"/>
        <w:spacing w:after="0" w:line="240" w:lineRule="auto"/>
        <w:jc w:val="center"/>
        <w:rPr>
          <w:rFonts w:ascii="Times New Roman" w:hAnsi="Times New Roman"/>
          <w:bCs/>
          <w:sz w:val="28"/>
          <w:szCs w:val="28"/>
        </w:rPr>
      </w:pPr>
      <w:r w:rsidRPr="00B00A88">
        <w:rPr>
          <w:rFonts w:ascii="Times New Roman" w:hAnsi="Times New Roman"/>
          <w:bCs/>
          <w:sz w:val="28"/>
          <w:szCs w:val="28"/>
        </w:rPr>
        <w:t xml:space="preserve">предоставляются выплаты стимулирующего характера </w:t>
      </w:r>
    </w:p>
    <w:p w:rsidR="0009645C" w:rsidRPr="00B00A88" w:rsidRDefault="00DC3F65" w:rsidP="00B00A88">
      <w:pPr>
        <w:autoSpaceDE w:val="0"/>
        <w:autoSpaceDN w:val="0"/>
        <w:adjustRightInd w:val="0"/>
        <w:spacing w:after="0" w:line="240" w:lineRule="auto"/>
        <w:jc w:val="center"/>
        <w:rPr>
          <w:rFonts w:ascii="Times New Roman" w:hAnsi="Times New Roman"/>
          <w:bCs/>
          <w:sz w:val="28"/>
          <w:szCs w:val="28"/>
        </w:rPr>
      </w:pPr>
      <w:r w:rsidRPr="00B00A88">
        <w:rPr>
          <w:rFonts w:ascii="Times New Roman" w:hAnsi="Times New Roman"/>
          <w:bCs/>
          <w:sz w:val="28"/>
          <w:szCs w:val="28"/>
        </w:rPr>
        <w:t>работникам сельского хозяйства</w:t>
      </w:r>
    </w:p>
    <w:p w:rsidR="00E74F53" w:rsidRPr="004635A7" w:rsidRDefault="00E74F53" w:rsidP="00E879E7">
      <w:pPr>
        <w:autoSpaceDE w:val="0"/>
        <w:autoSpaceDN w:val="0"/>
        <w:adjustRightInd w:val="0"/>
        <w:spacing w:after="0" w:line="240" w:lineRule="auto"/>
        <w:rPr>
          <w:rFonts w:ascii="Times New Roman" w:hAnsi="Times New Roman"/>
          <w:bCs/>
          <w:sz w:val="20"/>
          <w:szCs w:val="28"/>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993"/>
        <w:gridCol w:w="9072"/>
      </w:tblGrid>
      <w:tr w:rsidR="00E74F53" w:rsidRPr="00B00A88" w:rsidTr="00614FE8">
        <w:trPr>
          <w:trHeight w:val="449"/>
        </w:trPr>
        <w:tc>
          <w:tcPr>
            <w:tcW w:w="993" w:type="dxa"/>
          </w:tcPr>
          <w:p w:rsidR="00E74F53" w:rsidRPr="00B00A88" w:rsidRDefault="00614FE8" w:rsidP="00614FE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E74F53" w:rsidRPr="00B00A88">
              <w:rPr>
                <w:rFonts w:ascii="Times New Roman" w:hAnsi="Times New Roman"/>
                <w:sz w:val="28"/>
                <w:szCs w:val="28"/>
              </w:rPr>
              <w:t>п/п</w:t>
            </w:r>
          </w:p>
        </w:tc>
        <w:tc>
          <w:tcPr>
            <w:tcW w:w="9072" w:type="dxa"/>
          </w:tcPr>
          <w:p w:rsidR="00E74F53" w:rsidRPr="00B00A88" w:rsidRDefault="00E74F53"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Наименование государственной награды</w:t>
            </w:r>
          </w:p>
        </w:tc>
      </w:tr>
    </w:tbl>
    <w:p w:rsidR="00E74F53" w:rsidRPr="00E879E7" w:rsidRDefault="00E74F53" w:rsidP="00B00A88">
      <w:pPr>
        <w:autoSpaceDE w:val="0"/>
        <w:autoSpaceDN w:val="0"/>
        <w:adjustRightInd w:val="0"/>
        <w:spacing w:after="0" w:line="240" w:lineRule="auto"/>
        <w:jc w:val="both"/>
        <w:outlineLvl w:val="0"/>
        <w:rPr>
          <w:rFonts w:ascii="Times New Roman" w:hAnsi="Times New Roman"/>
          <w:sz w:val="2"/>
          <w:szCs w:val="2"/>
        </w:rPr>
      </w:pPr>
    </w:p>
    <w:tbl>
      <w:tblPr>
        <w:tblW w:w="10065" w:type="dxa"/>
        <w:tblInd w:w="-5" w:type="dxa"/>
        <w:tblLayout w:type="fixed"/>
        <w:tblCellMar>
          <w:left w:w="62" w:type="dxa"/>
          <w:right w:w="62" w:type="dxa"/>
        </w:tblCellMar>
        <w:tblLook w:val="0000"/>
      </w:tblPr>
      <w:tblGrid>
        <w:gridCol w:w="993"/>
        <w:gridCol w:w="9072"/>
      </w:tblGrid>
      <w:tr w:rsidR="00380F58" w:rsidRPr="00B00A88" w:rsidTr="009A3E25">
        <w:trPr>
          <w:tblHeader/>
        </w:trPr>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1</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2</w:t>
            </w:r>
          </w:p>
        </w:tc>
      </w:tr>
      <w:tr w:rsidR="00380F58" w:rsidRPr="00B00A88" w:rsidTr="001663FB">
        <w:trPr>
          <w:trHeight w:val="510"/>
        </w:trPr>
        <w:tc>
          <w:tcPr>
            <w:tcW w:w="10065" w:type="dxa"/>
            <w:gridSpan w:val="2"/>
            <w:tcBorders>
              <w:top w:val="single" w:sz="4" w:space="0" w:color="auto"/>
              <w:left w:val="single" w:sz="4" w:space="0" w:color="auto"/>
              <w:bottom w:val="single" w:sz="4" w:space="0" w:color="auto"/>
              <w:right w:val="single" w:sz="4" w:space="0" w:color="auto"/>
            </w:tcBorders>
            <w:vAlign w:val="center"/>
          </w:tcPr>
          <w:p w:rsidR="009A3E25" w:rsidRPr="00B00A88" w:rsidRDefault="0009645C" w:rsidP="00E879E7">
            <w:pPr>
              <w:autoSpaceDE w:val="0"/>
              <w:autoSpaceDN w:val="0"/>
              <w:adjustRightInd w:val="0"/>
              <w:spacing w:after="0" w:line="240" w:lineRule="auto"/>
              <w:jc w:val="center"/>
              <w:outlineLvl w:val="0"/>
              <w:rPr>
                <w:rFonts w:ascii="Times New Roman" w:hAnsi="Times New Roman"/>
                <w:sz w:val="28"/>
                <w:szCs w:val="28"/>
              </w:rPr>
            </w:pPr>
            <w:r w:rsidRPr="00B00A88">
              <w:rPr>
                <w:rFonts w:ascii="Times New Roman" w:hAnsi="Times New Roman"/>
                <w:sz w:val="28"/>
                <w:szCs w:val="28"/>
              </w:rPr>
              <w:t>1. Почетные звани</w:t>
            </w:r>
            <w:r w:rsidR="00E879E7">
              <w:rPr>
                <w:rFonts w:ascii="Times New Roman" w:hAnsi="Times New Roman"/>
                <w:sz w:val="28"/>
                <w:szCs w:val="28"/>
              </w:rPr>
              <w:t>я Российской Федерации</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1.1.</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агроном Российской Федерации</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1.2.</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ветеринарный врач Российской Федерации</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lastRenderedPageBreak/>
              <w:t>1.3.</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зоотехник Российской Федерации</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1.4.</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мелиоратор Российской Федерации</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1.5.</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механизатор сельского хозяйства Российской Федерации</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1.6.</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работник сельского хозяйства Российской Федерации</w:t>
            </w:r>
          </w:p>
        </w:tc>
      </w:tr>
      <w:tr w:rsidR="00380F58" w:rsidRPr="00B00A88" w:rsidTr="004635A7">
        <w:trPr>
          <w:trHeight w:val="593"/>
        </w:trPr>
        <w:tc>
          <w:tcPr>
            <w:tcW w:w="10065" w:type="dxa"/>
            <w:gridSpan w:val="2"/>
            <w:tcBorders>
              <w:top w:val="single" w:sz="4" w:space="0" w:color="auto"/>
              <w:left w:val="single" w:sz="4" w:space="0" w:color="auto"/>
              <w:bottom w:val="single" w:sz="4" w:space="0" w:color="auto"/>
              <w:right w:val="single" w:sz="4" w:space="0" w:color="auto"/>
            </w:tcBorders>
            <w:vAlign w:val="center"/>
          </w:tcPr>
          <w:p w:rsidR="009A3E25" w:rsidRPr="00B00A88" w:rsidRDefault="0009645C" w:rsidP="00E879E7">
            <w:pPr>
              <w:autoSpaceDE w:val="0"/>
              <w:autoSpaceDN w:val="0"/>
              <w:adjustRightInd w:val="0"/>
              <w:spacing w:after="0" w:line="240" w:lineRule="auto"/>
              <w:jc w:val="center"/>
              <w:outlineLvl w:val="0"/>
              <w:rPr>
                <w:rFonts w:ascii="Times New Roman" w:hAnsi="Times New Roman"/>
                <w:sz w:val="28"/>
                <w:szCs w:val="28"/>
              </w:rPr>
            </w:pPr>
            <w:r w:rsidRPr="00B00A88">
              <w:rPr>
                <w:rFonts w:ascii="Times New Roman" w:hAnsi="Times New Roman"/>
                <w:sz w:val="28"/>
                <w:szCs w:val="28"/>
              </w:rPr>
              <w:t>2. Почет</w:t>
            </w:r>
            <w:r w:rsidR="00E879E7">
              <w:rPr>
                <w:rFonts w:ascii="Times New Roman" w:hAnsi="Times New Roman"/>
                <w:sz w:val="28"/>
                <w:szCs w:val="28"/>
              </w:rPr>
              <w:t>ные звания Республики Татарстан</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2.1.</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агроном Республики Татарстан</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2.2.</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ветеринарный врач Республики Татарстан</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2.3.</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животновод Республики Татарстан</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2.4.</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зоотехник Республики Татарстан</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2.5.</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мелиоратор Республики Татарстан</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2.6.</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механизатор сельского хозяйства Республики Татарстан</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2.7.</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работник сельского хозяйства Республики Татарстан</w:t>
            </w:r>
          </w:p>
        </w:tc>
      </w:tr>
      <w:tr w:rsidR="00380F58" w:rsidRPr="00B00A88" w:rsidTr="00DA6F7A">
        <w:trPr>
          <w:trHeight w:val="635"/>
        </w:trPr>
        <w:tc>
          <w:tcPr>
            <w:tcW w:w="10065" w:type="dxa"/>
            <w:gridSpan w:val="2"/>
            <w:tcBorders>
              <w:top w:val="single" w:sz="4" w:space="0" w:color="auto"/>
              <w:left w:val="single" w:sz="4" w:space="0" w:color="auto"/>
              <w:bottom w:val="single" w:sz="4" w:space="0" w:color="auto"/>
              <w:right w:val="single" w:sz="4" w:space="0" w:color="auto"/>
            </w:tcBorders>
            <w:vAlign w:val="center"/>
          </w:tcPr>
          <w:p w:rsidR="009A3E25" w:rsidRPr="00B00A88" w:rsidRDefault="0009645C" w:rsidP="00E879E7">
            <w:pPr>
              <w:autoSpaceDE w:val="0"/>
              <w:autoSpaceDN w:val="0"/>
              <w:adjustRightInd w:val="0"/>
              <w:spacing w:after="0" w:line="240" w:lineRule="auto"/>
              <w:jc w:val="center"/>
              <w:outlineLvl w:val="0"/>
              <w:rPr>
                <w:rFonts w:ascii="Times New Roman" w:hAnsi="Times New Roman"/>
                <w:sz w:val="28"/>
                <w:szCs w:val="28"/>
              </w:rPr>
            </w:pPr>
            <w:r w:rsidRPr="00B00A88">
              <w:rPr>
                <w:rFonts w:ascii="Times New Roman" w:hAnsi="Times New Roman"/>
                <w:sz w:val="28"/>
                <w:szCs w:val="28"/>
              </w:rPr>
              <w:t>3. Почетные звания Союза Совет</w:t>
            </w:r>
            <w:r w:rsidR="00E879E7">
              <w:rPr>
                <w:rFonts w:ascii="Times New Roman" w:hAnsi="Times New Roman"/>
                <w:sz w:val="28"/>
                <w:szCs w:val="28"/>
              </w:rPr>
              <w:t>ских Социалистических Республик</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3.1.</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работник сельского хозяйства СССР</w:t>
            </w:r>
          </w:p>
        </w:tc>
      </w:tr>
      <w:tr w:rsidR="00380F58" w:rsidRPr="00B00A88" w:rsidTr="004635A7">
        <w:trPr>
          <w:trHeight w:val="829"/>
        </w:trPr>
        <w:tc>
          <w:tcPr>
            <w:tcW w:w="10065" w:type="dxa"/>
            <w:gridSpan w:val="2"/>
            <w:tcBorders>
              <w:top w:val="single" w:sz="4" w:space="0" w:color="auto"/>
              <w:left w:val="single" w:sz="4" w:space="0" w:color="auto"/>
              <w:bottom w:val="single" w:sz="4" w:space="0" w:color="auto"/>
              <w:right w:val="single" w:sz="4" w:space="0" w:color="auto"/>
            </w:tcBorders>
            <w:vAlign w:val="center"/>
          </w:tcPr>
          <w:p w:rsidR="00661DEC" w:rsidRPr="00B00A88" w:rsidRDefault="0009645C" w:rsidP="00E879E7">
            <w:pPr>
              <w:autoSpaceDE w:val="0"/>
              <w:autoSpaceDN w:val="0"/>
              <w:adjustRightInd w:val="0"/>
              <w:spacing w:after="0" w:line="240" w:lineRule="auto"/>
              <w:jc w:val="center"/>
              <w:outlineLvl w:val="0"/>
              <w:rPr>
                <w:rFonts w:ascii="Times New Roman" w:hAnsi="Times New Roman"/>
                <w:sz w:val="28"/>
                <w:szCs w:val="28"/>
              </w:rPr>
            </w:pPr>
            <w:r w:rsidRPr="00B00A88">
              <w:rPr>
                <w:rFonts w:ascii="Times New Roman" w:hAnsi="Times New Roman"/>
                <w:sz w:val="28"/>
                <w:szCs w:val="28"/>
              </w:rPr>
              <w:t>4. Почетные звания союзных республик в составе Союза Советских</w:t>
            </w:r>
          </w:p>
          <w:p w:rsidR="009A3E25" w:rsidRPr="00B00A88" w:rsidRDefault="00E879E7" w:rsidP="00E879E7">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Социалистических Республик</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4.1.</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работник сельского хозяйства</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4.2.</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агроном</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4.3.</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инженер сельского хозяйства</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4.4.</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зоотехник</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4.5.</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работник животноводства</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4.6.</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животновод</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4.7.</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мастер животноводства</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4.8.</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Мастер животноводства</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4.9.</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механизатор сельского хозяйства</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4.10.</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механизатор</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4.11.</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мелиоратор</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4.12.</w:t>
            </w:r>
          </w:p>
        </w:tc>
        <w:tc>
          <w:tcPr>
            <w:tcW w:w="9072" w:type="dxa"/>
            <w:tcBorders>
              <w:top w:val="single" w:sz="4" w:space="0" w:color="auto"/>
              <w:left w:val="single" w:sz="4" w:space="0" w:color="auto"/>
              <w:bottom w:val="single" w:sz="4" w:space="0" w:color="auto"/>
              <w:right w:val="single" w:sz="4" w:space="0" w:color="auto"/>
            </w:tcBorders>
          </w:tcPr>
          <w:p w:rsidR="00661DE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ветеринарный врач</w:t>
            </w:r>
          </w:p>
        </w:tc>
      </w:tr>
      <w:tr w:rsidR="00380F58" w:rsidRPr="00B00A88" w:rsidTr="004635A7">
        <w:trPr>
          <w:trHeight w:val="840"/>
        </w:trPr>
        <w:tc>
          <w:tcPr>
            <w:tcW w:w="10065" w:type="dxa"/>
            <w:gridSpan w:val="2"/>
            <w:tcBorders>
              <w:top w:val="single" w:sz="4" w:space="0" w:color="auto"/>
              <w:left w:val="single" w:sz="4" w:space="0" w:color="auto"/>
              <w:bottom w:val="single" w:sz="4" w:space="0" w:color="auto"/>
              <w:right w:val="single" w:sz="4" w:space="0" w:color="auto"/>
            </w:tcBorders>
            <w:vAlign w:val="center"/>
          </w:tcPr>
          <w:p w:rsidR="00661DEC" w:rsidRPr="00B00A88" w:rsidRDefault="0009645C" w:rsidP="00E879E7">
            <w:pPr>
              <w:autoSpaceDE w:val="0"/>
              <w:autoSpaceDN w:val="0"/>
              <w:adjustRightInd w:val="0"/>
              <w:spacing w:after="0" w:line="240" w:lineRule="auto"/>
              <w:jc w:val="center"/>
              <w:outlineLvl w:val="0"/>
              <w:rPr>
                <w:rFonts w:ascii="Times New Roman" w:hAnsi="Times New Roman"/>
                <w:sz w:val="28"/>
                <w:szCs w:val="28"/>
              </w:rPr>
            </w:pPr>
            <w:r w:rsidRPr="00B00A88">
              <w:rPr>
                <w:rFonts w:ascii="Times New Roman" w:hAnsi="Times New Roman"/>
                <w:sz w:val="28"/>
                <w:szCs w:val="28"/>
              </w:rPr>
              <w:t>5. Почетные звания автономных республик в составе Союза Советских</w:t>
            </w:r>
          </w:p>
          <w:p w:rsidR="009A3E25" w:rsidRPr="00B00A88" w:rsidRDefault="0009645C" w:rsidP="00E879E7">
            <w:pPr>
              <w:autoSpaceDE w:val="0"/>
              <w:autoSpaceDN w:val="0"/>
              <w:adjustRightInd w:val="0"/>
              <w:spacing w:after="0" w:line="240" w:lineRule="auto"/>
              <w:jc w:val="center"/>
              <w:outlineLvl w:val="0"/>
              <w:rPr>
                <w:rFonts w:ascii="Times New Roman" w:hAnsi="Times New Roman"/>
                <w:sz w:val="28"/>
                <w:szCs w:val="28"/>
              </w:rPr>
            </w:pPr>
            <w:r w:rsidRPr="00B00A88">
              <w:rPr>
                <w:rFonts w:ascii="Times New Roman" w:hAnsi="Times New Roman"/>
                <w:sz w:val="28"/>
                <w:szCs w:val="28"/>
              </w:rPr>
              <w:t>Социалистических Респ</w:t>
            </w:r>
            <w:r w:rsidR="00E879E7">
              <w:rPr>
                <w:rFonts w:ascii="Times New Roman" w:hAnsi="Times New Roman"/>
                <w:sz w:val="28"/>
                <w:szCs w:val="28"/>
              </w:rPr>
              <w:t>ублик</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5.1.</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работник сельского хозяйства</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5.2.</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агроном</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5.3.</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зоотехник</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5.4.</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животновод</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5.5.</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механизатор сельского хозяйства</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5.6.</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механизатор</w:t>
            </w:r>
          </w:p>
        </w:tc>
      </w:tr>
      <w:tr w:rsidR="00380F58" w:rsidRPr="00B00A88" w:rsidTr="009A3E25">
        <w:tc>
          <w:tcPr>
            <w:tcW w:w="993"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jc w:val="center"/>
              <w:rPr>
                <w:rFonts w:ascii="Times New Roman" w:hAnsi="Times New Roman"/>
                <w:sz w:val="28"/>
                <w:szCs w:val="28"/>
              </w:rPr>
            </w:pPr>
            <w:r w:rsidRPr="00B00A88">
              <w:rPr>
                <w:rFonts w:ascii="Times New Roman" w:hAnsi="Times New Roman"/>
                <w:sz w:val="28"/>
                <w:szCs w:val="28"/>
              </w:rPr>
              <w:t>5.7.</w:t>
            </w:r>
          </w:p>
        </w:tc>
        <w:tc>
          <w:tcPr>
            <w:tcW w:w="9072" w:type="dxa"/>
            <w:tcBorders>
              <w:top w:val="single" w:sz="4" w:space="0" w:color="auto"/>
              <w:left w:val="single" w:sz="4" w:space="0" w:color="auto"/>
              <w:bottom w:val="single" w:sz="4" w:space="0" w:color="auto"/>
              <w:right w:val="single" w:sz="4" w:space="0" w:color="auto"/>
            </w:tcBorders>
          </w:tcPr>
          <w:p w:rsidR="0009645C" w:rsidRPr="00B00A88" w:rsidRDefault="0009645C" w:rsidP="00B00A88">
            <w:pPr>
              <w:autoSpaceDE w:val="0"/>
              <w:autoSpaceDN w:val="0"/>
              <w:adjustRightInd w:val="0"/>
              <w:spacing w:after="0" w:line="240" w:lineRule="auto"/>
              <w:rPr>
                <w:rFonts w:ascii="Times New Roman" w:hAnsi="Times New Roman"/>
                <w:sz w:val="28"/>
                <w:szCs w:val="28"/>
              </w:rPr>
            </w:pPr>
            <w:r w:rsidRPr="00B00A88">
              <w:rPr>
                <w:rFonts w:ascii="Times New Roman" w:hAnsi="Times New Roman"/>
                <w:sz w:val="28"/>
                <w:szCs w:val="28"/>
              </w:rPr>
              <w:t>Заслуженный ветеринарный врач</w:t>
            </w:r>
          </w:p>
        </w:tc>
      </w:tr>
    </w:tbl>
    <w:p w:rsidR="00E879E7" w:rsidRDefault="00E879E7" w:rsidP="00793DC9">
      <w:pPr>
        <w:widowControl w:val="0"/>
        <w:tabs>
          <w:tab w:val="left" w:pos="10065"/>
        </w:tabs>
        <w:autoSpaceDE w:val="0"/>
        <w:autoSpaceDN w:val="0"/>
        <w:spacing w:after="0" w:line="240" w:lineRule="auto"/>
        <w:contextualSpacing/>
        <w:outlineLvl w:val="0"/>
        <w:rPr>
          <w:rFonts w:ascii="Times New Roman" w:eastAsia="Times New Roman" w:hAnsi="Times New Roman"/>
          <w:sz w:val="28"/>
          <w:szCs w:val="28"/>
          <w:lang w:val="en-US" w:eastAsia="ru-RU"/>
        </w:rPr>
      </w:pPr>
    </w:p>
    <w:p w:rsidR="00943FDC" w:rsidRDefault="00943FDC" w:rsidP="001663FB">
      <w:pPr>
        <w:widowControl w:val="0"/>
        <w:tabs>
          <w:tab w:val="left" w:pos="10065"/>
        </w:tabs>
        <w:autoSpaceDE w:val="0"/>
        <w:autoSpaceDN w:val="0"/>
        <w:spacing w:after="0" w:line="240" w:lineRule="auto"/>
        <w:contextualSpacing/>
        <w:jc w:val="center"/>
        <w:outlineLvl w:val="0"/>
        <w:rPr>
          <w:rFonts w:ascii="Times New Roman" w:eastAsia="Times New Roman" w:hAnsi="Times New Roman"/>
          <w:sz w:val="28"/>
          <w:szCs w:val="28"/>
          <w:lang w:eastAsia="ru-RU"/>
        </w:rPr>
      </w:pPr>
    </w:p>
    <w:p w:rsidR="00943FDC" w:rsidRDefault="00943FDC" w:rsidP="001663FB">
      <w:pPr>
        <w:widowControl w:val="0"/>
        <w:tabs>
          <w:tab w:val="left" w:pos="10065"/>
        </w:tabs>
        <w:autoSpaceDE w:val="0"/>
        <w:autoSpaceDN w:val="0"/>
        <w:spacing w:after="0" w:line="240" w:lineRule="auto"/>
        <w:contextualSpacing/>
        <w:jc w:val="center"/>
        <w:outlineLvl w:val="0"/>
        <w:rPr>
          <w:rFonts w:ascii="Times New Roman" w:eastAsia="Times New Roman" w:hAnsi="Times New Roman"/>
          <w:sz w:val="28"/>
          <w:szCs w:val="28"/>
          <w:lang w:eastAsia="ru-RU"/>
        </w:rPr>
      </w:pPr>
    </w:p>
    <w:p w:rsidR="00943FDC" w:rsidRPr="00A60918" w:rsidRDefault="00943FDC" w:rsidP="00943FDC">
      <w:pPr>
        <w:pStyle w:val="ConsPlusNormal"/>
        <w:ind w:right="-2" w:firstLine="6804"/>
        <w:jc w:val="both"/>
        <w:outlineLvl w:val="0"/>
        <w:rPr>
          <w:rFonts w:ascii="Times New Roman" w:hAnsi="Times New Roman" w:cs="Times New Roman"/>
          <w:sz w:val="24"/>
          <w:szCs w:val="24"/>
        </w:rPr>
      </w:pPr>
      <w:r w:rsidRPr="00A60918">
        <w:rPr>
          <w:rFonts w:ascii="Times New Roman" w:hAnsi="Times New Roman" w:cs="Times New Roman"/>
          <w:sz w:val="24"/>
          <w:szCs w:val="24"/>
        </w:rPr>
        <w:lastRenderedPageBreak/>
        <w:t>Утверждено</w:t>
      </w:r>
    </w:p>
    <w:p w:rsidR="00943FDC" w:rsidRPr="00A60918" w:rsidRDefault="00943FDC" w:rsidP="00943FDC">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постановлением</w:t>
      </w:r>
    </w:p>
    <w:p w:rsidR="00943FDC" w:rsidRDefault="00943FDC" w:rsidP="00943FD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943FDC" w:rsidRDefault="00943FDC" w:rsidP="00943FD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943FDC" w:rsidRPr="00A60918" w:rsidRDefault="00943FDC" w:rsidP="00943FDC">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943FDC" w:rsidRPr="00A60918" w:rsidRDefault="00943FDC" w:rsidP="00943FDC">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Республики Татарстан</w:t>
      </w:r>
    </w:p>
    <w:p w:rsidR="00943FDC" w:rsidRPr="00A60918" w:rsidRDefault="00943FDC" w:rsidP="00943FDC">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от_______2018 №_____</w:t>
      </w:r>
      <w:r>
        <w:rPr>
          <w:rFonts w:ascii="Times New Roman" w:hAnsi="Times New Roman" w:cs="Times New Roman"/>
          <w:sz w:val="24"/>
          <w:szCs w:val="24"/>
        </w:rPr>
        <w:t xml:space="preserve"> пи</w:t>
      </w:r>
    </w:p>
    <w:p w:rsidR="00943FDC" w:rsidRPr="00B344B8" w:rsidRDefault="00943FDC" w:rsidP="00943FDC">
      <w:pPr>
        <w:spacing w:after="0" w:line="240" w:lineRule="auto"/>
        <w:rPr>
          <w:rFonts w:ascii="Times New Roman" w:hAnsi="Times New Roman"/>
          <w:sz w:val="28"/>
          <w:szCs w:val="28"/>
        </w:rPr>
      </w:pPr>
    </w:p>
    <w:p w:rsidR="00943FDC" w:rsidRPr="00B344B8" w:rsidRDefault="00943FDC" w:rsidP="00943FDC">
      <w:pPr>
        <w:spacing w:after="0" w:line="240" w:lineRule="auto"/>
        <w:rPr>
          <w:rFonts w:ascii="Times New Roman" w:hAnsi="Times New Roman"/>
          <w:sz w:val="28"/>
          <w:szCs w:val="28"/>
        </w:rPr>
      </w:pPr>
    </w:p>
    <w:p w:rsidR="00943FDC" w:rsidRPr="00B344B8" w:rsidRDefault="00943FDC" w:rsidP="00943FDC">
      <w:pPr>
        <w:autoSpaceDE w:val="0"/>
        <w:autoSpaceDN w:val="0"/>
        <w:adjustRightInd w:val="0"/>
        <w:spacing w:after="0" w:line="240" w:lineRule="auto"/>
        <w:jc w:val="center"/>
        <w:rPr>
          <w:rFonts w:ascii="Times New Roman" w:hAnsi="Times New Roman"/>
          <w:bCs/>
          <w:sz w:val="28"/>
          <w:szCs w:val="28"/>
        </w:rPr>
      </w:pPr>
      <w:r w:rsidRPr="00B344B8">
        <w:rPr>
          <w:rFonts w:ascii="Times New Roman" w:hAnsi="Times New Roman"/>
          <w:bCs/>
          <w:sz w:val="28"/>
          <w:szCs w:val="28"/>
        </w:rPr>
        <w:t>Положение</w:t>
      </w:r>
    </w:p>
    <w:p w:rsidR="00943FDC" w:rsidRPr="00B344B8" w:rsidRDefault="00943FDC" w:rsidP="00943FDC">
      <w:pPr>
        <w:autoSpaceDE w:val="0"/>
        <w:autoSpaceDN w:val="0"/>
        <w:adjustRightInd w:val="0"/>
        <w:spacing w:after="0" w:line="240" w:lineRule="auto"/>
        <w:jc w:val="center"/>
        <w:rPr>
          <w:rFonts w:ascii="Times New Roman" w:hAnsi="Times New Roman"/>
          <w:bCs/>
          <w:sz w:val="28"/>
          <w:szCs w:val="28"/>
        </w:rPr>
      </w:pPr>
      <w:r w:rsidRPr="00B344B8">
        <w:rPr>
          <w:rFonts w:ascii="Times New Roman" w:hAnsi="Times New Roman"/>
          <w:bCs/>
          <w:sz w:val="28"/>
          <w:szCs w:val="28"/>
        </w:rPr>
        <w:t>об условиях оплаты труда работников профессиональных</w:t>
      </w:r>
    </w:p>
    <w:p w:rsidR="00943FDC" w:rsidRPr="00B344B8" w:rsidRDefault="00943FDC" w:rsidP="00943FDC">
      <w:pPr>
        <w:autoSpaceDE w:val="0"/>
        <w:autoSpaceDN w:val="0"/>
        <w:adjustRightInd w:val="0"/>
        <w:spacing w:after="0" w:line="240" w:lineRule="auto"/>
        <w:jc w:val="center"/>
        <w:rPr>
          <w:rFonts w:ascii="Times New Roman" w:hAnsi="Times New Roman"/>
          <w:bCs/>
          <w:sz w:val="28"/>
          <w:szCs w:val="28"/>
        </w:rPr>
      </w:pPr>
      <w:r w:rsidRPr="00B344B8">
        <w:rPr>
          <w:rFonts w:ascii="Times New Roman" w:hAnsi="Times New Roman"/>
          <w:bCs/>
          <w:sz w:val="28"/>
          <w:szCs w:val="28"/>
        </w:rPr>
        <w:t xml:space="preserve">квалификационных групп общеотраслевых профессий рабочих, </w:t>
      </w:r>
      <w:r w:rsidRPr="00B344B8">
        <w:rPr>
          <w:rFonts w:ascii="Times New Roman" w:hAnsi="Times New Roman"/>
          <w:sz w:val="28"/>
          <w:szCs w:val="28"/>
        </w:rPr>
        <w:t>рабочих культуры, искусства и кинематографии</w:t>
      </w:r>
      <w:r w:rsidRPr="00B344B8">
        <w:rPr>
          <w:rFonts w:ascii="Times New Roman" w:hAnsi="Times New Roman"/>
          <w:bCs/>
          <w:sz w:val="28"/>
          <w:szCs w:val="28"/>
        </w:rPr>
        <w:t xml:space="preserve">, общеотраслевых должностей руководителей, </w:t>
      </w:r>
    </w:p>
    <w:p w:rsidR="00943FDC" w:rsidRPr="00B344B8" w:rsidRDefault="00943FDC" w:rsidP="00943FDC">
      <w:pPr>
        <w:autoSpaceDE w:val="0"/>
        <w:autoSpaceDN w:val="0"/>
        <w:adjustRightInd w:val="0"/>
        <w:spacing w:after="0" w:line="240" w:lineRule="auto"/>
        <w:jc w:val="center"/>
        <w:rPr>
          <w:rFonts w:ascii="Times New Roman" w:hAnsi="Times New Roman"/>
          <w:bCs/>
          <w:sz w:val="28"/>
          <w:szCs w:val="28"/>
        </w:rPr>
      </w:pPr>
      <w:r w:rsidRPr="00B344B8">
        <w:rPr>
          <w:rFonts w:ascii="Times New Roman" w:hAnsi="Times New Roman"/>
          <w:bCs/>
          <w:sz w:val="28"/>
          <w:szCs w:val="28"/>
        </w:rPr>
        <w:t xml:space="preserve">специалистов и служащих </w:t>
      </w:r>
      <w:r>
        <w:rPr>
          <w:rFonts w:ascii="Times New Roman" w:hAnsi="Times New Roman"/>
          <w:bCs/>
          <w:sz w:val="28"/>
          <w:szCs w:val="28"/>
        </w:rPr>
        <w:t>муниципальных</w:t>
      </w:r>
      <w:r w:rsidRPr="00B344B8">
        <w:rPr>
          <w:rFonts w:ascii="Times New Roman" w:hAnsi="Times New Roman"/>
          <w:bCs/>
          <w:sz w:val="28"/>
          <w:szCs w:val="28"/>
        </w:rPr>
        <w:t xml:space="preserve"> организаций физической культуры </w:t>
      </w:r>
    </w:p>
    <w:p w:rsidR="00943FDC" w:rsidRPr="00B344B8" w:rsidRDefault="00943FDC" w:rsidP="00943FDC">
      <w:pPr>
        <w:autoSpaceDE w:val="0"/>
        <w:autoSpaceDN w:val="0"/>
        <w:adjustRightInd w:val="0"/>
        <w:spacing w:after="0" w:line="240" w:lineRule="auto"/>
        <w:jc w:val="center"/>
        <w:rPr>
          <w:rFonts w:ascii="Times New Roman" w:hAnsi="Times New Roman"/>
          <w:bCs/>
          <w:sz w:val="28"/>
          <w:szCs w:val="28"/>
        </w:rPr>
      </w:pPr>
      <w:r w:rsidRPr="00B344B8">
        <w:rPr>
          <w:rFonts w:ascii="Times New Roman" w:hAnsi="Times New Roman"/>
          <w:bCs/>
          <w:sz w:val="28"/>
          <w:szCs w:val="28"/>
        </w:rPr>
        <w:t xml:space="preserve">и спорта </w:t>
      </w:r>
      <w:r w:rsidRPr="009F1297">
        <w:rPr>
          <w:rFonts w:ascii="Times New Roman" w:hAnsi="Times New Roman"/>
          <w:sz w:val="28"/>
          <w:szCs w:val="28"/>
        </w:rPr>
        <w:t>Рыбно-Слободского муниципальн</w:t>
      </w:r>
      <w:r w:rsidRPr="009F1297">
        <w:rPr>
          <w:rFonts w:ascii="Times New Roman" w:hAnsi="Times New Roman"/>
          <w:sz w:val="28"/>
          <w:szCs w:val="28"/>
        </w:rPr>
        <w:t>о</w:t>
      </w:r>
      <w:r w:rsidRPr="009F1297">
        <w:rPr>
          <w:rFonts w:ascii="Times New Roman" w:hAnsi="Times New Roman"/>
          <w:sz w:val="28"/>
          <w:szCs w:val="28"/>
        </w:rPr>
        <w:t>го района</w:t>
      </w:r>
      <w:r w:rsidRPr="00B344B8">
        <w:rPr>
          <w:rFonts w:ascii="Times New Roman" w:hAnsi="Times New Roman"/>
          <w:bCs/>
          <w:sz w:val="28"/>
          <w:szCs w:val="28"/>
        </w:rPr>
        <w:t xml:space="preserve"> Республики Татарстан </w:t>
      </w:r>
    </w:p>
    <w:p w:rsidR="00943FDC" w:rsidRPr="00B344B8" w:rsidRDefault="00943FDC" w:rsidP="00943FDC">
      <w:pPr>
        <w:autoSpaceDE w:val="0"/>
        <w:autoSpaceDN w:val="0"/>
        <w:adjustRightInd w:val="0"/>
        <w:spacing w:after="0" w:line="240" w:lineRule="auto"/>
        <w:rPr>
          <w:rFonts w:ascii="Times New Roman" w:hAnsi="Times New Roman"/>
          <w:sz w:val="28"/>
          <w:szCs w:val="28"/>
        </w:rPr>
      </w:pPr>
    </w:p>
    <w:p w:rsidR="00943FDC" w:rsidRPr="00B344B8" w:rsidRDefault="00943FDC" w:rsidP="00943FDC">
      <w:pPr>
        <w:autoSpaceDE w:val="0"/>
        <w:autoSpaceDN w:val="0"/>
        <w:adjustRightInd w:val="0"/>
        <w:spacing w:after="0" w:line="240" w:lineRule="auto"/>
        <w:jc w:val="center"/>
        <w:outlineLvl w:val="0"/>
        <w:rPr>
          <w:rFonts w:ascii="Times New Roman" w:hAnsi="Times New Roman"/>
          <w:sz w:val="28"/>
          <w:szCs w:val="28"/>
        </w:rPr>
      </w:pPr>
      <w:r w:rsidRPr="00B344B8">
        <w:rPr>
          <w:rFonts w:ascii="Times New Roman" w:hAnsi="Times New Roman"/>
          <w:sz w:val="28"/>
          <w:szCs w:val="28"/>
          <w:lang w:val="en-US"/>
        </w:rPr>
        <w:t>I</w:t>
      </w:r>
      <w:r w:rsidRPr="00B344B8">
        <w:rPr>
          <w:rFonts w:ascii="Times New Roman" w:hAnsi="Times New Roman"/>
          <w:sz w:val="28"/>
          <w:szCs w:val="28"/>
        </w:rPr>
        <w:t>. Общие положения</w:t>
      </w:r>
    </w:p>
    <w:p w:rsidR="00943FDC" w:rsidRPr="00B344B8" w:rsidRDefault="00943FDC" w:rsidP="00943FDC">
      <w:pPr>
        <w:autoSpaceDE w:val="0"/>
        <w:autoSpaceDN w:val="0"/>
        <w:adjustRightInd w:val="0"/>
        <w:spacing w:after="0" w:line="240" w:lineRule="auto"/>
        <w:jc w:val="both"/>
        <w:rPr>
          <w:rFonts w:ascii="Times New Roman" w:hAnsi="Times New Roman"/>
          <w:sz w:val="28"/>
          <w:szCs w:val="28"/>
        </w:rPr>
      </w:pPr>
    </w:p>
    <w:p w:rsidR="00943FDC" w:rsidRPr="00B344B8" w:rsidRDefault="00943FDC" w:rsidP="00943FDC">
      <w:pPr>
        <w:autoSpaceDE w:val="0"/>
        <w:autoSpaceDN w:val="0"/>
        <w:adjustRightInd w:val="0"/>
        <w:spacing w:after="0" w:line="240" w:lineRule="auto"/>
        <w:ind w:firstLine="709"/>
        <w:jc w:val="both"/>
        <w:rPr>
          <w:rFonts w:ascii="Times New Roman" w:hAnsi="Times New Roman"/>
          <w:bCs/>
          <w:sz w:val="28"/>
          <w:szCs w:val="28"/>
        </w:rPr>
      </w:pPr>
      <w:r w:rsidRPr="00B344B8">
        <w:rPr>
          <w:rFonts w:ascii="Times New Roman" w:hAnsi="Times New Roman"/>
          <w:sz w:val="28"/>
          <w:szCs w:val="28"/>
        </w:rPr>
        <w:t xml:space="preserve">1. Настоящее Положение об условиях оплаты труда </w:t>
      </w:r>
      <w:r w:rsidRPr="00B344B8">
        <w:rPr>
          <w:rFonts w:ascii="Times New Roman" w:hAnsi="Times New Roman"/>
          <w:bCs/>
          <w:sz w:val="28"/>
          <w:szCs w:val="28"/>
        </w:rPr>
        <w:t xml:space="preserve">работников профессиональных квалификационных групп общеотраслевых профессий рабочих, </w:t>
      </w:r>
      <w:r w:rsidRPr="00B344B8">
        <w:rPr>
          <w:rFonts w:ascii="Times New Roman" w:hAnsi="Times New Roman"/>
          <w:sz w:val="28"/>
          <w:szCs w:val="28"/>
        </w:rPr>
        <w:t>рабочих культуры, искусства и кинематографии</w:t>
      </w:r>
      <w:r w:rsidRPr="00B344B8">
        <w:rPr>
          <w:rFonts w:ascii="Times New Roman" w:hAnsi="Times New Roman"/>
          <w:bCs/>
          <w:sz w:val="28"/>
          <w:szCs w:val="28"/>
        </w:rPr>
        <w:t>, общеотраслевых должностей руководителей, специ</w:t>
      </w:r>
      <w:r w:rsidRPr="00B344B8">
        <w:rPr>
          <w:rFonts w:ascii="Times New Roman" w:hAnsi="Times New Roman"/>
          <w:bCs/>
          <w:sz w:val="28"/>
          <w:szCs w:val="28"/>
        </w:rPr>
        <w:t>а</w:t>
      </w:r>
      <w:r w:rsidRPr="00B344B8">
        <w:rPr>
          <w:rFonts w:ascii="Times New Roman" w:hAnsi="Times New Roman"/>
          <w:bCs/>
          <w:sz w:val="28"/>
          <w:szCs w:val="28"/>
        </w:rPr>
        <w:t xml:space="preserve">листов и служащих </w:t>
      </w:r>
      <w:r>
        <w:rPr>
          <w:rFonts w:ascii="Times New Roman" w:hAnsi="Times New Roman"/>
          <w:bCs/>
          <w:sz w:val="28"/>
          <w:szCs w:val="28"/>
        </w:rPr>
        <w:t>муниципальных</w:t>
      </w:r>
      <w:r w:rsidRPr="00B344B8">
        <w:rPr>
          <w:rFonts w:ascii="Times New Roman" w:hAnsi="Times New Roman"/>
          <w:bCs/>
          <w:sz w:val="28"/>
          <w:szCs w:val="28"/>
        </w:rPr>
        <w:t xml:space="preserve"> организаций физической культуры </w:t>
      </w:r>
    </w:p>
    <w:p w:rsidR="00943FDC" w:rsidRPr="00B344B8" w:rsidRDefault="00943FDC" w:rsidP="00943FDC">
      <w:pPr>
        <w:autoSpaceDE w:val="0"/>
        <w:autoSpaceDN w:val="0"/>
        <w:adjustRightInd w:val="0"/>
        <w:spacing w:after="0" w:line="240" w:lineRule="auto"/>
        <w:jc w:val="both"/>
        <w:rPr>
          <w:rFonts w:ascii="Times New Roman" w:hAnsi="Times New Roman"/>
          <w:sz w:val="28"/>
          <w:szCs w:val="28"/>
        </w:rPr>
      </w:pPr>
      <w:r w:rsidRPr="00B344B8">
        <w:rPr>
          <w:rFonts w:ascii="Times New Roman" w:hAnsi="Times New Roman"/>
          <w:bCs/>
          <w:sz w:val="28"/>
          <w:szCs w:val="28"/>
        </w:rPr>
        <w:t xml:space="preserve">и спорта </w:t>
      </w:r>
      <w:r w:rsidRPr="009F1297">
        <w:rPr>
          <w:rFonts w:ascii="Times New Roman" w:hAnsi="Times New Roman"/>
          <w:sz w:val="28"/>
          <w:szCs w:val="28"/>
        </w:rPr>
        <w:t>Рыбно-Слободского муниципального района</w:t>
      </w:r>
      <w:r w:rsidRPr="00B344B8">
        <w:rPr>
          <w:rFonts w:ascii="Times New Roman" w:hAnsi="Times New Roman"/>
          <w:bCs/>
          <w:sz w:val="28"/>
          <w:szCs w:val="28"/>
        </w:rPr>
        <w:t xml:space="preserve"> Республики Татарстан</w:t>
      </w:r>
      <w:r>
        <w:rPr>
          <w:rFonts w:ascii="Times New Roman" w:hAnsi="Times New Roman"/>
          <w:bCs/>
          <w:sz w:val="28"/>
          <w:szCs w:val="28"/>
        </w:rPr>
        <w:t xml:space="preserve"> </w:t>
      </w:r>
      <w:r w:rsidRPr="00B344B8">
        <w:rPr>
          <w:rFonts w:ascii="Times New Roman" w:hAnsi="Times New Roman"/>
          <w:sz w:val="28"/>
          <w:szCs w:val="28"/>
        </w:rPr>
        <w:t>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2. В настоящем Положении используются следующие понятия и определения:</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w:t>
      </w:r>
      <w:r>
        <w:rPr>
          <w:rFonts w:ascii="Times New Roman" w:hAnsi="Times New Roman"/>
          <w:sz w:val="28"/>
          <w:szCs w:val="28"/>
        </w:rPr>
        <w:t xml:space="preserve">, </w:t>
      </w:r>
      <w:r w:rsidRPr="00B344B8">
        <w:rPr>
          <w:rFonts w:ascii="Times New Roman" w:hAnsi="Times New Roman"/>
          <w:sz w:val="28"/>
          <w:szCs w:val="28"/>
        </w:rPr>
        <w:t>Республики Татарстан</w:t>
      </w:r>
      <w:r>
        <w:rPr>
          <w:rFonts w:ascii="Times New Roman" w:hAnsi="Times New Roman"/>
          <w:sz w:val="28"/>
          <w:szCs w:val="28"/>
        </w:rPr>
        <w:t xml:space="preserve"> муниципальными нормативными правовыми актами</w:t>
      </w:r>
      <w:r w:rsidRPr="00B344B8">
        <w:rPr>
          <w:rFonts w:ascii="Times New Roman" w:hAnsi="Times New Roman"/>
          <w:sz w:val="28"/>
          <w:szCs w:val="28"/>
        </w:rPr>
        <w:t>;</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 xml:space="preserve">базовый оклад (должностной оклад, ставка заработной платы) – минимальный оклад (должностной оклад, ставка заработной платы) работника </w:t>
      </w:r>
      <w:r>
        <w:rPr>
          <w:rFonts w:ascii="Times New Roman" w:hAnsi="Times New Roman"/>
          <w:bCs/>
          <w:sz w:val="28"/>
          <w:szCs w:val="28"/>
        </w:rPr>
        <w:t>муниципальных</w:t>
      </w:r>
      <w:r w:rsidRPr="00B344B8">
        <w:rPr>
          <w:rFonts w:ascii="Times New Roman" w:hAnsi="Times New Roman"/>
          <w:bCs/>
          <w:sz w:val="28"/>
          <w:szCs w:val="28"/>
        </w:rPr>
        <w:t xml:space="preserve"> организаций физической культуры и спорта </w:t>
      </w:r>
      <w:r w:rsidRPr="009F1297">
        <w:rPr>
          <w:rFonts w:ascii="Times New Roman" w:hAnsi="Times New Roman"/>
          <w:sz w:val="28"/>
          <w:szCs w:val="28"/>
        </w:rPr>
        <w:t>Рыбно-Слободского муниципального ра</w:t>
      </w:r>
      <w:r w:rsidRPr="009F1297">
        <w:rPr>
          <w:rFonts w:ascii="Times New Roman" w:hAnsi="Times New Roman"/>
          <w:sz w:val="28"/>
          <w:szCs w:val="28"/>
        </w:rPr>
        <w:t>й</w:t>
      </w:r>
      <w:r w:rsidRPr="009F1297">
        <w:rPr>
          <w:rFonts w:ascii="Times New Roman" w:hAnsi="Times New Roman"/>
          <w:sz w:val="28"/>
          <w:szCs w:val="28"/>
        </w:rPr>
        <w:t>она</w:t>
      </w:r>
      <w:r w:rsidRPr="00B344B8">
        <w:rPr>
          <w:rFonts w:ascii="Times New Roman" w:hAnsi="Times New Roman"/>
          <w:bCs/>
          <w:sz w:val="28"/>
          <w:szCs w:val="28"/>
        </w:rPr>
        <w:t xml:space="preserve"> </w:t>
      </w:r>
      <w:r w:rsidRPr="00B344B8">
        <w:rPr>
          <w:rFonts w:ascii="Times New Roman" w:hAnsi="Times New Roman"/>
          <w:sz w:val="28"/>
          <w:szCs w:val="28"/>
        </w:rPr>
        <w:t>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w:t>
      </w:r>
      <w:r w:rsidRPr="00B344B8">
        <w:rPr>
          <w:rFonts w:ascii="Times New Roman" w:hAnsi="Times New Roman"/>
          <w:sz w:val="28"/>
          <w:szCs w:val="28"/>
        </w:rPr>
        <w:t>о</w:t>
      </w:r>
      <w:r w:rsidRPr="00B344B8">
        <w:rPr>
          <w:rFonts w:ascii="Times New Roman" w:hAnsi="Times New Roman"/>
          <w:sz w:val="28"/>
          <w:szCs w:val="28"/>
        </w:rPr>
        <w:t xml:space="preserve">ответствующую профессиональную квалификационную группу, без </w:t>
      </w:r>
      <w:r w:rsidRPr="00BB5953">
        <w:rPr>
          <w:rFonts w:ascii="Times New Roman" w:hAnsi="Times New Roman"/>
          <w:sz w:val="28"/>
          <w:szCs w:val="28"/>
        </w:rPr>
        <w:t>учета компенсационных, стим</w:t>
      </w:r>
      <w:r w:rsidRPr="00BB5953">
        <w:rPr>
          <w:rFonts w:ascii="Times New Roman" w:hAnsi="Times New Roman"/>
          <w:sz w:val="28"/>
          <w:szCs w:val="28"/>
        </w:rPr>
        <w:t>у</w:t>
      </w:r>
      <w:r w:rsidRPr="00BB5953">
        <w:rPr>
          <w:rFonts w:ascii="Times New Roman" w:hAnsi="Times New Roman"/>
          <w:sz w:val="28"/>
          <w:szCs w:val="28"/>
        </w:rPr>
        <w:t>лирующих и социальных выплат</w:t>
      </w:r>
      <w:r w:rsidRPr="00B344B8">
        <w:rPr>
          <w:rFonts w:ascii="Times New Roman" w:hAnsi="Times New Roman"/>
          <w:sz w:val="28"/>
          <w:szCs w:val="28"/>
        </w:rPr>
        <w:t>;</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w:t>
      </w:r>
      <w:r>
        <w:rPr>
          <w:rFonts w:ascii="Times New Roman" w:hAnsi="Times New Roman"/>
          <w:sz w:val="28"/>
          <w:szCs w:val="28"/>
        </w:rPr>
        <w:t xml:space="preserve">, </w:t>
      </w:r>
      <w:r w:rsidRPr="00B344B8">
        <w:rPr>
          <w:rFonts w:ascii="Times New Roman" w:hAnsi="Times New Roman"/>
          <w:sz w:val="28"/>
          <w:szCs w:val="28"/>
        </w:rPr>
        <w:t>ст</w:t>
      </w:r>
      <w:r w:rsidRPr="00B344B8">
        <w:rPr>
          <w:rFonts w:ascii="Times New Roman" w:hAnsi="Times New Roman"/>
          <w:sz w:val="28"/>
          <w:szCs w:val="28"/>
        </w:rPr>
        <w:t>и</w:t>
      </w:r>
      <w:r w:rsidRPr="00B344B8">
        <w:rPr>
          <w:rFonts w:ascii="Times New Roman" w:hAnsi="Times New Roman"/>
          <w:sz w:val="28"/>
          <w:szCs w:val="28"/>
        </w:rPr>
        <w:t xml:space="preserve">мулирующих </w:t>
      </w:r>
      <w:r>
        <w:rPr>
          <w:rFonts w:ascii="Times New Roman" w:hAnsi="Times New Roman"/>
          <w:sz w:val="28"/>
          <w:szCs w:val="28"/>
        </w:rPr>
        <w:t xml:space="preserve">и социальных </w:t>
      </w:r>
      <w:r w:rsidRPr="00B344B8">
        <w:rPr>
          <w:rFonts w:ascii="Times New Roman" w:hAnsi="Times New Roman"/>
          <w:sz w:val="28"/>
          <w:szCs w:val="28"/>
        </w:rPr>
        <w:t>выплат;</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lastRenderedPageBreak/>
        <w:t>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выплаты компенсационного характера – доплаты и надбавки компенсационн</w:t>
      </w:r>
      <w:r w:rsidRPr="00B344B8">
        <w:rPr>
          <w:rFonts w:ascii="Times New Roman" w:hAnsi="Times New Roman"/>
          <w:sz w:val="28"/>
          <w:szCs w:val="28"/>
        </w:rPr>
        <w:t>о</w:t>
      </w:r>
      <w:r w:rsidRPr="00B344B8">
        <w:rPr>
          <w:rFonts w:ascii="Times New Roman" w:hAnsi="Times New Roman"/>
          <w:sz w:val="28"/>
          <w:szCs w:val="28"/>
        </w:rPr>
        <w:t>го характера, в том числе за работу в условиях, отклоняющихся от нормальных, и иные выплаты компенсационного характера;</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выплаты стимулирующего характера – доплаты и надбавки стимулирующего характера, прем</w:t>
      </w:r>
      <w:r>
        <w:rPr>
          <w:rFonts w:ascii="Times New Roman" w:hAnsi="Times New Roman"/>
          <w:sz w:val="28"/>
          <w:szCs w:val="28"/>
        </w:rPr>
        <w:t>ии и иные поощрительные выплаты.</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3. Заработная плата (оплата труда) работника определяется из:</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должностных окладов;</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выплат компенсационного характера;</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выплат стимулирующего характера.</w:t>
      </w:r>
    </w:p>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p>
    <w:p w:rsidR="00943FDC" w:rsidRPr="00B344B8" w:rsidRDefault="00943FDC" w:rsidP="00943FDC">
      <w:pPr>
        <w:tabs>
          <w:tab w:val="left" w:pos="9923"/>
        </w:tabs>
        <w:spacing w:after="0" w:line="240" w:lineRule="auto"/>
        <w:jc w:val="center"/>
        <w:rPr>
          <w:rFonts w:ascii="Times New Roman" w:hAnsi="Times New Roman"/>
          <w:sz w:val="28"/>
          <w:szCs w:val="28"/>
        </w:rPr>
      </w:pPr>
      <w:r w:rsidRPr="00B344B8">
        <w:rPr>
          <w:rFonts w:ascii="Times New Roman" w:hAnsi="Times New Roman"/>
          <w:sz w:val="28"/>
          <w:szCs w:val="28"/>
          <w:lang w:val="en-US"/>
        </w:rPr>
        <w:t>II</w:t>
      </w:r>
      <w:r w:rsidRPr="00B344B8">
        <w:rPr>
          <w:rFonts w:ascii="Times New Roman" w:hAnsi="Times New Roman"/>
          <w:sz w:val="28"/>
          <w:szCs w:val="28"/>
        </w:rPr>
        <w:t xml:space="preserve">. Определение базовых окладов оплаты труда работников </w:t>
      </w:r>
    </w:p>
    <w:p w:rsidR="00943FDC" w:rsidRPr="00B344B8" w:rsidRDefault="00943FDC" w:rsidP="00943FDC">
      <w:pPr>
        <w:tabs>
          <w:tab w:val="left" w:pos="9923"/>
        </w:tabs>
        <w:spacing w:after="0" w:line="240" w:lineRule="auto"/>
        <w:jc w:val="center"/>
        <w:rPr>
          <w:rFonts w:ascii="Times New Roman" w:hAnsi="Times New Roman"/>
          <w:bCs/>
          <w:sz w:val="28"/>
          <w:szCs w:val="28"/>
        </w:rPr>
      </w:pPr>
      <w:r w:rsidRPr="00B344B8">
        <w:rPr>
          <w:rFonts w:ascii="Times New Roman" w:hAnsi="Times New Roman"/>
          <w:sz w:val="28"/>
          <w:szCs w:val="28"/>
        </w:rPr>
        <w:t xml:space="preserve">профессиональных квалификационных групп общеотраслевых </w:t>
      </w:r>
      <w:r w:rsidRPr="00B344B8">
        <w:rPr>
          <w:rFonts w:ascii="Times New Roman" w:hAnsi="Times New Roman"/>
          <w:bCs/>
          <w:sz w:val="28"/>
          <w:szCs w:val="28"/>
        </w:rPr>
        <w:t xml:space="preserve">профессий рабочих, </w:t>
      </w:r>
      <w:r w:rsidRPr="00B344B8">
        <w:rPr>
          <w:rFonts w:ascii="Times New Roman" w:hAnsi="Times New Roman"/>
          <w:sz w:val="28"/>
          <w:szCs w:val="28"/>
        </w:rPr>
        <w:t>рабочих культуры, искусства и кинематографии</w:t>
      </w:r>
      <w:r w:rsidRPr="00B344B8">
        <w:rPr>
          <w:rFonts w:ascii="Times New Roman" w:hAnsi="Times New Roman"/>
          <w:bCs/>
          <w:sz w:val="28"/>
          <w:szCs w:val="28"/>
        </w:rPr>
        <w:t xml:space="preserve">, общеотраслевых должностей </w:t>
      </w:r>
    </w:p>
    <w:p w:rsidR="00943FDC" w:rsidRDefault="00943FDC" w:rsidP="00943FDC">
      <w:pPr>
        <w:tabs>
          <w:tab w:val="left" w:pos="9923"/>
        </w:tabs>
        <w:spacing w:after="0" w:line="240" w:lineRule="auto"/>
        <w:jc w:val="center"/>
        <w:rPr>
          <w:rFonts w:ascii="Times New Roman" w:hAnsi="Times New Roman"/>
          <w:sz w:val="28"/>
          <w:szCs w:val="28"/>
        </w:rPr>
      </w:pPr>
      <w:r w:rsidRPr="00B344B8">
        <w:rPr>
          <w:rFonts w:ascii="Times New Roman" w:hAnsi="Times New Roman"/>
          <w:bCs/>
          <w:sz w:val="28"/>
          <w:szCs w:val="28"/>
        </w:rPr>
        <w:t xml:space="preserve">руководителей, специалистов и служащих </w:t>
      </w:r>
      <w:r>
        <w:rPr>
          <w:rFonts w:ascii="Times New Roman" w:hAnsi="Times New Roman"/>
          <w:bCs/>
          <w:sz w:val="28"/>
          <w:szCs w:val="28"/>
        </w:rPr>
        <w:t>муниципальных</w:t>
      </w:r>
      <w:r w:rsidRPr="00B344B8">
        <w:rPr>
          <w:rFonts w:ascii="Times New Roman" w:hAnsi="Times New Roman"/>
          <w:bCs/>
          <w:sz w:val="28"/>
          <w:szCs w:val="28"/>
        </w:rPr>
        <w:t xml:space="preserve"> о</w:t>
      </w:r>
      <w:r w:rsidRPr="00B344B8">
        <w:rPr>
          <w:rFonts w:ascii="Times New Roman" w:hAnsi="Times New Roman"/>
          <w:bCs/>
          <w:sz w:val="28"/>
          <w:szCs w:val="28"/>
        </w:rPr>
        <w:t>р</w:t>
      </w:r>
      <w:r w:rsidRPr="00B344B8">
        <w:rPr>
          <w:rFonts w:ascii="Times New Roman" w:hAnsi="Times New Roman"/>
          <w:bCs/>
          <w:sz w:val="28"/>
          <w:szCs w:val="28"/>
        </w:rPr>
        <w:t xml:space="preserve">ганизаций физической культуры и спорта </w:t>
      </w:r>
      <w:r w:rsidRPr="009F1297">
        <w:rPr>
          <w:rFonts w:ascii="Times New Roman" w:hAnsi="Times New Roman"/>
          <w:sz w:val="28"/>
          <w:szCs w:val="28"/>
        </w:rPr>
        <w:t>Рыбно-Слободского муниципального района</w:t>
      </w:r>
    </w:p>
    <w:p w:rsidR="00943FDC" w:rsidRPr="00B344B8" w:rsidRDefault="00943FDC" w:rsidP="00943FDC">
      <w:pPr>
        <w:tabs>
          <w:tab w:val="left" w:pos="9923"/>
        </w:tabs>
        <w:spacing w:after="0" w:line="240" w:lineRule="auto"/>
        <w:jc w:val="center"/>
        <w:rPr>
          <w:rFonts w:ascii="Times New Roman" w:hAnsi="Times New Roman"/>
          <w:sz w:val="28"/>
          <w:szCs w:val="28"/>
        </w:rPr>
      </w:pPr>
      <w:r w:rsidRPr="00B344B8">
        <w:rPr>
          <w:rFonts w:ascii="Times New Roman" w:hAnsi="Times New Roman"/>
          <w:bCs/>
          <w:sz w:val="28"/>
          <w:szCs w:val="28"/>
        </w:rPr>
        <w:t xml:space="preserve"> </w:t>
      </w:r>
      <w:r w:rsidRPr="00B344B8">
        <w:rPr>
          <w:rFonts w:ascii="Times New Roman" w:hAnsi="Times New Roman"/>
          <w:sz w:val="28"/>
          <w:szCs w:val="28"/>
        </w:rPr>
        <w:t>Республики Тата</w:t>
      </w:r>
      <w:r w:rsidRPr="00B344B8">
        <w:rPr>
          <w:rFonts w:ascii="Times New Roman" w:hAnsi="Times New Roman"/>
          <w:sz w:val="28"/>
          <w:szCs w:val="28"/>
        </w:rPr>
        <w:t>р</w:t>
      </w:r>
      <w:r w:rsidRPr="00B344B8">
        <w:rPr>
          <w:rFonts w:ascii="Times New Roman" w:hAnsi="Times New Roman"/>
          <w:sz w:val="28"/>
          <w:szCs w:val="28"/>
        </w:rPr>
        <w:t xml:space="preserve">стан </w:t>
      </w:r>
    </w:p>
    <w:p w:rsidR="00943FDC" w:rsidRPr="0010319D" w:rsidRDefault="00943FDC" w:rsidP="00943FDC">
      <w:pPr>
        <w:tabs>
          <w:tab w:val="left" w:pos="9923"/>
        </w:tabs>
        <w:spacing w:after="0" w:line="240" w:lineRule="auto"/>
        <w:rPr>
          <w:rFonts w:ascii="Times New Roman" w:hAnsi="Times New Roman"/>
          <w:sz w:val="24"/>
          <w:szCs w:val="28"/>
        </w:rPr>
      </w:pPr>
    </w:p>
    <w:p w:rsidR="00943FDC" w:rsidRPr="00B344B8" w:rsidRDefault="00943FDC" w:rsidP="00943FDC">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1. </w:t>
      </w:r>
      <w:r w:rsidRPr="00B344B8">
        <w:rPr>
          <w:rFonts w:ascii="Times New Roman" w:hAnsi="Times New Roman"/>
          <w:sz w:val="28"/>
          <w:szCs w:val="28"/>
        </w:rPr>
        <w:t>Базовые оклады работников профессиональных квалификационных групп общеотраслевых профессий рабочих, рабочих культуры, искусства и кинематогр</w:t>
      </w:r>
      <w:r w:rsidRPr="00B344B8">
        <w:rPr>
          <w:rFonts w:ascii="Times New Roman" w:hAnsi="Times New Roman"/>
          <w:sz w:val="28"/>
          <w:szCs w:val="28"/>
        </w:rPr>
        <w:t>а</w:t>
      </w:r>
      <w:r w:rsidRPr="00B344B8">
        <w:rPr>
          <w:rFonts w:ascii="Times New Roman" w:hAnsi="Times New Roman"/>
          <w:sz w:val="28"/>
          <w:szCs w:val="28"/>
        </w:rPr>
        <w:t>фии</w:t>
      </w:r>
      <w:r>
        <w:rPr>
          <w:rFonts w:ascii="Times New Roman" w:hAnsi="Times New Roman"/>
          <w:sz w:val="28"/>
          <w:szCs w:val="28"/>
        </w:rPr>
        <w:t xml:space="preserve"> </w:t>
      </w:r>
      <w:r>
        <w:rPr>
          <w:rFonts w:ascii="Times New Roman" w:hAnsi="Times New Roman"/>
          <w:bCs/>
          <w:sz w:val="28"/>
          <w:szCs w:val="28"/>
        </w:rPr>
        <w:t>муниципальных</w:t>
      </w:r>
      <w:r w:rsidRPr="00B344B8">
        <w:rPr>
          <w:rFonts w:ascii="Times New Roman" w:hAnsi="Times New Roman"/>
          <w:bCs/>
          <w:sz w:val="28"/>
          <w:szCs w:val="28"/>
        </w:rPr>
        <w:t xml:space="preserve"> о</w:t>
      </w:r>
      <w:r w:rsidRPr="00B344B8">
        <w:rPr>
          <w:rFonts w:ascii="Times New Roman" w:hAnsi="Times New Roman"/>
          <w:bCs/>
          <w:sz w:val="28"/>
          <w:szCs w:val="28"/>
        </w:rPr>
        <w:t>р</w:t>
      </w:r>
      <w:r w:rsidRPr="00B344B8">
        <w:rPr>
          <w:rFonts w:ascii="Times New Roman" w:hAnsi="Times New Roman"/>
          <w:bCs/>
          <w:sz w:val="28"/>
          <w:szCs w:val="28"/>
        </w:rPr>
        <w:t xml:space="preserve">ганизаций физической культуры и спорта </w:t>
      </w:r>
      <w:r w:rsidRPr="009F1297">
        <w:rPr>
          <w:rFonts w:ascii="Times New Roman" w:hAnsi="Times New Roman"/>
          <w:sz w:val="28"/>
          <w:szCs w:val="28"/>
        </w:rPr>
        <w:t>Рыбно-Слободского муниципального района</w:t>
      </w:r>
      <w:r w:rsidRPr="00B344B8">
        <w:rPr>
          <w:rFonts w:ascii="Times New Roman" w:hAnsi="Times New Roman"/>
          <w:sz w:val="28"/>
          <w:szCs w:val="28"/>
        </w:rPr>
        <w:t xml:space="preserve"> Республики Татарстан устанавливаются в сл</w:t>
      </w:r>
      <w:r w:rsidRPr="00B344B8">
        <w:rPr>
          <w:rFonts w:ascii="Times New Roman" w:hAnsi="Times New Roman"/>
          <w:sz w:val="28"/>
          <w:szCs w:val="28"/>
        </w:rPr>
        <w:t>е</w:t>
      </w:r>
      <w:r w:rsidRPr="00B344B8">
        <w:rPr>
          <w:rFonts w:ascii="Times New Roman" w:hAnsi="Times New Roman"/>
          <w:sz w:val="28"/>
          <w:szCs w:val="28"/>
        </w:rPr>
        <w:t>дующих размерах:</w:t>
      </w:r>
    </w:p>
    <w:p w:rsidR="00943FDC" w:rsidRPr="0010319D" w:rsidRDefault="00943FDC" w:rsidP="00943FDC">
      <w:pPr>
        <w:autoSpaceDE w:val="0"/>
        <w:autoSpaceDN w:val="0"/>
        <w:adjustRightInd w:val="0"/>
        <w:spacing w:after="0" w:line="240" w:lineRule="auto"/>
        <w:jc w:val="both"/>
        <w:outlineLvl w:val="0"/>
        <w:rPr>
          <w:rFonts w:ascii="Times New Roman" w:hAnsi="Times New Roman"/>
          <w:sz w:val="24"/>
          <w:szCs w:val="2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49"/>
        <w:gridCol w:w="5357"/>
      </w:tblGrid>
      <w:tr w:rsidR="00943FDC" w:rsidRPr="00B344B8" w:rsidTr="00943FDC">
        <w:trPr>
          <w:trHeight w:val="853"/>
          <w:tblHeader/>
        </w:trPr>
        <w:tc>
          <w:tcPr>
            <w:tcW w:w="4849"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Размер базового оклада в месяц, рублей</w:t>
            </w:r>
          </w:p>
        </w:tc>
      </w:tr>
      <w:tr w:rsidR="00943FDC" w:rsidRPr="00B344B8" w:rsidTr="00943FDC">
        <w:trPr>
          <w:trHeight w:val="279"/>
          <w:tblHeader/>
        </w:trPr>
        <w:tc>
          <w:tcPr>
            <w:tcW w:w="10206" w:type="dxa"/>
            <w:gridSpan w:val="2"/>
            <w:shd w:val="clear" w:color="auto" w:fill="auto"/>
          </w:tcPr>
          <w:p w:rsidR="00943FDC" w:rsidRPr="0010319D" w:rsidRDefault="00943FDC" w:rsidP="00943FDC">
            <w:pPr>
              <w:autoSpaceDE w:val="0"/>
              <w:autoSpaceDN w:val="0"/>
              <w:adjustRightInd w:val="0"/>
              <w:spacing w:after="0" w:line="240" w:lineRule="auto"/>
              <w:jc w:val="center"/>
              <w:outlineLvl w:val="0"/>
              <w:rPr>
                <w:rFonts w:ascii="Times New Roman" w:hAnsi="Times New Roman"/>
                <w:sz w:val="24"/>
                <w:szCs w:val="28"/>
              </w:rPr>
            </w:pPr>
            <w:r w:rsidRPr="0010319D">
              <w:rPr>
                <w:rFonts w:ascii="Times New Roman" w:hAnsi="Times New Roman"/>
                <w:sz w:val="24"/>
                <w:szCs w:val="28"/>
              </w:rPr>
              <w:t xml:space="preserve">Профессиональная квалификационная группа «Общеотраслевые профессии </w:t>
            </w:r>
          </w:p>
          <w:p w:rsidR="00943FDC" w:rsidRPr="0010319D" w:rsidRDefault="00943FDC" w:rsidP="00943FDC">
            <w:pPr>
              <w:autoSpaceDE w:val="0"/>
              <w:autoSpaceDN w:val="0"/>
              <w:adjustRightInd w:val="0"/>
              <w:spacing w:after="0" w:line="240" w:lineRule="auto"/>
              <w:jc w:val="center"/>
              <w:outlineLvl w:val="0"/>
              <w:rPr>
                <w:rFonts w:ascii="Times New Roman" w:hAnsi="Times New Roman"/>
                <w:sz w:val="24"/>
                <w:szCs w:val="28"/>
              </w:rPr>
            </w:pPr>
            <w:r w:rsidRPr="0010319D">
              <w:rPr>
                <w:rFonts w:ascii="Times New Roman" w:hAnsi="Times New Roman"/>
                <w:sz w:val="24"/>
                <w:szCs w:val="28"/>
              </w:rPr>
              <w:t>рабочих первого уровня»</w:t>
            </w:r>
          </w:p>
        </w:tc>
      </w:tr>
      <w:tr w:rsidR="00943FDC" w:rsidRPr="00B344B8" w:rsidTr="00943FDC">
        <w:trPr>
          <w:trHeight w:val="349"/>
        </w:trPr>
        <w:tc>
          <w:tcPr>
            <w:tcW w:w="4849" w:type="dxa"/>
            <w:shd w:val="clear" w:color="auto" w:fill="auto"/>
          </w:tcPr>
          <w:p w:rsidR="00943FDC" w:rsidRPr="0010319D" w:rsidRDefault="00943FDC" w:rsidP="00943FDC">
            <w:pPr>
              <w:autoSpaceDE w:val="0"/>
              <w:autoSpaceDN w:val="0"/>
              <w:adjustRightInd w:val="0"/>
              <w:spacing w:after="0" w:line="240" w:lineRule="auto"/>
              <w:rPr>
                <w:rFonts w:ascii="Times New Roman" w:hAnsi="Times New Roman"/>
                <w:sz w:val="24"/>
                <w:szCs w:val="28"/>
              </w:rPr>
            </w:pPr>
            <w:r w:rsidRPr="0010319D">
              <w:rPr>
                <w:rFonts w:ascii="Times New Roman" w:hAnsi="Times New Roman"/>
                <w:sz w:val="24"/>
                <w:szCs w:val="28"/>
              </w:rPr>
              <w:t>Первый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8 380</w:t>
            </w:r>
          </w:p>
        </w:tc>
      </w:tr>
      <w:tr w:rsidR="00943FDC" w:rsidRPr="00B344B8" w:rsidTr="00943FDC">
        <w:trPr>
          <w:trHeight w:val="235"/>
        </w:trPr>
        <w:tc>
          <w:tcPr>
            <w:tcW w:w="4849" w:type="dxa"/>
            <w:shd w:val="clear" w:color="auto" w:fill="auto"/>
          </w:tcPr>
          <w:p w:rsidR="00943FDC" w:rsidRPr="0010319D" w:rsidRDefault="00943FDC" w:rsidP="00943FDC">
            <w:pPr>
              <w:autoSpaceDE w:val="0"/>
              <w:autoSpaceDN w:val="0"/>
              <w:adjustRightInd w:val="0"/>
              <w:spacing w:after="0" w:line="240" w:lineRule="auto"/>
              <w:rPr>
                <w:rFonts w:ascii="Times New Roman" w:hAnsi="Times New Roman"/>
                <w:sz w:val="24"/>
                <w:szCs w:val="28"/>
              </w:rPr>
            </w:pPr>
            <w:r w:rsidRPr="0010319D">
              <w:rPr>
                <w:rFonts w:ascii="Times New Roman" w:hAnsi="Times New Roman"/>
                <w:sz w:val="24"/>
                <w:szCs w:val="28"/>
              </w:rPr>
              <w:t>Второй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lang w:val="en-US"/>
              </w:rPr>
            </w:pPr>
            <w:r w:rsidRPr="0010319D">
              <w:rPr>
                <w:rFonts w:ascii="Times New Roman" w:hAnsi="Times New Roman"/>
                <w:sz w:val="24"/>
                <w:szCs w:val="28"/>
              </w:rPr>
              <w:t>8 578</w:t>
            </w:r>
          </w:p>
        </w:tc>
      </w:tr>
      <w:tr w:rsidR="00943FDC" w:rsidRPr="00B344B8" w:rsidTr="00943FDC">
        <w:trPr>
          <w:trHeight w:val="573"/>
        </w:trPr>
        <w:tc>
          <w:tcPr>
            <w:tcW w:w="10206" w:type="dxa"/>
            <w:gridSpan w:val="2"/>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 xml:space="preserve">Профессиональная квалификационная группа «Общеотраслевые профессии </w:t>
            </w:r>
          </w:p>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рабочих второго уровня»</w:t>
            </w:r>
          </w:p>
        </w:tc>
      </w:tr>
      <w:tr w:rsidR="00943FDC" w:rsidRPr="00B344B8" w:rsidTr="00943FDC">
        <w:trPr>
          <w:trHeight w:val="363"/>
        </w:trPr>
        <w:tc>
          <w:tcPr>
            <w:tcW w:w="4849"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Первый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lang w:val="en-US"/>
              </w:rPr>
            </w:pPr>
            <w:r w:rsidRPr="0010319D">
              <w:rPr>
                <w:rFonts w:ascii="Times New Roman" w:hAnsi="Times New Roman"/>
                <w:sz w:val="24"/>
                <w:szCs w:val="28"/>
              </w:rPr>
              <w:t>8 719</w:t>
            </w:r>
          </w:p>
        </w:tc>
      </w:tr>
      <w:tr w:rsidR="00943FDC" w:rsidRPr="00B344B8" w:rsidTr="00943FDC">
        <w:trPr>
          <w:trHeight w:val="313"/>
        </w:trPr>
        <w:tc>
          <w:tcPr>
            <w:tcW w:w="4849"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Второй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8 893</w:t>
            </w:r>
          </w:p>
        </w:tc>
      </w:tr>
      <w:tr w:rsidR="00943FDC" w:rsidRPr="00B344B8" w:rsidTr="00943FDC">
        <w:trPr>
          <w:trHeight w:val="276"/>
        </w:trPr>
        <w:tc>
          <w:tcPr>
            <w:tcW w:w="4849"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Третий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9 071</w:t>
            </w:r>
          </w:p>
        </w:tc>
      </w:tr>
      <w:tr w:rsidR="00943FDC" w:rsidRPr="00B344B8" w:rsidTr="00943FDC">
        <w:trPr>
          <w:trHeight w:val="265"/>
        </w:trPr>
        <w:tc>
          <w:tcPr>
            <w:tcW w:w="4849"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Четвертый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9 602</w:t>
            </w:r>
          </w:p>
        </w:tc>
      </w:tr>
    </w:tbl>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p>
    <w:p w:rsidR="00943FDC" w:rsidRPr="00B344B8" w:rsidRDefault="00943FDC" w:rsidP="00943FDC">
      <w:pPr>
        <w:autoSpaceDE w:val="0"/>
        <w:autoSpaceDN w:val="0"/>
        <w:adjustRightInd w:val="0"/>
        <w:spacing w:after="0" w:line="240" w:lineRule="auto"/>
        <w:ind w:firstLine="709"/>
        <w:jc w:val="both"/>
        <w:outlineLvl w:val="0"/>
        <w:rPr>
          <w:rFonts w:ascii="Times New Roman" w:hAnsi="Times New Roman"/>
          <w:sz w:val="28"/>
          <w:szCs w:val="28"/>
        </w:rPr>
      </w:pPr>
      <w:bookmarkStart w:id="16" w:name="Par44"/>
      <w:bookmarkEnd w:id="16"/>
      <w:r w:rsidRPr="00B344B8">
        <w:rPr>
          <w:rFonts w:ascii="Times New Roman" w:hAnsi="Times New Roman"/>
          <w:sz w:val="28"/>
          <w:szCs w:val="28"/>
        </w:rPr>
        <w:t>2.</w:t>
      </w:r>
      <w:r>
        <w:rPr>
          <w:rFonts w:ascii="Times New Roman" w:hAnsi="Times New Roman"/>
          <w:sz w:val="28"/>
          <w:szCs w:val="28"/>
        </w:rPr>
        <w:t> </w:t>
      </w:r>
      <w:r w:rsidRPr="00B344B8">
        <w:rPr>
          <w:rFonts w:ascii="Times New Roman" w:hAnsi="Times New Roman"/>
          <w:sz w:val="28"/>
          <w:szCs w:val="28"/>
        </w:rPr>
        <w:t xml:space="preserve">Базовые оклады работников профессиональных квалификационных групп общеотраслевых должностей руководителей, специалистов и служащих </w:t>
      </w:r>
      <w:r>
        <w:rPr>
          <w:rFonts w:ascii="Times New Roman" w:hAnsi="Times New Roman"/>
          <w:bCs/>
          <w:sz w:val="28"/>
          <w:szCs w:val="28"/>
        </w:rPr>
        <w:t>муниц</w:t>
      </w:r>
      <w:r>
        <w:rPr>
          <w:rFonts w:ascii="Times New Roman" w:hAnsi="Times New Roman"/>
          <w:bCs/>
          <w:sz w:val="28"/>
          <w:szCs w:val="28"/>
        </w:rPr>
        <w:t>и</w:t>
      </w:r>
      <w:r>
        <w:rPr>
          <w:rFonts w:ascii="Times New Roman" w:hAnsi="Times New Roman"/>
          <w:bCs/>
          <w:sz w:val="28"/>
          <w:szCs w:val="28"/>
        </w:rPr>
        <w:t>пальных</w:t>
      </w:r>
      <w:r w:rsidRPr="00B344B8">
        <w:rPr>
          <w:rFonts w:ascii="Times New Roman" w:hAnsi="Times New Roman"/>
          <w:bCs/>
          <w:sz w:val="28"/>
          <w:szCs w:val="28"/>
        </w:rPr>
        <w:t xml:space="preserve"> организаций физической культуры и спорта </w:t>
      </w:r>
      <w:r w:rsidRPr="009F1297">
        <w:rPr>
          <w:rFonts w:ascii="Times New Roman" w:hAnsi="Times New Roman"/>
          <w:sz w:val="28"/>
          <w:szCs w:val="28"/>
        </w:rPr>
        <w:t>Рыбно-Слободского муниц</w:t>
      </w:r>
      <w:r w:rsidRPr="009F1297">
        <w:rPr>
          <w:rFonts w:ascii="Times New Roman" w:hAnsi="Times New Roman"/>
          <w:sz w:val="28"/>
          <w:szCs w:val="28"/>
        </w:rPr>
        <w:t>и</w:t>
      </w:r>
      <w:r w:rsidRPr="009F1297">
        <w:rPr>
          <w:rFonts w:ascii="Times New Roman" w:hAnsi="Times New Roman"/>
          <w:sz w:val="28"/>
          <w:szCs w:val="28"/>
        </w:rPr>
        <w:t>пального района</w:t>
      </w:r>
      <w:r w:rsidRPr="00B344B8">
        <w:rPr>
          <w:rFonts w:ascii="Times New Roman" w:hAnsi="Times New Roman"/>
          <w:sz w:val="28"/>
          <w:szCs w:val="28"/>
        </w:rPr>
        <w:t xml:space="preserve"> Республики Татарстан устана</w:t>
      </w:r>
      <w:r w:rsidRPr="00B344B8">
        <w:rPr>
          <w:rFonts w:ascii="Times New Roman" w:hAnsi="Times New Roman"/>
          <w:sz w:val="28"/>
          <w:szCs w:val="28"/>
        </w:rPr>
        <w:t>в</w:t>
      </w:r>
      <w:r w:rsidRPr="00B344B8">
        <w:rPr>
          <w:rFonts w:ascii="Times New Roman" w:hAnsi="Times New Roman"/>
          <w:sz w:val="28"/>
          <w:szCs w:val="28"/>
        </w:rPr>
        <w:t>ливаются в следующих размерах:</w:t>
      </w:r>
    </w:p>
    <w:p w:rsidR="00943FDC" w:rsidRDefault="00943FDC" w:rsidP="00943FDC">
      <w:pPr>
        <w:autoSpaceDE w:val="0"/>
        <w:autoSpaceDN w:val="0"/>
        <w:adjustRightInd w:val="0"/>
        <w:spacing w:after="0" w:line="240" w:lineRule="auto"/>
        <w:jc w:val="both"/>
        <w:outlineLvl w:val="0"/>
        <w:rPr>
          <w:rFonts w:ascii="Times New Roman" w:hAnsi="Times New Roman"/>
          <w:sz w:val="24"/>
          <w:szCs w:val="28"/>
        </w:rPr>
      </w:pPr>
    </w:p>
    <w:tbl>
      <w:tblPr>
        <w:tblW w:w="10314" w:type="dxa"/>
        <w:tblBorders>
          <w:top w:val="single" w:sz="4" w:space="0" w:color="000000"/>
          <w:left w:val="single" w:sz="4" w:space="0" w:color="000000"/>
          <w:right w:val="single" w:sz="4" w:space="0" w:color="000000"/>
          <w:insideH w:val="single" w:sz="4" w:space="0" w:color="000000"/>
          <w:insideV w:val="single" w:sz="4" w:space="0" w:color="000000"/>
        </w:tblBorders>
        <w:tblLook w:val="04A0"/>
      </w:tblPr>
      <w:tblGrid>
        <w:gridCol w:w="4957"/>
        <w:gridCol w:w="5357"/>
      </w:tblGrid>
      <w:tr w:rsidR="00943FDC" w:rsidRPr="0010319D" w:rsidTr="00943FDC">
        <w:trPr>
          <w:cantSplit/>
          <w:trHeight w:val="415"/>
          <w:tblHeader/>
        </w:trPr>
        <w:tc>
          <w:tcPr>
            <w:tcW w:w="49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Размер базового оклада в месяц, рублей</w:t>
            </w:r>
          </w:p>
        </w:tc>
      </w:tr>
    </w:tbl>
    <w:p w:rsidR="00943FDC" w:rsidRPr="00CB7723" w:rsidRDefault="00943FDC" w:rsidP="00943FDC">
      <w:pPr>
        <w:autoSpaceDE w:val="0"/>
        <w:autoSpaceDN w:val="0"/>
        <w:adjustRightInd w:val="0"/>
        <w:spacing w:after="0" w:line="240" w:lineRule="auto"/>
        <w:jc w:val="both"/>
        <w:outlineLvl w:val="0"/>
        <w:rPr>
          <w:rFonts w:ascii="Times New Roman" w:hAnsi="Times New Roman"/>
          <w:sz w:val="2"/>
          <w:szCs w:val="2"/>
        </w:rPr>
      </w:pPr>
    </w:p>
    <w:p w:rsidR="00943FDC" w:rsidRPr="00B344B8" w:rsidRDefault="00943FDC" w:rsidP="00943FDC">
      <w:pPr>
        <w:spacing w:after="0" w:line="240" w:lineRule="auto"/>
        <w:rPr>
          <w:rFonts w:ascii="Times New Roman" w:hAnsi="Times New Roman"/>
          <w:sz w:val="2"/>
          <w:szCs w:val="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57"/>
        <w:gridCol w:w="5357"/>
      </w:tblGrid>
      <w:tr w:rsidR="00943FDC" w:rsidRPr="00B344B8" w:rsidTr="00943FDC">
        <w:trPr>
          <w:cantSplit/>
          <w:trHeight w:val="415"/>
          <w:tblHeader/>
        </w:trPr>
        <w:tc>
          <w:tcPr>
            <w:tcW w:w="4957" w:type="dxa"/>
            <w:shd w:val="clear" w:color="auto" w:fill="auto"/>
            <w:vAlign w:val="center"/>
          </w:tcPr>
          <w:p w:rsidR="00943FDC" w:rsidRPr="00CB7723" w:rsidRDefault="00943FDC" w:rsidP="00943FDC">
            <w:pPr>
              <w:autoSpaceDE w:val="0"/>
              <w:autoSpaceDN w:val="0"/>
              <w:adjustRightInd w:val="0"/>
              <w:spacing w:after="0" w:line="240" w:lineRule="auto"/>
              <w:jc w:val="center"/>
              <w:rPr>
                <w:rFonts w:ascii="Times New Roman" w:hAnsi="Times New Roman"/>
                <w:sz w:val="24"/>
                <w:szCs w:val="28"/>
                <w:lang w:val="en-US"/>
              </w:rPr>
            </w:pPr>
            <w:r>
              <w:rPr>
                <w:rFonts w:ascii="Times New Roman" w:hAnsi="Times New Roman"/>
                <w:sz w:val="24"/>
                <w:szCs w:val="28"/>
                <w:lang w:val="en-US"/>
              </w:rPr>
              <w:lastRenderedPageBreak/>
              <w:t>1</w:t>
            </w:r>
          </w:p>
        </w:tc>
        <w:tc>
          <w:tcPr>
            <w:tcW w:w="5357" w:type="dxa"/>
            <w:shd w:val="clear" w:color="auto" w:fill="auto"/>
            <w:vAlign w:val="center"/>
          </w:tcPr>
          <w:p w:rsidR="00943FDC" w:rsidRPr="00CB7723" w:rsidRDefault="00943FDC" w:rsidP="00943FDC">
            <w:pPr>
              <w:autoSpaceDE w:val="0"/>
              <w:autoSpaceDN w:val="0"/>
              <w:adjustRightInd w:val="0"/>
              <w:spacing w:after="0" w:line="240" w:lineRule="auto"/>
              <w:jc w:val="center"/>
              <w:rPr>
                <w:rFonts w:ascii="Times New Roman" w:hAnsi="Times New Roman"/>
                <w:sz w:val="24"/>
                <w:szCs w:val="28"/>
                <w:lang w:val="en-US"/>
              </w:rPr>
            </w:pPr>
            <w:r>
              <w:rPr>
                <w:rFonts w:ascii="Times New Roman" w:hAnsi="Times New Roman"/>
                <w:sz w:val="24"/>
                <w:szCs w:val="28"/>
                <w:lang w:val="en-US"/>
              </w:rPr>
              <w:t>2</w:t>
            </w:r>
          </w:p>
        </w:tc>
      </w:tr>
      <w:tr w:rsidR="00943FDC" w:rsidRPr="00B344B8" w:rsidTr="00943FDC">
        <w:trPr>
          <w:cantSplit/>
          <w:trHeight w:val="279"/>
        </w:trPr>
        <w:tc>
          <w:tcPr>
            <w:tcW w:w="10314" w:type="dxa"/>
            <w:gridSpan w:val="2"/>
            <w:shd w:val="clear" w:color="auto" w:fill="auto"/>
          </w:tcPr>
          <w:p w:rsidR="00943FDC" w:rsidRPr="0010319D" w:rsidRDefault="00943FDC" w:rsidP="00943FDC">
            <w:pPr>
              <w:autoSpaceDE w:val="0"/>
              <w:autoSpaceDN w:val="0"/>
              <w:adjustRightInd w:val="0"/>
              <w:spacing w:after="0" w:line="240" w:lineRule="auto"/>
              <w:jc w:val="center"/>
              <w:outlineLvl w:val="0"/>
              <w:rPr>
                <w:rFonts w:ascii="Times New Roman" w:hAnsi="Times New Roman"/>
                <w:sz w:val="24"/>
                <w:szCs w:val="28"/>
              </w:rPr>
            </w:pPr>
            <w:r w:rsidRPr="0010319D">
              <w:rPr>
                <w:rFonts w:ascii="Times New Roman" w:hAnsi="Times New Roman"/>
                <w:sz w:val="24"/>
                <w:szCs w:val="28"/>
              </w:rPr>
              <w:t xml:space="preserve">Профессиональная квалификационная группа «Общеотраслевые должности </w:t>
            </w:r>
          </w:p>
          <w:p w:rsidR="00943FDC" w:rsidRPr="0010319D" w:rsidRDefault="00943FDC" w:rsidP="00943FDC">
            <w:pPr>
              <w:autoSpaceDE w:val="0"/>
              <w:autoSpaceDN w:val="0"/>
              <w:adjustRightInd w:val="0"/>
              <w:spacing w:after="0" w:line="240" w:lineRule="auto"/>
              <w:jc w:val="center"/>
              <w:outlineLvl w:val="0"/>
              <w:rPr>
                <w:rFonts w:ascii="Times New Roman" w:hAnsi="Times New Roman"/>
                <w:sz w:val="24"/>
                <w:szCs w:val="28"/>
              </w:rPr>
            </w:pPr>
            <w:r w:rsidRPr="0010319D">
              <w:rPr>
                <w:rFonts w:ascii="Times New Roman" w:hAnsi="Times New Roman"/>
                <w:sz w:val="24"/>
                <w:szCs w:val="28"/>
              </w:rPr>
              <w:t>служащих первого уровня»</w:t>
            </w:r>
          </w:p>
        </w:tc>
      </w:tr>
      <w:tr w:rsidR="00943FDC" w:rsidRPr="00B344B8" w:rsidTr="00943FDC">
        <w:trPr>
          <w:cantSplit/>
          <w:trHeight w:val="349"/>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Первый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8 380</w:t>
            </w:r>
          </w:p>
        </w:tc>
      </w:tr>
      <w:tr w:rsidR="00943FDC" w:rsidRPr="00B344B8" w:rsidTr="00943FDC">
        <w:trPr>
          <w:cantSplit/>
          <w:trHeight w:val="411"/>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Второй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lang w:val="en-US"/>
              </w:rPr>
            </w:pPr>
            <w:r w:rsidRPr="0010319D">
              <w:rPr>
                <w:rFonts w:ascii="Times New Roman" w:hAnsi="Times New Roman"/>
                <w:sz w:val="24"/>
                <w:szCs w:val="28"/>
              </w:rPr>
              <w:t>8 578</w:t>
            </w:r>
          </w:p>
        </w:tc>
      </w:tr>
      <w:tr w:rsidR="00943FDC" w:rsidRPr="00B344B8" w:rsidTr="00943FDC">
        <w:trPr>
          <w:cantSplit/>
          <w:trHeight w:val="573"/>
        </w:trPr>
        <w:tc>
          <w:tcPr>
            <w:tcW w:w="10314" w:type="dxa"/>
            <w:gridSpan w:val="2"/>
            <w:shd w:val="clear" w:color="auto" w:fill="auto"/>
          </w:tcPr>
          <w:p w:rsidR="00943FDC"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Профессио</w:t>
            </w:r>
            <w:r>
              <w:rPr>
                <w:rFonts w:ascii="Times New Roman" w:hAnsi="Times New Roman"/>
                <w:sz w:val="24"/>
                <w:szCs w:val="28"/>
              </w:rPr>
              <w:t>нальная квалификационная группа</w:t>
            </w:r>
          </w:p>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«Общеотраслевые должности служащих второго уровня»</w:t>
            </w:r>
          </w:p>
        </w:tc>
      </w:tr>
      <w:tr w:rsidR="00943FDC" w:rsidRPr="00B344B8" w:rsidTr="00943FDC">
        <w:trPr>
          <w:cantSplit/>
          <w:trHeight w:val="468"/>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Первый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8 719</w:t>
            </w:r>
          </w:p>
        </w:tc>
      </w:tr>
      <w:tr w:rsidR="00943FDC" w:rsidRPr="00B344B8" w:rsidTr="00943FDC">
        <w:trPr>
          <w:cantSplit/>
          <w:trHeight w:val="419"/>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Второй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8 893</w:t>
            </w:r>
          </w:p>
        </w:tc>
      </w:tr>
      <w:tr w:rsidR="00943FDC" w:rsidRPr="00B344B8" w:rsidTr="00943FDC">
        <w:trPr>
          <w:cantSplit/>
          <w:trHeight w:val="411"/>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Третий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9 071</w:t>
            </w:r>
          </w:p>
        </w:tc>
      </w:tr>
      <w:tr w:rsidR="00943FDC" w:rsidRPr="00B344B8" w:rsidTr="00943FDC">
        <w:trPr>
          <w:cantSplit/>
          <w:trHeight w:val="417"/>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Четвертый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9 298</w:t>
            </w:r>
          </w:p>
        </w:tc>
      </w:tr>
      <w:tr w:rsidR="00943FDC" w:rsidRPr="00B344B8" w:rsidTr="00943FDC">
        <w:trPr>
          <w:cantSplit/>
          <w:trHeight w:val="409"/>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Пятый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9 484</w:t>
            </w:r>
          </w:p>
        </w:tc>
      </w:tr>
      <w:tr w:rsidR="00943FDC" w:rsidRPr="00B344B8" w:rsidTr="00943FDC">
        <w:trPr>
          <w:cantSplit/>
          <w:trHeight w:val="629"/>
        </w:trPr>
        <w:tc>
          <w:tcPr>
            <w:tcW w:w="10314" w:type="dxa"/>
            <w:gridSpan w:val="2"/>
            <w:shd w:val="clear" w:color="auto" w:fill="auto"/>
          </w:tcPr>
          <w:p w:rsidR="00943FDC" w:rsidRDefault="00943FDC" w:rsidP="00943FDC">
            <w:pPr>
              <w:autoSpaceDE w:val="0"/>
              <w:autoSpaceDN w:val="0"/>
              <w:adjustRightInd w:val="0"/>
              <w:spacing w:after="0" w:line="240" w:lineRule="auto"/>
              <w:jc w:val="center"/>
              <w:outlineLvl w:val="0"/>
              <w:rPr>
                <w:rFonts w:ascii="Times New Roman" w:hAnsi="Times New Roman"/>
                <w:sz w:val="24"/>
                <w:szCs w:val="28"/>
              </w:rPr>
            </w:pPr>
            <w:r w:rsidRPr="0010319D">
              <w:rPr>
                <w:rFonts w:ascii="Times New Roman" w:hAnsi="Times New Roman"/>
                <w:sz w:val="24"/>
                <w:szCs w:val="28"/>
              </w:rPr>
              <w:t>Профессио</w:t>
            </w:r>
            <w:r>
              <w:rPr>
                <w:rFonts w:ascii="Times New Roman" w:hAnsi="Times New Roman"/>
                <w:sz w:val="24"/>
                <w:szCs w:val="28"/>
              </w:rPr>
              <w:t>нальная квалификационная группа</w:t>
            </w:r>
          </w:p>
          <w:p w:rsidR="00943FDC" w:rsidRPr="0010319D" w:rsidRDefault="00943FDC" w:rsidP="00943FDC">
            <w:pPr>
              <w:autoSpaceDE w:val="0"/>
              <w:autoSpaceDN w:val="0"/>
              <w:adjustRightInd w:val="0"/>
              <w:spacing w:after="0" w:line="240" w:lineRule="auto"/>
              <w:jc w:val="center"/>
              <w:outlineLvl w:val="0"/>
              <w:rPr>
                <w:rFonts w:ascii="Times New Roman" w:hAnsi="Times New Roman"/>
                <w:sz w:val="24"/>
                <w:szCs w:val="28"/>
              </w:rPr>
            </w:pPr>
            <w:r w:rsidRPr="0010319D">
              <w:rPr>
                <w:rFonts w:ascii="Times New Roman" w:hAnsi="Times New Roman"/>
                <w:sz w:val="24"/>
                <w:szCs w:val="28"/>
              </w:rPr>
              <w:t>«Общеотраслевые должности служащих третьего уровня»</w:t>
            </w:r>
          </w:p>
        </w:tc>
      </w:tr>
      <w:tr w:rsidR="00943FDC" w:rsidRPr="00B344B8" w:rsidTr="00943FDC">
        <w:trPr>
          <w:cantSplit/>
          <w:trHeight w:val="409"/>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Первый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9 674</w:t>
            </w:r>
          </w:p>
        </w:tc>
      </w:tr>
      <w:tr w:rsidR="00943FDC" w:rsidRPr="00B344B8" w:rsidTr="00943FDC">
        <w:trPr>
          <w:cantSplit/>
          <w:trHeight w:val="409"/>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Второй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9 867</w:t>
            </w:r>
          </w:p>
        </w:tc>
      </w:tr>
      <w:tr w:rsidR="00943FDC" w:rsidRPr="00B344B8" w:rsidTr="00943FDC">
        <w:trPr>
          <w:cantSplit/>
          <w:trHeight w:val="409"/>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Третий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10 064</w:t>
            </w:r>
          </w:p>
        </w:tc>
      </w:tr>
      <w:tr w:rsidR="00943FDC" w:rsidRPr="00B344B8" w:rsidTr="00943FDC">
        <w:trPr>
          <w:cantSplit/>
          <w:trHeight w:val="409"/>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Четвертый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10 265</w:t>
            </w:r>
          </w:p>
        </w:tc>
      </w:tr>
      <w:tr w:rsidR="00943FDC" w:rsidRPr="00B344B8" w:rsidTr="00943FDC">
        <w:trPr>
          <w:cantSplit/>
          <w:trHeight w:val="409"/>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Пятый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10 491</w:t>
            </w:r>
          </w:p>
        </w:tc>
      </w:tr>
      <w:tr w:rsidR="00943FDC" w:rsidRPr="00B344B8" w:rsidTr="00943FDC">
        <w:trPr>
          <w:cantSplit/>
          <w:trHeight w:val="409"/>
        </w:trPr>
        <w:tc>
          <w:tcPr>
            <w:tcW w:w="10314" w:type="dxa"/>
            <w:gridSpan w:val="2"/>
            <w:shd w:val="clear" w:color="auto" w:fill="auto"/>
          </w:tcPr>
          <w:p w:rsidR="00943FDC" w:rsidRDefault="00943FDC" w:rsidP="00943FDC">
            <w:pPr>
              <w:autoSpaceDE w:val="0"/>
              <w:autoSpaceDN w:val="0"/>
              <w:adjustRightInd w:val="0"/>
              <w:spacing w:after="0" w:line="240" w:lineRule="auto"/>
              <w:jc w:val="center"/>
              <w:outlineLvl w:val="0"/>
              <w:rPr>
                <w:rFonts w:ascii="Times New Roman" w:hAnsi="Times New Roman"/>
                <w:sz w:val="24"/>
                <w:szCs w:val="28"/>
              </w:rPr>
            </w:pPr>
            <w:r w:rsidRPr="0010319D">
              <w:rPr>
                <w:rFonts w:ascii="Times New Roman" w:hAnsi="Times New Roman"/>
                <w:sz w:val="24"/>
                <w:szCs w:val="28"/>
              </w:rPr>
              <w:t>Профессио</w:t>
            </w:r>
            <w:r>
              <w:rPr>
                <w:rFonts w:ascii="Times New Roman" w:hAnsi="Times New Roman"/>
                <w:sz w:val="24"/>
                <w:szCs w:val="28"/>
              </w:rPr>
              <w:t>нальная квалификационная группа</w:t>
            </w:r>
          </w:p>
          <w:p w:rsidR="00943FDC" w:rsidRPr="0010319D" w:rsidRDefault="00943FDC" w:rsidP="00943FDC">
            <w:pPr>
              <w:autoSpaceDE w:val="0"/>
              <w:autoSpaceDN w:val="0"/>
              <w:adjustRightInd w:val="0"/>
              <w:spacing w:after="0" w:line="240" w:lineRule="auto"/>
              <w:jc w:val="center"/>
              <w:outlineLvl w:val="0"/>
              <w:rPr>
                <w:rFonts w:ascii="Times New Roman" w:hAnsi="Times New Roman"/>
                <w:sz w:val="24"/>
                <w:szCs w:val="28"/>
              </w:rPr>
            </w:pPr>
            <w:r w:rsidRPr="0010319D">
              <w:rPr>
                <w:rFonts w:ascii="Times New Roman" w:hAnsi="Times New Roman"/>
                <w:sz w:val="24"/>
                <w:szCs w:val="28"/>
              </w:rPr>
              <w:t>«Общеотраслевые должности служащих четвертого уровня»</w:t>
            </w:r>
          </w:p>
        </w:tc>
      </w:tr>
      <w:tr w:rsidR="00943FDC" w:rsidRPr="00B344B8" w:rsidTr="00943FDC">
        <w:trPr>
          <w:cantSplit/>
          <w:trHeight w:val="409"/>
        </w:trPr>
        <w:tc>
          <w:tcPr>
            <w:tcW w:w="4957" w:type="dxa"/>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Первый квалификационный уровень</w:t>
            </w:r>
          </w:p>
        </w:tc>
        <w:tc>
          <w:tcPr>
            <w:tcW w:w="5357" w:type="dxa"/>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11 403</w:t>
            </w:r>
          </w:p>
        </w:tc>
      </w:tr>
      <w:tr w:rsidR="00943FDC" w:rsidRPr="00B344B8" w:rsidTr="00943FDC">
        <w:trPr>
          <w:cantSplit/>
          <w:trHeight w:val="409"/>
        </w:trPr>
        <w:tc>
          <w:tcPr>
            <w:tcW w:w="4957" w:type="dxa"/>
            <w:tcBorders>
              <w:bottom w:val="single" w:sz="4" w:space="0" w:color="000000"/>
            </w:tcBorders>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Второй квалификационный уровень</w:t>
            </w:r>
          </w:p>
        </w:tc>
        <w:tc>
          <w:tcPr>
            <w:tcW w:w="5357" w:type="dxa"/>
            <w:tcBorders>
              <w:bottom w:val="single" w:sz="4" w:space="0" w:color="000000"/>
            </w:tcBorders>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11 603</w:t>
            </w:r>
          </w:p>
        </w:tc>
      </w:tr>
      <w:tr w:rsidR="00943FDC" w:rsidRPr="00B344B8" w:rsidTr="00943FDC">
        <w:trPr>
          <w:cantSplit/>
          <w:trHeight w:val="409"/>
        </w:trPr>
        <w:tc>
          <w:tcPr>
            <w:tcW w:w="4957" w:type="dxa"/>
            <w:tcBorders>
              <w:bottom w:val="single" w:sz="4" w:space="0" w:color="auto"/>
            </w:tcBorders>
            <w:shd w:val="clear" w:color="auto" w:fill="auto"/>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Третий квалификационный уровень</w:t>
            </w:r>
          </w:p>
        </w:tc>
        <w:tc>
          <w:tcPr>
            <w:tcW w:w="5357" w:type="dxa"/>
            <w:tcBorders>
              <w:bottom w:val="single" w:sz="4" w:space="0" w:color="auto"/>
            </w:tcBorders>
            <w:shd w:val="clear" w:color="auto" w:fill="auto"/>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lang w:val="en-US"/>
              </w:rPr>
            </w:pPr>
            <w:r w:rsidRPr="0010319D">
              <w:rPr>
                <w:rFonts w:ascii="Times New Roman" w:hAnsi="Times New Roman"/>
                <w:sz w:val="24"/>
                <w:szCs w:val="28"/>
                <w:lang w:val="en-US"/>
              </w:rPr>
              <w:t>11803</w:t>
            </w:r>
          </w:p>
        </w:tc>
      </w:tr>
    </w:tbl>
    <w:p w:rsidR="00943FDC" w:rsidRPr="0010319D" w:rsidRDefault="00943FDC" w:rsidP="00943FDC">
      <w:pPr>
        <w:autoSpaceDE w:val="0"/>
        <w:autoSpaceDN w:val="0"/>
        <w:adjustRightInd w:val="0"/>
        <w:spacing w:after="0" w:line="240" w:lineRule="auto"/>
        <w:jc w:val="both"/>
        <w:outlineLvl w:val="0"/>
        <w:rPr>
          <w:rFonts w:ascii="Times New Roman" w:hAnsi="Times New Roman"/>
          <w:sz w:val="20"/>
          <w:szCs w:val="28"/>
        </w:rPr>
      </w:pPr>
    </w:p>
    <w:p w:rsidR="00943FDC" w:rsidRPr="00B344B8" w:rsidRDefault="00943FDC" w:rsidP="00943FDC">
      <w:pPr>
        <w:autoSpaceDE w:val="0"/>
        <w:autoSpaceDN w:val="0"/>
        <w:adjustRightInd w:val="0"/>
        <w:spacing w:after="0" w:line="235" w:lineRule="auto"/>
        <w:ind w:firstLine="709"/>
        <w:jc w:val="both"/>
        <w:rPr>
          <w:rFonts w:ascii="Times New Roman" w:hAnsi="Times New Roman"/>
          <w:sz w:val="28"/>
          <w:szCs w:val="28"/>
        </w:rPr>
      </w:pPr>
      <w:bookmarkStart w:id="17" w:name="Par71"/>
      <w:bookmarkEnd w:id="17"/>
      <w:r w:rsidRPr="00B344B8">
        <w:rPr>
          <w:rFonts w:ascii="Times New Roman" w:hAnsi="Times New Roman"/>
          <w:sz w:val="28"/>
          <w:szCs w:val="28"/>
        </w:rPr>
        <w:t>3. Соответствие должности и профессии работника квалификационным уро</w:t>
      </w:r>
      <w:r w:rsidRPr="00B344B8">
        <w:rPr>
          <w:rFonts w:ascii="Times New Roman" w:hAnsi="Times New Roman"/>
          <w:sz w:val="28"/>
          <w:szCs w:val="28"/>
        </w:rPr>
        <w:t>в</w:t>
      </w:r>
      <w:r w:rsidRPr="00B344B8">
        <w:rPr>
          <w:rFonts w:ascii="Times New Roman" w:hAnsi="Times New Roman"/>
          <w:sz w:val="28"/>
          <w:szCs w:val="28"/>
        </w:rPr>
        <w:t>ням профессиональных квалификационных групп общеотраслевых профессий раб</w:t>
      </w:r>
      <w:r w:rsidRPr="00B344B8">
        <w:rPr>
          <w:rFonts w:ascii="Times New Roman" w:hAnsi="Times New Roman"/>
          <w:sz w:val="28"/>
          <w:szCs w:val="28"/>
        </w:rPr>
        <w:t>о</w:t>
      </w:r>
      <w:r w:rsidRPr="00B344B8">
        <w:rPr>
          <w:rFonts w:ascii="Times New Roman" w:hAnsi="Times New Roman"/>
          <w:sz w:val="28"/>
          <w:szCs w:val="28"/>
        </w:rPr>
        <w:t>чих, рабочих культуры, искусства и кинематографии,</w:t>
      </w:r>
      <w:r>
        <w:rPr>
          <w:rFonts w:ascii="Times New Roman" w:hAnsi="Times New Roman"/>
          <w:sz w:val="28"/>
          <w:szCs w:val="28"/>
        </w:rPr>
        <w:t xml:space="preserve"> </w:t>
      </w:r>
      <w:r w:rsidRPr="00B344B8">
        <w:rPr>
          <w:rFonts w:ascii="Times New Roman" w:hAnsi="Times New Roman"/>
          <w:sz w:val="28"/>
          <w:szCs w:val="28"/>
        </w:rPr>
        <w:t>общеотраслевых должностей руководителей, специалистов и служащих принимается согласно нормативным пр</w:t>
      </w:r>
      <w:r w:rsidRPr="00B344B8">
        <w:rPr>
          <w:rFonts w:ascii="Times New Roman" w:hAnsi="Times New Roman"/>
          <w:sz w:val="28"/>
          <w:szCs w:val="28"/>
        </w:rPr>
        <w:t>а</w:t>
      </w:r>
      <w:r w:rsidRPr="00B344B8">
        <w:rPr>
          <w:rFonts w:ascii="Times New Roman" w:hAnsi="Times New Roman"/>
          <w:sz w:val="28"/>
          <w:szCs w:val="28"/>
        </w:rPr>
        <w:t>вовым актам Министерства здравоохранения и социального развития Российской Федерации.</w:t>
      </w:r>
    </w:p>
    <w:p w:rsidR="00943FDC" w:rsidRPr="00B344B8" w:rsidRDefault="00943FDC" w:rsidP="00943FDC">
      <w:pPr>
        <w:autoSpaceDE w:val="0"/>
        <w:autoSpaceDN w:val="0"/>
        <w:adjustRightInd w:val="0"/>
        <w:spacing w:after="0" w:line="235" w:lineRule="auto"/>
        <w:ind w:firstLine="709"/>
        <w:jc w:val="both"/>
        <w:rPr>
          <w:rFonts w:ascii="Times New Roman" w:hAnsi="Times New Roman"/>
          <w:sz w:val="28"/>
          <w:szCs w:val="28"/>
        </w:rPr>
      </w:pPr>
      <w:r w:rsidRPr="00B344B8">
        <w:rPr>
          <w:rFonts w:ascii="Times New Roman" w:hAnsi="Times New Roman"/>
          <w:sz w:val="28"/>
          <w:szCs w:val="28"/>
        </w:rPr>
        <w:t>4. Оплата труда работников, занятых по совместительству, а также на услов</w:t>
      </w:r>
      <w:r w:rsidRPr="00B344B8">
        <w:rPr>
          <w:rFonts w:ascii="Times New Roman" w:hAnsi="Times New Roman"/>
          <w:sz w:val="28"/>
          <w:szCs w:val="28"/>
        </w:rPr>
        <w:t>и</w:t>
      </w:r>
      <w:r w:rsidRPr="00B344B8">
        <w:rPr>
          <w:rFonts w:ascii="Times New Roman" w:hAnsi="Times New Roman"/>
          <w:sz w:val="28"/>
          <w:szCs w:val="28"/>
        </w:rPr>
        <w:t>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w:t>
      </w:r>
      <w:r w:rsidRPr="00B344B8">
        <w:rPr>
          <w:rFonts w:ascii="Times New Roman" w:hAnsi="Times New Roman"/>
          <w:sz w:val="28"/>
          <w:szCs w:val="28"/>
        </w:rPr>
        <w:t>о</w:t>
      </w:r>
      <w:r w:rsidRPr="00B344B8">
        <w:rPr>
          <w:rFonts w:ascii="Times New Roman" w:hAnsi="Times New Roman"/>
          <w:sz w:val="28"/>
          <w:szCs w:val="28"/>
        </w:rPr>
        <w:t>рядке совместительства, производится раздельно по каждой должности.</w:t>
      </w:r>
    </w:p>
    <w:p w:rsidR="00943FDC" w:rsidRPr="0010319D" w:rsidRDefault="00943FDC" w:rsidP="00943FDC">
      <w:pPr>
        <w:autoSpaceDE w:val="0"/>
        <w:autoSpaceDN w:val="0"/>
        <w:adjustRightInd w:val="0"/>
        <w:spacing w:after="0" w:line="235" w:lineRule="auto"/>
        <w:rPr>
          <w:rFonts w:ascii="Times New Roman" w:hAnsi="Times New Roman"/>
          <w:sz w:val="24"/>
          <w:szCs w:val="28"/>
        </w:rPr>
      </w:pPr>
    </w:p>
    <w:p w:rsidR="00943FDC" w:rsidRDefault="00943FDC" w:rsidP="00943FDC">
      <w:pPr>
        <w:autoSpaceDE w:val="0"/>
        <w:autoSpaceDN w:val="0"/>
        <w:adjustRightInd w:val="0"/>
        <w:spacing w:after="0" w:line="235" w:lineRule="auto"/>
        <w:jc w:val="center"/>
        <w:rPr>
          <w:rFonts w:ascii="Times New Roman" w:hAnsi="Times New Roman"/>
          <w:sz w:val="28"/>
          <w:szCs w:val="28"/>
        </w:rPr>
      </w:pPr>
      <w:r w:rsidRPr="00B344B8">
        <w:rPr>
          <w:rFonts w:ascii="Times New Roman" w:hAnsi="Times New Roman"/>
          <w:sz w:val="28"/>
          <w:szCs w:val="28"/>
          <w:lang w:val="en-US"/>
        </w:rPr>
        <w:t>III</w:t>
      </w:r>
      <w:r w:rsidRPr="00B344B8">
        <w:rPr>
          <w:rFonts w:ascii="Times New Roman" w:hAnsi="Times New Roman"/>
          <w:sz w:val="28"/>
          <w:szCs w:val="28"/>
        </w:rPr>
        <w:t>. Порядок формирования должностных окладов</w:t>
      </w:r>
      <w:r>
        <w:rPr>
          <w:rFonts w:ascii="Times New Roman" w:hAnsi="Times New Roman"/>
          <w:sz w:val="28"/>
          <w:szCs w:val="28"/>
        </w:rPr>
        <w:t xml:space="preserve"> </w:t>
      </w:r>
      <w:r w:rsidRPr="00B344B8">
        <w:rPr>
          <w:rFonts w:ascii="Times New Roman" w:hAnsi="Times New Roman"/>
          <w:sz w:val="28"/>
          <w:szCs w:val="28"/>
        </w:rPr>
        <w:t>работников профессиональных квалификационных групп</w:t>
      </w:r>
      <w:r>
        <w:rPr>
          <w:rFonts w:ascii="Times New Roman" w:hAnsi="Times New Roman"/>
          <w:sz w:val="28"/>
          <w:szCs w:val="28"/>
        </w:rPr>
        <w:t xml:space="preserve"> </w:t>
      </w:r>
      <w:r w:rsidRPr="00B344B8">
        <w:rPr>
          <w:rFonts w:ascii="Times New Roman" w:hAnsi="Times New Roman"/>
          <w:sz w:val="28"/>
          <w:szCs w:val="28"/>
        </w:rPr>
        <w:t xml:space="preserve">общеотраслевых </w:t>
      </w:r>
      <w:r w:rsidRPr="00B344B8">
        <w:rPr>
          <w:rFonts w:ascii="Times New Roman" w:hAnsi="Times New Roman"/>
          <w:bCs/>
          <w:sz w:val="28"/>
          <w:szCs w:val="28"/>
        </w:rPr>
        <w:t xml:space="preserve">профессий рабочих, </w:t>
      </w:r>
      <w:r w:rsidRPr="00B344B8">
        <w:rPr>
          <w:rFonts w:ascii="Times New Roman" w:hAnsi="Times New Roman"/>
          <w:sz w:val="28"/>
          <w:szCs w:val="28"/>
        </w:rPr>
        <w:t>рабочих культуры, искусства</w:t>
      </w:r>
      <w:r>
        <w:rPr>
          <w:rFonts w:ascii="Times New Roman" w:hAnsi="Times New Roman"/>
          <w:sz w:val="28"/>
          <w:szCs w:val="28"/>
        </w:rPr>
        <w:t xml:space="preserve"> </w:t>
      </w:r>
      <w:r w:rsidRPr="00B344B8">
        <w:rPr>
          <w:rFonts w:ascii="Times New Roman" w:hAnsi="Times New Roman"/>
          <w:sz w:val="28"/>
          <w:szCs w:val="28"/>
        </w:rPr>
        <w:t>и кинематографии</w:t>
      </w:r>
      <w:r w:rsidRPr="00B344B8">
        <w:rPr>
          <w:rFonts w:ascii="Times New Roman" w:hAnsi="Times New Roman"/>
          <w:bCs/>
          <w:sz w:val="28"/>
          <w:szCs w:val="28"/>
        </w:rPr>
        <w:t>, общеотраслевых должностей руководителей,</w:t>
      </w:r>
    </w:p>
    <w:p w:rsidR="00943FDC" w:rsidRPr="00B344B8" w:rsidRDefault="00943FDC" w:rsidP="00943FDC">
      <w:pPr>
        <w:autoSpaceDE w:val="0"/>
        <w:autoSpaceDN w:val="0"/>
        <w:adjustRightInd w:val="0"/>
        <w:spacing w:after="0" w:line="235" w:lineRule="auto"/>
        <w:jc w:val="center"/>
        <w:rPr>
          <w:rFonts w:ascii="Times New Roman" w:hAnsi="Times New Roman"/>
          <w:sz w:val="28"/>
          <w:szCs w:val="28"/>
        </w:rPr>
      </w:pPr>
      <w:r w:rsidRPr="00B344B8">
        <w:rPr>
          <w:rFonts w:ascii="Times New Roman" w:hAnsi="Times New Roman"/>
          <w:bCs/>
          <w:sz w:val="28"/>
          <w:szCs w:val="28"/>
        </w:rPr>
        <w:t xml:space="preserve">специалистов и служащих </w:t>
      </w:r>
      <w:r>
        <w:rPr>
          <w:rFonts w:ascii="Times New Roman" w:hAnsi="Times New Roman"/>
          <w:bCs/>
          <w:sz w:val="28"/>
          <w:szCs w:val="28"/>
        </w:rPr>
        <w:t>муниципальных</w:t>
      </w:r>
      <w:r w:rsidRPr="00B344B8">
        <w:rPr>
          <w:rFonts w:ascii="Times New Roman" w:hAnsi="Times New Roman"/>
          <w:bCs/>
          <w:sz w:val="28"/>
          <w:szCs w:val="28"/>
        </w:rPr>
        <w:t xml:space="preserve"> организаций физической культуры и спорта </w:t>
      </w:r>
      <w:r w:rsidRPr="009F1297">
        <w:rPr>
          <w:rFonts w:ascii="Times New Roman" w:hAnsi="Times New Roman"/>
          <w:sz w:val="28"/>
          <w:szCs w:val="28"/>
        </w:rPr>
        <w:t>Рыбно-Слободского муниципального ра</w:t>
      </w:r>
      <w:r w:rsidRPr="009F1297">
        <w:rPr>
          <w:rFonts w:ascii="Times New Roman" w:hAnsi="Times New Roman"/>
          <w:sz w:val="28"/>
          <w:szCs w:val="28"/>
        </w:rPr>
        <w:t>й</w:t>
      </w:r>
      <w:r w:rsidRPr="009F1297">
        <w:rPr>
          <w:rFonts w:ascii="Times New Roman" w:hAnsi="Times New Roman"/>
          <w:sz w:val="28"/>
          <w:szCs w:val="28"/>
        </w:rPr>
        <w:t>она</w:t>
      </w:r>
      <w:r w:rsidRPr="00B344B8">
        <w:rPr>
          <w:rFonts w:ascii="Times New Roman" w:hAnsi="Times New Roman"/>
          <w:sz w:val="28"/>
          <w:szCs w:val="28"/>
        </w:rPr>
        <w:t xml:space="preserve"> Республики Татарстан</w:t>
      </w:r>
    </w:p>
    <w:p w:rsidR="00943FDC" w:rsidRPr="0010319D" w:rsidRDefault="00943FDC" w:rsidP="00943FDC">
      <w:pPr>
        <w:autoSpaceDE w:val="0"/>
        <w:autoSpaceDN w:val="0"/>
        <w:adjustRightInd w:val="0"/>
        <w:spacing w:after="0" w:line="235" w:lineRule="auto"/>
        <w:rPr>
          <w:rFonts w:ascii="Times New Roman" w:hAnsi="Times New Roman"/>
          <w:sz w:val="12"/>
          <w:szCs w:val="28"/>
        </w:rPr>
      </w:pPr>
    </w:p>
    <w:p w:rsidR="00943FDC" w:rsidRPr="00B344B8" w:rsidRDefault="00943FDC" w:rsidP="00943FDC">
      <w:pPr>
        <w:autoSpaceDE w:val="0"/>
        <w:autoSpaceDN w:val="0"/>
        <w:adjustRightInd w:val="0"/>
        <w:spacing w:after="0" w:line="235" w:lineRule="auto"/>
        <w:ind w:firstLine="709"/>
        <w:jc w:val="both"/>
        <w:rPr>
          <w:rFonts w:ascii="Times New Roman" w:hAnsi="Times New Roman"/>
          <w:sz w:val="28"/>
          <w:szCs w:val="28"/>
        </w:rPr>
      </w:pPr>
      <w:r w:rsidRPr="00B344B8">
        <w:rPr>
          <w:rFonts w:ascii="Times New Roman" w:hAnsi="Times New Roman"/>
          <w:sz w:val="28"/>
          <w:szCs w:val="28"/>
        </w:rPr>
        <w:t>Должностной оклад работников профессиональных квалификационных групп общеотраслевых профессий рабочих, рабочих культуры, искусства и кинематогр</w:t>
      </w:r>
      <w:r w:rsidRPr="00B344B8">
        <w:rPr>
          <w:rFonts w:ascii="Times New Roman" w:hAnsi="Times New Roman"/>
          <w:sz w:val="28"/>
          <w:szCs w:val="28"/>
        </w:rPr>
        <w:t>а</w:t>
      </w:r>
      <w:r w:rsidRPr="00B344B8">
        <w:rPr>
          <w:rFonts w:ascii="Times New Roman" w:hAnsi="Times New Roman"/>
          <w:sz w:val="28"/>
          <w:szCs w:val="28"/>
        </w:rPr>
        <w:t>фии,</w:t>
      </w:r>
      <w:r>
        <w:rPr>
          <w:rFonts w:ascii="Times New Roman" w:hAnsi="Times New Roman"/>
          <w:sz w:val="28"/>
          <w:szCs w:val="28"/>
        </w:rPr>
        <w:t xml:space="preserve"> </w:t>
      </w:r>
      <w:r w:rsidRPr="00B344B8">
        <w:rPr>
          <w:rFonts w:ascii="Times New Roman" w:hAnsi="Times New Roman"/>
          <w:sz w:val="28"/>
          <w:szCs w:val="28"/>
        </w:rPr>
        <w:t xml:space="preserve">общеотраслевых должностей руководителей, специалистов и служащих </w:t>
      </w:r>
      <w:r>
        <w:rPr>
          <w:rFonts w:ascii="Times New Roman" w:hAnsi="Times New Roman"/>
          <w:bCs/>
          <w:sz w:val="28"/>
          <w:szCs w:val="28"/>
        </w:rPr>
        <w:t>мун</w:t>
      </w:r>
      <w:r>
        <w:rPr>
          <w:rFonts w:ascii="Times New Roman" w:hAnsi="Times New Roman"/>
          <w:bCs/>
          <w:sz w:val="28"/>
          <w:szCs w:val="28"/>
        </w:rPr>
        <w:t>и</w:t>
      </w:r>
      <w:r>
        <w:rPr>
          <w:rFonts w:ascii="Times New Roman" w:hAnsi="Times New Roman"/>
          <w:bCs/>
          <w:sz w:val="28"/>
          <w:szCs w:val="28"/>
        </w:rPr>
        <w:t>ципальных</w:t>
      </w:r>
      <w:r w:rsidRPr="00B344B8">
        <w:rPr>
          <w:rFonts w:ascii="Times New Roman" w:hAnsi="Times New Roman"/>
          <w:bCs/>
          <w:sz w:val="28"/>
          <w:szCs w:val="28"/>
        </w:rPr>
        <w:t xml:space="preserve"> организаций физической культуры и спорта </w:t>
      </w:r>
      <w:r w:rsidRPr="009F1297">
        <w:rPr>
          <w:rFonts w:ascii="Times New Roman" w:hAnsi="Times New Roman"/>
          <w:sz w:val="28"/>
          <w:szCs w:val="28"/>
        </w:rPr>
        <w:t>Рыбно-Слободского мун</w:t>
      </w:r>
      <w:r w:rsidRPr="009F1297">
        <w:rPr>
          <w:rFonts w:ascii="Times New Roman" w:hAnsi="Times New Roman"/>
          <w:sz w:val="28"/>
          <w:szCs w:val="28"/>
        </w:rPr>
        <w:t>и</w:t>
      </w:r>
      <w:r w:rsidRPr="009F1297">
        <w:rPr>
          <w:rFonts w:ascii="Times New Roman" w:hAnsi="Times New Roman"/>
          <w:sz w:val="28"/>
          <w:szCs w:val="28"/>
        </w:rPr>
        <w:t>ципального ра</w:t>
      </w:r>
      <w:r w:rsidRPr="009F1297">
        <w:rPr>
          <w:rFonts w:ascii="Times New Roman" w:hAnsi="Times New Roman"/>
          <w:sz w:val="28"/>
          <w:szCs w:val="28"/>
        </w:rPr>
        <w:t>й</w:t>
      </w:r>
      <w:r w:rsidRPr="009F1297">
        <w:rPr>
          <w:rFonts w:ascii="Times New Roman" w:hAnsi="Times New Roman"/>
          <w:sz w:val="28"/>
          <w:szCs w:val="28"/>
        </w:rPr>
        <w:t>она</w:t>
      </w:r>
      <w:r w:rsidRPr="00B344B8">
        <w:rPr>
          <w:rFonts w:ascii="Times New Roman" w:hAnsi="Times New Roman"/>
          <w:sz w:val="28"/>
          <w:szCs w:val="28"/>
        </w:rPr>
        <w:t xml:space="preserve"> Республики Татарстан рассчитывается по формуле:</w:t>
      </w:r>
    </w:p>
    <w:p w:rsidR="00943FDC" w:rsidRPr="00B344B8" w:rsidRDefault="00943FDC" w:rsidP="00943FDC">
      <w:pPr>
        <w:autoSpaceDE w:val="0"/>
        <w:autoSpaceDN w:val="0"/>
        <w:adjustRightInd w:val="0"/>
        <w:spacing w:after="0" w:line="240" w:lineRule="auto"/>
        <w:jc w:val="both"/>
        <w:rPr>
          <w:rFonts w:ascii="Times New Roman" w:hAnsi="Times New Roman"/>
          <w:sz w:val="20"/>
          <w:szCs w:val="28"/>
        </w:rPr>
      </w:pPr>
    </w:p>
    <w:p w:rsidR="00943FDC" w:rsidRPr="00B344B8" w:rsidRDefault="00943FDC" w:rsidP="00943FDC">
      <w:pPr>
        <w:tabs>
          <w:tab w:val="left" w:pos="0"/>
          <w:tab w:val="left" w:pos="993"/>
        </w:tabs>
        <w:spacing w:after="0" w:line="240" w:lineRule="auto"/>
        <w:ind w:right="-1" w:firstLine="709"/>
        <w:jc w:val="both"/>
        <w:rPr>
          <w:rFonts w:ascii="Times New Roman" w:hAnsi="Times New Roman"/>
          <w:i/>
          <w:sz w:val="28"/>
          <w:szCs w:val="28"/>
        </w:rPr>
      </w:pPr>
      <m:oMathPara>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lang w:val="en-US"/>
                </w:rPr>
                <m:t>d</m:t>
              </m:r>
            </m:sub>
          </m:sSub>
          <m:r>
            <w:rPr>
              <w:rFonts w:ascii="Cambria Math" w:hAnsi="Cambria Math"/>
              <w:sz w:val="28"/>
              <w:szCs w:val="28"/>
            </w:rPr>
            <m:t>=O×</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m:t>
                  </m:r>
                </m:sub>
              </m:sSub>
            </m:num>
            <m:den>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lang w:val="en-US"/>
                    </w:rPr>
                    <m:t>n</m:t>
                  </m:r>
                </m:sub>
              </m:sSub>
            </m:den>
          </m:f>
          <m:r>
            <w:rPr>
              <w:rFonts w:ascii="Cambria Math" w:hAnsi="Cambria Math"/>
              <w:sz w:val="28"/>
              <w:szCs w:val="28"/>
            </w:rPr>
            <m:t>,</m:t>
          </m:r>
        </m:oMath>
      </m:oMathPara>
    </w:p>
    <w:p w:rsidR="00943FDC" w:rsidRPr="00B344B8" w:rsidRDefault="00943FDC" w:rsidP="00943FDC">
      <w:pPr>
        <w:tabs>
          <w:tab w:val="left" w:pos="0"/>
          <w:tab w:val="left" w:pos="993"/>
        </w:tabs>
        <w:spacing w:after="0" w:line="240" w:lineRule="auto"/>
        <w:ind w:right="-1"/>
        <w:jc w:val="both"/>
        <w:rPr>
          <w:rFonts w:ascii="Times New Roman" w:hAnsi="Times New Roman"/>
          <w:sz w:val="20"/>
          <w:szCs w:val="28"/>
        </w:rPr>
      </w:pPr>
    </w:p>
    <w:p w:rsidR="00943FDC" w:rsidRPr="00B344B8" w:rsidRDefault="00943FDC" w:rsidP="00943FDC">
      <w:pPr>
        <w:tabs>
          <w:tab w:val="left" w:pos="0"/>
          <w:tab w:val="left" w:pos="993"/>
        </w:tabs>
        <w:spacing w:after="0" w:line="240" w:lineRule="auto"/>
        <w:ind w:right="-1" w:firstLine="709"/>
        <w:jc w:val="both"/>
        <w:rPr>
          <w:rFonts w:ascii="Times New Roman" w:hAnsi="Times New Roman"/>
          <w:sz w:val="28"/>
          <w:szCs w:val="28"/>
        </w:rPr>
      </w:pPr>
      <w:r w:rsidRPr="00B344B8">
        <w:rPr>
          <w:rFonts w:ascii="Times New Roman" w:hAnsi="Times New Roman"/>
          <w:sz w:val="28"/>
          <w:szCs w:val="28"/>
        </w:rPr>
        <w:t>где:</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lang w:val="en-US"/>
              </w:rPr>
              <m:t>d</m:t>
            </m:r>
          </m:sub>
        </m:sSub>
      </m:oMath>
      <w:r w:rsidRPr="00B344B8">
        <w:rPr>
          <w:rFonts w:ascii="Times New Roman" w:hAnsi="Times New Roman"/>
          <w:sz w:val="28"/>
          <w:szCs w:val="28"/>
        </w:rPr>
        <w:t>– должностной оклад работников профессиональных квалификационных групп общеотраслевых профессий рабочих, рабочих культуры, искусства и кинем</w:t>
      </w:r>
      <w:r w:rsidRPr="00B344B8">
        <w:rPr>
          <w:rFonts w:ascii="Times New Roman" w:hAnsi="Times New Roman"/>
          <w:sz w:val="28"/>
          <w:szCs w:val="28"/>
        </w:rPr>
        <w:t>а</w:t>
      </w:r>
      <w:r w:rsidRPr="00B344B8">
        <w:rPr>
          <w:rFonts w:ascii="Times New Roman" w:hAnsi="Times New Roman"/>
          <w:sz w:val="28"/>
          <w:szCs w:val="28"/>
        </w:rPr>
        <w:t>тографии,</w:t>
      </w:r>
      <w:r>
        <w:rPr>
          <w:rFonts w:ascii="Times New Roman" w:hAnsi="Times New Roman"/>
          <w:sz w:val="28"/>
          <w:szCs w:val="28"/>
        </w:rPr>
        <w:t xml:space="preserve"> </w:t>
      </w:r>
      <w:r w:rsidRPr="00B344B8">
        <w:rPr>
          <w:rFonts w:ascii="Times New Roman" w:hAnsi="Times New Roman"/>
          <w:sz w:val="28"/>
          <w:szCs w:val="28"/>
        </w:rPr>
        <w:t xml:space="preserve">общеотраслевых должностей руководителей, специалистов и служащих </w:t>
      </w:r>
      <w:r>
        <w:rPr>
          <w:rFonts w:ascii="Times New Roman" w:hAnsi="Times New Roman"/>
          <w:bCs/>
          <w:sz w:val="28"/>
          <w:szCs w:val="28"/>
        </w:rPr>
        <w:t>муниципальных</w:t>
      </w:r>
      <w:r w:rsidRPr="00B344B8">
        <w:rPr>
          <w:rFonts w:ascii="Times New Roman" w:hAnsi="Times New Roman"/>
          <w:bCs/>
          <w:sz w:val="28"/>
          <w:szCs w:val="28"/>
        </w:rPr>
        <w:t xml:space="preserve"> организаций физической культуры и спорта </w:t>
      </w:r>
      <w:r w:rsidRPr="009F1297">
        <w:rPr>
          <w:rFonts w:ascii="Times New Roman" w:hAnsi="Times New Roman"/>
          <w:sz w:val="28"/>
          <w:szCs w:val="28"/>
        </w:rPr>
        <w:t>Рыбно-Слободского муниципального района</w:t>
      </w:r>
      <w:r w:rsidRPr="00B344B8">
        <w:rPr>
          <w:rFonts w:ascii="Times New Roman" w:hAnsi="Times New Roman"/>
          <w:sz w:val="28"/>
          <w:szCs w:val="28"/>
        </w:rPr>
        <w:t xml:space="preserve"> Республики Тата</w:t>
      </w:r>
      <w:r w:rsidRPr="00B344B8">
        <w:rPr>
          <w:rFonts w:ascii="Times New Roman" w:hAnsi="Times New Roman"/>
          <w:sz w:val="28"/>
          <w:szCs w:val="28"/>
        </w:rPr>
        <w:t>р</w:t>
      </w:r>
      <w:r w:rsidRPr="00B344B8">
        <w:rPr>
          <w:rFonts w:ascii="Times New Roman" w:hAnsi="Times New Roman"/>
          <w:sz w:val="28"/>
          <w:szCs w:val="28"/>
        </w:rPr>
        <w:t>стан;</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m:t>
            </m:r>
          </m:sub>
        </m:sSub>
      </m:oMath>
      <w:r w:rsidRPr="00B344B8">
        <w:rPr>
          <w:rFonts w:ascii="Times New Roman" w:hAnsi="Times New Roman"/>
          <w:sz w:val="28"/>
          <w:szCs w:val="28"/>
        </w:rPr>
        <w:t xml:space="preserve">– фактическое количество часов работы работников </w:t>
      </w:r>
      <w:r>
        <w:rPr>
          <w:rFonts w:ascii="Times New Roman" w:hAnsi="Times New Roman"/>
          <w:bCs/>
          <w:sz w:val="28"/>
          <w:szCs w:val="28"/>
        </w:rPr>
        <w:t>муниципальных</w:t>
      </w:r>
      <w:r w:rsidRPr="00B344B8">
        <w:rPr>
          <w:rFonts w:ascii="Times New Roman" w:hAnsi="Times New Roman"/>
          <w:bCs/>
          <w:sz w:val="28"/>
          <w:szCs w:val="28"/>
        </w:rPr>
        <w:t xml:space="preserve"> орг</w:t>
      </w:r>
      <w:r w:rsidRPr="00B344B8">
        <w:rPr>
          <w:rFonts w:ascii="Times New Roman" w:hAnsi="Times New Roman"/>
          <w:bCs/>
          <w:sz w:val="28"/>
          <w:szCs w:val="28"/>
        </w:rPr>
        <w:t>а</w:t>
      </w:r>
      <w:r w:rsidRPr="00B344B8">
        <w:rPr>
          <w:rFonts w:ascii="Times New Roman" w:hAnsi="Times New Roman"/>
          <w:bCs/>
          <w:sz w:val="28"/>
          <w:szCs w:val="28"/>
        </w:rPr>
        <w:t xml:space="preserve">низаций физической культуры и спорта </w:t>
      </w:r>
      <w:r w:rsidRPr="009F1297">
        <w:rPr>
          <w:rFonts w:ascii="Times New Roman" w:hAnsi="Times New Roman"/>
          <w:sz w:val="28"/>
          <w:szCs w:val="28"/>
        </w:rPr>
        <w:t>Рыбно-Слободского муниципального ра</w:t>
      </w:r>
      <w:r w:rsidRPr="009F1297">
        <w:rPr>
          <w:rFonts w:ascii="Times New Roman" w:hAnsi="Times New Roman"/>
          <w:sz w:val="28"/>
          <w:szCs w:val="28"/>
        </w:rPr>
        <w:t>й</w:t>
      </w:r>
      <w:r w:rsidRPr="009F1297">
        <w:rPr>
          <w:rFonts w:ascii="Times New Roman" w:hAnsi="Times New Roman"/>
          <w:sz w:val="28"/>
          <w:szCs w:val="28"/>
        </w:rPr>
        <w:t>она</w:t>
      </w:r>
      <w:r w:rsidRPr="00B344B8">
        <w:rPr>
          <w:rFonts w:ascii="Times New Roman" w:hAnsi="Times New Roman"/>
          <w:sz w:val="28"/>
          <w:szCs w:val="28"/>
        </w:rPr>
        <w:t xml:space="preserve"> Республики Татарстан в пределах установленной для работника продолжител</w:t>
      </w:r>
      <w:r w:rsidRPr="00B344B8">
        <w:rPr>
          <w:rFonts w:ascii="Times New Roman" w:hAnsi="Times New Roman"/>
          <w:sz w:val="28"/>
          <w:szCs w:val="28"/>
        </w:rPr>
        <w:t>ь</w:t>
      </w:r>
      <w:r w:rsidRPr="00B344B8">
        <w:rPr>
          <w:rFonts w:ascii="Times New Roman" w:hAnsi="Times New Roman"/>
          <w:sz w:val="28"/>
          <w:szCs w:val="28"/>
        </w:rPr>
        <w:t>ности рабочего времени;</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Pr="00B344B8">
        <w:rPr>
          <w:rFonts w:ascii="Times New Roman" w:hAnsi="Times New Roman"/>
          <w:sz w:val="28"/>
          <w:szCs w:val="28"/>
        </w:rPr>
        <w:t xml:space="preserve">– норма часов (установленная для работника продолжительность рабочего времени) за базовую ставку заработной платы (базовый оклад) работников </w:t>
      </w:r>
      <w:r>
        <w:rPr>
          <w:rFonts w:ascii="Times New Roman" w:hAnsi="Times New Roman"/>
          <w:bCs/>
          <w:sz w:val="28"/>
          <w:szCs w:val="28"/>
        </w:rPr>
        <w:t>муниц</w:t>
      </w:r>
      <w:r>
        <w:rPr>
          <w:rFonts w:ascii="Times New Roman" w:hAnsi="Times New Roman"/>
          <w:bCs/>
          <w:sz w:val="28"/>
          <w:szCs w:val="28"/>
        </w:rPr>
        <w:t>и</w:t>
      </w:r>
      <w:r>
        <w:rPr>
          <w:rFonts w:ascii="Times New Roman" w:hAnsi="Times New Roman"/>
          <w:bCs/>
          <w:sz w:val="28"/>
          <w:szCs w:val="28"/>
        </w:rPr>
        <w:t>пальных</w:t>
      </w:r>
      <w:r w:rsidRPr="00B344B8">
        <w:rPr>
          <w:rFonts w:ascii="Times New Roman" w:hAnsi="Times New Roman"/>
          <w:bCs/>
          <w:sz w:val="28"/>
          <w:szCs w:val="28"/>
        </w:rPr>
        <w:t xml:space="preserve"> организаций физической культуры и спорта </w:t>
      </w:r>
      <w:r w:rsidRPr="009F1297">
        <w:rPr>
          <w:rFonts w:ascii="Times New Roman" w:hAnsi="Times New Roman"/>
          <w:sz w:val="28"/>
          <w:szCs w:val="28"/>
        </w:rPr>
        <w:t>Рыбно-Слободского муниц</w:t>
      </w:r>
      <w:r w:rsidRPr="009F1297">
        <w:rPr>
          <w:rFonts w:ascii="Times New Roman" w:hAnsi="Times New Roman"/>
          <w:sz w:val="28"/>
          <w:szCs w:val="28"/>
        </w:rPr>
        <w:t>и</w:t>
      </w:r>
      <w:r w:rsidRPr="009F1297">
        <w:rPr>
          <w:rFonts w:ascii="Times New Roman" w:hAnsi="Times New Roman"/>
          <w:sz w:val="28"/>
          <w:szCs w:val="28"/>
        </w:rPr>
        <w:t>пального ра</w:t>
      </w:r>
      <w:r w:rsidRPr="009F1297">
        <w:rPr>
          <w:rFonts w:ascii="Times New Roman" w:hAnsi="Times New Roman"/>
          <w:sz w:val="28"/>
          <w:szCs w:val="28"/>
        </w:rPr>
        <w:t>й</w:t>
      </w:r>
      <w:r w:rsidRPr="009F1297">
        <w:rPr>
          <w:rFonts w:ascii="Times New Roman" w:hAnsi="Times New Roman"/>
          <w:sz w:val="28"/>
          <w:szCs w:val="28"/>
        </w:rPr>
        <w:t>она</w:t>
      </w:r>
      <w:r w:rsidRPr="00B344B8">
        <w:rPr>
          <w:rFonts w:ascii="Times New Roman" w:hAnsi="Times New Roman"/>
          <w:sz w:val="28"/>
          <w:szCs w:val="28"/>
        </w:rPr>
        <w:t xml:space="preserve"> Республики Татарстан;</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r>
          <w:rPr>
            <w:rFonts w:ascii="Cambria Math" w:hAnsi="Cambria Math"/>
            <w:sz w:val="28"/>
            <w:szCs w:val="28"/>
          </w:rPr>
          <m:t>O</m:t>
        </m:r>
      </m:oMath>
      <w:r w:rsidRPr="00B344B8">
        <w:rPr>
          <w:rFonts w:ascii="Times New Roman" w:hAnsi="Times New Roman"/>
          <w:sz w:val="28"/>
          <w:szCs w:val="28"/>
        </w:rPr>
        <w:t>– размер базового оклада работников профессиональных квалификационных групп общеотраслевых профессий рабочих, рабочих культуры, искусства и кинем</w:t>
      </w:r>
      <w:r w:rsidRPr="00B344B8">
        <w:rPr>
          <w:rFonts w:ascii="Times New Roman" w:hAnsi="Times New Roman"/>
          <w:sz w:val="28"/>
          <w:szCs w:val="28"/>
        </w:rPr>
        <w:t>а</w:t>
      </w:r>
      <w:r w:rsidRPr="00B344B8">
        <w:rPr>
          <w:rFonts w:ascii="Times New Roman" w:hAnsi="Times New Roman"/>
          <w:sz w:val="28"/>
          <w:szCs w:val="28"/>
        </w:rPr>
        <w:t>тографии,</w:t>
      </w:r>
      <w:r>
        <w:rPr>
          <w:rFonts w:ascii="Times New Roman" w:hAnsi="Times New Roman"/>
          <w:sz w:val="28"/>
          <w:szCs w:val="28"/>
        </w:rPr>
        <w:t xml:space="preserve"> </w:t>
      </w:r>
      <w:r w:rsidRPr="00B344B8">
        <w:rPr>
          <w:rFonts w:ascii="Times New Roman" w:hAnsi="Times New Roman"/>
          <w:sz w:val="28"/>
          <w:szCs w:val="28"/>
        </w:rPr>
        <w:t xml:space="preserve">общеотраслевых должностей руководителей, специалистов и служащих </w:t>
      </w:r>
      <w:r>
        <w:rPr>
          <w:rFonts w:ascii="Times New Roman" w:hAnsi="Times New Roman"/>
          <w:bCs/>
          <w:sz w:val="28"/>
          <w:szCs w:val="28"/>
        </w:rPr>
        <w:t>муниципальных</w:t>
      </w:r>
      <w:r w:rsidRPr="00B344B8">
        <w:rPr>
          <w:rFonts w:ascii="Times New Roman" w:hAnsi="Times New Roman"/>
          <w:bCs/>
          <w:sz w:val="28"/>
          <w:szCs w:val="28"/>
        </w:rPr>
        <w:t xml:space="preserve"> организаций физической культуры и спорта </w:t>
      </w:r>
      <w:r w:rsidRPr="009F1297">
        <w:rPr>
          <w:rFonts w:ascii="Times New Roman" w:hAnsi="Times New Roman"/>
          <w:sz w:val="28"/>
          <w:szCs w:val="28"/>
        </w:rPr>
        <w:t>Рыбно-Слободского муниципального района</w:t>
      </w:r>
      <w:r w:rsidRPr="00B344B8">
        <w:rPr>
          <w:rFonts w:ascii="Times New Roman" w:hAnsi="Times New Roman"/>
          <w:sz w:val="28"/>
          <w:szCs w:val="28"/>
        </w:rPr>
        <w:t xml:space="preserve"> Республики Татарстан, принимаемый в соответствии с ра</w:t>
      </w:r>
      <w:r w:rsidRPr="00B344B8">
        <w:rPr>
          <w:rFonts w:ascii="Times New Roman" w:hAnsi="Times New Roman"/>
          <w:sz w:val="28"/>
          <w:szCs w:val="28"/>
        </w:rPr>
        <w:t>з</w:t>
      </w:r>
      <w:r w:rsidRPr="00B344B8">
        <w:rPr>
          <w:rFonts w:ascii="Times New Roman" w:hAnsi="Times New Roman"/>
          <w:sz w:val="28"/>
          <w:szCs w:val="28"/>
        </w:rPr>
        <w:t xml:space="preserve">делом </w:t>
      </w:r>
      <w:r w:rsidRPr="00B344B8">
        <w:rPr>
          <w:rFonts w:ascii="Times New Roman" w:hAnsi="Times New Roman"/>
          <w:sz w:val="28"/>
          <w:szCs w:val="28"/>
          <w:lang w:val="en-US"/>
        </w:rPr>
        <w:t>II</w:t>
      </w:r>
      <w:r>
        <w:rPr>
          <w:rFonts w:ascii="Times New Roman" w:hAnsi="Times New Roman"/>
          <w:sz w:val="28"/>
          <w:szCs w:val="28"/>
        </w:rPr>
        <w:t xml:space="preserve"> настоящего Положения.</w:t>
      </w:r>
    </w:p>
    <w:p w:rsidR="00943FDC" w:rsidRPr="00B344B8" w:rsidRDefault="00943FDC" w:rsidP="00943FDC">
      <w:pPr>
        <w:autoSpaceDE w:val="0"/>
        <w:autoSpaceDN w:val="0"/>
        <w:adjustRightInd w:val="0"/>
        <w:spacing w:after="0" w:line="240" w:lineRule="auto"/>
        <w:jc w:val="both"/>
        <w:rPr>
          <w:rFonts w:ascii="Times New Roman" w:hAnsi="Times New Roman"/>
          <w:sz w:val="28"/>
          <w:szCs w:val="28"/>
        </w:rPr>
      </w:pPr>
    </w:p>
    <w:p w:rsidR="00943FDC" w:rsidRPr="00B344B8" w:rsidRDefault="00943FDC" w:rsidP="00943FDC">
      <w:pPr>
        <w:autoSpaceDE w:val="0"/>
        <w:autoSpaceDN w:val="0"/>
        <w:adjustRightInd w:val="0"/>
        <w:spacing w:after="0" w:line="240" w:lineRule="auto"/>
        <w:ind w:firstLine="709"/>
        <w:jc w:val="center"/>
        <w:outlineLvl w:val="0"/>
        <w:rPr>
          <w:rFonts w:ascii="Times New Roman" w:hAnsi="Times New Roman"/>
          <w:sz w:val="28"/>
          <w:szCs w:val="28"/>
        </w:rPr>
      </w:pPr>
      <w:r w:rsidRPr="00B344B8">
        <w:rPr>
          <w:rFonts w:ascii="Times New Roman" w:hAnsi="Times New Roman"/>
          <w:sz w:val="28"/>
          <w:szCs w:val="28"/>
          <w:lang w:val="en-US"/>
        </w:rPr>
        <w:t>IV</w:t>
      </w:r>
      <w:r w:rsidRPr="00B344B8">
        <w:rPr>
          <w:rFonts w:ascii="Times New Roman" w:hAnsi="Times New Roman"/>
          <w:sz w:val="28"/>
          <w:szCs w:val="28"/>
        </w:rPr>
        <w:t>. Выплаты стимулирующего характера</w:t>
      </w:r>
    </w:p>
    <w:p w:rsidR="00943FDC" w:rsidRPr="00B344B8" w:rsidRDefault="00943FDC" w:rsidP="00943FDC">
      <w:pPr>
        <w:autoSpaceDE w:val="0"/>
        <w:autoSpaceDN w:val="0"/>
        <w:adjustRightInd w:val="0"/>
        <w:spacing w:after="0" w:line="240" w:lineRule="auto"/>
        <w:jc w:val="both"/>
        <w:rPr>
          <w:rFonts w:ascii="Times New Roman" w:hAnsi="Times New Roman"/>
          <w:sz w:val="28"/>
          <w:szCs w:val="28"/>
        </w:rPr>
      </w:pP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 xml:space="preserve">1. К выплатам стимулирующего характера относятся выплаты, направленные на стимулирование работника к качественному результату труда, а также </w:t>
      </w:r>
      <w:r>
        <w:rPr>
          <w:rFonts w:ascii="Times New Roman" w:hAnsi="Times New Roman"/>
          <w:sz w:val="28"/>
          <w:szCs w:val="28"/>
        </w:rPr>
        <w:t>поощр</w:t>
      </w:r>
      <w:r>
        <w:rPr>
          <w:rFonts w:ascii="Times New Roman" w:hAnsi="Times New Roman"/>
          <w:sz w:val="28"/>
          <w:szCs w:val="28"/>
        </w:rPr>
        <w:t>е</w:t>
      </w:r>
      <w:r>
        <w:rPr>
          <w:rFonts w:ascii="Times New Roman" w:hAnsi="Times New Roman"/>
          <w:sz w:val="28"/>
          <w:szCs w:val="28"/>
        </w:rPr>
        <w:t>ния</w:t>
      </w:r>
      <w:r w:rsidRPr="00B344B8">
        <w:rPr>
          <w:rFonts w:ascii="Times New Roman" w:hAnsi="Times New Roman"/>
          <w:sz w:val="28"/>
          <w:szCs w:val="28"/>
        </w:rPr>
        <w:t xml:space="preserve"> за выполненную работу.</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2. Выплаты стимулирующего характера включают в себя:</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выплаты за наличие государственных наград;</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выплаты за стаж работы по должности;</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премиальные и иные поощрительные выплаты.</w:t>
      </w:r>
    </w:p>
    <w:p w:rsidR="00943FDC"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3. Выплаты за наличие государственных наград предоставляются работникам, входящим в профессиональные квалификационные группы общеотраслевых пр</w:t>
      </w:r>
      <w:r w:rsidRPr="00B344B8">
        <w:rPr>
          <w:rFonts w:ascii="Times New Roman" w:hAnsi="Times New Roman"/>
          <w:sz w:val="28"/>
          <w:szCs w:val="28"/>
        </w:rPr>
        <w:t>о</w:t>
      </w:r>
      <w:r w:rsidRPr="00B344B8">
        <w:rPr>
          <w:rFonts w:ascii="Times New Roman" w:hAnsi="Times New Roman"/>
          <w:sz w:val="28"/>
          <w:szCs w:val="28"/>
        </w:rPr>
        <w:t>фессий рабочих, рабочих культуры, искусства и кинематографии,</w:t>
      </w:r>
      <w:r>
        <w:rPr>
          <w:rFonts w:ascii="Times New Roman" w:hAnsi="Times New Roman"/>
          <w:sz w:val="28"/>
          <w:szCs w:val="28"/>
        </w:rPr>
        <w:t xml:space="preserve"> </w:t>
      </w:r>
      <w:r w:rsidRPr="00B344B8">
        <w:rPr>
          <w:rFonts w:ascii="Times New Roman" w:hAnsi="Times New Roman"/>
          <w:sz w:val="28"/>
          <w:szCs w:val="28"/>
        </w:rPr>
        <w:t>общеотраслевых должностей руководителей, специалистов и служащих, и рассчитываются по фо</w:t>
      </w:r>
      <w:r w:rsidRPr="00B344B8">
        <w:rPr>
          <w:rFonts w:ascii="Times New Roman" w:hAnsi="Times New Roman"/>
          <w:sz w:val="28"/>
          <w:szCs w:val="28"/>
        </w:rPr>
        <w:t>р</w:t>
      </w:r>
      <w:r w:rsidRPr="00B344B8">
        <w:rPr>
          <w:rFonts w:ascii="Times New Roman" w:hAnsi="Times New Roman"/>
          <w:sz w:val="28"/>
          <w:szCs w:val="28"/>
        </w:rPr>
        <w:t>муле:</w:t>
      </w:r>
    </w:p>
    <w:p w:rsidR="00943FDC" w:rsidRPr="0010319D" w:rsidRDefault="00943FDC" w:rsidP="00943FDC">
      <w:pPr>
        <w:autoSpaceDE w:val="0"/>
        <w:autoSpaceDN w:val="0"/>
        <w:adjustRightInd w:val="0"/>
        <w:spacing w:after="0" w:line="240" w:lineRule="auto"/>
        <w:ind w:firstLine="709"/>
        <w:jc w:val="both"/>
        <w:rPr>
          <w:rFonts w:ascii="Times New Roman" w:hAnsi="Times New Roman"/>
          <w:sz w:val="20"/>
          <w:szCs w:val="28"/>
        </w:rPr>
      </w:pP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r>
            <w:rPr>
              <w:rFonts w:ascii="Cambria Math" w:hAnsi="Cambria Math"/>
              <w:sz w:val="28"/>
              <w:szCs w:val="28"/>
            </w:rPr>
            <m:t>,</m:t>
          </m:r>
        </m:oMath>
      </m:oMathPara>
    </w:p>
    <w:p w:rsidR="00943FDC" w:rsidRPr="0010319D" w:rsidRDefault="00943FDC" w:rsidP="00943FDC">
      <w:pPr>
        <w:autoSpaceDE w:val="0"/>
        <w:autoSpaceDN w:val="0"/>
        <w:adjustRightInd w:val="0"/>
        <w:spacing w:after="0" w:line="240" w:lineRule="auto"/>
        <w:ind w:firstLine="709"/>
        <w:jc w:val="both"/>
        <w:rPr>
          <w:rFonts w:ascii="Times New Roman" w:hAnsi="Times New Roman"/>
          <w:sz w:val="20"/>
          <w:szCs w:val="28"/>
        </w:rPr>
      </w:pP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где:</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oMath>
      <w:r w:rsidRPr="00B344B8">
        <w:rPr>
          <w:rFonts w:ascii="Times New Roman" w:hAnsi="Times New Roman"/>
          <w:sz w:val="28"/>
          <w:szCs w:val="28"/>
        </w:rPr>
        <w:t xml:space="preserve"> – выплата за наличие государственных наград;</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Pr="00B344B8">
        <w:rPr>
          <w:rFonts w:ascii="Times New Roman" w:hAnsi="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w:t>
      </w:r>
      <w:r w:rsidRPr="00B344B8">
        <w:rPr>
          <w:rFonts w:ascii="Times New Roman" w:hAnsi="Times New Roman"/>
          <w:sz w:val="28"/>
          <w:szCs w:val="28"/>
        </w:rPr>
        <w:t>а</w:t>
      </w:r>
      <w:r w:rsidRPr="00B344B8">
        <w:rPr>
          <w:rFonts w:ascii="Times New Roman" w:hAnsi="Times New Roman"/>
          <w:sz w:val="28"/>
          <w:szCs w:val="28"/>
        </w:rPr>
        <w:t>тографии,</w:t>
      </w:r>
      <w:r>
        <w:rPr>
          <w:rFonts w:ascii="Times New Roman" w:hAnsi="Times New Roman"/>
          <w:sz w:val="28"/>
          <w:szCs w:val="28"/>
        </w:rPr>
        <w:t xml:space="preserve"> </w:t>
      </w:r>
      <w:r w:rsidRPr="00B344B8">
        <w:rPr>
          <w:rFonts w:ascii="Times New Roman" w:hAnsi="Times New Roman"/>
          <w:sz w:val="28"/>
          <w:szCs w:val="28"/>
        </w:rPr>
        <w:t xml:space="preserve">общеотраслевых должностей руководителей, специалистов и служащих </w:t>
      </w:r>
      <w:r>
        <w:rPr>
          <w:rFonts w:ascii="Times New Roman" w:hAnsi="Times New Roman"/>
          <w:bCs/>
          <w:sz w:val="28"/>
          <w:szCs w:val="28"/>
        </w:rPr>
        <w:t>муниципальных</w:t>
      </w:r>
      <w:r w:rsidRPr="00B344B8">
        <w:rPr>
          <w:rFonts w:ascii="Times New Roman" w:hAnsi="Times New Roman"/>
          <w:bCs/>
          <w:sz w:val="28"/>
          <w:szCs w:val="28"/>
        </w:rPr>
        <w:t xml:space="preserve"> организаций физической культуры и спорта </w:t>
      </w:r>
      <w:r w:rsidRPr="009F1297">
        <w:rPr>
          <w:rFonts w:ascii="Times New Roman" w:hAnsi="Times New Roman"/>
          <w:sz w:val="28"/>
          <w:szCs w:val="28"/>
        </w:rPr>
        <w:t>Рыбно-Слободского муниципального района</w:t>
      </w:r>
      <w:r w:rsidRPr="00B344B8">
        <w:rPr>
          <w:rFonts w:ascii="Times New Roman" w:hAnsi="Times New Roman"/>
          <w:sz w:val="28"/>
          <w:szCs w:val="28"/>
        </w:rPr>
        <w:t xml:space="preserve"> Республики Тата</w:t>
      </w:r>
      <w:r w:rsidRPr="00B344B8">
        <w:rPr>
          <w:rFonts w:ascii="Times New Roman" w:hAnsi="Times New Roman"/>
          <w:sz w:val="28"/>
          <w:szCs w:val="28"/>
        </w:rPr>
        <w:t>р</w:t>
      </w:r>
      <w:r w:rsidRPr="00B344B8">
        <w:rPr>
          <w:rFonts w:ascii="Times New Roman" w:hAnsi="Times New Roman"/>
          <w:sz w:val="28"/>
          <w:szCs w:val="28"/>
        </w:rPr>
        <w:t>стан;</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oMath>
      <w:r w:rsidRPr="00B344B8">
        <w:rPr>
          <w:rFonts w:ascii="Times New Roman" w:hAnsi="Times New Roman"/>
          <w:sz w:val="28"/>
          <w:szCs w:val="28"/>
        </w:rPr>
        <w:t xml:space="preserve"> – размер надбавки за наличие государственных наград</w:t>
      </w:r>
      <w:r>
        <w:rPr>
          <w:rFonts w:ascii="Times New Roman" w:hAnsi="Times New Roman"/>
          <w:sz w:val="28"/>
          <w:szCs w:val="28"/>
        </w:rPr>
        <w:t>, составля</w:t>
      </w:r>
      <w:r>
        <w:rPr>
          <w:rFonts w:ascii="Times New Roman" w:hAnsi="Times New Roman"/>
          <w:sz w:val="28"/>
          <w:szCs w:val="28"/>
        </w:rPr>
        <w:t>ю</w:t>
      </w:r>
      <w:r>
        <w:rPr>
          <w:rFonts w:ascii="Times New Roman" w:hAnsi="Times New Roman"/>
          <w:sz w:val="28"/>
          <w:szCs w:val="28"/>
        </w:rPr>
        <w:t>щий 3 </w:t>
      </w:r>
      <w:r w:rsidRPr="00B344B8">
        <w:rPr>
          <w:rFonts w:ascii="Times New Roman" w:hAnsi="Times New Roman"/>
          <w:sz w:val="28"/>
          <w:szCs w:val="28"/>
        </w:rPr>
        <w:t>процента.</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3</w:t>
      </w:r>
      <w:r>
        <w:rPr>
          <w:rFonts w:ascii="Times New Roman" w:hAnsi="Times New Roman"/>
          <w:sz w:val="28"/>
          <w:szCs w:val="28"/>
        </w:rPr>
        <w:t>.1. </w:t>
      </w:r>
      <w:hyperlink w:anchor="Par542" w:history="1">
        <w:r w:rsidRPr="00B344B8">
          <w:rPr>
            <w:rFonts w:ascii="Times New Roman" w:hAnsi="Times New Roman"/>
            <w:sz w:val="28"/>
            <w:szCs w:val="28"/>
          </w:rPr>
          <w:t>Перечень</w:t>
        </w:r>
      </w:hyperlink>
      <w:r w:rsidRPr="00B344B8">
        <w:rPr>
          <w:rFonts w:ascii="Times New Roman" w:hAnsi="Times New Roman"/>
          <w:sz w:val="28"/>
          <w:szCs w:val="28"/>
        </w:rPr>
        <w:t xml:space="preserve"> государственных наград, за наличие которых работникам пр</w:t>
      </w:r>
      <w:r w:rsidRPr="00B344B8">
        <w:rPr>
          <w:rFonts w:ascii="Times New Roman" w:hAnsi="Times New Roman"/>
          <w:sz w:val="28"/>
          <w:szCs w:val="28"/>
        </w:rPr>
        <w:t>е</w:t>
      </w:r>
      <w:r w:rsidRPr="00B344B8">
        <w:rPr>
          <w:rFonts w:ascii="Times New Roman" w:hAnsi="Times New Roman"/>
          <w:sz w:val="28"/>
          <w:szCs w:val="28"/>
        </w:rPr>
        <w:t>доставляются соответствующие выплаты, приведен в приложении к настоящему Положению.</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3</w:t>
      </w:r>
      <w:r>
        <w:rPr>
          <w:rFonts w:ascii="Times New Roman" w:hAnsi="Times New Roman"/>
          <w:sz w:val="28"/>
          <w:szCs w:val="28"/>
        </w:rPr>
        <w:t>.2. </w:t>
      </w:r>
      <w:r w:rsidRPr="00B344B8">
        <w:rPr>
          <w:rFonts w:ascii="Times New Roman" w:hAnsi="Times New Roman"/>
          <w:sz w:val="28"/>
          <w:szCs w:val="28"/>
        </w:rPr>
        <w:t>Установление размеров выплат за наличие государственных наград прои</w:t>
      </w:r>
      <w:r w:rsidRPr="00B344B8">
        <w:rPr>
          <w:rFonts w:ascii="Times New Roman" w:hAnsi="Times New Roman"/>
          <w:sz w:val="28"/>
          <w:szCs w:val="28"/>
        </w:rPr>
        <w:t>з</w:t>
      </w:r>
      <w:r w:rsidRPr="00B344B8">
        <w:rPr>
          <w:rFonts w:ascii="Times New Roman" w:hAnsi="Times New Roman"/>
          <w:sz w:val="28"/>
          <w:szCs w:val="28"/>
        </w:rPr>
        <w:t>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4</w:t>
      </w:r>
      <w:r>
        <w:rPr>
          <w:rFonts w:ascii="Times New Roman" w:hAnsi="Times New Roman"/>
          <w:sz w:val="28"/>
          <w:szCs w:val="28"/>
        </w:rPr>
        <w:t>. </w:t>
      </w:r>
      <w:r w:rsidRPr="00B344B8">
        <w:rPr>
          <w:rFonts w:ascii="Times New Roman" w:hAnsi="Times New Roman"/>
          <w:sz w:val="28"/>
          <w:szCs w:val="28"/>
        </w:rPr>
        <w:t>Выплаты за стаж работы по должности (специальности) устанавливаются работникам профессиональной квалификационной группы общеотраслевых дол</w:t>
      </w:r>
      <w:r w:rsidRPr="00B344B8">
        <w:rPr>
          <w:rFonts w:ascii="Times New Roman" w:hAnsi="Times New Roman"/>
          <w:sz w:val="28"/>
          <w:szCs w:val="28"/>
        </w:rPr>
        <w:t>ж</w:t>
      </w:r>
      <w:r w:rsidRPr="00B344B8">
        <w:rPr>
          <w:rFonts w:ascii="Times New Roman" w:hAnsi="Times New Roman"/>
          <w:sz w:val="28"/>
          <w:szCs w:val="28"/>
        </w:rPr>
        <w:t xml:space="preserve">ностей руководителей, специалистов и служащих по группам по </w:t>
      </w:r>
      <w:r>
        <w:rPr>
          <w:rFonts w:ascii="Times New Roman" w:hAnsi="Times New Roman"/>
          <w:sz w:val="28"/>
          <w:szCs w:val="28"/>
        </w:rPr>
        <w:t xml:space="preserve">стажу в разрезе профессиональных </w:t>
      </w:r>
      <w:r w:rsidRPr="00B344B8">
        <w:rPr>
          <w:rFonts w:ascii="Times New Roman" w:hAnsi="Times New Roman"/>
          <w:sz w:val="28"/>
          <w:szCs w:val="28"/>
        </w:rPr>
        <w:t>квалификационных групп и квалификационных уровней в зав</w:t>
      </w:r>
      <w:r w:rsidRPr="00B344B8">
        <w:rPr>
          <w:rFonts w:ascii="Times New Roman" w:hAnsi="Times New Roman"/>
          <w:sz w:val="28"/>
          <w:szCs w:val="28"/>
        </w:rPr>
        <w:t>и</w:t>
      </w:r>
      <w:r w:rsidRPr="00B344B8">
        <w:rPr>
          <w:rFonts w:ascii="Times New Roman" w:hAnsi="Times New Roman"/>
          <w:sz w:val="28"/>
          <w:szCs w:val="28"/>
        </w:rPr>
        <w:t>симости от продолжительности работы по должности (специальности) и рассчит</w:t>
      </w:r>
      <w:r w:rsidRPr="00B344B8">
        <w:rPr>
          <w:rFonts w:ascii="Times New Roman" w:hAnsi="Times New Roman"/>
          <w:sz w:val="28"/>
          <w:szCs w:val="28"/>
        </w:rPr>
        <w:t>ы</w:t>
      </w:r>
      <w:r w:rsidRPr="00B344B8">
        <w:rPr>
          <w:rFonts w:ascii="Times New Roman" w:hAnsi="Times New Roman"/>
          <w:sz w:val="28"/>
          <w:szCs w:val="28"/>
        </w:rPr>
        <w:t>ваются по формуле:</w:t>
      </w:r>
    </w:p>
    <w:p w:rsidR="00943FDC" w:rsidRPr="0010319D" w:rsidRDefault="00943FDC" w:rsidP="00943FDC">
      <w:pPr>
        <w:autoSpaceDE w:val="0"/>
        <w:autoSpaceDN w:val="0"/>
        <w:adjustRightInd w:val="0"/>
        <w:spacing w:after="0" w:line="240" w:lineRule="auto"/>
        <w:jc w:val="both"/>
        <w:rPr>
          <w:rFonts w:ascii="Times New Roman" w:hAnsi="Times New Roman"/>
          <w:sz w:val="20"/>
          <w:szCs w:val="28"/>
        </w:rPr>
      </w:pP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s</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r>
            <w:rPr>
              <w:rFonts w:ascii="Cambria Math" w:hAnsi="Cambria Math"/>
              <w:sz w:val="28"/>
              <w:szCs w:val="28"/>
            </w:rPr>
            <m:t>,</m:t>
          </m:r>
        </m:oMath>
      </m:oMathPara>
    </w:p>
    <w:p w:rsidR="00943FDC" w:rsidRPr="0010319D" w:rsidRDefault="00943FDC" w:rsidP="00943FDC">
      <w:pPr>
        <w:autoSpaceDE w:val="0"/>
        <w:autoSpaceDN w:val="0"/>
        <w:adjustRightInd w:val="0"/>
        <w:spacing w:after="0" w:line="240" w:lineRule="auto"/>
        <w:jc w:val="both"/>
        <w:rPr>
          <w:rFonts w:ascii="Times New Roman" w:hAnsi="Times New Roman"/>
          <w:sz w:val="20"/>
          <w:szCs w:val="28"/>
        </w:rPr>
      </w:pP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где:</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s</m:t>
            </m:r>
          </m:sub>
        </m:sSub>
      </m:oMath>
      <w:r w:rsidRPr="00B344B8">
        <w:rPr>
          <w:rFonts w:ascii="Times New Roman" w:hAnsi="Times New Roman"/>
          <w:sz w:val="28"/>
          <w:szCs w:val="28"/>
        </w:rPr>
        <w:t xml:space="preserve"> – выплата за стаж работы по должности (специальности);</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Pr="00B344B8">
        <w:rPr>
          <w:rFonts w:ascii="Times New Roman" w:hAnsi="Times New Roman"/>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w:t>
      </w:r>
      <w:r>
        <w:rPr>
          <w:rFonts w:ascii="Times New Roman" w:hAnsi="Times New Roman"/>
          <w:bCs/>
          <w:sz w:val="28"/>
          <w:szCs w:val="28"/>
        </w:rPr>
        <w:t>м</w:t>
      </w:r>
      <w:r>
        <w:rPr>
          <w:rFonts w:ascii="Times New Roman" w:hAnsi="Times New Roman"/>
          <w:bCs/>
          <w:sz w:val="28"/>
          <w:szCs w:val="28"/>
        </w:rPr>
        <w:t>у</w:t>
      </w:r>
      <w:r>
        <w:rPr>
          <w:rFonts w:ascii="Times New Roman" w:hAnsi="Times New Roman"/>
          <w:bCs/>
          <w:sz w:val="28"/>
          <w:szCs w:val="28"/>
        </w:rPr>
        <w:t>ниципальных</w:t>
      </w:r>
      <w:r w:rsidRPr="00B344B8">
        <w:rPr>
          <w:rFonts w:ascii="Times New Roman" w:hAnsi="Times New Roman"/>
          <w:bCs/>
          <w:sz w:val="28"/>
          <w:szCs w:val="28"/>
        </w:rPr>
        <w:t xml:space="preserve"> организаций физической культуры и спорта </w:t>
      </w:r>
      <w:r w:rsidRPr="009F1297">
        <w:rPr>
          <w:rFonts w:ascii="Times New Roman" w:hAnsi="Times New Roman"/>
          <w:sz w:val="28"/>
          <w:szCs w:val="28"/>
        </w:rPr>
        <w:t>Рыбно-Слободского м</w:t>
      </w:r>
      <w:r w:rsidRPr="009F1297">
        <w:rPr>
          <w:rFonts w:ascii="Times New Roman" w:hAnsi="Times New Roman"/>
          <w:sz w:val="28"/>
          <w:szCs w:val="28"/>
        </w:rPr>
        <w:t>у</w:t>
      </w:r>
      <w:r w:rsidRPr="009F1297">
        <w:rPr>
          <w:rFonts w:ascii="Times New Roman" w:hAnsi="Times New Roman"/>
          <w:sz w:val="28"/>
          <w:szCs w:val="28"/>
        </w:rPr>
        <w:t>ниципального ра</w:t>
      </w:r>
      <w:r w:rsidRPr="009F1297">
        <w:rPr>
          <w:rFonts w:ascii="Times New Roman" w:hAnsi="Times New Roman"/>
          <w:sz w:val="28"/>
          <w:szCs w:val="28"/>
        </w:rPr>
        <w:t>й</w:t>
      </w:r>
      <w:r w:rsidRPr="009F1297">
        <w:rPr>
          <w:rFonts w:ascii="Times New Roman" w:hAnsi="Times New Roman"/>
          <w:sz w:val="28"/>
          <w:szCs w:val="28"/>
        </w:rPr>
        <w:t>она</w:t>
      </w:r>
      <w:r w:rsidRPr="00B344B8">
        <w:rPr>
          <w:rFonts w:ascii="Times New Roman" w:hAnsi="Times New Roman"/>
          <w:sz w:val="28"/>
          <w:szCs w:val="28"/>
        </w:rPr>
        <w:t xml:space="preserve"> Республики Татарстан;</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oMath>
      <w:r w:rsidRPr="00B344B8">
        <w:rPr>
          <w:rFonts w:ascii="Times New Roman" w:hAnsi="Times New Roman"/>
          <w:sz w:val="28"/>
          <w:szCs w:val="28"/>
        </w:rPr>
        <w:t xml:space="preserve"> – размер надбавки за стаж работы по должности (специальности).</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4</w:t>
      </w:r>
      <w:r>
        <w:rPr>
          <w:rFonts w:ascii="Times New Roman" w:hAnsi="Times New Roman"/>
          <w:sz w:val="28"/>
          <w:szCs w:val="28"/>
        </w:rPr>
        <w:t>.1. </w:t>
      </w:r>
      <w:r w:rsidRPr="00B344B8">
        <w:rPr>
          <w:rFonts w:ascii="Times New Roman" w:hAnsi="Times New Roman"/>
          <w:sz w:val="28"/>
          <w:szCs w:val="28"/>
        </w:rPr>
        <w:t>Размеры надбавок за стаж работы по должности (специальности) соста</w:t>
      </w:r>
      <w:r w:rsidRPr="00B344B8">
        <w:rPr>
          <w:rFonts w:ascii="Times New Roman" w:hAnsi="Times New Roman"/>
          <w:sz w:val="28"/>
          <w:szCs w:val="28"/>
        </w:rPr>
        <w:t>в</w:t>
      </w:r>
      <w:r w:rsidRPr="00B344B8">
        <w:rPr>
          <w:rFonts w:ascii="Times New Roman" w:hAnsi="Times New Roman"/>
          <w:sz w:val="28"/>
          <w:szCs w:val="28"/>
        </w:rPr>
        <w:t>ляют:</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при стаже работы по должности (специальности) от 2 до 5 лет – 2,5 процента;</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при стаже работы по должности (специальности) от 5 до 10 лет – 4 процента;</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при стаже работы по должности (специальности) от 10 до 15 лет – 5 проце</w:t>
      </w:r>
      <w:r w:rsidRPr="00B344B8">
        <w:rPr>
          <w:rFonts w:ascii="Times New Roman" w:hAnsi="Times New Roman"/>
          <w:sz w:val="28"/>
          <w:szCs w:val="28"/>
        </w:rPr>
        <w:t>н</w:t>
      </w:r>
      <w:r w:rsidRPr="00B344B8">
        <w:rPr>
          <w:rFonts w:ascii="Times New Roman" w:hAnsi="Times New Roman"/>
          <w:sz w:val="28"/>
          <w:szCs w:val="28"/>
        </w:rPr>
        <w:t>тов;</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при стаже работы по должности (специальности) свыше 15 лет – 6 процентов.</w:t>
      </w:r>
    </w:p>
    <w:p w:rsidR="00943FDC" w:rsidRPr="00B344B8" w:rsidRDefault="00943FDC" w:rsidP="00943FDC">
      <w:pPr>
        <w:pStyle w:val="ConsPlusNormal"/>
        <w:ind w:firstLine="709"/>
        <w:jc w:val="both"/>
        <w:rPr>
          <w:rFonts w:ascii="Times New Roman" w:hAnsi="Times New Roman" w:cs="Times New Roman"/>
          <w:sz w:val="28"/>
          <w:szCs w:val="28"/>
        </w:rPr>
      </w:pPr>
      <w:r w:rsidRPr="00B344B8">
        <w:rPr>
          <w:rFonts w:ascii="Times New Roman" w:eastAsia="Calibri" w:hAnsi="Times New Roman" w:cs="Times New Roman"/>
          <w:sz w:val="28"/>
          <w:szCs w:val="28"/>
        </w:rPr>
        <w:t>4</w:t>
      </w:r>
      <w:r>
        <w:rPr>
          <w:rFonts w:ascii="Times New Roman" w:eastAsia="Calibri" w:hAnsi="Times New Roman" w:cs="Times New Roman"/>
          <w:sz w:val="28"/>
          <w:szCs w:val="28"/>
        </w:rPr>
        <w:t>.2. </w:t>
      </w:r>
      <w:r w:rsidRPr="00B344B8">
        <w:rPr>
          <w:rFonts w:ascii="Times New Roman" w:eastAsia="Calibri" w:hAnsi="Times New Roman" w:cs="Times New Roman"/>
          <w:sz w:val="28"/>
          <w:szCs w:val="28"/>
        </w:rPr>
        <w:t xml:space="preserve">Установление (изменение) размеров выплат за стаж работы по должности (специальности) при изменении стажа работы производится </w:t>
      </w:r>
      <w:r w:rsidRPr="00B344B8">
        <w:rPr>
          <w:rFonts w:ascii="Times New Roman" w:hAnsi="Times New Roman" w:cs="Times New Roman"/>
          <w:sz w:val="28"/>
          <w:szCs w:val="28"/>
        </w:rPr>
        <w:t>со дня достижения ст</w:t>
      </w:r>
      <w:r w:rsidRPr="00B344B8">
        <w:rPr>
          <w:rFonts w:ascii="Times New Roman" w:hAnsi="Times New Roman" w:cs="Times New Roman"/>
          <w:sz w:val="28"/>
          <w:szCs w:val="28"/>
        </w:rPr>
        <w:t>а</w:t>
      </w:r>
      <w:r w:rsidRPr="00B344B8">
        <w:rPr>
          <w:rFonts w:ascii="Times New Roman" w:hAnsi="Times New Roman" w:cs="Times New Roman"/>
          <w:sz w:val="28"/>
          <w:szCs w:val="28"/>
        </w:rPr>
        <w:t>жа, дающего право на увеличение размера выплат за стаж работы, если документы, подтверждающие стаж, находятся в организации, или со дня представления необх</w:t>
      </w:r>
      <w:r w:rsidRPr="00B344B8">
        <w:rPr>
          <w:rFonts w:ascii="Times New Roman" w:hAnsi="Times New Roman" w:cs="Times New Roman"/>
          <w:sz w:val="28"/>
          <w:szCs w:val="28"/>
        </w:rPr>
        <w:t>о</w:t>
      </w:r>
      <w:r w:rsidRPr="00B344B8">
        <w:rPr>
          <w:rFonts w:ascii="Times New Roman" w:hAnsi="Times New Roman" w:cs="Times New Roman"/>
          <w:sz w:val="28"/>
          <w:szCs w:val="28"/>
        </w:rPr>
        <w:t>димого документа, подтверждающего стаж.</w:t>
      </w:r>
    </w:p>
    <w:p w:rsidR="00943FDC"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lastRenderedPageBreak/>
        <w:t>4</w:t>
      </w:r>
      <w:r>
        <w:rPr>
          <w:rFonts w:ascii="Times New Roman" w:hAnsi="Times New Roman"/>
          <w:sz w:val="28"/>
          <w:szCs w:val="28"/>
        </w:rPr>
        <w:t>.3. </w:t>
      </w:r>
      <w:r w:rsidRPr="00B344B8">
        <w:rPr>
          <w:rFonts w:ascii="Times New Roman" w:hAnsi="Times New Roman"/>
          <w:sz w:val="28"/>
          <w:szCs w:val="28"/>
        </w:rPr>
        <w:t xml:space="preserve">В стаж работы по должности (специальности) засчитывается время работы по должностям (профессиям) согласно </w:t>
      </w:r>
      <w:hyperlink w:anchor="Par178" w:history="1">
        <w:r w:rsidRPr="00B344B8">
          <w:rPr>
            <w:rFonts w:ascii="Times New Roman" w:hAnsi="Times New Roman"/>
            <w:sz w:val="28"/>
            <w:szCs w:val="28"/>
          </w:rPr>
          <w:t>таблице</w:t>
        </w:r>
      </w:hyperlink>
      <w:r w:rsidRPr="00B344B8">
        <w:rPr>
          <w:rFonts w:ascii="Times New Roman" w:hAnsi="Times New Roman"/>
          <w:sz w:val="28"/>
          <w:szCs w:val="28"/>
        </w:rPr>
        <w:t xml:space="preserve"> 1.</w:t>
      </w:r>
    </w:p>
    <w:p w:rsidR="00943FDC" w:rsidRDefault="00943FDC" w:rsidP="00943FDC">
      <w:pPr>
        <w:autoSpaceDE w:val="0"/>
        <w:autoSpaceDN w:val="0"/>
        <w:adjustRightInd w:val="0"/>
        <w:spacing w:after="0" w:line="240" w:lineRule="auto"/>
        <w:jc w:val="both"/>
        <w:rPr>
          <w:rFonts w:ascii="Times New Roman" w:hAnsi="Times New Roman"/>
          <w:sz w:val="28"/>
          <w:szCs w:val="28"/>
        </w:rPr>
      </w:pPr>
    </w:p>
    <w:p w:rsidR="00943FDC" w:rsidRPr="00B344B8" w:rsidRDefault="00943FDC" w:rsidP="00943FDC">
      <w:pPr>
        <w:autoSpaceDE w:val="0"/>
        <w:autoSpaceDN w:val="0"/>
        <w:adjustRightInd w:val="0"/>
        <w:spacing w:after="0" w:line="240" w:lineRule="auto"/>
        <w:ind w:firstLine="567"/>
        <w:jc w:val="right"/>
        <w:outlineLvl w:val="1"/>
        <w:rPr>
          <w:rFonts w:ascii="Times New Roman" w:hAnsi="Times New Roman"/>
          <w:sz w:val="28"/>
          <w:szCs w:val="28"/>
        </w:rPr>
      </w:pPr>
      <w:r w:rsidRPr="00B344B8">
        <w:rPr>
          <w:rFonts w:ascii="Times New Roman" w:hAnsi="Times New Roman"/>
          <w:sz w:val="28"/>
          <w:szCs w:val="28"/>
        </w:rPr>
        <w:t>Таблица 1</w:t>
      </w:r>
    </w:p>
    <w:p w:rsidR="00943FDC" w:rsidRPr="00B344B8" w:rsidRDefault="00943FDC" w:rsidP="00943FDC">
      <w:pPr>
        <w:autoSpaceDE w:val="0"/>
        <w:autoSpaceDN w:val="0"/>
        <w:adjustRightInd w:val="0"/>
        <w:spacing w:after="0" w:line="240" w:lineRule="auto"/>
        <w:jc w:val="both"/>
        <w:rPr>
          <w:rFonts w:ascii="Times New Roman" w:hAnsi="Times New Roman"/>
          <w:sz w:val="28"/>
          <w:szCs w:val="28"/>
        </w:rPr>
      </w:pPr>
    </w:p>
    <w:p w:rsidR="00943FDC" w:rsidRPr="00B344B8" w:rsidRDefault="00943FDC" w:rsidP="00943FDC">
      <w:pPr>
        <w:autoSpaceDE w:val="0"/>
        <w:autoSpaceDN w:val="0"/>
        <w:adjustRightInd w:val="0"/>
        <w:spacing w:after="0" w:line="240" w:lineRule="auto"/>
        <w:ind w:firstLine="567"/>
        <w:jc w:val="center"/>
        <w:rPr>
          <w:rFonts w:ascii="Times New Roman" w:hAnsi="Times New Roman"/>
          <w:sz w:val="28"/>
          <w:szCs w:val="28"/>
        </w:rPr>
      </w:pPr>
      <w:bookmarkStart w:id="18" w:name="Par178"/>
      <w:bookmarkEnd w:id="18"/>
      <w:r w:rsidRPr="00B344B8">
        <w:rPr>
          <w:rFonts w:ascii="Times New Roman" w:hAnsi="Times New Roman"/>
          <w:sz w:val="28"/>
          <w:szCs w:val="28"/>
        </w:rPr>
        <w:t>Перечень должностей (профессий), время работы по которым засчитывается в стаж работы по должности (специальности)</w:t>
      </w:r>
    </w:p>
    <w:p w:rsidR="00943FDC" w:rsidRPr="00B344B8" w:rsidRDefault="00943FDC" w:rsidP="00943FDC">
      <w:pPr>
        <w:autoSpaceDE w:val="0"/>
        <w:autoSpaceDN w:val="0"/>
        <w:adjustRightInd w:val="0"/>
        <w:spacing w:after="0" w:line="240" w:lineRule="auto"/>
        <w:jc w:val="both"/>
        <w:rPr>
          <w:rFonts w:ascii="Times New Roman" w:hAnsi="Times New Roman"/>
          <w:sz w:val="28"/>
          <w:szCs w:val="28"/>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5132"/>
        <w:gridCol w:w="4253"/>
      </w:tblGrid>
      <w:tr w:rsidR="00943FDC" w:rsidRPr="00B344B8" w:rsidTr="00943FDC">
        <w:tc>
          <w:tcPr>
            <w:tcW w:w="680" w:type="dxa"/>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w:t>
            </w:r>
          </w:p>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п/п</w:t>
            </w:r>
          </w:p>
        </w:tc>
        <w:tc>
          <w:tcPr>
            <w:tcW w:w="5132" w:type="dxa"/>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Наименования должностей работников профе</w:t>
            </w:r>
            <w:r w:rsidRPr="0010319D">
              <w:rPr>
                <w:rFonts w:ascii="Times New Roman" w:hAnsi="Times New Roman"/>
                <w:sz w:val="24"/>
                <w:szCs w:val="28"/>
              </w:rPr>
              <w:t>с</w:t>
            </w:r>
            <w:r w:rsidRPr="0010319D">
              <w:rPr>
                <w:rFonts w:ascii="Times New Roman" w:hAnsi="Times New Roman"/>
                <w:sz w:val="24"/>
                <w:szCs w:val="28"/>
              </w:rPr>
              <w:t>сиональных квалификационных групп общео</w:t>
            </w:r>
            <w:r w:rsidRPr="0010319D">
              <w:rPr>
                <w:rFonts w:ascii="Times New Roman" w:hAnsi="Times New Roman"/>
                <w:sz w:val="24"/>
                <w:szCs w:val="28"/>
              </w:rPr>
              <w:t>т</w:t>
            </w:r>
            <w:r w:rsidRPr="0010319D">
              <w:rPr>
                <w:rFonts w:ascii="Times New Roman" w:hAnsi="Times New Roman"/>
                <w:sz w:val="24"/>
                <w:szCs w:val="28"/>
              </w:rPr>
              <w:t>раслевых должностей руководителей, специал</w:t>
            </w:r>
            <w:r w:rsidRPr="0010319D">
              <w:rPr>
                <w:rFonts w:ascii="Times New Roman" w:hAnsi="Times New Roman"/>
                <w:sz w:val="24"/>
                <w:szCs w:val="28"/>
              </w:rPr>
              <w:t>и</w:t>
            </w:r>
            <w:r w:rsidRPr="0010319D">
              <w:rPr>
                <w:rFonts w:ascii="Times New Roman" w:hAnsi="Times New Roman"/>
                <w:sz w:val="24"/>
                <w:szCs w:val="28"/>
              </w:rPr>
              <w:t>стов и служащих (всех внутридолжностных к</w:t>
            </w:r>
            <w:r w:rsidRPr="0010319D">
              <w:rPr>
                <w:rFonts w:ascii="Times New Roman" w:hAnsi="Times New Roman"/>
                <w:sz w:val="24"/>
                <w:szCs w:val="28"/>
              </w:rPr>
              <w:t>а</w:t>
            </w:r>
            <w:r w:rsidRPr="0010319D">
              <w:rPr>
                <w:rFonts w:ascii="Times New Roman" w:hAnsi="Times New Roman"/>
                <w:sz w:val="24"/>
                <w:szCs w:val="28"/>
              </w:rPr>
              <w:t>тегорий, включая должностные наименования «главный», «старший»)</w:t>
            </w:r>
          </w:p>
        </w:tc>
        <w:tc>
          <w:tcPr>
            <w:tcW w:w="4253" w:type="dxa"/>
          </w:tcPr>
          <w:p w:rsidR="00943FDC"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 xml:space="preserve">Наименования должностей </w:t>
            </w:r>
          </w:p>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(профессий), периоды работы в кот</w:t>
            </w:r>
            <w:r w:rsidRPr="0010319D">
              <w:rPr>
                <w:rFonts w:ascii="Times New Roman" w:hAnsi="Times New Roman"/>
                <w:sz w:val="24"/>
                <w:szCs w:val="28"/>
              </w:rPr>
              <w:t>о</w:t>
            </w:r>
            <w:r w:rsidRPr="0010319D">
              <w:rPr>
                <w:rFonts w:ascii="Times New Roman" w:hAnsi="Times New Roman"/>
                <w:sz w:val="24"/>
                <w:szCs w:val="28"/>
              </w:rPr>
              <w:t>рых включаются в стаж работы по сп</w:t>
            </w:r>
            <w:r w:rsidRPr="0010319D">
              <w:rPr>
                <w:rFonts w:ascii="Times New Roman" w:hAnsi="Times New Roman"/>
                <w:sz w:val="24"/>
                <w:szCs w:val="28"/>
              </w:rPr>
              <w:t>е</w:t>
            </w:r>
            <w:r w:rsidRPr="0010319D">
              <w:rPr>
                <w:rFonts w:ascii="Times New Roman" w:hAnsi="Times New Roman"/>
                <w:sz w:val="24"/>
                <w:szCs w:val="28"/>
              </w:rPr>
              <w:t>циальности для установления стимул</w:t>
            </w:r>
            <w:r w:rsidRPr="0010319D">
              <w:rPr>
                <w:rFonts w:ascii="Times New Roman" w:hAnsi="Times New Roman"/>
                <w:sz w:val="24"/>
                <w:szCs w:val="28"/>
              </w:rPr>
              <w:t>и</w:t>
            </w:r>
            <w:r w:rsidRPr="0010319D">
              <w:rPr>
                <w:rFonts w:ascii="Times New Roman" w:hAnsi="Times New Roman"/>
                <w:sz w:val="24"/>
                <w:szCs w:val="28"/>
              </w:rPr>
              <w:t>рующей выплаты</w:t>
            </w:r>
          </w:p>
        </w:tc>
      </w:tr>
    </w:tbl>
    <w:p w:rsidR="00943FDC" w:rsidRPr="00B344B8" w:rsidRDefault="00943FDC" w:rsidP="00943FDC">
      <w:pPr>
        <w:spacing w:after="0" w:line="240" w:lineRule="auto"/>
        <w:rPr>
          <w:rFonts w:ascii="Times New Roman" w:hAnsi="Times New Roman"/>
          <w:sz w:val="2"/>
          <w:szCs w:val="2"/>
        </w:rPr>
      </w:pPr>
    </w:p>
    <w:tbl>
      <w:tblPr>
        <w:tblW w:w="10065" w:type="dxa"/>
        <w:tblInd w:w="-5" w:type="dxa"/>
        <w:tblLayout w:type="fixed"/>
        <w:tblCellMar>
          <w:top w:w="102" w:type="dxa"/>
          <w:left w:w="62" w:type="dxa"/>
          <w:bottom w:w="102" w:type="dxa"/>
          <w:right w:w="62" w:type="dxa"/>
        </w:tblCellMar>
        <w:tblLook w:val="0000"/>
      </w:tblPr>
      <w:tblGrid>
        <w:gridCol w:w="680"/>
        <w:gridCol w:w="5132"/>
        <w:gridCol w:w="4253"/>
      </w:tblGrid>
      <w:tr w:rsidR="00943FDC" w:rsidRPr="00B344B8" w:rsidTr="00943FDC">
        <w:trPr>
          <w:trHeight w:val="147"/>
          <w:tblHeader/>
        </w:trPr>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2</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3</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Начальник финансового отдела, начальник пл</w:t>
            </w:r>
            <w:r w:rsidRPr="0010319D">
              <w:rPr>
                <w:rFonts w:ascii="Times New Roman" w:hAnsi="Times New Roman"/>
                <w:sz w:val="24"/>
                <w:szCs w:val="28"/>
              </w:rPr>
              <w:t>а</w:t>
            </w:r>
            <w:r w:rsidRPr="0010319D">
              <w:rPr>
                <w:rFonts w:ascii="Times New Roman" w:hAnsi="Times New Roman"/>
                <w:sz w:val="24"/>
                <w:szCs w:val="28"/>
              </w:rPr>
              <w:t>ново-экономического отдела, заместитель гла</w:t>
            </w:r>
            <w:r w:rsidRPr="0010319D">
              <w:rPr>
                <w:rFonts w:ascii="Times New Roman" w:hAnsi="Times New Roman"/>
                <w:sz w:val="24"/>
                <w:szCs w:val="28"/>
              </w:rPr>
              <w:t>в</w:t>
            </w:r>
            <w:r w:rsidRPr="0010319D">
              <w:rPr>
                <w:rFonts w:ascii="Times New Roman" w:hAnsi="Times New Roman"/>
                <w:sz w:val="24"/>
                <w:szCs w:val="28"/>
              </w:rPr>
              <w:t>ного бухгалтера, бухгалтер, бухгалтер-ревизор, экономист, экономист по бухгалтерскому учету и анализу хозяйственной деятельности, экон</w:t>
            </w:r>
            <w:r w:rsidRPr="0010319D">
              <w:rPr>
                <w:rFonts w:ascii="Times New Roman" w:hAnsi="Times New Roman"/>
                <w:sz w:val="24"/>
                <w:szCs w:val="28"/>
              </w:rPr>
              <w:t>о</w:t>
            </w:r>
            <w:r w:rsidRPr="0010319D">
              <w:rPr>
                <w:rFonts w:ascii="Times New Roman" w:hAnsi="Times New Roman"/>
                <w:sz w:val="24"/>
                <w:szCs w:val="28"/>
              </w:rPr>
              <w:t>мист вычислительного (информационно-вычислительного) центра, экономист по дог</w:t>
            </w:r>
            <w:r w:rsidRPr="0010319D">
              <w:rPr>
                <w:rFonts w:ascii="Times New Roman" w:hAnsi="Times New Roman"/>
                <w:sz w:val="24"/>
                <w:szCs w:val="28"/>
              </w:rPr>
              <w:t>о</w:t>
            </w:r>
            <w:r w:rsidRPr="0010319D">
              <w:rPr>
                <w:rFonts w:ascii="Times New Roman" w:hAnsi="Times New Roman"/>
                <w:sz w:val="24"/>
                <w:szCs w:val="28"/>
              </w:rPr>
              <w:t>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Н</w:t>
            </w:r>
            <w:r w:rsidRPr="0010319D">
              <w:rPr>
                <w:rFonts w:ascii="Times New Roman" w:hAnsi="Times New Roman"/>
                <w:sz w:val="24"/>
                <w:szCs w:val="28"/>
              </w:rPr>
              <w:t>ачальник финансового отдела, н</w:t>
            </w:r>
            <w:r w:rsidRPr="0010319D">
              <w:rPr>
                <w:rFonts w:ascii="Times New Roman" w:hAnsi="Times New Roman"/>
                <w:sz w:val="24"/>
                <w:szCs w:val="28"/>
              </w:rPr>
              <w:t>а</w:t>
            </w:r>
            <w:r w:rsidRPr="0010319D">
              <w:rPr>
                <w:rFonts w:ascii="Times New Roman" w:hAnsi="Times New Roman"/>
                <w:sz w:val="24"/>
                <w:szCs w:val="28"/>
              </w:rPr>
              <w:t>чальник планово-экономического отд</w:t>
            </w:r>
            <w:r w:rsidRPr="0010319D">
              <w:rPr>
                <w:rFonts w:ascii="Times New Roman" w:hAnsi="Times New Roman"/>
                <w:sz w:val="24"/>
                <w:szCs w:val="28"/>
              </w:rPr>
              <w:t>е</w:t>
            </w:r>
            <w:r w:rsidRPr="0010319D">
              <w:rPr>
                <w:rFonts w:ascii="Times New Roman" w:hAnsi="Times New Roman"/>
                <w:sz w:val="24"/>
                <w:szCs w:val="28"/>
              </w:rPr>
              <w:t>ла, заместитель главного бухгалтера, бухгалтер, бухгалтер-ревизор, экон</w:t>
            </w:r>
            <w:r w:rsidRPr="0010319D">
              <w:rPr>
                <w:rFonts w:ascii="Times New Roman" w:hAnsi="Times New Roman"/>
                <w:sz w:val="24"/>
                <w:szCs w:val="28"/>
              </w:rPr>
              <w:t>о</w:t>
            </w:r>
            <w:r w:rsidRPr="0010319D">
              <w:rPr>
                <w:rFonts w:ascii="Times New Roman" w:hAnsi="Times New Roman"/>
                <w:sz w:val="24"/>
                <w:szCs w:val="28"/>
              </w:rPr>
              <w:t>мист, экономист по бухгалтерскому учету и анализу хозяйственной де</w:t>
            </w:r>
            <w:r w:rsidRPr="0010319D">
              <w:rPr>
                <w:rFonts w:ascii="Times New Roman" w:hAnsi="Times New Roman"/>
                <w:sz w:val="24"/>
                <w:szCs w:val="28"/>
              </w:rPr>
              <w:t>я</w:t>
            </w:r>
            <w:r w:rsidRPr="0010319D">
              <w:rPr>
                <w:rFonts w:ascii="Times New Roman" w:hAnsi="Times New Roman"/>
                <w:sz w:val="24"/>
                <w:szCs w:val="28"/>
              </w:rPr>
              <w:t>тельности, экономист вычислительного (информационно-вычислительного) центра, экономист по договорной и претензионной работе, экономист м</w:t>
            </w:r>
            <w:r w:rsidRPr="0010319D">
              <w:rPr>
                <w:rFonts w:ascii="Times New Roman" w:hAnsi="Times New Roman"/>
                <w:sz w:val="24"/>
                <w:szCs w:val="28"/>
              </w:rPr>
              <w:t>а</w:t>
            </w:r>
            <w:r w:rsidRPr="0010319D">
              <w:rPr>
                <w:rFonts w:ascii="Times New Roman" w:hAnsi="Times New Roman"/>
                <w:sz w:val="24"/>
                <w:szCs w:val="28"/>
              </w:rPr>
              <w:t>териально-технического снабжения, экономист по планированию, экон</w:t>
            </w:r>
            <w:r w:rsidRPr="0010319D">
              <w:rPr>
                <w:rFonts w:ascii="Times New Roman" w:hAnsi="Times New Roman"/>
                <w:sz w:val="24"/>
                <w:szCs w:val="28"/>
              </w:rPr>
              <w:t>о</w:t>
            </w:r>
            <w:r w:rsidRPr="0010319D">
              <w:rPr>
                <w:rFonts w:ascii="Times New Roman" w:hAnsi="Times New Roman"/>
                <w:sz w:val="24"/>
                <w:szCs w:val="28"/>
              </w:rPr>
              <w:t>мист по сбыту, экономист по труду, экономист по финансовой работе, те</w:t>
            </w:r>
            <w:r w:rsidRPr="0010319D">
              <w:rPr>
                <w:rFonts w:ascii="Times New Roman" w:hAnsi="Times New Roman"/>
                <w:sz w:val="24"/>
                <w:szCs w:val="28"/>
              </w:rPr>
              <w:t>х</w:t>
            </w:r>
            <w:r w:rsidRPr="0010319D">
              <w:rPr>
                <w:rFonts w:ascii="Times New Roman" w:hAnsi="Times New Roman"/>
                <w:sz w:val="24"/>
                <w:szCs w:val="28"/>
              </w:rPr>
              <w:t>ник по планированию, счетовод, кал</w:t>
            </w:r>
            <w:r w:rsidRPr="0010319D">
              <w:rPr>
                <w:rFonts w:ascii="Times New Roman" w:hAnsi="Times New Roman"/>
                <w:sz w:val="24"/>
                <w:szCs w:val="28"/>
              </w:rPr>
              <w:t>ь</w:t>
            </w:r>
            <w:r w:rsidRPr="0010319D">
              <w:rPr>
                <w:rFonts w:ascii="Times New Roman" w:hAnsi="Times New Roman"/>
                <w:sz w:val="24"/>
                <w:szCs w:val="28"/>
              </w:rPr>
              <w:t>кулятор, кассир, таксировщик, стат</w:t>
            </w:r>
            <w:r w:rsidRPr="0010319D">
              <w:rPr>
                <w:rFonts w:ascii="Times New Roman" w:hAnsi="Times New Roman"/>
                <w:sz w:val="24"/>
                <w:szCs w:val="28"/>
              </w:rPr>
              <w:t>и</w:t>
            </w:r>
            <w:r w:rsidRPr="0010319D">
              <w:rPr>
                <w:rFonts w:ascii="Times New Roman" w:hAnsi="Times New Roman"/>
                <w:sz w:val="24"/>
                <w:szCs w:val="28"/>
              </w:rPr>
              <w:t>стик, учетчик, консультант по налогам и сборам, аудитор</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2.</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Экономист по материально-техническому сна</w:t>
            </w:r>
            <w:r w:rsidRPr="0010319D">
              <w:rPr>
                <w:rFonts w:ascii="Times New Roman" w:hAnsi="Times New Roman"/>
                <w:sz w:val="24"/>
                <w:szCs w:val="28"/>
              </w:rPr>
              <w:t>б</w:t>
            </w:r>
            <w:r w:rsidRPr="0010319D">
              <w:rPr>
                <w:rFonts w:ascii="Times New Roman" w:hAnsi="Times New Roman"/>
                <w:sz w:val="24"/>
                <w:szCs w:val="28"/>
              </w:rPr>
              <w:t>жению</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Э</w:t>
            </w:r>
            <w:r w:rsidRPr="0010319D">
              <w:rPr>
                <w:rFonts w:ascii="Times New Roman" w:hAnsi="Times New Roman"/>
                <w:sz w:val="24"/>
                <w:szCs w:val="28"/>
              </w:rPr>
              <w:t>кономист по материально-техническому снабжению, начальник отдела материально-технического снабжения, заведующий складом, бу</w:t>
            </w:r>
            <w:r w:rsidRPr="0010319D">
              <w:rPr>
                <w:rFonts w:ascii="Times New Roman" w:hAnsi="Times New Roman"/>
                <w:sz w:val="24"/>
                <w:szCs w:val="28"/>
              </w:rPr>
              <w:t>х</w:t>
            </w:r>
            <w:r w:rsidRPr="0010319D">
              <w:rPr>
                <w:rFonts w:ascii="Times New Roman" w:hAnsi="Times New Roman"/>
                <w:sz w:val="24"/>
                <w:szCs w:val="28"/>
              </w:rPr>
              <w:t>галтер, бухгалтер-ревизор, экономист, экономист по бухгалтерскому учету и анализу хозяйственной деятельности, экономист вычислительного (информ</w:t>
            </w:r>
            <w:r w:rsidRPr="0010319D">
              <w:rPr>
                <w:rFonts w:ascii="Times New Roman" w:hAnsi="Times New Roman"/>
                <w:sz w:val="24"/>
                <w:szCs w:val="28"/>
              </w:rPr>
              <w:t>а</w:t>
            </w:r>
            <w:r w:rsidRPr="0010319D">
              <w:rPr>
                <w:rFonts w:ascii="Times New Roman" w:hAnsi="Times New Roman"/>
                <w:sz w:val="24"/>
                <w:szCs w:val="28"/>
              </w:rPr>
              <w:t>ционно-вычислительного) центра, эк</w:t>
            </w:r>
            <w:r w:rsidRPr="0010319D">
              <w:rPr>
                <w:rFonts w:ascii="Times New Roman" w:hAnsi="Times New Roman"/>
                <w:sz w:val="24"/>
                <w:szCs w:val="28"/>
              </w:rPr>
              <w:t>о</w:t>
            </w:r>
            <w:r w:rsidRPr="0010319D">
              <w:rPr>
                <w:rFonts w:ascii="Times New Roman" w:hAnsi="Times New Roman"/>
                <w:sz w:val="24"/>
                <w:szCs w:val="28"/>
              </w:rPr>
              <w:t>номист по договорной и претензионной работе, экономист по планированию, экономист по сбыту, экономист по ф</w:t>
            </w:r>
            <w:r w:rsidRPr="0010319D">
              <w:rPr>
                <w:rFonts w:ascii="Times New Roman" w:hAnsi="Times New Roman"/>
                <w:sz w:val="24"/>
                <w:szCs w:val="28"/>
              </w:rPr>
              <w:t>и</w:t>
            </w:r>
            <w:r w:rsidRPr="0010319D">
              <w:rPr>
                <w:rFonts w:ascii="Times New Roman" w:hAnsi="Times New Roman"/>
                <w:sz w:val="24"/>
                <w:szCs w:val="28"/>
              </w:rPr>
              <w:t>нансовой работе, товаровед, техник по планированию, счетовод, таксировщик, учетчик</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lastRenderedPageBreak/>
              <w:t>3.</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Начальник отдела организации и оплаты труда</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Н</w:t>
            </w:r>
            <w:r w:rsidRPr="0010319D">
              <w:rPr>
                <w:rFonts w:ascii="Times New Roman" w:hAnsi="Times New Roman"/>
                <w:sz w:val="24"/>
                <w:szCs w:val="28"/>
              </w:rPr>
              <w:t>ачальник отдела организации и опл</w:t>
            </w:r>
            <w:r w:rsidRPr="0010319D">
              <w:rPr>
                <w:rFonts w:ascii="Times New Roman" w:hAnsi="Times New Roman"/>
                <w:sz w:val="24"/>
                <w:szCs w:val="28"/>
              </w:rPr>
              <w:t>а</w:t>
            </w:r>
            <w:r w:rsidRPr="0010319D">
              <w:rPr>
                <w:rFonts w:ascii="Times New Roman" w:hAnsi="Times New Roman"/>
                <w:sz w:val="24"/>
                <w:szCs w:val="28"/>
              </w:rPr>
              <w:t>ты труда, начальник лаборатории (б</w:t>
            </w:r>
            <w:r w:rsidRPr="0010319D">
              <w:rPr>
                <w:rFonts w:ascii="Times New Roman" w:hAnsi="Times New Roman"/>
                <w:sz w:val="24"/>
                <w:szCs w:val="28"/>
              </w:rPr>
              <w:t>ю</w:t>
            </w:r>
            <w:r w:rsidRPr="0010319D">
              <w:rPr>
                <w:rFonts w:ascii="Times New Roman" w:hAnsi="Times New Roman"/>
                <w:sz w:val="24"/>
                <w:szCs w:val="28"/>
              </w:rPr>
              <w:t>ро) п</w:t>
            </w:r>
            <w:r>
              <w:rPr>
                <w:rFonts w:ascii="Times New Roman" w:hAnsi="Times New Roman"/>
                <w:sz w:val="24"/>
                <w:szCs w:val="28"/>
              </w:rPr>
              <w:t>о организации труда и управлению</w:t>
            </w:r>
            <w:r w:rsidRPr="0010319D">
              <w:rPr>
                <w:rFonts w:ascii="Times New Roman" w:hAnsi="Times New Roman"/>
                <w:sz w:val="24"/>
                <w:szCs w:val="28"/>
              </w:rPr>
              <w:t xml:space="preserve">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w:t>
            </w:r>
            <w:r w:rsidRPr="0010319D">
              <w:rPr>
                <w:rFonts w:ascii="Times New Roman" w:hAnsi="Times New Roman"/>
                <w:sz w:val="24"/>
                <w:szCs w:val="28"/>
              </w:rPr>
              <w:t>у</w:t>
            </w:r>
            <w:r w:rsidRPr="0010319D">
              <w:rPr>
                <w:rFonts w:ascii="Times New Roman" w:hAnsi="Times New Roman"/>
                <w:sz w:val="24"/>
                <w:szCs w:val="28"/>
              </w:rPr>
              <w:t>да, инженер по организации и норм</w:t>
            </w:r>
            <w:r w:rsidRPr="0010319D">
              <w:rPr>
                <w:rFonts w:ascii="Times New Roman" w:hAnsi="Times New Roman"/>
                <w:sz w:val="24"/>
                <w:szCs w:val="28"/>
              </w:rPr>
              <w:t>и</w:t>
            </w:r>
            <w:r w:rsidRPr="0010319D">
              <w:rPr>
                <w:rFonts w:ascii="Times New Roman" w:hAnsi="Times New Roman"/>
                <w:sz w:val="24"/>
                <w:szCs w:val="28"/>
              </w:rPr>
              <w:t>рованию труда, инженер по организ</w:t>
            </w:r>
            <w:r w:rsidRPr="0010319D">
              <w:rPr>
                <w:rFonts w:ascii="Times New Roman" w:hAnsi="Times New Roman"/>
                <w:sz w:val="24"/>
                <w:szCs w:val="28"/>
              </w:rPr>
              <w:t>а</w:t>
            </w:r>
            <w:r w:rsidRPr="0010319D">
              <w:rPr>
                <w:rFonts w:ascii="Times New Roman" w:hAnsi="Times New Roman"/>
                <w:sz w:val="24"/>
                <w:szCs w:val="28"/>
              </w:rPr>
              <w:t>ции труда, инструктор-дактилолог, те</w:t>
            </w:r>
            <w:r w:rsidRPr="0010319D">
              <w:rPr>
                <w:rFonts w:ascii="Times New Roman" w:hAnsi="Times New Roman"/>
                <w:sz w:val="24"/>
                <w:szCs w:val="28"/>
              </w:rPr>
              <w:t>х</w:t>
            </w:r>
            <w:r w:rsidRPr="0010319D">
              <w:rPr>
                <w:rFonts w:ascii="Times New Roman" w:hAnsi="Times New Roman"/>
                <w:sz w:val="24"/>
                <w:szCs w:val="28"/>
              </w:rPr>
              <w:t>ник по труду, социолог, нарядчик, хр</w:t>
            </w:r>
            <w:r w:rsidRPr="0010319D">
              <w:rPr>
                <w:rFonts w:ascii="Times New Roman" w:hAnsi="Times New Roman"/>
                <w:sz w:val="24"/>
                <w:szCs w:val="28"/>
              </w:rPr>
              <w:t>о</w:t>
            </w:r>
            <w:r w:rsidRPr="0010319D">
              <w:rPr>
                <w:rFonts w:ascii="Times New Roman" w:hAnsi="Times New Roman"/>
                <w:sz w:val="24"/>
                <w:szCs w:val="28"/>
              </w:rPr>
              <w:t>нометражист</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4.</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Начальник отдела охраны труда, инженер по охране труда и технике безопасности</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Н</w:t>
            </w:r>
            <w:r w:rsidRPr="0010319D">
              <w:rPr>
                <w:rFonts w:ascii="Times New Roman" w:hAnsi="Times New Roman"/>
                <w:sz w:val="24"/>
                <w:szCs w:val="28"/>
              </w:rPr>
              <w:t>ачальник отдела охраны труда, н</w:t>
            </w:r>
            <w:r w:rsidRPr="0010319D">
              <w:rPr>
                <w:rFonts w:ascii="Times New Roman" w:hAnsi="Times New Roman"/>
                <w:sz w:val="24"/>
                <w:szCs w:val="28"/>
              </w:rPr>
              <w:t>а</w:t>
            </w:r>
            <w:r w:rsidRPr="0010319D">
              <w:rPr>
                <w:rFonts w:ascii="Times New Roman" w:hAnsi="Times New Roman"/>
                <w:sz w:val="24"/>
                <w:szCs w:val="28"/>
              </w:rPr>
              <w:t>чальник отдела организации и оплаты труда, начальник лаборатории (бюро) п</w:t>
            </w:r>
            <w:r>
              <w:rPr>
                <w:rFonts w:ascii="Times New Roman" w:hAnsi="Times New Roman"/>
                <w:sz w:val="24"/>
                <w:szCs w:val="28"/>
              </w:rPr>
              <w:t>о организации труда и управлению</w:t>
            </w:r>
            <w:r w:rsidRPr="0010319D">
              <w:rPr>
                <w:rFonts w:ascii="Times New Roman" w:hAnsi="Times New Roman"/>
                <w:sz w:val="24"/>
                <w:szCs w:val="28"/>
              </w:rPr>
              <w:t xml:space="preserve"> производством, начальник нормативно-исследовательской лаборатории по труду, инженер по охране труда и те</w:t>
            </w:r>
            <w:r w:rsidRPr="0010319D">
              <w:rPr>
                <w:rFonts w:ascii="Times New Roman" w:hAnsi="Times New Roman"/>
                <w:sz w:val="24"/>
                <w:szCs w:val="28"/>
              </w:rPr>
              <w:t>х</w:t>
            </w:r>
            <w:r w:rsidRPr="0010319D">
              <w:rPr>
                <w:rFonts w:ascii="Times New Roman" w:hAnsi="Times New Roman"/>
                <w:sz w:val="24"/>
                <w:szCs w:val="28"/>
              </w:rPr>
              <w:t>нике безопасности, инженер</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5.</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Н</w:t>
            </w:r>
            <w:r w:rsidRPr="0010319D">
              <w:rPr>
                <w:rFonts w:ascii="Times New Roman" w:hAnsi="Times New Roman"/>
                <w:sz w:val="24"/>
                <w:szCs w:val="28"/>
              </w:rPr>
              <w:t>ачальник отдела кадров (спецотдела и др.), начальник отдела подготовки ка</w:t>
            </w:r>
            <w:r w:rsidRPr="0010319D">
              <w:rPr>
                <w:rFonts w:ascii="Times New Roman" w:hAnsi="Times New Roman"/>
                <w:sz w:val="24"/>
                <w:szCs w:val="28"/>
              </w:rPr>
              <w:t>д</w:t>
            </w:r>
            <w:r w:rsidRPr="0010319D">
              <w:rPr>
                <w:rFonts w:ascii="Times New Roman" w:hAnsi="Times New Roman"/>
                <w:sz w:val="24"/>
                <w:szCs w:val="28"/>
              </w:rPr>
              <w:t>ров, менеджер по персоналу, специ</w:t>
            </w:r>
            <w:r w:rsidRPr="0010319D">
              <w:rPr>
                <w:rFonts w:ascii="Times New Roman" w:hAnsi="Times New Roman"/>
                <w:sz w:val="24"/>
                <w:szCs w:val="28"/>
              </w:rPr>
              <w:t>а</w:t>
            </w:r>
            <w:r w:rsidRPr="0010319D">
              <w:rPr>
                <w:rFonts w:ascii="Times New Roman" w:hAnsi="Times New Roman"/>
                <w:sz w:val="24"/>
                <w:szCs w:val="28"/>
              </w:rPr>
              <w:t>лист по кадрам, инспектор по кадрам, инженер по подготовке кадров, инст</w:t>
            </w:r>
            <w:r>
              <w:rPr>
                <w:rFonts w:ascii="Times New Roman" w:hAnsi="Times New Roman"/>
                <w:sz w:val="24"/>
                <w:szCs w:val="28"/>
              </w:rPr>
              <w:t>-</w:t>
            </w:r>
            <w:r w:rsidRPr="0010319D">
              <w:rPr>
                <w:rFonts w:ascii="Times New Roman" w:hAnsi="Times New Roman"/>
                <w:sz w:val="24"/>
                <w:szCs w:val="28"/>
              </w:rPr>
              <w:t>рукт</w:t>
            </w:r>
            <w:r>
              <w:rPr>
                <w:rFonts w:ascii="Times New Roman" w:hAnsi="Times New Roman"/>
                <w:sz w:val="24"/>
                <w:szCs w:val="28"/>
              </w:rPr>
              <w:t xml:space="preserve">ор-дактилолог, профконсультант, </w:t>
            </w:r>
            <w:r w:rsidRPr="0010319D">
              <w:rPr>
                <w:rFonts w:ascii="Times New Roman" w:hAnsi="Times New Roman"/>
                <w:sz w:val="24"/>
                <w:szCs w:val="28"/>
              </w:rPr>
              <w:t>юрисконсульт, табельщик</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6.</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Начальник отдела социального развития</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Н</w:t>
            </w:r>
            <w:r w:rsidRPr="0010319D">
              <w:rPr>
                <w:rFonts w:ascii="Times New Roman" w:hAnsi="Times New Roman"/>
                <w:sz w:val="24"/>
                <w:szCs w:val="28"/>
              </w:rPr>
              <w:t>ачальник отдела социального разв</w:t>
            </w:r>
            <w:r w:rsidRPr="0010319D">
              <w:rPr>
                <w:rFonts w:ascii="Times New Roman" w:hAnsi="Times New Roman"/>
                <w:sz w:val="24"/>
                <w:szCs w:val="28"/>
              </w:rPr>
              <w:t>и</w:t>
            </w:r>
            <w:r w:rsidRPr="0010319D">
              <w:rPr>
                <w:rFonts w:ascii="Times New Roman" w:hAnsi="Times New Roman"/>
                <w:sz w:val="24"/>
                <w:szCs w:val="28"/>
              </w:rPr>
              <w:t>тия, начальник отдела кадров, начал</w:t>
            </w:r>
            <w:r w:rsidRPr="0010319D">
              <w:rPr>
                <w:rFonts w:ascii="Times New Roman" w:hAnsi="Times New Roman"/>
                <w:sz w:val="24"/>
                <w:szCs w:val="28"/>
              </w:rPr>
              <w:t>ь</w:t>
            </w:r>
            <w:r w:rsidRPr="0010319D">
              <w:rPr>
                <w:rFonts w:ascii="Times New Roman" w:hAnsi="Times New Roman"/>
                <w:sz w:val="24"/>
                <w:szCs w:val="28"/>
              </w:rPr>
              <w:t>ник отдела подготовки кадров, начал</w:t>
            </w:r>
            <w:r w:rsidRPr="0010319D">
              <w:rPr>
                <w:rFonts w:ascii="Times New Roman" w:hAnsi="Times New Roman"/>
                <w:sz w:val="24"/>
                <w:szCs w:val="28"/>
              </w:rPr>
              <w:t>ь</w:t>
            </w:r>
            <w:r w:rsidRPr="0010319D">
              <w:rPr>
                <w:rFonts w:ascii="Times New Roman" w:hAnsi="Times New Roman"/>
                <w:sz w:val="24"/>
                <w:szCs w:val="28"/>
              </w:rPr>
              <w:t>ник отдела организации и оплаты тр</w:t>
            </w:r>
            <w:r w:rsidRPr="0010319D">
              <w:rPr>
                <w:rFonts w:ascii="Times New Roman" w:hAnsi="Times New Roman"/>
                <w:sz w:val="24"/>
                <w:szCs w:val="28"/>
              </w:rPr>
              <w:t>у</w:t>
            </w:r>
            <w:r w:rsidRPr="0010319D">
              <w:rPr>
                <w:rFonts w:ascii="Times New Roman" w:hAnsi="Times New Roman"/>
                <w:sz w:val="24"/>
                <w:szCs w:val="28"/>
              </w:rPr>
              <w:t>да, начальник лаборатории (бюро) п</w:t>
            </w:r>
            <w:r>
              <w:rPr>
                <w:rFonts w:ascii="Times New Roman" w:hAnsi="Times New Roman"/>
                <w:sz w:val="24"/>
                <w:szCs w:val="28"/>
              </w:rPr>
              <w:t>о организации труда и управлению</w:t>
            </w:r>
            <w:r w:rsidRPr="0010319D">
              <w:rPr>
                <w:rFonts w:ascii="Times New Roman" w:hAnsi="Times New Roman"/>
                <w:sz w:val="24"/>
                <w:szCs w:val="28"/>
              </w:rPr>
              <w:t xml:space="preserve"> пр</w:t>
            </w:r>
            <w:r w:rsidRPr="0010319D">
              <w:rPr>
                <w:rFonts w:ascii="Times New Roman" w:hAnsi="Times New Roman"/>
                <w:sz w:val="24"/>
                <w:szCs w:val="28"/>
              </w:rPr>
              <w:t>о</w:t>
            </w:r>
            <w:r w:rsidRPr="0010319D">
              <w:rPr>
                <w:rFonts w:ascii="Times New Roman" w:hAnsi="Times New Roman"/>
                <w:sz w:val="24"/>
                <w:szCs w:val="28"/>
              </w:rPr>
              <w:t>изводством, начальник лаборатории (бюро) социологии труда, начальник отдела охраны труда, менеджер по пе</w:t>
            </w:r>
            <w:r w:rsidRPr="0010319D">
              <w:rPr>
                <w:rFonts w:ascii="Times New Roman" w:hAnsi="Times New Roman"/>
                <w:sz w:val="24"/>
                <w:szCs w:val="28"/>
              </w:rPr>
              <w:t>р</w:t>
            </w:r>
            <w:r w:rsidRPr="0010319D">
              <w:rPr>
                <w:rFonts w:ascii="Times New Roman" w:hAnsi="Times New Roman"/>
                <w:sz w:val="24"/>
                <w:szCs w:val="28"/>
              </w:rPr>
              <w:t>соналу, инженер по подготовке кадров, специалист по кадрам, инструктор-дактилолог, инспектор по кадрам, и</w:t>
            </w:r>
            <w:r w:rsidRPr="0010319D">
              <w:rPr>
                <w:rFonts w:ascii="Times New Roman" w:hAnsi="Times New Roman"/>
                <w:sz w:val="24"/>
                <w:szCs w:val="28"/>
              </w:rPr>
              <w:t>н</w:t>
            </w:r>
            <w:r w:rsidRPr="0010319D">
              <w:rPr>
                <w:rFonts w:ascii="Times New Roman" w:hAnsi="Times New Roman"/>
                <w:sz w:val="24"/>
                <w:szCs w:val="28"/>
              </w:rPr>
              <w:t>женер по охране труда и технике без</w:t>
            </w:r>
            <w:r w:rsidRPr="0010319D">
              <w:rPr>
                <w:rFonts w:ascii="Times New Roman" w:hAnsi="Times New Roman"/>
                <w:sz w:val="24"/>
                <w:szCs w:val="28"/>
              </w:rPr>
              <w:t>о</w:t>
            </w:r>
            <w:r w:rsidRPr="0010319D">
              <w:rPr>
                <w:rFonts w:ascii="Times New Roman" w:hAnsi="Times New Roman"/>
                <w:sz w:val="24"/>
                <w:szCs w:val="28"/>
              </w:rPr>
              <w:t>пасности, инженер по нормированию труда, инженер по организации и но</w:t>
            </w:r>
            <w:r w:rsidRPr="0010319D">
              <w:rPr>
                <w:rFonts w:ascii="Times New Roman" w:hAnsi="Times New Roman"/>
                <w:sz w:val="24"/>
                <w:szCs w:val="28"/>
              </w:rPr>
              <w:t>р</w:t>
            </w:r>
            <w:r w:rsidRPr="0010319D">
              <w:rPr>
                <w:rFonts w:ascii="Times New Roman" w:hAnsi="Times New Roman"/>
                <w:sz w:val="24"/>
                <w:szCs w:val="28"/>
              </w:rPr>
              <w:t>мированию труда, инженер по орган</w:t>
            </w:r>
            <w:r w:rsidRPr="0010319D">
              <w:rPr>
                <w:rFonts w:ascii="Times New Roman" w:hAnsi="Times New Roman"/>
                <w:sz w:val="24"/>
                <w:szCs w:val="28"/>
              </w:rPr>
              <w:t>и</w:t>
            </w:r>
            <w:r w:rsidRPr="0010319D">
              <w:rPr>
                <w:rFonts w:ascii="Times New Roman" w:hAnsi="Times New Roman"/>
                <w:sz w:val="24"/>
                <w:szCs w:val="28"/>
              </w:rPr>
              <w:t>зации труда, техник по труду, социолог</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7.</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Профконсультант</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П</w:t>
            </w:r>
            <w:r w:rsidRPr="0010319D">
              <w:rPr>
                <w:rFonts w:ascii="Times New Roman" w:hAnsi="Times New Roman"/>
                <w:sz w:val="24"/>
                <w:szCs w:val="28"/>
              </w:rPr>
              <w:t xml:space="preserve">рофконсультант, начальник отдела </w:t>
            </w:r>
            <w:r w:rsidRPr="0010319D">
              <w:rPr>
                <w:rFonts w:ascii="Times New Roman" w:hAnsi="Times New Roman"/>
                <w:sz w:val="24"/>
                <w:szCs w:val="28"/>
              </w:rPr>
              <w:lastRenderedPageBreak/>
              <w:t>кадров, специалист по кадрам, инспе</w:t>
            </w:r>
            <w:r w:rsidRPr="0010319D">
              <w:rPr>
                <w:rFonts w:ascii="Times New Roman" w:hAnsi="Times New Roman"/>
                <w:sz w:val="24"/>
                <w:szCs w:val="28"/>
              </w:rPr>
              <w:t>к</w:t>
            </w:r>
            <w:r w:rsidRPr="0010319D">
              <w:rPr>
                <w:rFonts w:ascii="Times New Roman" w:hAnsi="Times New Roman"/>
                <w:sz w:val="24"/>
                <w:szCs w:val="28"/>
              </w:rPr>
              <w:t>тор по кадрам, менеджер по персоналу, психолог, социолог, инспектор центра занятости населения, инструктор-дактилолог</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lastRenderedPageBreak/>
              <w:t>8.</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Начальник юридического отдела, юрисконсульт</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Начальник </w:t>
            </w:r>
            <w:r w:rsidRPr="0010319D">
              <w:rPr>
                <w:rFonts w:ascii="Times New Roman" w:hAnsi="Times New Roman"/>
                <w:sz w:val="24"/>
                <w:szCs w:val="28"/>
              </w:rPr>
              <w:t>юридического отдела, юрисконсульт</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9.</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Заведующий архивом, заведующий канцеляр</w:t>
            </w:r>
            <w:r w:rsidRPr="0010319D">
              <w:rPr>
                <w:rFonts w:ascii="Times New Roman" w:hAnsi="Times New Roman"/>
                <w:sz w:val="24"/>
                <w:szCs w:val="28"/>
              </w:rPr>
              <w:t>и</w:t>
            </w:r>
            <w:r w:rsidRPr="0010319D">
              <w:rPr>
                <w:rFonts w:ascii="Times New Roman" w:hAnsi="Times New Roman"/>
                <w:sz w:val="24"/>
                <w:szCs w:val="28"/>
              </w:rPr>
              <w:t>ей, документовед, архивариус, делопроизвод</w:t>
            </w:r>
            <w:r w:rsidRPr="0010319D">
              <w:rPr>
                <w:rFonts w:ascii="Times New Roman" w:hAnsi="Times New Roman"/>
                <w:sz w:val="24"/>
                <w:szCs w:val="28"/>
              </w:rPr>
              <w:t>и</w:t>
            </w:r>
            <w:r w:rsidRPr="0010319D">
              <w:rPr>
                <w:rFonts w:ascii="Times New Roman" w:hAnsi="Times New Roman"/>
                <w:sz w:val="24"/>
                <w:szCs w:val="28"/>
              </w:rPr>
              <w:t>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w:t>
            </w:r>
            <w:r w:rsidRPr="0010319D">
              <w:rPr>
                <w:rFonts w:ascii="Times New Roman" w:hAnsi="Times New Roman"/>
                <w:sz w:val="24"/>
                <w:szCs w:val="28"/>
              </w:rPr>
              <w:t>и</w:t>
            </w:r>
            <w:r w:rsidRPr="0010319D">
              <w:rPr>
                <w:rFonts w:ascii="Times New Roman" w:hAnsi="Times New Roman"/>
                <w:sz w:val="24"/>
                <w:szCs w:val="28"/>
              </w:rPr>
              <w:t>тор</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Заведующий </w:t>
            </w:r>
            <w:r w:rsidRPr="0010319D">
              <w:rPr>
                <w:rFonts w:ascii="Times New Roman" w:hAnsi="Times New Roman"/>
                <w:sz w:val="24"/>
                <w:szCs w:val="28"/>
              </w:rPr>
              <w:t>архивом, заведующий канцелярией, документовед, архивар</w:t>
            </w:r>
            <w:r w:rsidRPr="0010319D">
              <w:rPr>
                <w:rFonts w:ascii="Times New Roman" w:hAnsi="Times New Roman"/>
                <w:sz w:val="24"/>
                <w:szCs w:val="28"/>
              </w:rPr>
              <w:t>и</w:t>
            </w:r>
            <w:r w:rsidRPr="0010319D">
              <w:rPr>
                <w:rFonts w:ascii="Times New Roman" w:hAnsi="Times New Roman"/>
                <w:sz w:val="24"/>
                <w:szCs w:val="28"/>
              </w:rPr>
              <w:t>ус, делопроизводитель, инспектор по контролю за исполнением поручений, секретарь, секретарь-машинистка, се</w:t>
            </w:r>
            <w:r w:rsidRPr="0010319D">
              <w:rPr>
                <w:rFonts w:ascii="Times New Roman" w:hAnsi="Times New Roman"/>
                <w:sz w:val="24"/>
                <w:szCs w:val="28"/>
              </w:rPr>
              <w:t>к</w:t>
            </w:r>
            <w:r w:rsidRPr="0010319D">
              <w:rPr>
                <w:rFonts w:ascii="Times New Roman" w:hAnsi="Times New Roman"/>
                <w:sz w:val="24"/>
                <w:szCs w:val="28"/>
              </w:rPr>
              <w:t>ретарь-стенографистка, стенографис</w:t>
            </w:r>
            <w:r w:rsidRPr="0010319D">
              <w:rPr>
                <w:rFonts w:ascii="Times New Roman" w:hAnsi="Times New Roman"/>
                <w:sz w:val="24"/>
                <w:szCs w:val="28"/>
              </w:rPr>
              <w:t>т</w:t>
            </w:r>
            <w:r w:rsidRPr="0010319D">
              <w:rPr>
                <w:rFonts w:ascii="Times New Roman" w:hAnsi="Times New Roman"/>
                <w:sz w:val="24"/>
                <w:szCs w:val="28"/>
              </w:rPr>
              <w:t>ка, машинистка, секретарь незрячего специалиста, секретарь руководителя, паспортист, кодификатор, экспедитор</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10.</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Заведующий машинописным бюро, заведующий копировально-множительным бюро, машинис</w:t>
            </w:r>
            <w:r w:rsidRPr="0010319D">
              <w:rPr>
                <w:rFonts w:ascii="Times New Roman" w:hAnsi="Times New Roman"/>
                <w:sz w:val="24"/>
                <w:szCs w:val="28"/>
              </w:rPr>
              <w:t>т</w:t>
            </w:r>
            <w:r w:rsidRPr="0010319D">
              <w:rPr>
                <w:rFonts w:ascii="Times New Roman" w:hAnsi="Times New Roman"/>
                <w:sz w:val="24"/>
                <w:szCs w:val="28"/>
              </w:rPr>
              <w:t>ка</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Заведующий </w:t>
            </w:r>
            <w:r w:rsidRPr="0010319D">
              <w:rPr>
                <w:rFonts w:ascii="Times New Roman" w:hAnsi="Times New Roman"/>
                <w:sz w:val="24"/>
                <w:szCs w:val="28"/>
              </w:rPr>
              <w:t>машинописным бюро, з</w:t>
            </w:r>
            <w:r w:rsidRPr="0010319D">
              <w:rPr>
                <w:rFonts w:ascii="Times New Roman" w:hAnsi="Times New Roman"/>
                <w:sz w:val="24"/>
                <w:szCs w:val="28"/>
              </w:rPr>
              <w:t>а</w:t>
            </w:r>
            <w:r w:rsidRPr="0010319D">
              <w:rPr>
                <w:rFonts w:ascii="Times New Roman" w:hAnsi="Times New Roman"/>
                <w:sz w:val="24"/>
                <w:szCs w:val="28"/>
              </w:rPr>
              <w:t>ведующий копировально-множительным бюро, машинистка, секретарь-машинистка, копировщик</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11.</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Начальник отдела материально-технического снабжения, начальник хозяйственного отдела, заведующий складом, заведующий хозяйством</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Начальник </w:t>
            </w:r>
            <w:r w:rsidRPr="0010319D">
              <w:rPr>
                <w:rFonts w:ascii="Times New Roman" w:hAnsi="Times New Roman"/>
                <w:sz w:val="24"/>
                <w:szCs w:val="28"/>
              </w:rPr>
              <w:t xml:space="preserve">отдела материально-технического снабжения, начальник хозяйственного отдела, заведующий </w:t>
            </w:r>
            <w:r>
              <w:rPr>
                <w:rFonts w:ascii="Times New Roman" w:hAnsi="Times New Roman"/>
                <w:sz w:val="24"/>
                <w:szCs w:val="28"/>
              </w:rPr>
              <w:t>складом, заведующий хозяйством</w:t>
            </w:r>
            <w:r w:rsidRPr="0010319D">
              <w:rPr>
                <w:rFonts w:ascii="Times New Roman" w:hAnsi="Times New Roman"/>
                <w:sz w:val="24"/>
                <w:szCs w:val="28"/>
              </w:rPr>
              <w:t>, агент, агент по закупкам, агент по снабжению, экономист по снабжению, товаровед, экспедитор по перевозке грузов</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12.</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Заведующий общежитием, дежурный бюро пропусков, комендант, администратор</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Заведующий </w:t>
            </w:r>
            <w:r w:rsidRPr="0010319D">
              <w:rPr>
                <w:rFonts w:ascii="Times New Roman" w:hAnsi="Times New Roman"/>
                <w:sz w:val="24"/>
                <w:szCs w:val="28"/>
              </w:rPr>
              <w:t>жилым корпусом панси</w:t>
            </w:r>
            <w:r w:rsidRPr="0010319D">
              <w:rPr>
                <w:rFonts w:ascii="Times New Roman" w:hAnsi="Times New Roman"/>
                <w:sz w:val="24"/>
                <w:szCs w:val="28"/>
              </w:rPr>
              <w:t>о</w:t>
            </w:r>
            <w:r w:rsidRPr="0010319D">
              <w:rPr>
                <w:rFonts w:ascii="Times New Roman" w:hAnsi="Times New Roman"/>
                <w:sz w:val="24"/>
                <w:szCs w:val="28"/>
              </w:rPr>
              <w:t>ната (гостиницы), заведующий общ</w:t>
            </w:r>
            <w:r w:rsidRPr="0010319D">
              <w:rPr>
                <w:rFonts w:ascii="Times New Roman" w:hAnsi="Times New Roman"/>
                <w:sz w:val="24"/>
                <w:szCs w:val="28"/>
              </w:rPr>
              <w:t>е</w:t>
            </w:r>
            <w:r w:rsidRPr="0010319D">
              <w:rPr>
                <w:rFonts w:ascii="Times New Roman" w:hAnsi="Times New Roman"/>
                <w:sz w:val="24"/>
                <w:szCs w:val="28"/>
              </w:rPr>
              <w:t>житием, заведующий бюро пропусков, заведующий комнатой отдыха, зав</w:t>
            </w:r>
            <w:r w:rsidRPr="0010319D">
              <w:rPr>
                <w:rFonts w:ascii="Times New Roman" w:hAnsi="Times New Roman"/>
                <w:sz w:val="24"/>
                <w:szCs w:val="28"/>
              </w:rPr>
              <w:t>е</w:t>
            </w:r>
            <w:r w:rsidRPr="0010319D">
              <w:rPr>
                <w:rFonts w:ascii="Times New Roman" w:hAnsi="Times New Roman"/>
                <w:sz w:val="24"/>
                <w:szCs w:val="28"/>
              </w:rPr>
              <w:t>дующий хозяйством, дежурный бюро пропусков, дежурный (по выдаче спр</w:t>
            </w:r>
            <w:r w:rsidRPr="0010319D">
              <w:rPr>
                <w:rFonts w:ascii="Times New Roman" w:hAnsi="Times New Roman"/>
                <w:sz w:val="24"/>
                <w:szCs w:val="28"/>
              </w:rPr>
              <w:t>а</w:t>
            </w:r>
            <w:r w:rsidRPr="0010319D">
              <w:rPr>
                <w:rFonts w:ascii="Times New Roman" w:hAnsi="Times New Roman"/>
                <w:sz w:val="24"/>
                <w:szCs w:val="28"/>
              </w:rPr>
              <w:t>вок, залу, этажу гостиницы, комнате отдыха водителей автомобилей, общ</w:t>
            </w:r>
            <w:r w:rsidRPr="0010319D">
              <w:rPr>
                <w:rFonts w:ascii="Times New Roman" w:hAnsi="Times New Roman"/>
                <w:sz w:val="24"/>
                <w:szCs w:val="28"/>
              </w:rPr>
              <w:t>е</w:t>
            </w:r>
            <w:r w:rsidRPr="0010319D">
              <w:rPr>
                <w:rFonts w:ascii="Times New Roman" w:hAnsi="Times New Roman"/>
                <w:sz w:val="24"/>
                <w:szCs w:val="28"/>
              </w:rPr>
              <w:t>житию и др.), комендант, администр</w:t>
            </w:r>
            <w:r w:rsidRPr="0010319D">
              <w:rPr>
                <w:rFonts w:ascii="Times New Roman" w:hAnsi="Times New Roman"/>
                <w:sz w:val="24"/>
                <w:szCs w:val="28"/>
              </w:rPr>
              <w:t>а</w:t>
            </w:r>
            <w:r w:rsidRPr="0010319D">
              <w:rPr>
                <w:rFonts w:ascii="Times New Roman" w:hAnsi="Times New Roman"/>
                <w:sz w:val="24"/>
                <w:szCs w:val="28"/>
              </w:rPr>
              <w:t>тор, заведующий камерой хранения</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13.</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Начальник гаража</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Начальник </w:t>
            </w:r>
            <w:r w:rsidRPr="0010319D">
              <w:rPr>
                <w:rFonts w:ascii="Times New Roman" w:hAnsi="Times New Roman"/>
                <w:sz w:val="24"/>
                <w:szCs w:val="28"/>
              </w:rPr>
              <w:t>гаража, начальник авток</w:t>
            </w:r>
            <w:r w:rsidRPr="0010319D">
              <w:rPr>
                <w:rFonts w:ascii="Times New Roman" w:hAnsi="Times New Roman"/>
                <w:sz w:val="24"/>
                <w:szCs w:val="28"/>
              </w:rPr>
              <w:t>о</w:t>
            </w:r>
            <w:r w:rsidRPr="0010319D">
              <w:rPr>
                <w:rFonts w:ascii="Times New Roman" w:hAnsi="Times New Roman"/>
                <w:sz w:val="24"/>
                <w:szCs w:val="28"/>
              </w:rPr>
              <w:t>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w:t>
            </w:r>
            <w:r w:rsidRPr="0010319D">
              <w:rPr>
                <w:rFonts w:ascii="Times New Roman" w:hAnsi="Times New Roman"/>
                <w:sz w:val="24"/>
                <w:szCs w:val="28"/>
              </w:rPr>
              <w:t>с</w:t>
            </w:r>
            <w:r w:rsidRPr="0010319D">
              <w:rPr>
                <w:rFonts w:ascii="Times New Roman" w:hAnsi="Times New Roman"/>
                <w:sz w:val="24"/>
                <w:szCs w:val="28"/>
              </w:rPr>
              <w:t>перт дорожного хозяйства, водитель автотранспорта</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lastRenderedPageBreak/>
              <w:t>14.</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Заведующий производством (шеф-повар), зав</w:t>
            </w:r>
            <w:r w:rsidRPr="0010319D">
              <w:rPr>
                <w:rFonts w:ascii="Times New Roman" w:hAnsi="Times New Roman"/>
                <w:sz w:val="24"/>
                <w:szCs w:val="28"/>
              </w:rPr>
              <w:t>е</w:t>
            </w:r>
            <w:r w:rsidRPr="0010319D">
              <w:rPr>
                <w:rFonts w:ascii="Times New Roman" w:hAnsi="Times New Roman"/>
                <w:sz w:val="24"/>
                <w:szCs w:val="28"/>
              </w:rPr>
              <w:t>дующий столовой</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Заведующий </w:t>
            </w:r>
            <w:r w:rsidRPr="0010319D">
              <w:rPr>
                <w:rFonts w:ascii="Times New Roman" w:hAnsi="Times New Roman"/>
                <w:sz w:val="24"/>
                <w:szCs w:val="28"/>
              </w:rPr>
              <w:t>производством (шеф-повар), заведующий столовой, повар</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w:t>
            </w:r>
            <w:r w:rsidRPr="0010319D">
              <w:rPr>
                <w:rFonts w:ascii="Times New Roman" w:hAnsi="Times New Roman"/>
                <w:sz w:val="24"/>
                <w:szCs w:val="28"/>
                <w:lang w:val="en-US"/>
              </w:rPr>
              <w:t>5</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Диспетчер, оператор диспетчерской службы</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Диспетчер, </w:t>
            </w:r>
            <w:r w:rsidRPr="0010319D">
              <w:rPr>
                <w:rFonts w:ascii="Times New Roman" w:hAnsi="Times New Roman"/>
                <w:sz w:val="24"/>
                <w:szCs w:val="28"/>
              </w:rPr>
              <w:t>оператор диспетчерской службы, оператор диспетчерской дв</w:t>
            </w:r>
            <w:r w:rsidRPr="0010319D">
              <w:rPr>
                <w:rFonts w:ascii="Times New Roman" w:hAnsi="Times New Roman"/>
                <w:sz w:val="24"/>
                <w:szCs w:val="28"/>
              </w:rPr>
              <w:t>и</w:t>
            </w:r>
            <w:r w:rsidRPr="0010319D">
              <w:rPr>
                <w:rFonts w:ascii="Times New Roman" w:hAnsi="Times New Roman"/>
                <w:sz w:val="24"/>
                <w:szCs w:val="28"/>
              </w:rPr>
              <w:t>жения и погрузочно-разгрузочных р</w:t>
            </w:r>
            <w:r w:rsidRPr="0010319D">
              <w:rPr>
                <w:rFonts w:ascii="Times New Roman" w:hAnsi="Times New Roman"/>
                <w:sz w:val="24"/>
                <w:szCs w:val="28"/>
              </w:rPr>
              <w:t>а</w:t>
            </w:r>
            <w:r w:rsidRPr="0010319D">
              <w:rPr>
                <w:rFonts w:ascii="Times New Roman" w:hAnsi="Times New Roman"/>
                <w:sz w:val="24"/>
                <w:szCs w:val="28"/>
              </w:rPr>
              <w:t>бот</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w:t>
            </w:r>
            <w:r w:rsidRPr="0010319D">
              <w:rPr>
                <w:rFonts w:ascii="Times New Roman" w:hAnsi="Times New Roman"/>
                <w:sz w:val="24"/>
                <w:szCs w:val="28"/>
                <w:lang w:val="en-US"/>
              </w:rPr>
              <w:t>6</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Заведующий фотолабораторией</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Заведующий </w:t>
            </w:r>
            <w:r w:rsidRPr="0010319D">
              <w:rPr>
                <w:rFonts w:ascii="Times New Roman" w:hAnsi="Times New Roman"/>
                <w:sz w:val="24"/>
                <w:szCs w:val="28"/>
              </w:rPr>
              <w:t>фотолабораторией, фот</w:t>
            </w:r>
            <w:r w:rsidRPr="0010319D">
              <w:rPr>
                <w:rFonts w:ascii="Times New Roman" w:hAnsi="Times New Roman"/>
                <w:sz w:val="24"/>
                <w:szCs w:val="28"/>
              </w:rPr>
              <w:t>о</w:t>
            </w:r>
            <w:r w:rsidRPr="0010319D">
              <w:rPr>
                <w:rFonts w:ascii="Times New Roman" w:hAnsi="Times New Roman"/>
                <w:sz w:val="24"/>
                <w:szCs w:val="28"/>
              </w:rPr>
              <w:t>граф, художник-фотограф</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w:t>
            </w:r>
            <w:r w:rsidRPr="0010319D">
              <w:rPr>
                <w:rFonts w:ascii="Times New Roman" w:hAnsi="Times New Roman"/>
                <w:sz w:val="24"/>
                <w:szCs w:val="28"/>
                <w:lang w:val="en-US"/>
              </w:rPr>
              <w:t>7</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Механик, инженер по ремонту, инженер-энергетик (энергетик)</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Начальник </w:t>
            </w:r>
            <w:r w:rsidRPr="0010319D">
              <w:rPr>
                <w:rFonts w:ascii="Times New Roman" w:hAnsi="Times New Roman"/>
                <w:sz w:val="24"/>
                <w:szCs w:val="28"/>
              </w:rPr>
              <w:t>ремонтного цеха, начальник (заведующий) мастерской, механик, инженер по ремонту, инженер-энергетик (энергетик), инженер</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lang w:val="en-US"/>
              </w:rPr>
              <w:t>18</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Инженер-программист (программист), техник-программист, математик, инспектор фонда, а</w:t>
            </w:r>
            <w:r w:rsidRPr="0010319D">
              <w:rPr>
                <w:rFonts w:ascii="Times New Roman" w:hAnsi="Times New Roman"/>
                <w:sz w:val="24"/>
                <w:szCs w:val="28"/>
              </w:rPr>
              <w:t>с</w:t>
            </w:r>
            <w:r w:rsidRPr="0010319D">
              <w:rPr>
                <w:rFonts w:ascii="Times New Roman" w:hAnsi="Times New Roman"/>
                <w:sz w:val="24"/>
                <w:szCs w:val="28"/>
              </w:rPr>
              <w:t>систент инспектора фонда</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Начальник </w:t>
            </w:r>
            <w:r w:rsidRPr="0010319D">
              <w:rPr>
                <w:rFonts w:ascii="Times New Roman" w:hAnsi="Times New Roman"/>
                <w:sz w:val="24"/>
                <w:szCs w:val="28"/>
              </w:rPr>
              <w:t>отдела автоматизированной системы управления производством, начальник отдела автоматизации и м</w:t>
            </w:r>
            <w:r w:rsidRPr="0010319D">
              <w:rPr>
                <w:rFonts w:ascii="Times New Roman" w:hAnsi="Times New Roman"/>
                <w:sz w:val="24"/>
                <w:szCs w:val="28"/>
              </w:rPr>
              <w:t>е</w:t>
            </w:r>
            <w:r w:rsidRPr="0010319D">
              <w:rPr>
                <w:rFonts w:ascii="Times New Roman" w:hAnsi="Times New Roman"/>
                <w:sz w:val="24"/>
                <w:szCs w:val="28"/>
              </w:rPr>
              <w:t>ханизации производственных проце</w:t>
            </w:r>
            <w:r w:rsidRPr="0010319D">
              <w:rPr>
                <w:rFonts w:ascii="Times New Roman" w:hAnsi="Times New Roman"/>
                <w:sz w:val="24"/>
                <w:szCs w:val="28"/>
              </w:rPr>
              <w:t>с</w:t>
            </w:r>
            <w:r w:rsidRPr="0010319D">
              <w:rPr>
                <w:rFonts w:ascii="Times New Roman" w:hAnsi="Times New Roman"/>
                <w:sz w:val="24"/>
                <w:szCs w:val="28"/>
              </w:rPr>
              <w:t>сов, инженер-программист (програ</w:t>
            </w:r>
            <w:r w:rsidRPr="0010319D">
              <w:rPr>
                <w:rFonts w:ascii="Times New Roman" w:hAnsi="Times New Roman"/>
                <w:sz w:val="24"/>
                <w:szCs w:val="28"/>
              </w:rPr>
              <w:t>м</w:t>
            </w:r>
            <w:r w:rsidRPr="0010319D">
              <w:rPr>
                <w:rFonts w:ascii="Times New Roman" w:hAnsi="Times New Roman"/>
                <w:sz w:val="24"/>
                <w:szCs w:val="28"/>
              </w:rPr>
              <w:t>мист), инженер по автоматизации и м</w:t>
            </w:r>
            <w:r w:rsidRPr="0010319D">
              <w:rPr>
                <w:rFonts w:ascii="Times New Roman" w:hAnsi="Times New Roman"/>
                <w:sz w:val="24"/>
                <w:szCs w:val="28"/>
              </w:rPr>
              <w:t>е</w:t>
            </w:r>
            <w:r w:rsidRPr="0010319D">
              <w:rPr>
                <w:rFonts w:ascii="Times New Roman" w:hAnsi="Times New Roman"/>
                <w:sz w:val="24"/>
                <w:szCs w:val="28"/>
              </w:rPr>
              <w:t>ханизации производственных проце</w:t>
            </w:r>
            <w:r w:rsidRPr="0010319D">
              <w:rPr>
                <w:rFonts w:ascii="Times New Roman" w:hAnsi="Times New Roman"/>
                <w:sz w:val="24"/>
                <w:szCs w:val="28"/>
              </w:rPr>
              <w:t>с</w:t>
            </w:r>
            <w:r w:rsidRPr="0010319D">
              <w:rPr>
                <w:rFonts w:ascii="Times New Roman" w:hAnsi="Times New Roman"/>
                <w:sz w:val="24"/>
                <w:szCs w:val="28"/>
              </w:rPr>
              <w:t>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19.</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Заведующий научно-технической библиотекой, начальник отдела информации, начальник отд</w:t>
            </w:r>
            <w:r w:rsidRPr="0010319D">
              <w:rPr>
                <w:rFonts w:ascii="Times New Roman" w:hAnsi="Times New Roman"/>
                <w:sz w:val="24"/>
                <w:szCs w:val="28"/>
              </w:rPr>
              <w:t>е</w:t>
            </w:r>
            <w:r w:rsidRPr="0010319D">
              <w:rPr>
                <w:rFonts w:ascii="Times New Roman" w:hAnsi="Times New Roman"/>
                <w:sz w:val="24"/>
                <w:szCs w:val="28"/>
              </w:rPr>
              <w:t>ла (лаборатории, сектора) по защите информ</w:t>
            </w:r>
            <w:r w:rsidRPr="0010319D">
              <w:rPr>
                <w:rFonts w:ascii="Times New Roman" w:hAnsi="Times New Roman"/>
                <w:sz w:val="24"/>
                <w:szCs w:val="28"/>
              </w:rPr>
              <w:t>а</w:t>
            </w:r>
            <w:r w:rsidRPr="0010319D">
              <w:rPr>
                <w:rFonts w:ascii="Times New Roman" w:hAnsi="Times New Roman"/>
                <w:sz w:val="24"/>
                <w:szCs w:val="28"/>
              </w:rPr>
              <w:t>ции, инженер по научно-технической информ</w:t>
            </w:r>
            <w:r w:rsidRPr="0010319D">
              <w:rPr>
                <w:rFonts w:ascii="Times New Roman" w:hAnsi="Times New Roman"/>
                <w:sz w:val="24"/>
                <w:szCs w:val="28"/>
              </w:rPr>
              <w:t>а</w:t>
            </w:r>
            <w:r w:rsidRPr="0010319D">
              <w:rPr>
                <w:rFonts w:ascii="Times New Roman" w:hAnsi="Times New Roman"/>
                <w:sz w:val="24"/>
                <w:szCs w:val="28"/>
              </w:rPr>
              <w:t>ции, инженер по защите информации, специ</w:t>
            </w:r>
            <w:r w:rsidRPr="0010319D">
              <w:rPr>
                <w:rFonts w:ascii="Times New Roman" w:hAnsi="Times New Roman"/>
                <w:sz w:val="24"/>
                <w:szCs w:val="28"/>
              </w:rPr>
              <w:t>а</w:t>
            </w:r>
            <w:r w:rsidRPr="0010319D">
              <w:rPr>
                <w:rFonts w:ascii="Times New Roman" w:hAnsi="Times New Roman"/>
                <w:sz w:val="24"/>
                <w:szCs w:val="28"/>
              </w:rPr>
              <w:t>лист по защите информации, техник по защите информации</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Заведующий </w:t>
            </w:r>
            <w:r w:rsidRPr="0010319D">
              <w:rPr>
                <w:rFonts w:ascii="Times New Roman" w:hAnsi="Times New Roman"/>
                <w:sz w:val="24"/>
                <w:szCs w:val="28"/>
              </w:rPr>
              <w:t>научно-технической би</w:t>
            </w:r>
            <w:r w:rsidRPr="0010319D">
              <w:rPr>
                <w:rFonts w:ascii="Times New Roman" w:hAnsi="Times New Roman"/>
                <w:sz w:val="24"/>
                <w:szCs w:val="28"/>
              </w:rPr>
              <w:t>б</w:t>
            </w:r>
            <w:r w:rsidRPr="0010319D">
              <w:rPr>
                <w:rFonts w:ascii="Times New Roman" w:hAnsi="Times New Roman"/>
                <w:sz w:val="24"/>
                <w:szCs w:val="28"/>
              </w:rPr>
              <w:t>лиотекой, начальник отдела информ</w:t>
            </w:r>
            <w:r w:rsidRPr="0010319D">
              <w:rPr>
                <w:rFonts w:ascii="Times New Roman" w:hAnsi="Times New Roman"/>
                <w:sz w:val="24"/>
                <w:szCs w:val="28"/>
              </w:rPr>
              <w:t>а</w:t>
            </w:r>
            <w:r w:rsidRPr="0010319D">
              <w:rPr>
                <w:rFonts w:ascii="Times New Roman" w:hAnsi="Times New Roman"/>
                <w:sz w:val="24"/>
                <w:szCs w:val="28"/>
              </w:rPr>
              <w:t>ции, начальник отдела научно-технической информации, начальник отдела (лаборатории, сектора) по защ</w:t>
            </w:r>
            <w:r w:rsidRPr="0010319D">
              <w:rPr>
                <w:rFonts w:ascii="Times New Roman" w:hAnsi="Times New Roman"/>
                <w:sz w:val="24"/>
                <w:szCs w:val="28"/>
              </w:rPr>
              <w:t>и</w:t>
            </w:r>
            <w:r w:rsidRPr="0010319D">
              <w:rPr>
                <w:rFonts w:ascii="Times New Roman" w:hAnsi="Times New Roman"/>
                <w:sz w:val="24"/>
                <w:szCs w:val="28"/>
              </w:rPr>
              <w:t>те информации, инженер по научно-технической информации, инженер по защите информации, инженер по п</w:t>
            </w:r>
            <w:r w:rsidRPr="0010319D">
              <w:rPr>
                <w:rFonts w:ascii="Times New Roman" w:hAnsi="Times New Roman"/>
                <w:sz w:val="24"/>
                <w:szCs w:val="28"/>
              </w:rPr>
              <w:t>а</w:t>
            </w:r>
            <w:r w:rsidRPr="0010319D">
              <w:rPr>
                <w:rFonts w:ascii="Times New Roman" w:hAnsi="Times New Roman"/>
                <w:sz w:val="24"/>
                <w:szCs w:val="28"/>
              </w:rPr>
              <w:t>тентной и изобретательской работе, инженер, специалист по защите инфо</w:t>
            </w:r>
            <w:r w:rsidRPr="0010319D">
              <w:rPr>
                <w:rFonts w:ascii="Times New Roman" w:hAnsi="Times New Roman"/>
                <w:sz w:val="24"/>
                <w:szCs w:val="28"/>
              </w:rPr>
              <w:t>р</w:t>
            </w:r>
            <w:r w:rsidRPr="0010319D">
              <w:rPr>
                <w:rFonts w:ascii="Times New Roman" w:hAnsi="Times New Roman"/>
                <w:sz w:val="24"/>
                <w:szCs w:val="28"/>
              </w:rPr>
              <w:t>мации, техник по защите информации, техник</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2</w:t>
            </w:r>
            <w:r w:rsidRPr="0010319D">
              <w:rPr>
                <w:rFonts w:ascii="Times New Roman" w:hAnsi="Times New Roman"/>
                <w:sz w:val="24"/>
                <w:szCs w:val="28"/>
                <w:lang w:val="en-US"/>
              </w:rPr>
              <w:t>0</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Начальник лаборатории (бюро) технико-экономических исследований, начальник иссл</w:t>
            </w:r>
            <w:r w:rsidRPr="0010319D">
              <w:rPr>
                <w:rFonts w:ascii="Times New Roman" w:hAnsi="Times New Roman"/>
                <w:sz w:val="24"/>
                <w:szCs w:val="28"/>
              </w:rPr>
              <w:t>е</w:t>
            </w:r>
            <w:r w:rsidRPr="0010319D">
              <w:rPr>
                <w:rFonts w:ascii="Times New Roman" w:hAnsi="Times New Roman"/>
                <w:sz w:val="24"/>
                <w:szCs w:val="28"/>
              </w:rPr>
              <w:t>довательской лаборатории, начальник отдела информации, аналитик</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Начальник </w:t>
            </w:r>
            <w:r w:rsidRPr="0010319D">
              <w:rPr>
                <w:rFonts w:ascii="Times New Roman" w:hAnsi="Times New Roman"/>
                <w:sz w:val="24"/>
                <w:szCs w:val="28"/>
              </w:rPr>
              <w:t>лаборатории (бюро) техн</w:t>
            </w:r>
            <w:r w:rsidRPr="0010319D">
              <w:rPr>
                <w:rFonts w:ascii="Times New Roman" w:hAnsi="Times New Roman"/>
                <w:sz w:val="24"/>
                <w:szCs w:val="28"/>
              </w:rPr>
              <w:t>и</w:t>
            </w:r>
            <w:r w:rsidRPr="0010319D">
              <w:rPr>
                <w:rFonts w:ascii="Times New Roman" w:hAnsi="Times New Roman"/>
                <w:sz w:val="24"/>
                <w:szCs w:val="28"/>
              </w:rPr>
              <w:t>ко-экономических исследований, н</w:t>
            </w:r>
            <w:r w:rsidRPr="0010319D">
              <w:rPr>
                <w:rFonts w:ascii="Times New Roman" w:hAnsi="Times New Roman"/>
                <w:sz w:val="24"/>
                <w:szCs w:val="28"/>
              </w:rPr>
              <w:t>а</w:t>
            </w:r>
            <w:r w:rsidRPr="0010319D">
              <w:rPr>
                <w:rFonts w:ascii="Times New Roman" w:hAnsi="Times New Roman"/>
                <w:sz w:val="24"/>
                <w:szCs w:val="28"/>
              </w:rPr>
              <w:t>чальник исследовательской лаборат</w:t>
            </w:r>
            <w:r w:rsidRPr="0010319D">
              <w:rPr>
                <w:rFonts w:ascii="Times New Roman" w:hAnsi="Times New Roman"/>
                <w:sz w:val="24"/>
                <w:szCs w:val="28"/>
              </w:rPr>
              <w:t>о</w:t>
            </w:r>
            <w:r w:rsidRPr="0010319D">
              <w:rPr>
                <w:rFonts w:ascii="Times New Roman" w:hAnsi="Times New Roman"/>
                <w:sz w:val="24"/>
                <w:szCs w:val="28"/>
              </w:rPr>
              <w:t>рии, начальник отдела информации, начальник отдела научно-технической информации, аналитик</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2</w:t>
            </w:r>
            <w:r w:rsidRPr="0010319D">
              <w:rPr>
                <w:rFonts w:ascii="Times New Roman" w:hAnsi="Times New Roman"/>
                <w:sz w:val="24"/>
                <w:szCs w:val="28"/>
                <w:lang w:val="en-US"/>
              </w:rPr>
              <w:t>1</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Инженер-лаборант, техник-лаборант, лаборант</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Начальник </w:t>
            </w:r>
            <w:r w:rsidRPr="0010319D">
              <w:rPr>
                <w:rFonts w:ascii="Times New Roman" w:hAnsi="Times New Roman"/>
                <w:sz w:val="24"/>
                <w:szCs w:val="28"/>
              </w:rPr>
              <w:t>центральной заводской л</w:t>
            </w:r>
            <w:r w:rsidRPr="0010319D">
              <w:rPr>
                <w:rFonts w:ascii="Times New Roman" w:hAnsi="Times New Roman"/>
                <w:sz w:val="24"/>
                <w:szCs w:val="28"/>
              </w:rPr>
              <w:t>а</w:t>
            </w:r>
            <w:r w:rsidRPr="0010319D">
              <w:rPr>
                <w:rFonts w:ascii="Times New Roman" w:hAnsi="Times New Roman"/>
                <w:sz w:val="24"/>
                <w:szCs w:val="28"/>
              </w:rPr>
              <w:t>боратории, начальник производстве</w:t>
            </w:r>
            <w:r w:rsidRPr="0010319D">
              <w:rPr>
                <w:rFonts w:ascii="Times New Roman" w:hAnsi="Times New Roman"/>
                <w:sz w:val="24"/>
                <w:szCs w:val="28"/>
              </w:rPr>
              <w:t>н</w:t>
            </w:r>
            <w:r w:rsidRPr="0010319D">
              <w:rPr>
                <w:rFonts w:ascii="Times New Roman" w:hAnsi="Times New Roman"/>
                <w:sz w:val="24"/>
                <w:szCs w:val="28"/>
              </w:rPr>
              <w:t>ной лаборатории (по контролю прои</w:t>
            </w:r>
            <w:r w:rsidRPr="0010319D">
              <w:rPr>
                <w:rFonts w:ascii="Times New Roman" w:hAnsi="Times New Roman"/>
                <w:sz w:val="24"/>
                <w:szCs w:val="28"/>
              </w:rPr>
              <w:t>з</w:t>
            </w:r>
            <w:r w:rsidRPr="0010319D">
              <w:rPr>
                <w:rFonts w:ascii="Times New Roman" w:hAnsi="Times New Roman"/>
                <w:sz w:val="24"/>
                <w:szCs w:val="28"/>
              </w:rPr>
              <w:lastRenderedPageBreak/>
              <w:t>водства), инженер-лаборант, инженер, техник-лаборант, техник, лаборант</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lastRenderedPageBreak/>
              <w:t>2</w:t>
            </w:r>
            <w:r w:rsidRPr="0010319D">
              <w:rPr>
                <w:rFonts w:ascii="Times New Roman" w:hAnsi="Times New Roman"/>
                <w:sz w:val="24"/>
                <w:szCs w:val="28"/>
                <w:lang w:val="en-US"/>
              </w:rPr>
              <w:t>2</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Техник по инструменту, техник-технолог</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Н</w:t>
            </w:r>
            <w:r>
              <w:rPr>
                <w:rFonts w:ascii="Times New Roman" w:hAnsi="Times New Roman"/>
                <w:sz w:val="24"/>
                <w:szCs w:val="28"/>
              </w:rPr>
              <w:t xml:space="preserve">ачальник </w:t>
            </w:r>
            <w:r w:rsidRPr="0010319D">
              <w:rPr>
                <w:rFonts w:ascii="Times New Roman" w:hAnsi="Times New Roman"/>
                <w:sz w:val="24"/>
                <w:szCs w:val="28"/>
              </w:rPr>
              <w:t>производственного отдела, начальник технического отдела, н</w:t>
            </w:r>
            <w:r w:rsidRPr="0010319D">
              <w:rPr>
                <w:rFonts w:ascii="Times New Roman" w:hAnsi="Times New Roman"/>
                <w:sz w:val="24"/>
                <w:szCs w:val="28"/>
              </w:rPr>
              <w:t>а</w:t>
            </w:r>
            <w:r w:rsidRPr="0010319D">
              <w:rPr>
                <w:rFonts w:ascii="Times New Roman" w:hAnsi="Times New Roman"/>
                <w:sz w:val="24"/>
                <w:szCs w:val="28"/>
              </w:rPr>
              <w:t>чальник цеха опытного производства, начальник инструментального отдела, начальник отд</w:t>
            </w:r>
            <w:r>
              <w:rPr>
                <w:rFonts w:ascii="Times New Roman" w:hAnsi="Times New Roman"/>
                <w:sz w:val="24"/>
                <w:szCs w:val="28"/>
              </w:rPr>
              <w:t xml:space="preserve">ела автоматизации и      механизации </w:t>
            </w:r>
            <w:r w:rsidRPr="0010319D">
              <w:rPr>
                <w:rFonts w:ascii="Times New Roman" w:hAnsi="Times New Roman"/>
                <w:sz w:val="24"/>
                <w:szCs w:val="28"/>
              </w:rPr>
              <w:t>производственных про</w:t>
            </w:r>
            <w:r>
              <w:rPr>
                <w:rFonts w:ascii="Times New Roman" w:hAnsi="Times New Roman"/>
                <w:sz w:val="24"/>
                <w:szCs w:val="28"/>
              </w:rPr>
              <w:t>-</w:t>
            </w:r>
            <w:r w:rsidRPr="0010319D">
              <w:rPr>
                <w:rFonts w:ascii="Times New Roman" w:hAnsi="Times New Roman"/>
                <w:sz w:val="24"/>
                <w:szCs w:val="28"/>
              </w:rPr>
              <w:t>цессов, начальник отдела комплек</w:t>
            </w:r>
            <w:r>
              <w:rPr>
                <w:rFonts w:ascii="Times New Roman" w:hAnsi="Times New Roman"/>
                <w:sz w:val="24"/>
                <w:szCs w:val="28"/>
              </w:rPr>
              <w:t xml:space="preserve">-          </w:t>
            </w:r>
            <w:r w:rsidRPr="0010319D">
              <w:rPr>
                <w:rFonts w:ascii="Times New Roman" w:hAnsi="Times New Roman"/>
                <w:sz w:val="24"/>
                <w:szCs w:val="28"/>
              </w:rPr>
              <w:t>тации оборудования, начальник цеха (участка), мастер контрольный (учас</w:t>
            </w:r>
            <w:r w:rsidRPr="0010319D">
              <w:rPr>
                <w:rFonts w:ascii="Times New Roman" w:hAnsi="Times New Roman"/>
                <w:sz w:val="24"/>
                <w:szCs w:val="28"/>
              </w:rPr>
              <w:t>т</w:t>
            </w:r>
            <w:r w:rsidRPr="0010319D">
              <w:rPr>
                <w:rFonts w:ascii="Times New Roman" w:hAnsi="Times New Roman"/>
                <w:sz w:val="24"/>
                <w:szCs w:val="28"/>
              </w:rPr>
              <w:t>ка, цеха), мастер участка, инженер, и</w:t>
            </w:r>
            <w:r w:rsidRPr="0010319D">
              <w:rPr>
                <w:rFonts w:ascii="Times New Roman" w:hAnsi="Times New Roman"/>
                <w:sz w:val="24"/>
                <w:szCs w:val="28"/>
              </w:rPr>
              <w:t>н</w:t>
            </w:r>
            <w:r w:rsidRPr="0010319D">
              <w:rPr>
                <w:rFonts w:ascii="Times New Roman" w:hAnsi="Times New Roman"/>
                <w:sz w:val="24"/>
                <w:szCs w:val="28"/>
              </w:rPr>
              <w:t>женер по подготовке производства, и</w:t>
            </w:r>
            <w:r w:rsidRPr="0010319D">
              <w:rPr>
                <w:rFonts w:ascii="Times New Roman" w:hAnsi="Times New Roman"/>
                <w:sz w:val="24"/>
                <w:szCs w:val="28"/>
              </w:rPr>
              <w:t>н</w:t>
            </w:r>
            <w:r w:rsidRPr="0010319D">
              <w:rPr>
                <w:rFonts w:ascii="Times New Roman" w:hAnsi="Times New Roman"/>
                <w:sz w:val="24"/>
                <w:szCs w:val="28"/>
              </w:rPr>
              <w:t>женер-технолог, инженер по автомат</w:t>
            </w:r>
            <w:r w:rsidRPr="0010319D">
              <w:rPr>
                <w:rFonts w:ascii="Times New Roman" w:hAnsi="Times New Roman"/>
                <w:sz w:val="24"/>
                <w:szCs w:val="28"/>
              </w:rPr>
              <w:t>и</w:t>
            </w:r>
            <w:r w:rsidRPr="0010319D">
              <w:rPr>
                <w:rFonts w:ascii="Times New Roman" w:hAnsi="Times New Roman"/>
                <w:sz w:val="24"/>
                <w:szCs w:val="28"/>
              </w:rPr>
              <w:t>зации и механизации производстве</w:t>
            </w:r>
            <w:r w:rsidRPr="0010319D">
              <w:rPr>
                <w:rFonts w:ascii="Times New Roman" w:hAnsi="Times New Roman"/>
                <w:sz w:val="24"/>
                <w:szCs w:val="28"/>
              </w:rPr>
              <w:t>н</w:t>
            </w:r>
            <w:r w:rsidRPr="0010319D">
              <w:rPr>
                <w:rFonts w:ascii="Times New Roman" w:hAnsi="Times New Roman"/>
                <w:sz w:val="24"/>
                <w:szCs w:val="28"/>
              </w:rPr>
              <w:t>ных процессов, инженер по инструме</w:t>
            </w:r>
            <w:r w:rsidRPr="0010319D">
              <w:rPr>
                <w:rFonts w:ascii="Times New Roman" w:hAnsi="Times New Roman"/>
                <w:sz w:val="24"/>
                <w:szCs w:val="28"/>
              </w:rPr>
              <w:t>н</w:t>
            </w:r>
            <w:r w:rsidRPr="0010319D">
              <w:rPr>
                <w:rFonts w:ascii="Times New Roman" w:hAnsi="Times New Roman"/>
                <w:sz w:val="24"/>
                <w:szCs w:val="28"/>
              </w:rPr>
              <w:t>ту, инженер по комплектации оборуд</w:t>
            </w:r>
            <w:r w:rsidRPr="0010319D">
              <w:rPr>
                <w:rFonts w:ascii="Times New Roman" w:hAnsi="Times New Roman"/>
                <w:sz w:val="24"/>
                <w:szCs w:val="28"/>
              </w:rPr>
              <w:t>о</w:t>
            </w:r>
            <w:r w:rsidRPr="0010319D">
              <w:rPr>
                <w:rFonts w:ascii="Times New Roman" w:hAnsi="Times New Roman"/>
                <w:sz w:val="24"/>
                <w:szCs w:val="28"/>
              </w:rPr>
              <w:t>вания, инженер-конструктор (констру</w:t>
            </w:r>
            <w:r w:rsidRPr="0010319D">
              <w:rPr>
                <w:rFonts w:ascii="Times New Roman" w:hAnsi="Times New Roman"/>
                <w:sz w:val="24"/>
                <w:szCs w:val="28"/>
              </w:rPr>
              <w:t>к</w:t>
            </w:r>
            <w:r w:rsidRPr="0010319D">
              <w:rPr>
                <w:rFonts w:ascii="Times New Roman" w:hAnsi="Times New Roman"/>
                <w:sz w:val="24"/>
                <w:szCs w:val="28"/>
              </w:rPr>
              <w:t>тор), инженер по организации управл</w:t>
            </w:r>
            <w:r w:rsidRPr="0010319D">
              <w:rPr>
                <w:rFonts w:ascii="Times New Roman" w:hAnsi="Times New Roman"/>
                <w:sz w:val="24"/>
                <w:szCs w:val="28"/>
              </w:rPr>
              <w:t>е</w:t>
            </w:r>
            <w:r w:rsidRPr="0010319D">
              <w:rPr>
                <w:rFonts w:ascii="Times New Roman" w:hAnsi="Times New Roman"/>
                <w:sz w:val="24"/>
                <w:szCs w:val="28"/>
              </w:rPr>
              <w:t>ния производством, инженер по п</w:t>
            </w:r>
            <w:r w:rsidRPr="0010319D">
              <w:rPr>
                <w:rFonts w:ascii="Times New Roman" w:hAnsi="Times New Roman"/>
                <w:sz w:val="24"/>
                <w:szCs w:val="28"/>
              </w:rPr>
              <w:t>а</w:t>
            </w:r>
            <w:r w:rsidRPr="0010319D">
              <w:rPr>
                <w:rFonts w:ascii="Times New Roman" w:hAnsi="Times New Roman"/>
                <w:sz w:val="24"/>
                <w:szCs w:val="28"/>
              </w:rPr>
              <w:t>тентной и изобретательской работе, инженер по научно-технической и</w:t>
            </w:r>
            <w:r w:rsidRPr="0010319D">
              <w:rPr>
                <w:rFonts w:ascii="Times New Roman" w:hAnsi="Times New Roman"/>
                <w:sz w:val="24"/>
                <w:szCs w:val="28"/>
              </w:rPr>
              <w:t>н</w:t>
            </w:r>
            <w:r w:rsidRPr="0010319D">
              <w:rPr>
                <w:rFonts w:ascii="Times New Roman" w:hAnsi="Times New Roman"/>
                <w:sz w:val="24"/>
                <w:szCs w:val="28"/>
              </w:rPr>
              <w:t>формации, механик, техник, техник-конструктор, техник по инструменту, техник-технолог</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2</w:t>
            </w:r>
            <w:r w:rsidRPr="0010319D">
              <w:rPr>
                <w:rFonts w:ascii="Times New Roman" w:hAnsi="Times New Roman"/>
                <w:sz w:val="24"/>
                <w:szCs w:val="28"/>
                <w:lang w:val="en-US"/>
              </w:rPr>
              <w:t>3.</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Инженер</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Инженер </w:t>
            </w:r>
            <w:r w:rsidRPr="0010319D">
              <w:rPr>
                <w:rFonts w:ascii="Times New Roman" w:hAnsi="Times New Roman"/>
                <w:sz w:val="24"/>
                <w:szCs w:val="28"/>
              </w:rPr>
              <w:t>всех наименований, начал</w:t>
            </w:r>
            <w:r w:rsidRPr="0010319D">
              <w:rPr>
                <w:rFonts w:ascii="Times New Roman" w:hAnsi="Times New Roman"/>
                <w:sz w:val="24"/>
                <w:szCs w:val="28"/>
              </w:rPr>
              <w:t>ь</w:t>
            </w:r>
            <w:r w:rsidRPr="0010319D">
              <w:rPr>
                <w:rFonts w:ascii="Times New Roman" w:hAnsi="Times New Roman"/>
                <w:sz w:val="24"/>
                <w:szCs w:val="28"/>
              </w:rPr>
              <w:t>ник производственного отдела, начал</w:t>
            </w:r>
            <w:r w:rsidRPr="0010319D">
              <w:rPr>
                <w:rFonts w:ascii="Times New Roman" w:hAnsi="Times New Roman"/>
                <w:sz w:val="24"/>
                <w:szCs w:val="28"/>
              </w:rPr>
              <w:t>ь</w:t>
            </w:r>
            <w:r w:rsidRPr="0010319D">
              <w:rPr>
                <w:rFonts w:ascii="Times New Roman" w:hAnsi="Times New Roman"/>
                <w:sz w:val="24"/>
                <w:szCs w:val="28"/>
              </w:rPr>
              <w:t>ник технического отдела, начальник цеха опытного производства, начальник отдела автоматизации и механизации производственных процессов, начал</w:t>
            </w:r>
            <w:r w:rsidRPr="0010319D">
              <w:rPr>
                <w:rFonts w:ascii="Times New Roman" w:hAnsi="Times New Roman"/>
                <w:sz w:val="24"/>
                <w:szCs w:val="28"/>
              </w:rPr>
              <w:t>ь</w:t>
            </w:r>
            <w:r w:rsidRPr="0010319D">
              <w:rPr>
                <w:rFonts w:ascii="Times New Roman" w:hAnsi="Times New Roman"/>
                <w:sz w:val="24"/>
                <w:szCs w:val="28"/>
              </w:rPr>
              <w:t>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2</w:t>
            </w:r>
            <w:r w:rsidRPr="0010319D">
              <w:rPr>
                <w:rFonts w:ascii="Times New Roman" w:hAnsi="Times New Roman"/>
                <w:sz w:val="24"/>
                <w:szCs w:val="28"/>
                <w:lang w:val="en-US"/>
              </w:rPr>
              <w:t>4</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Инженер-электроник (электроник), техник в</w:t>
            </w:r>
            <w:r w:rsidRPr="0010319D">
              <w:rPr>
                <w:rFonts w:ascii="Times New Roman" w:hAnsi="Times New Roman"/>
                <w:sz w:val="24"/>
                <w:szCs w:val="28"/>
              </w:rPr>
              <w:t>ы</w:t>
            </w:r>
            <w:r w:rsidRPr="0010319D">
              <w:rPr>
                <w:rFonts w:ascii="Times New Roman" w:hAnsi="Times New Roman"/>
                <w:sz w:val="24"/>
                <w:szCs w:val="28"/>
              </w:rPr>
              <w:t>числительного (информационно-вычислительного) центра</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Инженер-электроник </w:t>
            </w:r>
            <w:r w:rsidRPr="0010319D">
              <w:rPr>
                <w:rFonts w:ascii="Times New Roman" w:hAnsi="Times New Roman"/>
                <w:sz w:val="24"/>
                <w:szCs w:val="28"/>
              </w:rPr>
              <w:t>(электроник), техник вычислительного (информац</w:t>
            </w:r>
            <w:r w:rsidRPr="0010319D">
              <w:rPr>
                <w:rFonts w:ascii="Times New Roman" w:hAnsi="Times New Roman"/>
                <w:sz w:val="24"/>
                <w:szCs w:val="28"/>
              </w:rPr>
              <w:t>и</w:t>
            </w:r>
            <w:r w:rsidRPr="0010319D">
              <w:rPr>
                <w:rFonts w:ascii="Times New Roman" w:hAnsi="Times New Roman"/>
                <w:sz w:val="24"/>
                <w:szCs w:val="28"/>
              </w:rPr>
              <w:t>онно-вычислительного) центра, инж</w:t>
            </w:r>
            <w:r w:rsidRPr="0010319D">
              <w:rPr>
                <w:rFonts w:ascii="Times New Roman" w:hAnsi="Times New Roman"/>
                <w:sz w:val="24"/>
                <w:szCs w:val="28"/>
              </w:rPr>
              <w:t>е</w:t>
            </w:r>
            <w:r w:rsidRPr="0010319D">
              <w:rPr>
                <w:rFonts w:ascii="Times New Roman" w:hAnsi="Times New Roman"/>
                <w:sz w:val="24"/>
                <w:szCs w:val="28"/>
              </w:rPr>
              <w:t>нер, инженер-программист (програ</w:t>
            </w:r>
            <w:r w:rsidRPr="0010319D">
              <w:rPr>
                <w:rFonts w:ascii="Times New Roman" w:hAnsi="Times New Roman"/>
                <w:sz w:val="24"/>
                <w:szCs w:val="28"/>
              </w:rPr>
              <w:t>м</w:t>
            </w:r>
            <w:r w:rsidRPr="0010319D">
              <w:rPr>
                <w:rFonts w:ascii="Times New Roman" w:hAnsi="Times New Roman"/>
                <w:sz w:val="24"/>
                <w:szCs w:val="28"/>
              </w:rPr>
              <w:t>мист), техник-программист, техник</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2</w:t>
            </w:r>
            <w:r w:rsidRPr="0010319D">
              <w:rPr>
                <w:rFonts w:ascii="Times New Roman" w:hAnsi="Times New Roman"/>
                <w:sz w:val="24"/>
                <w:szCs w:val="28"/>
                <w:lang w:val="en-US"/>
              </w:rPr>
              <w:t>5</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Копировщик</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Чертежник, чертежник-конструктор, копировщик, художник</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2</w:t>
            </w:r>
            <w:r w:rsidRPr="0010319D">
              <w:rPr>
                <w:rFonts w:ascii="Times New Roman" w:hAnsi="Times New Roman"/>
                <w:sz w:val="24"/>
                <w:szCs w:val="28"/>
                <w:lang w:val="en-US"/>
              </w:rPr>
              <w:t>6</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Психолог</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Психолог, медицинский психолог, п</w:t>
            </w:r>
            <w:r w:rsidRPr="0010319D">
              <w:rPr>
                <w:rFonts w:ascii="Times New Roman" w:hAnsi="Times New Roman"/>
                <w:sz w:val="24"/>
                <w:szCs w:val="28"/>
              </w:rPr>
              <w:t>е</w:t>
            </w:r>
            <w:r w:rsidRPr="0010319D">
              <w:rPr>
                <w:rFonts w:ascii="Times New Roman" w:hAnsi="Times New Roman"/>
                <w:sz w:val="24"/>
                <w:szCs w:val="28"/>
              </w:rPr>
              <w:t>дагог-психолог, профконсультант</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lang w:val="en-US"/>
              </w:rPr>
              <w:t>27</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Физиолог</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Физиолог, биолог</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lastRenderedPageBreak/>
              <w:t>28.</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Социолог</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Социолог, начальник лаборатории (б</w:t>
            </w:r>
            <w:r w:rsidRPr="0010319D">
              <w:rPr>
                <w:rFonts w:ascii="Times New Roman" w:hAnsi="Times New Roman"/>
                <w:sz w:val="24"/>
                <w:szCs w:val="28"/>
              </w:rPr>
              <w:t>ю</w:t>
            </w:r>
            <w:r w:rsidRPr="0010319D">
              <w:rPr>
                <w:rFonts w:ascii="Times New Roman" w:hAnsi="Times New Roman"/>
                <w:sz w:val="24"/>
                <w:szCs w:val="28"/>
              </w:rPr>
              <w:t>ро) социологии труда</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29.</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Художник</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Художники </w:t>
            </w:r>
            <w:r w:rsidRPr="0010319D">
              <w:rPr>
                <w:rFonts w:ascii="Times New Roman" w:hAnsi="Times New Roman"/>
                <w:sz w:val="24"/>
                <w:szCs w:val="28"/>
              </w:rPr>
              <w:t>всех наименований, арх</w:t>
            </w:r>
            <w:r w:rsidRPr="0010319D">
              <w:rPr>
                <w:rFonts w:ascii="Times New Roman" w:hAnsi="Times New Roman"/>
                <w:sz w:val="24"/>
                <w:szCs w:val="28"/>
              </w:rPr>
              <w:t>и</w:t>
            </w:r>
            <w:r w:rsidRPr="0010319D">
              <w:rPr>
                <w:rFonts w:ascii="Times New Roman" w:hAnsi="Times New Roman"/>
                <w:sz w:val="24"/>
                <w:szCs w:val="28"/>
              </w:rPr>
              <w:t>тектор, чертежник</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30.</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Архитектор</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Художник-конструктор (дизайнер), чертежник-конструктор, чертежник</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3</w:t>
            </w:r>
            <w:r w:rsidRPr="0010319D">
              <w:rPr>
                <w:rFonts w:ascii="Times New Roman" w:hAnsi="Times New Roman"/>
                <w:sz w:val="24"/>
                <w:szCs w:val="28"/>
                <w:lang w:val="en-US"/>
              </w:rPr>
              <w:t>1</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Переводчик-дактилолог, сурдопереводчик</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Переводчик-дактилолог, сурдоперево</w:t>
            </w:r>
            <w:r w:rsidRPr="0010319D">
              <w:rPr>
                <w:rFonts w:ascii="Times New Roman" w:hAnsi="Times New Roman"/>
                <w:sz w:val="24"/>
                <w:szCs w:val="28"/>
              </w:rPr>
              <w:t>д</w:t>
            </w:r>
            <w:r w:rsidRPr="0010319D">
              <w:rPr>
                <w:rFonts w:ascii="Times New Roman" w:hAnsi="Times New Roman"/>
                <w:sz w:val="24"/>
                <w:szCs w:val="28"/>
              </w:rPr>
              <w:t>чик</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3</w:t>
            </w:r>
            <w:r w:rsidRPr="0010319D">
              <w:rPr>
                <w:rFonts w:ascii="Times New Roman" w:hAnsi="Times New Roman"/>
                <w:sz w:val="24"/>
                <w:szCs w:val="28"/>
                <w:lang w:val="en-US"/>
              </w:rPr>
              <w:t>2</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Управляющий отделением (фермой, сельскох</w:t>
            </w:r>
            <w:r w:rsidRPr="0010319D">
              <w:rPr>
                <w:rFonts w:ascii="Times New Roman" w:hAnsi="Times New Roman"/>
                <w:sz w:val="24"/>
                <w:szCs w:val="28"/>
              </w:rPr>
              <w:t>о</w:t>
            </w:r>
            <w:r w:rsidRPr="0010319D">
              <w:rPr>
                <w:rFonts w:ascii="Times New Roman" w:hAnsi="Times New Roman"/>
                <w:sz w:val="24"/>
                <w:szCs w:val="28"/>
              </w:rPr>
              <w:t>зяйственным участком)</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Pr>
                <w:rFonts w:ascii="Times New Roman" w:hAnsi="Times New Roman"/>
                <w:sz w:val="24"/>
                <w:szCs w:val="28"/>
              </w:rPr>
              <w:t xml:space="preserve">Управляющий </w:t>
            </w:r>
            <w:r w:rsidRPr="0010319D">
              <w:rPr>
                <w:rFonts w:ascii="Times New Roman" w:hAnsi="Times New Roman"/>
                <w:sz w:val="24"/>
                <w:szCs w:val="28"/>
              </w:rPr>
              <w:t>отделением (фермой, сельскохозяйственным участком), а</w:t>
            </w:r>
            <w:r w:rsidRPr="0010319D">
              <w:rPr>
                <w:rFonts w:ascii="Times New Roman" w:hAnsi="Times New Roman"/>
                <w:sz w:val="24"/>
                <w:szCs w:val="28"/>
              </w:rPr>
              <w:t>г</w:t>
            </w:r>
            <w:r w:rsidRPr="0010319D">
              <w:rPr>
                <w:rFonts w:ascii="Times New Roman" w:hAnsi="Times New Roman"/>
                <w:sz w:val="24"/>
                <w:szCs w:val="28"/>
              </w:rPr>
              <w:t>роном, зоотехник</w:t>
            </w:r>
          </w:p>
        </w:tc>
      </w:tr>
      <w:tr w:rsidR="00943FDC" w:rsidRPr="00B344B8" w:rsidTr="00943FDC">
        <w:tc>
          <w:tcPr>
            <w:tcW w:w="680"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center"/>
              <w:rPr>
                <w:rFonts w:ascii="Times New Roman" w:hAnsi="Times New Roman"/>
                <w:sz w:val="24"/>
                <w:szCs w:val="28"/>
              </w:rPr>
            </w:pPr>
            <w:r w:rsidRPr="0010319D">
              <w:rPr>
                <w:rFonts w:ascii="Times New Roman" w:hAnsi="Times New Roman"/>
                <w:sz w:val="24"/>
                <w:szCs w:val="28"/>
              </w:rPr>
              <w:t>3</w:t>
            </w:r>
            <w:r w:rsidRPr="0010319D">
              <w:rPr>
                <w:rFonts w:ascii="Times New Roman" w:hAnsi="Times New Roman"/>
                <w:sz w:val="24"/>
                <w:szCs w:val="28"/>
                <w:lang w:val="en-US"/>
              </w:rPr>
              <w:t>3</w:t>
            </w:r>
            <w:r w:rsidRPr="0010319D">
              <w:rPr>
                <w:rFonts w:ascii="Times New Roman" w:hAnsi="Times New Roman"/>
                <w:sz w:val="24"/>
                <w:szCs w:val="28"/>
              </w:rPr>
              <w:t>.</w:t>
            </w:r>
          </w:p>
        </w:tc>
        <w:tc>
          <w:tcPr>
            <w:tcW w:w="5132"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Директор (начальник, заведующий) филиала, другого обособленного структурного подразд</w:t>
            </w:r>
            <w:r w:rsidRPr="0010319D">
              <w:rPr>
                <w:rFonts w:ascii="Times New Roman" w:hAnsi="Times New Roman"/>
                <w:sz w:val="24"/>
                <w:szCs w:val="28"/>
              </w:rPr>
              <w:t>е</w:t>
            </w:r>
            <w:r w:rsidRPr="0010319D">
              <w:rPr>
                <w:rFonts w:ascii="Times New Roman" w:hAnsi="Times New Roman"/>
                <w:sz w:val="24"/>
                <w:szCs w:val="28"/>
              </w:rPr>
              <w:t>ления</w:t>
            </w:r>
          </w:p>
        </w:tc>
        <w:tc>
          <w:tcPr>
            <w:tcW w:w="4253" w:type="dxa"/>
            <w:tcBorders>
              <w:top w:val="single" w:sz="4" w:space="0" w:color="auto"/>
              <w:left w:val="single" w:sz="4" w:space="0" w:color="auto"/>
              <w:bottom w:val="single" w:sz="4" w:space="0" w:color="auto"/>
              <w:right w:val="single" w:sz="4" w:space="0" w:color="auto"/>
            </w:tcBorders>
          </w:tcPr>
          <w:p w:rsidR="00943FDC" w:rsidRPr="0010319D" w:rsidRDefault="00943FDC" w:rsidP="00943FDC">
            <w:pPr>
              <w:autoSpaceDE w:val="0"/>
              <w:autoSpaceDN w:val="0"/>
              <w:adjustRightInd w:val="0"/>
              <w:spacing w:after="0" w:line="240" w:lineRule="auto"/>
              <w:jc w:val="both"/>
              <w:rPr>
                <w:rFonts w:ascii="Times New Roman" w:hAnsi="Times New Roman"/>
                <w:sz w:val="24"/>
                <w:szCs w:val="28"/>
              </w:rPr>
            </w:pPr>
            <w:r w:rsidRPr="0010319D">
              <w:rPr>
                <w:rFonts w:ascii="Times New Roman" w:hAnsi="Times New Roman"/>
                <w:sz w:val="24"/>
                <w:szCs w:val="28"/>
              </w:rPr>
              <w:t>Должности, отнесенные к професси</w:t>
            </w:r>
            <w:r w:rsidRPr="0010319D">
              <w:rPr>
                <w:rFonts w:ascii="Times New Roman" w:hAnsi="Times New Roman"/>
                <w:sz w:val="24"/>
                <w:szCs w:val="28"/>
              </w:rPr>
              <w:t>о</w:t>
            </w:r>
            <w:r w:rsidRPr="0010319D">
              <w:rPr>
                <w:rFonts w:ascii="Times New Roman" w:hAnsi="Times New Roman"/>
                <w:sz w:val="24"/>
                <w:szCs w:val="28"/>
              </w:rPr>
              <w:t>нальным квалификационным группам должностей работников соответству</w:t>
            </w:r>
            <w:r w:rsidRPr="0010319D">
              <w:rPr>
                <w:rFonts w:ascii="Times New Roman" w:hAnsi="Times New Roman"/>
                <w:sz w:val="24"/>
                <w:szCs w:val="28"/>
              </w:rPr>
              <w:t>ю</w:t>
            </w:r>
            <w:r w:rsidRPr="0010319D">
              <w:rPr>
                <w:rFonts w:ascii="Times New Roman" w:hAnsi="Times New Roman"/>
                <w:sz w:val="24"/>
                <w:szCs w:val="28"/>
              </w:rPr>
              <w:t>щего вида экономической деятельности</w:t>
            </w:r>
          </w:p>
        </w:tc>
      </w:tr>
    </w:tbl>
    <w:p w:rsidR="00943FDC" w:rsidRDefault="00943FDC" w:rsidP="00943FDC">
      <w:pPr>
        <w:autoSpaceDE w:val="0"/>
        <w:autoSpaceDN w:val="0"/>
        <w:adjustRightInd w:val="0"/>
        <w:spacing w:after="0" w:line="240" w:lineRule="auto"/>
        <w:jc w:val="both"/>
        <w:rPr>
          <w:rFonts w:ascii="Times New Roman" w:hAnsi="Times New Roman"/>
          <w:sz w:val="28"/>
          <w:szCs w:val="28"/>
        </w:rPr>
      </w:pP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5. Премиальные и иные поощрительные выплаты устанавливаются работн</w:t>
      </w:r>
      <w:r w:rsidRPr="00B344B8">
        <w:rPr>
          <w:rFonts w:ascii="Times New Roman" w:hAnsi="Times New Roman"/>
          <w:sz w:val="28"/>
          <w:szCs w:val="28"/>
        </w:rPr>
        <w:t>и</w:t>
      </w:r>
      <w:r w:rsidRPr="00B344B8">
        <w:rPr>
          <w:rFonts w:ascii="Times New Roman" w:hAnsi="Times New Roman"/>
          <w:sz w:val="28"/>
          <w:szCs w:val="28"/>
        </w:rPr>
        <w:t>кам за определенный период времени (месяц, квартал, год), а также единовременно в связи с юбилейными датами, получением знаков отличия, благодарственных п</w:t>
      </w:r>
      <w:r w:rsidRPr="00B344B8">
        <w:rPr>
          <w:rFonts w:ascii="Times New Roman" w:hAnsi="Times New Roman"/>
          <w:sz w:val="28"/>
          <w:szCs w:val="28"/>
        </w:rPr>
        <w:t>и</w:t>
      </w:r>
      <w:r w:rsidRPr="00B344B8">
        <w:rPr>
          <w:rFonts w:ascii="Times New Roman" w:hAnsi="Times New Roman"/>
          <w:sz w:val="28"/>
          <w:szCs w:val="28"/>
        </w:rPr>
        <w:t>сем, грамот, наград и по иным основаниям, установленным локальными актами и коллективными договорами организации.</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5.1. Размеры, порядок и условия осуществления премиальных и иных поощр</w:t>
      </w:r>
      <w:r w:rsidRPr="00B344B8">
        <w:rPr>
          <w:rFonts w:ascii="Times New Roman" w:hAnsi="Times New Roman"/>
          <w:sz w:val="28"/>
          <w:szCs w:val="28"/>
        </w:rPr>
        <w:t>и</w:t>
      </w:r>
      <w:r w:rsidRPr="00B344B8">
        <w:rPr>
          <w:rFonts w:ascii="Times New Roman" w:hAnsi="Times New Roman"/>
          <w:sz w:val="28"/>
          <w:szCs w:val="28"/>
        </w:rPr>
        <w:t xml:space="preserve">тельных выплат определяются локальными актами </w:t>
      </w:r>
      <w:r>
        <w:rPr>
          <w:rFonts w:ascii="Times New Roman" w:hAnsi="Times New Roman"/>
          <w:bCs/>
          <w:sz w:val="28"/>
          <w:szCs w:val="28"/>
        </w:rPr>
        <w:t>муниципальных</w:t>
      </w:r>
      <w:r w:rsidRPr="00B344B8">
        <w:rPr>
          <w:rFonts w:ascii="Times New Roman" w:hAnsi="Times New Roman"/>
          <w:bCs/>
          <w:sz w:val="28"/>
          <w:szCs w:val="28"/>
        </w:rPr>
        <w:t xml:space="preserve"> организаций ф</w:t>
      </w:r>
      <w:r w:rsidRPr="00B344B8">
        <w:rPr>
          <w:rFonts w:ascii="Times New Roman" w:hAnsi="Times New Roman"/>
          <w:bCs/>
          <w:sz w:val="28"/>
          <w:szCs w:val="28"/>
        </w:rPr>
        <w:t>и</w:t>
      </w:r>
      <w:r w:rsidRPr="00B344B8">
        <w:rPr>
          <w:rFonts w:ascii="Times New Roman" w:hAnsi="Times New Roman"/>
          <w:bCs/>
          <w:sz w:val="28"/>
          <w:szCs w:val="28"/>
        </w:rPr>
        <w:t xml:space="preserve">зической культуры и спорта </w:t>
      </w:r>
      <w:r w:rsidRPr="009F1297">
        <w:rPr>
          <w:rFonts w:ascii="Times New Roman" w:hAnsi="Times New Roman"/>
          <w:sz w:val="28"/>
          <w:szCs w:val="28"/>
        </w:rPr>
        <w:t>Рыбно-Слободского муниципального района</w:t>
      </w:r>
      <w:r w:rsidRPr="00B344B8">
        <w:rPr>
          <w:rFonts w:ascii="Times New Roman" w:hAnsi="Times New Roman"/>
          <w:sz w:val="28"/>
          <w:szCs w:val="28"/>
        </w:rPr>
        <w:t xml:space="preserve"> Республ</w:t>
      </w:r>
      <w:r w:rsidRPr="00B344B8">
        <w:rPr>
          <w:rFonts w:ascii="Times New Roman" w:hAnsi="Times New Roman"/>
          <w:sz w:val="28"/>
          <w:szCs w:val="28"/>
        </w:rPr>
        <w:t>и</w:t>
      </w:r>
      <w:r w:rsidRPr="00B344B8">
        <w:rPr>
          <w:rFonts w:ascii="Times New Roman" w:hAnsi="Times New Roman"/>
          <w:sz w:val="28"/>
          <w:szCs w:val="28"/>
        </w:rPr>
        <w:t>ки Татарстан и коллективными договорами.</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5.2. Рекомендуемый размер фонда оплаты труда, предусмотренного на прем</w:t>
      </w:r>
      <w:r w:rsidRPr="00B344B8">
        <w:rPr>
          <w:rFonts w:ascii="Times New Roman" w:hAnsi="Times New Roman"/>
          <w:sz w:val="28"/>
          <w:szCs w:val="28"/>
        </w:rPr>
        <w:t>и</w:t>
      </w:r>
      <w:r w:rsidRPr="00B344B8">
        <w:rPr>
          <w:rFonts w:ascii="Times New Roman" w:hAnsi="Times New Roman"/>
          <w:sz w:val="28"/>
          <w:szCs w:val="28"/>
        </w:rPr>
        <w:t>альные выплаты работникам профессиональных квалификационных групп общео</w:t>
      </w:r>
      <w:r w:rsidRPr="00B344B8">
        <w:rPr>
          <w:rFonts w:ascii="Times New Roman" w:hAnsi="Times New Roman"/>
          <w:sz w:val="28"/>
          <w:szCs w:val="28"/>
        </w:rPr>
        <w:t>т</w:t>
      </w:r>
      <w:r w:rsidRPr="00B344B8">
        <w:rPr>
          <w:rFonts w:ascii="Times New Roman" w:hAnsi="Times New Roman"/>
          <w:sz w:val="28"/>
          <w:szCs w:val="28"/>
        </w:rPr>
        <w:t>раслевых профессий рабочих, рабочих культуры, искусства и кинематографии,</w:t>
      </w:r>
      <w:r>
        <w:rPr>
          <w:rFonts w:ascii="Times New Roman" w:hAnsi="Times New Roman"/>
          <w:sz w:val="28"/>
          <w:szCs w:val="28"/>
        </w:rPr>
        <w:t xml:space="preserve"> </w:t>
      </w:r>
      <w:r w:rsidRPr="00B344B8">
        <w:rPr>
          <w:rFonts w:ascii="Times New Roman" w:hAnsi="Times New Roman"/>
          <w:sz w:val="28"/>
          <w:szCs w:val="28"/>
        </w:rPr>
        <w:t>о</w:t>
      </w:r>
      <w:r w:rsidRPr="00B344B8">
        <w:rPr>
          <w:rFonts w:ascii="Times New Roman" w:hAnsi="Times New Roman"/>
          <w:sz w:val="28"/>
          <w:szCs w:val="28"/>
        </w:rPr>
        <w:t>б</w:t>
      </w:r>
      <w:r w:rsidRPr="00B344B8">
        <w:rPr>
          <w:rFonts w:ascii="Times New Roman" w:hAnsi="Times New Roman"/>
          <w:sz w:val="28"/>
          <w:szCs w:val="28"/>
        </w:rPr>
        <w:t>щеотраслевых должностей руководителей, специалистов и служащих, с</w:t>
      </w:r>
      <w:r w:rsidRPr="00B344B8">
        <w:rPr>
          <w:rFonts w:ascii="Times New Roman" w:hAnsi="Times New Roman"/>
          <w:sz w:val="28"/>
          <w:szCs w:val="28"/>
        </w:rPr>
        <w:t>о</w:t>
      </w:r>
      <w:r w:rsidRPr="00B344B8">
        <w:rPr>
          <w:rFonts w:ascii="Times New Roman" w:hAnsi="Times New Roman"/>
          <w:sz w:val="28"/>
          <w:szCs w:val="28"/>
        </w:rPr>
        <w:t>ставляет не менее 2 процентов фонда оплаты труда, предусмотренного на выплату окладов (ст</w:t>
      </w:r>
      <w:r w:rsidRPr="00B344B8">
        <w:rPr>
          <w:rFonts w:ascii="Times New Roman" w:hAnsi="Times New Roman"/>
          <w:sz w:val="28"/>
          <w:szCs w:val="28"/>
        </w:rPr>
        <w:t>а</w:t>
      </w:r>
      <w:r w:rsidRPr="00B344B8">
        <w:rPr>
          <w:rFonts w:ascii="Times New Roman" w:hAnsi="Times New Roman"/>
          <w:sz w:val="28"/>
          <w:szCs w:val="28"/>
        </w:rPr>
        <w:t>вок заработной платы, должностных окладов) и иных выплат стимулирующего х</w:t>
      </w:r>
      <w:r w:rsidRPr="00B344B8">
        <w:rPr>
          <w:rFonts w:ascii="Times New Roman" w:hAnsi="Times New Roman"/>
          <w:sz w:val="28"/>
          <w:szCs w:val="28"/>
        </w:rPr>
        <w:t>а</w:t>
      </w:r>
      <w:r w:rsidRPr="00B344B8">
        <w:rPr>
          <w:rFonts w:ascii="Times New Roman" w:hAnsi="Times New Roman"/>
          <w:sz w:val="28"/>
          <w:szCs w:val="28"/>
        </w:rPr>
        <w:t>рактера работникам по основному месту работы.</w:t>
      </w:r>
    </w:p>
    <w:p w:rsidR="00943FDC" w:rsidRPr="00B344B8" w:rsidRDefault="00943FDC" w:rsidP="00943FDC">
      <w:pPr>
        <w:autoSpaceDE w:val="0"/>
        <w:autoSpaceDN w:val="0"/>
        <w:adjustRightInd w:val="0"/>
        <w:spacing w:after="0" w:line="240" w:lineRule="auto"/>
        <w:jc w:val="both"/>
        <w:rPr>
          <w:rFonts w:ascii="Times New Roman" w:hAnsi="Times New Roman"/>
          <w:sz w:val="28"/>
          <w:szCs w:val="28"/>
        </w:rPr>
      </w:pPr>
    </w:p>
    <w:p w:rsidR="00943FDC" w:rsidRPr="00B344B8" w:rsidRDefault="00943FDC" w:rsidP="00943FDC">
      <w:pPr>
        <w:autoSpaceDE w:val="0"/>
        <w:autoSpaceDN w:val="0"/>
        <w:adjustRightInd w:val="0"/>
        <w:spacing w:after="0" w:line="240" w:lineRule="auto"/>
        <w:jc w:val="center"/>
        <w:outlineLvl w:val="0"/>
        <w:rPr>
          <w:rFonts w:ascii="Times New Roman" w:hAnsi="Times New Roman"/>
          <w:sz w:val="28"/>
          <w:szCs w:val="28"/>
        </w:rPr>
      </w:pPr>
      <w:r w:rsidRPr="00B344B8">
        <w:rPr>
          <w:rFonts w:ascii="Times New Roman" w:hAnsi="Times New Roman"/>
          <w:sz w:val="28"/>
          <w:szCs w:val="28"/>
          <w:lang w:val="en-US"/>
        </w:rPr>
        <w:t>V</w:t>
      </w:r>
      <w:r w:rsidRPr="00B344B8">
        <w:rPr>
          <w:rFonts w:ascii="Times New Roman" w:hAnsi="Times New Roman"/>
          <w:sz w:val="28"/>
          <w:szCs w:val="28"/>
        </w:rPr>
        <w:t>. Выплаты компенсационного характера</w:t>
      </w:r>
    </w:p>
    <w:p w:rsidR="00943FDC" w:rsidRPr="00B344B8" w:rsidRDefault="00943FDC" w:rsidP="00943FDC">
      <w:pPr>
        <w:autoSpaceDE w:val="0"/>
        <w:autoSpaceDN w:val="0"/>
        <w:adjustRightInd w:val="0"/>
        <w:spacing w:after="0" w:line="240" w:lineRule="auto"/>
        <w:jc w:val="both"/>
        <w:rPr>
          <w:rFonts w:ascii="Times New Roman" w:hAnsi="Times New Roman"/>
          <w:sz w:val="28"/>
          <w:szCs w:val="28"/>
        </w:rPr>
      </w:pP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 xml:space="preserve">1. К выплатам компенсационного характера в </w:t>
      </w:r>
      <w:r>
        <w:rPr>
          <w:rFonts w:ascii="Times New Roman" w:hAnsi="Times New Roman"/>
          <w:bCs/>
          <w:sz w:val="28"/>
          <w:szCs w:val="28"/>
        </w:rPr>
        <w:t>муниципальных</w:t>
      </w:r>
      <w:r w:rsidRPr="00B344B8">
        <w:rPr>
          <w:rFonts w:ascii="Times New Roman" w:hAnsi="Times New Roman"/>
          <w:bCs/>
          <w:sz w:val="28"/>
          <w:szCs w:val="28"/>
        </w:rPr>
        <w:t xml:space="preserve"> организаций физической культуры и спорта </w:t>
      </w:r>
      <w:r w:rsidRPr="009F1297">
        <w:rPr>
          <w:rFonts w:ascii="Times New Roman" w:hAnsi="Times New Roman"/>
          <w:sz w:val="28"/>
          <w:szCs w:val="28"/>
        </w:rPr>
        <w:t>Рыбно-Слободского муниципального района</w:t>
      </w:r>
      <w:r w:rsidRPr="00B344B8">
        <w:rPr>
          <w:rFonts w:ascii="Times New Roman" w:hAnsi="Times New Roman"/>
          <w:sz w:val="28"/>
          <w:szCs w:val="28"/>
        </w:rPr>
        <w:t xml:space="preserve"> Респу</w:t>
      </w:r>
      <w:r w:rsidRPr="00B344B8">
        <w:rPr>
          <w:rFonts w:ascii="Times New Roman" w:hAnsi="Times New Roman"/>
          <w:sz w:val="28"/>
          <w:szCs w:val="28"/>
        </w:rPr>
        <w:t>б</w:t>
      </w:r>
      <w:r w:rsidRPr="00B344B8">
        <w:rPr>
          <w:rFonts w:ascii="Times New Roman" w:hAnsi="Times New Roman"/>
          <w:sz w:val="28"/>
          <w:szCs w:val="28"/>
        </w:rPr>
        <w:t>лики Татарстан относятся:</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выплаты работникам, занятым на работах с вредными и (или) опасными усл</w:t>
      </w:r>
      <w:r w:rsidRPr="00B344B8">
        <w:rPr>
          <w:rFonts w:ascii="Times New Roman" w:hAnsi="Times New Roman"/>
          <w:sz w:val="28"/>
          <w:szCs w:val="28"/>
        </w:rPr>
        <w:t>о</w:t>
      </w:r>
      <w:r w:rsidRPr="00B344B8">
        <w:rPr>
          <w:rFonts w:ascii="Times New Roman" w:hAnsi="Times New Roman"/>
          <w:sz w:val="28"/>
          <w:szCs w:val="28"/>
        </w:rPr>
        <w:t>виями труда;</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выплаты за работу в условиях, отклоняющихся от нормальных (при выполн</w:t>
      </w:r>
      <w:r w:rsidRPr="00B344B8">
        <w:rPr>
          <w:rFonts w:ascii="Times New Roman" w:hAnsi="Times New Roman"/>
          <w:sz w:val="28"/>
          <w:szCs w:val="28"/>
        </w:rPr>
        <w:t>е</w:t>
      </w:r>
      <w:r w:rsidRPr="00B344B8">
        <w:rPr>
          <w:rFonts w:ascii="Times New Roman" w:hAnsi="Times New Roman"/>
          <w:sz w:val="28"/>
          <w:szCs w:val="28"/>
        </w:rPr>
        <w:t>нии работ различной квалификации, совмещении профессий (должностей), свер</w:t>
      </w:r>
      <w:r w:rsidRPr="00B344B8">
        <w:rPr>
          <w:rFonts w:ascii="Times New Roman" w:hAnsi="Times New Roman"/>
          <w:sz w:val="28"/>
          <w:szCs w:val="28"/>
        </w:rPr>
        <w:t>х</w:t>
      </w:r>
      <w:r w:rsidRPr="00B344B8">
        <w:rPr>
          <w:rFonts w:ascii="Times New Roman" w:hAnsi="Times New Roman"/>
          <w:sz w:val="28"/>
          <w:szCs w:val="28"/>
        </w:rPr>
        <w:lastRenderedPageBreak/>
        <w:t>урочной работе, работе в ночное время и при выполнении работ в других условиях, отклоняющихся от нормальных).</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2. Выплаты компенсационного характера работникам, занятым на работах с вредными и (или) опасными условиями труда, и за работу в условиях, отклоня</w:t>
      </w:r>
      <w:r w:rsidRPr="00B344B8">
        <w:rPr>
          <w:rFonts w:ascii="Times New Roman" w:hAnsi="Times New Roman"/>
          <w:sz w:val="28"/>
          <w:szCs w:val="28"/>
        </w:rPr>
        <w:t>ю</w:t>
      </w:r>
      <w:r w:rsidRPr="00B344B8">
        <w:rPr>
          <w:rFonts w:ascii="Times New Roman" w:hAnsi="Times New Roman"/>
          <w:sz w:val="28"/>
          <w:szCs w:val="28"/>
        </w:rPr>
        <w:t>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w:t>
      </w:r>
      <w:r w:rsidRPr="00B344B8">
        <w:rPr>
          <w:rFonts w:ascii="Times New Roman" w:hAnsi="Times New Roman"/>
          <w:sz w:val="28"/>
          <w:szCs w:val="28"/>
        </w:rPr>
        <w:t>е</w:t>
      </w:r>
      <w:r w:rsidRPr="00B344B8">
        <w:rPr>
          <w:rFonts w:ascii="Times New Roman" w:hAnsi="Times New Roman"/>
          <w:sz w:val="28"/>
          <w:szCs w:val="28"/>
        </w:rPr>
        <w:t>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w:t>
      </w:r>
      <w:r w:rsidRPr="00B344B8">
        <w:rPr>
          <w:rFonts w:ascii="Times New Roman" w:hAnsi="Times New Roman"/>
          <w:sz w:val="28"/>
          <w:szCs w:val="28"/>
        </w:rPr>
        <w:t>е</w:t>
      </w:r>
      <w:r w:rsidRPr="00B344B8">
        <w:rPr>
          <w:rFonts w:ascii="Times New Roman" w:hAnsi="Times New Roman"/>
          <w:sz w:val="28"/>
          <w:szCs w:val="28"/>
        </w:rPr>
        <w:t xml:space="preserve">лах утвержденного фонда оплаты труда </w:t>
      </w:r>
      <w:r>
        <w:rPr>
          <w:rFonts w:ascii="Times New Roman" w:hAnsi="Times New Roman"/>
          <w:bCs/>
          <w:sz w:val="28"/>
          <w:szCs w:val="28"/>
        </w:rPr>
        <w:t>муниципальных</w:t>
      </w:r>
      <w:r w:rsidRPr="00B344B8">
        <w:rPr>
          <w:rFonts w:ascii="Times New Roman" w:hAnsi="Times New Roman"/>
          <w:bCs/>
          <w:sz w:val="28"/>
          <w:szCs w:val="28"/>
        </w:rPr>
        <w:t xml:space="preserve"> о</w:t>
      </w:r>
      <w:r w:rsidRPr="00B344B8">
        <w:rPr>
          <w:rFonts w:ascii="Times New Roman" w:hAnsi="Times New Roman"/>
          <w:bCs/>
          <w:sz w:val="28"/>
          <w:szCs w:val="28"/>
        </w:rPr>
        <w:t>р</w:t>
      </w:r>
      <w:r w:rsidRPr="00B344B8">
        <w:rPr>
          <w:rFonts w:ascii="Times New Roman" w:hAnsi="Times New Roman"/>
          <w:bCs/>
          <w:sz w:val="28"/>
          <w:szCs w:val="28"/>
        </w:rPr>
        <w:t xml:space="preserve">ганизаций физической культуры и спорта </w:t>
      </w:r>
      <w:r w:rsidRPr="009F1297">
        <w:rPr>
          <w:rFonts w:ascii="Times New Roman" w:hAnsi="Times New Roman"/>
          <w:sz w:val="28"/>
          <w:szCs w:val="28"/>
        </w:rPr>
        <w:t>Рыбно-Слободского муниципального района</w:t>
      </w:r>
      <w:r w:rsidRPr="00B344B8">
        <w:rPr>
          <w:rFonts w:ascii="Times New Roman" w:hAnsi="Times New Roman"/>
          <w:sz w:val="28"/>
          <w:szCs w:val="28"/>
        </w:rPr>
        <w:t xml:space="preserve"> Республики Тата</w:t>
      </w:r>
      <w:r w:rsidRPr="00B344B8">
        <w:rPr>
          <w:rFonts w:ascii="Times New Roman" w:hAnsi="Times New Roman"/>
          <w:sz w:val="28"/>
          <w:szCs w:val="28"/>
        </w:rPr>
        <w:t>р</w:t>
      </w:r>
      <w:r w:rsidRPr="00B344B8">
        <w:rPr>
          <w:rFonts w:ascii="Times New Roman" w:hAnsi="Times New Roman"/>
          <w:sz w:val="28"/>
          <w:szCs w:val="28"/>
        </w:rPr>
        <w:t>стан на соответствующий финансовый год.</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w:t>
      </w:r>
      <w:r w:rsidRPr="00B344B8">
        <w:rPr>
          <w:rFonts w:ascii="Times New Roman" w:hAnsi="Times New Roman"/>
          <w:sz w:val="28"/>
          <w:szCs w:val="28"/>
        </w:rPr>
        <w:t>а</w:t>
      </w:r>
      <w:r w:rsidRPr="00B344B8">
        <w:rPr>
          <w:rFonts w:ascii="Times New Roman" w:hAnsi="Times New Roman"/>
          <w:sz w:val="28"/>
          <w:szCs w:val="28"/>
        </w:rPr>
        <w:t>тивными актами в соответствии с трудовым законодательством и иными нормати</w:t>
      </w:r>
      <w:r w:rsidRPr="00B344B8">
        <w:rPr>
          <w:rFonts w:ascii="Times New Roman" w:hAnsi="Times New Roman"/>
          <w:sz w:val="28"/>
          <w:szCs w:val="28"/>
        </w:rPr>
        <w:t>в</w:t>
      </w:r>
      <w:r w:rsidRPr="00B344B8">
        <w:rPr>
          <w:rFonts w:ascii="Times New Roman" w:hAnsi="Times New Roman"/>
          <w:sz w:val="28"/>
          <w:szCs w:val="28"/>
        </w:rPr>
        <w:t>ными правовыми актами, содержащими нормы трудового права, настоящим Пол</w:t>
      </w:r>
      <w:r w:rsidRPr="00B344B8">
        <w:rPr>
          <w:rFonts w:ascii="Times New Roman" w:hAnsi="Times New Roman"/>
          <w:sz w:val="28"/>
          <w:szCs w:val="28"/>
        </w:rPr>
        <w:t>о</w:t>
      </w:r>
      <w:r w:rsidRPr="00B344B8">
        <w:rPr>
          <w:rFonts w:ascii="Times New Roman" w:hAnsi="Times New Roman"/>
          <w:sz w:val="28"/>
          <w:szCs w:val="28"/>
        </w:rPr>
        <w:t>жением.</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2.1. Выплаты компенсационного характера рассчитываются по формуле:</w:t>
      </w:r>
    </w:p>
    <w:p w:rsidR="00943FDC" w:rsidRPr="00B344B8" w:rsidRDefault="00943FDC" w:rsidP="00943FDC">
      <w:pPr>
        <w:autoSpaceDE w:val="0"/>
        <w:autoSpaceDN w:val="0"/>
        <w:adjustRightInd w:val="0"/>
        <w:spacing w:after="0" w:line="240" w:lineRule="auto"/>
        <w:jc w:val="both"/>
        <w:rPr>
          <w:rFonts w:ascii="Times New Roman" w:hAnsi="Times New Roman"/>
          <w:sz w:val="20"/>
          <w:szCs w:val="28"/>
        </w:rPr>
      </w:pPr>
    </w:p>
    <w:p w:rsidR="00943FDC" w:rsidRPr="00B344B8" w:rsidRDefault="00943FDC" w:rsidP="00943FDC">
      <w:pPr>
        <w:tabs>
          <w:tab w:val="left" w:pos="0"/>
          <w:tab w:val="left" w:pos="993"/>
        </w:tabs>
        <w:spacing w:after="0" w:line="240" w:lineRule="auto"/>
        <w:ind w:right="-1" w:firstLine="709"/>
        <w:jc w:val="both"/>
        <w:rPr>
          <w:rFonts w:ascii="Times New Roman" w:hAnsi="Times New Roman"/>
          <w:i/>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kh</m:t>
              </m:r>
            </m:sub>
          </m:sSub>
          <m:r>
            <w:rPr>
              <w:rFonts w:ascii="Cambria Math" w:hAnsi="Cambria Math"/>
              <w:sz w:val="28"/>
              <w:szCs w:val="28"/>
            </w:rPr>
            <m:t>=O×</m:t>
          </m:r>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lang w:val="en-US"/>
                </w:rPr>
                <m:t>kh</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fk</m:t>
                  </m:r>
                </m:sub>
              </m:sSub>
            </m:num>
            <m:den>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lang w:val="en-US"/>
                    </w:rPr>
                    <m:t>n</m:t>
                  </m:r>
                </m:sub>
              </m:sSub>
            </m:den>
          </m:f>
          <m:r>
            <w:rPr>
              <w:rFonts w:ascii="Cambria Math" w:hAnsi="Cambria Math"/>
              <w:sz w:val="28"/>
              <w:szCs w:val="28"/>
            </w:rPr>
            <m:t>,</m:t>
          </m:r>
        </m:oMath>
      </m:oMathPara>
    </w:p>
    <w:p w:rsidR="00943FDC" w:rsidRPr="00B344B8" w:rsidRDefault="00943FDC" w:rsidP="00943FDC">
      <w:pPr>
        <w:autoSpaceDE w:val="0"/>
        <w:autoSpaceDN w:val="0"/>
        <w:adjustRightInd w:val="0"/>
        <w:spacing w:after="0" w:line="240" w:lineRule="auto"/>
        <w:jc w:val="both"/>
        <w:rPr>
          <w:rFonts w:ascii="Times New Roman" w:hAnsi="Times New Roman"/>
          <w:sz w:val="20"/>
          <w:szCs w:val="28"/>
        </w:rPr>
      </w:pP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где:</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m:t>
            </m:r>
            <m:r>
              <w:rPr>
                <w:rFonts w:ascii="Cambria Math" w:hAnsi="Cambria Math"/>
                <w:sz w:val="28"/>
                <w:szCs w:val="28"/>
              </w:rPr>
              <m:t>h</m:t>
            </m:r>
          </m:sub>
        </m:sSub>
      </m:oMath>
      <w:r w:rsidRPr="00B344B8">
        <w:rPr>
          <w:rFonts w:ascii="Times New Roman" w:hAnsi="Times New Roman"/>
          <w:sz w:val="28"/>
          <w:szCs w:val="28"/>
        </w:rPr>
        <w:t>– выплата компенсационного характера;</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r>
          <w:rPr>
            <w:rFonts w:ascii="Cambria Math" w:hAnsi="Cambria Math"/>
            <w:sz w:val="28"/>
            <w:szCs w:val="28"/>
          </w:rPr>
          <m:t>O</m:t>
        </m:r>
      </m:oMath>
      <w:r w:rsidRPr="00B344B8">
        <w:rPr>
          <w:rFonts w:ascii="Times New Roman" w:hAnsi="Times New Roman"/>
          <w:sz w:val="28"/>
          <w:szCs w:val="28"/>
        </w:rPr>
        <w:t>– базовый оклад работников профессиональных квалификационных групп общеотраслевых профессий рабочих, рабочих культуры, искусства и кинематогр</w:t>
      </w:r>
      <w:r w:rsidRPr="00B344B8">
        <w:rPr>
          <w:rFonts w:ascii="Times New Roman" w:hAnsi="Times New Roman"/>
          <w:sz w:val="28"/>
          <w:szCs w:val="28"/>
        </w:rPr>
        <w:t>а</w:t>
      </w:r>
      <w:r w:rsidRPr="00B344B8">
        <w:rPr>
          <w:rFonts w:ascii="Times New Roman" w:hAnsi="Times New Roman"/>
          <w:sz w:val="28"/>
          <w:szCs w:val="28"/>
        </w:rPr>
        <w:t>фии,</w:t>
      </w:r>
      <w:r>
        <w:rPr>
          <w:rFonts w:ascii="Times New Roman" w:hAnsi="Times New Roman"/>
          <w:sz w:val="28"/>
          <w:szCs w:val="28"/>
        </w:rPr>
        <w:t xml:space="preserve"> </w:t>
      </w:r>
      <w:r w:rsidRPr="00B344B8">
        <w:rPr>
          <w:rFonts w:ascii="Times New Roman" w:hAnsi="Times New Roman"/>
          <w:sz w:val="28"/>
          <w:szCs w:val="28"/>
        </w:rPr>
        <w:t xml:space="preserve">общеотраслевых должностей руководителей, специалистов и служащих </w:t>
      </w:r>
      <w:r>
        <w:rPr>
          <w:rFonts w:ascii="Times New Roman" w:hAnsi="Times New Roman"/>
          <w:bCs/>
          <w:sz w:val="28"/>
          <w:szCs w:val="28"/>
        </w:rPr>
        <w:t>мун</w:t>
      </w:r>
      <w:r>
        <w:rPr>
          <w:rFonts w:ascii="Times New Roman" w:hAnsi="Times New Roman"/>
          <w:bCs/>
          <w:sz w:val="28"/>
          <w:szCs w:val="28"/>
        </w:rPr>
        <w:t>и</w:t>
      </w:r>
      <w:r>
        <w:rPr>
          <w:rFonts w:ascii="Times New Roman" w:hAnsi="Times New Roman"/>
          <w:bCs/>
          <w:sz w:val="28"/>
          <w:szCs w:val="28"/>
        </w:rPr>
        <w:t>ципальных</w:t>
      </w:r>
      <w:r w:rsidRPr="00B344B8">
        <w:rPr>
          <w:rFonts w:ascii="Times New Roman" w:hAnsi="Times New Roman"/>
          <w:bCs/>
          <w:sz w:val="28"/>
          <w:szCs w:val="28"/>
        </w:rPr>
        <w:t xml:space="preserve"> организаций физической культуры и спорта </w:t>
      </w:r>
      <w:r w:rsidRPr="009F1297">
        <w:rPr>
          <w:rFonts w:ascii="Times New Roman" w:hAnsi="Times New Roman"/>
          <w:sz w:val="28"/>
          <w:szCs w:val="28"/>
        </w:rPr>
        <w:t>Рыбно-Слободского мун</w:t>
      </w:r>
      <w:r w:rsidRPr="009F1297">
        <w:rPr>
          <w:rFonts w:ascii="Times New Roman" w:hAnsi="Times New Roman"/>
          <w:sz w:val="28"/>
          <w:szCs w:val="28"/>
        </w:rPr>
        <w:t>и</w:t>
      </w:r>
      <w:r w:rsidRPr="009F1297">
        <w:rPr>
          <w:rFonts w:ascii="Times New Roman" w:hAnsi="Times New Roman"/>
          <w:sz w:val="28"/>
          <w:szCs w:val="28"/>
        </w:rPr>
        <w:t>ципального ра</w:t>
      </w:r>
      <w:r w:rsidRPr="009F1297">
        <w:rPr>
          <w:rFonts w:ascii="Times New Roman" w:hAnsi="Times New Roman"/>
          <w:sz w:val="28"/>
          <w:szCs w:val="28"/>
        </w:rPr>
        <w:t>й</w:t>
      </w:r>
      <w:r w:rsidRPr="009F1297">
        <w:rPr>
          <w:rFonts w:ascii="Times New Roman" w:hAnsi="Times New Roman"/>
          <w:sz w:val="28"/>
          <w:szCs w:val="28"/>
        </w:rPr>
        <w:t>она</w:t>
      </w:r>
      <w:r w:rsidRPr="00B344B8">
        <w:rPr>
          <w:rFonts w:ascii="Times New Roman" w:hAnsi="Times New Roman"/>
          <w:sz w:val="28"/>
          <w:szCs w:val="28"/>
        </w:rPr>
        <w:t xml:space="preserve"> Республики Татарстан;</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lang w:val="en-US"/>
              </w:rPr>
              <m:t>k</m:t>
            </m:r>
            <m:r>
              <w:rPr>
                <w:rFonts w:ascii="Cambria Math" w:hAnsi="Cambria Math"/>
                <w:sz w:val="28"/>
                <w:szCs w:val="28"/>
              </w:rPr>
              <m:t>h</m:t>
            </m:r>
          </m:sub>
        </m:sSub>
      </m:oMath>
      <w:r w:rsidRPr="00B344B8">
        <w:rPr>
          <w:rFonts w:ascii="Times New Roman" w:hAnsi="Times New Roman"/>
          <w:sz w:val="28"/>
          <w:szCs w:val="28"/>
        </w:rPr>
        <w:t xml:space="preserve"> – размер надбавки компенсационного характера, принимаемый в соотве</w:t>
      </w:r>
      <w:r w:rsidRPr="00B344B8">
        <w:rPr>
          <w:rFonts w:ascii="Times New Roman" w:hAnsi="Times New Roman"/>
          <w:sz w:val="28"/>
          <w:szCs w:val="28"/>
        </w:rPr>
        <w:t>т</w:t>
      </w:r>
      <w:r w:rsidRPr="00B344B8">
        <w:rPr>
          <w:rFonts w:ascii="Times New Roman" w:hAnsi="Times New Roman"/>
          <w:sz w:val="28"/>
          <w:szCs w:val="28"/>
        </w:rPr>
        <w:t xml:space="preserve">ствии с Трудовым </w:t>
      </w:r>
      <w:hyperlink r:id="rId22" w:history="1">
        <w:r w:rsidRPr="00B344B8">
          <w:rPr>
            <w:rFonts w:ascii="Times New Roman" w:hAnsi="Times New Roman"/>
            <w:sz w:val="28"/>
            <w:szCs w:val="28"/>
          </w:rPr>
          <w:t>кодексом</w:t>
        </w:r>
      </w:hyperlink>
      <w:r w:rsidRPr="00B344B8">
        <w:rPr>
          <w:rFonts w:ascii="Times New Roman" w:hAnsi="Times New Roman"/>
          <w:sz w:val="28"/>
          <w:szCs w:val="28"/>
        </w:rPr>
        <w:t xml:space="preserve"> Российской Федерации;</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fk</m:t>
            </m:r>
          </m:sub>
        </m:sSub>
      </m:oMath>
      <w:r w:rsidRPr="00B344B8">
        <w:rPr>
          <w:rFonts w:ascii="Times New Roman" w:hAnsi="Times New Roman"/>
          <w:sz w:val="28"/>
          <w:szCs w:val="28"/>
        </w:rPr>
        <w:t>– фактически отработанное время, по которому законодательством пред</w:t>
      </w:r>
      <w:r w:rsidRPr="00B344B8">
        <w:rPr>
          <w:rFonts w:ascii="Times New Roman" w:hAnsi="Times New Roman"/>
          <w:sz w:val="28"/>
          <w:szCs w:val="28"/>
        </w:rPr>
        <w:t>у</w:t>
      </w:r>
      <w:r w:rsidRPr="00B344B8">
        <w:rPr>
          <w:rFonts w:ascii="Times New Roman" w:hAnsi="Times New Roman"/>
          <w:sz w:val="28"/>
          <w:szCs w:val="28"/>
        </w:rPr>
        <w:t>смотрены выплаты компенсационного характера;</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Pr="00B344B8">
        <w:rPr>
          <w:rFonts w:ascii="Times New Roman" w:hAnsi="Times New Roman"/>
          <w:sz w:val="28"/>
          <w:szCs w:val="28"/>
        </w:rPr>
        <w:t>– норма часов за базовую ставку заработной платы (базовый оклад) общ</w:t>
      </w:r>
      <w:r w:rsidRPr="00B344B8">
        <w:rPr>
          <w:rFonts w:ascii="Times New Roman" w:hAnsi="Times New Roman"/>
          <w:sz w:val="28"/>
          <w:szCs w:val="28"/>
        </w:rPr>
        <w:t>е</w:t>
      </w:r>
      <w:r w:rsidRPr="00B344B8">
        <w:rPr>
          <w:rFonts w:ascii="Times New Roman" w:hAnsi="Times New Roman"/>
          <w:sz w:val="28"/>
          <w:szCs w:val="28"/>
        </w:rPr>
        <w:t>отраслевых профессий рабочих, рабочих культуры, искусства и кинематографии,</w:t>
      </w:r>
      <w:r>
        <w:rPr>
          <w:rFonts w:ascii="Times New Roman" w:hAnsi="Times New Roman"/>
          <w:sz w:val="28"/>
          <w:szCs w:val="28"/>
        </w:rPr>
        <w:t xml:space="preserve"> </w:t>
      </w:r>
      <w:r w:rsidRPr="00B344B8">
        <w:rPr>
          <w:rFonts w:ascii="Times New Roman" w:hAnsi="Times New Roman"/>
          <w:sz w:val="28"/>
          <w:szCs w:val="28"/>
        </w:rPr>
        <w:t>общеотраслевых должностей руководителей, специалистов и служащих, принима</w:t>
      </w:r>
      <w:r w:rsidRPr="00B344B8">
        <w:rPr>
          <w:rFonts w:ascii="Times New Roman" w:hAnsi="Times New Roman"/>
          <w:sz w:val="28"/>
          <w:szCs w:val="28"/>
        </w:rPr>
        <w:t>е</w:t>
      </w:r>
      <w:r w:rsidRPr="00B344B8">
        <w:rPr>
          <w:rFonts w:ascii="Times New Roman" w:hAnsi="Times New Roman"/>
          <w:sz w:val="28"/>
          <w:szCs w:val="28"/>
        </w:rPr>
        <w:t xml:space="preserve">мая в соответствии с Трудовым </w:t>
      </w:r>
      <w:hyperlink r:id="rId23" w:history="1">
        <w:r w:rsidRPr="00B344B8">
          <w:rPr>
            <w:rFonts w:ascii="Times New Roman" w:hAnsi="Times New Roman"/>
            <w:sz w:val="28"/>
            <w:szCs w:val="28"/>
          </w:rPr>
          <w:t>кодексом</w:t>
        </w:r>
      </w:hyperlink>
      <w:r w:rsidRPr="00B344B8">
        <w:rPr>
          <w:rFonts w:ascii="Times New Roman" w:hAnsi="Times New Roman"/>
          <w:sz w:val="28"/>
          <w:szCs w:val="28"/>
        </w:rPr>
        <w:t xml:space="preserve"> Российской Федерации.</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w:t>
      </w:r>
      <w:r w:rsidRPr="00B344B8">
        <w:rPr>
          <w:rFonts w:ascii="Times New Roman" w:hAnsi="Times New Roman"/>
          <w:sz w:val="28"/>
          <w:szCs w:val="28"/>
        </w:rPr>
        <w:t>Выплаты за работу в условиях, отклоняющихся от нормальных, устанавл</w:t>
      </w:r>
      <w:r w:rsidRPr="00B344B8">
        <w:rPr>
          <w:rFonts w:ascii="Times New Roman" w:hAnsi="Times New Roman"/>
          <w:sz w:val="28"/>
          <w:szCs w:val="28"/>
        </w:rPr>
        <w:t>и</w:t>
      </w:r>
      <w:r w:rsidRPr="00B344B8">
        <w:rPr>
          <w:rFonts w:ascii="Times New Roman" w:hAnsi="Times New Roman"/>
          <w:sz w:val="28"/>
          <w:szCs w:val="28"/>
        </w:rPr>
        <w:t>ваются в следующих размерах:</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w:t>
      </w:r>
      <w:r w:rsidRPr="00B344B8">
        <w:rPr>
          <w:rFonts w:ascii="Times New Roman" w:hAnsi="Times New Roman"/>
          <w:sz w:val="28"/>
          <w:szCs w:val="28"/>
        </w:rPr>
        <w:t>а</w:t>
      </w:r>
      <w:r w:rsidRPr="00B344B8">
        <w:rPr>
          <w:rFonts w:ascii="Times New Roman" w:hAnsi="Times New Roman"/>
          <w:sz w:val="28"/>
          <w:szCs w:val="28"/>
        </w:rPr>
        <w:t>щими нормы трудового права;</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lastRenderedPageBreak/>
        <w:t>в случае привлечения работника к работе в установленный ему графиком в</w:t>
      </w:r>
      <w:r w:rsidRPr="00B344B8">
        <w:rPr>
          <w:rFonts w:ascii="Times New Roman" w:hAnsi="Times New Roman"/>
          <w:sz w:val="28"/>
          <w:szCs w:val="28"/>
        </w:rPr>
        <w:t>ы</w:t>
      </w:r>
      <w:r w:rsidRPr="00B344B8">
        <w:rPr>
          <w:rFonts w:ascii="Times New Roman" w:hAnsi="Times New Roman"/>
          <w:sz w:val="28"/>
          <w:szCs w:val="28"/>
        </w:rPr>
        <w:t>ходной день или нерабочий праздничный день работа оплачивается не менее чем в двойном размере;</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w:t>
      </w:r>
      <w:r w:rsidRPr="00B344B8">
        <w:rPr>
          <w:rFonts w:ascii="Times New Roman" w:hAnsi="Times New Roman"/>
          <w:sz w:val="28"/>
          <w:szCs w:val="28"/>
        </w:rPr>
        <w:t>а</w:t>
      </w:r>
      <w:r w:rsidRPr="00B344B8">
        <w:rPr>
          <w:rFonts w:ascii="Times New Roman" w:hAnsi="Times New Roman"/>
          <w:sz w:val="28"/>
          <w:szCs w:val="28"/>
        </w:rPr>
        <w:t>бочий праздничный день производилась в пределах месячной нормы рабочего вр</w:t>
      </w:r>
      <w:r w:rsidRPr="00B344B8">
        <w:rPr>
          <w:rFonts w:ascii="Times New Roman" w:hAnsi="Times New Roman"/>
          <w:sz w:val="28"/>
          <w:szCs w:val="28"/>
        </w:rPr>
        <w:t>е</w:t>
      </w:r>
      <w:r w:rsidRPr="00B344B8">
        <w:rPr>
          <w:rFonts w:ascii="Times New Roman" w:hAnsi="Times New Roman"/>
          <w:sz w:val="28"/>
          <w:szCs w:val="28"/>
        </w:rPr>
        <w:t>мени, и в размере не менее двойной дневной или часовой ставки сверх базового о</w:t>
      </w:r>
      <w:r w:rsidRPr="00B344B8">
        <w:rPr>
          <w:rFonts w:ascii="Times New Roman" w:hAnsi="Times New Roman"/>
          <w:sz w:val="28"/>
          <w:szCs w:val="28"/>
        </w:rPr>
        <w:t>к</w:t>
      </w:r>
      <w:r w:rsidRPr="00B344B8">
        <w:rPr>
          <w:rFonts w:ascii="Times New Roman" w:hAnsi="Times New Roman"/>
          <w:sz w:val="28"/>
          <w:szCs w:val="28"/>
        </w:rPr>
        <w:t>лада, если работа производилась сверх месячной нормы;</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w:t>
      </w:r>
      <w:r w:rsidRPr="00B344B8">
        <w:rPr>
          <w:rFonts w:ascii="Times New Roman" w:hAnsi="Times New Roman"/>
          <w:sz w:val="28"/>
          <w:szCs w:val="28"/>
        </w:rPr>
        <w:t>е</w:t>
      </w:r>
      <w:r w:rsidRPr="00B344B8">
        <w:rPr>
          <w:rFonts w:ascii="Times New Roman" w:hAnsi="Times New Roman"/>
          <w:sz w:val="28"/>
          <w:szCs w:val="28"/>
        </w:rPr>
        <w:t>рабочий праздничный день оплачивается в одинарном размере, а день отдыха опл</w:t>
      </w:r>
      <w:r w:rsidRPr="00B344B8">
        <w:rPr>
          <w:rFonts w:ascii="Times New Roman" w:hAnsi="Times New Roman"/>
          <w:sz w:val="28"/>
          <w:szCs w:val="28"/>
        </w:rPr>
        <w:t>а</w:t>
      </w:r>
      <w:r w:rsidRPr="00B344B8">
        <w:rPr>
          <w:rFonts w:ascii="Times New Roman" w:hAnsi="Times New Roman"/>
          <w:sz w:val="28"/>
          <w:szCs w:val="28"/>
        </w:rPr>
        <w:t>те не подлежит;</w:t>
      </w:r>
    </w:p>
    <w:p w:rsidR="00943FDC" w:rsidRPr="00B344B8"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w:t>
      </w:r>
      <w:r w:rsidRPr="00B344B8">
        <w:rPr>
          <w:rFonts w:ascii="Times New Roman" w:hAnsi="Times New Roman"/>
          <w:sz w:val="28"/>
          <w:szCs w:val="28"/>
        </w:rPr>
        <w:t>з</w:t>
      </w:r>
      <w:r w:rsidRPr="00B344B8">
        <w:rPr>
          <w:rFonts w:ascii="Times New Roman" w:hAnsi="Times New Roman"/>
          <w:sz w:val="28"/>
          <w:szCs w:val="28"/>
        </w:rPr>
        <w:t>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943FDC" w:rsidRDefault="00943FDC" w:rsidP="00943FDC">
      <w:pPr>
        <w:autoSpaceDE w:val="0"/>
        <w:autoSpaceDN w:val="0"/>
        <w:adjustRightInd w:val="0"/>
        <w:spacing w:after="0" w:line="240" w:lineRule="auto"/>
        <w:ind w:firstLine="709"/>
        <w:jc w:val="both"/>
        <w:rPr>
          <w:rFonts w:ascii="Times New Roman" w:hAnsi="Times New Roman"/>
          <w:sz w:val="28"/>
          <w:szCs w:val="28"/>
        </w:rPr>
      </w:pPr>
      <w:r w:rsidRPr="00B344B8">
        <w:rPr>
          <w:rFonts w:ascii="Times New Roman" w:hAnsi="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w:t>
      </w:r>
      <w:r w:rsidRPr="00B344B8">
        <w:rPr>
          <w:rFonts w:ascii="Times New Roman" w:hAnsi="Times New Roman"/>
          <w:sz w:val="28"/>
          <w:szCs w:val="28"/>
        </w:rPr>
        <w:t>т</w:t>
      </w:r>
      <w:r w:rsidRPr="00B344B8">
        <w:rPr>
          <w:rFonts w:ascii="Times New Roman" w:hAnsi="Times New Roman"/>
          <w:sz w:val="28"/>
          <w:szCs w:val="28"/>
        </w:rPr>
        <w:t>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943FDC" w:rsidRDefault="00943FDC" w:rsidP="00943FDC">
      <w:pPr>
        <w:autoSpaceDE w:val="0"/>
        <w:autoSpaceDN w:val="0"/>
        <w:adjustRightInd w:val="0"/>
        <w:spacing w:after="0" w:line="240" w:lineRule="auto"/>
        <w:jc w:val="both"/>
        <w:rPr>
          <w:rFonts w:ascii="Times New Roman" w:hAnsi="Times New Roman"/>
          <w:sz w:val="28"/>
          <w:szCs w:val="28"/>
        </w:rPr>
      </w:pPr>
    </w:p>
    <w:p w:rsidR="00943FDC" w:rsidRDefault="00943FDC" w:rsidP="00943FDC">
      <w:pPr>
        <w:autoSpaceDE w:val="0"/>
        <w:autoSpaceDN w:val="0"/>
        <w:adjustRightInd w:val="0"/>
        <w:spacing w:after="0" w:line="240" w:lineRule="auto"/>
        <w:jc w:val="both"/>
        <w:rPr>
          <w:rFonts w:ascii="Times New Roman" w:hAnsi="Times New Roman"/>
          <w:sz w:val="28"/>
          <w:szCs w:val="28"/>
        </w:rPr>
        <w:sectPr w:rsidR="00943FDC" w:rsidSect="00943FDC">
          <w:headerReference w:type="default" r:id="rId24"/>
          <w:headerReference w:type="first" r:id="rId25"/>
          <w:pgSz w:w="11906" w:h="16838"/>
          <w:pgMar w:top="1134" w:right="567" w:bottom="993" w:left="1134" w:header="709" w:footer="709" w:gutter="0"/>
          <w:pgNumType w:start="1"/>
          <w:cols w:space="708"/>
          <w:titlePg/>
          <w:docGrid w:linePitch="360"/>
        </w:sectPr>
      </w:pPr>
    </w:p>
    <w:p w:rsidR="00943FDC" w:rsidRPr="00CD6C1C" w:rsidRDefault="00943FDC" w:rsidP="00943FDC">
      <w:pPr>
        <w:autoSpaceDE w:val="0"/>
        <w:autoSpaceDN w:val="0"/>
        <w:adjustRightInd w:val="0"/>
        <w:spacing w:after="0" w:line="240" w:lineRule="auto"/>
        <w:ind w:left="6237"/>
        <w:jc w:val="both"/>
        <w:rPr>
          <w:rFonts w:ascii="Times New Roman" w:hAnsi="Times New Roman"/>
          <w:sz w:val="24"/>
          <w:szCs w:val="24"/>
        </w:rPr>
      </w:pPr>
      <w:r w:rsidRPr="00CD6C1C">
        <w:rPr>
          <w:rFonts w:ascii="Times New Roman" w:hAnsi="Times New Roman"/>
          <w:sz w:val="24"/>
          <w:szCs w:val="24"/>
        </w:rPr>
        <w:lastRenderedPageBreak/>
        <w:t>Приложение</w:t>
      </w:r>
    </w:p>
    <w:p w:rsidR="00943FDC" w:rsidRPr="00CD6C1C" w:rsidRDefault="00943FDC" w:rsidP="00943FDC">
      <w:pPr>
        <w:autoSpaceDE w:val="0"/>
        <w:autoSpaceDN w:val="0"/>
        <w:adjustRightInd w:val="0"/>
        <w:spacing w:after="0" w:line="240" w:lineRule="auto"/>
        <w:ind w:left="6237"/>
        <w:jc w:val="both"/>
        <w:rPr>
          <w:rFonts w:ascii="Times New Roman" w:hAnsi="Times New Roman"/>
          <w:sz w:val="24"/>
          <w:szCs w:val="24"/>
        </w:rPr>
      </w:pPr>
      <w:r w:rsidRPr="00CD6C1C">
        <w:rPr>
          <w:rFonts w:ascii="Times New Roman" w:hAnsi="Times New Roman"/>
          <w:sz w:val="24"/>
          <w:szCs w:val="24"/>
        </w:rPr>
        <w:t>к Положению об условиях оплаты труда работников профе</w:t>
      </w:r>
      <w:r w:rsidRPr="00CD6C1C">
        <w:rPr>
          <w:rFonts w:ascii="Times New Roman" w:hAnsi="Times New Roman"/>
          <w:sz w:val="24"/>
          <w:szCs w:val="24"/>
        </w:rPr>
        <w:t>с</w:t>
      </w:r>
      <w:r w:rsidRPr="00CD6C1C">
        <w:rPr>
          <w:rFonts w:ascii="Times New Roman" w:hAnsi="Times New Roman"/>
          <w:sz w:val="24"/>
          <w:szCs w:val="24"/>
        </w:rPr>
        <w:t>сиональных квалификационных групп общеотра</w:t>
      </w:r>
      <w:r w:rsidRPr="00CD6C1C">
        <w:rPr>
          <w:rFonts w:ascii="Times New Roman" w:hAnsi="Times New Roman"/>
          <w:sz w:val="24"/>
          <w:szCs w:val="24"/>
        </w:rPr>
        <w:t>с</w:t>
      </w:r>
      <w:r w:rsidRPr="00CD6C1C">
        <w:rPr>
          <w:rFonts w:ascii="Times New Roman" w:hAnsi="Times New Roman"/>
          <w:sz w:val="24"/>
          <w:szCs w:val="24"/>
        </w:rPr>
        <w:t>левых профессий рабочих, рабочих культуры, искусства и кинематогр</w:t>
      </w:r>
      <w:r w:rsidRPr="00CD6C1C">
        <w:rPr>
          <w:rFonts w:ascii="Times New Roman" w:hAnsi="Times New Roman"/>
          <w:sz w:val="24"/>
          <w:szCs w:val="24"/>
        </w:rPr>
        <w:t>а</w:t>
      </w:r>
      <w:r w:rsidRPr="00CD6C1C">
        <w:rPr>
          <w:rFonts w:ascii="Times New Roman" w:hAnsi="Times New Roman"/>
          <w:sz w:val="24"/>
          <w:szCs w:val="24"/>
        </w:rPr>
        <w:t>фии,</w:t>
      </w:r>
      <w:r>
        <w:rPr>
          <w:rFonts w:ascii="Times New Roman" w:hAnsi="Times New Roman"/>
          <w:sz w:val="24"/>
          <w:szCs w:val="24"/>
        </w:rPr>
        <w:t xml:space="preserve"> </w:t>
      </w:r>
      <w:r w:rsidRPr="00CD6C1C">
        <w:rPr>
          <w:rFonts w:ascii="Times New Roman" w:hAnsi="Times New Roman"/>
          <w:sz w:val="24"/>
          <w:szCs w:val="24"/>
        </w:rPr>
        <w:t>общеотраслевых должностей р</w:t>
      </w:r>
      <w:r w:rsidRPr="00CD6C1C">
        <w:rPr>
          <w:rFonts w:ascii="Times New Roman" w:hAnsi="Times New Roman"/>
          <w:sz w:val="24"/>
          <w:szCs w:val="24"/>
        </w:rPr>
        <w:t>у</w:t>
      </w:r>
      <w:r w:rsidRPr="00CD6C1C">
        <w:rPr>
          <w:rFonts w:ascii="Times New Roman" w:hAnsi="Times New Roman"/>
          <w:sz w:val="24"/>
          <w:szCs w:val="24"/>
        </w:rPr>
        <w:t>ководителей, специалистов и служ</w:t>
      </w:r>
      <w:r w:rsidRPr="00CD6C1C">
        <w:rPr>
          <w:rFonts w:ascii="Times New Roman" w:hAnsi="Times New Roman"/>
          <w:sz w:val="24"/>
          <w:szCs w:val="24"/>
        </w:rPr>
        <w:t>а</w:t>
      </w:r>
      <w:r w:rsidRPr="00CD6C1C">
        <w:rPr>
          <w:rFonts w:ascii="Times New Roman" w:hAnsi="Times New Roman"/>
          <w:sz w:val="24"/>
          <w:szCs w:val="24"/>
        </w:rPr>
        <w:t xml:space="preserve">щих </w:t>
      </w:r>
      <w:r>
        <w:rPr>
          <w:rFonts w:ascii="Times New Roman" w:hAnsi="Times New Roman"/>
          <w:sz w:val="24"/>
          <w:szCs w:val="24"/>
        </w:rPr>
        <w:t>муниципальных</w:t>
      </w:r>
      <w:r w:rsidRPr="00CD6C1C">
        <w:rPr>
          <w:rFonts w:ascii="Times New Roman" w:hAnsi="Times New Roman"/>
          <w:sz w:val="24"/>
          <w:szCs w:val="24"/>
        </w:rPr>
        <w:t xml:space="preserve"> организаций ф</w:t>
      </w:r>
      <w:r w:rsidRPr="00CD6C1C">
        <w:rPr>
          <w:rFonts w:ascii="Times New Roman" w:hAnsi="Times New Roman"/>
          <w:sz w:val="24"/>
          <w:szCs w:val="24"/>
        </w:rPr>
        <w:t>и</w:t>
      </w:r>
      <w:r w:rsidRPr="00CD6C1C">
        <w:rPr>
          <w:rFonts w:ascii="Times New Roman" w:hAnsi="Times New Roman"/>
          <w:sz w:val="24"/>
          <w:szCs w:val="24"/>
        </w:rPr>
        <w:t>зической культуры и спорта</w:t>
      </w:r>
      <w:r>
        <w:rPr>
          <w:rFonts w:ascii="Times New Roman" w:hAnsi="Times New Roman"/>
          <w:sz w:val="24"/>
          <w:szCs w:val="24"/>
        </w:rPr>
        <w:t xml:space="preserve"> Рыбно-Слободского муниципального района</w:t>
      </w:r>
      <w:r w:rsidRPr="00CD6C1C">
        <w:rPr>
          <w:rFonts w:ascii="Times New Roman" w:hAnsi="Times New Roman"/>
          <w:sz w:val="24"/>
          <w:szCs w:val="24"/>
        </w:rPr>
        <w:t xml:space="preserve"> Республики Татарстан</w:t>
      </w:r>
    </w:p>
    <w:p w:rsidR="00943FDC" w:rsidRPr="00B344B8" w:rsidRDefault="00943FDC" w:rsidP="00943FDC">
      <w:pPr>
        <w:autoSpaceDE w:val="0"/>
        <w:autoSpaceDN w:val="0"/>
        <w:adjustRightInd w:val="0"/>
        <w:spacing w:after="0" w:line="240" w:lineRule="auto"/>
        <w:jc w:val="both"/>
        <w:rPr>
          <w:rFonts w:ascii="Times New Roman" w:hAnsi="Times New Roman"/>
          <w:sz w:val="28"/>
          <w:szCs w:val="28"/>
        </w:rPr>
      </w:pPr>
    </w:p>
    <w:p w:rsidR="00943FDC" w:rsidRPr="00B344B8" w:rsidRDefault="00943FDC" w:rsidP="00943FDC">
      <w:pPr>
        <w:autoSpaceDE w:val="0"/>
        <w:autoSpaceDN w:val="0"/>
        <w:adjustRightInd w:val="0"/>
        <w:spacing w:after="0" w:line="240" w:lineRule="auto"/>
        <w:jc w:val="center"/>
        <w:rPr>
          <w:rFonts w:ascii="Times New Roman" w:hAnsi="Times New Roman"/>
          <w:bCs/>
          <w:sz w:val="28"/>
          <w:szCs w:val="28"/>
        </w:rPr>
      </w:pPr>
      <w:bookmarkStart w:id="19" w:name="Par542"/>
      <w:bookmarkEnd w:id="19"/>
      <w:r w:rsidRPr="00B344B8">
        <w:rPr>
          <w:rFonts w:ascii="Times New Roman" w:hAnsi="Times New Roman"/>
          <w:bCs/>
          <w:sz w:val="28"/>
          <w:szCs w:val="28"/>
        </w:rPr>
        <w:t>Перечень государственных наград</w:t>
      </w:r>
    </w:p>
    <w:p w:rsidR="00943FDC" w:rsidRPr="00B344B8" w:rsidRDefault="00943FDC" w:rsidP="00943FDC">
      <w:pPr>
        <w:autoSpaceDE w:val="0"/>
        <w:autoSpaceDN w:val="0"/>
        <w:adjustRightInd w:val="0"/>
        <w:spacing w:after="0" w:line="240" w:lineRule="auto"/>
        <w:jc w:val="center"/>
        <w:rPr>
          <w:rFonts w:ascii="Times New Roman" w:hAnsi="Times New Roman"/>
          <w:bCs/>
          <w:sz w:val="28"/>
          <w:szCs w:val="28"/>
        </w:rPr>
      </w:pPr>
      <w:r w:rsidRPr="00B344B8">
        <w:rPr>
          <w:rFonts w:ascii="Times New Roman" w:hAnsi="Times New Roman"/>
          <w:bCs/>
          <w:sz w:val="28"/>
          <w:szCs w:val="28"/>
        </w:rPr>
        <w:t xml:space="preserve">Российской Федерации, Республики Татарстан, Союза Советских Социалистических Республик, союзных и автономных республик в составе Союза Советских </w:t>
      </w:r>
    </w:p>
    <w:p w:rsidR="00943FDC" w:rsidRPr="00B344B8" w:rsidRDefault="00943FDC" w:rsidP="00943FDC">
      <w:pPr>
        <w:autoSpaceDE w:val="0"/>
        <w:autoSpaceDN w:val="0"/>
        <w:adjustRightInd w:val="0"/>
        <w:spacing w:after="0" w:line="240" w:lineRule="auto"/>
        <w:jc w:val="center"/>
        <w:rPr>
          <w:rFonts w:ascii="Times New Roman" w:hAnsi="Times New Roman"/>
          <w:bCs/>
          <w:sz w:val="28"/>
          <w:szCs w:val="28"/>
        </w:rPr>
      </w:pPr>
      <w:r w:rsidRPr="00B344B8">
        <w:rPr>
          <w:rFonts w:ascii="Times New Roman" w:hAnsi="Times New Roman"/>
          <w:bCs/>
          <w:sz w:val="28"/>
          <w:szCs w:val="28"/>
        </w:rPr>
        <w:t>Социалистических Республик, по которым предоставляются выплаты</w:t>
      </w:r>
    </w:p>
    <w:p w:rsidR="00943FDC" w:rsidRPr="00B344B8" w:rsidRDefault="00943FDC" w:rsidP="00943FDC">
      <w:pPr>
        <w:autoSpaceDE w:val="0"/>
        <w:autoSpaceDN w:val="0"/>
        <w:adjustRightInd w:val="0"/>
        <w:spacing w:after="0" w:line="240" w:lineRule="auto"/>
        <w:jc w:val="center"/>
        <w:rPr>
          <w:rFonts w:ascii="Times New Roman" w:hAnsi="Times New Roman"/>
          <w:bCs/>
          <w:sz w:val="28"/>
          <w:szCs w:val="28"/>
        </w:rPr>
      </w:pPr>
      <w:r w:rsidRPr="00B344B8">
        <w:rPr>
          <w:rFonts w:ascii="Times New Roman" w:hAnsi="Times New Roman"/>
          <w:bCs/>
          <w:sz w:val="28"/>
          <w:szCs w:val="28"/>
        </w:rPr>
        <w:t>стимулирующего характера</w:t>
      </w:r>
    </w:p>
    <w:p w:rsidR="00943FDC" w:rsidRDefault="00943FDC" w:rsidP="00943FDC">
      <w:pPr>
        <w:autoSpaceDE w:val="0"/>
        <w:autoSpaceDN w:val="0"/>
        <w:adjustRightInd w:val="0"/>
        <w:spacing w:after="0" w:line="240" w:lineRule="auto"/>
        <w:jc w:val="both"/>
        <w:rPr>
          <w:rFonts w:ascii="Times New Roman" w:hAnsi="Times New Roman"/>
          <w:sz w:val="28"/>
          <w:szCs w:val="28"/>
        </w:rPr>
      </w:pPr>
    </w:p>
    <w:tbl>
      <w:tblPr>
        <w:tblStyle w:val="a3"/>
        <w:tblW w:w="10201" w:type="dxa"/>
        <w:tblBorders>
          <w:bottom w:val="none" w:sz="0" w:space="0" w:color="auto"/>
        </w:tblBorders>
        <w:tblLook w:val="04A0"/>
      </w:tblPr>
      <w:tblGrid>
        <w:gridCol w:w="1129"/>
        <w:gridCol w:w="9072"/>
      </w:tblGrid>
      <w:tr w:rsidR="00943FDC" w:rsidTr="00943FDC">
        <w:tc>
          <w:tcPr>
            <w:tcW w:w="1129" w:type="dxa"/>
          </w:tcPr>
          <w:p w:rsidR="00943FDC" w:rsidRPr="00B344B8" w:rsidRDefault="00943FDC" w:rsidP="00943FDC">
            <w:pPr>
              <w:autoSpaceDE w:val="0"/>
              <w:autoSpaceDN w:val="0"/>
              <w:adjustRightInd w:val="0"/>
              <w:jc w:val="center"/>
              <w:rPr>
                <w:rFonts w:ascii="Times New Roman" w:hAnsi="Times New Roman"/>
                <w:sz w:val="28"/>
                <w:szCs w:val="28"/>
              </w:rPr>
            </w:pPr>
            <w:r w:rsidRPr="00B344B8">
              <w:rPr>
                <w:rFonts w:ascii="Times New Roman" w:hAnsi="Times New Roman"/>
                <w:sz w:val="28"/>
                <w:szCs w:val="28"/>
              </w:rPr>
              <w:t>№</w:t>
            </w:r>
          </w:p>
          <w:p w:rsidR="00943FDC" w:rsidRPr="00B344B8" w:rsidRDefault="00943FDC" w:rsidP="00943FDC">
            <w:pPr>
              <w:autoSpaceDE w:val="0"/>
              <w:autoSpaceDN w:val="0"/>
              <w:adjustRightInd w:val="0"/>
              <w:jc w:val="center"/>
              <w:rPr>
                <w:rFonts w:ascii="Times New Roman" w:hAnsi="Times New Roman"/>
                <w:sz w:val="28"/>
                <w:szCs w:val="28"/>
              </w:rPr>
            </w:pPr>
            <w:r w:rsidRPr="00B344B8">
              <w:rPr>
                <w:rFonts w:ascii="Times New Roman" w:hAnsi="Times New Roman"/>
                <w:sz w:val="28"/>
                <w:szCs w:val="28"/>
              </w:rPr>
              <w:t>п/п</w:t>
            </w:r>
          </w:p>
        </w:tc>
        <w:tc>
          <w:tcPr>
            <w:tcW w:w="9072" w:type="dxa"/>
          </w:tcPr>
          <w:p w:rsidR="00943FDC" w:rsidRPr="00B344B8" w:rsidRDefault="00943FDC" w:rsidP="00943FDC">
            <w:pPr>
              <w:autoSpaceDE w:val="0"/>
              <w:autoSpaceDN w:val="0"/>
              <w:adjustRightInd w:val="0"/>
              <w:jc w:val="center"/>
              <w:rPr>
                <w:rFonts w:ascii="Times New Roman" w:hAnsi="Times New Roman"/>
                <w:sz w:val="28"/>
                <w:szCs w:val="28"/>
              </w:rPr>
            </w:pPr>
            <w:r w:rsidRPr="00B344B8">
              <w:rPr>
                <w:rFonts w:ascii="Times New Roman" w:hAnsi="Times New Roman"/>
                <w:sz w:val="28"/>
                <w:szCs w:val="28"/>
              </w:rPr>
              <w:t>Наименование государственной награды</w:t>
            </w:r>
          </w:p>
        </w:tc>
      </w:tr>
    </w:tbl>
    <w:p w:rsidR="00943FDC" w:rsidRPr="00214282" w:rsidRDefault="00943FDC" w:rsidP="00943FDC">
      <w:pPr>
        <w:autoSpaceDE w:val="0"/>
        <w:autoSpaceDN w:val="0"/>
        <w:adjustRightInd w:val="0"/>
        <w:spacing w:after="0" w:line="240" w:lineRule="auto"/>
        <w:jc w:val="both"/>
        <w:rPr>
          <w:rFonts w:ascii="Times New Roman" w:hAnsi="Times New Roman"/>
          <w:sz w:val="2"/>
          <w:szCs w:val="2"/>
        </w:rPr>
      </w:pPr>
    </w:p>
    <w:tbl>
      <w:tblPr>
        <w:tblStyle w:val="a3"/>
        <w:tblW w:w="10201" w:type="dxa"/>
        <w:tblLook w:val="04A0"/>
      </w:tblPr>
      <w:tblGrid>
        <w:gridCol w:w="1129"/>
        <w:gridCol w:w="9072"/>
      </w:tblGrid>
      <w:tr w:rsidR="00943FDC" w:rsidRPr="00B344B8" w:rsidTr="00943FDC">
        <w:trPr>
          <w:cantSplit/>
          <w:tblHeader/>
        </w:trPr>
        <w:tc>
          <w:tcPr>
            <w:tcW w:w="1129" w:type="dxa"/>
            <w:vAlign w:val="center"/>
          </w:tcPr>
          <w:p w:rsidR="00943FDC" w:rsidRPr="00214282" w:rsidRDefault="00943FDC" w:rsidP="00943FDC">
            <w:pPr>
              <w:autoSpaceDE w:val="0"/>
              <w:autoSpaceDN w:val="0"/>
              <w:adjustRightInd w:val="0"/>
              <w:jc w:val="center"/>
              <w:rPr>
                <w:rFonts w:ascii="Times New Roman" w:hAnsi="Times New Roman"/>
                <w:sz w:val="28"/>
                <w:szCs w:val="28"/>
                <w:lang w:val="en-US"/>
              </w:rPr>
            </w:pPr>
            <w:r>
              <w:rPr>
                <w:rFonts w:ascii="Times New Roman" w:hAnsi="Times New Roman"/>
                <w:sz w:val="28"/>
                <w:szCs w:val="28"/>
                <w:lang w:val="en-US"/>
              </w:rPr>
              <w:t>1</w:t>
            </w:r>
          </w:p>
        </w:tc>
        <w:tc>
          <w:tcPr>
            <w:tcW w:w="9072" w:type="dxa"/>
            <w:vAlign w:val="center"/>
          </w:tcPr>
          <w:p w:rsidR="00943FDC" w:rsidRPr="00214282" w:rsidRDefault="00943FDC" w:rsidP="00943FDC">
            <w:pPr>
              <w:autoSpaceDE w:val="0"/>
              <w:autoSpaceDN w:val="0"/>
              <w:adjustRightInd w:val="0"/>
              <w:jc w:val="center"/>
              <w:rPr>
                <w:rFonts w:ascii="Times New Roman" w:hAnsi="Times New Roman"/>
                <w:sz w:val="28"/>
                <w:szCs w:val="28"/>
                <w:lang w:val="en-US"/>
              </w:rPr>
            </w:pPr>
            <w:r>
              <w:rPr>
                <w:rFonts w:ascii="Times New Roman" w:hAnsi="Times New Roman"/>
                <w:sz w:val="28"/>
                <w:szCs w:val="28"/>
                <w:lang w:val="en-US"/>
              </w:rPr>
              <w:t>2</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Почетные звания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Народный художник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архитектор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деятель искусств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деятель науки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землеустроитель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1.6.</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зоотехник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1.7.</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изобретатель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1.8.</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конструктор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1.9.</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мастер производственного обучения Российской Федер</w:t>
            </w:r>
            <w:r w:rsidRPr="00B344B8">
              <w:rPr>
                <w:rFonts w:ascii="Times New Roman" w:hAnsi="Times New Roman"/>
                <w:sz w:val="28"/>
                <w:szCs w:val="28"/>
              </w:rPr>
              <w:t>а</w:t>
            </w:r>
            <w:r w:rsidRPr="00B344B8">
              <w:rPr>
                <w:rFonts w:ascii="Times New Roman" w:hAnsi="Times New Roman"/>
                <w:sz w:val="28"/>
                <w:szCs w:val="28"/>
              </w:rPr>
              <w:t>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1.10.</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машиностроитель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1.11.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бытового обслуживания населения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1.12.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жилищно-коммунального хозяйства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1.13.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пищевой индустрии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1.14.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связи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1.15.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текстильной и легкой промышленности Росси</w:t>
            </w:r>
            <w:r w:rsidRPr="00B344B8">
              <w:rPr>
                <w:rFonts w:ascii="Times New Roman" w:hAnsi="Times New Roman"/>
                <w:sz w:val="28"/>
                <w:szCs w:val="28"/>
              </w:rPr>
              <w:t>й</w:t>
            </w:r>
            <w:r w:rsidRPr="00B344B8">
              <w:rPr>
                <w:rFonts w:ascii="Times New Roman" w:hAnsi="Times New Roman"/>
                <w:sz w:val="28"/>
                <w:szCs w:val="28"/>
              </w:rPr>
              <w:t>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1.16.</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транспорта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lastRenderedPageBreak/>
              <w:t>1.17.</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рационализатор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1.18.</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сотрудник органов внутренних дел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1.19.</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спасатель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1.20.</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строитель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1.21.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художник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1.22.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экономист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1.23.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энергетик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1.24.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юрист Российской Федерации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Почетные звания, государственные награды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Народный учитель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Народный художник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архитектор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деятель науки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изобретатель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2.6.</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машиностроитель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2.7.</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высшей школы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2.8.</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жилищно-коммунального хозяйства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2.9.</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легкой промышленности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2.10.</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пищевой промышленности Республики Тата</w:t>
            </w:r>
            <w:r w:rsidRPr="00B344B8">
              <w:rPr>
                <w:rFonts w:ascii="Times New Roman" w:hAnsi="Times New Roman"/>
                <w:sz w:val="28"/>
                <w:szCs w:val="28"/>
              </w:rPr>
              <w:t>р</w:t>
            </w:r>
            <w:r w:rsidRPr="00B344B8">
              <w:rPr>
                <w:rFonts w:ascii="Times New Roman" w:hAnsi="Times New Roman"/>
                <w:sz w:val="28"/>
                <w:szCs w:val="28"/>
              </w:rPr>
              <w:t>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2.11.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связи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2.12.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транспорта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2.13.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рационализатор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2.14.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сотрудник органов внутренних дел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2.15.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спасатель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2.16.</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строитель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2.17.</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экономист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2.18.</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энергетик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2.19.</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юрист Республики Татарстан</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Почетные звания Союза Советских Социалистических Республик</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3.1.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Народный архитектор СССР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3.2.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изобретатель СССР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3.3.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промышленности СССР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3.4.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строитель СССР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3.5.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транспорта СССР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3.6.</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связи СССР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3.7.</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специалист Вооруженных Сил СССР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lastRenderedPageBreak/>
              <w:t>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Почетные звания союзных республик в составе Союза Советских Соци</w:t>
            </w:r>
            <w:r w:rsidRPr="00B344B8">
              <w:rPr>
                <w:rFonts w:ascii="Times New Roman" w:hAnsi="Times New Roman"/>
                <w:sz w:val="28"/>
                <w:szCs w:val="28"/>
              </w:rPr>
              <w:t>а</w:t>
            </w:r>
            <w:r w:rsidRPr="00B344B8">
              <w:rPr>
                <w:rFonts w:ascii="Times New Roman" w:hAnsi="Times New Roman"/>
                <w:sz w:val="28"/>
                <w:szCs w:val="28"/>
              </w:rPr>
              <w:t>листических Республик</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промышленности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энергетик</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машиностроитель</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пищевой индустрии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полиграфист</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4.6.</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транспорта</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4.7.</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автотранспорта</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4.8.</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связист</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4.9.</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связи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4.10.</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строитель</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4.11.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бытового обслуживания населения</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4.12.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службы быта</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4.13.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коммунального хозяйства</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4.14.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жилищно-коммунального хозяйства</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4.15.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коммунального и бытового обслуживания нас</w:t>
            </w:r>
            <w:r w:rsidRPr="00B344B8">
              <w:rPr>
                <w:rFonts w:ascii="Times New Roman" w:hAnsi="Times New Roman"/>
                <w:sz w:val="28"/>
                <w:szCs w:val="28"/>
              </w:rPr>
              <w:t>е</w:t>
            </w:r>
            <w:r w:rsidRPr="00B344B8">
              <w:rPr>
                <w:rFonts w:ascii="Times New Roman" w:hAnsi="Times New Roman"/>
                <w:sz w:val="28"/>
                <w:szCs w:val="28"/>
              </w:rPr>
              <w:t>ления</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4.16.</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коммунально-бытовой службы</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4.17.</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деятель науки и техники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4.18.</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деятель науки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4.19.</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юрист</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4.20.</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инженер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4.21.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изобретатель</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4.22.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рационализатор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4.23.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мастер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4.24.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экономист</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4.25.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бухгалтер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4.26.</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наставник (работающей, рабочей) молодежи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Почетные звания автономных республик в составе Союза Советских   Социалистических Республик</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промышленности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машиностроитель</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медицинской промышленности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транспорта</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шофер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5.6.</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водитель</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5.7.</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связист</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5.8.</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связи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lastRenderedPageBreak/>
              <w:t>5.9.</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строитель</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5.10.</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торговли и общественного питания</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5.11.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торговли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5.12.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бытового обслуживания населения</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5.13.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службы быта</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5.14.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жилищно-коммунального хозяйства</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5.15.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деятель науки и культуры</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5.16.</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деятель науки и техники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5.17.</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деятель науки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5.18.</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юрист</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5.19.</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милиции</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5.20.</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техник</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5.21.</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инженер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5.22.</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изобретатель</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5.23.</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рационализатор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5.24.</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экономист</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5.25.</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бухгалтер</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5.26.</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Заслуженный работник народного хозяйства</w:t>
            </w:r>
          </w:p>
        </w:tc>
      </w:tr>
      <w:tr w:rsidR="00943FDC" w:rsidRPr="00B344B8" w:rsidTr="00943FDC">
        <w:trPr>
          <w:cantSplit/>
        </w:trPr>
        <w:tc>
          <w:tcPr>
            <w:tcW w:w="1129" w:type="dxa"/>
          </w:tcPr>
          <w:p w:rsidR="00943FDC" w:rsidRPr="00B344B8" w:rsidRDefault="00943FDC" w:rsidP="00943FDC">
            <w:pPr>
              <w:contextualSpacing/>
              <w:jc w:val="center"/>
              <w:rPr>
                <w:rFonts w:ascii="Times New Roman" w:hAnsi="Times New Roman"/>
                <w:sz w:val="28"/>
                <w:szCs w:val="28"/>
              </w:rPr>
            </w:pPr>
            <w:r w:rsidRPr="00B344B8">
              <w:rPr>
                <w:rFonts w:ascii="Times New Roman" w:hAnsi="Times New Roman"/>
                <w:sz w:val="28"/>
                <w:szCs w:val="28"/>
              </w:rPr>
              <w:t>5.27.</w:t>
            </w:r>
          </w:p>
        </w:tc>
        <w:tc>
          <w:tcPr>
            <w:tcW w:w="9072" w:type="dxa"/>
          </w:tcPr>
          <w:p w:rsidR="00943FDC" w:rsidRPr="00B344B8" w:rsidRDefault="00943FDC" w:rsidP="00943FDC">
            <w:pPr>
              <w:contextualSpacing/>
              <w:jc w:val="both"/>
              <w:rPr>
                <w:rFonts w:ascii="Times New Roman" w:hAnsi="Times New Roman"/>
                <w:sz w:val="28"/>
                <w:szCs w:val="28"/>
              </w:rPr>
            </w:pPr>
            <w:r w:rsidRPr="00B344B8">
              <w:rPr>
                <w:rFonts w:ascii="Times New Roman" w:hAnsi="Times New Roman"/>
                <w:sz w:val="28"/>
                <w:szCs w:val="28"/>
              </w:rPr>
              <w:t>Заслуженны</w:t>
            </w:r>
            <w:r>
              <w:rPr>
                <w:rFonts w:ascii="Times New Roman" w:hAnsi="Times New Roman"/>
                <w:sz w:val="28"/>
                <w:szCs w:val="28"/>
              </w:rPr>
              <w:t>й рационализатор и изобретатель</w:t>
            </w:r>
          </w:p>
        </w:tc>
      </w:tr>
    </w:tbl>
    <w:p w:rsidR="00943FDC" w:rsidRDefault="00943FDC" w:rsidP="00943FDC">
      <w:pPr>
        <w:autoSpaceDE w:val="0"/>
        <w:autoSpaceDN w:val="0"/>
        <w:adjustRightInd w:val="0"/>
        <w:spacing w:after="0" w:line="240" w:lineRule="auto"/>
        <w:jc w:val="both"/>
        <w:rPr>
          <w:rFonts w:ascii="Times New Roman" w:hAnsi="Times New Roman"/>
          <w:sz w:val="28"/>
          <w:szCs w:val="28"/>
          <w:lang w:val="en-US"/>
        </w:rPr>
      </w:pPr>
    </w:p>
    <w:p w:rsidR="00943FDC" w:rsidRDefault="00943FDC" w:rsidP="00943FDC">
      <w:pPr>
        <w:autoSpaceDE w:val="0"/>
        <w:autoSpaceDN w:val="0"/>
        <w:adjustRightInd w:val="0"/>
        <w:spacing w:after="0" w:line="240" w:lineRule="auto"/>
        <w:jc w:val="both"/>
        <w:rPr>
          <w:rFonts w:ascii="Times New Roman" w:hAnsi="Times New Roman"/>
          <w:sz w:val="28"/>
          <w:szCs w:val="28"/>
          <w:lang w:val="en-US"/>
        </w:rPr>
      </w:pPr>
    </w:p>
    <w:p w:rsidR="00943FDC" w:rsidRPr="00214282" w:rsidRDefault="00943FDC" w:rsidP="00943FDC">
      <w:pPr>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____________________________</w:t>
      </w:r>
    </w:p>
    <w:p w:rsidR="00943FDC" w:rsidRDefault="00943FDC" w:rsidP="001663FB">
      <w:pPr>
        <w:widowControl w:val="0"/>
        <w:tabs>
          <w:tab w:val="left" w:pos="10065"/>
        </w:tabs>
        <w:autoSpaceDE w:val="0"/>
        <w:autoSpaceDN w:val="0"/>
        <w:spacing w:after="0" w:line="240" w:lineRule="auto"/>
        <w:contextualSpacing/>
        <w:jc w:val="center"/>
        <w:outlineLvl w:val="0"/>
        <w:rPr>
          <w:rFonts w:ascii="Times New Roman" w:eastAsia="Times New Roman" w:hAnsi="Times New Roman"/>
          <w:sz w:val="28"/>
          <w:szCs w:val="28"/>
          <w:lang w:eastAsia="ru-RU"/>
        </w:rPr>
      </w:pPr>
    </w:p>
    <w:p w:rsidR="00943FDC" w:rsidRPr="001663FB" w:rsidRDefault="00943FDC" w:rsidP="001663FB">
      <w:pPr>
        <w:widowControl w:val="0"/>
        <w:tabs>
          <w:tab w:val="left" w:pos="10065"/>
        </w:tabs>
        <w:autoSpaceDE w:val="0"/>
        <w:autoSpaceDN w:val="0"/>
        <w:spacing w:after="0" w:line="240" w:lineRule="auto"/>
        <w:contextualSpacing/>
        <w:jc w:val="center"/>
        <w:outlineLvl w:val="0"/>
        <w:rPr>
          <w:rFonts w:ascii="Times New Roman" w:eastAsia="Times New Roman" w:hAnsi="Times New Roman"/>
          <w:sz w:val="28"/>
          <w:szCs w:val="28"/>
          <w:lang w:eastAsia="ru-RU"/>
        </w:rPr>
      </w:pPr>
    </w:p>
    <w:sectPr w:rsidR="00943FDC" w:rsidRPr="001663FB" w:rsidSect="00E879E7">
      <w:pgSz w:w="11906" w:h="16838" w:code="9"/>
      <w:pgMar w:top="1134" w:right="567" w:bottom="993" w:left="1134" w:header="510"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673" w:rsidRDefault="00ED2673" w:rsidP="001B7365">
      <w:pPr>
        <w:spacing w:after="0" w:line="240" w:lineRule="auto"/>
      </w:pPr>
      <w:r>
        <w:separator/>
      </w:r>
    </w:p>
  </w:endnote>
  <w:endnote w:type="continuationSeparator" w:id="1">
    <w:p w:rsidR="00ED2673" w:rsidRDefault="00ED2673" w:rsidP="001B7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673" w:rsidRDefault="00ED2673" w:rsidP="001B7365">
      <w:pPr>
        <w:spacing w:after="0" w:line="240" w:lineRule="auto"/>
      </w:pPr>
      <w:r>
        <w:separator/>
      </w:r>
    </w:p>
  </w:footnote>
  <w:footnote w:type="continuationSeparator" w:id="1">
    <w:p w:rsidR="00ED2673" w:rsidRDefault="00ED2673" w:rsidP="001B73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DC" w:rsidRPr="00182AD5" w:rsidRDefault="00943FDC">
    <w:pPr>
      <w:pStyle w:val="a7"/>
      <w:jc w:val="center"/>
      <w:rPr>
        <w:rFonts w:ascii="Times New Roman" w:hAnsi="Times New Roman"/>
        <w:sz w:val="28"/>
        <w:szCs w:val="28"/>
      </w:rPr>
    </w:pPr>
    <w:r w:rsidRPr="00182AD5">
      <w:rPr>
        <w:rFonts w:ascii="Times New Roman" w:hAnsi="Times New Roman"/>
        <w:sz w:val="28"/>
        <w:szCs w:val="28"/>
      </w:rPr>
      <w:fldChar w:fldCharType="begin"/>
    </w:r>
    <w:r w:rsidRPr="00182AD5">
      <w:rPr>
        <w:rFonts w:ascii="Times New Roman" w:hAnsi="Times New Roman"/>
        <w:sz w:val="28"/>
        <w:szCs w:val="28"/>
      </w:rPr>
      <w:instrText>PAGE   \* MERGEFORMAT</w:instrText>
    </w:r>
    <w:r w:rsidRPr="00182AD5">
      <w:rPr>
        <w:rFonts w:ascii="Times New Roman" w:hAnsi="Times New Roman"/>
        <w:sz w:val="28"/>
        <w:szCs w:val="28"/>
      </w:rPr>
      <w:fldChar w:fldCharType="separate"/>
    </w:r>
    <w:r w:rsidR="00E3334B">
      <w:rPr>
        <w:rFonts w:ascii="Times New Roman" w:hAnsi="Times New Roman"/>
        <w:noProof/>
        <w:sz w:val="28"/>
        <w:szCs w:val="28"/>
      </w:rPr>
      <w:t>3</w:t>
    </w:r>
    <w:r w:rsidRPr="00182AD5">
      <w:rPr>
        <w:rFonts w:ascii="Times New Roman" w:hAnsi="Times New Roman"/>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DC" w:rsidRPr="00B73862" w:rsidRDefault="00943FDC">
    <w:pPr>
      <w:pStyle w:val="a7"/>
      <w:jc w:val="center"/>
      <w:rPr>
        <w:rFonts w:ascii="Times New Roman" w:hAnsi="Times New Roman"/>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2063"/>
      <w:docPartObj>
        <w:docPartGallery w:val="Page Numbers (Top of Page)"/>
        <w:docPartUnique/>
      </w:docPartObj>
    </w:sdtPr>
    <w:sdtEndPr>
      <w:rPr>
        <w:rFonts w:ascii="Times New Roman" w:hAnsi="Times New Roman"/>
        <w:sz w:val="28"/>
      </w:rPr>
    </w:sdtEndPr>
    <w:sdtContent>
      <w:p w:rsidR="00943FDC" w:rsidRPr="00B344B8" w:rsidRDefault="00943FDC" w:rsidP="00943FDC">
        <w:pPr>
          <w:pStyle w:val="a7"/>
          <w:jc w:val="center"/>
          <w:rPr>
            <w:rFonts w:ascii="Times New Roman" w:hAnsi="Times New Roman"/>
            <w:sz w:val="28"/>
          </w:rPr>
        </w:pPr>
        <w:r w:rsidRPr="00B344B8">
          <w:rPr>
            <w:rFonts w:ascii="Times New Roman" w:hAnsi="Times New Roman"/>
            <w:sz w:val="28"/>
          </w:rPr>
          <w:fldChar w:fldCharType="begin"/>
        </w:r>
        <w:r w:rsidRPr="00B344B8">
          <w:rPr>
            <w:rFonts w:ascii="Times New Roman" w:hAnsi="Times New Roman"/>
            <w:sz w:val="28"/>
          </w:rPr>
          <w:instrText>PAGE   \* MERGEFORMAT</w:instrText>
        </w:r>
        <w:r w:rsidRPr="00B344B8">
          <w:rPr>
            <w:rFonts w:ascii="Times New Roman" w:hAnsi="Times New Roman"/>
            <w:sz w:val="28"/>
          </w:rPr>
          <w:fldChar w:fldCharType="separate"/>
        </w:r>
        <w:r>
          <w:rPr>
            <w:rFonts w:ascii="Times New Roman" w:hAnsi="Times New Roman"/>
            <w:noProof/>
            <w:sz w:val="28"/>
          </w:rPr>
          <w:t>8</w:t>
        </w:r>
        <w:r w:rsidRPr="00B344B8">
          <w:rPr>
            <w:rFonts w:ascii="Times New Roman" w:hAnsi="Times New Roman"/>
            <w:sz w:val="28"/>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DC" w:rsidRPr="00B73862" w:rsidRDefault="00943FDC">
    <w:pPr>
      <w:pStyle w:val="a7"/>
      <w:jc w:val="center"/>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17643"/>
    <w:multiLevelType w:val="hybridMultilevel"/>
    <w:tmpl w:val="83EA0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7727C7"/>
    <w:multiLevelType w:val="hybridMultilevel"/>
    <w:tmpl w:val="1F14A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4671F7"/>
    <w:multiLevelType w:val="hybridMultilevel"/>
    <w:tmpl w:val="FE7EC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6E2043"/>
    <w:multiLevelType w:val="hybridMultilevel"/>
    <w:tmpl w:val="A8CAD0A2"/>
    <w:lvl w:ilvl="0" w:tplc="E46ED20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DE15A74"/>
    <w:multiLevelType w:val="hybridMultilevel"/>
    <w:tmpl w:val="69D2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114D55"/>
    <w:multiLevelType w:val="hybridMultilevel"/>
    <w:tmpl w:val="8C94AD78"/>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71A7DB7"/>
    <w:multiLevelType w:val="hybridMultilevel"/>
    <w:tmpl w:val="4E5A324E"/>
    <w:lvl w:ilvl="0" w:tplc="3DE28C1A">
      <w:start w:val="1"/>
      <w:numFmt w:val="decimal"/>
      <w:lvlText w:val="%1)"/>
      <w:lvlJc w:val="left"/>
      <w:pPr>
        <w:ind w:left="447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6"/>
  </w:num>
  <w:num w:numId="4">
    <w:abstractNumId w:val="7"/>
  </w:num>
  <w:num w:numId="5">
    <w:abstractNumId w:val="4"/>
  </w:num>
  <w:num w:numId="6">
    <w:abstractNumId w:val="1"/>
  </w:num>
  <w:num w:numId="7">
    <w:abstractNumId w:val="0"/>
  </w:num>
  <w:num w:numId="8">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10242"/>
  </w:hdrShapeDefaults>
  <w:footnotePr>
    <w:footnote w:id="0"/>
    <w:footnote w:id="1"/>
  </w:footnotePr>
  <w:endnotePr>
    <w:endnote w:id="0"/>
    <w:endnote w:id="1"/>
  </w:endnotePr>
  <w:compat/>
  <w:rsids>
    <w:rsidRoot w:val="00953657"/>
    <w:rsid w:val="00001229"/>
    <w:rsid w:val="00002D45"/>
    <w:rsid w:val="0000360F"/>
    <w:rsid w:val="00004326"/>
    <w:rsid w:val="00011407"/>
    <w:rsid w:val="000135FE"/>
    <w:rsid w:val="0001410C"/>
    <w:rsid w:val="00014155"/>
    <w:rsid w:val="00014DD0"/>
    <w:rsid w:val="00020190"/>
    <w:rsid w:val="00021F45"/>
    <w:rsid w:val="00026547"/>
    <w:rsid w:val="00026A9F"/>
    <w:rsid w:val="00027E11"/>
    <w:rsid w:val="0003462B"/>
    <w:rsid w:val="0004040E"/>
    <w:rsid w:val="00043901"/>
    <w:rsid w:val="00044A22"/>
    <w:rsid w:val="00047368"/>
    <w:rsid w:val="000506AF"/>
    <w:rsid w:val="0005203F"/>
    <w:rsid w:val="00052848"/>
    <w:rsid w:val="00053B35"/>
    <w:rsid w:val="00054015"/>
    <w:rsid w:val="00054910"/>
    <w:rsid w:val="000560AE"/>
    <w:rsid w:val="000561E6"/>
    <w:rsid w:val="0005789C"/>
    <w:rsid w:val="0006063D"/>
    <w:rsid w:val="000665DD"/>
    <w:rsid w:val="00071F9A"/>
    <w:rsid w:val="0007526F"/>
    <w:rsid w:val="00075594"/>
    <w:rsid w:val="00075BD2"/>
    <w:rsid w:val="00081BDE"/>
    <w:rsid w:val="000829C6"/>
    <w:rsid w:val="0009317B"/>
    <w:rsid w:val="00093CCE"/>
    <w:rsid w:val="0009645C"/>
    <w:rsid w:val="000A04DC"/>
    <w:rsid w:val="000A15EE"/>
    <w:rsid w:val="000A4990"/>
    <w:rsid w:val="000A4F98"/>
    <w:rsid w:val="000B0370"/>
    <w:rsid w:val="000B0685"/>
    <w:rsid w:val="000C0C8F"/>
    <w:rsid w:val="000C1069"/>
    <w:rsid w:val="000C150E"/>
    <w:rsid w:val="000C4D5F"/>
    <w:rsid w:val="000C539D"/>
    <w:rsid w:val="000D0B53"/>
    <w:rsid w:val="000D1A92"/>
    <w:rsid w:val="000D390F"/>
    <w:rsid w:val="000D6D0C"/>
    <w:rsid w:val="000E1D58"/>
    <w:rsid w:val="000E3449"/>
    <w:rsid w:val="000F1BC7"/>
    <w:rsid w:val="000F4103"/>
    <w:rsid w:val="000F4E3C"/>
    <w:rsid w:val="000F5F3C"/>
    <w:rsid w:val="000F7809"/>
    <w:rsid w:val="00100A03"/>
    <w:rsid w:val="00104BD4"/>
    <w:rsid w:val="00104DA8"/>
    <w:rsid w:val="00105B83"/>
    <w:rsid w:val="00112501"/>
    <w:rsid w:val="00112F4B"/>
    <w:rsid w:val="00117AC7"/>
    <w:rsid w:val="00122242"/>
    <w:rsid w:val="0012268E"/>
    <w:rsid w:val="00123850"/>
    <w:rsid w:val="001248EA"/>
    <w:rsid w:val="00126A40"/>
    <w:rsid w:val="00133518"/>
    <w:rsid w:val="00134CC3"/>
    <w:rsid w:val="001370C4"/>
    <w:rsid w:val="00140189"/>
    <w:rsid w:val="00140284"/>
    <w:rsid w:val="0014058E"/>
    <w:rsid w:val="001424C4"/>
    <w:rsid w:val="001425B4"/>
    <w:rsid w:val="00142F5A"/>
    <w:rsid w:val="00143A5D"/>
    <w:rsid w:val="00146BF1"/>
    <w:rsid w:val="0015412E"/>
    <w:rsid w:val="0015547D"/>
    <w:rsid w:val="00162C94"/>
    <w:rsid w:val="001663FB"/>
    <w:rsid w:val="00166AF8"/>
    <w:rsid w:val="00167222"/>
    <w:rsid w:val="001674A4"/>
    <w:rsid w:val="00172914"/>
    <w:rsid w:val="00174197"/>
    <w:rsid w:val="0017589D"/>
    <w:rsid w:val="00176D3A"/>
    <w:rsid w:val="00180428"/>
    <w:rsid w:val="00181418"/>
    <w:rsid w:val="00181DA9"/>
    <w:rsid w:val="00186D0F"/>
    <w:rsid w:val="0018702B"/>
    <w:rsid w:val="00191136"/>
    <w:rsid w:val="0019214B"/>
    <w:rsid w:val="001942EB"/>
    <w:rsid w:val="00196F56"/>
    <w:rsid w:val="001A0764"/>
    <w:rsid w:val="001A2B47"/>
    <w:rsid w:val="001A405E"/>
    <w:rsid w:val="001A4FE5"/>
    <w:rsid w:val="001A752B"/>
    <w:rsid w:val="001B160B"/>
    <w:rsid w:val="001B1AAD"/>
    <w:rsid w:val="001B4A44"/>
    <w:rsid w:val="001B7365"/>
    <w:rsid w:val="001C0457"/>
    <w:rsid w:val="001C3995"/>
    <w:rsid w:val="001C434D"/>
    <w:rsid w:val="001C4A78"/>
    <w:rsid w:val="001C5C55"/>
    <w:rsid w:val="001C6AFC"/>
    <w:rsid w:val="001C6FCA"/>
    <w:rsid w:val="001D49C6"/>
    <w:rsid w:val="001D53F9"/>
    <w:rsid w:val="001D5F70"/>
    <w:rsid w:val="001D75D0"/>
    <w:rsid w:val="001E55C1"/>
    <w:rsid w:val="001E7272"/>
    <w:rsid w:val="001F486B"/>
    <w:rsid w:val="002032A0"/>
    <w:rsid w:val="00204A9A"/>
    <w:rsid w:val="00204AFC"/>
    <w:rsid w:val="00206C6A"/>
    <w:rsid w:val="002119F9"/>
    <w:rsid w:val="00211BB6"/>
    <w:rsid w:val="00213761"/>
    <w:rsid w:val="00215361"/>
    <w:rsid w:val="002155C5"/>
    <w:rsid w:val="0022076A"/>
    <w:rsid w:val="00221759"/>
    <w:rsid w:val="002241A7"/>
    <w:rsid w:val="00225148"/>
    <w:rsid w:val="002257D4"/>
    <w:rsid w:val="00233C58"/>
    <w:rsid w:val="0023613A"/>
    <w:rsid w:val="00236651"/>
    <w:rsid w:val="00240123"/>
    <w:rsid w:val="00240458"/>
    <w:rsid w:val="002435C1"/>
    <w:rsid w:val="002442BD"/>
    <w:rsid w:val="00246AF5"/>
    <w:rsid w:val="00246CE9"/>
    <w:rsid w:val="0024757E"/>
    <w:rsid w:val="00247CA7"/>
    <w:rsid w:val="00251D72"/>
    <w:rsid w:val="00252B04"/>
    <w:rsid w:val="00254422"/>
    <w:rsid w:val="002564AE"/>
    <w:rsid w:val="002564C6"/>
    <w:rsid w:val="00264316"/>
    <w:rsid w:val="0026473C"/>
    <w:rsid w:val="00264E42"/>
    <w:rsid w:val="002669D4"/>
    <w:rsid w:val="00271F61"/>
    <w:rsid w:val="00273C92"/>
    <w:rsid w:val="0028330A"/>
    <w:rsid w:val="0028571B"/>
    <w:rsid w:val="00290FC7"/>
    <w:rsid w:val="0029691B"/>
    <w:rsid w:val="002A0FD2"/>
    <w:rsid w:val="002A1BCD"/>
    <w:rsid w:val="002A28EF"/>
    <w:rsid w:val="002A4A80"/>
    <w:rsid w:val="002A53C1"/>
    <w:rsid w:val="002A591A"/>
    <w:rsid w:val="002A67B3"/>
    <w:rsid w:val="002B0D41"/>
    <w:rsid w:val="002B1929"/>
    <w:rsid w:val="002B1E86"/>
    <w:rsid w:val="002B7906"/>
    <w:rsid w:val="002C3684"/>
    <w:rsid w:val="002C37D7"/>
    <w:rsid w:val="002D0D9B"/>
    <w:rsid w:val="002D34BD"/>
    <w:rsid w:val="002D390E"/>
    <w:rsid w:val="002D5424"/>
    <w:rsid w:val="002E788D"/>
    <w:rsid w:val="002F1893"/>
    <w:rsid w:val="002F5007"/>
    <w:rsid w:val="002F57E9"/>
    <w:rsid w:val="002F699F"/>
    <w:rsid w:val="003030E0"/>
    <w:rsid w:val="0030328D"/>
    <w:rsid w:val="00304C49"/>
    <w:rsid w:val="00305322"/>
    <w:rsid w:val="003064B4"/>
    <w:rsid w:val="00306DC7"/>
    <w:rsid w:val="0031570A"/>
    <w:rsid w:val="003171F8"/>
    <w:rsid w:val="003175AE"/>
    <w:rsid w:val="0032025D"/>
    <w:rsid w:val="0032254F"/>
    <w:rsid w:val="00322FC2"/>
    <w:rsid w:val="00325167"/>
    <w:rsid w:val="00326006"/>
    <w:rsid w:val="00326A74"/>
    <w:rsid w:val="00327F68"/>
    <w:rsid w:val="00330445"/>
    <w:rsid w:val="0033327D"/>
    <w:rsid w:val="00334D80"/>
    <w:rsid w:val="003370C0"/>
    <w:rsid w:val="0033744D"/>
    <w:rsid w:val="00337F9F"/>
    <w:rsid w:val="003421BC"/>
    <w:rsid w:val="00343826"/>
    <w:rsid w:val="00344B45"/>
    <w:rsid w:val="00345333"/>
    <w:rsid w:val="00345A05"/>
    <w:rsid w:val="00345C20"/>
    <w:rsid w:val="00346FC4"/>
    <w:rsid w:val="0034731A"/>
    <w:rsid w:val="00350B70"/>
    <w:rsid w:val="00350E7F"/>
    <w:rsid w:val="00352576"/>
    <w:rsid w:val="00353F03"/>
    <w:rsid w:val="0035434C"/>
    <w:rsid w:val="00354AF6"/>
    <w:rsid w:val="00355DC8"/>
    <w:rsid w:val="00355E1A"/>
    <w:rsid w:val="003627B4"/>
    <w:rsid w:val="00362854"/>
    <w:rsid w:val="003641C9"/>
    <w:rsid w:val="00364E57"/>
    <w:rsid w:val="0036562C"/>
    <w:rsid w:val="003678ED"/>
    <w:rsid w:val="00373E1B"/>
    <w:rsid w:val="003800DD"/>
    <w:rsid w:val="00380F58"/>
    <w:rsid w:val="00383B06"/>
    <w:rsid w:val="00386D58"/>
    <w:rsid w:val="00392314"/>
    <w:rsid w:val="003926AB"/>
    <w:rsid w:val="00392FBE"/>
    <w:rsid w:val="003931CF"/>
    <w:rsid w:val="003945E7"/>
    <w:rsid w:val="00395F2B"/>
    <w:rsid w:val="003A0163"/>
    <w:rsid w:val="003A0A19"/>
    <w:rsid w:val="003A0A8D"/>
    <w:rsid w:val="003A1B59"/>
    <w:rsid w:val="003A2859"/>
    <w:rsid w:val="003A77EF"/>
    <w:rsid w:val="003A7FB3"/>
    <w:rsid w:val="003B36C0"/>
    <w:rsid w:val="003B492D"/>
    <w:rsid w:val="003B4CD2"/>
    <w:rsid w:val="003C12EB"/>
    <w:rsid w:val="003C2053"/>
    <w:rsid w:val="003C4143"/>
    <w:rsid w:val="003C5E2A"/>
    <w:rsid w:val="003C762B"/>
    <w:rsid w:val="003D4B09"/>
    <w:rsid w:val="003D719C"/>
    <w:rsid w:val="003D76B1"/>
    <w:rsid w:val="003D77A1"/>
    <w:rsid w:val="003E0BC6"/>
    <w:rsid w:val="003E29F2"/>
    <w:rsid w:val="003E51B2"/>
    <w:rsid w:val="003E6AB5"/>
    <w:rsid w:val="003E79FF"/>
    <w:rsid w:val="003F0B5E"/>
    <w:rsid w:val="003F1AB3"/>
    <w:rsid w:val="003F348B"/>
    <w:rsid w:val="003F4A43"/>
    <w:rsid w:val="004014F1"/>
    <w:rsid w:val="00403AF0"/>
    <w:rsid w:val="0041080D"/>
    <w:rsid w:val="00411FCC"/>
    <w:rsid w:val="00421AC7"/>
    <w:rsid w:val="00423528"/>
    <w:rsid w:val="00423F6A"/>
    <w:rsid w:val="00425598"/>
    <w:rsid w:val="00427F4A"/>
    <w:rsid w:val="00430950"/>
    <w:rsid w:val="0043235C"/>
    <w:rsid w:val="0043389A"/>
    <w:rsid w:val="00434819"/>
    <w:rsid w:val="0043736B"/>
    <w:rsid w:val="004374DE"/>
    <w:rsid w:val="00440EC1"/>
    <w:rsid w:val="00440EE5"/>
    <w:rsid w:val="00441F2D"/>
    <w:rsid w:val="0044424F"/>
    <w:rsid w:val="004451F4"/>
    <w:rsid w:val="00450D08"/>
    <w:rsid w:val="00454A93"/>
    <w:rsid w:val="004557C9"/>
    <w:rsid w:val="00456226"/>
    <w:rsid w:val="00457220"/>
    <w:rsid w:val="00457EB6"/>
    <w:rsid w:val="0046018D"/>
    <w:rsid w:val="004635A7"/>
    <w:rsid w:val="00464DA6"/>
    <w:rsid w:val="00466BEC"/>
    <w:rsid w:val="004732AF"/>
    <w:rsid w:val="00476C53"/>
    <w:rsid w:val="00476DEE"/>
    <w:rsid w:val="00477499"/>
    <w:rsid w:val="004779F9"/>
    <w:rsid w:val="00482A7E"/>
    <w:rsid w:val="00486A07"/>
    <w:rsid w:val="004922B5"/>
    <w:rsid w:val="00492970"/>
    <w:rsid w:val="004940ED"/>
    <w:rsid w:val="0049546B"/>
    <w:rsid w:val="0049664E"/>
    <w:rsid w:val="004A00EB"/>
    <w:rsid w:val="004A5444"/>
    <w:rsid w:val="004B0E5D"/>
    <w:rsid w:val="004B1B3C"/>
    <w:rsid w:val="004B1D79"/>
    <w:rsid w:val="004B2DCF"/>
    <w:rsid w:val="004B2ED9"/>
    <w:rsid w:val="004B5C54"/>
    <w:rsid w:val="004B6F72"/>
    <w:rsid w:val="004C048E"/>
    <w:rsid w:val="004C16B9"/>
    <w:rsid w:val="004C2DBB"/>
    <w:rsid w:val="004C7CA1"/>
    <w:rsid w:val="004C7E44"/>
    <w:rsid w:val="004D20EA"/>
    <w:rsid w:val="004D345A"/>
    <w:rsid w:val="004E16E4"/>
    <w:rsid w:val="004E3929"/>
    <w:rsid w:val="004E3DCD"/>
    <w:rsid w:val="004E4EBC"/>
    <w:rsid w:val="004E6A71"/>
    <w:rsid w:val="004F1C7B"/>
    <w:rsid w:val="004F2749"/>
    <w:rsid w:val="004F2774"/>
    <w:rsid w:val="004F4BF1"/>
    <w:rsid w:val="004F5FC1"/>
    <w:rsid w:val="00500CC1"/>
    <w:rsid w:val="00506A20"/>
    <w:rsid w:val="0050718F"/>
    <w:rsid w:val="005110BB"/>
    <w:rsid w:val="00514870"/>
    <w:rsid w:val="00516567"/>
    <w:rsid w:val="00517A51"/>
    <w:rsid w:val="00521F4C"/>
    <w:rsid w:val="005244E8"/>
    <w:rsid w:val="00527FFB"/>
    <w:rsid w:val="00531231"/>
    <w:rsid w:val="00531F94"/>
    <w:rsid w:val="00533CBA"/>
    <w:rsid w:val="00540B30"/>
    <w:rsid w:val="00541E48"/>
    <w:rsid w:val="005422DB"/>
    <w:rsid w:val="005427D6"/>
    <w:rsid w:val="00542A97"/>
    <w:rsid w:val="00543B68"/>
    <w:rsid w:val="005531AB"/>
    <w:rsid w:val="005535BE"/>
    <w:rsid w:val="00560B4F"/>
    <w:rsid w:val="00563082"/>
    <w:rsid w:val="00563813"/>
    <w:rsid w:val="00563976"/>
    <w:rsid w:val="005703FA"/>
    <w:rsid w:val="00570606"/>
    <w:rsid w:val="00582FEB"/>
    <w:rsid w:val="00584101"/>
    <w:rsid w:val="00585BD7"/>
    <w:rsid w:val="00590C43"/>
    <w:rsid w:val="0059248D"/>
    <w:rsid w:val="00594831"/>
    <w:rsid w:val="005956A7"/>
    <w:rsid w:val="0059727F"/>
    <w:rsid w:val="005A06C3"/>
    <w:rsid w:val="005A24AD"/>
    <w:rsid w:val="005A3FB4"/>
    <w:rsid w:val="005A4882"/>
    <w:rsid w:val="005A5F12"/>
    <w:rsid w:val="005A662D"/>
    <w:rsid w:val="005A6E67"/>
    <w:rsid w:val="005B4111"/>
    <w:rsid w:val="005B7BBD"/>
    <w:rsid w:val="005C1094"/>
    <w:rsid w:val="005C4CDF"/>
    <w:rsid w:val="005C7F87"/>
    <w:rsid w:val="005D1361"/>
    <w:rsid w:val="005D34EB"/>
    <w:rsid w:val="005D4755"/>
    <w:rsid w:val="005D7F4A"/>
    <w:rsid w:val="005E03DE"/>
    <w:rsid w:val="005E0860"/>
    <w:rsid w:val="005E1B7D"/>
    <w:rsid w:val="005E26AE"/>
    <w:rsid w:val="005E7294"/>
    <w:rsid w:val="005F06B6"/>
    <w:rsid w:val="005F153E"/>
    <w:rsid w:val="005F42EB"/>
    <w:rsid w:val="005F46D6"/>
    <w:rsid w:val="005F6BA8"/>
    <w:rsid w:val="00602569"/>
    <w:rsid w:val="0060327B"/>
    <w:rsid w:val="00603E68"/>
    <w:rsid w:val="0060436A"/>
    <w:rsid w:val="0061003B"/>
    <w:rsid w:val="006137DE"/>
    <w:rsid w:val="00614F5B"/>
    <w:rsid w:val="00614FE8"/>
    <w:rsid w:val="006150EF"/>
    <w:rsid w:val="00622F20"/>
    <w:rsid w:val="00625420"/>
    <w:rsid w:val="00634D97"/>
    <w:rsid w:val="00636FC2"/>
    <w:rsid w:val="00637506"/>
    <w:rsid w:val="00640D0A"/>
    <w:rsid w:val="00641EF6"/>
    <w:rsid w:val="00642731"/>
    <w:rsid w:val="006509DE"/>
    <w:rsid w:val="00654CDE"/>
    <w:rsid w:val="00655493"/>
    <w:rsid w:val="00661A83"/>
    <w:rsid w:val="00661DEC"/>
    <w:rsid w:val="0066282D"/>
    <w:rsid w:val="00662AB5"/>
    <w:rsid w:val="006653B9"/>
    <w:rsid w:val="00672B78"/>
    <w:rsid w:val="006744B6"/>
    <w:rsid w:val="00675A6C"/>
    <w:rsid w:val="00675CF7"/>
    <w:rsid w:val="006801E1"/>
    <w:rsid w:val="00680AE8"/>
    <w:rsid w:val="00681865"/>
    <w:rsid w:val="00683F0C"/>
    <w:rsid w:val="00687481"/>
    <w:rsid w:val="006949F8"/>
    <w:rsid w:val="006952DF"/>
    <w:rsid w:val="006972B1"/>
    <w:rsid w:val="00697985"/>
    <w:rsid w:val="006A0E93"/>
    <w:rsid w:val="006A335A"/>
    <w:rsid w:val="006B15C2"/>
    <w:rsid w:val="006B4C7F"/>
    <w:rsid w:val="006B64F0"/>
    <w:rsid w:val="006C2EFB"/>
    <w:rsid w:val="006C2F24"/>
    <w:rsid w:val="006C56A9"/>
    <w:rsid w:val="006C60E9"/>
    <w:rsid w:val="006C64B9"/>
    <w:rsid w:val="006C6B61"/>
    <w:rsid w:val="006D002E"/>
    <w:rsid w:val="006E0A35"/>
    <w:rsid w:val="006E22FB"/>
    <w:rsid w:val="006E67BA"/>
    <w:rsid w:val="006E77C5"/>
    <w:rsid w:val="006F25EE"/>
    <w:rsid w:val="006F45D1"/>
    <w:rsid w:val="006F53EE"/>
    <w:rsid w:val="006F72C6"/>
    <w:rsid w:val="006F78B6"/>
    <w:rsid w:val="007012BF"/>
    <w:rsid w:val="00701560"/>
    <w:rsid w:val="007035B4"/>
    <w:rsid w:val="007043D6"/>
    <w:rsid w:val="00707A34"/>
    <w:rsid w:val="007141D5"/>
    <w:rsid w:val="0071695F"/>
    <w:rsid w:val="0071758E"/>
    <w:rsid w:val="00721731"/>
    <w:rsid w:val="00725237"/>
    <w:rsid w:val="00725803"/>
    <w:rsid w:val="00725AA3"/>
    <w:rsid w:val="00730949"/>
    <w:rsid w:val="00730DC4"/>
    <w:rsid w:val="00733403"/>
    <w:rsid w:val="00733732"/>
    <w:rsid w:val="00733F10"/>
    <w:rsid w:val="00734488"/>
    <w:rsid w:val="007360B8"/>
    <w:rsid w:val="007416F5"/>
    <w:rsid w:val="00742CF5"/>
    <w:rsid w:val="00743D86"/>
    <w:rsid w:val="007478AD"/>
    <w:rsid w:val="007515F1"/>
    <w:rsid w:val="0076063E"/>
    <w:rsid w:val="00760A6F"/>
    <w:rsid w:val="00760F08"/>
    <w:rsid w:val="00761B1E"/>
    <w:rsid w:val="0076449B"/>
    <w:rsid w:val="007707A8"/>
    <w:rsid w:val="007720B5"/>
    <w:rsid w:val="007800C8"/>
    <w:rsid w:val="00781535"/>
    <w:rsid w:val="00781977"/>
    <w:rsid w:val="00781A91"/>
    <w:rsid w:val="00784121"/>
    <w:rsid w:val="00786E15"/>
    <w:rsid w:val="00787F8F"/>
    <w:rsid w:val="00790B6F"/>
    <w:rsid w:val="0079248B"/>
    <w:rsid w:val="007930E4"/>
    <w:rsid w:val="00793BA4"/>
    <w:rsid w:val="00793DC9"/>
    <w:rsid w:val="00794974"/>
    <w:rsid w:val="00796BF3"/>
    <w:rsid w:val="007A196C"/>
    <w:rsid w:val="007A1A02"/>
    <w:rsid w:val="007A24CA"/>
    <w:rsid w:val="007A2BCB"/>
    <w:rsid w:val="007A3090"/>
    <w:rsid w:val="007A344E"/>
    <w:rsid w:val="007A3707"/>
    <w:rsid w:val="007A418F"/>
    <w:rsid w:val="007A72B9"/>
    <w:rsid w:val="007B079E"/>
    <w:rsid w:val="007B0C22"/>
    <w:rsid w:val="007B1521"/>
    <w:rsid w:val="007B28B4"/>
    <w:rsid w:val="007B4E14"/>
    <w:rsid w:val="007B5392"/>
    <w:rsid w:val="007B53DF"/>
    <w:rsid w:val="007B58E4"/>
    <w:rsid w:val="007B6F0A"/>
    <w:rsid w:val="007C0A12"/>
    <w:rsid w:val="007C3F03"/>
    <w:rsid w:val="007C4E07"/>
    <w:rsid w:val="007C67DC"/>
    <w:rsid w:val="007C7DF3"/>
    <w:rsid w:val="007D2944"/>
    <w:rsid w:val="007D48F0"/>
    <w:rsid w:val="007D4911"/>
    <w:rsid w:val="007D4A4D"/>
    <w:rsid w:val="007D7CAD"/>
    <w:rsid w:val="007D7F9E"/>
    <w:rsid w:val="007E0D06"/>
    <w:rsid w:val="007E2BE6"/>
    <w:rsid w:val="007E587C"/>
    <w:rsid w:val="007E596A"/>
    <w:rsid w:val="007E757C"/>
    <w:rsid w:val="007F36F1"/>
    <w:rsid w:val="007F3F1A"/>
    <w:rsid w:val="007F4627"/>
    <w:rsid w:val="007F5C16"/>
    <w:rsid w:val="007F70C4"/>
    <w:rsid w:val="007F71B2"/>
    <w:rsid w:val="00802C3E"/>
    <w:rsid w:val="00804A5E"/>
    <w:rsid w:val="00812E48"/>
    <w:rsid w:val="00815866"/>
    <w:rsid w:val="008167DA"/>
    <w:rsid w:val="00821236"/>
    <w:rsid w:val="008242B7"/>
    <w:rsid w:val="0082753B"/>
    <w:rsid w:val="0083068B"/>
    <w:rsid w:val="00832091"/>
    <w:rsid w:val="00834DE6"/>
    <w:rsid w:val="008405E2"/>
    <w:rsid w:val="00841770"/>
    <w:rsid w:val="00852B4E"/>
    <w:rsid w:val="00852CBB"/>
    <w:rsid w:val="00852E72"/>
    <w:rsid w:val="00853848"/>
    <w:rsid w:val="00853A92"/>
    <w:rsid w:val="00853DCC"/>
    <w:rsid w:val="00853F74"/>
    <w:rsid w:val="0086180F"/>
    <w:rsid w:val="00861FEF"/>
    <w:rsid w:val="0086201C"/>
    <w:rsid w:val="00862FAF"/>
    <w:rsid w:val="008656F0"/>
    <w:rsid w:val="00865885"/>
    <w:rsid w:val="0086716E"/>
    <w:rsid w:val="008675A5"/>
    <w:rsid w:val="0087132A"/>
    <w:rsid w:val="00871611"/>
    <w:rsid w:val="00876423"/>
    <w:rsid w:val="00877E29"/>
    <w:rsid w:val="0088497C"/>
    <w:rsid w:val="00885A3F"/>
    <w:rsid w:val="00891300"/>
    <w:rsid w:val="00892B5A"/>
    <w:rsid w:val="0089643B"/>
    <w:rsid w:val="00897971"/>
    <w:rsid w:val="00897F17"/>
    <w:rsid w:val="008A0BD0"/>
    <w:rsid w:val="008A1F4E"/>
    <w:rsid w:val="008A3DE2"/>
    <w:rsid w:val="008B03D7"/>
    <w:rsid w:val="008B1AB0"/>
    <w:rsid w:val="008B5195"/>
    <w:rsid w:val="008B7FDB"/>
    <w:rsid w:val="008C316F"/>
    <w:rsid w:val="008C4A69"/>
    <w:rsid w:val="008C7EE5"/>
    <w:rsid w:val="008D116D"/>
    <w:rsid w:val="008D1B08"/>
    <w:rsid w:val="008D2BB2"/>
    <w:rsid w:val="008D5B59"/>
    <w:rsid w:val="008D5D53"/>
    <w:rsid w:val="008D69FB"/>
    <w:rsid w:val="008D6E16"/>
    <w:rsid w:val="008D76FC"/>
    <w:rsid w:val="008E372D"/>
    <w:rsid w:val="008F1D8A"/>
    <w:rsid w:val="008F3E06"/>
    <w:rsid w:val="008F4F6B"/>
    <w:rsid w:val="008F6395"/>
    <w:rsid w:val="009000DD"/>
    <w:rsid w:val="009007CD"/>
    <w:rsid w:val="0090119A"/>
    <w:rsid w:val="009027E5"/>
    <w:rsid w:val="009046D5"/>
    <w:rsid w:val="00910E6D"/>
    <w:rsid w:val="009163C2"/>
    <w:rsid w:val="00917093"/>
    <w:rsid w:val="009171DA"/>
    <w:rsid w:val="00920EFA"/>
    <w:rsid w:val="0092178E"/>
    <w:rsid w:val="00921D80"/>
    <w:rsid w:val="00923CA5"/>
    <w:rsid w:val="00924EE3"/>
    <w:rsid w:val="00925377"/>
    <w:rsid w:val="00927BFB"/>
    <w:rsid w:val="00930DA1"/>
    <w:rsid w:val="00930ECB"/>
    <w:rsid w:val="00933FFD"/>
    <w:rsid w:val="009400A9"/>
    <w:rsid w:val="00940C80"/>
    <w:rsid w:val="00942E90"/>
    <w:rsid w:val="009438E9"/>
    <w:rsid w:val="00943FDC"/>
    <w:rsid w:val="0094629F"/>
    <w:rsid w:val="009476D2"/>
    <w:rsid w:val="00953657"/>
    <w:rsid w:val="00957ADD"/>
    <w:rsid w:val="00960CDD"/>
    <w:rsid w:val="00963599"/>
    <w:rsid w:val="00967C82"/>
    <w:rsid w:val="00974F13"/>
    <w:rsid w:val="00975CC6"/>
    <w:rsid w:val="00976AC2"/>
    <w:rsid w:val="009775E4"/>
    <w:rsid w:val="00981671"/>
    <w:rsid w:val="00982ED6"/>
    <w:rsid w:val="00987860"/>
    <w:rsid w:val="00990DF8"/>
    <w:rsid w:val="0099393F"/>
    <w:rsid w:val="009955C8"/>
    <w:rsid w:val="009A3BA5"/>
    <w:rsid w:val="009A3E25"/>
    <w:rsid w:val="009A4934"/>
    <w:rsid w:val="009A7B98"/>
    <w:rsid w:val="009A7BBD"/>
    <w:rsid w:val="009B0929"/>
    <w:rsid w:val="009B10CC"/>
    <w:rsid w:val="009B2002"/>
    <w:rsid w:val="009B323F"/>
    <w:rsid w:val="009B5614"/>
    <w:rsid w:val="009B593D"/>
    <w:rsid w:val="009B6E1E"/>
    <w:rsid w:val="009C2E4D"/>
    <w:rsid w:val="009C564C"/>
    <w:rsid w:val="009C6431"/>
    <w:rsid w:val="009C66E4"/>
    <w:rsid w:val="009C71AC"/>
    <w:rsid w:val="009D01B5"/>
    <w:rsid w:val="009D0D31"/>
    <w:rsid w:val="009D1EED"/>
    <w:rsid w:val="009D78A8"/>
    <w:rsid w:val="009E18CE"/>
    <w:rsid w:val="009E680E"/>
    <w:rsid w:val="009E7CF8"/>
    <w:rsid w:val="009F2AB5"/>
    <w:rsid w:val="009F70E2"/>
    <w:rsid w:val="00A0191D"/>
    <w:rsid w:val="00A01B3A"/>
    <w:rsid w:val="00A03EE8"/>
    <w:rsid w:val="00A10DA5"/>
    <w:rsid w:val="00A11E0F"/>
    <w:rsid w:val="00A124A3"/>
    <w:rsid w:val="00A1319A"/>
    <w:rsid w:val="00A170D2"/>
    <w:rsid w:val="00A17A34"/>
    <w:rsid w:val="00A20C2D"/>
    <w:rsid w:val="00A21DE1"/>
    <w:rsid w:val="00A2758E"/>
    <w:rsid w:val="00A30A67"/>
    <w:rsid w:val="00A30CF7"/>
    <w:rsid w:val="00A30FF7"/>
    <w:rsid w:val="00A31CC9"/>
    <w:rsid w:val="00A327A1"/>
    <w:rsid w:val="00A357AC"/>
    <w:rsid w:val="00A366F9"/>
    <w:rsid w:val="00A46450"/>
    <w:rsid w:val="00A477E8"/>
    <w:rsid w:val="00A52696"/>
    <w:rsid w:val="00A53826"/>
    <w:rsid w:val="00A54B20"/>
    <w:rsid w:val="00A561EE"/>
    <w:rsid w:val="00A57A5F"/>
    <w:rsid w:val="00A57DDE"/>
    <w:rsid w:val="00A60918"/>
    <w:rsid w:val="00A64170"/>
    <w:rsid w:val="00A64823"/>
    <w:rsid w:val="00A663C8"/>
    <w:rsid w:val="00A66C46"/>
    <w:rsid w:val="00A6746D"/>
    <w:rsid w:val="00A70308"/>
    <w:rsid w:val="00A709A6"/>
    <w:rsid w:val="00A723EC"/>
    <w:rsid w:val="00A73BAE"/>
    <w:rsid w:val="00A74C30"/>
    <w:rsid w:val="00A76C80"/>
    <w:rsid w:val="00A80FF2"/>
    <w:rsid w:val="00A8270D"/>
    <w:rsid w:val="00A857F0"/>
    <w:rsid w:val="00A9020A"/>
    <w:rsid w:val="00A90B61"/>
    <w:rsid w:val="00A92A0F"/>
    <w:rsid w:val="00A93DB9"/>
    <w:rsid w:val="00AA129D"/>
    <w:rsid w:val="00AA2CB9"/>
    <w:rsid w:val="00AA3E7C"/>
    <w:rsid w:val="00AA3F00"/>
    <w:rsid w:val="00AA52E5"/>
    <w:rsid w:val="00AA57D7"/>
    <w:rsid w:val="00AA61D0"/>
    <w:rsid w:val="00AA6B83"/>
    <w:rsid w:val="00AB0F1F"/>
    <w:rsid w:val="00AB2691"/>
    <w:rsid w:val="00AB26FD"/>
    <w:rsid w:val="00AB5DE5"/>
    <w:rsid w:val="00AB7905"/>
    <w:rsid w:val="00AB7CE2"/>
    <w:rsid w:val="00AC04B2"/>
    <w:rsid w:val="00AC2874"/>
    <w:rsid w:val="00AC4359"/>
    <w:rsid w:val="00AC54FC"/>
    <w:rsid w:val="00AC77EB"/>
    <w:rsid w:val="00AC7D63"/>
    <w:rsid w:val="00AD037A"/>
    <w:rsid w:val="00AD179B"/>
    <w:rsid w:val="00AD1D79"/>
    <w:rsid w:val="00AD642F"/>
    <w:rsid w:val="00AE0522"/>
    <w:rsid w:val="00AE0ED6"/>
    <w:rsid w:val="00AE368F"/>
    <w:rsid w:val="00AE37BB"/>
    <w:rsid w:val="00AF4686"/>
    <w:rsid w:val="00AF6686"/>
    <w:rsid w:val="00B00161"/>
    <w:rsid w:val="00B00A88"/>
    <w:rsid w:val="00B21B56"/>
    <w:rsid w:val="00B240D5"/>
    <w:rsid w:val="00B24C29"/>
    <w:rsid w:val="00B25ACB"/>
    <w:rsid w:val="00B25EAE"/>
    <w:rsid w:val="00B27136"/>
    <w:rsid w:val="00B33F8B"/>
    <w:rsid w:val="00B36DC0"/>
    <w:rsid w:val="00B405F0"/>
    <w:rsid w:val="00B4063C"/>
    <w:rsid w:val="00B408CF"/>
    <w:rsid w:val="00B455E1"/>
    <w:rsid w:val="00B46629"/>
    <w:rsid w:val="00B53902"/>
    <w:rsid w:val="00B54A21"/>
    <w:rsid w:val="00B558C9"/>
    <w:rsid w:val="00B558F1"/>
    <w:rsid w:val="00B64254"/>
    <w:rsid w:val="00B6676A"/>
    <w:rsid w:val="00B741A4"/>
    <w:rsid w:val="00B74698"/>
    <w:rsid w:val="00B77E42"/>
    <w:rsid w:val="00B812E0"/>
    <w:rsid w:val="00B81A74"/>
    <w:rsid w:val="00B84F51"/>
    <w:rsid w:val="00B95B2F"/>
    <w:rsid w:val="00BA0105"/>
    <w:rsid w:val="00BA18AE"/>
    <w:rsid w:val="00BA2169"/>
    <w:rsid w:val="00BA27DC"/>
    <w:rsid w:val="00BA6717"/>
    <w:rsid w:val="00BB1E35"/>
    <w:rsid w:val="00BB6A56"/>
    <w:rsid w:val="00BC1FFF"/>
    <w:rsid w:val="00BC3DDD"/>
    <w:rsid w:val="00BC5FA0"/>
    <w:rsid w:val="00BD1B59"/>
    <w:rsid w:val="00BD4166"/>
    <w:rsid w:val="00BE0917"/>
    <w:rsid w:val="00BE2AD5"/>
    <w:rsid w:val="00BF03E0"/>
    <w:rsid w:val="00BF0B56"/>
    <w:rsid w:val="00BF161A"/>
    <w:rsid w:val="00C02607"/>
    <w:rsid w:val="00C0532D"/>
    <w:rsid w:val="00C07339"/>
    <w:rsid w:val="00C0757F"/>
    <w:rsid w:val="00C1246A"/>
    <w:rsid w:val="00C148A8"/>
    <w:rsid w:val="00C148ED"/>
    <w:rsid w:val="00C156AA"/>
    <w:rsid w:val="00C16C94"/>
    <w:rsid w:val="00C233CD"/>
    <w:rsid w:val="00C24002"/>
    <w:rsid w:val="00C255DC"/>
    <w:rsid w:val="00C304EC"/>
    <w:rsid w:val="00C30F66"/>
    <w:rsid w:val="00C333A1"/>
    <w:rsid w:val="00C341DF"/>
    <w:rsid w:val="00C34C57"/>
    <w:rsid w:val="00C356E5"/>
    <w:rsid w:val="00C40196"/>
    <w:rsid w:val="00C404FC"/>
    <w:rsid w:val="00C40786"/>
    <w:rsid w:val="00C47564"/>
    <w:rsid w:val="00C501F0"/>
    <w:rsid w:val="00C54532"/>
    <w:rsid w:val="00C56679"/>
    <w:rsid w:val="00C576B5"/>
    <w:rsid w:val="00C60387"/>
    <w:rsid w:val="00C615D7"/>
    <w:rsid w:val="00C65C76"/>
    <w:rsid w:val="00C67A35"/>
    <w:rsid w:val="00C71F82"/>
    <w:rsid w:val="00C74316"/>
    <w:rsid w:val="00C75915"/>
    <w:rsid w:val="00C75B70"/>
    <w:rsid w:val="00C80009"/>
    <w:rsid w:val="00C81DF2"/>
    <w:rsid w:val="00C83DC7"/>
    <w:rsid w:val="00C84490"/>
    <w:rsid w:val="00C84727"/>
    <w:rsid w:val="00C85EA7"/>
    <w:rsid w:val="00C879BA"/>
    <w:rsid w:val="00C87C45"/>
    <w:rsid w:val="00C93913"/>
    <w:rsid w:val="00C93F88"/>
    <w:rsid w:val="00C95DFB"/>
    <w:rsid w:val="00CA0DF4"/>
    <w:rsid w:val="00CA49DF"/>
    <w:rsid w:val="00CA6C49"/>
    <w:rsid w:val="00CA6CB6"/>
    <w:rsid w:val="00CB01DA"/>
    <w:rsid w:val="00CB0414"/>
    <w:rsid w:val="00CB0CEE"/>
    <w:rsid w:val="00CB5C86"/>
    <w:rsid w:val="00CB7878"/>
    <w:rsid w:val="00CB7FF6"/>
    <w:rsid w:val="00CC0672"/>
    <w:rsid w:val="00CC1CD9"/>
    <w:rsid w:val="00CC27D8"/>
    <w:rsid w:val="00CC4B8D"/>
    <w:rsid w:val="00CC6BB8"/>
    <w:rsid w:val="00CC7D7D"/>
    <w:rsid w:val="00CD0E90"/>
    <w:rsid w:val="00CD3658"/>
    <w:rsid w:val="00CD4D5A"/>
    <w:rsid w:val="00CD6442"/>
    <w:rsid w:val="00CD7E3A"/>
    <w:rsid w:val="00CE17F8"/>
    <w:rsid w:val="00CE1B3D"/>
    <w:rsid w:val="00CE2632"/>
    <w:rsid w:val="00CE6382"/>
    <w:rsid w:val="00CF0225"/>
    <w:rsid w:val="00CF7273"/>
    <w:rsid w:val="00CF7D58"/>
    <w:rsid w:val="00CF7FC4"/>
    <w:rsid w:val="00D04BF4"/>
    <w:rsid w:val="00D118C4"/>
    <w:rsid w:val="00D11C5B"/>
    <w:rsid w:val="00D1705D"/>
    <w:rsid w:val="00D17DA0"/>
    <w:rsid w:val="00D20779"/>
    <w:rsid w:val="00D25122"/>
    <w:rsid w:val="00D25622"/>
    <w:rsid w:val="00D358D3"/>
    <w:rsid w:val="00D3665A"/>
    <w:rsid w:val="00D40042"/>
    <w:rsid w:val="00D42D81"/>
    <w:rsid w:val="00D4426B"/>
    <w:rsid w:val="00D44F49"/>
    <w:rsid w:val="00D45BF7"/>
    <w:rsid w:val="00D47CA2"/>
    <w:rsid w:val="00D509D6"/>
    <w:rsid w:val="00D54D1F"/>
    <w:rsid w:val="00D55002"/>
    <w:rsid w:val="00D600A4"/>
    <w:rsid w:val="00D60827"/>
    <w:rsid w:val="00D626C0"/>
    <w:rsid w:val="00D642E6"/>
    <w:rsid w:val="00D64BF8"/>
    <w:rsid w:val="00D65FA6"/>
    <w:rsid w:val="00D66C7B"/>
    <w:rsid w:val="00D70C19"/>
    <w:rsid w:val="00D73630"/>
    <w:rsid w:val="00D742C6"/>
    <w:rsid w:val="00D75820"/>
    <w:rsid w:val="00D763C1"/>
    <w:rsid w:val="00D77B6F"/>
    <w:rsid w:val="00D82FEA"/>
    <w:rsid w:val="00D8669F"/>
    <w:rsid w:val="00D908CB"/>
    <w:rsid w:val="00D92D5D"/>
    <w:rsid w:val="00D96485"/>
    <w:rsid w:val="00DA350B"/>
    <w:rsid w:val="00DA6F7A"/>
    <w:rsid w:val="00DB1BA8"/>
    <w:rsid w:val="00DB1C38"/>
    <w:rsid w:val="00DB1F91"/>
    <w:rsid w:val="00DB235D"/>
    <w:rsid w:val="00DB3427"/>
    <w:rsid w:val="00DB3B5B"/>
    <w:rsid w:val="00DB5EF6"/>
    <w:rsid w:val="00DB77FA"/>
    <w:rsid w:val="00DB79D3"/>
    <w:rsid w:val="00DC3F65"/>
    <w:rsid w:val="00DC631D"/>
    <w:rsid w:val="00DD08B1"/>
    <w:rsid w:val="00DD4BED"/>
    <w:rsid w:val="00DD6AAE"/>
    <w:rsid w:val="00DE1C97"/>
    <w:rsid w:val="00DE1DAD"/>
    <w:rsid w:val="00DE3265"/>
    <w:rsid w:val="00DE537E"/>
    <w:rsid w:val="00DE6CB2"/>
    <w:rsid w:val="00DF6722"/>
    <w:rsid w:val="00DF6A28"/>
    <w:rsid w:val="00DF7148"/>
    <w:rsid w:val="00E001F4"/>
    <w:rsid w:val="00E030BE"/>
    <w:rsid w:val="00E03256"/>
    <w:rsid w:val="00E0576F"/>
    <w:rsid w:val="00E06651"/>
    <w:rsid w:val="00E11E9B"/>
    <w:rsid w:val="00E136A5"/>
    <w:rsid w:val="00E14846"/>
    <w:rsid w:val="00E148D3"/>
    <w:rsid w:val="00E16131"/>
    <w:rsid w:val="00E172F2"/>
    <w:rsid w:val="00E20902"/>
    <w:rsid w:val="00E23070"/>
    <w:rsid w:val="00E24F9E"/>
    <w:rsid w:val="00E26272"/>
    <w:rsid w:val="00E27C48"/>
    <w:rsid w:val="00E30561"/>
    <w:rsid w:val="00E310BA"/>
    <w:rsid w:val="00E3334B"/>
    <w:rsid w:val="00E333EF"/>
    <w:rsid w:val="00E379F7"/>
    <w:rsid w:val="00E37ACC"/>
    <w:rsid w:val="00E41FF0"/>
    <w:rsid w:val="00E42E05"/>
    <w:rsid w:val="00E44F90"/>
    <w:rsid w:val="00E45044"/>
    <w:rsid w:val="00E475B7"/>
    <w:rsid w:val="00E52450"/>
    <w:rsid w:val="00E550F2"/>
    <w:rsid w:val="00E5584D"/>
    <w:rsid w:val="00E63854"/>
    <w:rsid w:val="00E67EE0"/>
    <w:rsid w:val="00E71875"/>
    <w:rsid w:val="00E73B48"/>
    <w:rsid w:val="00E74F53"/>
    <w:rsid w:val="00E75417"/>
    <w:rsid w:val="00E75D4C"/>
    <w:rsid w:val="00E75D8C"/>
    <w:rsid w:val="00E76804"/>
    <w:rsid w:val="00E80810"/>
    <w:rsid w:val="00E849AE"/>
    <w:rsid w:val="00E879E7"/>
    <w:rsid w:val="00E90FCA"/>
    <w:rsid w:val="00E92359"/>
    <w:rsid w:val="00E92C00"/>
    <w:rsid w:val="00E93BCB"/>
    <w:rsid w:val="00E94B70"/>
    <w:rsid w:val="00E954D6"/>
    <w:rsid w:val="00E963B9"/>
    <w:rsid w:val="00E97969"/>
    <w:rsid w:val="00EA02D3"/>
    <w:rsid w:val="00EA04A8"/>
    <w:rsid w:val="00EA14C0"/>
    <w:rsid w:val="00EA4009"/>
    <w:rsid w:val="00EB0737"/>
    <w:rsid w:val="00EB7C95"/>
    <w:rsid w:val="00EC0844"/>
    <w:rsid w:val="00EC0D66"/>
    <w:rsid w:val="00EC1E3C"/>
    <w:rsid w:val="00EC55E3"/>
    <w:rsid w:val="00ED04DB"/>
    <w:rsid w:val="00ED2673"/>
    <w:rsid w:val="00ED2A07"/>
    <w:rsid w:val="00ED3DF1"/>
    <w:rsid w:val="00EE19C4"/>
    <w:rsid w:val="00EE2EB2"/>
    <w:rsid w:val="00EE43F5"/>
    <w:rsid w:val="00EE4F1A"/>
    <w:rsid w:val="00EE5FA0"/>
    <w:rsid w:val="00EE65D1"/>
    <w:rsid w:val="00EF0740"/>
    <w:rsid w:val="00F00454"/>
    <w:rsid w:val="00F01AED"/>
    <w:rsid w:val="00F05153"/>
    <w:rsid w:val="00F057AB"/>
    <w:rsid w:val="00F074F2"/>
    <w:rsid w:val="00F126D1"/>
    <w:rsid w:val="00F12768"/>
    <w:rsid w:val="00F15300"/>
    <w:rsid w:val="00F21260"/>
    <w:rsid w:val="00F21A71"/>
    <w:rsid w:val="00F2233A"/>
    <w:rsid w:val="00F223B0"/>
    <w:rsid w:val="00F23406"/>
    <w:rsid w:val="00F2383C"/>
    <w:rsid w:val="00F24CFD"/>
    <w:rsid w:val="00F303F9"/>
    <w:rsid w:val="00F305BF"/>
    <w:rsid w:val="00F33567"/>
    <w:rsid w:val="00F35974"/>
    <w:rsid w:val="00F37D96"/>
    <w:rsid w:val="00F43971"/>
    <w:rsid w:val="00F43C2F"/>
    <w:rsid w:val="00F43C3A"/>
    <w:rsid w:val="00F52AD6"/>
    <w:rsid w:val="00F53A31"/>
    <w:rsid w:val="00F541AB"/>
    <w:rsid w:val="00F54BB9"/>
    <w:rsid w:val="00F56848"/>
    <w:rsid w:val="00F56EFC"/>
    <w:rsid w:val="00F5795A"/>
    <w:rsid w:val="00F64355"/>
    <w:rsid w:val="00F647AA"/>
    <w:rsid w:val="00F65374"/>
    <w:rsid w:val="00F67F9A"/>
    <w:rsid w:val="00F80627"/>
    <w:rsid w:val="00F8273A"/>
    <w:rsid w:val="00F851A2"/>
    <w:rsid w:val="00F853BE"/>
    <w:rsid w:val="00F87227"/>
    <w:rsid w:val="00F91395"/>
    <w:rsid w:val="00F9200F"/>
    <w:rsid w:val="00F93509"/>
    <w:rsid w:val="00F96DE5"/>
    <w:rsid w:val="00FA4008"/>
    <w:rsid w:val="00FA50E1"/>
    <w:rsid w:val="00FB2CAF"/>
    <w:rsid w:val="00FB6894"/>
    <w:rsid w:val="00FB7524"/>
    <w:rsid w:val="00FC1E91"/>
    <w:rsid w:val="00FC2A43"/>
    <w:rsid w:val="00FC5647"/>
    <w:rsid w:val="00FC73DD"/>
    <w:rsid w:val="00FD21D0"/>
    <w:rsid w:val="00FD4B3B"/>
    <w:rsid w:val="00FD55F8"/>
    <w:rsid w:val="00FD70AE"/>
    <w:rsid w:val="00FD7C73"/>
    <w:rsid w:val="00FE154C"/>
    <w:rsid w:val="00FE781B"/>
    <w:rsid w:val="00FF1123"/>
    <w:rsid w:val="00FF1B14"/>
    <w:rsid w:val="00FF2F02"/>
    <w:rsid w:val="00FF3F64"/>
    <w:rsid w:val="00FF6A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493"/>
    <w:pPr>
      <w:spacing w:after="160" w:line="259" w:lineRule="auto"/>
    </w:pPr>
    <w:rPr>
      <w:sz w:val="22"/>
      <w:szCs w:val="22"/>
      <w:lang w:eastAsia="en-US"/>
    </w:rPr>
  </w:style>
  <w:style w:type="paragraph" w:styleId="1">
    <w:name w:val="heading 1"/>
    <w:basedOn w:val="a"/>
    <w:next w:val="a"/>
    <w:link w:val="10"/>
    <w:qFormat/>
    <w:rsid w:val="000C0C8F"/>
    <w:pPr>
      <w:keepNext/>
      <w:keepLines/>
      <w:spacing w:before="480" w:after="0" w:line="276" w:lineRule="auto"/>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657"/>
    <w:pPr>
      <w:widowControl w:val="0"/>
      <w:autoSpaceDE w:val="0"/>
      <w:autoSpaceDN w:val="0"/>
    </w:pPr>
    <w:rPr>
      <w:rFonts w:eastAsia="Times New Roman" w:cs="Calibri"/>
      <w:sz w:val="22"/>
    </w:rPr>
  </w:style>
  <w:style w:type="paragraph" w:customStyle="1" w:styleId="ConsPlusTitle">
    <w:name w:val="ConsPlusTitle"/>
    <w:uiPriority w:val="99"/>
    <w:rsid w:val="00953657"/>
    <w:pPr>
      <w:widowControl w:val="0"/>
      <w:autoSpaceDE w:val="0"/>
      <w:autoSpaceDN w:val="0"/>
    </w:pPr>
    <w:rPr>
      <w:rFonts w:eastAsia="Times New Roman" w:cs="Calibri"/>
      <w:b/>
      <w:sz w:val="22"/>
    </w:rPr>
  </w:style>
  <w:style w:type="paragraph" w:customStyle="1" w:styleId="ConsPlusNonformat">
    <w:name w:val="ConsPlusNonformat"/>
    <w:uiPriority w:val="99"/>
    <w:rsid w:val="00953657"/>
    <w:pPr>
      <w:widowControl w:val="0"/>
      <w:autoSpaceDE w:val="0"/>
      <w:autoSpaceDN w:val="0"/>
    </w:pPr>
    <w:rPr>
      <w:rFonts w:ascii="Courier New" w:eastAsia="Times New Roman" w:hAnsi="Courier New" w:cs="Courier New"/>
    </w:rPr>
  </w:style>
  <w:style w:type="table" w:styleId="a3">
    <w:name w:val="Table Grid"/>
    <w:basedOn w:val="a1"/>
    <w:uiPriority w:val="59"/>
    <w:rsid w:val="00473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45333"/>
    <w:pPr>
      <w:ind w:left="720"/>
      <w:contextualSpacing/>
    </w:pPr>
  </w:style>
  <w:style w:type="paragraph" w:customStyle="1" w:styleId="ConsPlusTitlePage">
    <w:name w:val="ConsPlusTitlePage"/>
    <w:rsid w:val="009B5614"/>
    <w:pPr>
      <w:widowControl w:val="0"/>
      <w:autoSpaceDE w:val="0"/>
      <w:autoSpaceDN w:val="0"/>
    </w:pPr>
    <w:rPr>
      <w:rFonts w:ascii="Tahoma" w:eastAsia="Times New Roman" w:hAnsi="Tahoma" w:cs="Tahoma"/>
    </w:rPr>
  </w:style>
  <w:style w:type="character" w:styleId="a5">
    <w:name w:val="Placeholder Text"/>
    <w:uiPriority w:val="99"/>
    <w:semiHidden/>
    <w:rsid w:val="009B5614"/>
    <w:rPr>
      <w:color w:val="808080"/>
    </w:rPr>
  </w:style>
  <w:style w:type="character" w:styleId="a6">
    <w:name w:val="Hyperlink"/>
    <w:uiPriority w:val="99"/>
    <w:unhideWhenUsed/>
    <w:rsid w:val="009B5614"/>
    <w:rPr>
      <w:color w:val="0563C1"/>
      <w:u w:val="single"/>
    </w:rPr>
  </w:style>
  <w:style w:type="paragraph" w:styleId="a7">
    <w:name w:val="header"/>
    <w:basedOn w:val="a"/>
    <w:link w:val="a8"/>
    <w:uiPriority w:val="99"/>
    <w:unhideWhenUsed/>
    <w:rsid w:val="009B5614"/>
    <w:pPr>
      <w:tabs>
        <w:tab w:val="center" w:pos="4677"/>
        <w:tab w:val="right" w:pos="9355"/>
      </w:tabs>
      <w:spacing w:after="0" w:line="240" w:lineRule="auto"/>
    </w:pPr>
  </w:style>
  <w:style w:type="character" w:customStyle="1" w:styleId="a8">
    <w:name w:val="Верхний колонтитул Знак"/>
    <w:link w:val="a7"/>
    <w:uiPriority w:val="99"/>
    <w:rsid w:val="009B5614"/>
    <w:rPr>
      <w:rFonts w:ascii="Calibri" w:eastAsia="Calibri" w:hAnsi="Calibri" w:cs="Times New Roman"/>
    </w:rPr>
  </w:style>
  <w:style w:type="paragraph" w:styleId="a9">
    <w:name w:val="footer"/>
    <w:basedOn w:val="a"/>
    <w:link w:val="aa"/>
    <w:uiPriority w:val="99"/>
    <w:unhideWhenUsed/>
    <w:rsid w:val="009B5614"/>
    <w:pPr>
      <w:tabs>
        <w:tab w:val="center" w:pos="4677"/>
        <w:tab w:val="right" w:pos="9355"/>
      </w:tabs>
      <w:spacing w:after="0" w:line="240" w:lineRule="auto"/>
    </w:pPr>
  </w:style>
  <w:style w:type="character" w:customStyle="1" w:styleId="aa">
    <w:name w:val="Нижний колонтитул Знак"/>
    <w:link w:val="a9"/>
    <w:uiPriority w:val="99"/>
    <w:rsid w:val="009B5614"/>
    <w:rPr>
      <w:rFonts w:ascii="Calibri" w:eastAsia="Calibri" w:hAnsi="Calibri" w:cs="Times New Roman"/>
    </w:rPr>
  </w:style>
  <w:style w:type="paragraph" w:styleId="ab">
    <w:name w:val="Balloon Text"/>
    <w:basedOn w:val="a"/>
    <w:link w:val="ac"/>
    <w:uiPriority w:val="99"/>
    <w:semiHidden/>
    <w:unhideWhenUsed/>
    <w:rsid w:val="009B5614"/>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9B5614"/>
    <w:rPr>
      <w:rFonts w:ascii="Tahoma" w:eastAsia="Calibri" w:hAnsi="Tahoma" w:cs="Tahoma"/>
      <w:sz w:val="16"/>
      <w:szCs w:val="16"/>
    </w:rPr>
  </w:style>
  <w:style w:type="numbering" w:customStyle="1" w:styleId="11">
    <w:name w:val="Нет списка1"/>
    <w:next w:val="a2"/>
    <w:uiPriority w:val="99"/>
    <w:semiHidden/>
    <w:unhideWhenUsed/>
    <w:rsid w:val="009B5614"/>
  </w:style>
  <w:style w:type="numbering" w:customStyle="1" w:styleId="2">
    <w:name w:val="Нет списка2"/>
    <w:next w:val="a2"/>
    <w:uiPriority w:val="99"/>
    <w:semiHidden/>
    <w:unhideWhenUsed/>
    <w:rsid w:val="009B5614"/>
  </w:style>
  <w:style w:type="paragraph" w:styleId="ad">
    <w:name w:val="Normal (Web)"/>
    <w:basedOn w:val="a"/>
    <w:uiPriority w:val="99"/>
    <w:semiHidden/>
    <w:unhideWhenUsed/>
    <w:rsid w:val="009B561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rsid w:val="00191136"/>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FollowedHyperlink"/>
    <w:uiPriority w:val="99"/>
    <w:semiHidden/>
    <w:unhideWhenUsed/>
    <w:rsid w:val="00327F68"/>
    <w:rPr>
      <w:color w:val="954F72"/>
      <w:u w:val="single"/>
    </w:rPr>
  </w:style>
  <w:style w:type="paragraph" w:customStyle="1" w:styleId="xl63">
    <w:name w:val="xl63"/>
    <w:basedOn w:val="a"/>
    <w:rsid w:val="00327F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C0C8F"/>
    <w:rPr>
      <w:rFonts w:ascii="Cambria" w:eastAsia="Times New Roman" w:hAnsi="Cambria" w:cs="Times New Roman"/>
      <w:b/>
      <w:bCs/>
      <w:color w:val="365F91"/>
      <w:sz w:val="28"/>
      <w:szCs w:val="28"/>
      <w:lang w:eastAsia="ru-RU"/>
    </w:rPr>
  </w:style>
  <w:style w:type="paragraph" w:customStyle="1" w:styleId="20">
    <w:name w:val="Абзац списка2"/>
    <w:basedOn w:val="a"/>
    <w:rsid w:val="000C0C8F"/>
    <w:pPr>
      <w:spacing w:after="0" w:line="240" w:lineRule="auto"/>
      <w:ind w:firstLine="927"/>
      <w:jc w:val="both"/>
    </w:pPr>
    <w:rPr>
      <w:rFonts w:ascii="Times New Roman" w:hAnsi="Times New Roman"/>
      <w:sz w:val="28"/>
      <w:szCs w:val="28"/>
      <w:lang w:eastAsia="ru-RU"/>
    </w:rPr>
  </w:style>
  <w:style w:type="paragraph" w:styleId="21">
    <w:name w:val="Body Text Indent 2"/>
    <w:basedOn w:val="a"/>
    <w:link w:val="22"/>
    <w:rsid w:val="000C0C8F"/>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0C0C8F"/>
    <w:rPr>
      <w:rFonts w:ascii="Times New Roman" w:eastAsia="Times New Roman" w:hAnsi="Times New Roman" w:cs="Times New Roman"/>
      <w:sz w:val="24"/>
      <w:szCs w:val="24"/>
      <w:lang w:eastAsia="ru-RU"/>
    </w:rPr>
  </w:style>
  <w:style w:type="paragraph" w:styleId="af">
    <w:name w:val="Body Text Indent"/>
    <w:basedOn w:val="a"/>
    <w:link w:val="af0"/>
    <w:rsid w:val="000C0C8F"/>
    <w:pPr>
      <w:spacing w:after="120" w:line="240" w:lineRule="auto"/>
      <w:ind w:left="283"/>
    </w:pPr>
    <w:rPr>
      <w:rFonts w:ascii="Times New Roman" w:eastAsia="Times New Roman" w:hAnsi="Times New Roman"/>
      <w:sz w:val="24"/>
      <w:szCs w:val="24"/>
      <w:lang w:eastAsia="ru-RU"/>
    </w:rPr>
  </w:style>
  <w:style w:type="character" w:customStyle="1" w:styleId="af0">
    <w:name w:val="Основной текст с отступом Знак"/>
    <w:link w:val="af"/>
    <w:rsid w:val="000C0C8F"/>
    <w:rPr>
      <w:rFonts w:ascii="Times New Roman" w:eastAsia="Times New Roman" w:hAnsi="Times New Roman" w:cs="Times New Roman"/>
      <w:sz w:val="24"/>
      <w:szCs w:val="24"/>
      <w:lang w:eastAsia="ru-RU"/>
    </w:rPr>
  </w:style>
  <w:style w:type="paragraph" w:customStyle="1" w:styleId="xl79">
    <w:name w:val="xl79"/>
    <w:basedOn w:val="a"/>
    <w:rsid w:val="000C0C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0C0C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0C0C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0C0C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0C0C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rsid w:val="000C0C8F"/>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
    <w:rsid w:val="000C0C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0C0C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0C0C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0C0C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
    <w:rsid w:val="000C0C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0C0C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0C0C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rsid w:val="000C0C8F"/>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rsid w:val="000C0C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
    <w:rsid w:val="000C0C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0C0C8F"/>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6">
    <w:name w:val="xl96"/>
    <w:basedOn w:val="a"/>
    <w:rsid w:val="000C0C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97">
    <w:name w:val="xl97"/>
    <w:basedOn w:val="a"/>
    <w:rsid w:val="000C0C8F"/>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
    <w:rsid w:val="000C0C8F"/>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
    <w:rsid w:val="000C0C8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
    <w:rsid w:val="000C0C8F"/>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
    <w:rsid w:val="000C0C8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
    <w:rsid w:val="000C0C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rsid w:val="000C0C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4">
    <w:name w:val="xl104"/>
    <w:basedOn w:val="a"/>
    <w:rsid w:val="000C0C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5">
    <w:name w:val="xl105"/>
    <w:basedOn w:val="a"/>
    <w:rsid w:val="000C0C8F"/>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6">
    <w:name w:val="xl106"/>
    <w:basedOn w:val="a"/>
    <w:rsid w:val="000C0C8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7">
    <w:name w:val="xl107"/>
    <w:basedOn w:val="a"/>
    <w:rsid w:val="000C0C8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8">
    <w:name w:val="xl108"/>
    <w:basedOn w:val="a"/>
    <w:rsid w:val="000C0C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
    <w:rsid w:val="000C0C8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0">
    <w:name w:val="xl110"/>
    <w:basedOn w:val="a"/>
    <w:rsid w:val="000C0C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1">
    <w:name w:val="xl111"/>
    <w:basedOn w:val="a"/>
    <w:rsid w:val="000C0C8F"/>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2">
    <w:name w:val="xl112"/>
    <w:basedOn w:val="a"/>
    <w:rsid w:val="000C0C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3">
    <w:name w:val="xl113"/>
    <w:basedOn w:val="a"/>
    <w:rsid w:val="000C0C8F"/>
    <w:pPr>
      <w:pBdr>
        <w:top w:val="single" w:sz="4" w:space="0" w:color="auto"/>
        <w:left w:val="single" w:sz="8"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4">
    <w:name w:val="xl114"/>
    <w:basedOn w:val="a"/>
    <w:rsid w:val="000C0C8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
    <w:rsid w:val="000C0C8F"/>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6">
    <w:name w:val="xl116"/>
    <w:basedOn w:val="a"/>
    <w:rsid w:val="000C0C8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7">
    <w:name w:val="xl117"/>
    <w:basedOn w:val="a"/>
    <w:rsid w:val="000C0C8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8">
    <w:name w:val="xl118"/>
    <w:basedOn w:val="a"/>
    <w:rsid w:val="000C0C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19">
    <w:name w:val="xl119"/>
    <w:basedOn w:val="a"/>
    <w:rsid w:val="000C0C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0">
    <w:name w:val="xl120"/>
    <w:basedOn w:val="a"/>
    <w:rsid w:val="000C0C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1">
    <w:name w:val="xl121"/>
    <w:basedOn w:val="a"/>
    <w:rsid w:val="000C0C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2">
    <w:name w:val="xl122"/>
    <w:basedOn w:val="a"/>
    <w:rsid w:val="000C0C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3">
    <w:name w:val="xl123"/>
    <w:basedOn w:val="a"/>
    <w:rsid w:val="000C0C8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4">
    <w:name w:val="xl124"/>
    <w:basedOn w:val="a"/>
    <w:rsid w:val="000C0C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CCFF"/>
      <w:sz w:val="24"/>
      <w:szCs w:val="24"/>
      <w:lang w:eastAsia="ru-RU"/>
    </w:rPr>
  </w:style>
  <w:style w:type="paragraph" w:customStyle="1" w:styleId="xl125">
    <w:name w:val="xl125"/>
    <w:basedOn w:val="a"/>
    <w:rsid w:val="000C0C8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6">
    <w:name w:val="xl126"/>
    <w:basedOn w:val="a"/>
    <w:rsid w:val="000C0C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7">
    <w:name w:val="xl127"/>
    <w:basedOn w:val="a"/>
    <w:rsid w:val="000C0C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8">
    <w:name w:val="xl128"/>
    <w:basedOn w:val="a"/>
    <w:rsid w:val="000C0C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9">
    <w:name w:val="xl129"/>
    <w:basedOn w:val="a"/>
    <w:rsid w:val="000C0C8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30">
    <w:name w:val="xl130"/>
    <w:basedOn w:val="a"/>
    <w:rsid w:val="000C0C8F"/>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0C0C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32">
    <w:name w:val="xl132"/>
    <w:basedOn w:val="a"/>
    <w:rsid w:val="000C0C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3">
    <w:name w:val="xl133"/>
    <w:basedOn w:val="a"/>
    <w:rsid w:val="000C0C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0C0C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5">
    <w:name w:val="xl135"/>
    <w:basedOn w:val="a"/>
    <w:rsid w:val="000C0C8F"/>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
    <w:rsid w:val="000C0C8F"/>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rsid w:val="000C0C8F"/>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8">
    <w:name w:val="xl138"/>
    <w:basedOn w:val="a"/>
    <w:rsid w:val="000C0C8F"/>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
    <w:rsid w:val="000C0C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rsid w:val="000C0C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0C0C8F"/>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
    <w:rsid w:val="000C0C8F"/>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
    <w:rsid w:val="000C0C8F"/>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4">
    <w:name w:val="xl144"/>
    <w:basedOn w:val="a"/>
    <w:rsid w:val="000C0C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
    <w:rsid w:val="000C0C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rsid w:val="000C0C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af1">
    <w:name w:val="Текст сноски Знак"/>
    <w:link w:val="af2"/>
    <w:semiHidden/>
    <w:rsid w:val="000C0C8F"/>
    <w:rPr>
      <w:rFonts w:ascii="Times New Roman" w:eastAsia="Times New Roman" w:hAnsi="Times New Roman" w:cs="Times New Roman"/>
      <w:sz w:val="20"/>
      <w:szCs w:val="20"/>
    </w:rPr>
  </w:style>
  <w:style w:type="paragraph" w:styleId="af2">
    <w:name w:val="footnote text"/>
    <w:basedOn w:val="a"/>
    <w:link w:val="af1"/>
    <w:semiHidden/>
    <w:rsid w:val="000C0C8F"/>
    <w:pPr>
      <w:spacing w:after="0" w:line="240" w:lineRule="auto"/>
    </w:pPr>
    <w:rPr>
      <w:rFonts w:ascii="Times New Roman" w:eastAsia="Times New Roman" w:hAnsi="Times New Roman"/>
      <w:sz w:val="20"/>
      <w:szCs w:val="20"/>
    </w:rPr>
  </w:style>
  <w:style w:type="character" w:customStyle="1" w:styleId="12">
    <w:name w:val="Текст сноски Знак1"/>
    <w:uiPriority w:val="99"/>
    <w:semiHidden/>
    <w:rsid w:val="000C0C8F"/>
    <w:rPr>
      <w:sz w:val="20"/>
      <w:szCs w:val="20"/>
    </w:rPr>
  </w:style>
  <w:style w:type="paragraph" w:customStyle="1" w:styleId="13">
    <w:name w:val="Абзац списка1"/>
    <w:basedOn w:val="a"/>
    <w:rsid w:val="000C0C8F"/>
    <w:pPr>
      <w:spacing w:after="0" w:line="240" w:lineRule="auto"/>
      <w:ind w:firstLine="927"/>
      <w:contextualSpacing/>
      <w:jc w:val="both"/>
    </w:pPr>
    <w:rPr>
      <w:rFonts w:ascii="Times New Roman" w:eastAsia="Times New Roman" w:hAnsi="Times New Roman"/>
      <w:sz w:val="28"/>
      <w:szCs w:val="28"/>
      <w:lang w:eastAsia="ru-RU"/>
    </w:rPr>
  </w:style>
  <w:style w:type="paragraph" w:styleId="af3">
    <w:name w:val="No Spacing"/>
    <w:uiPriority w:val="1"/>
    <w:qFormat/>
    <w:rsid w:val="000C0C8F"/>
    <w:rPr>
      <w:rFonts w:ascii="Times New Roman" w:eastAsia="Times New Roman" w:hAnsi="Times New Roman"/>
      <w:sz w:val="24"/>
      <w:szCs w:val="24"/>
    </w:rPr>
  </w:style>
  <w:style w:type="paragraph" w:customStyle="1" w:styleId="ConsPlusCell">
    <w:name w:val="ConsPlusCell"/>
    <w:uiPriority w:val="99"/>
    <w:rsid w:val="000C0C8F"/>
    <w:pPr>
      <w:autoSpaceDE w:val="0"/>
      <w:autoSpaceDN w:val="0"/>
      <w:adjustRightInd w:val="0"/>
    </w:pPr>
    <w:rPr>
      <w:rFonts w:ascii="Arial" w:eastAsia="Times New Roman" w:hAnsi="Arial" w:cs="Arial"/>
    </w:rPr>
  </w:style>
  <w:style w:type="table" w:customStyle="1" w:styleId="14">
    <w:name w:val="Сетка таблицы1"/>
    <w:basedOn w:val="a1"/>
    <w:next w:val="a3"/>
    <w:uiPriority w:val="59"/>
    <w:rsid w:val="000C0C8F"/>
    <w:pPr>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3"/>
    <w:uiPriority w:val="39"/>
    <w:rsid w:val="000C0C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943FDC"/>
    <w:rPr>
      <w:sz w:val="16"/>
      <w:szCs w:val="16"/>
    </w:rPr>
  </w:style>
  <w:style w:type="paragraph" w:styleId="af5">
    <w:name w:val="annotation text"/>
    <w:basedOn w:val="a"/>
    <w:link w:val="af6"/>
    <w:uiPriority w:val="99"/>
    <w:semiHidden/>
    <w:unhideWhenUsed/>
    <w:rsid w:val="00943FDC"/>
    <w:pPr>
      <w:spacing w:line="240" w:lineRule="auto"/>
    </w:pPr>
    <w:rPr>
      <w:rFonts w:asciiTheme="minorHAnsi" w:eastAsiaTheme="minorHAnsi" w:hAnsiTheme="minorHAnsi" w:cstheme="minorBidi"/>
      <w:sz w:val="20"/>
      <w:szCs w:val="20"/>
    </w:rPr>
  </w:style>
  <w:style w:type="character" w:customStyle="1" w:styleId="af6">
    <w:name w:val="Текст примечания Знак"/>
    <w:basedOn w:val="a0"/>
    <w:link w:val="af5"/>
    <w:uiPriority w:val="99"/>
    <w:semiHidden/>
    <w:rsid w:val="00943FDC"/>
    <w:rPr>
      <w:rFonts w:asciiTheme="minorHAnsi" w:eastAsiaTheme="minorHAnsi" w:hAnsiTheme="minorHAnsi" w:cstheme="minorBidi"/>
      <w:lang w:eastAsia="en-US"/>
    </w:rPr>
  </w:style>
  <w:style w:type="paragraph" w:styleId="af7">
    <w:name w:val="annotation subject"/>
    <w:basedOn w:val="af5"/>
    <w:next w:val="af5"/>
    <w:link w:val="af8"/>
    <w:uiPriority w:val="99"/>
    <w:semiHidden/>
    <w:unhideWhenUsed/>
    <w:rsid w:val="00943FDC"/>
    <w:rPr>
      <w:b/>
      <w:bCs/>
    </w:rPr>
  </w:style>
  <w:style w:type="character" w:customStyle="1" w:styleId="af8">
    <w:name w:val="Тема примечания Знак"/>
    <w:basedOn w:val="af6"/>
    <w:link w:val="af7"/>
    <w:uiPriority w:val="99"/>
    <w:semiHidden/>
    <w:rsid w:val="00943FDC"/>
    <w:rPr>
      <w:b/>
      <w:bCs/>
    </w:rPr>
  </w:style>
</w:styles>
</file>

<file path=word/webSettings.xml><?xml version="1.0" encoding="utf-8"?>
<w:webSettings xmlns:r="http://schemas.openxmlformats.org/officeDocument/2006/relationships" xmlns:w="http://schemas.openxmlformats.org/wordprocessingml/2006/main">
  <w:divs>
    <w:div w:id="698973610">
      <w:bodyDiv w:val="1"/>
      <w:marLeft w:val="0"/>
      <w:marRight w:val="0"/>
      <w:marTop w:val="0"/>
      <w:marBottom w:val="0"/>
      <w:divBdr>
        <w:top w:val="none" w:sz="0" w:space="0" w:color="auto"/>
        <w:left w:val="none" w:sz="0" w:space="0" w:color="auto"/>
        <w:bottom w:val="none" w:sz="0" w:space="0" w:color="auto"/>
        <w:right w:val="none" w:sz="0" w:space="0" w:color="auto"/>
      </w:divBdr>
    </w:div>
    <w:div w:id="800226547">
      <w:bodyDiv w:val="1"/>
      <w:marLeft w:val="0"/>
      <w:marRight w:val="0"/>
      <w:marTop w:val="0"/>
      <w:marBottom w:val="0"/>
      <w:divBdr>
        <w:top w:val="none" w:sz="0" w:space="0" w:color="auto"/>
        <w:left w:val="none" w:sz="0" w:space="0" w:color="auto"/>
        <w:bottom w:val="none" w:sz="0" w:space="0" w:color="auto"/>
        <w:right w:val="none" w:sz="0" w:space="0" w:color="auto"/>
      </w:divBdr>
    </w:div>
    <w:div w:id="1890146816">
      <w:bodyDiv w:val="1"/>
      <w:marLeft w:val="0"/>
      <w:marRight w:val="0"/>
      <w:marTop w:val="0"/>
      <w:marBottom w:val="0"/>
      <w:divBdr>
        <w:top w:val="none" w:sz="0" w:space="0" w:color="auto"/>
        <w:left w:val="none" w:sz="0" w:space="0" w:color="auto"/>
        <w:bottom w:val="none" w:sz="0" w:space="0" w:color="auto"/>
        <w:right w:val="none" w:sz="0" w:space="0" w:color="auto"/>
      </w:divBdr>
    </w:div>
    <w:div w:id="2001149354">
      <w:bodyDiv w:val="1"/>
      <w:marLeft w:val="0"/>
      <w:marRight w:val="0"/>
      <w:marTop w:val="0"/>
      <w:marBottom w:val="0"/>
      <w:divBdr>
        <w:top w:val="none" w:sz="0" w:space="0" w:color="auto"/>
        <w:left w:val="none" w:sz="0" w:space="0" w:color="auto"/>
        <w:bottom w:val="none" w:sz="0" w:space="0" w:color="auto"/>
        <w:right w:val="none" w:sz="0" w:space="0" w:color="auto"/>
      </w:divBdr>
    </w:div>
    <w:div w:id="2026662653">
      <w:bodyDiv w:val="1"/>
      <w:marLeft w:val="0"/>
      <w:marRight w:val="0"/>
      <w:marTop w:val="0"/>
      <w:marBottom w:val="0"/>
      <w:divBdr>
        <w:top w:val="none" w:sz="0" w:space="0" w:color="auto"/>
        <w:left w:val="none" w:sz="0" w:space="0" w:color="auto"/>
        <w:bottom w:val="none" w:sz="0" w:space="0" w:color="auto"/>
        <w:right w:val="none" w:sz="0" w:space="0" w:color="auto"/>
      </w:divBdr>
    </w:div>
    <w:div w:id="21042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13" Type="http://schemas.openxmlformats.org/officeDocument/2006/relationships/hyperlink" Target="consultantplus://offline/ref=AD08324B93225D5AFBB6F92A50659CC09D240D8ABDD3ABAA0F23CB6D6465D31D211824866D6879F0B821E57Fg5G" TargetMode="External"/><Relationship Id="rId18" Type="http://schemas.openxmlformats.org/officeDocument/2006/relationships/hyperlink" Target="consultantplus://offline/ref=D74B2491A2621EB5208AC563F594009AA0C18C7C7C1C7264A18ABFFDABv0F1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AD08324B93225D5AFBB6F92A50659CC09D240D8ABEDFA9A30B23CB6D6465D31D211824866D6879F0B820E07FgFG" TargetMode="External"/><Relationship Id="rId7" Type="http://schemas.openxmlformats.org/officeDocument/2006/relationships/endnotes" Target="endnotes.xml"/><Relationship Id="rId12" Type="http://schemas.openxmlformats.org/officeDocument/2006/relationships/hyperlink" Target="consultantplus://offline/ref=AD08324B93225D5AFBB6E7274609C1CF942F5081B9D1A2F5507C9030336CD94A66577DC429657AF87BgBG" TargetMode="External"/><Relationship Id="rId17"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AD08324B93225D5AFBB6F92A50659CC09D240D8ABED1ADA60E23CB6D6465D31D211824866D6879F0B820E27Fg4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18A0C438C37C87CF5EFBFAF8C844B4160611C325F8BC748ACFF7C0C4160AC642EDB87F26D272F1E49497EEQB0DO"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AD08324B93225D5AFBB6F92A50659CC09D240D8ABDD3ABAA0F23CB6D6465D31D211824866D6879F0B821E57Fg4G" TargetMode="External"/><Relationship Id="rId23" Type="http://schemas.openxmlformats.org/officeDocument/2006/relationships/hyperlink" Target="consultantplus://offline/ref=D9A42621D1A6184211C0B952105D78C4546DB0B1A3C1B8BD1AA6C2AD26f9j1J" TargetMode="External"/><Relationship Id="rId10" Type="http://schemas.openxmlformats.org/officeDocument/2006/relationships/hyperlink" Target="consultantplus://offline/ref=6788DAC3CDD88D53F4ADDC5963CA55B7B18D8933558BADA7FDFE296E9BU3C3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22" Type="http://schemas.openxmlformats.org/officeDocument/2006/relationships/hyperlink" Target="consultantplus://offline/ref=D9A42621D1A6184211C0B952105D78C4546DB0B1A3C1B8BD1AA6C2AD26f9j1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42DB5-1B2A-4EA0-BBDC-553B83A5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56</Pages>
  <Words>16941</Words>
  <Characters>96567</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Галиуллина Гузель Салаватовна</dc:creator>
  <cp:keywords/>
  <dc:description/>
  <cp:lastModifiedBy>111</cp:lastModifiedBy>
  <cp:revision>15</cp:revision>
  <cp:lastPrinted>2018-08-10T12:57:00Z</cp:lastPrinted>
  <dcterms:created xsi:type="dcterms:W3CDTF">2018-08-22T07:40:00Z</dcterms:created>
  <dcterms:modified xsi:type="dcterms:W3CDTF">2018-08-23T11:33:00Z</dcterms:modified>
</cp:coreProperties>
</file>