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6C" w:rsidRPr="007F526C" w:rsidRDefault="007F526C" w:rsidP="007F52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F526C">
        <w:rPr>
          <w:rFonts w:ascii="Times New Roman" w:hAnsi="Times New Roman"/>
          <w:bCs/>
          <w:sz w:val="24"/>
          <w:szCs w:val="24"/>
        </w:rPr>
        <w:t>проект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D34D8C">
        <w:rPr>
          <w:rFonts w:ascii="Times New Roman" w:hAnsi="Times New Roman"/>
          <w:b/>
          <w:sz w:val="28"/>
          <w:szCs w:val="28"/>
        </w:rPr>
        <w:t>_________</w:t>
      </w:r>
    </w:p>
    <w:p w:rsidR="00145230" w:rsidRPr="008B1908" w:rsidRDefault="00D34D8C" w:rsidP="00BA38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45230" w:rsidRPr="008B1908" w:rsidRDefault="00145230" w:rsidP="00BA38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34D8C">
        <w:rPr>
          <w:rFonts w:ascii="Times New Roman" w:hAnsi="Times New Roman"/>
          <w:sz w:val="28"/>
          <w:szCs w:val="28"/>
        </w:rPr>
        <w:t xml:space="preserve">                 </w:t>
      </w:r>
      <w:r w:rsidR="007F526C">
        <w:rPr>
          <w:rFonts w:ascii="Times New Roman" w:hAnsi="Times New Roman"/>
          <w:sz w:val="28"/>
          <w:szCs w:val="28"/>
        </w:rPr>
        <w:t xml:space="preserve">    </w:t>
      </w:r>
      <w:r w:rsidRPr="008B1908">
        <w:rPr>
          <w:rFonts w:ascii="Times New Roman" w:hAnsi="Times New Roman"/>
          <w:sz w:val="28"/>
          <w:szCs w:val="28"/>
        </w:rPr>
        <w:t xml:space="preserve">от </w:t>
      </w:r>
      <w:r w:rsidR="00D34D8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145230" w:rsidRPr="001B1282" w:rsidRDefault="007F526C" w:rsidP="001B1282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45230" w:rsidRPr="00A9270D" w:rsidRDefault="007F526C" w:rsidP="00F2098C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F2098C">
        <w:rPr>
          <w:rFonts w:ascii="Times New Roman" w:hAnsi="Times New Roman"/>
          <w:sz w:val="28"/>
        </w:rPr>
        <w:t>О внесении изменений и дополнений в Устав муниципального образования «посёлок городского типа Рыбная Слобода» Рыбно-Слободского муниципального района Республики Татарстан</w:t>
      </w:r>
    </w:p>
    <w:p w:rsidR="00145230" w:rsidRDefault="00145230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98C" w:rsidRDefault="00F2098C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5230" w:rsidRPr="00D53AEA" w:rsidRDefault="00D34D8C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145230" w:rsidRPr="00D53AEA">
        <w:rPr>
          <w:rFonts w:ascii="Times New Roman" w:hAnsi="Times New Roman"/>
          <w:sz w:val="28"/>
          <w:szCs w:val="28"/>
        </w:rPr>
        <w:t xml:space="preserve">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 Закона Республики Татарстан от 28 июля 2004 года №45-ЗРТ «О местном самоуправлении в Республике Татарстан», статьями 87,88,89 Устава муниципального образования «посёлок городского типа Рыбная Слобода» Рыбно-Слободского муниципального района Республики Татарстан Совет Рыбно-Слободского городского поселения Рыбно-Слободского муниципального</w:t>
      </w:r>
      <w:proofErr w:type="gramEnd"/>
      <w:r w:rsidR="00145230" w:rsidRPr="00D53AEA">
        <w:rPr>
          <w:rFonts w:ascii="Times New Roman" w:hAnsi="Times New Roman"/>
          <w:sz w:val="28"/>
          <w:szCs w:val="28"/>
        </w:rPr>
        <w:t xml:space="preserve"> района Республики Татарстан РЕШИЛ:</w:t>
      </w:r>
    </w:p>
    <w:p w:rsidR="00145230" w:rsidRPr="00D53AEA" w:rsidRDefault="00145230" w:rsidP="00BA38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145230" w:rsidRPr="00D53AEA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1.Внести в Устав муниципального образования «посёлок городского типа Рыбная Слобода» Рыбно-Слободского муниципального района Республики Татарстан, принятый решением Совета Рыбно-Слободского городского поселения Рыбно-Слободского муниципального района Республики Татарстан от 29.09.2016 №</w:t>
      </w:r>
      <w:r w:rsidRPr="00D53AEA">
        <w:rPr>
          <w:rFonts w:ascii="Times New Roman" w:hAnsi="Times New Roman"/>
          <w:sz w:val="28"/>
          <w:szCs w:val="28"/>
          <w:lang w:val="tt-RU"/>
        </w:rPr>
        <w:t>6</w:t>
      </w:r>
      <w:r w:rsidRPr="00D53AEA">
        <w:rPr>
          <w:rFonts w:ascii="Times New Roman" w:hAnsi="Times New Roman"/>
          <w:sz w:val="28"/>
          <w:szCs w:val="28"/>
        </w:rPr>
        <w:t>-1 (с изменениями, внесёнными решени</w:t>
      </w:r>
      <w:r w:rsidR="00D34D8C">
        <w:rPr>
          <w:rFonts w:ascii="Times New Roman" w:hAnsi="Times New Roman"/>
          <w:sz w:val="28"/>
          <w:szCs w:val="28"/>
        </w:rPr>
        <w:t>я</w:t>
      </w:r>
      <w:r w:rsidRPr="00D53AEA">
        <w:rPr>
          <w:rFonts w:ascii="Times New Roman" w:hAnsi="Times New Roman"/>
          <w:sz w:val="28"/>
          <w:szCs w:val="28"/>
        </w:rPr>
        <w:t>м</w:t>
      </w:r>
      <w:r w:rsidR="00D34D8C">
        <w:rPr>
          <w:rFonts w:ascii="Times New Roman" w:hAnsi="Times New Roman"/>
          <w:sz w:val="28"/>
          <w:szCs w:val="28"/>
        </w:rPr>
        <w:t>и</w:t>
      </w:r>
      <w:r w:rsidRPr="00D53AEA">
        <w:rPr>
          <w:rFonts w:ascii="Times New Roman" w:hAnsi="Times New Roman"/>
          <w:sz w:val="28"/>
          <w:szCs w:val="28"/>
        </w:rPr>
        <w:t xml:space="preserve"> Совета Рыбно-Слободского городского поселения Рыбно-Слободского муниципального района Республики Татарстан от </w:t>
      </w:r>
      <w:r w:rsidRPr="00D53AEA">
        <w:rPr>
          <w:rFonts w:ascii="Times New Roman" w:hAnsi="Times New Roman"/>
          <w:iCs/>
          <w:sz w:val="28"/>
          <w:szCs w:val="28"/>
        </w:rPr>
        <w:t>25.07.2017 года №6-5</w:t>
      </w:r>
      <w:r w:rsidR="00D34D8C">
        <w:rPr>
          <w:rFonts w:ascii="Times New Roman" w:hAnsi="Times New Roman"/>
          <w:iCs/>
          <w:sz w:val="28"/>
          <w:szCs w:val="28"/>
        </w:rPr>
        <w:t>, от 27.04.2018 №6-1</w:t>
      </w:r>
      <w:r w:rsidRPr="00D53AEA">
        <w:rPr>
          <w:rFonts w:ascii="Times New Roman" w:hAnsi="Times New Roman"/>
          <w:iCs/>
          <w:sz w:val="28"/>
          <w:szCs w:val="28"/>
        </w:rPr>
        <w:t>)</w:t>
      </w:r>
      <w:r w:rsidRPr="00D53AEA">
        <w:rPr>
          <w:rFonts w:ascii="Times New Roman" w:hAnsi="Times New Roman"/>
          <w:sz w:val="28"/>
          <w:szCs w:val="28"/>
        </w:rPr>
        <w:t>, изменения и дополнения согласно приложению.</w:t>
      </w:r>
      <w:proofErr w:type="gramEnd"/>
    </w:p>
    <w:p w:rsidR="00145230" w:rsidRPr="00D53AEA" w:rsidRDefault="00145230" w:rsidP="00D53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45230" w:rsidRPr="00D53AEA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Pr="00D53AEA">
        <w:rPr>
          <w:rFonts w:ascii="Times New Roman" w:hAnsi="Times New Roman"/>
          <w:sz w:val="28"/>
          <w:szCs w:val="28"/>
        </w:rPr>
        <w:t>на специальных информационных стендах Рыбно-Слободского</w:t>
      </w:r>
      <w:r w:rsidR="007C221E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 xml:space="preserve">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D53AEA">
        <w:rPr>
          <w:rFonts w:ascii="Times New Roman" w:hAnsi="Times New Roman"/>
          <w:sz w:val="28"/>
          <w:szCs w:val="28"/>
        </w:rPr>
        <w:t>пгт</w:t>
      </w:r>
      <w:proofErr w:type="gramStart"/>
      <w:r w:rsidRPr="00D53AEA">
        <w:rPr>
          <w:rFonts w:ascii="Times New Roman" w:hAnsi="Times New Roman"/>
          <w:sz w:val="28"/>
          <w:szCs w:val="28"/>
        </w:rPr>
        <w:t>.Р</w:t>
      </w:r>
      <w:proofErr w:type="gramEnd"/>
      <w:r w:rsidRPr="00D53AEA">
        <w:rPr>
          <w:rFonts w:ascii="Times New Roman" w:hAnsi="Times New Roman"/>
          <w:sz w:val="28"/>
          <w:szCs w:val="28"/>
        </w:rPr>
        <w:t>ыбная</w:t>
      </w:r>
      <w:proofErr w:type="spellEnd"/>
      <w:r w:rsidRPr="00D53AEA">
        <w:rPr>
          <w:rFonts w:ascii="Times New Roman" w:hAnsi="Times New Roman"/>
          <w:sz w:val="28"/>
          <w:szCs w:val="28"/>
        </w:rPr>
        <w:t xml:space="preserve"> Слобода, ул.Ленина, д.48А,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</w:t>
      </w:r>
      <w:r w:rsidRPr="00D53AEA">
        <w:rPr>
          <w:rFonts w:ascii="Times New Roman" w:hAnsi="Times New Roman"/>
          <w:sz w:val="28"/>
          <w:szCs w:val="28"/>
          <w:lang w:eastAsia="en-US"/>
        </w:rPr>
        <w:lastRenderedPageBreak/>
        <w:t xml:space="preserve">Татарстан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6" w:history="1">
        <w:r w:rsidRPr="00D53A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3AEA">
        <w:rPr>
          <w:rFonts w:ascii="Times New Roman" w:hAnsi="Times New Roman"/>
          <w:sz w:val="28"/>
          <w:szCs w:val="28"/>
        </w:rPr>
        <w:t>.</w:t>
      </w:r>
    </w:p>
    <w:p w:rsidR="00145230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89 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D53AEA">
        <w:rPr>
          <w:rFonts w:ascii="Times New Roman" w:hAnsi="Times New Roman"/>
          <w:sz w:val="28"/>
          <w:szCs w:val="28"/>
        </w:rPr>
        <w:t>«посёлок городского типа Рыбная Слобода» Рыбно-Слободского</w:t>
      </w:r>
      <w:r w:rsidR="00D34D8C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D34D8C">
        <w:rPr>
          <w:rFonts w:ascii="Times New Roman" w:hAnsi="Times New Roman"/>
          <w:sz w:val="28"/>
          <w:szCs w:val="28"/>
        </w:rPr>
        <w:t>.</w:t>
      </w:r>
      <w:proofErr w:type="gramEnd"/>
    </w:p>
    <w:p w:rsidR="00145230" w:rsidRPr="00D53AEA" w:rsidRDefault="00D34D8C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5230" w:rsidRPr="00D53A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5230"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5230" w:rsidRPr="00D53AEA">
        <w:rPr>
          <w:rFonts w:ascii="Times New Roman" w:hAnsi="Times New Roman"/>
          <w:sz w:val="28"/>
          <w:szCs w:val="28"/>
        </w:rPr>
        <w:t xml:space="preserve"> </w:t>
      </w:r>
      <w:r w:rsidR="00145230">
        <w:rPr>
          <w:rFonts w:ascii="Times New Roman" w:hAnsi="Times New Roman"/>
          <w:sz w:val="28"/>
          <w:szCs w:val="28"/>
        </w:rPr>
        <w:t>ис</w:t>
      </w:r>
      <w:r w:rsidR="00145230" w:rsidRPr="00D53AEA">
        <w:rPr>
          <w:rFonts w:ascii="Times New Roman" w:hAnsi="Times New Roman"/>
          <w:sz w:val="28"/>
          <w:szCs w:val="28"/>
        </w:rPr>
        <w:t>полнением настоящего решения оставляю за собой.</w:t>
      </w:r>
    </w:p>
    <w:p w:rsidR="00145230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Pr="00D53AEA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7C221E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</w:t>
      </w:r>
      <w:r w:rsidR="00D34D8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 w:rsidR="007C221E">
        <w:rPr>
          <w:rFonts w:ascii="Times New Roman" w:hAnsi="Times New Roman"/>
          <w:sz w:val="28"/>
          <w:szCs w:val="28"/>
        </w:rPr>
        <w:t>_______________</w:t>
      </w: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7C221E" w:rsidRDefault="007C221E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</w:t>
      </w:r>
      <w:r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городского поселения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муниципального района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Республики Татарстан </w:t>
      </w:r>
    </w:p>
    <w:p w:rsidR="00145230" w:rsidRPr="009A3A54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>от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34D8C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2018  года</w:t>
      </w:r>
      <w:r w:rsidRPr="009A3A54">
        <w:rPr>
          <w:rFonts w:ascii="Times New Roman" w:hAnsi="Times New Roman"/>
          <w:iCs/>
          <w:sz w:val="24"/>
          <w:szCs w:val="24"/>
        </w:rPr>
        <w:t xml:space="preserve"> №</w:t>
      </w:r>
      <w:r w:rsidR="00D34D8C">
        <w:rPr>
          <w:rFonts w:ascii="Times New Roman" w:hAnsi="Times New Roman"/>
          <w:iCs/>
          <w:sz w:val="24"/>
          <w:szCs w:val="24"/>
        </w:rPr>
        <w:t>__________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0FD">
        <w:rPr>
          <w:rFonts w:ascii="Times New Roman" w:hAnsi="Times New Roman"/>
          <w:b/>
          <w:sz w:val="28"/>
          <w:szCs w:val="28"/>
        </w:rPr>
        <w:t>«посёлок городского типа Рыбная Слобода»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145230" w:rsidRPr="00AF1763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F1763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45230" w:rsidRPr="00AF1763" w:rsidRDefault="00145230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45230" w:rsidRPr="00DD3F88" w:rsidRDefault="00145230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Внести в Устав муниципального образования «посёлок городского типа Рыбная Слобода» Рыбно-Слободского муниципального района Республики Татарстан следующие изменения и дополнения</w:t>
      </w:r>
      <w:r w:rsidRPr="00DD3F88">
        <w:rPr>
          <w:rFonts w:ascii="Times New Roman" w:hAnsi="Times New Roman"/>
          <w:iCs/>
          <w:sz w:val="28"/>
          <w:szCs w:val="28"/>
        </w:rPr>
        <w:t>:</w:t>
      </w:r>
    </w:p>
    <w:p w:rsidR="00A8335A" w:rsidRPr="00DD3F88" w:rsidRDefault="00A8335A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3F88">
        <w:rPr>
          <w:rFonts w:ascii="Times New Roman" w:hAnsi="Times New Roman"/>
          <w:sz w:val="28"/>
          <w:szCs w:val="28"/>
        </w:rPr>
        <w:t xml:space="preserve">1) </w:t>
      </w:r>
      <w:hyperlink r:id="rId7" w:history="1">
        <w:r w:rsidRPr="00DD3F88">
          <w:rPr>
            <w:rFonts w:ascii="Times New Roman" w:hAnsi="Times New Roman"/>
            <w:sz w:val="28"/>
            <w:szCs w:val="28"/>
          </w:rPr>
          <w:t>пункт 22 части 1 статьи 5</w:t>
        </w:r>
      </w:hyperlink>
      <w:r w:rsidRPr="00DD3F88">
        <w:rPr>
          <w:rFonts w:ascii="Times New Roman" w:hAnsi="Times New Roman"/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</w:t>
      </w:r>
      <w:proofErr w:type="gramEnd"/>
      <w:r w:rsidRPr="00DD3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3F88">
        <w:rPr>
          <w:rFonts w:ascii="Times New Roman" w:hAnsi="Times New Roman"/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Pr="00DD3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3F88">
        <w:rPr>
          <w:rFonts w:ascii="Times New Roman" w:hAnsi="Times New Roman"/>
          <w:sz w:val="28"/>
          <w:szCs w:val="28"/>
        </w:rPr>
        <w:t>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</w:t>
      </w:r>
      <w:r w:rsidR="00DD3F88" w:rsidRPr="00DD3F88">
        <w:rPr>
          <w:rFonts w:ascii="Times New Roman" w:hAnsi="Times New Roman"/>
          <w:sz w:val="28"/>
          <w:szCs w:val="28"/>
        </w:rPr>
        <w:t>ё</w:t>
      </w:r>
      <w:r w:rsidRPr="00DD3F88">
        <w:rPr>
          <w:rFonts w:ascii="Times New Roman" w:hAnsi="Times New Roman"/>
          <w:sz w:val="28"/>
          <w:szCs w:val="28"/>
        </w:rPr>
        <w:t xml:space="preserve">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</w:t>
      </w:r>
      <w:proofErr w:type="gramEnd"/>
      <w:r w:rsidRPr="00DD3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3F88">
        <w:rPr>
          <w:rFonts w:ascii="Times New Roman" w:hAnsi="Times New Roman"/>
          <w:sz w:val="28"/>
          <w:szCs w:val="28"/>
        </w:rPr>
        <w:t>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</w:t>
      </w:r>
      <w:r w:rsidR="00DD3F88" w:rsidRPr="00DD3F88">
        <w:rPr>
          <w:rFonts w:ascii="Times New Roman" w:hAnsi="Times New Roman"/>
          <w:sz w:val="28"/>
          <w:szCs w:val="28"/>
        </w:rPr>
        <w:t>ё</w:t>
      </w:r>
      <w:r w:rsidRPr="00DD3F88">
        <w:rPr>
          <w:rFonts w:ascii="Times New Roman" w:hAnsi="Times New Roman"/>
          <w:sz w:val="28"/>
          <w:szCs w:val="28"/>
        </w:rPr>
        <w:t xml:space="preserve"> </w:t>
      </w:r>
      <w:r w:rsidRPr="00DD3F88">
        <w:rPr>
          <w:rFonts w:ascii="Times New Roman" w:hAnsi="Times New Roman"/>
          <w:sz w:val="28"/>
          <w:szCs w:val="28"/>
        </w:rPr>
        <w:lastRenderedPageBreak/>
        <w:t xml:space="preserve">приведения в соответствие с установленными требованиями в случаях, предусмотренных Градостроительным </w:t>
      </w:r>
      <w:hyperlink r:id="rId8" w:history="1">
        <w:r w:rsidRPr="00DD3F88">
          <w:rPr>
            <w:rFonts w:ascii="Times New Roman" w:hAnsi="Times New Roman"/>
            <w:sz w:val="28"/>
            <w:szCs w:val="28"/>
          </w:rPr>
          <w:t>кодексом</w:t>
        </w:r>
      </w:hyperlink>
      <w:r w:rsidRPr="00DD3F88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D3F88" w:rsidRPr="00DD3F88">
        <w:rPr>
          <w:rFonts w:ascii="Times New Roman" w:hAnsi="Times New Roman"/>
          <w:sz w:val="28"/>
          <w:szCs w:val="28"/>
        </w:rPr>
        <w:t>»</w:t>
      </w:r>
      <w:r w:rsidRPr="00DD3F88">
        <w:rPr>
          <w:rFonts w:ascii="Times New Roman" w:hAnsi="Times New Roman"/>
          <w:sz w:val="28"/>
          <w:szCs w:val="28"/>
        </w:rPr>
        <w:t>;</w:t>
      </w:r>
      <w:proofErr w:type="gramEnd"/>
    </w:p>
    <w:p w:rsidR="007C221E" w:rsidRPr="00DD3F88" w:rsidRDefault="00A8335A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2</w:t>
      </w:r>
      <w:r w:rsidR="007C221E" w:rsidRPr="00DD3F88">
        <w:rPr>
          <w:rFonts w:ascii="Times New Roman" w:hAnsi="Times New Roman"/>
          <w:sz w:val="28"/>
          <w:szCs w:val="28"/>
        </w:rPr>
        <w:t xml:space="preserve">) </w:t>
      </w:r>
      <w:hyperlink r:id="rId9" w:history="1">
        <w:r w:rsidR="007C221E" w:rsidRPr="00DD3F88">
          <w:rPr>
            <w:rFonts w:ascii="Times New Roman" w:hAnsi="Times New Roman"/>
            <w:sz w:val="28"/>
            <w:szCs w:val="28"/>
          </w:rPr>
          <w:t>часть 1 статьи 6</w:t>
        </w:r>
      </w:hyperlink>
      <w:r w:rsidR="007C221E" w:rsidRPr="00DD3F88">
        <w:rPr>
          <w:rFonts w:ascii="Times New Roman" w:hAnsi="Times New Roman"/>
          <w:sz w:val="28"/>
          <w:szCs w:val="28"/>
        </w:rPr>
        <w:t xml:space="preserve"> дополнить пунктом 16 следующего содержания:</w:t>
      </w:r>
    </w:p>
    <w:p w:rsidR="007C221E" w:rsidRPr="00DD3F88" w:rsidRDefault="007C221E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 xml:space="preserve">«16)осуществление мероприятий по защите прав потребителей, предусмотренных </w:t>
      </w:r>
      <w:hyperlink r:id="rId10" w:history="1">
        <w:r w:rsidRPr="00DD3F88">
          <w:rPr>
            <w:rFonts w:ascii="Times New Roman" w:hAnsi="Times New Roman"/>
            <w:sz w:val="28"/>
            <w:szCs w:val="28"/>
          </w:rPr>
          <w:t>Законом</w:t>
        </w:r>
      </w:hyperlink>
      <w:r w:rsidRPr="00DD3F88">
        <w:rPr>
          <w:rFonts w:ascii="Times New Roman" w:hAnsi="Times New Roman"/>
          <w:sz w:val="28"/>
          <w:szCs w:val="28"/>
        </w:rPr>
        <w:t xml:space="preserve"> Российской Федерации от 7 февраля 1992 года № 2300-1 «О защите прав потребителей»</w:t>
      </w:r>
      <w:proofErr w:type="gramStart"/>
      <w:r w:rsidRPr="00DD3F88">
        <w:rPr>
          <w:rFonts w:ascii="Times New Roman" w:hAnsi="Times New Roman"/>
          <w:sz w:val="28"/>
          <w:szCs w:val="28"/>
        </w:rPr>
        <w:t>.»</w:t>
      </w:r>
      <w:proofErr w:type="gramEnd"/>
      <w:r w:rsidRPr="00DD3F88">
        <w:rPr>
          <w:rFonts w:ascii="Times New Roman" w:hAnsi="Times New Roman"/>
          <w:sz w:val="28"/>
          <w:szCs w:val="28"/>
        </w:rPr>
        <w:t>;</w:t>
      </w:r>
    </w:p>
    <w:p w:rsidR="00D34D8C" w:rsidRPr="00DD3F88" w:rsidRDefault="00DD3F88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3</w:t>
      </w:r>
      <w:r w:rsidR="00591F71" w:rsidRPr="00DD3F88">
        <w:rPr>
          <w:rFonts w:ascii="Times New Roman" w:hAnsi="Times New Roman"/>
          <w:sz w:val="28"/>
          <w:szCs w:val="28"/>
        </w:rPr>
        <w:t>)</w:t>
      </w:r>
      <w:r w:rsidR="00D34D8C" w:rsidRPr="00DD3F88">
        <w:rPr>
          <w:rFonts w:ascii="Times New Roman" w:hAnsi="Times New Roman"/>
          <w:sz w:val="28"/>
          <w:szCs w:val="28"/>
        </w:rPr>
        <w:t>статью 10 дополнить пунктом 4.1 следующего содержания:</w:t>
      </w:r>
    </w:p>
    <w:p w:rsidR="00D34D8C" w:rsidRPr="00DD3F88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«4.1)сход граждан</w:t>
      </w:r>
      <w:proofErr w:type="gramStart"/>
      <w:r w:rsidRPr="00DD3F88">
        <w:rPr>
          <w:rFonts w:ascii="Times New Roman" w:hAnsi="Times New Roman"/>
          <w:sz w:val="28"/>
          <w:szCs w:val="28"/>
        </w:rPr>
        <w:t>;»</w:t>
      </w:r>
      <w:proofErr w:type="gramEnd"/>
      <w:r w:rsidRPr="00DD3F88">
        <w:rPr>
          <w:rFonts w:ascii="Times New Roman" w:hAnsi="Times New Roman"/>
          <w:sz w:val="28"/>
          <w:szCs w:val="28"/>
        </w:rPr>
        <w:t>;</w:t>
      </w:r>
    </w:p>
    <w:p w:rsidR="00591F71" w:rsidRPr="00DD3F88" w:rsidRDefault="00DD3F88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4</w:t>
      </w:r>
      <w:r w:rsidR="00591F71" w:rsidRPr="00DD3F88">
        <w:rPr>
          <w:rFonts w:ascii="Times New Roman" w:hAnsi="Times New Roman"/>
          <w:sz w:val="28"/>
          <w:szCs w:val="28"/>
        </w:rPr>
        <w:t>)</w:t>
      </w:r>
      <w:r w:rsidR="00D34D8C" w:rsidRPr="00DD3F88">
        <w:rPr>
          <w:rFonts w:ascii="Times New Roman" w:hAnsi="Times New Roman"/>
          <w:sz w:val="28"/>
          <w:szCs w:val="28"/>
        </w:rPr>
        <w:t xml:space="preserve">дополнить статьей </w:t>
      </w:r>
      <w:r w:rsidR="00591F71" w:rsidRPr="00DD3F88">
        <w:rPr>
          <w:rFonts w:ascii="Times New Roman" w:hAnsi="Times New Roman"/>
          <w:sz w:val="28"/>
          <w:szCs w:val="28"/>
        </w:rPr>
        <w:t>14.1</w:t>
      </w:r>
      <w:r w:rsidR="00D34D8C" w:rsidRPr="00DD3F88">
        <w:rPr>
          <w:rFonts w:ascii="Times New Roman" w:hAnsi="Times New Roman"/>
          <w:sz w:val="28"/>
          <w:szCs w:val="28"/>
        </w:rPr>
        <w:t xml:space="preserve"> </w:t>
      </w:r>
      <w:r w:rsidR="00591F71" w:rsidRPr="00DD3F88">
        <w:rPr>
          <w:rFonts w:ascii="Times New Roman" w:hAnsi="Times New Roman"/>
          <w:sz w:val="28"/>
          <w:szCs w:val="28"/>
        </w:rPr>
        <w:t>следующего содержания:</w:t>
      </w:r>
    </w:p>
    <w:p w:rsidR="00591F71" w:rsidRPr="00DD3F88" w:rsidRDefault="00591F71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D8C" w:rsidRPr="00DD3F88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«</w:t>
      </w:r>
      <w:r w:rsidR="00591F71" w:rsidRPr="00DD3F88">
        <w:rPr>
          <w:rFonts w:ascii="Times New Roman" w:hAnsi="Times New Roman"/>
          <w:sz w:val="28"/>
          <w:szCs w:val="28"/>
        </w:rPr>
        <w:t xml:space="preserve">Статья 14.1. </w:t>
      </w:r>
      <w:r w:rsidRPr="00DD3F88">
        <w:rPr>
          <w:rFonts w:ascii="Times New Roman" w:hAnsi="Times New Roman"/>
          <w:sz w:val="28"/>
          <w:szCs w:val="28"/>
        </w:rPr>
        <w:t>Сход граждан</w:t>
      </w:r>
    </w:p>
    <w:p w:rsidR="00591F71" w:rsidRPr="00DD3F88" w:rsidRDefault="00591F71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DD3F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F88">
        <w:rPr>
          <w:rFonts w:ascii="Times New Roman" w:hAnsi="Times New Roman"/>
          <w:sz w:val="28"/>
          <w:szCs w:val="28"/>
        </w:rPr>
        <w:t>Сход</w:t>
      </w:r>
      <w:r>
        <w:rPr>
          <w:rFonts w:ascii="Times New Roman" w:hAnsi="Times New Roman"/>
          <w:sz w:val="28"/>
          <w:szCs w:val="28"/>
        </w:rPr>
        <w:t xml:space="preserve"> граждан является формой </w:t>
      </w:r>
      <w:r w:rsidRPr="003344C3">
        <w:rPr>
          <w:rFonts w:ascii="Times New Roman" w:hAnsi="Times New Roman"/>
          <w:sz w:val="28"/>
          <w:szCs w:val="28"/>
        </w:rPr>
        <w:t>непосредственного осуществления населением местного сам</w:t>
      </w:r>
      <w:r>
        <w:rPr>
          <w:rFonts w:ascii="Times New Roman" w:hAnsi="Times New Roman"/>
          <w:sz w:val="28"/>
          <w:szCs w:val="28"/>
        </w:rPr>
        <w:t xml:space="preserve">оуправления и участия населения </w:t>
      </w:r>
      <w:r w:rsidRPr="003344C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344C3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3344C3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591F71" w:rsidRDefault="00D34D8C" w:rsidP="00DD3F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F71">
        <w:rPr>
          <w:rFonts w:ascii="Times New Roman" w:hAnsi="Times New Roman"/>
          <w:sz w:val="28"/>
          <w:szCs w:val="28"/>
        </w:rPr>
        <w:t xml:space="preserve">Сход граждан проводится в случаях, предусмотренных Федеральным законом </w:t>
      </w:r>
      <w:r w:rsidR="00591F71" w:rsidRPr="00591F71">
        <w:rPr>
          <w:rFonts w:ascii="Times New Roman" w:hAnsi="Times New Roman"/>
          <w:sz w:val="28"/>
          <w:szCs w:val="28"/>
        </w:rPr>
        <w:t xml:space="preserve">от 6 октября 2003 года № 131-З </w:t>
      </w:r>
      <w:r w:rsidRPr="00591F71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591F71" w:rsidRPr="00591F71">
        <w:rPr>
          <w:rFonts w:ascii="Times New Roman" w:hAnsi="Times New Roman"/>
          <w:sz w:val="28"/>
          <w:szCs w:val="28"/>
        </w:rPr>
        <w:t xml:space="preserve"> и в соответствии с Положением о</w:t>
      </w:r>
      <w:r w:rsidRPr="00591F71">
        <w:rPr>
          <w:rFonts w:ascii="Times New Roman" w:hAnsi="Times New Roman"/>
          <w:sz w:val="28"/>
          <w:szCs w:val="28"/>
        </w:rPr>
        <w:t xml:space="preserve"> порядке подготовки проведения схода граждан в населенных пунктах, входящих в состав </w:t>
      </w:r>
      <w:r w:rsidR="00591F71" w:rsidRPr="00591F71">
        <w:rPr>
          <w:rFonts w:ascii="Times New Roman" w:hAnsi="Times New Roman"/>
          <w:sz w:val="28"/>
          <w:szCs w:val="28"/>
        </w:rPr>
        <w:t>муниципального образования «посёлок городского типа Рыбная Слобода»</w:t>
      </w:r>
      <w:r w:rsidRPr="00591F71">
        <w:rPr>
          <w:rFonts w:ascii="Times New Roman" w:hAnsi="Times New Roman"/>
          <w:sz w:val="28"/>
          <w:szCs w:val="28"/>
        </w:rPr>
        <w:t xml:space="preserve"> </w:t>
      </w:r>
      <w:r w:rsidR="00591F71" w:rsidRPr="00591F71">
        <w:rPr>
          <w:rFonts w:ascii="Times New Roman" w:hAnsi="Times New Roman"/>
          <w:sz w:val="28"/>
          <w:szCs w:val="28"/>
        </w:rPr>
        <w:t xml:space="preserve">Рыбно-Слободского </w:t>
      </w:r>
      <w:r w:rsidRPr="00591F7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591F71" w:rsidRPr="00591F71">
        <w:rPr>
          <w:rFonts w:ascii="Times New Roman" w:hAnsi="Times New Roman"/>
          <w:sz w:val="28"/>
          <w:szCs w:val="28"/>
        </w:rPr>
        <w:t xml:space="preserve">, </w:t>
      </w:r>
      <w:r w:rsidRPr="00591F71"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="00591F71" w:rsidRPr="00591F71">
        <w:rPr>
          <w:rFonts w:ascii="Times New Roman" w:hAnsi="Times New Roman"/>
          <w:sz w:val="28"/>
          <w:szCs w:val="28"/>
        </w:rPr>
        <w:t xml:space="preserve">Совета </w:t>
      </w:r>
      <w:r w:rsidR="00591F71">
        <w:rPr>
          <w:rFonts w:ascii="Times New Roman" w:hAnsi="Times New Roman"/>
          <w:sz w:val="28"/>
          <w:szCs w:val="28"/>
        </w:rPr>
        <w:t>поселения.</w:t>
      </w:r>
      <w:proofErr w:type="gramEnd"/>
    </w:p>
    <w:p w:rsidR="00D34D8C" w:rsidRPr="00591F71" w:rsidRDefault="00D34D8C" w:rsidP="00DD3F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71">
        <w:rPr>
          <w:rFonts w:ascii="Times New Roman" w:hAnsi="Times New Roman"/>
          <w:sz w:val="28"/>
          <w:szCs w:val="28"/>
        </w:rPr>
        <w:t>В случаях, предусмотренных статьей 25.1 Федерального закона             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>1)</w:t>
      </w:r>
      <w:r w:rsidRPr="009D441F">
        <w:rPr>
          <w:rFonts w:ascii="Times New Roman" w:hAnsi="Times New Roman"/>
          <w:sz w:val="28"/>
          <w:szCs w:val="28"/>
        </w:rPr>
        <w:tab/>
        <w:t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</w:t>
      </w:r>
      <w:r>
        <w:rPr>
          <w:rFonts w:ascii="Times New Roman" w:hAnsi="Times New Roman"/>
          <w:sz w:val="28"/>
          <w:szCs w:val="28"/>
        </w:rPr>
        <w:t>и указанного населенного пункта</w:t>
      </w:r>
      <w:r w:rsidRPr="009D441F">
        <w:rPr>
          <w:rFonts w:ascii="Times New Roman" w:hAnsi="Times New Roman"/>
          <w:sz w:val="28"/>
          <w:szCs w:val="28"/>
        </w:rPr>
        <w:t xml:space="preserve"> к территории другого поселения (муниципального района); </w:t>
      </w:r>
      <w:proofErr w:type="gramEnd"/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2)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>3)</w:t>
      </w:r>
      <w:r w:rsidRPr="009D441F">
        <w:rPr>
          <w:rFonts w:ascii="Times New Roman" w:hAnsi="Times New Roman"/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</w:t>
      </w:r>
      <w:r w:rsidR="00591F71">
        <w:rPr>
          <w:rFonts w:ascii="Times New Roman" w:hAnsi="Times New Roman"/>
          <w:sz w:val="28"/>
          <w:szCs w:val="28"/>
        </w:rPr>
        <w:t xml:space="preserve"> избирательным правом, составит</w:t>
      </w:r>
      <w:r w:rsidRPr="009D441F">
        <w:rPr>
          <w:rFonts w:ascii="Times New Roman" w:hAnsi="Times New Roman"/>
          <w:sz w:val="28"/>
          <w:szCs w:val="28"/>
        </w:rPr>
        <w:t xml:space="preserve"> более 100 человек, по вопросу об образовании представительного органа поселения, о его численности и сроке полномочий;</w:t>
      </w:r>
      <w:proofErr w:type="gramEnd"/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4)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 xml:space="preserve">, в котором полномочия представительного органа муниципального образования осуществляются сходом граждан, по вопросу о введении </w:t>
      </w:r>
      <w:r>
        <w:rPr>
          <w:rFonts w:ascii="Times New Roman" w:hAnsi="Times New Roman"/>
          <w:sz w:val="28"/>
          <w:szCs w:val="28"/>
        </w:rPr>
        <w:t>и об использовании средств самообложения граждан;</w:t>
      </w:r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>5)</w:t>
      </w:r>
      <w:r w:rsidRPr="009D441F">
        <w:rPr>
          <w:rFonts w:ascii="Times New Roman" w:hAnsi="Times New Roman"/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</w:t>
      </w:r>
      <w:r>
        <w:rPr>
          <w:rFonts w:ascii="Times New Roman" w:hAnsi="Times New Roman"/>
          <w:sz w:val="28"/>
          <w:szCs w:val="28"/>
        </w:rPr>
        <w:t>еленного пункта</w:t>
      </w:r>
      <w:r w:rsidRPr="009D441F">
        <w:rPr>
          <w:rFonts w:ascii="Times New Roman" w:hAnsi="Times New Roman"/>
          <w:sz w:val="28"/>
          <w:szCs w:val="28"/>
        </w:rPr>
        <w:t>;</w:t>
      </w:r>
      <w:proofErr w:type="gramEnd"/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lastRenderedPageBreak/>
        <w:t>6)</w:t>
      </w:r>
      <w:r w:rsidRPr="009D441F">
        <w:rPr>
          <w:rFonts w:ascii="Times New Roman" w:hAnsi="Times New Roman"/>
          <w:sz w:val="28"/>
          <w:szCs w:val="28"/>
        </w:rPr>
        <w:tab/>
        <w:t xml:space="preserve">в населенном </w:t>
      </w:r>
      <w:proofErr w:type="gramStart"/>
      <w:r w:rsidRPr="009D441F">
        <w:rPr>
          <w:rFonts w:ascii="Times New Roman" w:hAnsi="Times New Roman"/>
          <w:sz w:val="28"/>
          <w:szCs w:val="28"/>
        </w:rPr>
        <w:t>пункте</w:t>
      </w:r>
      <w:proofErr w:type="gramEnd"/>
      <w:r w:rsidRPr="009D441F">
        <w:rPr>
          <w:rFonts w:ascii="Times New Roman" w:hAnsi="Times New Roman"/>
          <w:sz w:val="28"/>
          <w:szCs w:val="28"/>
        </w:rPr>
        <w:t>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7)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>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D34D8C" w:rsidRPr="009D441F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Pr="009D441F">
        <w:rPr>
          <w:rFonts w:ascii="Times New Roman" w:hAnsi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proofErr w:type="gramEnd"/>
    </w:p>
    <w:p w:rsidR="00D34D8C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 xml:space="preserve">9) в сельском населенном пункте сход граждан </w:t>
      </w:r>
      <w:r>
        <w:rPr>
          <w:rFonts w:ascii="Times New Roman" w:hAnsi="Times New Roman"/>
          <w:sz w:val="28"/>
          <w:szCs w:val="28"/>
        </w:rPr>
        <w:t xml:space="preserve">также может </w:t>
      </w:r>
      <w:r w:rsidRPr="009D441F">
        <w:rPr>
          <w:rFonts w:ascii="Times New Roman" w:hAnsi="Times New Roman"/>
          <w:sz w:val="28"/>
          <w:szCs w:val="28"/>
        </w:rPr>
        <w:t xml:space="preserve"> проводиться в целях выдвижения кандидатур в состав конкурсной комиссии при проведении конкурса на замещение дол</w:t>
      </w:r>
      <w:r>
        <w:rPr>
          <w:rFonts w:ascii="Times New Roman" w:hAnsi="Times New Roman"/>
          <w:sz w:val="28"/>
          <w:szCs w:val="28"/>
        </w:rPr>
        <w:t>жности муниципальной службы</w:t>
      </w:r>
      <w:r w:rsidRPr="009D441F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9D441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муниципальной службе</w:t>
      </w:r>
      <w:r w:rsidRPr="009D441F">
        <w:rPr>
          <w:rFonts w:ascii="Times New Roman" w:hAnsi="Times New Roman"/>
          <w:sz w:val="28"/>
          <w:szCs w:val="28"/>
        </w:rPr>
        <w:t>.</w:t>
      </w:r>
      <w:proofErr w:type="gramEnd"/>
    </w:p>
    <w:p w:rsidR="00D34D8C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D04">
        <w:rPr>
          <w:rFonts w:ascii="Times New Roman" w:hAnsi="Times New Roman"/>
          <w:sz w:val="28"/>
          <w:szCs w:val="28"/>
        </w:rPr>
        <w:t xml:space="preserve">4. Сход граждан может созываться </w:t>
      </w:r>
      <w:r w:rsidR="008768AD" w:rsidRPr="00C92D04">
        <w:rPr>
          <w:rFonts w:ascii="Times New Roman" w:hAnsi="Times New Roman"/>
          <w:sz w:val="28"/>
          <w:szCs w:val="28"/>
        </w:rPr>
        <w:t>Г</w:t>
      </w:r>
      <w:r w:rsidRPr="00C92D04">
        <w:rPr>
          <w:rFonts w:ascii="Times New Roman" w:hAnsi="Times New Roman"/>
          <w:sz w:val="28"/>
          <w:szCs w:val="28"/>
        </w:rPr>
        <w:t xml:space="preserve">лавой </w:t>
      </w:r>
      <w:r w:rsidR="008768AD" w:rsidRPr="00C92D04">
        <w:rPr>
          <w:rFonts w:ascii="Times New Roman" w:hAnsi="Times New Roman"/>
          <w:sz w:val="28"/>
          <w:szCs w:val="28"/>
        </w:rPr>
        <w:t>поселения</w:t>
      </w:r>
      <w:r w:rsidRPr="00C92D04">
        <w:rPr>
          <w:rFonts w:ascii="Times New Roman" w:hAnsi="Times New Roman"/>
          <w:sz w:val="28"/>
          <w:szCs w:val="28"/>
        </w:rPr>
        <w:t xml:space="preserve"> либо по инициативе группы жителей населенного пункта, обладающих избирательным правом, численностью не менее 10 человек</w:t>
      </w:r>
      <w:r w:rsidRPr="009D441F">
        <w:rPr>
          <w:rFonts w:ascii="Times New Roman" w:hAnsi="Times New Roman"/>
          <w:sz w:val="28"/>
          <w:szCs w:val="28"/>
        </w:rPr>
        <w:t>.</w:t>
      </w:r>
    </w:p>
    <w:p w:rsidR="00D34D8C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768A">
        <w:rPr>
          <w:rFonts w:ascii="Times New Roman" w:hAnsi="Times New Roman"/>
          <w:sz w:val="28"/>
          <w:szCs w:val="28"/>
        </w:rPr>
        <w:t>Количество подписей, которое необходимо собрать в поддержку инициативы проведения схода, составляет 5 процен</w:t>
      </w:r>
      <w:r>
        <w:rPr>
          <w:rFonts w:ascii="Times New Roman" w:hAnsi="Times New Roman"/>
          <w:sz w:val="28"/>
          <w:szCs w:val="28"/>
        </w:rPr>
        <w:t>тов от числа граждан, обладающих</w:t>
      </w:r>
      <w:r w:rsidRPr="0089768A">
        <w:rPr>
          <w:rFonts w:ascii="Times New Roman" w:hAnsi="Times New Roman"/>
          <w:sz w:val="28"/>
          <w:szCs w:val="28"/>
        </w:rPr>
        <w:t xml:space="preserve"> избирательным правом, постоянно или преимущественно проживающи</w:t>
      </w:r>
      <w:r w:rsidR="008768AD">
        <w:rPr>
          <w:rFonts w:ascii="Times New Roman" w:hAnsi="Times New Roman"/>
          <w:sz w:val="28"/>
          <w:szCs w:val="28"/>
        </w:rPr>
        <w:t>х</w:t>
      </w:r>
      <w:r w:rsidRPr="0089768A">
        <w:rPr>
          <w:rFonts w:ascii="Times New Roman" w:hAnsi="Times New Roman"/>
          <w:sz w:val="28"/>
          <w:szCs w:val="28"/>
        </w:rPr>
        <w:t>, зарегистрированны</w:t>
      </w:r>
      <w:r w:rsidR="008768AD">
        <w:rPr>
          <w:rFonts w:ascii="Times New Roman" w:hAnsi="Times New Roman"/>
          <w:sz w:val="28"/>
          <w:szCs w:val="28"/>
        </w:rPr>
        <w:t>х</w:t>
      </w:r>
      <w:r w:rsidRPr="0089768A">
        <w:rPr>
          <w:rFonts w:ascii="Times New Roman" w:hAnsi="Times New Roman"/>
          <w:sz w:val="28"/>
          <w:szCs w:val="28"/>
        </w:rPr>
        <w:t xml:space="preserve"> по месту жительства на территории населенного пункта, но не может быть менее 25 подписей.</w:t>
      </w:r>
    </w:p>
    <w:p w:rsidR="008768AD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Сход граждан, созываемый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лавой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назначается постановлением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сход граждан, созываемый инициативной группой, назначается решением </w:t>
      </w:r>
      <w:r w:rsidR="008768AD">
        <w:rPr>
          <w:rFonts w:ascii="Times New Roman" w:hAnsi="Times New Roman"/>
          <w:sz w:val="28"/>
          <w:szCs w:val="28"/>
        </w:rPr>
        <w:t>Совета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8768AD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Жители населенного пункта заблаговременно оповещаются о времени и месте проведения схода граждан, заблаговременно </w:t>
      </w:r>
      <w:proofErr w:type="spellStart"/>
      <w:r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проектом муниципального правового акта и материалами по вопросам, выносимым на решение схода граждан, в соответствии с порядком, определенным в Положении </w:t>
      </w:r>
      <w:r w:rsidR="008768AD" w:rsidRPr="00591F71">
        <w:rPr>
          <w:rFonts w:ascii="Times New Roman" w:hAnsi="Times New Roman"/>
          <w:sz w:val="28"/>
          <w:szCs w:val="28"/>
        </w:rPr>
        <w:t>о порядке подготовки проведения схода граждан в населенных пунктах, входящих в состав муниципального образования «посёлок городского типа Рыбная Слобода» Рыбно-Слободского муниципального района Республики Татарстан, утвержденным</w:t>
      </w:r>
      <w:proofErr w:type="gramEnd"/>
      <w:r w:rsidR="008768AD" w:rsidRPr="00591F71">
        <w:rPr>
          <w:rFonts w:ascii="Times New Roman" w:hAnsi="Times New Roman"/>
          <w:sz w:val="28"/>
          <w:szCs w:val="28"/>
        </w:rPr>
        <w:t xml:space="preserve"> решением Совета </w:t>
      </w:r>
      <w:r w:rsidR="008768AD">
        <w:rPr>
          <w:rFonts w:ascii="Times New Roman" w:hAnsi="Times New Roman"/>
          <w:sz w:val="28"/>
          <w:szCs w:val="28"/>
        </w:rPr>
        <w:t>поселения.</w:t>
      </w:r>
    </w:p>
    <w:p w:rsidR="00D34D8C" w:rsidRPr="0097208E" w:rsidRDefault="00D34D8C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Решения, принятые на сходе, являются муниципальными правовыми актами, подписываются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лавой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подлежат включению в регистр муниципальных нормативных правовых актов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C221E">
        <w:rPr>
          <w:rFonts w:ascii="Times New Roman" w:hAnsi="Times New Roman"/>
          <w:sz w:val="28"/>
          <w:szCs w:val="28"/>
        </w:rPr>
        <w:t>;</w:t>
      </w:r>
      <w:proofErr w:type="gramEnd"/>
    </w:p>
    <w:p w:rsidR="00DD3F88" w:rsidRDefault="00DD3F88" w:rsidP="007C2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221E" w:rsidRPr="004712C3">
        <w:rPr>
          <w:rFonts w:ascii="Times New Roman" w:hAnsi="Times New Roman"/>
          <w:sz w:val="28"/>
          <w:szCs w:val="28"/>
        </w:rPr>
        <w:t>)</w:t>
      </w:r>
      <w:r w:rsidR="00006454">
        <w:rPr>
          <w:rFonts w:ascii="Times New Roman" w:hAnsi="Times New Roman"/>
          <w:sz w:val="28"/>
          <w:szCs w:val="28"/>
        </w:rPr>
        <w:t>в статье 47:</w:t>
      </w:r>
    </w:p>
    <w:p w:rsidR="00DD3F88" w:rsidRDefault="00006454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DD3F88">
        <w:rPr>
          <w:rFonts w:ascii="Times New Roman" w:hAnsi="Times New Roman"/>
          <w:sz w:val="28"/>
          <w:szCs w:val="28"/>
        </w:rPr>
        <w:t>а</w:t>
      </w:r>
      <w:proofErr w:type="gramEnd"/>
      <w:r w:rsidR="00DD3F88">
        <w:rPr>
          <w:rFonts w:ascii="Times New Roman" w:hAnsi="Times New Roman"/>
          <w:sz w:val="28"/>
          <w:szCs w:val="28"/>
        </w:rPr>
        <w:t xml:space="preserve">бзац четвёртый пункта 4 части 1 </w:t>
      </w:r>
      <w:r w:rsidR="00DD3F88" w:rsidRPr="00DD3F88">
        <w:rPr>
          <w:rFonts w:ascii="Times New Roman" w:hAnsi="Times New Roman"/>
          <w:sz w:val="28"/>
          <w:szCs w:val="28"/>
        </w:rPr>
        <w:t>дополнить словами «, направл</w:t>
      </w:r>
      <w:r w:rsidR="00DD3F88">
        <w:rPr>
          <w:rFonts w:ascii="Times New Roman" w:hAnsi="Times New Roman"/>
          <w:sz w:val="28"/>
          <w:szCs w:val="28"/>
        </w:rPr>
        <w:t>яет</w:t>
      </w:r>
      <w:r w:rsidR="00DD3F88" w:rsidRPr="00DD3F88">
        <w:rPr>
          <w:rFonts w:ascii="Times New Roman" w:hAnsi="Times New Roman"/>
          <w:sz w:val="28"/>
          <w:szCs w:val="28"/>
        </w:rPr>
        <w:t xml:space="preserve">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="00DD3F88" w:rsidRPr="00DD3F88">
        <w:rPr>
          <w:rFonts w:ascii="Times New Roman" w:hAnsi="Times New Roman"/>
          <w:sz w:val="28"/>
          <w:szCs w:val="28"/>
        </w:rPr>
        <w:lastRenderedPageBreak/>
        <w:t xml:space="preserve">участке, уведомления о несоответствии указанных </w:t>
      </w:r>
      <w:proofErr w:type="gramStart"/>
      <w:r w:rsidR="00DD3F88" w:rsidRPr="00DD3F88">
        <w:rPr>
          <w:rFonts w:ascii="Times New Roman" w:hAnsi="Times New Roman"/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="00DD3F88" w:rsidRPr="00DD3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3F88" w:rsidRPr="00DD3F88">
        <w:rPr>
          <w:rFonts w:ascii="Times New Roman" w:hAnsi="Times New Roman"/>
          <w:sz w:val="28"/>
          <w:szCs w:val="28"/>
        </w:rPr>
        <w:t>на земельных участках, расположенных на территориях поселений, прин</w:t>
      </w:r>
      <w:r w:rsidR="00DD3F88">
        <w:rPr>
          <w:rFonts w:ascii="Times New Roman" w:hAnsi="Times New Roman"/>
          <w:sz w:val="28"/>
          <w:szCs w:val="28"/>
        </w:rPr>
        <w:t>имает</w:t>
      </w:r>
      <w:r w:rsidR="00DD3F88" w:rsidRPr="00DD3F88">
        <w:rPr>
          <w:rFonts w:ascii="Times New Roman" w:hAnsi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её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</w:t>
      </w:r>
      <w:proofErr w:type="gramEnd"/>
      <w:r w:rsidR="00DD3F88" w:rsidRPr="00DD3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3F88" w:rsidRPr="00DD3F88">
        <w:rPr>
          <w:rFonts w:ascii="Times New Roman" w:hAnsi="Times New Roman"/>
          <w:sz w:val="28"/>
          <w:szCs w:val="28"/>
        </w:rPr>
        <w:t>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</w:t>
      </w:r>
      <w:r w:rsidR="00DD3F88">
        <w:rPr>
          <w:rFonts w:ascii="Times New Roman" w:hAnsi="Times New Roman"/>
          <w:sz w:val="28"/>
          <w:szCs w:val="28"/>
        </w:rPr>
        <w:t>яет</w:t>
      </w:r>
      <w:r w:rsidR="00DD3F88" w:rsidRPr="00DD3F88">
        <w:rPr>
          <w:rFonts w:ascii="Times New Roman" w:hAnsi="Times New Roman"/>
          <w:sz w:val="28"/>
          <w:szCs w:val="28"/>
        </w:rPr>
        <w:t xml:space="preserve"> снос самовольной постройки или её приведени</w:t>
      </w:r>
      <w:r w:rsidR="00DD3F88">
        <w:rPr>
          <w:rFonts w:ascii="Times New Roman" w:hAnsi="Times New Roman"/>
          <w:sz w:val="28"/>
          <w:szCs w:val="28"/>
        </w:rPr>
        <w:t>е</w:t>
      </w:r>
      <w:r w:rsidR="00DD3F88" w:rsidRPr="00DD3F88">
        <w:rPr>
          <w:rFonts w:ascii="Times New Roman" w:hAnsi="Times New Roman"/>
          <w:sz w:val="28"/>
          <w:szCs w:val="28"/>
        </w:rPr>
        <w:t xml:space="preserve"> в соответствие с установленными требованиями в случаях, предусмотренных Градостроительным </w:t>
      </w:r>
      <w:hyperlink r:id="rId11" w:history="1">
        <w:r w:rsidR="00DD3F88" w:rsidRPr="00DD3F88">
          <w:rPr>
            <w:rFonts w:ascii="Times New Roman" w:hAnsi="Times New Roman"/>
            <w:sz w:val="28"/>
            <w:szCs w:val="28"/>
          </w:rPr>
          <w:t>кодексом</w:t>
        </w:r>
      </w:hyperlink>
      <w:r w:rsidR="00DD3F88" w:rsidRPr="00DD3F88">
        <w:rPr>
          <w:rFonts w:ascii="Times New Roman" w:hAnsi="Times New Roman"/>
          <w:sz w:val="28"/>
          <w:szCs w:val="28"/>
        </w:rPr>
        <w:t xml:space="preserve"> Российской Федерации»;</w:t>
      </w:r>
      <w:proofErr w:type="gramEnd"/>
    </w:p>
    <w:p w:rsidR="00006454" w:rsidRPr="004712C3" w:rsidRDefault="00006454" w:rsidP="00006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4712C3">
        <w:rPr>
          <w:rFonts w:ascii="Times New Roman" w:hAnsi="Times New Roman"/>
          <w:sz w:val="28"/>
          <w:szCs w:val="28"/>
        </w:rPr>
        <w:t>ч</w:t>
      </w:r>
      <w:proofErr w:type="gramEnd"/>
      <w:r w:rsidRPr="004712C3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712C3">
        <w:rPr>
          <w:rFonts w:ascii="Times New Roman" w:hAnsi="Times New Roman"/>
          <w:sz w:val="28"/>
          <w:szCs w:val="28"/>
        </w:rPr>
        <w:t xml:space="preserve"> 2 дополнить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16 </w:t>
      </w:r>
      <w:r w:rsidRPr="004712C3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:rsidR="00006454" w:rsidRPr="004712C3" w:rsidRDefault="00006454" w:rsidP="00006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16)</w:t>
      </w:r>
      <w:r w:rsidRPr="004712C3">
        <w:rPr>
          <w:rFonts w:ascii="Times New Roman" w:hAnsi="Times New Roman"/>
          <w:sz w:val="28"/>
          <w:szCs w:val="28"/>
        </w:rPr>
        <w:t>осуществляет мероприятия по защите прав потребителей, предусмотренны</w:t>
      </w:r>
      <w:r w:rsidR="000F628C">
        <w:rPr>
          <w:rFonts w:ascii="Times New Roman" w:hAnsi="Times New Roman"/>
          <w:sz w:val="28"/>
          <w:szCs w:val="28"/>
        </w:rPr>
        <w:t>е</w:t>
      </w:r>
      <w:r w:rsidRPr="004712C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4712C3">
          <w:rPr>
            <w:rFonts w:ascii="Times New Roman" w:hAnsi="Times New Roman"/>
            <w:sz w:val="28"/>
            <w:szCs w:val="28"/>
          </w:rPr>
          <w:t>Законом</w:t>
        </w:r>
      </w:hyperlink>
      <w:r w:rsidRPr="004712C3">
        <w:rPr>
          <w:rFonts w:ascii="Times New Roman" w:hAnsi="Times New Roman"/>
          <w:sz w:val="28"/>
          <w:szCs w:val="28"/>
        </w:rPr>
        <w:t xml:space="preserve"> Российской Федерации от 7 февраля 1992 года № 2300-1 «О защите прав потребителей».».</w:t>
      </w:r>
    </w:p>
    <w:p w:rsidR="00006454" w:rsidRPr="00DD3F88" w:rsidRDefault="00006454" w:rsidP="00DD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F526C" w:rsidSect="00D34D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254"/>
    <w:rsid w:val="00006454"/>
    <w:rsid w:val="00006D56"/>
    <w:rsid w:val="000211AC"/>
    <w:rsid w:val="00024571"/>
    <w:rsid w:val="00044784"/>
    <w:rsid w:val="00045EE6"/>
    <w:rsid w:val="000552F8"/>
    <w:rsid w:val="00065614"/>
    <w:rsid w:val="0006684B"/>
    <w:rsid w:val="000668FE"/>
    <w:rsid w:val="000812DB"/>
    <w:rsid w:val="000929D0"/>
    <w:rsid w:val="000A7381"/>
    <w:rsid w:val="000B6214"/>
    <w:rsid w:val="000B7056"/>
    <w:rsid w:val="000B7952"/>
    <w:rsid w:val="000D0F80"/>
    <w:rsid w:val="000F628C"/>
    <w:rsid w:val="000F6817"/>
    <w:rsid w:val="00115E8A"/>
    <w:rsid w:val="00143CF0"/>
    <w:rsid w:val="00145230"/>
    <w:rsid w:val="00146FD5"/>
    <w:rsid w:val="00147450"/>
    <w:rsid w:val="0015189C"/>
    <w:rsid w:val="0017202F"/>
    <w:rsid w:val="00174EBF"/>
    <w:rsid w:val="00185C34"/>
    <w:rsid w:val="00187537"/>
    <w:rsid w:val="001B1282"/>
    <w:rsid w:val="001C26AB"/>
    <w:rsid w:val="00214C8E"/>
    <w:rsid w:val="00224F6C"/>
    <w:rsid w:val="00266ACB"/>
    <w:rsid w:val="002866A0"/>
    <w:rsid w:val="002D3E68"/>
    <w:rsid w:val="003031B0"/>
    <w:rsid w:val="0033012B"/>
    <w:rsid w:val="00341C1B"/>
    <w:rsid w:val="003501E2"/>
    <w:rsid w:val="00355C0E"/>
    <w:rsid w:val="003821E1"/>
    <w:rsid w:val="00387697"/>
    <w:rsid w:val="00394CE4"/>
    <w:rsid w:val="003D6EB7"/>
    <w:rsid w:val="00416F25"/>
    <w:rsid w:val="00423254"/>
    <w:rsid w:val="0044022C"/>
    <w:rsid w:val="00466B6A"/>
    <w:rsid w:val="004716CD"/>
    <w:rsid w:val="00495100"/>
    <w:rsid w:val="004B3480"/>
    <w:rsid w:val="004C718C"/>
    <w:rsid w:val="004F4215"/>
    <w:rsid w:val="004F6154"/>
    <w:rsid w:val="005063EE"/>
    <w:rsid w:val="0052366F"/>
    <w:rsid w:val="00531282"/>
    <w:rsid w:val="00546014"/>
    <w:rsid w:val="00553647"/>
    <w:rsid w:val="00566277"/>
    <w:rsid w:val="005749E3"/>
    <w:rsid w:val="00577670"/>
    <w:rsid w:val="00591F71"/>
    <w:rsid w:val="0059478F"/>
    <w:rsid w:val="005A7702"/>
    <w:rsid w:val="005B143B"/>
    <w:rsid w:val="005C2D65"/>
    <w:rsid w:val="005D2774"/>
    <w:rsid w:val="005E14B7"/>
    <w:rsid w:val="005E4C8C"/>
    <w:rsid w:val="005F6613"/>
    <w:rsid w:val="006007A6"/>
    <w:rsid w:val="00611628"/>
    <w:rsid w:val="006459FF"/>
    <w:rsid w:val="00656EDC"/>
    <w:rsid w:val="006C1402"/>
    <w:rsid w:val="006D76E1"/>
    <w:rsid w:val="007705E1"/>
    <w:rsid w:val="007746C2"/>
    <w:rsid w:val="00797873"/>
    <w:rsid w:val="007B3FBD"/>
    <w:rsid w:val="007C221E"/>
    <w:rsid w:val="007C4567"/>
    <w:rsid w:val="007D1B00"/>
    <w:rsid w:val="007D39FF"/>
    <w:rsid w:val="007F526C"/>
    <w:rsid w:val="00810180"/>
    <w:rsid w:val="008405BC"/>
    <w:rsid w:val="008407BB"/>
    <w:rsid w:val="00843923"/>
    <w:rsid w:val="00846CB6"/>
    <w:rsid w:val="008768AD"/>
    <w:rsid w:val="00887BC1"/>
    <w:rsid w:val="00893EB4"/>
    <w:rsid w:val="008A2F00"/>
    <w:rsid w:val="008B1908"/>
    <w:rsid w:val="008C40EE"/>
    <w:rsid w:val="009175F5"/>
    <w:rsid w:val="0092366A"/>
    <w:rsid w:val="0094017B"/>
    <w:rsid w:val="009577C6"/>
    <w:rsid w:val="00995C4B"/>
    <w:rsid w:val="009A0B01"/>
    <w:rsid w:val="009A3A54"/>
    <w:rsid w:val="009C1FD5"/>
    <w:rsid w:val="009D3FD5"/>
    <w:rsid w:val="009F64C0"/>
    <w:rsid w:val="00A241AB"/>
    <w:rsid w:val="00A27207"/>
    <w:rsid w:val="00A27296"/>
    <w:rsid w:val="00A4462A"/>
    <w:rsid w:val="00A554C8"/>
    <w:rsid w:val="00A73303"/>
    <w:rsid w:val="00A8335A"/>
    <w:rsid w:val="00A9270D"/>
    <w:rsid w:val="00AD0061"/>
    <w:rsid w:val="00AD6E8D"/>
    <w:rsid w:val="00AF1763"/>
    <w:rsid w:val="00B04A55"/>
    <w:rsid w:val="00B24D10"/>
    <w:rsid w:val="00B41274"/>
    <w:rsid w:val="00B42331"/>
    <w:rsid w:val="00B65B6B"/>
    <w:rsid w:val="00BA38FF"/>
    <w:rsid w:val="00BB1773"/>
    <w:rsid w:val="00BB3AA4"/>
    <w:rsid w:val="00BD33C6"/>
    <w:rsid w:val="00BE426A"/>
    <w:rsid w:val="00C066DE"/>
    <w:rsid w:val="00C350FD"/>
    <w:rsid w:val="00C3627F"/>
    <w:rsid w:val="00C50127"/>
    <w:rsid w:val="00C83805"/>
    <w:rsid w:val="00C83B90"/>
    <w:rsid w:val="00C90A26"/>
    <w:rsid w:val="00C91747"/>
    <w:rsid w:val="00C92D04"/>
    <w:rsid w:val="00CB5179"/>
    <w:rsid w:val="00CD2BF0"/>
    <w:rsid w:val="00CD3FD6"/>
    <w:rsid w:val="00CE01BA"/>
    <w:rsid w:val="00CF69FB"/>
    <w:rsid w:val="00D044B7"/>
    <w:rsid w:val="00D23C46"/>
    <w:rsid w:val="00D34D8C"/>
    <w:rsid w:val="00D34F73"/>
    <w:rsid w:val="00D43AB8"/>
    <w:rsid w:val="00D50740"/>
    <w:rsid w:val="00D53AEA"/>
    <w:rsid w:val="00D60551"/>
    <w:rsid w:val="00D62174"/>
    <w:rsid w:val="00D876B2"/>
    <w:rsid w:val="00DC75AA"/>
    <w:rsid w:val="00DD3F88"/>
    <w:rsid w:val="00DD5954"/>
    <w:rsid w:val="00DE2C5B"/>
    <w:rsid w:val="00DF2BE4"/>
    <w:rsid w:val="00DF2FC8"/>
    <w:rsid w:val="00DF54EF"/>
    <w:rsid w:val="00E23689"/>
    <w:rsid w:val="00E261EF"/>
    <w:rsid w:val="00E3280B"/>
    <w:rsid w:val="00E35B35"/>
    <w:rsid w:val="00E510E3"/>
    <w:rsid w:val="00E55EE9"/>
    <w:rsid w:val="00E71641"/>
    <w:rsid w:val="00E7749C"/>
    <w:rsid w:val="00EB5977"/>
    <w:rsid w:val="00EB5E9C"/>
    <w:rsid w:val="00EB6F07"/>
    <w:rsid w:val="00EC150B"/>
    <w:rsid w:val="00EC26BC"/>
    <w:rsid w:val="00ED1995"/>
    <w:rsid w:val="00EE35BE"/>
    <w:rsid w:val="00EE697C"/>
    <w:rsid w:val="00EE7474"/>
    <w:rsid w:val="00F20275"/>
    <w:rsid w:val="00F2098C"/>
    <w:rsid w:val="00F41A15"/>
    <w:rsid w:val="00F531EF"/>
    <w:rsid w:val="00F660E9"/>
    <w:rsid w:val="00F820C0"/>
    <w:rsid w:val="00F92C93"/>
    <w:rsid w:val="00F97E2A"/>
    <w:rsid w:val="00FB5654"/>
    <w:rsid w:val="00FD30A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99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iffins">
    <w:name w:val="diff_ins"/>
    <w:uiPriority w:val="99"/>
    <w:rsid w:val="0092366A"/>
  </w:style>
  <w:style w:type="paragraph" w:styleId="HTML">
    <w:name w:val="HTML Preformatted"/>
    <w:basedOn w:val="a"/>
    <w:link w:val="HTML0"/>
    <w:uiPriority w:val="99"/>
    <w:rsid w:val="00923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236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7572A528DC5292E7183655C7CDFB61415765F6643DE2ECC46766F73Y4a2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E7572A528DC5292E7183655C7CDFB614157659624CDE2ECC46766F7342F93D9625BC308DY7a1G" TargetMode="External"/><Relationship Id="rId12" Type="http://schemas.openxmlformats.org/officeDocument/2006/relationships/hyperlink" Target="consultantplus://offline/ref=7A006CF26E4AB64EA8C967EBE3AE82447D5F8EF1060081070FD35FE05Fy1b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hyperlink" Target="consultantplus://offline/ref=8DE7572A528DC5292E7183655C7CDFB61415765F6643DE2ECC46766F73Y4a2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A006CF26E4AB64EA8C967EBE3AE82447D5F8EF1060081070FD35FE05Fy1b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06CF26E4AB64EA8C967EBE3AE82447C568CF3050C81070FD35FE05F1FE00E2D52DEE421y9b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D678-7C79-421A-A38F-78EC3861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111</cp:lastModifiedBy>
  <cp:revision>16</cp:revision>
  <cp:lastPrinted>2018-04-27T10:17:00Z</cp:lastPrinted>
  <dcterms:created xsi:type="dcterms:W3CDTF">2018-04-27T11:45:00Z</dcterms:created>
  <dcterms:modified xsi:type="dcterms:W3CDTF">2018-09-02T07:41:00Z</dcterms:modified>
</cp:coreProperties>
</file>