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3F" w:rsidRPr="002B3AC9" w:rsidRDefault="0008563F" w:rsidP="009A52E3">
      <w:pPr>
        <w:rPr>
          <w:color w:val="000000" w:themeColor="text1"/>
        </w:rPr>
      </w:pPr>
      <w:r w:rsidRPr="002B3AC9">
        <w:rPr>
          <w:color w:val="000000" w:themeColor="text1"/>
        </w:rPr>
        <w:t>ПРОЕКТ ПРИКАЗА</w:t>
      </w:r>
    </w:p>
    <w:p w:rsidR="0008563F" w:rsidRPr="002B3AC9" w:rsidRDefault="0008563F" w:rsidP="009A52E3">
      <w:pPr>
        <w:rPr>
          <w:color w:val="000000" w:themeColor="text1"/>
        </w:rPr>
      </w:pPr>
    </w:p>
    <w:p w:rsidR="0008563F" w:rsidRPr="002B3AC9" w:rsidRDefault="0008563F" w:rsidP="009A52E3">
      <w:pPr>
        <w:rPr>
          <w:color w:val="000000" w:themeColor="text1"/>
        </w:rPr>
      </w:pPr>
    </w:p>
    <w:p w:rsidR="0008563F" w:rsidRPr="002B3AC9" w:rsidRDefault="0008563F" w:rsidP="009A52E3">
      <w:pPr>
        <w:rPr>
          <w:color w:val="000000" w:themeColor="text1"/>
        </w:rPr>
      </w:pPr>
    </w:p>
    <w:p w:rsidR="0008563F" w:rsidRPr="002B3AC9" w:rsidRDefault="0008563F" w:rsidP="009A52E3">
      <w:pPr>
        <w:rPr>
          <w:color w:val="000000" w:themeColor="text1"/>
        </w:rPr>
      </w:pPr>
    </w:p>
    <w:p w:rsidR="0008563F" w:rsidRPr="002B3AC9" w:rsidRDefault="0008563F" w:rsidP="009A52E3">
      <w:pPr>
        <w:rPr>
          <w:color w:val="000000" w:themeColor="text1"/>
        </w:rPr>
      </w:pPr>
    </w:p>
    <w:p w:rsidR="0008563F" w:rsidRPr="002B3AC9" w:rsidRDefault="0008563F" w:rsidP="009A52E3">
      <w:pPr>
        <w:rPr>
          <w:color w:val="000000" w:themeColor="text1"/>
        </w:rPr>
      </w:pPr>
    </w:p>
    <w:p w:rsidR="0008563F" w:rsidRPr="002B3AC9" w:rsidRDefault="0008563F" w:rsidP="009A52E3">
      <w:pPr>
        <w:rPr>
          <w:color w:val="000000" w:themeColor="text1"/>
        </w:rPr>
      </w:pPr>
    </w:p>
    <w:p w:rsidR="0008563F" w:rsidRPr="002B3AC9" w:rsidRDefault="0008563F" w:rsidP="009A52E3">
      <w:pPr>
        <w:ind w:right="5669"/>
        <w:rPr>
          <w:color w:val="000000" w:themeColor="text1"/>
          <w:sz w:val="24"/>
          <w:szCs w:val="24"/>
        </w:rPr>
      </w:pPr>
      <w:r w:rsidRPr="002B3AC9">
        <w:rPr>
          <w:color w:val="000000" w:themeColor="text1"/>
          <w:sz w:val="24"/>
          <w:szCs w:val="24"/>
        </w:rPr>
        <w:t>Об</w:t>
      </w:r>
      <w:r w:rsidR="000A5DB6" w:rsidRPr="002B3AC9">
        <w:rPr>
          <w:color w:val="000000" w:themeColor="text1"/>
          <w:sz w:val="24"/>
          <w:szCs w:val="24"/>
        </w:rPr>
        <w:t xml:space="preserve"> утверждении</w:t>
      </w:r>
      <w:r w:rsidRPr="002B3AC9">
        <w:rPr>
          <w:color w:val="000000" w:themeColor="text1"/>
          <w:sz w:val="24"/>
          <w:szCs w:val="24"/>
        </w:rPr>
        <w:t xml:space="preserve"> </w:t>
      </w:r>
      <w:hyperlink w:anchor="Par40" w:tooltip="ПОРЯДОК" w:history="1">
        <w:proofErr w:type="gramStart"/>
        <w:r w:rsidR="000A5DB6" w:rsidRPr="002B3AC9">
          <w:rPr>
            <w:color w:val="000000" w:themeColor="text1"/>
            <w:sz w:val="24"/>
            <w:szCs w:val="24"/>
          </w:rPr>
          <w:t>Порядк</w:t>
        </w:r>
      </w:hyperlink>
      <w:r w:rsidR="007550D4" w:rsidRPr="002B3AC9">
        <w:rPr>
          <w:color w:val="000000" w:themeColor="text1"/>
          <w:sz w:val="24"/>
          <w:szCs w:val="24"/>
        </w:rPr>
        <w:t>а</w:t>
      </w:r>
      <w:proofErr w:type="gramEnd"/>
      <w:r w:rsidR="000A5DB6" w:rsidRPr="002B3AC9">
        <w:rPr>
          <w:color w:val="000000" w:themeColor="text1"/>
          <w:sz w:val="24"/>
          <w:szCs w:val="24"/>
        </w:rPr>
        <w:t xml:space="preserve">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должностными лицами Министерства труда, занятости и социальной защиты Республики Татарстан результатов мероприятия по контролю без взаимодействия с юридическими лицами,  индивидуальными предпринимателями при осуществлении регионального государственного контроля (надзора) в сфере социального обслуживания</w:t>
      </w:r>
    </w:p>
    <w:p w:rsidR="00A4436D" w:rsidRPr="002B3AC9" w:rsidRDefault="00A4436D" w:rsidP="009A52E3">
      <w:pPr>
        <w:pStyle w:val="ConsPlusNormal"/>
        <w:ind w:firstLine="540"/>
        <w:jc w:val="both"/>
        <w:rPr>
          <w:color w:val="000000" w:themeColor="text1"/>
        </w:rPr>
      </w:pPr>
    </w:p>
    <w:p w:rsidR="00A4436D" w:rsidRPr="002B3AC9" w:rsidRDefault="00A4436D" w:rsidP="009A52E3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2B3AC9">
        <w:rPr>
          <w:color w:val="000000" w:themeColor="text1"/>
        </w:rPr>
        <w:t xml:space="preserve">В соответствии с </w:t>
      </w:r>
      <w:hyperlink r:id="rId8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14.08.2018){КонсультантПлюс}" w:history="1">
        <w:r w:rsidRPr="002B3AC9">
          <w:rPr>
            <w:color w:val="000000" w:themeColor="text1"/>
          </w:rPr>
          <w:t>частью 4 статьи 8.3</w:t>
        </w:r>
      </w:hyperlink>
      <w:r w:rsidRPr="002B3AC9">
        <w:rPr>
          <w:color w:val="000000" w:themeColor="text1"/>
        </w:rPr>
        <w:t xml:space="preserve"> Федерального закона от 26 декабря 2008 г</w:t>
      </w:r>
      <w:r w:rsidR="00FF6C5C" w:rsidRPr="002B3AC9">
        <w:rPr>
          <w:color w:val="000000" w:themeColor="text1"/>
        </w:rPr>
        <w:t>ода</w:t>
      </w:r>
      <w:r w:rsidRPr="002B3AC9">
        <w:rPr>
          <w:color w:val="000000" w:themeColor="text1"/>
        </w:rPr>
        <w:t xml:space="preserve"> </w:t>
      </w:r>
      <w:r w:rsidR="00FF6C5C" w:rsidRPr="002B3AC9">
        <w:rPr>
          <w:color w:val="000000" w:themeColor="text1"/>
        </w:rPr>
        <w:t xml:space="preserve">№ </w:t>
      </w:r>
      <w:r w:rsidRPr="002B3AC9">
        <w:rPr>
          <w:color w:val="000000" w:themeColor="text1"/>
        </w:rPr>
        <w:t xml:space="preserve">294-ФЗ </w:t>
      </w:r>
      <w:r w:rsidR="00FF6C5C" w:rsidRPr="002B3AC9">
        <w:rPr>
          <w:color w:val="000000" w:themeColor="text1"/>
        </w:rPr>
        <w:t>«</w:t>
      </w:r>
      <w:r w:rsidRPr="002B3AC9">
        <w:rPr>
          <w:color w:val="000000" w:themeColor="text1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903AB" w:rsidRPr="002B3AC9">
        <w:rPr>
          <w:color w:val="000000" w:themeColor="text1"/>
        </w:rPr>
        <w:t>»</w:t>
      </w:r>
      <w:r w:rsidRPr="002B3AC9">
        <w:rPr>
          <w:color w:val="000000" w:themeColor="text1"/>
        </w:rPr>
        <w:t xml:space="preserve">, </w:t>
      </w:r>
      <w:hyperlink r:id="rId9" w:tooltip="Постановление Правительства Ленинградской области от 02.12.2014 N 560 (ред. от 24.01.2018) &quot;Об утверждении Порядка организации осуществления регионального государственного контроля (надзора) в сфере социального обслуживания&quot;{КонсультантПлюс}" w:history="1">
        <w:r w:rsidRPr="002B3AC9">
          <w:rPr>
            <w:color w:val="000000" w:themeColor="text1"/>
          </w:rPr>
          <w:t>постановлением</w:t>
        </w:r>
      </w:hyperlink>
      <w:r w:rsidRPr="002B3AC9">
        <w:rPr>
          <w:color w:val="000000" w:themeColor="text1"/>
        </w:rPr>
        <w:t xml:space="preserve"> </w:t>
      </w:r>
      <w:r w:rsidR="006903AB" w:rsidRPr="002B3AC9">
        <w:rPr>
          <w:color w:val="000000" w:themeColor="text1"/>
        </w:rPr>
        <w:t>К</w:t>
      </w:r>
      <w:r w:rsidR="006903AB" w:rsidRPr="002B3AC9">
        <w:rPr>
          <w:color w:val="000000" w:themeColor="text1"/>
        </w:rPr>
        <w:t xml:space="preserve">абинета </w:t>
      </w:r>
      <w:r w:rsidR="006903AB" w:rsidRPr="002B3AC9">
        <w:rPr>
          <w:color w:val="000000" w:themeColor="text1"/>
        </w:rPr>
        <w:t>М</w:t>
      </w:r>
      <w:r w:rsidR="006903AB" w:rsidRPr="002B3AC9">
        <w:rPr>
          <w:color w:val="000000" w:themeColor="text1"/>
        </w:rPr>
        <w:t xml:space="preserve">инистров </w:t>
      </w:r>
      <w:r w:rsidR="006903AB" w:rsidRPr="002B3AC9">
        <w:rPr>
          <w:color w:val="000000" w:themeColor="text1"/>
        </w:rPr>
        <w:t>Р</w:t>
      </w:r>
      <w:r w:rsidR="006903AB" w:rsidRPr="002B3AC9">
        <w:rPr>
          <w:color w:val="000000" w:themeColor="text1"/>
        </w:rPr>
        <w:t xml:space="preserve">еспублики </w:t>
      </w:r>
      <w:r w:rsidR="006903AB" w:rsidRPr="002B3AC9">
        <w:rPr>
          <w:color w:val="000000" w:themeColor="text1"/>
        </w:rPr>
        <w:t>Т</w:t>
      </w:r>
      <w:r w:rsidR="006903AB" w:rsidRPr="002B3AC9">
        <w:rPr>
          <w:color w:val="000000" w:themeColor="text1"/>
        </w:rPr>
        <w:t>атарстан</w:t>
      </w:r>
      <w:r w:rsidR="006903AB" w:rsidRPr="002B3AC9">
        <w:rPr>
          <w:color w:val="000000" w:themeColor="text1"/>
        </w:rPr>
        <w:t xml:space="preserve"> от 25.11.2014</w:t>
      </w:r>
      <w:r w:rsidR="006903AB" w:rsidRPr="002B3AC9">
        <w:rPr>
          <w:color w:val="000000" w:themeColor="text1"/>
        </w:rPr>
        <w:t xml:space="preserve"> №</w:t>
      </w:r>
      <w:r w:rsidR="006903AB" w:rsidRPr="002B3AC9">
        <w:rPr>
          <w:color w:val="000000" w:themeColor="text1"/>
        </w:rPr>
        <w:t xml:space="preserve"> 909</w:t>
      </w:r>
      <w:r w:rsidR="006903AB" w:rsidRPr="002B3AC9">
        <w:rPr>
          <w:color w:val="000000" w:themeColor="text1"/>
        </w:rPr>
        <w:t xml:space="preserve"> </w:t>
      </w:r>
      <w:r w:rsidR="00E02D6F" w:rsidRPr="002B3AC9">
        <w:rPr>
          <w:color w:val="000000" w:themeColor="text1"/>
        </w:rPr>
        <w:t>«Об утверждении Порядка</w:t>
      </w:r>
      <w:r w:rsidR="006903AB" w:rsidRPr="002B3AC9">
        <w:rPr>
          <w:color w:val="000000" w:themeColor="text1"/>
        </w:rPr>
        <w:t xml:space="preserve"> организации осуществления регионального государственного контроля (надзора) в сфере социального обслуживания в Республике Татарстан и государственного контроля (надзора) за</w:t>
      </w:r>
      <w:proofErr w:type="gramEnd"/>
      <w:r w:rsidR="006903AB" w:rsidRPr="002B3AC9">
        <w:rPr>
          <w:color w:val="000000" w:themeColor="text1"/>
        </w:rPr>
        <w:t xml:space="preserve">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="00E02D6F" w:rsidRPr="002B3AC9">
        <w:rPr>
          <w:color w:val="000000" w:themeColor="text1"/>
        </w:rPr>
        <w:t>»</w:t>
      </w:r>
      <w:r w:rsidRPr="002B3AC9">
        <w:rPr>
          <w:color w:val="000000" w:themeColor="text1"/>
        </w:rPr>
        <w:t xml:space="preserve"> приказываю:</w:t>
      </w:r>
    </w:p>
    <w:p w:rsidR="00A4436D" w:rsidRPr="002B3AC9" w:rsidRDefault="00A4436D" w:rsidP="009A52E3">
      <w:pPr>
        <w:pStyle w:val="ConsPlusNormal"/>
        <w:ind w:firstLine="540"/>
        <w:jc w:val="both"/>
        <w:rPr>
          <w:color w:val="000000" w:themeColor="text1"/>
        </w:rPr>
      </w:pPr>
    </w:p>
    <w:p w:rsidR="00A4436D" w:rsidRPr="002B3AC9" w:rsidRDefault="00A4436D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1. </w:t>
      </w:r>
      <w:proofErr w:type="gramStart"/>
      <w:r w:rsidRPr="002B3AC9">
        <w:rPr>
          <w:color w:val="000000" w:themeColor="text1"/>
        </w:rPr>
        <w:t xml:space="preserve">Утвердить </w:t>
      </w:r>
      <w:hyperlink w:anchor="Par40" w:tooltip="ПОРЯДОК" w:history="1">
        <w:r w:rsidRPr="002B3AC9">
          <w:rPr>
            <w:color w:val="000000" w:themeColor="text1"/>
          </w:rPr>
          <w:t>Порядок</w:t>
        </w:r>
      </w:hyperlink>
      <w:r w:rsidRPr="002B3AC9">
        <w:rPr>
          <w:color w:val="000000" w:themeColor="text1"/>
        </w:rPr>
        <w:t xml:space="preserve">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должностными лицами </w:t>
      </w:r>
      <w:r w:rsidR="00A07008" w:rsidRPr="002B3AC9">
        <w:rPr>
          <w:color w:val="000000" w:themeColor="text1"/>
        </w:rPr>
        <w:t>Министерства труда, занятости и социальной защиты Республики Татарстан</w:t>
      </w:r>
      <w:r w:rsidRPr="002B3AC9">
        <w:rPr>
          <w:color w:val="000000" w:themeColor="text1"/>
        </w:rPr>
        <w:t xml:space="preserve"> результатов мероприятия по контролю без взаимо</w:t>
      </w:r>
      <w:r w:rsidR="00A07008" w:rsidRPr="002B3AC9">
        <w:rPr>
          <w:color w:val="000000" w:themeColor="text1"/>
        </w:rPr>
        <w:t xml:space="preserve">действия с юридическими лицами, </w:t>
      </w:r>
      <w:r w:rsidRPr="002B3AC9">
        <w:rPr>
          <w:color w:val="000000" w:themeColor="text1"/>
        </w:rPr>
        <w:t xml:space="preserve"> индивидуальными предпринимателями при осуществлении регионального государственного контроля (надзора) в сфере социального обслуживания (далее - Порядок) согласно приложению к настоящему приказу.</w:t>
      </w:r>
      <w:proofErr w:type="gramEnd"/>
    </w:p>
    <w:p w:rsidR="0008563F" w:rsidRPr="002B3AC9" w:rsidRDefault="00824B14" w:rsidP="009A52E3">
      <w:pPr>
        <w:widowControl w:val="0"/>
        <w:autoSpaceDE w:val="0"/>
        <w:autoSpaceDN w:val="0"/>
        <w:adjustRightInd w:val="0"/>
        <w:ind w:firstLine="540"/>
        <w:rPr>
          <w:color w:val="000000" w:themeColor="text1"/>
        </w:rPr>
      </w:pPr>
      <w:r w:rsidRPr="002B3AC9">
        <w:rPr>
          <w:color w:val="000000" w:themeColor="text1"/>
        </w:rPr>
        <w:t>2</w:t>
      </w:r>
      <w:r w:rsidR="0008563F" w:rsidRPr="002B3AC9">
        <w:rPr>
          <w:color w:val="000000" w:themeColor="text1"/>
        </w:rPr>
        <w:t xml:space="preserve">. </w:t>
      </w:r>
      <w:proofErr w:type="gramStart"/>
      <w:r w:rsidR="0008563F" w:rsidRPr="002B3AC9">
        <w:rPr>
          <w:color w:val="000000" w:themeColor="text1"/>
        </w:rPr>
        <w:t>Контроль за</w:t>
      </w:r>
      <w:proofErr w:type="gramEnd"/>
      <w:r w:rsidR="0008563F" w:rsidRPr="002B3AC9">
        <w:rPr>
          <w:color w:val="000000" w:themeColor="text1"/>
        </w:rPr>
        <w:t xml:space="preserve"> исполнением настоящего </w:t>
      </w:r>
      <w:r w:rsidRPr="002B3AC9">
        <w:rPr>
          <w:color w:val="000000" w:themeColor="text1"/>
        </w:rPr>
        <w:t>п</w:t>
      </w:r>
      <w:r w:rsidR="0008563F" w:rsidRPr="002B3AC9">
        <w:rPr>
          <w:color w:val="000000" w:themeColor="text1"/>
        </w:rPr>
        <w:t xml:space="preserve">риказа возложить на заместителя министра </w:t>
      </w:r>
      <w:r w:rsidR="00044CF5" w:rsidRPr="002B3AC9">
        <w:rPr>
          <w:color w:val="000000" w:themeColor="text1"/>
        </w:rPr>
        <w:t xml:space="preserve">Ю.И. </w:t>
      </w:r>
      <w:proofErr w:type="spellStart"/>
      <w:r w:rsidR="00044CF5" w:rsidRPr="002B3AC9">
        <w:rPr>
          <w:color w:val="000000" w:themeColor="text1"/>
        </w:rPr>
        <w:t>Абдрееву</w:t>
      </w:r>
      <w:proofErr w:type="spellEnd"/>
      <w:r w:rsidR="00044CF5" w:rsidRPr="002B3AC9">
        <w:rPr>
          <w:color w:val="000000" w:themeColor="text1"/>
        </w:rPr>
        <w:t>.</w:t>
      </w:r>
    </w:p>
    <w:p w:rsidR="00824B14" w:rsidRPr="002B3AC9" w:rsidRDefault="00824B14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>3</w:t>
      </w:r>
      <w:r w:rsidRPr="002B3AC9">
        <w:rPr>
          <w:color w:val="000000" w:themeColor="text1"/>
        </w:rPr>
        <w:t>. Настоящий приказ вступает в силу со дня его официального опубликования.</w:t>
      </w:r>
    </w:p>
    <w:p w:rsidR="0008563F" w:rsidRPr="002B3AC9" w:rsidRDefault="0008563F" w:rsidP="009A52E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08563F" w:rsidRPr="002B3AC9" w:rsidRDefault="0008563F" w:rsidP="009A52E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p w:rsidR="000F23DC" w:rsidRPr="002B3AC9" w:rsidRDefault="00044CF5" w:rsidP="009A52E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2B3AC9">
        <w:rPr>
          <w:color w:val="000000" w:themeColor="text1"/>
        </w:rPr>
        <w:t xml:space="preserve">Министр                                                                                                   </w:t>
      </w:r>
      <w:r w:rsidR="00C8343F" w:rsidRPr="002B3AC9">
        <w:rPr>
          <w:color w:val="000000" w:themeColor="text1"/>
        </w:rPr>
        <w:t xml:space="preserve">    </w:t>
      </w:r>
      <w:r w:rsidRPr="002B3AC9">
        <w:rPr>
          <w:color w:val="000000" w:themeColor="text1"/>
        </w:rPr>
        <w:t xml:space="preserve"> Э.А. </w:t>
      </w:r>
      <w:proofErr w:type="spellStart"/>
      <w:r w:rsidRPr="002B3AC9">
        <w:rPr>
          <w:color w:val="000000" w:themeColor="text1"/>
        </w:rPr>
        <w:t>Зарипова</w:t>
      </w:r>
      <w:bookmarkStart w:id="0" w:name="Par26"/>
      <w:bookmarkEnd w:id="0"/>
      <w:proofErr w:type="spellEnd"/>
      <w:r w:rsidR="000F23DC" w:rsidRPr="002B3AC9">
        <w:rPr>
          <w:color w:val="000000" w:themeColor="text1"/>
        </w:rPr>
        <w:br w:type="page"/>
      </w:r>
    </w:p>
    <w:p w:rsidR="0008563F" w:rsidRPr="002B3AC9" w:rsidRDefault="0008563F" w:rsidP="009A52E3">
      <w:pPr>
        <w:widowControl w:val="0"/>
        <w:autoSpaceDE w:val="0"/>
        <w:autoSpaceDN w:val="0"/>
        <w:adjustRightInd w:val="0"/>
        <w:ind w:left="6237"/>
        <w:outlineLvl w:val="0"/>
        <w:rPr>
          <w:color w:val="000000" w:themeColor="text1"/>
        </w:rPr>
      </w:pPr>
      <w:r w:rsidRPr="002B3AC9">
        <w:rPr>
          <w:color w:val="000000" w:themeColor="text1"/>
        </w:rPr>
        <w:lastRenderedPageBreak/>
        <w:t>Приложение</w:t>
      </w:r>
      <w:r w:rsidR="00E80618" w:rsidRPr="002B3AC9">
        <w:rPr>
          <w:color w:val="000000" w:themeColor="text1"/>
        </w:rPr>
        <w:t xml:space="preserve"> </w:t>
      </w:r>
      <w:r w:rsidRPr="002B3AC9">
        <w:rPr>
          <w:color w:val="000000" w:themeColor="text1"/>
        </w:rPr>
        <w:t>к Приказу</w:t>
      </w:r>
    </w:p>
    <w:p w:rsidR="0008563F" w:rsidRPr="002B3AC9" w:rsidRDefault="0008563F" w:rsidP="009A52E3">
      <w:pPr>
        <w:widowControl w:val="0"/>
        <w:autoSpaceDE w:val="0"/>
        <w:autoSpaceDN w:val="0"/>
        <w:adjustRightInd w:val="0"/>
        <w:ind w:left="6237"/>
        <w:rPr>
          <w:color w:val="000000" w:themeColor="text1"/>
        </w:rPr>
      </w:pPr>
      <w:r w:rsidRPr="002B3AC9">
        <w:rPr>
          <w:color w:val="000000" w:themeColor="text1"/>
        </w:rPr>
        <w:t>Министерства труда, занятости</w:t>
      </w:r>
    </w:p>
    <w:p w:rsidR="0008563F" w:rsidRPr="002B3AC9" w:rsidRDefault="0008563F" w:rsidP="009A52E3">
      <w:pPr>
        <w:widowControl w:val="0"/>
        <w:autoSpaceDE w:val="0"/>
        <w:autoSpaceDN w:val="0"/>
        <w:adjustRightInd w:val="0"/>
        <w:ind w:left="6237"/>
        <w:rPr>
          <w:color w:val="000000" w:themeColor="text1"/>
        </w:rPr>
      </w:pPr>
      <w:r w:rsidRPr="002B3AC9">
        <w:rPr>
          <w:color w:val="000000" w:themeColor="text1"/>
        </w:rPr>
        <w:t>и социальной защиты</w:t>
      </w:r>
    </w:p>
    <w:p w:rsidR="0008563F" w:rsidRPr="002B3AC9" w:rsidRDefault="0008563F" w:rsidP="009A52E3">
      <w:pPr>
        <w:widowControl w:val="0"/>
        <w:autoSpaceDE w:val="0"/>
        <w:autoSpaceDN w:val="0"/>
        <w:adjustRightInd w:val="0"/>
        <w:ind w:left="6237"/>
        <w:rPr>
          <w:color w:val="000000" w:themeColor="text1"/>
        </w:rPr>
      </w:pPr>
      <w:r w:rsidRPr="002B3AC9">
        <w:rPr>
          <w:color w:val="000000" w:themeColor="text1"/>
        </w:rPr>
        <w:t>Республики Татарстан</w:t>
      </w:r>
    </w:p>
    <w:p w:rsidR="0008563F" w:rsidRPr="002B3AC9" w:rsidRDefault="0008563F" w:rsidP="009A52E3">
      <w:pPr>
        <w:widowControl w:val="0"/>
        <w:autoSpaceDE w:val="0"/>
        <w:autoSpaceDN w:val="0"/>
        <w:adjustRightInd w:val="0"/>
        <w:ind w:left="6237"/>
        <w:rPr>
          <w:color w:val="000000" w:themeColor="text1"/>
        </w:rPr>
      </w:pPr>
      <w:r w:rsidRPr="002B3AC9">
        <w:rPr>
          <w:color w:val="000000" w:themeColor="text1"/>
        </w:rPr>
        <w:t xml:space="preserve">от </w:t>
      </w:r>
      <w:r w:rsidR="00E80618" w:rsidRPr="002B3AC9">
        <w:rPr>
          <w:color w:val="000000" w:themeColor="text1"/>
        </w:rPr>
        <w:t>_____________</w:t>
      </w:r>
      <w:r w:rsidRPr="002B3AC9">
        <w:rPr>
          <w:color w:val="000000" w:themeColor="text1"/>
        </w:rPr>
        <w:t xml:space="preserve"> </w:t>
      </w:r>
      <w:r w:rsidR="00E80618" w:rsidRPr="002B3AC9">
        <w:rPr>
          <w:color w:val="000000" w:themeColor="text1"/>
        </w:rPr>
        <w:t xml:space="preserve">№___ </w:t>
      </w:r>
    </w:p>
    <w:p w:rsidR="00E80618" w:rsidRPr="002B3AC9" w:rsidRDefault="00E80618" w:rsidP="009A52E3">
      <w:pPr>
        <w:widowControl w:val="0"/>
        <w:autoSpaceDE w:val="0"/>
        <w:autoSpaceDN w:val="0"/>
        <w:adjustRightInd w:val="0"/>
        <w:ind w:left="6372"/>
        <w:rPr>
          <w:color w:val="000000" w:themeColor="text1"/>
        </w:rPr>
      </w:pPr>
    </w:p>
    <w:p w:rsidR="0008563F" w:rsidRPr="002B3AC9" w:rsidRDefault="0008563F" w:rsidP="009A52E3">
      <w:pPr>
        <w:widowControl w:val="0"/>
        <w:autoSpaceDE w:val="0"/>
        <w:autoSpaceDN w:val="0"/>
        <w:adjustRightInd w:val="0"/>
        <w:ind w:firstLine="540"/>
        <w:rPr>
          <w:color w:val="000000" w:themeColor="text1"/>
        </w:rPr>
      </w:pPr>
    </w:p>
    <w:bookmarkStart w:id="1" w:name="Par33"/>
    <w:bookmarkStart w:id="2" w:name="Par37"/>
    <w:bookmarkEnd w:id="1"/>
    <w:bookmarkEnd w:id="2"/>
    <w:p w:rsidR="003D2058" w:rsidRPr="002B3AC9" w:rsidRDefault="000A5DB6" w:rsidP="009A52E3">
      <w:pPr>
        <w:pStyle w:val="ConsPlusNormal"/>
        <w:jc w:val="center"/>
        <w:rPr>
          <w:b/>
          <w:color w:val="000000" w:themeColor="text1"/>
        </w:rPr>
      </w:pPr>
      <w:r w:rsidRPr="002B3AC9">
        <w:rPr>
          <w:b/>
          <w:color w:val="000000" w:themeColor="text1"/>
        </w:rPr>
        <w:fldChar w:fldCharType="begin"/>
      </w:r>
      <w:r w:rsidRPr="002B3AC9">
        <w:rPr>
          <w:b/>
          <w:color w:val="000000" w:themeColor="text1"/>
        </w:rPr>
        <w:instrText>HYPERLINK \l Par40  \o "ПОРЯДОК"</w:instrText>
      </w:r>
      <w:r w:rsidRPr="002B3AC9">
        <w:rPr>
          <w:b/>
          <w:color w:val="000000" w:themeColor="text1"/>
        </w:rPr>
        <w:fldChar w:fldCharType="separate"/>
      </w:r>
      <w:r w:rsidRPr="002B3AC9">
        <w:rPr>
          <w:b/>
          <w:color w:val="000000" w:themeColor="text1"/>
        </w:rPr>
        <w:t>Порядок</w:t>
      </w:r>
      <w:r w:rsidRPr="002B3AC9">
        <w:rPr>
          <w:b/>
          <w:color w:val="000000" w:themeColor="text1"/>
        </w:rPr>
        <w:fldChar w:fldCharType="end"/>
      </w:r>
      <w:r w:rsidRPr="002B3AC9">
        <w:rPr>
          <w:b/>
          <w:color w:val="000000" w:themeColor="text1"/>
        </w:rPr>
        <w:t xml:space="preserve">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должностными лицами Министерства труда, занятости и социальной защиты Республики Татарстан результатов мероприятия по контролю без взаимодействия с юридическими лицами,  индивидуальными предпринимателями при осуществлении регионального государственного контроля (надзора) в сфере социального обслуживания</w:t>
      </w:r>
    </w:p>
    <w:p w:rsidR="000A5DB6" w:rsidRPr="002B3AC9" w:rsidRDefault="000A5DB6" w:rsidP="009A52E3">
      <w:pPr>
        <w:pStyle w:val="ConsPlusNormal"/>
        <w:jc w:val="center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jc w:val="center"/>
        <w:outlineLvl w:val="1"/>
        <w:rPr>
          <w:color w:val="000000" w:themeColor="text1"/>
        </w:rPr>
      </w:pPr>
      <w:r w:rsidRPr="002B3AC9">
        <w:rPr>
          <w:color w:val="000000" w:themeColor="text1"/>
        </w:rPr>
        <w:t>1. Общие положения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1.1. </w:t>
      </w:r>
      <w:proofErr w:type="gramStart"/>
      <w:r w:rsidRPr="002B3AC9">
        <w:rPr>
          <w:color w:val="000000" w:themeColor="text1"/>
        </w:rPr>
        <w:t>Настоящий Порядок устанавливает требования к оформлению, содержанию заданий на проведение мероприятий по контролю без взаимодействия с юридическими лицами, индивидуальными предпринимателями</w:t>
      </w:r>
      <w:r w:rsidR="00CA3316" w:rsidRPr="002B3AC9">
        <w:rPr>
          <w:color w:val="000000" w:themeColor="text1"/>
        </w:rPr>
        <w:t xml:space="preserve"> (далее – поставщики социальных услуг)</w:t>
      </w:r>
      <w:r w:rsidR="00945DF0" w:rsidRPr="002B3AC9">
        <w:rPr>
          <w:color w:val="000000" w:themeColor="text1"/>
        </w:rPr>
        <w:t xml:space="preserve"> </w:t>
      </w:r>
      <w:r w:rsidRPr="002B3AC9">
        <w:rPr>
          <w:color w:val="000000" w:themeColor="text1"/>
        </w:rPr>
        <w:t xml:space="preserve">и порядку оформления результатов мероприятий, предусмотренных </w:t>
      </w:r>
      <w:hyperlink r:id="rId10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14.08.2018){КонсультантПлюс}" w:history="1">
        <w:r w:rsidRPr="002B3AC9">
          <w:rPr>
            <w:color w:val="000000" w:themeColor="text1"/>
          </w:rPr>
          <w:t>статьей 8.3</w:t>
        </w:r>
      </w:hyperlink>
      <w:r w:rsidRPr="002B3AC9">
        <w:rPr>
          <w:color w:val="000000" w:themeColor="text1"/>
        </w:rPr>
        <w:t xml:space="preserve"> Федерального закона от </w:t>
      </w:r>
      <w:r w:rsidR="00814B74" w:rsidRPr="002B3AC9">
        <w:rPr>
          <w:color w:val="000000" w:themeColor="text1"/>
        </w:rPr>
        <w:t xml:space="preserve">26 декабря 2008 года № 294-ФЗ </w:t>
      </w:r>
      <w:r w:rsidR="00814B74" w:rsidRPr="002B3AC9">
        <w:rPr>
          <w:color w:val="000000" w:themeColor="text1"/>
        </w:rPr>
        <w:t>«</w:t>
      </w:r>
      <w:r w:rsidRPr="002B3AC9">
        <w:rPr>
          <w:color w:val="000000" w:themeColor="text1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14B74" w:rsidRPr="002B3AC9">
        <w:rPr>
          <w:color w:val="000000" w:themeColor="text1"/>
        </w:rPr>
        <w:t>»</w:t>
      </w:r>
      <w:r w:rsidRPr="002B3AC9">
        <w:rPr>
          <w:color w:val="000000" w:themeColor="text1"/>
        </w:rPr>
        <w:t xml:space="preserve"> (далее - Федеральный закон </w:t>
      </w:r>
      <w:r w:rsidR="00814B74" w:rsidRPr="002B3AC9">
        <w:rPr>
          <w:color w:val="000000" w:themeColor="text1"/>
        </w:rPr>
        <w:t>№</w:t>
      </w:r>
      <w:r w:rsidRPr="002B3AC9">
        <w:rPr>
          <w:color w:val="000000" w:themeColor="text1"/>
        </w:rPr>
        <w:t xml:space="preserve"> 294-ФЗ</w:t>
      </w:r>
      <w:proofErr w:type="gramEnd"/>
      <w:r w:rsidRPr="002B3AC9">
        <w:rPr>
          <w:color w:val="000000" w:themeColor="text1"/>
        </w:rPr>
        <w:t>), в сфере социального обслуживания граждан.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1.2. </w:t>
      </w:r>
      <w:r w:rsidR="00625D17" w:rsidRPr="002B3AC9">
        <w:rPr>
          <w:color w:val="000000" w:themeColor="text1"/>
        </w:rPr>
        <w:t xml:space="preserve">В рамках мероприятий по контролю без взаимодействия с </w:t>
      </w:r>
      <w:r w:rsidR="002B3AC9" w:rsidRPr="002B3AC9">
        <w:rPr>
          <w:color w:val="000000" w:themeColor="text1"/>
        </w:rPr>
        <w:t>поставщиками социальных услуг</w:t>
      </w:r>
      <w:r w:rsidR="00161AD1" w:rsidRPr="002B3AC9">
        <w:rPr>
          <w:color w:val="000000" w:themeColor="text1"/>
        </w:rPr>
        <w:t xml:space="preserve"> (далее – мероприятие по контролю)</w:t>
      </w:r>
      <w:r w:rsidR="00625D17" w:rsidRPr="002B3AC9">
        <w:rPr>
          <w:color w:val="000000" w:themeColor="text1"/>
        </w:rPr>
        <w:t xml:space="preserve"> </w:t>
      </w:r>
      <w:r w:rsidR="007A1EFE" w:rsidRPr="002B3AC9">
        <w:rPr>
          <w:color w:val="000000" w:themeColor="text1"/>
        </w:rPr>
        <w:t>Министерство труда, занятости и социальной защиты Республики Татарстан</w:t>
      </w:r>
      <w:r w:rsidRPr="002B3AC9">
        <w:rPr>
          <w:color w:val="000000" w:themeColor="text1"/>
        </w:rPr>
        <w:t xml:space="preserve"> (далее </w:t>
      </w:r>
      <w:r w:rsidR="00625D17" w:rsidRPr="002B3AC9">
        <w:rPr>
          <w:color w:val="000000" w:themeColor="text1"/>
        </w:rPr>
        <w:t>–</w:t>
      </w:r>
      <w:r w:rsidRPr="002B3AC9">
        <w:rPr>
          <w:color w:val="000000" w:themeColor="text1"/>
        </w:rPr>
        <w:t xml:space="preserve"> </w:t>
      </w:r>
      <w:r w:rsidR="007A1EFE" w:rsidRPr="002B3AC9">
        <w:rPr>
          <w:color w:val="000000" w:themeColor="text1"/>
        </w:rPr>
        <w:t>Министерство</w:t>
      </w:r>
      <w:r w:rsidR="00625D17" w:rsidRPr="002B3AC9">
        <w:rPr>
          <w:color w:val="000000" w:themeColor="text1"/>
        </w:rPr>
        <w:t>, уполномоченный орган</w:t>
      </w:r>
      <w:r w:rsidR="00EB343A" w:rsidRPr="002B3AC9">
        <w:rPr>
          <w:color w:val="000000" w:themeColor="text1"/>
        </w:rPr>
        <w:t>)</w:t>
      </w:r>
      <w:r w:rsidRPr="002B3AC9">
        <w:rPr>
          <w:color w:val="000000" w:themeColor="text1"/>
        </w:rPr>
        <w:t xml:space="preserve"> </w:t>
      </w:r>
      <w:r w:rsidR="00625D17" w:rsidRPr="002B3AC9">
        <w:rPr>
          <w:color w:val="000000" w:themeColor="text1"/>
        </w:rPr>
        <w:t>осуществляет  наблюдение за соблюдением обязательных требований</w:t>
      </w:r>
      <w:r w:rsidR="007A1EFE" w:rsidRPr="002B3AC9">
        <w:rPr>
          <w:color w:val="000000" w:themeColor="text1"/>
        </w:rPr>
        <w:t>: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2B3AC9">
        <w:rPr>
          <w:color w:val="000000" w:themeColor="text1"/>
        </w:rPr>
        <w:t>при размещении</w:t>
      </w:r>
      <w:r w:rsidR="00EB343A" w:rsidRPr="002B3AC9">
        <w:rPr>
          <w:color w:val="000000" w:themeColor="text1"/>
        </w:rPr>
        <w:t xml:space="preserve"> поставщиками социальных услуг</w:t>
      </w:r>
      <w:r w:rsidRPr="002B3AC9">
        <w:rPr>
          <w:color w:val="000000" w:themeColor="text1"/>
        </w:rPr>
        <w:t xml:space="preserve"> информации в сети </w:t>
      </w:r>
      <w:r w:rsidR="0002342A" w:rsidRPr="002B3AC9">
        <w:rPr>
          <w:color w:val="000000" w:themeColor="text1"/>
        </w:rPr>
        <w:t>«</w:t>
      </w:r>
      <w:r w:rsidRPr="002B3AC9">
        <w:rPr>
          <w:color w:val="000000" w:themeColor="text1"/>
        </w:rPr>
        <w:t>Интернет</w:t>
      </w:r>
      <w:r w:rsidR="0002342A" w:rsidRPr="002B3AC9">
        <w:rPr>
          <w:color w:val="000000" w:themeColor="text1"/>
        </w:rPr>
        <w:t>»</w:t>
      </w:r>
      <w:r w:rsidRPr="002B3AC9">
        <w:rPr>
          <w:color w:val="000000" w:themeColor="text1"/>
        </w:rPr>
        <w:t xml:space="preserve"> и средствах массовой информации;</w:t>
      </w:r>
      <w:proofErr w:type="gramEnd"/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посредством анализа информации о деятельности либо действиях поставщика социальных услуг, </w:t>
      </w:r>
      <w:proofErr w:type="gramStart"/>
      <w:r w:rsidRPr="002B3AC9">
        <w:rPr>
          <w:color w:val="000000" w:themeColor="text1"/>
        </w:rPr>
        <w:t>обязанность</w:t>
      </w:r>
      <w:proofErr w:type="gramEnd"/>
      <w:r w:rsidRPr="002B3AC9">
        <w:rPr>
          <w:color w:val="000000" w:themeColor="text1"/>
        </w:rPr>
        <w:t xml:space="preserve"> по представлению </w:t>
      </w:r>
      <w:proofErr w:type="gramStart"/>
      <w:r w:rsidRPr="002B3AC9">
        <w:rPr>
          <w:color w:val="000000" w:themeColor="text1"/>
        </w:rPr>
        <w:t>которой</w:t>
      </w:r>
      <w:proofErr w:type="gramEnd"/>
      <w:r w:rsidRPr="002B3AC9">
        <w:rPr>
          <w:color w:val="000000" w:themeColor="text1"/>
        </w:rPr>
        <w:t xml:space="preserve">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1.3. </w:t>
      </w:r>
      <w:proofErr w:type="gramStart"/>
      <w:r w:rsidRPr="002B3AC9">
        <w:rPr>
          <w:color w:val="000000" w:themeColor="text1"/>
        </w:rPr>
        <w:t xml:space="preserve">Мероприятия по контролю проводятся в целях предупреждения нарушений поставщиками социальных услуг обязательных требований, устранения причин, факторов и условий, способствующих нарушениям обязательных требований, за соблюдением которых </w:t>
      </w:r>
      <w:r w:rsidR="0002342A" w:rsidRPr="002B3AC9">
        <w:rPr>
          <w:color w:val="000000" w:themeColor="text1"/>
        </w:rPr>
        <w:t>Министерство</w:t>
      </w:r>
      <w:r w:rsidRPr="002B3AC9">
        <w:rPr>
          <w:color w:val="000000" w:themeColor="text1"/>
        </w:rPr>
        <w:t xml:space="preserve"> в соответствии с возложенными на него полномочиями осуществляет региональный государственный контроль (надзор) в сфере социального обслуживания (далее - государственный контроль).</w:t>
      </w:r>
      <w:proofErr w:type="gramEnd"/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2B3AC9" w:rsidRPr="002B3AC9" w:rsidRDefault="002B3AC9">
      <w:pPr>
        <w:rPr>
          <w:color w:val="000000" w:themeColor="text1"/>
        </w:rPr>
      </w:pPr>
      <w:r w:rsidRPr="002B3AC9">
        <w:rPr>
          <w:color w:val="000000" w:themeColor="text1"/>
        </w:rPr>
        <w:br w:type="page"/>
      </w:r>
    </w:p>
    <w:p w:rsidR="003D2058" w:rsidRPr="002B3AC9" w:rsidRDefault="003D2058" w:rsidP="009A52E3">
      <w:pPr>
        <w:pStyle w:val="ConsPlusNormal"/>
        <w:jc w:val="center"/>
        <w:outlineLvl w:val="1"/>
        <w:rPr>
          <w:color w:val="000000" w:themeColor="text1"/>
        </w:rPr>
      </w:pPr>
      <w:r w:rsidRPr="002B3AC9">
        <w:rPr>
          <w:color w:val="000000" w:themeColor="text1"/>
        </w:rPr>
        <w:lastRenderedPageBreak/>
        <w:t>2. Оформление и содержание задания на проведение</w:t>
      </w:r>
    </w:p>
    <w:p w:rsidR="003D2058" w:rsidRPr="002B3AC9" w:rsidRDefault="003D2058" w:rsidP="009A52E3">
      <w:pPr>
        <w:pStyle w:val="ConsPlusNormal"/>
        <w:jc w:val="center"/>
        <w:rPr>
          <w:color w:val="000000" w:themeColor="text1"/>
        </w:rPr>
      </w:pPr>
      <w:r w:rsidRPr="002B3AC9">
        <w:rPr>
          <w:color w:val="000000" w:themeColor="text1"/>
        </w:rPr>
        <w:t>мероприятия по контролю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2.1. Мероприятия по контролю проводятся должностными лицами </w:t>
      </w:r>
      <w:r w:rsidR="008C0CC4" w:rsidRPr="002B3AC9">
        <w:rPr>
          <w:color w:val="000000" w:themeColor="text1"/>
        </w:rPr>
        <w:t>Министерства</w:t>
      </w:r>
      <w:r w:rsidRPr="002B3AC9">
        <w:rPr>
          <w:color w:val="000000" w:themeColor="text1"/>
        </w:rPr>
        <w:t xml:space="preserve"> на основании </w:t>
      </w:r>
      <w:hyperlink w:anchor="Par104" w:tooltip="                                  ЗАДАНИЕ" w:history="1">
        <w:r w:rsidRPr="002B3AC9">
          <w:rPr>
            <w:color w:val="000000" w:themeColor="text1"/>
          </w:rPr>
          <w:t>заданий</w:t>
        </w:r>
      </w:hyperlink>
      <w:r w:rsidRPr="002B3AC9">
        <w:rPr>
          <w:color w:val="000000" w:themeColor="text1"/>
        </w:rPr>
        <w:t xml:space="preserve"> на проведение мероприятия по контролю без взаимодействия с поставщиками социальных услуг, утверждаемых </w:t>
      </w:r>
      <w:r w:rsidR="00326F09" w:rsidRPr="002B3AC9">
        <w:rPr>
          <w:color w:val="000000" w:themeColor="text1"/>
        </w:rPr>
        <w:t xml:space="preserve">министром труда, занятости и социальной защиты Республики Татарстан (далее - министр) </w:t>
      </w:r>
      <w:r w:rsidR="00AD6FC3">
        <w:rPr>
          <w:color w:val="000000" w:themeColor="text1"/>
        </w:rPr>
        <w:t xml:space="preserve">или </w:t>
      </w:r>
      <w:r w:rsidR="00326F09" w:rsidRPr="002B3AC9">
        <w:rPr>
          <w:color w:val="000000" w:themeColor="text1"/>
        </w:rPr>
        <w:t>заместителем министра</w:t>
      </w:r>
      <w:r w:rsidRPr="002B3AC9">
        <w:rPr>
          <w:color w:val="000000" w:themeColor="text1"/>
        </w:rPr>
        <w:t xml:space="preserve">, оформляемых по типовой форме согласно приложению </w:t>
      </w:r>
      <w:r w:rsidR="00326F09" w:rsidRPr="002B3AC9">
        <w:rPr>
          <w:color w:val="000000" w:themeColor="text1"/>
        </w:rPr>
        <w:t>№</w:t>
      </w:r>
      <w:r w:rsidRPr="002B3AC9">
        <w:rPr>
          <w:color w:val="000000" w:themeColor="text1"/>
        </w:rPr>
        <w:t xml:space="preserve"> 1 к настоящему Порядку.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2.2. Проект задания оформляется должностным лицом </w:t>
      </w:r>
      <w:r w:rsidR="00326F09" w:rsidRPr="002B3AC9">
        <w:rPr>
          <w:color w:val="000000" w:themeColor="text1"/>
        </w:rPr>
        <w:t>Министерства</w:t>
      </w:r>
      <w:r w:rsidRPr="002B3AC9">
        <w:rPr>
          <w:color w:val="000000" w:themeColor="text1"/>
        </w:rPr>
        <w:t xml:space="preserve">, уполномоченным на проведение проверки в рамках государственного контроля (далее - уполномоченное должностное лицо </w:t>
      </w:r>
      <w:r w:rsidR="00326F09" w:rsidRPr="002B3AC9">
        <w:rPr>
          <w:color w:val="000000" w:themeColor="text1"/>
        </w:rPr>
        <w:t>Министерства</w:t>
      </w:r>
      <w:r w:rsidRPr="002B3AC9">
        <w:rPr>
          <w:color w:val="000000" w:themeColor="text1"/>
        </w:rPr>
        <w:t xml:space="preserve">), и утверждается </w:t>
      </w:r>
      <w:r w:rsidR="00326F09" w:rsidRPr="002B3AC9">
        <w:rPr>
          <w:color w:val="000000" w:themeColor="text1"/>
        </w:rPr>
        <w:t>министром (заместителем министра)</w:t>
      </w:r>
      <w:r w:rsidRPr="002B3AC9">
        <w:rPr>
          <w:color w:val="000000" w:themeColor="text1"/>
        </w:rPr>
        <w:t xml:space="preserve"> не </w:t>
      </w:r>
      <w:proofErr w:type="gramStart"/>
      <w:r w:rsidRPr="002B3AC9">
        <w:rPr>
          <w:color w:val="000000" w:themeColor="text1"/>
        </w:rPr>
        <w:t>позднее</w:t>
      </w:r>
      <w:proofErr w:type="gramEnd"/>
      <w:r w:rsidRPr="002B3AC9">
        <w:rPr>
          <w:color w:val="000000" w:themeColor="text1"/>
        </w:rPr>
        <w:t xml:space="preserve"> чем за 3 рабочих дня до дня проведения мероприятия по контролю.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2.3. После утверждения задания оно регистрируется в </w:t>
      </w:r>
      <w:proofErr w:type="gramStart"/>
      <w:r w:rsidRPr="002B3AC9">
        <w:rPr>
          <w:color w:val="000000" w:themeColor="text1"/>
        </w:rPr>
        <w:t>журнале</w:t>
      </w:r>
      <w:proofErr w:type="gramEnd"/>
      <w:r w:rsidRPr="002B3AC9">
        <w:rPr>
          <w:color w:val="000000" w:themeColor="text1"/>
        </w:rPr>
        <w:t xml:space="preserve"> учета заданий и результатов проведения мероприятий по контролю без взаимодействия с поставщиками социальных услуг при осуществлении регионального государственного контроля (надзора) в сфере социального обслуживания (далее - Журнал регистрации).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Задание регистрируется </w:t>
      </w:r>
      <w:r w:rsidR="0009716C" w:rsidRPr="002B3AC9">
        <w:rPr>
          <w:color w:val="000000" w:themeColor="text1"/>
        </w:rPr>
        <w:t>отделом управления качеством социального обслуживания</w:t>
      </w:r>
      <w:r w:rsidRPr="002B3AC9">
        <w:rPr>
          <w:color w:val="000000" w:themeColor="text1"/>
        </w:rPr>
        <w:t xml:space="preserve"> в день его утверждения </w:t>
      </w:r>
      <w:r w:rsidR="0009716C" w:rsidRPr="002B3AC9">
        <w:rPr>
          <w:color w:val="000000" w:themeColor="text1"/>
        </w:rPr>
        <w:t>министром (заместителем министра)</w:t>
      </w:r>
      <w:r w:rsidRPr="002B3AC9">
        <w:rPr>
          <w:color w:val="000000" w:themeColor="text1"/>
        </w:rPr>
        <w:t>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hyperlink w:anchor="Par158" w:tooltip="ЖУРНАЛ" w:history="1">
        <w:r w:rsidRPr="002B3AC9">
          <w:rPr>
            <w:color w:val="000000" w:themeColor="text1"/>
          </w:rPr>
          <w:t>Журнал</w:t>
        </w:r>
      </w:hyperlink>
      <w:r w:rsidRPr="002B3AC9">
        <w:rPr>
          <w:color w:val="000000" w:themeColor="text1"/>
        </w:rPr>
        <w:t xml:space="preserve"> регистрации ведется </w:t>
      </w:r>
      <w:r w:rsidR="0009716C" w:rsidRPr="002B3AC9">
        <w:rPr>
          <w:color w:val="000000" w:themeColor="text1"/>
        </w:rPr>
        <w:t>отделом управления качеством социального обслуживания</w:t>
      </w:r>
      <w:r w:rsidR="0009716C" w:rsidRPr="002B3AC9">
        <w:rPr>
          <w:color w:val="000000" w:themeColor="text1"/>
        </w:rPr>
        <w:t xml:space="preserve"> </w:t>
      </w:r>
      <w:r w:rsidRPr="002B3AC9">
        <w:rPr>
          <w:color w:val="000000" w:themeColor="text1"/>
        </w:rPr>
        <w:t xml:space="preserve">по форме согласно приложению </w:t>
      </w:r>
      <w:r w:rsidR="0009716C" w:rsidRPr="002B3AC9">
        <w:rPr>
          <w:color w:val="000000" w:themeColor="text1"/>
        </w:rPr>
        <w:t xml:space="preserve">№ </w:t>
      </w:r>
      <w:r w:rsidRPr="002B3AC9">
        <w:rPr>
          <w:color w:val="000000" w:themeColor="text1"/>
        </w:rPr>
        <w:t>2 к настоящему Порядку.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>2.4. Срок проведения мероприятия по контролю не может превышать 20 рабочих дней.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jc w:val="center"/>
        <w:outlineLvl w:val="1"/>
        <w:rPr>
          <w:color w:val="000000" w:themeColor="text1"/>
        </w:rPr>
      </w:pPr>
      <w:r w:rsidRPr="002B3AC9">
        <w:rPr>
          <w:color w:val="000000" w:themeColor="text1"/>
        </w:rPr>
        <w:t>3. Оформление результатов мероприятия по контролю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3.1. По результатам проведения мероприятий по контролю в сроки, определенные в </w:t>
      </w:r>
      <w:proofErr w:type="gramStart"/>
      <w:r w:rsidRPr="002B3AC9">
        <w:rPr>
          <w:color w:val="000000" w:themeColor="text1"/>
        </w:rPr>
        <w:t>задании</w:t>
      </w:r>
      <w:proofErr w:type="gramEnd"/>
      <w:r w:rsidRPr="002B3AC9">
        <w:rPr>
          <w:color w:val="000000" w:themeColor="text1"/>
        </w:rPr>
        <w:t xml:space="preserve">, уполномоченным должностным лицом </w:t>
      </w:r>
      <w:r w:rsidR="00011EB1">
        <w:rPr>
          <w:color w:val="000000" w:themeColor="text1"/>
        </w:rPr>
        <w:t xml:space="preserve">Министерства </w:t>
      </w:r>
      <w:r w:rsidRPr="002B3AC9">
        <w:rPr>
          <w:color w:val="000000" w:themeColor="text1"/>
        </w:rPr>
        <w:t xml:space="preserve">оформляется </w:t>
      </w:r>
      <w:hyperlink w:anchor="Par214" w:tooltip="                                    Акт" w:history="1">
        <w:r w:rsidRPr="002B3AC9">
          <w:rPr>
            <w:color w:val="000000" w:themeColor="text1"/>
          </w:rPr>
          <w:t>акт</w:t>
        </w:r>
      </w:hyperlink>
      <w:r w:rsidRPr="002B3AC9">
        <w:rPr>
          <w:color w:val="000000" w:themeColor="text1"/>
        </w:rPr>
        <w:t xml:space="preserve"> о результатах проведения мероприятия по контролю без взаимодействия с поставщиками социальных услуг (далее - Акт) в течение 5 рабочих дней после выполнения задания по форме согласно приложению </w:t>
      </w:r>
      <w:r w:rsidR="0009716C" w:rsidRPr="002B3AC9">
        <w:rPr>
          <w:color w:val="000000" w:themeColor="text1"/>
        </w:rPr>
        <w:t>№</w:t>
      </w:r>
      <w:r w:rsidRPr="002B3AC9">
        <w:rPr>
          <w:color w:val="000000" w:themeColor="text1"/>
        </w:rPr>
        <w:t xml:space="preserve"> 3 к настоящему Порядку.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3.2. </w:t>
      </w:r>
      <w:proofErr w:type="gramStart"/>
      <w:r w:rsidRPr="002B3AC9">
        <w:rPr>
          <w:color w:val="000000" w:themeColor="text1"/>
        </w:rPr>
        <w:t xml:space="preserve">Акт согласовывается уполномоченным должностным лицом </w:t>
      </w:r>
      <w:r w:rsidR="0009716C" w:rsidRPr="002B3AC9">
        <w:rPr>
          <w:color w:val="000000" w:themeColor="text1"/>
        </w:rPr>
        <w:t>Министерства</w:t>
      </w:r>
      <w:r w:rsidRPr="002B3AC9">
        <w:rPr>
          <w:color w:val="000000" w:themeColor="text1"/>
        </w:rPr>
        <w:t xml:space="preserve"> с </w:t>
      </w:r>
      <w:r w:rsidR="0009716C" w:rsidRPr="002B3AC9">
        <w:rPr>
          <w:color w:val="000000" w:themeColor="text1"/>
        </w:rPr>
        <w:t>начальником отдела управления качеством социального обслуживания</w:t>
      </w:r>
      <w:r w:rsidRPr="002B3AC9">
        <w:rPr>
          <w:color w:val="000000" w:themeColor="text1"/>
        </w:rPr>
        <w:t xml:space="preserve"> и курирующим заместителем </w:t>
      </w:r>
      <w:r w:rsidR="0009716C" w:rsidRPr="002B3AC9">
        <w:rPr>
          <w:color w:val="000000" w:themeColor="text1"/>
        </w:rPr>
        <w:t>министра</w:t>
      </w:r>
      <w:r w:rsidRPr="002B3AC9">
        <w:rPr>
          <w:color w:val="000000" w:themeColor="text1"/>
        </w:rPr>
        <w:t xml:space="preserve"> и в течение 3 рабочих дней после согласования передается </w:t>
      </w:r>
      <w:r w:rsidR="0009716C" w:rsidRPr="002B3AC9">
        <w:rPr>
          <w:color w:val="000000" w:themeColor="text1"/>
        </w:rPr>
        <w:t>министру</w:t>
      </w:r>
      <w:r w:rsidR="00C115B1">
        <w:rPr>
          <w:color w:val="000000" w:themeColor="text1"/>
        </w:rPr>
        <w:t xml:space="preserve"> (заместителю министра)</w:t>
      </w:r>
      <w:r w:rsidRPr="002B3AC9">
        <w:rPr>
          <w:color w:val="000000" w:themeColor="text1"/>
        </w:rPr>
        <w:t xml:space="preserve"> для утверждения и принятия решения о назначении внеплановой проверки поставщика социальных услуг по основаниям, указанным в </w:t>
      </w:r>
      <w:hyperlink r:id="rId11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14.08.2018){КонсультантПлюс}" w:history="1">
        <w:r w:rsidRPr="002B3AC9">
          <w:rPr>
            <w:color w:val="000000" w:themeColor="text1"/>
          </w:rPr>
          <w:t>пункте 2 части 2 статьи 10</w:t>
        </w:r>
      </w:hyperlink>
      <w:r w:rsidRPr="002B3AC9">
        <w:rPr>
          <w:color w:val="000000" w:themeColor="text1"/>
        </w:rPr>
        <w:t xml:space="preserve"> Федерального закона </w:t>
      </w:r>
      <w:r w:rsidR="0009716C" w:rsidRPr="002B3AC9">
        <w:rPr>
          <w:color w:val="000000" w:themeColor="text1"/>
        </w:rPr>
        <w:t>№</w:t>
      </w:r>
      <w:r w:rsidRPr="002B3AC9">
        <w:rPr>
          <w:color w:val="000000" w:themeColor="text1"/>
        </w:rPr>
        <w:t xml:space="preserve"> 294-ФЗ.</w:t>
      </w:r>
      <w:proofErr w:type="gramEnd"/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3.3. </w:t>
      </w:r>
      <w:proofErr w:type="gramStart"/>
      <w:r w:rsidRPr="002B3AC9">
        <w:rPr>
          <w:color w:val="000000" w:themeColor="text1"/>
        </w:rPr>
        <w:t xml:space="preserve">В случае получения в ходе проведения мероприятия по контролю сведений о готовящихся нарушениях или признаках нарушений обязательных требований уполномоченное должностное лицо </w:t>
      </w:r>
      <w:r w:rsidR="0009716C" w:rsidRPr="002B3AC9">
        <w:rPr>
          <w:color w:val="000000" w:themeColor="text1"/>
        </w:rPr>
        <w:t xml:space="preserve">Министерства </w:t>
      </w:r>
      <w:r w:rsidRPr="002B3AC9">
        <w:rPr>
          <w:color w:val="000000" w:themeColor="text1"/>
        </w:rPr>
        <w:t xml:space="preserve">подготавливает предостережение о недопустимости нарушения обязательных требований (далее - предостережение), согласовывает его с </w:t>
      </w:r>
      <w:r w:rsidR="0009716C" w:rsidRPr="002B3AC9">
        <w:rPr>
          <w:color w:val="000000" w:themeColor="text1"/>
        </w:rPr>
        <w:t xml:space="preserve">начальником отдела управления качеством социального </w:t>
      </w:r>
      <w:r w:rsidR="0009716C" w:rsidRPr="002B3AC9">
        <w:rPr>
          <w:color w:val="000000" w:themeColor="text1"/>
        </w:rPr>
        <w:lastRenderedPageBreak/>
        <w:t>обслуживания</w:t>
      </w:r>
      <w:r w:rsidRPr="002B3AC9">
        <w:rPr>
          <w:color w:val="000000" w:themeColor="text1"/>
        </w:rPr>
        <w:t xml:space="preserve"> и курирующим заместителем </w:t>
      </w:r>
      <w:r w:rsidR="0009716C" w:rsidRPr="002B3AC9">
        <w:rPr>
          <w:color w:val="000000" w:themeColor="text1"/>
        </w:rPr>
        <w:t>министра</w:t>
      </w:r>
      <w:r w:rsidRPr="002B3AC9">
        <w:rPr>
          <w:color w:val="000000" w:themeColor="text1"/>
        </w:rPr>
        <w:t xml:space="preserve"> и представляет на подпись </w:t>
      </w:r>
      <w:r w:rsidR="0009716C" w:rsidRPr="002B3AC9">
        <w:rPr>
          <w:color w:val="000000" w:themeColor="text1"/>
        </w:rPr>
        <w:t>министру</w:t>
      </w:r>
      <w:r w:rsidRPr="002B3AC9">
        <w:rPr>
          <w:color w:val="000000" w:themeColor="text1"/>
        </w:rPr>
        <w:t xml:space="preserve"> с приложением Акта.</w:t>
      </w:r>
      <w:proofErr w:type="gramEnd"/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3.4. </w:t>
      </w:r>
      <w:proofErr w:type="gramStart"/>
      <w:r w:rsidRPr="002B3AC9">
        <w:rPr>
          <w:color w:val="000000" w:themeColor="text1"/>
        </w:rPr>
        <w:t xml:space="preserve">Порядок составления и направления предостережения, подачи поставщиком социальных услуг возражений на такое предостережение и их рассмотрения, порядок уведомления об исполнении такого предостережения определены </w:t>
      </w:r>
      <w:hyperlink r:id="rId12" w:tooltip="Постановление Правительства РФ от 10.02.2017 N 166 &quot;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&quot;{КонсультантПлюс}" w:history="1">
        <w:r w:rsidRPr="002B3AC9">
          <w:rPr>
            <w:color w:val="000000" w:themeColor="text1"/>
          </w:rPr>
          <w:t>постановлением</w:t>
        </w:r>
      </w:hyperlink>
      <w:r w:rsidRPr="002B3AC9">
        <w:rPr>
          <w:color w:val="000000" w:themeColor="text1"/>
        </w:rPr>
        <w:t xml:space="preserve"> Правительства Российской Федерации от 10 февраля 2017 года </w:t>
      </w:r>
      <w:r w:rsidR="0009716C" w:rsidRPr="002B3AC9">
        <w:rPr>
          <w:color w:val="000000" w:themeColor="text1"/>
        </w:rPr>
        <w:t>№</w:t>
      </w:r>
      <w:r w:rsidRPr="002B3AC9">
        <w:rPr>
          <w:color w:val="000000" w:themeColor="text1"/>
        </w:rPr>
        <w:t xml:space="preserve"> 166 </w:t>
      </w:r>
      <w:r w:rsidR="0009716C" w:rsidRPr="002B3AC9">
        <w:rPr>
          <w:color w:val="000000" w:themeColor="text1"/>
        </w:rPr>
        <w:t>«</w:t>
      </w:r>
      <w:r w:rsidRPr="002B3AC9">
        <w:rPr>
          <w:color w:val="000000" w:themeColor="text1"/>
        </w:rPr>
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</w:t>
      </w:r>
      <w:proofErr w:type="gramEnd"/>
      <w:r w:rsidRPr="002B3AC9">
        <w:rPr>
          <w:color w:val="000000" w:themeColor="text1"/>
        </w:rPr>
        <w:t xml:space="preserve"> такого предостережения</w:t>
      </w:r>
      <w:r w:rsidR="0009716C" w:rsidRPr="002B3AC9">
        <w:rPr>
          <w:color w:val="000000" w:themeColor="text1"/>
        </w:rPr>
        <w:t>»</w:t>
      </w:r>
      <w:r w:rsidRPr="002B3AC9">
        <w:rPr>
          <w:color w:val="000000" w:themeColor="text1"/>
        </w:rPr>
        <w:t>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3.5. В случае выявления при проведении мероприятий по контролю нарушений обязательных требований уполномоченное должностное лицо </w:t>
      </w:r>
      <w:r w:rsidR="0009716C" w:rsidRPr="002B3AC9">
        <w:rPr>
          <w:color w:val="000000" w:themeColor="text1"/>
        </w:rPr>
        <w:t>Министерства</w:t>
      </w:r>
      <w:r w:rsidRPr="002B3AC9">
        <w:rPr>
          <w:color w:val="000000" w:themeColor="text1"/>
        </w:rPr>
        <w:t xml:space="preserve"> в течение 3 рабочих дней со дня окончания мероприятий по контролю подготавливает мотивированное </w:t>
      </w:r>
      <w:hyperlink w:anchor="Par273" w:tooltip="                       Мотивированное представление" w:history="1">
        <w:r w:rsidRPr="002B3AC9">
          <w:rPr>
            <w:color w:val="000000" w:themeColor="text1"/>
          </w:rPr>
          <w:t>представление</w:t>
        </w:r>
      </w:hyperlink>
      <w:r w:rsidRPr="002B3AC9">
        <w:rPr>
          <w:color w:val="000000" w:themeColor="text1"/>
        </w:rPr>
        <w:t xml:space="preserve"> по форме согласно приложению </w:t>
      </w:r>
      <w:r w:rsidR="0009716C" w:rsidRPr="002B3AC9">
        <w:rPr>
          <w:color w:val="000000" w:themeColor="text1"/>
        </w:rPr>
        <w:t>№</w:t>
      </w:r>
      <w:r w:rsidRPr="002B3AC9">
        <w:rPr>
          <w:color w:val="000000" w:themeColor="text1"/>
        </w:rPr>
        <w:t xml:space="preserve"> 4 к настоящему Порядку с информацией о выявленных нарушениях для принятия </w:t>
      </w:r>
      <w:r w:rsidR="0009716C" w:rsidRPr="002B3AC9">
        <w:rPr>
          <w:color w:val="000000" w:themeColor="text1"/>
        </w:rPr>
        <w:t>министром (заместителем министра)</w:t>
      </w:r>
      <w:r w:rsidRPr="002B3AC9">
        <w:rPr>
          <w:color w:val="000000" w:themeColor="text1"/>
        </w:rPr>
        <w:t xml:space="preserve"> при необходимости решения о назначении внеплановой проверки поставщика социальных услуг по основаниям, указанным в </w:t>
      </w:r>
      <w:hyperlink r:id="rId13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14.08.2018){КонсультантПлюс}" w:history="1">
        <w:r w:rsidRPr="002B3AC9">
          <w:rPr>
            <w:color w:val="000000" w:themeColor="text1"/>
          </w:rPr>
          <w:t>пункте 2 части 2 статьи 10</w:t>
        </w:r>
      </w:hyperlink>
      <w:r w:rsidRPr="002B3AC9">
        <w:rPr>
          <w:color w:val="000000" w:themeColor="text1"/>
        </w:rPr>
        <w:t xml:space="preserve"> Федерального закона </w:t>
      </w:r>
      <w:r w:rsidR="002206C0" w:rsidRPr="002B3AC9">
        <w:rPr>
          <w:color w:val="000000" w:themeColor="text1"/>
        </w:rPr>
        <w:t>№</w:t>
      </w:r>
      <w:r w:rsidRPr="002B3AC9">
        <w:rPr>
          <w:color w:val="000000" w:themeColor="text1"/>
        </w:rPr>
        <w:t xml:space="preserve"> 294-ФЗ.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3.6. </w:t>
      </w:r>
      <w:proofErr w:type="gramStart"/>
      <w:r w:rsidRPr="002B3AC9">
        <w:rPr>
          <w:color w:val="000000" w:themeColor="text1"/>
        </w:rPr>
        <w:t xml:space="preserve">Проект мотивированного представления согласовывается уполномоченным должностным лицом </w:t>
      </w:r>
      <w:r w:rsidR="002206C0" w:rsidRPr="002B3AC9">
        <w:rPr>
          <w:color w:val="000000" w:themeColor="text1"/>
        </w:rPr>
        <w:t>Министерства</w:t>
      </w:r>
      <w:r w:rsidRPr="002B3AC9">
        <w:rPr>
          <w:color w:val="000000" w:themeColor="text1"/>
        </w:rPr>
        <w:t xml:space="preserve"> с </w:t>
      </w:r>
      <w:r w:rsidR="002206C0" w:rsidRPr="002B3AC9">
        <w:rPr>
          <w:color w:val="000000" w:themeColor="text1"/>
        </w:rPr>
        <w:t xml:space="preserve">начальником отдела управления качеством социального обслуживания </w:t>
      </w:r>
      <w:r w:rsidRPr="002B3AC9">
        <w:rPr>
          <w:color w:val="000000" w:themeColor="text1"/>
        </w:rPr>
        <w:t xml:space="preserve">и курирующим заместителем </w:t>
      </w:r>
      <w:r w:rsidR="002206C0" w:rsidRPr="002B3AC9">
        <w:rPr>
          <w:color w:val="000000" w:themeColor="text1"/>
        </w:rPr>
        <w:t>министра</w:t>
      </w:r>
      <w:r w:rsidRPr="002B3AC9">
        <w:rPr>
          <w:color w:val="000000" w:themeColor="text1"/>
        </w:rPr>
        <w:t xml:space="preserve"> и в течение 2 рабочих дней после согласования передается </w:t>
      </w:r>
      <w:r w:rsidR="002206C0" w:rsidRPr="002B3AC9">
        <w:rPr>
          <w:color w:val="000000" w:themeColor="text1"/>
        </w:rPr>
        <w:t>министру</w:t>
      </w:r>
      <w:r w:rsidR="00C115B1">
        <w:rPr>
          <w:color w:val="000000" w:themeColor="text1"/>
        </w:rPr>
        <w:t xml:space="preserve"> (заместителю министра)</w:t>
      </w:r>
      <w:r w:rsidRPr="002B3AC9">
        <w:rPr>
          <w:color w:val="000000" w:themeColor="text1"/>
        </w:rPr>
        <w:t xml:space="preserve"> для принятия решения о назначении внеплановой проверки поставщика социальных услуг по основаниям, указанным в </w:t>
      </w:r>
      <w:hyperlink r:id="rId14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14.08.2018){КонсультантПлюс}" w:history="1">
        <w:r w:rsidRPr="002B3AC9">
          <w:rPr>
            <w:color w:val="000000" w:themeColor="text1"/>
          </w:rPr>
          <w:t>пункте 2 части 2 статьи 10</w:t>
        </w:r>
      </w:hyperlink>
      <w:r w:rsidRPr="002B3AC9">
        <w:rPr>
          <w:color w:val="000000" w:themeColor="text1"/>
        </w:rPr>
        <w:t xml:space="preserve"> Федерального закона </w:t>
      </w:r>
      <w:r w:rsidR="002206C0" w:rsidRPr="002B3AC9">
        <w:rPr>
          <w:color w:val="000000" w:themeColor="text1"/>
        </w:rPr>
        <w:t>№</w:t>
      </w:r>
      <w:r w:rsidRPr="002B3AC9">
        <w:rPr>
          <w:color w:val="000000" w:themeColor="text1"/>
        </w:rPr>
        <w:t xml:space="preserve"> 294-ФЗ.</w:t>
      </w:r>
      <w:proofErr w:type="gramEnd"/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  <w:r w:rsidRPr="002B3AC9">
        <w:rPr>
          <w:color w:val="000000" w:themeColor="text1"/>
        </w:rPr>
        <w:t xml:space="preserve">3.7. Задания, Акты, мотивированные представления, предостережения, подготовленные по результатам мероприятий по контролю, иные документы и материалы, составленные и полученные в ходе проведения мероприятий по контролю, </w:t>
      </w:r>
      <w:proofErr w:type="gramStart"/>
      <w:r w:rsidRPr="002B3AC9">
        <w:rPr>
          <w:color w:val="000000" w:themeColor="text1"/>
        </w:rPr>
        <w:t>учитываются и хранятся</w:t>
      </w:r>
      <w:proofErr w:type="gramEnd"/>
      <w:r w:rsidRPr="002B3AC9">
        <w:rPr>
          <w:color w:val="000000" w:themeColor="text1"/>
        </w:rPr>
        <w:t xml:space="preserve"> </w:t>
      </w:r>
      <w:r w:rsidR="002206C0" w:rsidRPr="002B3AC9">
        <w:rPr>
          <w:color w:val="000000" w:themeColor="text1"/>
        </w:rPr>
        <w:t>в отделе управления качеством социального обслуживания</w:t>
      </w:r>
      <w:r w:rsidRPr="002B3AC9">
        <w:rPr>
          <w:color w:val="000000" w:themeColor="text1"/>
        </w:rPr>
        <w:t>.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jc w:val="right"/>
        <w:outlineLvl w:val="1"/>
        <w:rPr>
          <w:color w:val="000000" w:themeColor="text1"/>
        </w:rPr>
      </w:pPr>
    </w:p>
    <w:p w:rsidR="00C22E2B" w:rsidRPr="002B3AC9" w:rsidRDefault="00C22E2B" w:rsidP="009A52E3">
      <w:pPr>
        <w:rPr>
          <w:color w:val="000000" w:themeColor="text1"/>
        </w:rPr>
      </w:pPr>
      <w:r w:rsidRPr="002B3AC9">
        <w:rPr>
          <w:color w:val="000000" w:themeColor="text1"/>
        </w:rPr>
        <w:br w:type="page"/>
      </w:r>
    </w:p>
    <w:tbl>
      <w:tblPr>
        <w:tblStyle w:val="a5"/>
        <w:tblW w:w="0" w:type="auto"/>
        <w:tblInd w:w="3794" w:type="dxa"/>
        <w:tblLook w:val="04A0" w:firstRow="1" w:lastRow="0" w:firstColumn="1" w:lastColumn="0" w:noHBand="0" w:noVBand="1"/>
      </w:tblPr>
      <w:tblGrid>
        <w:gridCol w:w="6627"/>
      </w:tblGrid>
      <w:tr w:rsidR="002B3AC9" w:rsidRPr="002B3AC9" w:rsidTr="00340A9D"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4057F5" w:rsidRPr="002B3AC9" w:rsidRDefault="004057F5" w:rsidP="009A52E3">
            <w:pPr>
              <w:pStyle w:val="ConsPlusNormal"/>
              <w:ind w:firstLine="34"/>
              <w:jc w:val="right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lastRenderedPageBreak/>
              <w:t>Приложение № 1</w:t>
            </w:r>
          </w:p>
          <w:p w:rsidR="002206C0" w:rsidRPr="002B3AC9" w:rsidRDefault="004057F5" w:rsidP="009A52E3">
            <w:pPr>
              <w:pStyle w:val="ConsPlusNormal"/>
              <w:ind w:firstLine="34"/>
              <w:jc w:val="both"/>
              <w:rPr>
                <w:color w:val="000000" w:themeColor="text1"/>
              </w:rPr>
            </w:pPr>
            <w:proofErr w:type="gramStart"/>
            <w:r w:rsidRPr="002B3AC9">
              <w:rPr>
                <w:color w:val="000000" w:themeColor="text1"/>
              </w:rPr>
              <w:t>к П</w:t>
            </w:r>
            <w:r w:rsidRPr="002B3AC9">
              <w:rPr>
                <w:color w:val="000000" w:themeColor="text1"/>
              </w:rPr>
              <w:t>орядку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должностными лицами Министерства труда, занятости и социальной защиты Республики Татарстан результатов мероприятия по контролю без взаимодействия с юридическими лицами,  индивидуальными предпринимателями при осуществлении регионального государственного контроля (надзора) в сфере социального обслуживания</w:t>
            </w:r>
            <w:proofErr w:type="gramEnd"/>
          </w:p>
          <w:p w:rsidR="00C22E2B" w:rsidRPr="002B3AC9" w:rsidRDefault="00C22E2B" w:rsidP="009A52E3">
            <w:pPr>
              <w:pStyle w:val="ConsPlusNormal"/>
              <w:ind w:firstLine="34"/>
              <w:jc w:val="right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Форма</w:t>
            </w:r>
          </w:p>
        </w:tc>
      </w:tr>
    </w:tbl>
    <w:p w:rsidR="002206C0" w:rsidRPr="002B3AC9" w:rsidRDefault="002206C0" w:rsidP="009A52E3">
      <w:pPr>
        <w:pStyle w:val="ConsPlusNormal"/>
        <w:jc w:val="right"/>
        <w:outlineLvl w:val="1"/>
        <w:rPr>
          <w:color w:val="000000" w:themeColor="text1"/>
        </w:rPr>
      </w:pPr>
    </w:p>
    <w:tbl>
      <w:tblPr>
        <w:tblStyle w:val="a5"/>
        <w:tblW w:w="0" w:type="auto"/>
        <w:tblInd w:w="3794" w:type="dxa"/>
        <w:tblLook w:val="04A0" w:firstRow="1" w:lastRow="0" w:firstColumn="1" w:lastColumn="0" w:noHBand="0" w:noVBand="1"/>
      </w:tblPr>
      <w:tblGrid>
        <w:gridCol w:w="6627"/>
      </w:tblGrid>
      <w:tr w:rsidR="002B3AC9" w:rsidRPr="002B3AC9" w:rsidTr="00340A9D"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340A9D" w:rsidRPr="002B3AC9" w:rsidRDefault="00340A9D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5B7243" w:rsidRPr="002B3AC9" w:rsidRDefault="00340A9D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</w:t>
            </w:r>
            <w:r w:rsidR="005B7243"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(заместитель министра) </w:t>
            </w:r>
          </w:p>
          <w:p w:rsidR="00340A9D" w:rsidRPr="002B3AC9" w:rsidRDefault="00340A9D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 занятости и социальной</w:t>
            </w:r>
          </w:p>
          <w:p w:rsidR="00F40455" w:rsidRPr="002B3AC9" w:rsidRDefault="00340A9D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защиты Республики Татарстан</w:t>
            </w:r>
            <w:r w:rsidR="00F40455"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40455" w:rsidRDefault="00340A9D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="00F40455"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___________/_</w:t>
            </w: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="00F40455"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  <w:r w:rsidR="007C6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0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F40455" w:rsidRPr="002B3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                (Ф.И.О.)</w:t>
            </w:r>
          </w:p>
          <w:p w:rsidR="00340A9D" w:rsidRPr="002B3AC9" w:rsidRDefault="00340A9D" w:rsidP="00890359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</w:tbl>
    <w:p w:rsidR="00340A9D" w:rsidRPr="002B3AC9" w:rsidRDefault="00340A9D" w:rsidP="009A52E3">
      <w:pPr>
        <w:pStyle w:val="ConsPlusNormal"/>
        <w:jc w:val="right"/>
        <w:rPr>
          <w:color w:val="000000" w:themeColor="text1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104"/>
      <w:bookmarkEnd w:id="3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ЗАДАНИЕ</w:t>
      </w:r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на проведение мероприятия по контролю без взаимодействия</w:t>
      </w:r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с поставщиками социальных услуг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F40455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D2058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              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3D2058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"__" ________ 20__ г.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15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14.08.2018){КонсультантПлюс}" w:history="1">
        <w:r w:rsidRPr="002B3AC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 8.3</w:t>
        </w:r>
      </w:hyperlink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 закона  от  26.12.2008  </w:t>
      </w:r>
      <w:r w:rsidR="00F40455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C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294-ФЗ </w:t>
      </w:r>
      <w:r w:rsidR="00F40455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</w:t>
      </w:r>
      <w:r w:rsidR="007C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осуществлении государственного контроля (надзора) муниципального контроля</w:t>
      </w:r>
      <w:r w:rsidR="00F40455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C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в целях __________________________________________________________________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40455" w:rsidRPr="002B3AC9" w:rsidRDefault="00F40455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>(указать цель проведения мероприятия)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поручил  должностному  лицу  </w:t>
      </w:r>
      <w:r w:rsidR="00F40455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труда, занятости и социальной защиты Республики Татарстан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40455" w:rsidRPr="002B3AC9" w:rsidRDefault="00F40455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должности должностного лица, Ф.И.О.)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 мероприятие по контролю без взаимодействия с юридическим лицом,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 предпринимателем, а именно: _______________________________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7C673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мероприятия)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поставщика социальных услуг: __________________________________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________________________________________________________________________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расположенного: _____________________________</w:t>
      </w:r>
      <w:r w:rsidR="00F40455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>(адрес поставщика социальных услуг)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мероприятия: ________ рабочих дней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Дата и время начала проведения мероприятия: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"__" ________ 20__ г.</w:t>
      </w:r>
      <w:r w:rsidR="00423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час.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Дата и время окончания проведения мероприятия: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"__" ________ 20__ г.</w:t>
      </w:r>
      <w:r w:rsidR="00423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час.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Дата оформления результатов мероприятия "__" ________ 20__ г.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__________________/____________________/____________________________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40455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      </w:t>
      </w:r>
      <w:r w:rsidR="007C6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     </w:t>
      </w:r>
      <w:r w:rsidR="007C6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(Ф.И.О.)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5C2736" w:rsidRPr="002B3AC9" w:rsidRDefault="005C2736" w:rsidP="009A52E3">
      <w:pPr>
        <w:rPr>
          <w:color w:val="000000" w:themeColor="text1"/>
        </w:rPr>
      </w:pPr>
      <w:r w:rsidRPr="002B3AC9">
        <w:rPr>
          <w:color w:val="000000" w:themeColor="text1"/>
        </w:rPr>
        <w:br w:type="page"/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  <w:sectPr w:rsidR="003D2058" w:rsidRPr="002B3AC9" w:rsidSect="00814B74">
          <w:footerReference w:type="default" r:id="rId16"/>
          <w:pgSz w:w="11906" w:h="16838"/>
          <w:pgMar w:top="1134" w:right="567" w:bottom="851" w:left="1134" w:header="0" w:footer="0" w:gutter="0"/>
          <w:cols w:space="720"/>
          <w:noEndnote/>
        </w:sectPr>
      </w:pPr>
    </w:p>
    <w:tbl>
      <w:tblPr>
        <w:tblStyle w:val="a5"/>
        <w:tblW w:w="7478" w:type="dxa"/>
        <w:tblInd w:w="7213" w:type="dxa"/>
        <w:tblLook w:val="04A0" w:firstRow="1" w:lastRow="0" w:firstColumn="1" w:lastColumn="0" w:noHBand="0" w:noVBand="1"/>
      </w:tblPr>
      <w:tblGrid>
        <w:gridCol w:w="7478"/>
      </w:tblGrid>
      <w:tr w:rsidR="002B3AC9" w:rsidRPr="002B3AC9" w:rsidTr="007C6730"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5B7243" w:rsidRPr="002B3AC9" w:rsidRDefault="005B7243" w:rsidP="007C6730">
            <w:pPr>
              <w:pStyle w:val="ConsPlusNormal"/>
              <w:ind w:firstLine="34"/>
              <w:jc w:val="right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lastRenderedPageBreak/>
              <w:t>Приложение № 2</w:t>
            </w:r>
          </w:p>
          <w:p w:rsidR="005B7243" w:rsidRPr="002B3AC9" w:rsidRDefault="005B7243" w:rsidP="009A52E3">
            <w:pPr>
              <w:pStyle w:val="ConsPlusNormal"/>
              <w:ind w:firstLine="34"/>
              <w:jc w:val="both"/>
              <w:rPr>
                <w:color w:val="000000" w:themeColor="text1"/>
              </w:rPr>
            </w:pPr>
          </w:p>
          <w:p w:rsidR="005B7243" w:rsidRPr="002B3AC9" w:rsidRDefault="005B7243" w:rsidP="007C6730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2B3AC9">
              <w:rPr>
                <w:color w:val="000000" w:themeColor="text1"/>
              </w:rPr>
              <w:t>к Порядку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должностными лицами Министерства труда, занятости и социальной защиты Республики Татарстан результатов мероприятия по контролю без взаимодействия с юридическими лицами,  индивидуальными предпринимателями при осуществлении регионального государственного контроля (надзора) в сфере социального обслуживания</w:t>
            </w:r>
            <w:proofErr w:type="gramEnd"/>
          </w:p>
          <w:p w:rsidR="005B7243" w:rsidRPr="002B3AC9" w:rsidRDefault="005B7243" w:rsidP="009A52E3">
            <w:pPr>
              <w:pStyle w:val="ConsPlusNormal"/>
              <w:ind w:firstLine="540"/>
              <w:jc w:val="right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 xml:space="preserve"> Форма</w:t>
            </w:r>
          </w:p>
        </w:tc>
      </w:tr>
    </w:tbl>
    <w:p w:rsidR="005B7243" w:rsidRPr="002B3AC9" w:rsidRDefault="005B7243" w:rsidP="009A52E3">
      <w:pPr>
        <w:pStyle w:val="ConsPlusNormal"/>
        <w:ind w:firstLine="34"/>
        <w:jc w:val="both"/>
        <w:rPr>
          <w:color w:val="000000" w:themeColor="text1"/>
        </w:rPr>
      </w:pPr>
    </w:p>
    <w:p w:rsidR="005B7243" w:rsidRPr="002B3AC9" w:rsidRDefault="005B7243" w:rsidP="009A52E3">
      <w:pPr>
        <w:pStyle w:val="ConsPlusNormal"/>
        <w:jc w:val="center"/>
        <w:rPr>
          <w:color w:val="000000" w:themeColor="text1"/>
        </w:rPr>
      </w:pPr>
      <w:r w:rsidRPr="002B3AC9">
        <w:rPr>
          <w:color w:val="000000" w:themeColor="text1"/>
        </w:rPr>
        <w:t>ЖУРНАЛ</w:t>
      </w:r>
    </w:p>
    <w:p w:rsidR="005B7243" w:rsidRPr="002B3AC9" w:rsidRDefault="005B7243" w:rsidP="009A52E3">
      <w:pPr>
        <w:pStyle w:val="ConsPlusNormal"/>
        <w:jc w:val="center"/>
        <w:rPr>
          <w:color w:val="000000" w:themeColor="text1"/>
        </w:rPr>
      </w:pPr>
      <w:r w:rsidRPr="002B3AC9">
        <w:rPr>
          <w:color w:val="000000" w:themeColor="text1"/>
        </w:rPr>
        <w:t>учета заданий и результатов проведения мероприятий</w:t>
      </w:r>
    </w:p>
    <w:p w:rsidR="005B7243" w:rsidRPr="002B3AC9" w:rsidRDefault="005B7243" w:rsidP="009A52E3">
      <w:pPr>
        <w:pStyle w:val="ConsPlusNormal"/>
        <w:jc w:val="center"/>
        <w:rPr>
          <w:color w:val="000000" w:themeColor="text1"/>
        </w:rPr>
      </w:pPr>
      <w:r w:rsidRPr="002B3AC9">
        <w:rPr>
          <w:color w:val="000000" w:themeColor="text1"/>
        </w:rPr>
        <w:t xml:space="preserve">по контролю без взаимодействия с поставщиками </w:t>
      </w:r>
      <w:proofErr w:type="gramStart"/>
      <w:r w:rsidRPr="002B3AC9">
        <w:rPr>
          <w:color w:val="000000" w:themeColor="text1"/>
        </w:rPr>
        <w:t>социальных</w:t>
      </w:r>
      <w:proofErr w:type="gramEnd"/>
    </w:p>
    <w:p w:rsidR="005B7243" w:rsidRPr="002B3AC9" w:rsidRDefault="005B7243" w:rsidP="009A52E3">
      <w:pPr>
        <w:pStyle w:val="ConsPlusNormal"/>
        <w:jc w:val="center"/>
        <w:rPr>
          <w:color w:val="000000" w:themeColor="text1"/>
        </w:rPr>
      </w:pPr>
      <w:r w:rsidRPr="002B3AC9">
        <w:rPr>
          <w:color w:val="000000" w:themeColor="text1"/>
        </w:rPr>
        <w:t xml:space="preserve">услуг при осуществлении </w:t>
      </w:r>
      <w:proofErr w:type="gramStart"/>
      <w:r w:rsidRPr="002B3AC9">
        <w:rPr>
          <w:color w:val="000000" w:themeColor="text1"/>
        </w:rPr>
        <w:t>регионального</w:t>
      </w:r>
      <w:proofErr w:type="gramEnd"/>
      <w:r w:rsidRPr="002B3AC9">
        <w:rPr>
          <w:color w:val="000000" w:themeColor="text1"/>
        </w:rPr>
        <w:t xml:space="preserve"> государственного</w:t>
      </w:r>
    </w:p>
    <w:p w:rsidR="005B7243" w:rsidRPr="002B3AC9" w:rsidRDefault="005B7243" w:rsidP="009A52E3">
      <w:pPr>
        <w:pStyle w:val="ConsPlusNormal"/>
        <w:jc w:val="center"/>
        <w:rPr>
          <w:color w:val="000000" w:themeColor="text1"/>
        </w:rPr>
      </w:pPr>
      <w:r w:rsidRPr="002B3AC9">
        <w:rPr>
          <w:color w:val="000000" w:themeColor="text1"/>
        </w:rPr>
        <w:t>контроля (надзора) в сфере социального обслуживания</w:t>
      </w:r>
    </w:p>
    <w:p w:rsidR="00F524A9" w:rsidRPr="002B3AC9" w:rsidRDefault="00F524A9" w:rsidP="009A52E3">
      <w:pPr>
        <w:rPr>
          <w:color w:val="000000" w:themeColor="text1"/>
        </w:rPr>
      </w:pPr>
    </w:p>
    <w:tbl>
      <w:tblPr>
        <w:tblW w:w="5386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49"/>
        <w:gridCol w:w="992"/>
        <w:gridCol w:w="1044"/>
        <w:gridCol w:w="2503"/>
        <w:gridCol w:w="849"/>
        <w:gridCol w:w="1025"/>
        <w:gridCol w:w="1441"/>
        <w:gridCol w:w="1156"/>
        <w:gridCol w:w="1326"/>
        <w:gridCol w:w="1572"/>
        <w:gridCol w:w="1702"/>
      </w:tblGrid>
      <w:tr w:rsidR="007C6730" w:rsidRPr="002B3AC9" w:rsidTr="007C673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 xml:space="preserve">N </w:t>
            </w:r>
            <w:proofErr w:type="gramStart"/>
            <w:r w:rsidRPr="002B3AC9">
              <w:rPr>
                <w:color w:val="000000" w:themeColor="text1"/>
              </w:rPr>
              <w:t>п</w:t>
            </w:r>
            <w:proofErr w:type="gramEnd"/>
            <w:r w:rsidRPr="002B3AC9">
              <w:rPr>
                <w:color w:val="000000" w:themeColor="text1"/>
              </w:rPr>
              <w:t>/п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Дата выдачи задания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Номер задания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Наименование мероприятия по контролю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Наименование юридического лица/индивидуального предпринимателя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ИНН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Место осуществления деятельности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 xml:space="preserve">Ф.И.О. </w:t>
            </w:r>
            <w:r w:rsidRPr="002B3AC9">
              <w:rPr>
                <w:color w:val="000000" w:themeColor="text1"/>
              </w:rPr>
              <w:t xml:space="preserve">должностного </w:t>
            </w:r>
            <w:r w:rsidRPr="002B3AC9">
              <w:rPr>
                <w:color w:val="000000" w:themeColor="text1"/>
              </w:rPr>
              <w:t>лица, которому выдано задание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Должность лица, которому выдано задание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Срок проведения мероприятия по контролю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Подпись должностного лица, получившего задание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66" w:rsidRPr="002B3AC9" w:rsidRDefault="00A77466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Результаты выполнения задания</w:t>
            </w:r>
          </w:p>
        </w:tc>
      </w:tr>
      <w:tr w:rsidR="00890359" w:rsidRPr="002B3AC9" w:rsidTr="007C673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9A52E3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525CD0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525CD0">
            <w:pPr>
              <w:pStyle w:val="ConsPlusNormal"/>
              <w:jc w:val="center"/>
              <w:rPr>
                <w:color w:val="000000" w:themeColor="text1"/>
              </w:rPr>
            </w:pPr>
            <w:bookmarkStart w:id="4" w:name="Par154"/>
            <w:bookmarkEnd w:id="4"/>
            <w:r w:rsidRPr="002B3AC9">
              <w:rPr>
                <w:color w:val="000000" w:themeColor="text1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525CD0">
            <w:pPr>
              <w:pStyle w:val="ConsPlusNormal"/>
              <w:jc w:val="center"/>
              <w:rPr>
                <w:color w:val="000000" w:themeColor="text1"/>
              </w:rPr>
            </w:pPr>
            <w:bookmarkStart w:id="5" w:name="Par155"/>
            <w:bookmarkEnd w:id="5"/>
            <w:r w:rsidRPr="002B3AC9">
              <w:rPr>
                <w:color w:val="000000" w:themeColor="text1"/>
              </w:rP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525CD0">
            <w:pPr>
              <w:pStyle w:val="ConsPlusNormal"/>
              <w:jc w:val="center"/>
              <w:rPr>
                <w:color w:val="000000" w:themeColor="text1"/>
              </w:rPr>
            </w:pPr>
            <w:bookmarkStart w:id="6" w:name="Par156"/>
            <w:bookmarkEnd w:id="6"/>
            <w:r w:rsidRPr="002B3AC9">
              <w:rPr>
                <w:color w:val="000000" w:themeColor="text1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525CD0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525CD0">
            <w:pPr>
              <w:pStyle w:val="ConsPlusNormal"/>
              <w:jc w:val="center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>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9A52E3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9A52E3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9" w:rsidRPr="002B3AC9" w:rsidRDefault="00890359" w:rsidP="009A52E3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</w:tbl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  <w:sectPr w:rsidR="003D2058" w:rsidRPr="002B3AC9">
          <w:headerReference w:type="default" r:id="rId17"/>
          <w:footerReference w:type="default" r:id="rId1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Style w:val="a5"/>
        <w:tblW w:w="0" w:type="auto"/>
        <w:tblInd w:w="3794" w:type="dxa"/>
        <w:tblLook w:val="04A0" w:firstRow="1" w:lastRow="0" w:firstColumn="1" w:lastColumn="0" w:noHBand="0" w:noVBand="1"/>
      </w:tblPr>
      <w:tblGrid>
        <w:gridCol w:w="6487"/>
      </w:tblGrid>
      <w:tr w:rsidR="002B3AC9" w:rsidRPr="002B3AC9" w:rsidTr="00974945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B7243" w:rsidRPr="002B3AC9" w:rsidRDefault="005B7243" w:rsidP="00974945">
            <w:pPr>
              <w:pStyle w:val="ConsPlusNormal"/>
              <w:ind w:firstLine="34"/>
              <w:jc w:val="right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lastRenderedPageBreak/>
              <w:t xml:space="preserve">Приложение № </w:t>
            </w:r>
            <w:r w:rsidR="00974945">
              <w:rPr>
                <w:color w:val="000000" w:themeColor="text1"/>
              </w:rPr>
              <w:t>3</w:t>
            </w:r>
          </w:p>
          <w:p w:rsidR="005B7243" w:rsidRPr="002B3AC9" w:rsidRDefault="005B7243" w:rsidP="009A52E3">
            <w:pPr>
              <w:pStyle w:val="ConsPlusNormal"/>
              <w:ind w:firstLine="34"/>
              <w:jc w:val="both"/>
              <w:rPr>
                <w:color w:val="000000" w:themeColor="text1"/>
              </w:rPr>
            </w:pPr>
          </w:p>
          <w:p w:rsidR="005B7243" w:rsidRPr="002B3AC9" w:rsidRDefault="005B7243" w:rsidP="00974945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2B3AC9">
              <w:rPr>
                <w:color w:val="000000" w:themeColor="text1"/>
              </w:rPr>
              <w:t>к Порядку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должностными лицами Министерства труда, занятости и социальной защиты Республики Татарстан результатов мероприятия по контролю без взаимодействия с юридическими лицами,  индивидуальными предпринимателями при осуществлении регионального государственного контроля (надзора) в сфере социального обслуживания</w:t>
            </w:r>
            <w:proofErr w:type="gramEnd"/>
          </w:p>
          <w:p w:rsidR="005B7243" w:rsidRPr="002B3AC9" w:rsidRDefault="005B7243" w:rsidP="009A52E3">
            <w:pPr>
              <w:pStyle w:val="ConsPlusNormal"/>
              <w:ind w:firstLine="540"/>
              <w:jc w:val="right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 xml:space="preserve"> Форма</w:t>
            </w:r>
          </w:p>
        </w:tc>
      </w:tr>
    </w:tbl>
    <w:p w:rsidR="005B7243" w:rsidRPr="002B3AC9" w:rsidRDefault="005B7243" w:rsidP="009A52E3">
      <w:pPr>
        <w:pStyle w:val="ConsPlusNormal"/>
        <w:ind w:firstLine="34"/>
        <w:jc w:val="both"/>
        <w:rPr>
          <w:color w:val="000000" w:themeColor="text1"/>
        </w:rPr>
      </w:pPr>
    </w:p>
    <w:tbl>
      <w:tblPr>
        <w:tblStyle w:val="a5"/>
        <w:tblW w:w="0" w:type="auto"/>
        <w:tblInd w:w="3794" w:type="dxa"/>
        <w:tblLook w:val="04A0" w:firstRow="1" w:lastRow="0" w:firstColumn="1" w:lastColumn="0" w:noHBand="0" w:noVBand="1"/>
      </w:tblPr>
      <w:tblGrid>
        <w:gridCol w:w="6487"/>
      </w:tblGrid>
      <w:tr w:rsidR="002B3AC9" w:rsidRPr="002B3AC9" w:rsidTr="00974945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B7243" w:rsidRPr="002B3AC9" w:rsidRDefault="005B7243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5B7243" w:rsidRPr="002B3AC9" w:rsidRDefault="005B7243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(заместитель министра) </w:t>
            </w:r>
          </w:p>
          <w:p w:rsidR="005B7243" w:rsidRPr="002B3AC9" w:rsidRDefault="005B7243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 занятости и социальной</w:t>
            </w:r>
          </w:p>
          <w:p w:rsidR="005B7243" w:rsidRPr="002B3AC9" w:rsidRDefault="005B7243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Республики Татарстан </w:t>
            </w:r>
          </w:p>
          <w:p w:rsidR="005B7243" w:rsidRPr="002B3AC9" w:rsidRDefault="005B7243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____________/________________________________</w:t>
            </w:r>
          </w:p>
          <w:p w:rsidR="005B7243" w:rsidRPr="00974945" w:rsidRDefault="00974945" w:rsidP="0097494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5B7243" w:rsidRPr="002B3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одпись)                (Ф.И.О.)</w:t>
            </w:r>
            <w:r w:rsidR="005B7243"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5B7243" w:rsidRPr="002B3AC9" w:rsidRDefault="005B7243" w:rsidP="009A52E3">
      <w:pPr>
        <w:pStyle w:val="ConsPlusNormal"/>
        <w:ind w:firstLine="34"/>
        <w:jc w:val="both"/>
        <w:rPr>
          <w:color w:val="000000" w:themeColor="text1"/>
        </w:rPr>
      </w:pPr>
    </w:p>
    <w:p w:rsidR="003D2058" w:rsidRPr="002B3AC9" w:rsidRDefault="003D2058" w:rsidP="00974945">
      <w:pPr>
        <w:pStyle w:val="ConsPlusNormal"/>
        <w:jc w:val="both"/>
        <w:rPr>
          <w:color w:val="000000" w:themeColor="text1"/>
        </w:rPr>
      </w:pPr>
      <w:bookmarkStart w:id="7" w:name="Par158"/>
      <w:bookmarkEnd w:id="7"/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214"/>
      <w:bookmarkEnd w:id="8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Акт</w:t>
      </w:r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 проведения мероприятия по контролю</w:t>
      </w:r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без взаимодействия с поставщиками социальных услуг</w:t>
      </w:r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932939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D2058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                                     </w:t>
      </w:r>
      <w:r w:rsidR="00423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3D2058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"__" ___________ 20__ г.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3D2058" w:rsidRPr="00423FE6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23FE6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должности должностного лица, Ф.И.О.)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19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14.08.2018){КонсультантПлюс}" w:history="1">
        <w:r w:rsidRPr="002B3AC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8.3</w:t>
        </w:r>
      </w:hyperlink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 26.12.2008  </w:t>
      </w:r>
      <w:r w:rsidR="00932939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294-ФЗ  </w:t>
      </w:r>
      <w:r w:rsidR="00932939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23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защите  прав  юридических  лиц  и   индивидуальных   предпринимателей   при</w:t>
      </w:r>
      <w:r w:rsidR="00423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осуществлении государственного контроля (надзора) муниципального контроля</w:t>
      </w:r>
      <w:r w:rsidR="00932939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23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задания от </w:t>
      </w:r>
      <w:r w:rsidR="00932939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932939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 20__ г., </w:t>
      </w:r>
      <w:r w:rsidR="00932939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осуществил мероприятие</w:t>
      </w:r>
      <w:r w:rsidR="00423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по контролю  без  взаимодействия  с  юридическими  лицами,  индивидуальными</w:t>
      </w:r>
      <w:r w:rsidR="00423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предпринимателями, а именно: ____________________________________________</w:t>
      </w:r>
      <w:proofErr w:type="gramEnd"/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мероприятия по контролю без взаимодействия с юридическими</w:t>
      </w:r>
      <w:proofErr w:type="gramEnd"/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>лицами, индивидуальными предпринимателями)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мероприятия по контролю: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Начато: "__" ___________ 20__ г.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Окончено: "__" ___________ 20__ г.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проведения мероприятия установлено следующее: ____________________________________________________________________________________________</w:t>
      </w:r>
      <w:r w:rsidR="00932939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3270E0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D2058" w:rsidRPr="002B3AC9" w:rsidRDefault="003D2058" w:rsidP="00423F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(описание хода проведения мероприятия, выявленные или </w:t>
      </w:r>
      <w:proofErr w:type="spellStart"/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>невыявленные</w:t>
      </w:r>
      <w:proofErr w:type="spellEnd"/>
      <w:proofErr w:type="gramEnd"/>
    </w:p>
    <w:p w:rsidR="003D2058" w:rsidRPr="002B3AC9" w:rsidRDefault="003D2058" w:rsidP="00423FE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AC9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нарушения, а также предложения/рекомендации)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лицо, осуществившее мероприятие по контролю: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_________________/____________________/__________________________</w:t>
      </w:r>
    </w:p>
    <w:p w:rsidR="003D2058" w:rsidRPr="0089035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5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(должность)        </w:t>
      </w:r>
      <w:r w:rsidR="00625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   </w:t>
      </w:r>
      <w:r w:rsidR="00625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_________________/____________________/__________________________</w:t>
      </w:r>
    </w:p>
    <w:p w:rsidR="00625C17" w:rsidRPr="00890359" w:rsidRDefault="00625C17" w:rsidP="00625C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(должность)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_________________/____________________/__________________________</w:t>
      </w:r>
    </w:p>
    <w:p w:rsidR="00625C17" w:rsidRPr="00890359" w:rsidRDefault="00625C17" w:rsidP="00625C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(должность)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(Ф.И.О.)</w:t>
      </w: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270E0" w:rsidRPr="002B3AC9" w:rsidRDefault="003270E0" w:rsidP="009A52E3">
      <w:pPr>
        <w:rPr>
          <w:color w:val="000000" w:themeColor="text1"/>
        </w:rPr>
      </w:pPr>
      <w:r w:rsidRPr="002B3AC9">
        <w:rPr>
          <w:color w:val="000000" w:themeColor="text1"/>
        </w:rPr>
        <w:br w:type="page"/>
      </w:r>
    </w:p>
    <w:tbl>
      <w:tblPr>
        <w:tblStyle w:val="a5"/>
        <w:tblW w:w="0" w:type="auto"/>
        <w:tblInd w:w="2943" w:type="dxa"/>
        <w:tblLook w:val="04A0" w:firstRow="1" w:lastRow="0" w:firstColumn="1" w:lastColumn="0" w:noHBand="0" w:noVBand="1"/>
      </w:tblPr>
      <w:tblGrid>
        <w:gridCol w:w="7338"/>
      </w:tblGrid>
      <w:tr w:rsidR="002B3AC9" w:rsidRPr="002B3AC9" w:rsidTr="007364DD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270E0" w:rsidRPr="002B3AC9" w:rsidRDefault="003270E0" w:rsidP="00890359">
            <w:pPr>
              <w:pStyle w:val="ConsPlusNormal"/>
              <w:ind w:firstLine="34"/>
              <w:jc w:val="right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lastRenderedPageBreak/>
              <w:t xml:space="preserve">Приложение № </w:t>
            </w:r>
            <w:r w:rsidRPr="002B3AC9">
              <w:rPr>
                <w:color w:val="000000" w:themeColor="text1"/>
              </w:rPr>
              <w:t>4</w:t>
            </w:r>
          </w:p>
          <w:p w:rsidR="003270E0" w:rsidRPr="002B3AC9" w:rsidRDefault="003270E0" w:rsidP="009A52E3">
            <w:pPr>
              <w:pStyle w:val="ConsPlusNormal"/>
              <w:ind w:firstLine="34"/>
              <w:jc w:val="both"/>
              <w:rPr>
                <w:color w:val="000000" w:themeColor="text1"/>
              </w:rPr>
            </w:pPr>
          </w:p>
          <w:p w:rsidR="003270E0" w:rsidRPr="002B3AC9" w:rsidRDefault="003270E0" w:rsidP="00890359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2B3AC9">
              <w:rPr>
                <w:color w:val="000000" w:themeColor="text1"/>
              </w:rPr>
              <w:t xml:space="preserve">к Порядку </w:t>
            </w:r>
            <w:hyperlink w:anchor="Par40" w:tooltip="ПОРЯДОК" w:history="1">
              <w:r w:rsidRPr="002B3AC9">
                <w:rPr>
                  <w:color w:val="000000" w:themeColor="text1"/>
                </w:rPr>
                <w:t>к</w:t>
              </w:r>
            </w:hyperlink>
            <w:r w:rsidRPr="002B3AC9">
              <w:rPr>
                <w:color w:val="000000" w:themeColor="text1"/>
              </w:rPr>
              <w:t xml:space="preserve">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должностными лицами Министерства труда, занятости и социальной защиты Республики Татарстан результатов мероприятия по контролю без взаимодействия с юридическими лицами,  индивидуальными предпринимателями при осуществлении регионального государственного контроля (надзора) в сфере социального обслуживания</w:t>
            </w:r>
            <w:proofErr w:type="gramEnd"/>
          </w:p>
          <w:p w:rsidR="003270E0" w:rsidRPr="002B3AC9" w:rsidRDefault="003270E0" w:rsidP="009A52E3">
            <w:pPr>
              <w:pStyle w:val="ConsPlusNormal"/>
              <w:ind w:firstLine="540"/>
              <w:jc w:val="right"/>
              <w:rPr>
                <w:color w:val="000000" w:themeColor="text1"/>
              </w:rPr>
            </w:pPr>
            <w:r w:rsidRPr="002B3AC9">
              <w:rPr>
                <w:color w:val="000000" w:themeColor="text1"/>
              </w:rPr>
              <w:t xml:space="preserve"> Форма</w:t>
            </w:r>
          </w:p>
        </w:tc>
      </w:tr>
    </w:tbl>
    <w:p w:rsidR="003270E0" w:rsidRPr="002B3AC9" w:rsidRDefault="003270E0" w:rsidP="009A52E3">
      <w:pPr>
        <w:pStyle w:val="ConsPlusNormal"/>
        <w:ind w:firstLine="34"/>
        <w:jc w:val="both"/>
        <w:rPr>
          <w:color w:val="000000" w:themeColor="text1"/>
        </w:rPr>
      </w:pPr>
    </w:p>
    <w:tbl>
      <w:tblPr>
        <w:tblStyle w:val="a5"/>
        <w:tblW w:w="0" w:type="auto"/>
        <w:tblInd w:w="2943" w:type="dxa"/>
        <w:tblLook w:val="04A0" w:firstRow="1" w:lastRow="0" w:firstColumn="1" w:lastColumn="0" w:noHBand="0" w:noVBand="1"/>
      </w:tblPr>
      <w:tblGrid>
        <w:gridCol w:w="7338"/>
      </w:tblGrid>
      <w:tr w:rsidR="002B3AC9" w:rsidRPr="002B3AC9" w:rsidTr="007364DD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270E0" w:rsidRPr="002B3AC9" w:rsidRDefault="003270E0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3270E0" w:rsidRPr="002B3AC9" w:rsidRDefault="003270E0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(заместитель министра) </w:t>
            </w:r>
          </w:p>
          <w:p w:rsidR="003270E0" w:rsidRPr="002B3AC9" w:rsidRDefault="003270E0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 занятости и социальной</w:t>
            </w:r>
          </w:p>
          <w:p w:rsidR="003270E0" w:rsidRPr="002B3AC9" w:rsidRDefault="003270E0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защиты Республики Татарстан </w:t>
            </w:r>
          </w:p>
          <w:p w:rsidR="003270E0" w:rsidRPr="002B3AC9" w:rsidRDefault="003270E0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____________/________________________________</w:t>
            </w:r>
          </w:p>
          <w:p w:rsidR="003270E0" w:rsidRPr="002B3AC9" w:rsidRDefault="00625C17" w:rsidP="009A52E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3270E0" w:rsidRPr="002B3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                (Ф.И.О.)</w:t>
            </w:r>
          </w:p>
          <w:p w:rsidR="003270E0" w:rsidRPr="002B3AC9" w:rsidRDefault="003270E0" w:rsidP="00890359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</w:tbl>
    <w:p w:rsidR="003D2058" w:rsidRPr="002B3AC9" w:rsidRDefault="003D2058" w:rsidP="009A52E3">
      <w:pPr>
        <w:pStyle w:val="ConsPlusNormal"/>
        <w:ind w:firstLine="540"/>
        <w:jc w:val="both"/>
        <w:rPr>
          <w:color w:val="000000" w:themeColor="text1"/>
        </w:rPr>
      </w:pPr>
    </w:p>
    <w:p w:rsidR="003D2058" w:rsidRPr="002B3AC9" w:rsidRDefault="003D2058" w:rsidP="0089035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ar273"/>
      <w:bookmarkEnd w:id="9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Мотивированное представление</w:t>
      </w:r>
    </w:p>
    <w:p w:rsidR="003D2058" w:rsidRPr="002B3AC9" w:rsidRDefault="003D2058" w:rsidP="009A52E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о необходимости проведения внеплановой проверки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 результатам проведения мероприятий по контролю без взаимодействия  с</w:t>
      </w:r>
      <w:r w:rsidR="00890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юридическими  лицами,  индивидуальными  предпринимателями,  проведенных  </w:t>
      </w:r>
      <w:proofErr w:type="gramStart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задания от "__" _______ 201_ г. </w:t>
      </w:r>
      <w:r w:rsidR="003270E0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в период </w:t>
      </w:r>
      <w:proofErr w:type="gramStart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"__" __________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201_  г.  по  "__"  _________  201_  г.,  выявлены  нарушения  обязательных</w:t>
      </w:r>
      <w:r w:rsidR="00890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</w:t>
      </w:r>
      <w:r w:rsidR="00890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903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_____________________________________________, что подтверждается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актом о результатах проведения мероприятия по контролю без взаимодействия с</w:t>
      </w:r>
      <w:r w:rsidR="00890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поставщиками социальных услуг от "__" ________ 201_ г. </w:t>
      </w:r>
      <w:r w:rsidR="003270E0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______.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Прошу принять решение о назначении внеплановой выездной (документарной)</w:t>
      </w:r>
    </w:p>
    <w:p w:rsidR="003D2058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проверки в </w:t>
      </w:r>
      <w:proofErr w:type="gramStart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90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  <w:r w:rsidR="0089035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890359" w:rsidRPr="002B3AC9" w:rsidRDefault="00890359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3D2058" w:rsidRPr="0089035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proofErr w:type="gramStart"/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поставщика социальных услуг, ИНН,</w:t>
      </w:r>
      <w:proofErr w:type="gramEnd"/>
    </w:p>
    <w:p w:rsidR="003D2058" w:rsidRPr="0089035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юридический и фактический адреса осуществления им</w:t>
      </w:r>
    </w:p>
    <w:p w:rsidR="003D2058" w:rsidRPr="0089035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деятельности (</w:t>
      </w:r>
      <w:proofErr w:type="gramStart"/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>последний</w:t>
      </w:r>
      <w:proofErr w:type="gramEnd"/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 наличии)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предусмотренным </w:t>
      </w:r>
      <w:hyperlink r:id="rId20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14.08.2018){КонсультантПлюс}" w:history="1">
        <w:r w:rsidRPr="002B3A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 2  статьи  10</w:t>
        </w:r>
      </w:hyperlink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</w:t>
      </w:r>
      <w:r w:rsidR="00890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закона  от  26.12.2008  </w:t>
      </w:r>
      <w:r w:rsidR="003270E0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294-ФЗ  </w:t>
      </w:r>
      <w:r w:rsidR="00625C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О  защите  прав   юридических   лиц   и</w:t>
      </w:r>
      <w:r w:rsidR="00890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индивидуальных предпринимателей при осуществлении государственного контроля</w:t>
      </w:r>
      <w:r w:rsidR="003270E0"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(надзора) и муниципального контроля</w:t>
      </w:r>
      <w:r w:rsidR="00625C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Start w:id="10" w:name="_GoBack"/>
      <w:bookmarkEnd w:id="10"/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лицо, осуществившее мероприятие по контролю: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_________________/____________________/__________________________</w:t>
      </w:r>
    </w:p>
    <w:p w:rsidR="00625C17" w:rsidRPr="00890359" w:rsidRDefault="00625C17" w:rsidP="00625C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(должность)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_________________/____________________/__________________________</w:t>
      </w:r>
    </w:p>
    <w:p w:rsidR="00625C17" w:rsidRPr="00890359" w:rsidRDefault="00625C17" w:rsidP="00625C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(должность)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(Ф.И.О.)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p w:rsidR="003D2058" w:rsidRPr="002B3AC9" w:rsidRDefault="003D2058" w:rsidP="009A52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AC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_________________/____________________/__________________________</w:t>
      </w:r>
    </w:p>
    <w:p w:rsidR="00625C17" w:rsidRPr="00890359" w:rsidRDefault="00625C17" w:rsidP="00625C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(должность)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890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(Ф.И.О.)</w:t>
      </w:r>
    </w:p>
    <w:p w:rsidR="0008563F" w:rsidRPr="002B3AC9" w:rsidRDefault="0008563F" w:rsidP="009A52E3">
      <w:pPr>
        <w:widowControl w:val="0"/>
        <w:autoSpaceDE w:val="0"/>
        <w:autoSpaceDN w:val="0"/>
        <w:adjustRightInd w:val="0"/>
        <w:ind w:firstLine="540"/>
        <w:rPr>
          <w:color w:val="000000" w:themeColor="text1"/>
        </w:rPr>
      </w:pPr>
    </w:p>
    <w:p w:rsidR="00B35C91" w:rsidRPr="002B3AC9" w:rsidRDefault="00B35C91" w:rsidP="009A52E3">
      <w:pPr>
        <w:widowControl w:val="0"/>
        <w:autoSpaceDE w:val="0"/>
        <w:autoSpaceDN w:val="0"/>
        <w:adjustRightInd w:val="0"/>
        <w:ind w:firstLine="540"/>
        <w:rPr>
          <w:color w:val="000000" w:themeColor="text1"/>
        </w:rPr>
      </w:pPr>
    </w:p>
    <w:p w:rsidR="0008563F" w:rsidRPr="002B3AC9" w:rsidRDefault="0008563F" w:rsidP="009A52E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sectPr w:rsidR="0008563F" w:rsidRPr="002B3AC9" w:rsidSect="00717F04">
      <w:headerReference w:type="default" r:id="rId21"/>
      <w:pgSz w:w="11906" w:h="16838" w:code="9"/>
      <w:pgMar w:top="1021" w:right="70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14" w:rsidRDefault="002D3714" w:rsidP="00312F84">
      <w:r>
        <w:separator/>
      </w:r>
    </w:p>
  </w:endnote>
  <w:endnote w:type="continuationSeparator" w:id="0">
    <w:p w:rsidR="002D3714" w:rsidRDefault="002D3714" w:rsidP="0031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C4" w:rsidRDefault="004D4EC4">
    <w:pPr>
      <w:pStyle w:val="a9"/>
    </w:pPr>
  </w:p>
  <w:p w:rsidR="003D2058" w:rsidRDefault="003D205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58" w:rsidRDefault="003D205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14" w:rsidRDefault="002D3714" w:rsidP="00312F84">
      <w:r>
        <w:separator/>
      </w:r>
    </w:p>
  </w:footnote>
  <w:footnote w:type="continuationSeparator" w:id="0">
    <w:p w:rsidR="002D3714" w:rsidRDefault="002D3714" w:rsidP="00312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0D3" w:rsidRDefault="004770D3">
    <w:pPr>
      <w:pStyle w:val="a7"/>
    </w:pPr>
  </w:p>
  <w:p w:rsidR="003D2058" w:rsidRDefault="003D2058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D9" w:rsidRDefault="001576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63F"/>
    <w:rsid w:val="00011EB1"/>
    <w:rsid w:val="0002342A"/>
    <w:rsid w:val="00043ACD"/>
    <w:rsid w:val="00044CF5"/>
    <w:rsid w:val="00047242"/>
    <w:rsid w:val="00070640"/>
    <w:rsid w:val="000806D6"/>
    <w:rsid w:val="00083940"/>
    <w:rsid w:val="0008563F"/>
    <w:rsid w:val="00086134"/>
    <w:rsid w:val="0009716C"/>
    <w:rsid w:val="000A5DB6"/>
    <w:rsid w:val="000A7132"/>
    <w:rsid w:val="000B3C20"/>
    <w:rsid w:val="000C30A0"/>
    <w:rsid w:val="000D2580"/>
    <w:rsid w:val="000D3091"/>
    <w:rsid w:val="000E2A17"/>
    <w:rsid w:val="000E2E08"/>
    <w:rsid w:val="000E4632"/>
    <w:rsid w:val="000E693B"/>
    <w:rsid w:val="000F09AF"/>
    <w:rsid w:val="000F23DC"/>
    <w:rsid w:val="00106246"/>
    <w:rsid w:val="00110E9E"/>
    <w:rsid w:val="00153F39"/>
    <w:rsid w:val="00154E3F"/>
    <w:rsid w:val="001576D9"/>
    <w:rsid w:val="00161AD1"/>
    <w:rsid w:val="00164D7C"/>
    <w:rsid w:val="0018127A"/>
    <w:rsid w:val="001848BB"/>
    <w:rsid w:val="00192709"/>
    <w:rsid w:val="00193B08"/>
    <w:rsid w:val="001943E5"/>
    <w:rsid w:val="001B24E3"/>
    <w:rsid w:val="001B420E"/>
    <w:rsid w:val="001B7643"/>
    <w:rsid w:val="001C2277"/>
    <w:rsid w:val="001E0C24"/>
    <w:rsid w:val="001E3E45"/>
    <w:rsid w:val="001F35B9"/>
    <w:rsid w:val="001F71C4"/>
    <w:rsid w:val="0021338A"/>
    <w:rsid w:val="002206C0"/>
    <w:rsid w:val="00225613"/>
    <w:rsid w:val="00227A63"/>
    <w:rsid w:val="00251FAF"/>
    <w:rsid w:val="0027724A"/>
    <w:rsid w:val="002848AD"/>
    <w:rsid w:val="0029213F"/>
    <w:rsid w:val="002976BF"/>
    <w:rsid w:val="002A1A0F"/>
    <w:rsid w:val="002B3AC9"/>
    <w:rsid w:val="002D3714"/>
    <w:rsid w:val="002E468F"/>
    <w:rsid w:val="002F14D6"/>
    <w:rsid w:val="002F4AF5"/>
    <w:rsid w:val="00312F84"/>
    <w:rsid w:val="00326F09"/>
    <w:rsid w:val="003270E0"/>
    <w:rsid w:val="00337DD8"/>
    <w:rsid w:val="00340A9D"/>
    <w:rsid w:val="00343661"/>
    <w:rsid w:val="003500D9"/>
    <w:rsid w:val="00350B48"/>
    <w:rsid w:val="00351867"/>
    <w:rsid w:val="00362938"/>
    <w:rsid w:val="00362E2E"/>
    <w:rsid w:val="00395A96"/>
    <w:rsid w:val="003A10F5"/>
    <w:rsid w:val="003A6150"/>
    <w:rsid w:val="003A71C5"/>
    <w:rsid w:val="003C1933"/>
    <w:rsid w:val="003D2058"/>
    <w:rsid w:val="003F3C46"/>
    <w:rsid w:val="003F66D5"/>
    <w:rsid w:val="004057F5"/>
    <w:rsid w:val="0041784B"/>
    <w:rsid w:val="00422A11"/>
    <w:rsid w:val="00423FE6"/>
    <w:rsid w:val="004430EC"/>
    <w:rsid w:val="004454CD"/>
    <w:rsid w:val="00445824"/>
    <w:rsid w:val="00451B02"/>
    <w:rsid w:val="004770D3"/>
    <w:rsid w:val="00492C02"/>
    <w:rsid w:val="004B379A"/>
    <w:rsid w:val="004C2ED9"/>
    <w:rsid w:val="004C72BD"/>
    <w:rsid w:val="004D0E50"/>
    <w:rsid w:val="004D4EC4"/>
    <w:rsid w:val="00507D6D"/>
    <w:rsid w:val="005135E1"/>
    <w:rsid w:val="0055313B"/>
    <w:rsid w:val="00561BB7"/>
    <w:rsid w:val="00593A83"/>
    <w:rsid w:val="005B7243"/>
    <w:rsid w:val="005C0B50"/>
    <w:rsid w:val="005C2736"/>
    <w:rsid w:val="005D6C68"/>
    <w:rsid w:val="005D73B6"/>
    <w:rsid w:val="005D7838"/>
    <w:rsid w:val="005E68E0"/>
    <w:rsid w:val="006106FC"/>
    <w:rsid w:val="00613FBC"/>
    <w:rsid w:val="00621301"/>
    <w:rsid w:val="006245EA"/>
    <w:rsid w:val="00625C17"/>
    <w:rsid w:val="00625D17"/>
    <w:rsid w:val="00660924"/>
    <w:rsid w:val="00672B10"/>
    <w:rsid w:val="006801F8"/>
    <w:rsid w:val="00687017"/>
    <w:rsid w:val="006903AB"/>
    <w:rsid w:val="006E6970"/>
    <w:rsid w:val="007063A6"/>
    <w:rsid w:val="00717F04"/>
    <w:rsid w:val="00722B58"/>
    <w:rsid w:val="00751D56"/>
    <w:rsid w:val="007550D4"/>
    <w:rsid w:val="00762239"/>
    <w:rsid w:val="00776B01"/>
    <w:rsid w:val="007A1EFE"/>
    <w:rsid w:val="007A718C"/>
    <w:rsid w:val="007C1C1E"/>
    <w:rsid w:val="007C6730"/>
    <w:rsid w:val="007C675C"/>
    <w:rsid w:val="007F3B14"/>
    <w:rsid w:val="00814B74"/>
    <w:rsid w:val="00824B14"/>
    <w:rsid w:val="00825F1D"/>
    <w:rsid w:val="00847C07"/>
    <w:rsid w:val="00860469"/>
    <w:rsid w:val="00863CB9"/>
    <w:rsid w:val="00872132"/>
    <w:rsid w:val="00890359"/>
    <w:rsid w:val="00895184"/>
    <w:rsid w:val="008A4455"/>
    <w:rsid w:val="008B0455"/>
    <w:rsid w:val="008B08A5"/>
    <w:rsid w:val="008B2A5B"/>
    <w:rsid w:val="008C0CC4"/>
    <w:rsid w:val="008C3880"/>
    <w:rsid w:val="008D55DF"/>
    <w:rsid w:val="008E00D2"/>
    <w:rsid w:val="008F08B9"/>
    <w:rsid w:val="009226A3"/>
    <w:rsid w:val="00924B41"/>
    <w:rsid w:val="00932939"/>
    <w:rsid w:val="00936834"/>
    <w:rsid w:val="00942508"/>
    <w:rsid w:val="00945DF0"/>
    <w:rsid w:val="009474F0"/>
    <w:rsid w:val="00947C52"/>
    <w:rsid w:val="00961EA4"/>
    <w:rsid w:val="009706AE"/>
    <w:rsid w:val="00970C76"/>
    <w:rsid w:val="00974945"/>
    <w:rsid w:val="00977F02"/>
    <w:rsid w:val="00992743"/>
    <w:rsid w:val="00994260"/>
    <w:rsid w:val="009A52E3"/>
    <w:rsid w:val="009A78F5"/>
    <w:rsid w:val="009E145F"/>
    <w:rsid w:val="009E6677"/>
    <w:rsid w:val="009F09F2"/>
    <w:rsid w:val="009F0B33"/>
    <w:rsid w:val="00A0505A"/>
    <w:rsid w:val="00A07008"/>
    <w:rsid w:val="00A11A33"/>
    <w:rsid w:val="00A22519"/>
    <w:rsid w:val="00A4436D"/>
    <w:rsid w:val="00A44A23"/>
    <w:rsid w:val="00A62E74"/>
    <w:rsid w:val="00A746A3"/>
    <w:rsid w:val="00A77466"/>
    <w:rsid w:val="00A82680"/>
    <w:rsid w:val="00A86C8B"/>
    <w:rsid w:val="00AA42DE"/>
    <w:rsid w:val="00AC0730"/>
    <w:rsid w:val="00AC0EC5"/>
    <w:rsid w:val="00AD6FC3"/>
    <w:rsid w:val="00AE0D7A"/>
    <w:rsid w:val="00AE1C9A"/>
    <w:rsid w:val="00AF3838"/>
    <w:rsid w:val="00AF5845"/>
    <w:rsid w:val="00B03F09"/>
    <w:rsid w:val="00B10673"/>
    <w:rsid w:val="00B20E70"/>
    <w:rsid w:val="00B35C91"/>
    <w:rsid w:val="00B76E97"/>
    <w:rsid w:val="00B82F60"/>
    <w:rsid w:val="00BB60C5"/>
    <w:rsid w:val="00BD67EC"/>
    <w:rsid w:val="00BE7FF1"/>
    <w:rsid w:val="00C06012"/>
    <w:rsid w:val="00C115B1"/>
    <w:rsid w:val="00C17987"/>
    <w:rsid w:val="00C22E2B"/>
    <w:rsid w:val="00C36A7C"/>
    <w:rsid w:val="00C40F68"/>
    <w:rsid w:val="00C4476A"/>
    <w:rsid w:val="00C520C5"/>
    <w:rsid w:val="00C67F83"/>
    <w:rsid w:val="00C7439A"/>
    <w:rsid w:val="00C8343F"/>
    <w:rsid w:val="00CA3316"/>
    <w:rsid w:val="00CD29BC"/>
    <w:rsid w:val="00CE587E"/>
    <w:rsid w:val="00CF12F8"/>
    <w:rsid w:val="00D0458F"/>
    <w:rsid w:val="00D32DDE"/>
    <w:rsid w:val="00D37994"/>
    <w:rsid w:val="00D56873"/>
    <w:rsid w:val="00D56AB2"/>
    <w:rsid w:val="00D8111F"/>
    <w:rsid w:val="00DA1719"/>
    <w:rsid w:val="00DC17CA"/>
    <w:rsid w:val="00DD6AFB"/>
    <w:rsid w:val="00E02D6F"/>
    <w:rsid w:val="00E346AC"/>
    <w:rsid w:val="00E40876"/>
    <w:rsid w:val="00E4235D"/>
    <w:rsid w:val="00E53D1A"/>
    <w:rsid w:val="00E67AB1"/>
    <w:rsid w:val="00E7484A"/>
    <w:rsid w:val="00E80618"/>
    <w:rsid w:val="00EA5EE6"/>
    <w:rsid w:val="00EB343A"/>
    <w:rsid w:val="00EC1CFB"/>
    <w:rsid w:val="00ED0AE1"/>
    <w:rsid w:val="00ED349B"/>
    <w:rsid w:val="00F30B25"/>
    <w:rsid w:val="00F40455"/>
    <w:rsid w:val="00F4604F"/>
    <w:rsid w:val="00F524A9"/>
    <w:rsid w:val="00F53ED2"/>
    <w:rsid w:val="00F54CE8"/>
    <w:rsid w:val="00F678C9"/>
    <w:rsid w:val="00F72BB0"/>
    <w:rsid w:val="00F7774B"/>
    <w:rsid w:val="00F81CC9"/>
    <w:rsid w:val="00F858A9"/>
    <w:rsid w:val="00FB2DD4"/>
    <w:rsid w:val="00FB697A"/>
    <w:rsid w:val="00FC1B02"/>
    <w:rsid w:val="00FC3FFE"/>
    <w:rsid w:val="00FC7E41"/>
    <w:rsid w:val="00FE2F1D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1D"/>
  </w:style>
  <w:style w:type="paragraph" w:styleId="1">
    <w:name w:val="heading 1"/>
    <w:basedOn w:val="a"/>
    <w:next w:val="a"/>
    <w:link w:val="10"/>
    <w:uiPriority w:val="99"/>
    <w:qFormat/>
    <w:rsid w:val="009E66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563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8563F"/>
    <w:pPr>
      <w:widowControl w:val="0"/>
      <w:autoSpaceDE w:val="0"/>
      <w:autoSpaceDN w:val="0"/>
      <w:adjustRightInd w:val="0"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153F39"/>
    <w:pPr>
      <w:autoSpaceDE w:val="0"/>
      <w:autoSpaceDN w:val="0"/>
      <w:adjustRightInd w:val="0"/>
      <w:jc w:val="left"/>
    </w:pPr>
  </w:style>
  <w:style w:type="paragraph" w:customStyle="1" w:styleId="a3">
    <w:name w:val="Прижатый влево"/>
    <w:basedOn w:val="a"/>
    <w:next w:val="a"/>
    <w:uiPriority w:val="99"/>
    <w:rsid w:val="000B3C2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086134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F35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E667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E66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E6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6677"/>
  </w:style>
  <w:style w:type="paragraph" w:customStyle="1" w:styleId="ConsPlusTitle">
    <w:name w:val="ConsPlusTitle"/>
    <w:uiPriority w:val="99"/>
    <w:rsid w:val="003D205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D2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2058"/>
  </w:style>
  <w:style w:type="paragraph" w:styleId="ab">
    <w:name w:val="Balloon Text"/>
    <w:basedOn w:val="a"/>
    <w:link w:val="ac"/>
    <w:uiPriority w:val="99"/>
    <w:semiHidden/>
    <w:unhideWhenUsed/>
    <w:rsid w:val="004D4E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4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4714BB67A141810507C46939F1017B23F1ED13CB1107529F0CA06DFFAAD2A1C76B71B623dCn5I" TargetMode="External"/><Relationship Id="rId13" Type="http://schemas.openxmlformats.org/officeDocument/2006/relationships/hyperlink" Target="consultantplus://offline/ref=B74714BB67A141810507C46939F1017B23F1ED13CB1107529F0CA06DFFAAD2A1C76B71B622dCnBI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4714BB67A141810507C46939F1017B22F0EB17CF1207529F0CA06DFFdAnA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B74714BB67A141810507C46939F1017B23F1ED13CB1107529F0CA06DFFAAD2A1C76B71B622dCn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4714BB67A141810507C46939F1017B23F1ED13CB1107529F0CA06DFFAAD2A1C76B71B622dCn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4714BB67A141810507C46939F1017B23F1ED13CB1107529F0CA06DFFAAD2A1C76B71B72AdCn7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74714BB67A141810507C46939F1017B23F1ED13CB1107529F0CA06DFFAAD2A1C76B71B623dCn5I" TargetMode="External"/><Relationship Id="rId19" Type="http://schemas.openxmlformats.org/officeDocument/2006/relationships/hyperlink" Target="consultantplus://offline/ref=B74714BB67A141810507C46939F1017B23F1ED13CB1107529F0CA06DFFAAD2A1C76B71B72AdCn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4714BB67A141810507DB782CF1017B21F8EC17C81307529F0CA06DFFAAD2A1C76B71B423C385AFdDn9I" TargetMode="External"/><Relationship Id="rId14" Type="http://schemas.openxmlformats.org/officeDocument/2006/relationships/hyperlink" Target="consultantplus://offline/ref=B74714BB67A141810507C46939F1017B23F1ED13CB1107529F0CA06DFFAAD2A1C76B71B622dCnB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BA19-C05D-48BB-9674-C75AC516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11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ryabova.ekaterina</dc:creator>
  <cp:lastModifiedBy>Абдуллин Алмаз Ирекович</cp:lastModifiedBy>
  <cp:revision>120</cp:revision>
  <cp:lastPrinted>2016-07-26T08:27:00Z</cp:lastPrinted>
  <dcterms:created xsi:type="dcterms:W3CDTF">2016-05-23T07:00:00Z</dcterms:created>
  <dcterms:modified xsi:type="dcterms:W3CDTF">2018-09-05T11:00:00Z</dcterms:modified>
</cp:coreProperties>
</file>