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0E" w:rsidRPr="008F7B0E" w:rsidRDefault="008F7B0E" w:rsidP="008F7B0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F7B0E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8F7B0E" w:rsidRPr="008F7B0E" w:rsidRDefault="008F7B0E" w:rsidP="008F7B0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B0E" w:rsidRPr="008F7B0E" w:rsidRDefault="008F7B0E" w:rsidP="008F7B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</w:t>
      </w:r>
    </w:p>
    <w:p w:rsidR="008F7B0E" w:rsidRPr="008F7B0E" w:rsidRDefault="008F7B0E" w:rsidP="008F7B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B0E" w:rsidRPr="008F7B0E" w:rsidRDefault="008F7B0E" w:rsidP="008F7B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B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8F7B0E" w:rsidRPr="008F7B0E" w:rsidRDefault="008F7B0E" w:rsidP="008F7B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B0E" w:rsidRPr="008F7B0E" w:rsidRDefault="008F7B0E" w:rsidP="008F7B0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7B0E">
        <w:rPr>
          <w:rFonts w:ascii="Times New Roman" w:eastAsia="Calibri" w:hAnsi="Times New Roman" w:cs="Times New Roman"/>
          <w:b/>
          <w:sz w:val="28"/>
          <w:szCs w:val="28"/>
        </w:rPr>
        <w:tab/>
        <w:t>_______________</w:t>
      </w:r>
      <w:r w:rsidRPr="008F7B0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F7B0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</w:t>
      </w:r>
      <w:r w:rsidRPr="008F7B0E">
        <w:rPr>
          <w:rFonts w:ascii="Times New Roman" w:eastAsia="Calibri" w:hAnsi="Times New Roman" w:cs="Times New Roman"/>
          <w:sz w:val="28"/>
          <w:szCs w:val="28"/>
        </w:rPr>
        <w:t>г. Казань</w:t>
      </w:r>
      <w:r w:rsidRPr="008F7B0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Pr="008F7B0E">
        <w:rPr>
          <w:rFonts w:ascii="Times New Roman" w:eastAsia="Calibri" w:hAnsi="Times New Roman" w:cs="Times New Roman"/>
          <w:sz w:val="28"/>
          <w:szCs w:val="28"/>
        </w:rPr>
        <w:t>№</w:t>
      </w:r>
      <w:r w:rsidRPr="008F7B0E">
        <w:rPr>
          <w:rFonts w:ascii="Times New Roman" w:eastAsia="Calibri" w:hAnsi="Times New Roman" w:cs="Times New Roman"/>
          <w:b/>
          <w:sz w:val="28"/>
          <w:szCs w:val="28"/>
        </w:rPr>
        <w:t>_______________</w:t>
      </w:r>
    </w:p>
    <w:p w:rsidR="008F7B0E" w:rsidRPr="008F7B0E" w:rsidRDefault="008F7B0E" w:rsidP="008F7B0E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7B0E" w:rsidRPr="008F7B0E" w:rsidRDefault="008F7B0E" w:rsidP="008F7B0E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F7B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изменения в </w:t>
      </w:r>
      <w:r w:rsidRPr="008F7B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Положение о Министерстве </w:t>
      </w:r>
      <w:r w:rsidRPr="008F7B0E">
        <w:rPr>
          <w:rFonts w:ascii="Times New Roman" w:eastAsia="Calibri" w:hAnsi="Times New Roman" w:cs="Times New Roman"/>
          <w:sz w:val="28"/>
          <w:szCs w:val="28"/>
        </w:rPr>
        <w:t>строительства, архитектуры и жилищно-коммунального хозяйства</w:t>
      </w:r>
      <w:r w:rsidRPr="008F7B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Республики Татарстан, утвержденное постановлением Кабинета Министров Республики Татарстан от 06.07.2005 № 313 «Вопросы Министерства </w:t>
      </w:r>
      <w:r w:rsidRPr="008F7B0E">
        <w:rPr>
          <w:rFonts w:ascii="Times New Roman" w:eastAsia="Calibri" w:hAnsi="Times New Roman" w:cs="Times New Roman"/>
          <w:sz w:val="28"/>
          <w:szCs w:val="28"/>
        </w:rPr>
        <w:t>строительства, архитектуры и жилищно-коммунального хозяйства</w:t>
      </w:r>
      <w:r w:rsidRPr="008F7B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Республики Татарстан»</w:t>
      </w:r>
    </w:p>
    <w:p w:rsidR="008F7B0E" w:rsidRPr="008F7B0E" w:rsidRDefault="008F7B0E" w:rsidP="008F7B0E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7B0E" w:rsidRPr="008F7B0E" w:rsidRDefault="008F7B0E" w:rsidP="008F7B0E">
      <w:pPr>
        <w:autoSpaceDE w:val="0"/>
        <w:autoSpaceDN w:val="0"/>
        <w:adjustRightInd w:val="0"/>
        <w:spacing w:after="0" w:line="240" w:lineRule="auto"/>
        <w:ind w:right="4819"/>
        <w:rPr>
          <w:rFonts w:ascii="Times New Roman" w:eastAsia="Calibri" w:hAnsi="Times New Roman" w:cs="Times New Roman"/>
          <w:sz w:val="28"/>
          <w:szCs w:val="28"/>
        </w:rPr>
      </w:pPr>
    </w:p>
    <w:p w:rsidR="008F7B0E" w:rsidRPr="008F7B0E" w:rsidRDefault="008F7B0E" w:rsidP="008F7B0E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F7B0E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F7B0E" w:rsidRPr="008F7B0E" w:rsidRDefault="008F7B0E" w:rsidP="008F7B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B0E" w:rsidRPr="008F7B0E" w:rsidRDefault="008F7B0E" w:rsidP="008F7B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ja-JP"/>
        </w:rPr>
      </w:pPr>
      <w:r w:rsidRPr="008F7B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Внести в </w:t>
      </w:r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подпункт 3.3.1 пункта 3.3 </w:t>
      </w:r>
      <w:r w:rsidRPr="008F7B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Положения о Министерстве </w:t>
      </w:r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>строительства, архитектуры и жилищно-коммунального хозяйства</w:t>
      </w:r>
      <w:r w:rsidRPr="008F7B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Республики Татарстан, утвержденного постановлением Кабинета Министров Республики Татарстан от 06.07.2005 № 313 «Вопросы Министерства </w:t>
      </w:r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>строительства, архитектуры и жилищно-коммунального хозяйства</w:t>
      </w:r>
      <w:r w:rsidRPr="008F7B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Республики Татарстан» </w:t>
      </w:r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(с изменениями, внесенными постановлениями Кабинета Министров Республики Татарстан от 26.09.2005 № 464, от 01.11.2005 </w:t>
      </w:r>
      <w:hyperlink r:id="rId4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517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29.12.2005 </w:t>
      </w:r>
      <w:hyperlink r:id="rId5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661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01.03.2006 </w:t>
      </w:r>
      <w:hyperlink r:id="rId6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87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21.04.2006 </w:t>
      </w:r>
      <w:hyperlink r:id="rId7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198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09.06.2006  </w:t>
      </w:r>
      <w:hyperlink r:id="rId8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293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18.05.2007 </w:t>
      </w:r>
      <w:hyperlink r:id="rId9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196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15.07.2008 </w:t>
      </w:r>
      <w:hyperlink r:id="rId10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509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05.06.2009 </w:t>
      </w:r>
      <w:hyperlink r:id="rId11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360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17.08.2009 </w:t>
      </w:r>
      <w:hyperlink r:id="rId12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551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08.06.2010 </w:t>
      </w:r>
      <w:hyperlink r:id="rId13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440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14.10.2010 </w:t>
      </w:r>
      <w:hyperlink r:id="rId14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808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02.12.2010 </w:t>
      </w:r>
      <w:hyperlink r:id="rId15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976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17.12.2010 </w:t>
      </w:r>
      <w:hyperlink r:id="rId16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1078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07.10.2011 </w:t>
      </w:r>
      <w:hyperlink r:id="rId17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838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15.11.2011 </w:t>
      </w:r>
      <w:hyperlink r:id="rId18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935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22.08.2012 </w:t>
      </w:r>
      <w:hyperlink r:id="rId19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726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24.12.2012          </w:t>
      </w:r>
      <w:hyperlink r:id="rId20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1139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18.02.2013 </w:t>
      </w:r>
      <w:hyperlink r:id="rId21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110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07.03.2013 </w:t>
      </w:r>
      <w:hyperlink r:id="rId22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152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27.04.2013 </w:t>
      </w:r>
      <w:hyperlink r:id="rId23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286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10.08.2013 </w:t>
      </w:r>
      <w:hyperlink r:id="rId24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558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21.04.2014 </w:t>
      </w:r>
      <w:hyperlink r:id="rId25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261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01.06.2015 </w:t>
      </w:r>
      <w:hyperlink r:id="rId26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397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10.10.2016 </w:t>
      </w:r>
      <w:hyperlink r:id="rId27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733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13.12.2016 </w:t>
      </w:r>
      <w:hyperlink r:id="rId28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925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, от 06.03.2017 </w:t>
      </w:r>
      <w:hyperlink r:id="rId29" w:history="1">
        <w:r w:rsidRPr="008F7B0E">
          <w:rPr>
            <w:rFonts w:ascii="Times New Roman" w:eastAsia="Calibri" w:hAnsi="Times New Roman" w:cs="Times New Roman"/>
            <w:sz w:val="28"/>
            <w:szCs w:val="28"/>
            <w:lang w:eastAsia="ja-JP"/>
          </w:rPr>
          <w:t>№ 127</w:t>
        </w:r>
      </w:hyperlink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>, от 26.05.2017 № 309, от 14.11.2017 № 867, от 04.07.2018 № 545, от 24.07.2018 № 586, от ___ №___), изменение, дополнив его абзацем следующего содержания:</w:t>
      </w:r>
    </w:p>
    <w:p w:rsidR="008F7B0E" w:rsidRPr="008F7B0E" w:rsidRDefault="008F7B0E" w:rsidP="008F7B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ja-JP"/>
        </w:rPr>
      </w:pPr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>«</w:t>
      </w:r>
      <w:r w:rsidRPr="008F7B0E">
        <w:rPr>
          <w:rFonts w:ascii="Times New Roman" w:eastAsia="Calibri" w:hAnsi="Times New Roman" w:cs="Times New Roman"/>
          <w:sz w:val="28"/>
          <w:szCs w:val="28"/>
        </w:rPr>
        <w:t>осуществляет о</w:t>
      </w:r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ценку качества оказания общественно полезных услуг </w:t>
      </w:r>
      <w:r w:rsidRPr="008F7B0E">
        <w:rPr>
          <w:rFonts w:ascii="Times New Roman" w:eastAsia="Calibri" w:hAnsi="Times New Roman" w:cs="Times New Roman"/>
          <w:sz w:val="28"/>
          <w:szCs w:val="28"/>
        </w:rPr>
        <w:t>социально ориентированной некоммерческой</w:t>
      </w:r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организацией и выдачу заключений </w:t>
      </w:r>
      <w:r w:rsidRPr="008F7B0E">
        <w:rPr>
          <w:rFonts w:ascii="Times New Roman" w:eastAsia="Calibri" w:hAnsi="Times New Roman" w:cs="Times New Roman"/>
          <w:sz w:val="28"/>
          <w:szCs w:val="28"/>
        </w:rPr>
        <w:t xml:space="preserve">о соответствии качества оказываемых социально ориентированной некоммерческой </w:t>
      </w:r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>организацией</w:t>
      </w:r>
      <w:r w:rsidRPr="008F7B0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8F7B0E">
        <w:rPr>
          <w:rFonts w:ascii="Times New Roman" w:eastAsia="Calibri" w:hAnsi="Times New Roman" w:cs="Times New Roman"/>
          <w:sz w:val="28"/>
          <w:szCs w:val="28"/>
        </w:rPr>
        <w:t>общественно полезных услуг установленным критериям.</w:t>
      </w:r>
      <w:r w:rsidRPr="008F7B0E">
        <w:rPr>
          <w:rFonts w:ascii="Times New Roman" w:eastAsia="Calibri" w:hAnsi="Times New Roman" w:cs="Times New Roman"/>
          <w:sz w:val="28"/>
          <w:szCs w:val="28"/>
          <w:lang w:eastAsia="ja-JP"/>
        </w:rPr>
        <w:t>».</w:t>
      </w:r>
    </w:p>
    <w:p w:rsidR="008F7B0E" w:rsidRDefault="008F7B0E" w:rsidP="008F7B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:rsidR="008F7B0E" w:rsidRPr="008F7B0E" w:rsidRDefault="008F7B0E" w:rsidP="008F7B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F7B0E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D31436" w:rsidRPr="008F7B0E" w:rsidRDefault="008F7B0E" w:rsidP="008F7B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B0E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Pr="008F7B0E">
        <w:rPr>
          <w:rFonts w:ascii="Times New Roman" w:eastAsia="Calibri" w:hAnsi="Times New Roman" w:cs="Times New Roman"/>
          <w:sz w:val="28"/>
          <w:szCs w:val="28"/>
        </w:rPr>
        <w:tab/>
      </w:r>
      <w:r w:rsidRPr="008F7B0E">
        <w:rPr>
          <w:rFonts w:ascii="Times New Roman" w:eastAsia="Calibri" w:hAnsi="Times New Roman" w:cs="Times New Roman"/>
          <w:sz w:val="28"/>
          <w:szCs w:val="28"/>
        </w:rPr>
        <w:tab/>
      </w:r>
      <w:r w:rsidRPr="008F7B0E">
        <w:rPr>
          <w:rFonts w:ascii="Times New Roman" w:eastAsia="Calibri" w:hAnsi="Times New Roman" w:cs="Times New Roman"/>
          <w:sz w:val="28"/>
          <w:szCs w:val="28"/>
        </w:rPr>
        <w:tab/>
      </w:r>
      <w:r w:rsidRPr="008F7B0E">
        <w:rPr>
          <w:rFonts w:ascii="Times New Roman" w:eastAsia="Calibri" w:hAnsi="Times New Roman" w:cs="Times New Roman"/>
          <w:sz w:val="28"/>
          <w:szCs w:val="28"/>
        </w:rPr>
        <w:tab/>
      </w:r>
      <w:r w:rsidRPr="008F7B0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А.В.Песошин</w:t>
      </w:r>
    </w:p>
    <w:sectPr w:rsidR="00D31436" w:rsidRPr="008F7B0E" w:rsidSect="008F7B0E">
      <w:pgSz w:w="11906" w:h="16838" w:code="9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0E"/>
    <w:rsid w:val="00225BC5"/>
    <w:rsid w:val="008F7B0E"/>
    <w:rsid w:val="00B1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BD42E-B3CD-49DA-B9BE-2A959265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A3DC77F7D5862D727977FB40206AD6F0EEF4C13BBDC6E9E1AD2780A5747E317106A0CBE8C8C3D0E5A1A87BZ8O" TargetMode="External"/><Relationship Id="rId13" Type="http://schemas.openxmlformats.org/officeDocument/2006/relationships/hyperlink" Target="consultantplus://offline/ref=2FA3DC77F7D5862D727977FB40206AD6F0EEF4C13CB9C5ECE8AD2780A5747E317106A0CBE8C8C3D0E5A1A87BZ8O" TargetMode="External"/><Relationship Id="rId18" Type="http://schemas.openxmlformats.org/officeDocument/2006/relationships/hyperlink" Target="consultantplus://offline/ref=2FA3DC77F7D5862D727977FB40206AD6F0EEF4C13FBCC7E5E2AD2780A5747E317106A0CBE8C8C3D0E5A1A87BZBO" TargetMode="External"/><Relationship Id="rId26" Type="http://schemas.openxmlformats.org/officeDocument/2006/relationships/hyperlink" Target="consultantplus://offline/ref=2FA3DC77F7D5862D727977FB40206AD6F0EEF4C130BCCCEAE2AD2780A5747E317106A0CBE8C8C3D0E5A1A87BZ8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FA3DC77F7D5862D727977FB40206AD6F0EEF4C13EBDC2E9E3AD2780A5747E317106A0CBE8C8C3D0E5A1A87BZ8O" TargetMode="External"/><Relationship Id="rId7" Type="http://schemas.openxmlformats.org/officeDocument/2006/relationships/hyperlink" Target="consultantplus://offline/ref=2FA3DC77F7D5862D727977FB40206AD6F0EEF4C13BBAC3EAE7AD2780A5747E317106A0CBE8C8C3D0E5A1A87BZ8O" TargetMode="External"/><Relationship Id="rId12" Type="http://schemas.openxmlformats.org/officeDocument/2006/relationships/hyperlink" Target="consultantplus://offline/ref=2FA3DC77F7D5862D727977FB40206AD6F0EEF4C13DBAC7EDE0AD2780A5747E317106A0CBE8C8C3D0E5A1A87BZ8O" TargetMode="External"/><Relationship Id="rId17" Type="http://schemas.openxmlformats.org/officeDocument/2006/relationships/hyperlink" Target="consultantplus://offline/ref=2FA3DC77F7D5862D727977FB40206AD6F0EEF4C13FBDC3EDE0AD2780A5747E317106A0CBE8C8C3D0E5A1A87BZ8O" TargetMode="External"/><Relationship Id="rId25" Type="http://schemas.openxmlformats.org/officeDocument/2006/relationships/hyperlink" Target="consultantplus://offline/ref=2FA3DC77F7D5862D727977FB40206AD6F0EEF4C131BCC7EDE6AD2780A5747E317106A0CBE8C8C3D0E5A1A87BZ8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FA3DC77F7D5862D727977FB40206AD6F0EEF4C13CBFC5E5E7AD2780A5747E317106A0CBE8C8C3D0E5A1A97BZCO" TargetMode="External"/><Relationship Id="rId20" Type="http://schemas.openxmlformats.org/officeDocument/2006/relationships/hyperlink" Target="consultantplus://offline/ref=2FA3DC77F7D5862D727977FB40206AD6F0EEF4C13EBAC0EEE9AD2780A5747E317106A0CBE8C8C3D0E5A1A97BZFO" TargetMode="External"/><Relationship Id="rId29" Type="http://schemas.openxmlformats.org/officeDocument/2006/relationships/hyperlink" Target="consultantplus://offline/ref=2FA3DC77F7D5862D727977FB40206AD6F0EEF4C138B8C0E8E8A77A8AAD2D72337609FFDCEF81CFD1E5A1A8BD71Z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A3DC77F7D5862D727977FB40206AD6F0EEF4C13ABAC6ECE0AD2780A5747E317106A0CBE8C8C3D0E5A1A87BZ8O" TargetMode="External"/><Relationship Id="rId11" Type="http://schemas.openxmlformats.org/officeDocument/2006/relationships/hyperlink" Target="consultantplus://offline/ref=2FA3DC77F7D5862D727977FB40206AD6F0EEF4C13DB8C3E8E7AD2780A5747E317106A0CBE8C8C3D0E5A1A87BZ8O" TargetMode="External"/><Relationship Id="rId24" Type="http://schemas.openxmlformats.org/officeDocument/2006/relationships/hyperlink" Target="consultantplus://offline/ref=2FA3DC77F7D5862D727977FB40206AD6F0EEF4C13EB1CCECE8AD2780A5747E317106A0CBE8C8C3D0E5A1A87BZ8O" TargetMode="External"/><Relationship Id="rId5" Type="http://schemas.openxmlformats.org/officeDocument/2006/relationships/hyperlink" Target="consultantplus://offline/ref=2FA3DC77F7D5862D727977FB40206AD6F0EEF4C13BBBC6EFE3AD2780A5747E317106A0CBE8C8C3D0E5A1A87BZ8O" TargetMode="External"/><Relationship Id="rId15" Type="http://schemas.openxmlformats.org/officeDocument/2006/relationships/hyperlink" Target="consultantplus://offline/ref=2FA3DC77F7D5862D727977FB40206AD6F0EEF4C13CBCC0EEE2AD2780A5747E317106A0CBE8C8C3D0E5A1A87BZ8O" TargetMode="External"/><Relationship Id="rId23" Type="http://schemas.openxmlformats.org/officeDocument/2006/relationships/hyperlink" Target="consultantplus://offline/ref=2FA3DC77F7D5862D727977FB40206AD6F0EEF4C13EBFCDE4E7AD2780A5747E317106A0CBE8C8C3D0E5A1A87BZ8O" TargetMode="External"/><Relationship Id="rId28" Type="http://schemas.openxmlformats.org/officeDocument/2006/relationships/hyperlink" Target="consultantplus://offline/ref=2FA3DC77F7D5862D727977FB40206AD6F0EEF4C138B8C6E9E7A27A8AAD2D72337609FFDCEF81CFD1E5A1A8BD71Z0O" TargetMode="External"/><Relationship Id="rId10" Type="http://schemas.openxmlformats.org/officeDocument/2006/relationships/hyperlink" Target="consultantplus://offline/ref=2FA3DC77F7D5862D727977FB40206AD6F0EEF4C130B8C5E9E8AD2780A5747E317106A0CBE8C8C3D0E5A1A87BZ8O" TargetMode="External"/><Relationship Id="rId19" Type="http://schemas.openxmlformats.org/officeDocument/2006/relationships/hyperlink" Target="consultantplus://offline/ref=2FA3DC77F7D5862D727977FB40206AD6F0EEF4C13EB8C5EAE3AD2780A5747E317106A0CBE8C8C3D0E5A1A87BZ8O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2FA3DC77F7D5862D727977FB40206AD6F0EEF4C13BB8C2EDE1AD2780A5747E317106A0CBE8C8C3D0E5A1A87BZ8O" TargetMode="External"/><Relationship Id="rId9" Type="http://schemas.openxmlformats.org/officeDocument/2006/relationships/hyperlink" Target="consultantplus://offline/ref=2FA3DC77F7D5862D727977FB40206AD6F0EEF4C13AB0CDE9E0AD2780A5747E317106A0CBE8C8C3D0E5A1A97BZFO" TargetMode="External"/><Relationship Id="rId14" Type="http://schemas.openxmlformats.org/officeDocument/2006/relationships/hyperlink" Target="consultantplus://offline/ref=2FA3DC77F7D5862D727977FB40206AD6F0EEF4C13CBAC6E5E4AD2780A5747E317106A0CBE8C8C3D0E5A1A87BZ8O" TargetMode="External"/><Relationship Id="rId22" Type="http://schemas.openxmlformats.org/officeDocument/2006/relationships/hyperlink" Target="consultantplus://offline/ref=2FA3DC77F7D5862D727977FB40206AD6F0EEF4C13EBCC5EDE0AD2780A5747E317106A0CBE8C8C3D0E5A1A87BZ8O" TargetMode="External"/><Relationship Id="rId27" Type="http://schemas.openxmlformats.org/officeDocument/2006/relationships/hyperlink" Target="consultantplus://offline/ref=2FA3DC77F7D5862D727977FB40206AD6F0EEF4C138B8C4EEE0A37A8AAD2D72337609FFDCEF81CFD1E5A1A8BD71Z0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Петрова</dc:creator>
  <cp:keywords/>
  <dc:description/>
  <cp:lastModifiedBy>Светлана Петрова</cp:lastModifiedBy>
  <cp:revision>1</cp:revision>
  <dcterms:created xsi:type="dcterms:W3CDTF">2018-09-14T11:26:00Z</dcterms:created>
  <dcterms:modified xsi:type="dcterms:W3CDTF">2018-09-14T11:31:00Z</dcterms:modified>
</cp:coreProperties>
</file>