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52B" w:rsidRDefault="00AE4425" w:rsidP="00A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29152B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</w:p>
    <w:p w:rsidR="00562A19" w:rsidRDefault="0029152B" w:rsidP="00A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E4425">
        <w:rPr>
          <w:rFonts w:ascii="Times New Roman" w:hAnsi="Times New Roman" w:cs="Times New Roman"/>
          <w:sz w:val="24"/>
          <w:szCs w:val="24"/>
        </w:rPr>
        <w:t>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="0004398B">
        <w:rPr>
          <w:rFonts w:ascii="Times New Roman" w:hAnsi="Times New Roman" w:cs="Times New Roman"/>
          <w:sz w:val="24"/>
          <w:szCs w:val="24"/>
        </w:rPr>
        <w:t>услуги</w:t>
      </w:r>
      <w:r w:rsidR="00562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04398B">
        <w:rPr>
          <w:rFonts w:ascii="Times New Roman" w:hAnsi="Times New Roman" w:cs="Times New Roman"/>
          <w:sz w:val="24"/>
          <w:szCs w:val="24"/>
        </w:rPr>
        <w:t xml:space="preserve"> </w:t>
      </w:r>
      <w:r w:rsidR="00562A19">
        <w:rPr>
          <w:rFonts w:ascii="Times New Roman" w:hAnsi="Times New Roman" w:cs="Times New Roman"/>
          <w:sz w:val="24"/>
          <w:szCs w:val="24"/>
        </w:rPr>
        <w:t>постановке</w:t>
      </w:r>
    </w:p>
    <w:p w:rsidR="00AE4425" w:rsidRDefault="00562A19" w:rsidP="00A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учет </w:t>
      </w:r>
      <w:r w:rsidR="00AE4425">
        <w:rPr>
          <w:rFonts w:ascii="Times New Roman" w:hAnsi="Times New Roman" w:cs="Times New Roman"/>
          <w:sz w:val="24"/>
          <w:szCs w:val="24"/>
        </w:rPr>
        <w:t>инвалидов</w:t>
      </w:r>
      <w:r>
        <w:rPr>
          <w:rFonts w:ascii="Times New Roman" w:hAnsi="Times New Roman" w:cs="Times New Roman"/>
          <w:sz w:val="24"/>
          <w:szCs w:val="24"/>
        </w:rPr>
        <w:t xml:space="preserve"> на обеспечение </w:t>
      </w:r>
      <w:r w:rsidR="00AE4425">
        <w:rPr>
          <w:rFonts w:ascii="Times New Roman" w:hAnsi="Times New Roman" w:cs="Times New Roman"/>
          <w:sz w:val="24"/>
          <w:szCs w:val="24"/>
        </w:rPr>
        <w:t>техническими</w:t>
      </w: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средствами реабилитации и отдельных категорий</w:t>
      </w:r>
    </w:p>
    <w:p w:rsidR="00562A19" w:rsidRDefault="00AE4425" w:rsidP="00A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 из числа ветеранов </w:t>
      </w:r>
      <w:r w:rsidR="00562A19">
        <w:rPr>
          <w:rFonts w:ascii="Times New Roman" w:hAnsi="Times New Roman" w:cs="Times New Roman"/>
          <w:sz w:val="24"/>
          <w:szCs w:val="24"/>
        </w:rPr>
        <w:t xml:space="preserve">на обеспечение </w:t>
      </w:r>
      <w:r>
        <w:rPr>
          <w:rFonts w:ascii="Times New Roman" w:hAnsi="Times New Roman" w:cs="Times New Roman"/>
          <w:sz w:val="24"/>
          <w:szCs w:val="24"/>
        </w:rPr>
        <w:t>протезами</w:t>
      </w: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(кроме зубных</w:t>
      </w:r>
      <w:r w:rsidR="00562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протезов), протезно-ортопедическими изделиями</w:t>
      </w:r>
    </w:p>
    <w:p w:rsidR="00AE4425" w:rsidRDefault="00AE4425" w:rsidP="00AE44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12E0" w:rsidRPr="007F297D" w:rsidRDefault="00AE4425" w:rsidP="009B12E0">
      <w:pPr>
        <w:pStyle w:val="a3"/>
        <w:spacing w:line="24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29152B">
        <w:rPr>
          <w:rFonts w:cs="Times New Roman"/>
          <w:sz w:val="28"/>
          <w:szCs w:val="28"/>
        </w:rPr>
        <w:t xml:space="preserve">о исполнение Федерального </w:t>
      </w:r>
      <w:r w:rsidR="0029152B" w:rsidRPr="007F297D">
        <w:rPr>
          <w:rFonts w:cs="Times New Roman"/>
          <w:sz w:val="28"/>
          <w:szCs w:val="28"/>
        </w:rPr>
        <w:t>закона от 28 июля 2010 года №</w:t>
      </w:r>
      <w:r w:rsidR="009B12E0" w:rsidRPr="007F297D">
        <w:rPr>
          <w:rFonts w:cs="Times New Roman"/>
          <w:sz w:val="28"/>
          <w:szCs w:val="28"/>
        </w:rPr>
        <w:t xml:space="preserve"> 210-ФЗ «Об организации предоставления государственных и муниципальных услуг </w:t>
      </w:r>
    </w:p>
    <w:p w:rsidR="00AE4425" w:rsidRDefault="00AE4425" w:rsidP="009B12E0">
      <w:pPr>
        <w:pStyle w:val="a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 р и к а з ы в а ю:</w:t>
      </w:r>
    </w:p>
    <w:p w:rsidR="00AE4425" w:rsidRDefault="00AE4425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C94C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04398B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="0004398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услуги по</w:t>
      </w:r>
      <w:r w:rsidR="00355ACF">
        <w:rPr>
          <w:rFonts w:ascii="Times New Roman" w:hAnsi="Times New Roman" w:cs="Times New Roman"/>
          <w:sz w:val="28"/>
          <w:szCs w:val="28"/>
        </w:rPr>
        <w:t xml:space="preserve"> постановке на учет </w:t>
      </w:r>
      <w:r w:rsidR="00727304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562A19">
        <w:rPr>
          <w:rFonts w:ascii="Times New Roman" w:hAnsi="Times New Roman" w:cs="Times New Roman"/>
          <w:sz w:val="28"/>
          <w:szCs w:val="28"/>
        </w:rPr>
        <w:t>на</w:t>
      </w:r>
      <w:r w:rsidR="00727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27304">
        <w:rPr>
          <w:rFonts w:ascii="Times New Roman" w:hAnsi="Times New Roman" w:cs="Times New Roman"/>
          <w:sz w:val="28"/>
          <w:szCs w:val="28"/>
        </w:rPr>
        <w:t>беспечени</w:t>
      </w:r>
      <w:r w:rsidR="00562A1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A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ехническими средствами реабилитации и отдельных категорий граждан из числа ветеранов </w:t>
      </w:r>
      <w:r w:rsidR="00562A19">
        <w:rPr>
          <w:rFonts w:ascii="Times New Roman" w:hAnsi="Times New Roman" w:cs="Times New Roman"/>
          <w:sz w:val="28"/>
          <w:szCs w:val="28"/>
        </w:rPr>
        <w:t>на</w:t>
      </w:r>
      <w:r w:rsidR="0072730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562A19">
        <w:rPr>
          <w:rFonts w:ascii="Times New Roman" w:hAnsi="Times New Roman" w:cs="Times New Roman"/>
          <w:sz w:val="28"/>
          <w:szCs w:val="28"/>
        </w:rPr>
        <w:t>е</w:t>
      </w:r>
      <w:r w:rsidR="00727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протезами (кроме зубных протезов), протезно-ортопедическими изделиями</w:t>
      </w:r>
      <w:r w:rsidR="00C94CFC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425" w:rsidRDefault="00AE4425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477F">
        <w:rPr>
          <w:rFonts w:ascii="Times New Roman" w:hAnsi="Times New Roman" w:cs="Times New Roman"/>
          <w:sz w:val="28"/>
          <w:szCs w:val="28"/>
        </w:rPr>
        <w:t>Директору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19477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947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 обеспечить неукоснительное соблюдение </w:t>
      </w:r>
      <w:r w:rsidR="00C94CFC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4CF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4425" w:rsidRDefault="00AE4425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</w:t>
      </w:r>
      <w:r w:rsidR="00C94CFC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исполнени</w:t>
      </w:r>
      <w:r w:rsidR="00C94CF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министра труда, занятости и социальной защиты Республики Татарстан Н.В.Бутаеву.</w:t>
      </w:r>
    </w:p>
    <w:p w:rsidR="00AE4425" w:rsidRDefault="00AE4425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FC" w:rsidRDefault="00C94CFC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25" w:rsidRPr="005F3960" w:rsidRDefault="00AE4425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</w:t>
      </w:r>
      <w:r w:rsidR="00617CB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7CB9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617CB9">
        <w:rPr>
          <w:rFonts w:ascii="Times New Roman" w:hAnsi="Times New Roman" w:cs="Times New Roman"/>
          <w:sz w:val="28"/>
          <w:szCs w:val="28"/>
        </w:rPr>
        <w:t>Зарипова</w:t>
      </w:r>
    </w:p>
    <w:p w:rsidR="00562A19" w:rsidRDefault="00562A19"/>
    <w:p w:rsidR="00562A19" w:rsidRDefault="00562A19"/>
    <w:p w:rsidR="00562A19" w:rsidRDefault="00562A19"/>
    <w:p w:rsidR="00562A19" w:rsidRDefault="00562A19"/>
    <w:p w:rsidR="00562A19" w:rsidRDefault="00562A19"/>
    <w:p w:rsidR="00C94CFC" w:rsidRDefault="00C94CFC">
      <w:r>
        <w:br w:type="page"/>
      </w:r>
    </w:p>
    <w:p w:rsidR="00F14881" w:rsidRPr="00C94CFC" w:rsidRDefault="00C94CFC" w:rsidP="00F14881">
      <w:pPr>
        <w:autoSpaceDE w:val="0"/>
        <w:autoSpaceDN w:val="0"/>
        <w:adjustRightInd w:val="0"/>
        <w:spacing w:after="0" w:line="240" w:lineRule="auto"/>
        <w:ind w:left="6096" w:firstLine="1"/>
        <w:outlineLvl w:val="0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14881" w:rsidRPr="00C94CFC" w:rsidRDefault="00F14881" w:rsidP="00F14881">
      <w:pPr>
        <w:autoSpaceDE w:val="0"/>
        <w:autoSpaceDN w:val="0"/>
        <w:adjustRightInd w:val="0"/>
        <w:spacing w:after="0" w:line="240" w:lineRule="auto"/>
        <w:ind w:left="6096" w:firstLine="1"/>
        <w:outlineLvl w:val="0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t>приказ</w:t>
      </w:r>
      <w:r w:rsidR="00C94CFC" w:rsidRPr="00C94CFC">
        <w:rPr>
          <w:rFonts w:ascii="Times New Roman" w:hAnsi="Times New Roman" w:cs="Times New Roman"/>
          <w:sz w:val="24"/>
          <w:szCs w:val="24"/>
        </w:rPr>
        <w:t>ом</w:t>
      </w:r>
      <w:r w:rsidRPr="00C94CFC">
        <w:rPr>
          <w:rFonts w:ascii="Times New Roman" w:hAnsi="Times New Roman" w:cs="Times New Roman"/>
          <w:sz w:val="24"/>
          <w:szCs w:val="24"/>
        </w:rPr>
        <w:t xml:space="preserve"> Министерства труда, занятости и социальной защиты </w:t>
      </w:r>
    </w:p>
    <w:p w:rsidR="00F14881" w:rsidRPr="00C94CFC" w:rsidRDefault="00F14881" w:rsidP="00F14881">
      <w:pPr>
        <w:autoSpaceDE w:val="0"/>
        <w:autoSpaceDN w:val="0"/>
        <w:adjustRightInd w:val="0"/>
        <w:spacing w:after="0" w:line="240" w:lineRule="auto"/>
        <w:ind w:left="6096" w:firstLine="1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14881" w:rsidRPr="00C94CFC" w:rsidRDefault="00F14881" w:rsidP="00F1488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C94CFC">
        <w:rPr>
          <w:rFonts w:ascii="Times New Roman" w:hAnsi="Times New Roman" w:cs="Times New Roman"/>
          <w:sz w:val="24"/>
          <w:szCs w:val="24"/>
        </w:rPr>
        <w:t>от «___» _______ 2014г. №_____</w:t>
      </w:r>
    </w:p>
    <w:p w:rsidR="00F14881" w:rsidRDefault="00F14881" w:rsidP="00F1488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FC" w:rsidRPr="00461E0B" w:rsidRDefault="00C94CFC" w:rsidP="00F1488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FC" w:rsidRPr="00C94CFC" w:rsidRDefault="00C94CFC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FC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14881" w:rsidRPr="00C94CFC" w:rsidRDefault="00C94CFC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FC"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государственной услуги по </w:t>
      </w:r>
      <w:r w:rsidR="00562A19">
        <w:rPr>
          <w:rFonts w:ascii="Times New Roman" w:hAnsi="Times New Roman" w:cs="Times New Roman"/>
          <w:b/>
          <w:sz w:val="28"/>
          <w:szCs w:val="28"/>
        </w:rPr>
        <w:t xml:space="preserve">постановке на учет </w:t>
      </w:r>
      <w:r w:rsidR="00562A19" w:rsidRPr="00C94CFC">
        <w:rPr>
          <w:rFonts w:ascii="Times New Roman" w:hAnsi="Times New Roman" w:cs="Times New Roman"/>
          <w:b/>
          <w:sz w:val="28"/>
          <w:szCs w:val="28"/>
        </w:rPr>
        <w:t xml:space="preserve">инвалидов </w:t>
      </w:r>
      <w:r w:rsidR="00562A1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94CFC">
        <w:rPr>
          <w:rFonts w:ascii="Times New Roman" w:hAnsi="Times New Roman" w:cs="Times New Roman"/>
          <w:b/>
          <w:sz w:val="28"/>
          <w:szCs w:val="28"/>
        </w:rPr>
        <w:t>обеспечени</w:t>
      </w:r>
      <w:r w:rsidR="00562A19">
        <w:rPr>
          <w:rFonts w:ascii="Times New Roman" w:hAnsi="Times New Roman" w:cs="Times New Roman"/>
          <w:b/>
          <w:sz w:val="28"/>
          <w:szCs w:val="28"/>
        </w:rPr>
        <w:t>е</w:t>
      </w:r>
      <w:r w:rsidRPr="00C94CFC">
        <w:rPr>
          <w:rFonts w:ascii="Times New Roman" w:hAnsi="Times New Roman" w:cs="Times New Roman"/>
          <w:b/>
          <w:sz w:val="28"/>
          <w:szCs w:val="28"/>
        </w:rPr>
        <w:t xml:space="preserve"> техническими средствами реабилитации и отдельных категорий граждан</w:t>
      </w:r>
      <w:r w:rsidR="00562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CFC">
        <w:rPr>
          <w:rFonts w:ascii="Times New Roman" w:hAnsi="Times New Roman" w:cs="Times New Roman"/>
          <w:b/>
          <w:sz w:val="28"/>
          <w:szCs w:val="28"/>
        </w:rPr>
        <w:t xml:space="preserve">из числа ветеранов </w:t>
      </w:r>
      <w:r w:rsidR="00562A19">
        <w:rPr>
          <w:rFonts w:ascii="Times New Roman" w:hAnsi="Times New Roman" w:cs="Times New Roman"/>
          <w:b/>
          <w:sz w:val="28"/>
          <w:szCs w:val="28"/>
        </w:rPr>
        <w:t xml:space="preserve">на обеспечение </w:t>
      </w:r>
      <w:r w:rsidRPr="00C94CFC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>тезами (кроме зубных протезов),</w:t>
      </w:r>
      <w:r w:rsidR="00562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CFC">
        <w:rPr>
          <w:rFonts w:ascii="Times New Roman" w:hAnsi="Times New Roman" w:cs="Times New Roman"/>
          <w:b/>
          <w:sz w:val="28"/>
          <w:szCs w:val="28"/>
        </w:rPr>
        <w:t>протезно-ортопедическими изделиями</w:t>
      </w:r>
    </w:p>
    <w:p w:rsidR="00C94CFC" w:rsidRPr="005E199A" w:rsidRDefault="00C94CFC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81" w:rsidRPr="005E199A" w:rsidRDefault="00F14881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9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14881" w:rsidRPr="005E199A" w:rsidRDefault="00F14881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81" w:rsidRDefault="00F14881" w:rsidP="00AF4E81">
      <w:pPr>
        <w:pStyle w:val="ConsPlusNormal"/>
        <w:numPr>
          <w:ilvl w:val="1"/>
          <w:numId w:val="3"/>
        </w:numPr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E49A2">
        <w:rPr>
          <w:rFonts w:ascii="Times New Roman" w:hAnsi="Times New Roman" w:cs="Times New Roman"/>
          <w:sz w:val="28"/>
          <w:szCs w:val="28"/>
        </w:rPr>
        <w:t xml:space="preserve">Настоящий регламент </w:t>
      </w:r>
      <w:r w:rsidR="00E63D43">
        <w:rPr>
          <w:rFonts w:ascii="Times New Roman" w:hAnsi="Times New Roman" w:cs="Times New Roman"/>
          <w:sz w:val="28"/>
          <w:szCs w:val="28"/>
        </w:rPr>
        <w:t>устанавливает стандарт и</w:t>
      </w:r>
      <w:r w:rsidRPr="00BE49A2">
        <w:rPr>
          <w:rFonts w:ascii="Times New Roman" w:hAnsi="Times New Roman" w:cs="Times New Roman"/>
          <w:sz w:val="28"/>
          <w:szCs w:val="28"/>
        </w:rPr>
        <w:t xml:space="preserve"> порядок предоставления </w:t>
      </w:r>
      <w:r w:rsidR="00CE516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49A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62A19">
        <w:rPr>
          <w:rFonts w:ascii="Times New Roman" w:hAnsi="Times New Roman" w:cs="Times New Roman"/>
          <w:sz w:val="28"/>
          <w:szCs w:val="28"/>
        </w:rPr>
        <w:t xml:space="preserve">по постановке на учет инвалидов на обеспечение техническими средствами реабилитации и отдельных категорий граждан из числа ветеранов на обеспечение протезами (кроме зубных протезов), протезно-ортопедическими изделиями </w:t>
      </w:r>
      <w:r w:rsidRPr="00CE516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516D">
        <w:rPr>
          <w:rFonts w:ascii="Times New Roman" w:hAnsi="Times New Roman" w:cs="Times New Roman"/>
          <w:sz w:val="28"/>
          <w:szCs w:val="28"/>
        </w:rPr>
        <w:t>–</w:t>
      </w:r>
      <w:r w:rsidRPr="00CE516D">
        <w:rPr>
          <w:rFonts w:ascii="Times New Roman" w:hAnsi="Times New Roman" w:cs="Times New Roman"/>
          <w:sz w:val="28"/>
          <w:szCs w:val="28"/>
        </w:rPr>
        <w:t xml:space="preserve"> </w:t>
      </w:r>
      <w:r w:rsidR="00CE516D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CE516D">
        <w:rPr>
          <w:rFonts w:ascii="Times New Roman" w:hAnsi="Times New Roman" w:cs="Times New Roman"/>
          <w:sz w:val="28"/>
          <w:szCs w:val="28"/>
        </w:rPr>
        <w:t>услуга).</w:t>
      </w:r>
    </w:p>
    <w:p w:rsidR="00F14881" w:rsidRPr="00AF4E81" w:rsidRDefault="005A0950" w:rsidP="00AF4E81">
      <w:pPr>
        <w:pStyle w:val="ConsPlusNormal"/>
        <w:numPr>
          <w:ilvl w:val="1"/>
          <w:numId w:val="3"/>
        </w:numPr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2F1574" w:rsidRPr="00AF4E8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F14881" w:rsidRPr="00AF4E81">
        <w:rPr>
          <w:rFonts w:ascii="Times New Roman" w:hAnsi="Times New Roman" w:cs="Times New Roman"/>
          <w:sz w:val="28"/>
          <w:szCs w:val="28"/>
        </w:rPr>
        <w:t>:</w:t>
      </w:r>
    </w:p>
    <w:p w:rsidR="00F14881" w:rsidRPr="006B7408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7408">
        <w:rPr>
          <w:rFonts w:ascii="Times New Roman" w:hAnsi="Times New Roman" w:cs="Times New Roman"/>
          <w:sz w:val="28"/>
          <w:szCs w:val="28"/>
        </w:rPr>
        <w:t xml:space="preserve">лица, признанные инвалидами (за исключением лиц, признанных инвалидами вследствие несчастных случаев на производстве и профессиональных заболеваний), и лица в возрасте до 18 лет, которым установлена категория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7408">
        <w:rPr>
          <w:rFonts w:ascii="Times New Roman" w:hAnsi="Times New Roman" w:cs="Times New Roman"/>
          <w:sz w:val="28"/>
          <w:szCs w:val="28"/>
        </w:rPr>
        <w:t>ребенок-инвалид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408">
        <w:rPr>
          <w:rFonts w:ascii="Times New Roman" w:hAnsi="Times New Roman" w:cs="Times New Roman"/>
          <w:sz w:val="28"/>
          <w:szCs w:val="28"/>
        </w:rPr>
        <w:t xml:space="preserve"> (далее - инвалиды);</w:t>
      </w:r>
    </w:p>
    <w:p w:rsidR="00F14881" w:rsidRPr="006B7408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7408">
        <w:rPr>
          <w:rFonts w:ascii="Times New Roman" w:hAnsi="Times New Roman" w:cs="Times New Roman"/>
          <w:sz w:val="28"/>
          <w:szCs w:val="28"/>
        </w:rPr>
        <w:t>отдельные категории граждан из числа ветеранов, не являющихся инвалидами:</w:t>
      </w:r>
    </w:p>
    <w:p w:rsidR="00F14881" w:rsidRPr="00182F09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408">
        <w:rPr>
          <w:rFonts w:ascii="Times New Roman" w:hAnsi="Times New Roman" w:cs="Times New Roman"/>
          <w:sz w:val="28"/>
          <w:szCs w:val="28"/>
        </w:rPr>
        <w:t xml:space="preserve">участники Великой Отечественной войны, указанные 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Pr="00182F0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182F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>
        <w:t>»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182F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ж</w:t>
        </w:r>
      </w:hyperlink>
      <w:r>
        <w:t>»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«и»</w:t>
        </w:r>
        <w:r w:rsidRPr="00182F0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подпункта 1 пункта 1 статьи 2</w:t>
        </w:r>
      </w:hyperlink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1995 г. №5-ФЗ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>О ветеранах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881" w:rsidRPr="00182F09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ветераны боевых действий, указанные в </w:t>
      </w:r>
      <w:hyperlink r:id="rId12" w:history="1">
        <w:r w:rsidRPr="00182F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history="1">
        <w:r w:rsidRPr="00182F09">
          <w:rPr>
            <w:rFonts w:ascii="Times New Roman" w:hAnsi="Times New Roman" w:cs="Times New Roman"/>
            <w:color w:val="000000" w:themeColor="text1"/>
            <w:sz w:val="28"/>
            <w:szCs w:val="28"/>
          </w:rPr>
          <w:t>4 пункта 1 статьи 3</w:t>
        </w:r>
      </w:hyperlink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1995 г. №5-ФЗ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>О ветеранах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4881" w:rsidRPr="006B7408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2F09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военнослужащие, проходившие военную службу в воинских</w:t>
      </w:r>
      <w:r w:rsidRPr="006B7408">
        <w:rPr>
          <w:rFonts w:ascii="Times New Roman" w:hAnsi="Times New Roman" w:cs="Times New Roman"/>
          <w:sz w:val="28"/>
          <w:szCs w:val="28"/>
        </w:rPr>
        <w:t xml:space="preserve">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 медалями СССР за службу в указанный период;</w:t>
      </w:r>
    </w:p>
    <w:p w:rsidR="00F14881" w:rsidRPr="006B7408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награжденные знаком «</w:t>
      </w:r>
      <w:r w:rsidRPr="006B7408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7408">
        <w:rPr>
          <w:rFonts w:ascii="Times New Roman" w:hAnsi="Times New Roman" w:cs="Times New Roman"/>
          <w:sz w:val="28"/>
          <w:szCs w:val="28"/>
        </w:rPr>
        <w:t>;</w:t>
      </w:r>
    </w:p>
    <w:p w:rsidR="00F14881" w:rsidRPr="006B7408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7408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5A0950" w:rsidRDefault="00F14881" w:rsidP="005A09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7408">
        <w:rPr>
          <w:rFonts w:ascii="Times New Roman" w:hAnsi="Times New Roman" w:cs="Times New Roman"/>
          <w:sz w:val="28"/>
          <w:szCs w:val="28"/>
        </w:rPr>
        <w:t xml:space="preserve">члены экипажей судов транспортного флота, интернированных в начале </w:t>
      </w:r>
      <w:r w:rsidRPr="005A0950">
        <w:rPr>
          <w:rFonts w:ascii="Times New Roman" w:hAnsi="Times New Roman" w:cs="Times New Roman"/>
          <w:sz w:val="28"/>
          <w:szCs w:val="28"/>
        </w:rPr>
        <w:t>Великой Отечественной войны в портах других государств (далее - ветераны).</w:t>
      </w:r>
    </w:p>
    <w:p w:rsidR="005A0950" w:rsidRPr="005A0950" w:rsidRDefault="005A0950" w:rsidP="005A0950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950">
        <w:rPr>
          <w:rFonts w:ascii="Times New Roman" w:hAnsi="Times New Roman" w:cs="Times New Roman"/>
          <w:sz w:val="28"/>
          <w:szCs w:val="28"/>
        </w:rPr>
        <w:lastRenderedPageBreak/>
        <w:t>Заявителем на предоставление государственной услуги является  получатель государственной услуги, либо лицо, уполномоченное получателем государственной услуги действовать на основании доверенности, оформленной в установленном порядке (далее – Заявитель).</w:t>
      </w:r>
    </w:p>
    <w:p w:rsidR="006273F7" w:rsidRPr="005A0950" w:rsidRDefault="00AF4E81" w:rsidP="005A0950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0950">
        <w:rPr>
          <w:rFonts w:ascii="Times New Roman" w:hAnsi="Times New Roman" w:cs="Times New Roman"/>
          <w:sz w:val="28"/>
          <w:szCs w:val="28"/>
        </w:rPr>
        <w:t xml:space="preserve">Исполнителем государственной услуги является </w:t>
      </w:r>
      <w:r w:rsidR="009101F5" w:rsidRPr="005A0950">
        <w:rPr>
          <w:rFonts w:ascii="Times New Roman" w:hAnsi="Times New Roman" w:cs="Times New Roman"/>
          <w:sz w:val="28"/>
          <w:szCs w:val="28"/>
        </w:rPr>
        <w:t>государственное казенное учреждение «Комплексный центр подготовки кадров и развития отрасли Министерства труда, занятости и социальной защиты Республики Татарстан» (далее – Комплексный центр).</w:t>
      </w:r>
      <w:r w:rsidR="00C62156" w:rsidRPr="005A0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5EC" w:rsidRDefault="009101F5" w:rsidP="003238C1">
      <w:pPr>
        <w:pStyle w:val="ConsPlusNormal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3F7">
        <w:rPr>
          <w:rFonts w:ascii="Times New Roman" w:hAnsi="Times New Roman" w:cs="Times New Roman"/>
          <w:sz w:val="28"/>
          <w:szCs w:val="28"/>
        </w:rPr>
        <w:t>Информация о месте нахождения, справочных телефонах, адрес</w:t>
      </w:r>
      <w:r w:rsidR="000235EC">
        <w:rPr>
          <w:rFonts w:ascii="Times New Roman" w:hAnsi="Times New Roman" w:cs="Times New Roman"/>
          <w:sz w:val="28"/>
          <w:szCs w:val="28"/>
        </w:rPr>
        <w:t>ах</w:t>
      </w:r>
      <w:r w:rsidRPr="006273F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0235EC">
        <w:rPr>
          <w:rFonts w:ascii="Times New Roman" w:hAnsi="Times New Roman" w:cs="Times New Roman"/>
          <w:sz w:val="28"/>
          <w:szCs w:val="28"/>
        </w:rPr>
        <w:t xml:space="preserve"> </w:t>
      </w:r>
      <w:r w:rsidR="000235EC" w:rsidRPr="000235EC">
        <w:rPr>
          <w:rFonts w:ascii="Times New Roman" w:hAnsi="Times New Roman" w:cs="Times New Roman"/>
          <w:sz w:val="28"/>
          <w:szCs w:val="28"/>
        </w:rPr>
        <w:t>Комплексного центра указана в справочном приложении к настоящему регламенту.</w:t>
      </w:r>
    </w:p>
    <w:p w:rsidR="000235EC" w:rsidRPr="000235EC" w:rsidRDefault="000235EC" w:rsidP="00023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5EC">
        <w:rPr>
          <w:rFonts w:ascii="Times New Roman" w:hAnsi="Times New Roman" w:cs="Times New Roman"/>
          <w:sz w:val="28"/>
          <w:szCs w:val="28"/>
        </w:rPr>
        <w:t xml:space="preserve">График работы отделения </w:t>
      </w:r>
      <w:r w:rsidR="005B7755">
        <w:rPr>
          <w:rFonts w:ascii="Times New Roman" w:hAnsi="Times New Roman" w:cs="Times New Roman"/>
          <w:sz w:val="28"/>
          <w:szCs w:val="28"/>
        </w:rPr>
        <w:t>Комплексного ц</w:t>
      </w:r>
      <w:r w:rsidRPr="000235EC">
        <w:rPr>
          <w:rFonts w:ascii="Times New Roman" w:hAnsi="Times New Roman" w:cs="Times New Roman"/>
          <w:sz w:val="28"/>
          <w:szCs w:val="28"/>
        </w:rPr>
        <w:t xml:space="preserve">ентра: ежедневно, кроме субботы и воскресенья, в часы работы, которые устанавливаются правилами внутреннего распорядка. </w:t>
      </w:r>
    </w:p>
    <w:p w:rsidR="007052A3" w:rsidRPr="003238C1" w:rsidRDefault="00BE3812" w:rsidP="003238C1">
      <w:pPr>
        <w:pStyle w:val="ConsPlusNormal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</w:t>
      </w:r>
      <w:r w:rsidR="007052A3" w:rsidRPr="003238C1">
        <w:rPr>
          <w:rFonts w:ascii="Times New Roman" w:hAnsi="Times New Roman" w:cs="Times New Roman"/>
          <w:sz w:val="28"/>
          <w:szCs w:val="28"/>
        </w:rPr>
        <w:t>может быть получена:</w:t>
      </w:r>
    </w:p>
    <w:p w:rsidR="00C32E58" w:rsidRPr="003238C1" w:rsidRDefault="007052A3" w:rsidP="007052A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 w:cs="Times New Roman"/>
          <w:sz w:val="28"/>
          <w:szCs w:val="28"/>
        </w:rPr>
        <w:t xml:space="preserve">посредством информационных стендов о государственной услуге, </w:t>
      </w:r>
      <w:r w:rsidR="003238C1" w:rsidRPr="003238C1">
        <w:rPr>
          <w:rFonts w:ascii="Times New Roman" w:hAnsi="Times New Roman" w:cs="Times New Roman"/>
          <w:sz w:val="28"/>
          <w:szCs w:val="28"/>
        </w:rPr>
        <w:t xml:space="preserve">содержащих визуальную и текстовую информацию о государственной услуге, </w:t>
      </w:r>
      <w:r w:rsidR="006273F7" w:rsidRPr="003238C1">
        <w:rPr>
          <w:rFonts w:ascii="Times New Roman" w:hAnsi="Times New Roman" w:cs="Times New Roman"/>
          <w:sz w:val="28"/>
          <w:szCs w:val="28"/>
        </w:rPr>
        <w:t>расположенных в помещениях К</w:t>
      </w:r>
      <w:r w:rsidR="00C62156" w:rsidRPr="003238C1">
        <w:rPr>
          <w:rFonts w:ascii="Times New Roman" w:hAnsi="Times New Roman" w:cs="Times New Roman"/>
          <w:sz w:val="28"/>
          <w:szCs w:val="28"/>
        </w:rPr>
        <w:t>омплексного центра</w:t>
      </w:r>
      <w:r w:rsidR="003238C1" w:rsidRPr="003238C1">
        <w:rPr>
          <w:rFonts w:ascii="Times New Roman" w:hAnsi="Times New Roman" w:cs="Times New Roman"/>
          <w:sz w:val="28"/>
          <w:szCs w:val="28"/>
        </w:rPr>
        <w:t>, в которых ведется прием населения</w:t>
      </w:r>
      <w:r w:rsidRPr="003238C1">
        <w:rPr>
          <w:rFonts w:ascii="Times New Roman" w:hAnsi="Times New Roman" w:cs="Times New Roman"/>
          <w:sz w:val="28"/>
          <w:szCs w:val="28"/>
        </w:rPr>
        <w:t>;</w:t>
      </w:r>
    </w:p>
    <w:p w:rsidR="007052A3" w:rsidRPr="003238C1" w:rsidRDefault="007052A3" w:rsidP="007052A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 w:cs="Times New Roman"/>
          <w:sz w:val="28"/>
          <w:szCs w:val="28"/>
        </w:rPr>
        <w:t>посредством сети «Интернет»:</w:t>
      </w:r>
    </w:p>
    <w:p w:rsidR="007052A3" w:rsidRPr="003238C1" w:rsidRDefault="007052A3" w:rsidP="007052A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– 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238C1">
        <w:rPr>
          <w:rFonts w:ascii="Times New Roman" w:hAnsi="Times New Roman" w:cs="Times New Roman"/>
          <w:sz w:val="28"/>
          <w:szCs w:val="28"/>
        </w:rPr>
        <w:t>://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mtsz</w:t>
      </w:r>
      <w:r w:rsidRPr="003238C1">
        <w:rPr>
          <w:rFonts w:ascii="Times New Roman" w:hAnsi="Times New Roman" w:cs="Times New Roman"/>
          <w:sz w:val="28"/>
          <w:szCs w:val="28"/>
        </w:rPr>
        <w:t>.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3238C1" w:rsidRPr="003238C1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3238C1">
        <w:rPr>
          <w:rFonts w:ascii="Times New Roman" w:hAnsi="Times New Roman" w:cs="Times New Roman"/>
          <w:sz w:val="28"/>
          <w:szCs w:val="28"/>
        </w:rPr>
        <w:t>.</w:t>
      </w:r>
      <w:r w:rsidRPr="003238C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238C1">
        <w:rPr>
          <w:rFonts w:ascii="Times New Roman" w:hAnsi="Times New Roman" w:cs="Times New Roman"/>
          <w:sz w:val="28"/>
          <w:szCs w:val="28"/>
        </w:rPr>
        <w:t>;</w:t>
      </w:r>
    </w:p>
    <w:p w:rsidR="007052A3" w:rsidRPr="003238C1" w:rsidRDefault="001B3ABC" w:rsidP="001B3AB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8C1">
        <w:rPr>
          <w:rFonts w:ascii="Times New Roman" w:hAnsi="Times New Roman" w:cs="Times New Roman"/>
          <w:sz w:val="28"/>
          <w:szCs w:val="28"/>
        </w:rPr>
        <w:t>при устном обращении в Комплексный центр, Министерство</w:t>
      </w:r>
      <w:r w:rsidR="00E276CD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– Министерство)</w:t>
      </w:r>
      <w:r w:rsidRPr="003238C1">
        <w:rPr>
          <w:rFonts w:ascii="Times New Roman" w:hAnsi="Times New Roman" w:cs="Times New Roman"/>
          <w:sz w:val="28"/>
          <w:szCs w:val="28"/>
        </w:rPr>
        <w:t xml:space="preserve"> (лично или по телефону);</w:t>
      </w:r>
    </w:p>
    <w:p w:rsidR="003238C1" w:rsidRPr="005A0950" w:rsidRDefault="003F6D57" w:rsidP="003238C1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950">
        <w:rPr>
          <w:rFonts w:ascii="Times New Roman" w:hAnsi="Times New Roman" w:cs="Times New Roman"/>
          <w:sz w:val="28"/>
          <w:szCs w:val="28"/>
        </w:rPr>
        <w:t xml:space="preserve">при письменном (в том числе в форме электронного документа) обращении в Комплексный центр, </w:t>
      </w:r>
      <w:r w:rsidR="003238C1" w:rsidRPr="005A0950">
        <w:rPr>
          <w:rFonts w:ascii="Times New Roman" w:hAnsi="Times New Roman" w:cs="Times New Roman"/>
          <w:sz w:val="28"/>
          <w:szCs w:val="28"/>
        </w:rPr>
        <w:t xml:space="preserve">в </w:t>
      </w:r>
      <w:r w:rsidRPr="005A0950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F14881" w:rsidRPr="005A0950" w:rsidRDefault="00F14881" w:rsidP="00AD197F">
      <w:pPr>
        <w:pStyle w:val="a5"/>
        <w:numPr>
          <w:ilvl w:val="1"/>
          <w:numId w:val="3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 w:rsidRPr="005A0950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с:</w:t>
      </w:r>
    </w:p>
    <w:p w:rsidR="00F03DF0" w:rsidRPr="00632445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5">
        <w:rPr>
          <w:rFonts w:ascii="Times New Roman" w:hAnsi="Times New Roman" w:cs="Times New Roman"/>
          <w:sz w:val="28"/>
          <w:szCs w:val="28"/>
        </w:rPr>
        <w:t xml:space="preserve">Федеральным законом от 12 января 1995 г. №5-ФЗ «О ветеранах» (Собрание законодательства Российской Федерации, 1995, №3,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632445">
        <w:rPr>
          <w:rFonts w:ascii="Times New Roman" w:hAnsi="Times New Roman" w:cs="Times New Roman"/>
          <w:sz w:val="28"/>
          <w:szCs w:val="28"/>
        </w:rPr>
        <w:t>168</w:t>
      </w:r>
      <w:r w:rsidR="00253FDA">
        <w:rPr>
          <w:rFonts w:ascii="Times New Roman" w:hAnsi="Times New Roman" w:cs="Times New Roman"/>
          <w:sz w:val="28"/>
          <w:szCs w:val="28"/>
        </w:rPr>
        <w:t>;</w:t>
      </w:r>
      <w:r w:rsidRPr="00632445">
        <w:rPr>
          <w:rFonts w:ascii="Times New Roman" w:hAnsi="Times New Roman" w:cs="Times New Roman"/>
          <w:sz w:val="28"/>
          <w:szCs w:val="28"/>
        </w:rPr>
        <w:t xml:space="preserve"> </w:t>
      </w:r>
      <w:r w:rsidR="00D87F6D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632445">
        <w:rPr>
          <w:rFonts w:ascii="Times New Roman" w:hAnsi="Times New Roman" w:cs="Times New Roman"/>
          <w:sz w:val="28"/>
          <w:szCs w:val="28"/>
        </w:rPr>
        <w:t>)</w:t>
      </w:r>
      <w:r w:rsidR="00D56EDB">
        <w:rPr>
          <w:rFonts w:ascii="Times New Roman" w:hAnsi="Times New Roman" w:cs="Times New Roman"/>
          <w:sz w:val="28"/>
          <w:szCs w:val="28"/>
        </w:rPr>
        <w:t xml:space="preserve"> (далее ─ Федеральный закон </w:t>
      </w:r>
      <w:r w:rsidR="00D56EDB" w:rsidRPr="00632445">
        <w:rPr>
          <w:rFonts w:ascii="Times New Roman" w:hAnsi="Times New Roman" w:cs="Times New Roman"/>
          <w:sz w:val="28"/>
          <w:szCs w:val="28"/>
        </w:rPr>
        <w:t>№5-ФЗ</w:t>
      </w:r>
      <w:r w:rsidR="00D56EDB" w:rsidRPr="00FF0000">
        <w:rPr>
          <w:rFonts w:ascii="Times New Roman" w:hAnsi="Times New Roman" w:cs="Times New Roman"/>
          <w:sz w:val="28"/>
          <w:szCs w:val="28"/>
        </w:rPr>
        <w:t xml:space="preserve"> </w:t>
      </w:r>
      <w:r w:rsidR="00D56EDB">
        <w:rPr>
          <w:rFonts w:ascii="Times New Roman" w:hAnsi="Times New Roman" w:cs="Times New Roman"/>
          <w:sz w:val="28"/>
          <w:szCs w:val="28"/>
        </w:rPr>
        <w:t xml:space="preserve">от </w:t>
      </w:r>
      <w:r w:rsidR="00D56EDB" w:rsidRPr="00632445">
        <w:rPr>
          <w:rFonts w:ascii="Times New Roman" w:hAnsi="Times New Roman" w:cs="Times New Roman"/>
          <w:sz w:val="28"/>
          <w:szCs w:val="28"/>
        </w:rPr>
        <w:t>12 января 1995 г.</w:t>
      </w:r>
      <w:r w:rsidR="00D56EDB">
        <w:rPr>
          <w:rFonts w:ascii="Times New Roman" w:hAnsi="Times New Roman" w:cs="Times New Roman"/>
          <w:sz w:val="28"/>
          <w:szCs w:val="28"/>
        </w:rPr>
        <w:t>)</w:t>
      </w:r>
      <w:r w:rsidRPr="00632445">
        <w:rPr>
          <w:rFonts w:ascii="Times New Roman" w:hAnsi="Times New Roman" w:cs="Times New Roman"/>
          <w:sz w:val="28"/>
          <w:szCs w:val="28"/>
        </w:rPr>
        <w:t>;</w:t>
      </w:r>
    </w:p>
    <w:p w:rsidR="00F03DF0" w:rsidRPr="00EF440C" w:rsidRDefault="00F03DF0" w:rsidP="005642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0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C5E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C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EF440C">
        <w:rPr>
          <w:rFonts w:ascii="Times New Roman" w:hAnsi="Times New Roman" w:cs="Times New Roman"/>
          <w:sz w:val="28"/>
          <w:szCs w:val="28"/>
        </w:rPr>
        <w:t xml:space="preserve">т 24 ноября 1995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40C">
        <w:rPr>
          <w:rFonts w:ascii="Times New Roman" w:hAnsi="Times New Roman" w:cs="Times New Roman"/>
          <w:sz w:val="28"/>
          <w:szCs w:val="28"/>
        </w:rPr>
        <w:t xml:space="preserve">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440C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40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40C">
        <w:rPr>
          <w:rFonts w:ascii="Times New Roman" w:hAnsi="Times New Roman" w:cs="Times New Roman"/>
          <w:sz w:val="28"/>
          <w:szCs w:val="28"/>
        </w:rPr>
        <w:t xml:space="preserve">48, ст.4563; </w:t>
      </w:r>
      <w:r w:rsidR="00253FDA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6EDB">
        <w:rPr>
          <w:rFonts w:ascii="Times New Roman" w:hAnsi="Times New Roman" w:cs="Times New Roman"/>
          <w:sz w:val="28"/>
          <w:szCs w:val="28"/>
        </w:rPr>
        <w:t xml:space="preserve"> (</w:t>
      </w:r>
      <w:r w:rsidR="00253FDA">
        <w:rPr>
          <w:rFonts w:ascii="Times New Roman" w:hAnsi="Times New Roman" w:cs="Times New Roman"/>
          <w:sz w:val="28"/>
          <w:szCs w:val="28"/>
        </w:rPr>
        <w:t xml:space="preserve">далее ─ </w:t>
      </w:r>
      <w:r w:rsidR="00D56ED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D56EDB" w:rsidRPr="00AC5E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6EDB" w:rsidRPr="00EF440C">
        <w:rPr>
          <w:rFonts w:ascii="Times New Roman" w:hAnsi="Times New Roman" w:cs="Times New Roman"/>
          <w:sz w:val="28"/>
          <w:szCs w:val="28"/>
        </w:rPr>
        <w:t>т 24 ноября 1995 г.</w:t>
      </w:r>
      <w:r w:rsidR="00564232" w:rsidRPr="00564232">
        <w:rPr>
          <w:rFonts w:ascii="Times New Roman" w:hAnsi="Times New Roman" w:cs="Times New Roman"/>
          <w:sz w:val="28"/>
          <w:szCs w:val="28"/>
        </w:rPr>
        <w:t xml:space="preserve"> </w:t>
      </w:r>
      <w:r w:rsidR="00564232">
        <w:rPr>
          <w:rFonts w:ascii="Times New Roman" w:hAnsi="Times New Roman" w:cs="Times New Roman"/>
          <w:sz w:val="28"/>
          <w:szCs w:val="28"/>
        </w:rPr>
        <w:t>№</w:t>
      </w:r>
      <w:r w:rsidR="00564232" w:rsidRPr="00EF440C">
        <w:rPr>
          <w:rFonts w:ascii="Times New Roman" w:hAnsi="Times New Roman" w:cs="Times New Roman"/>
          <w:sz w:val="28"/>
          <w:szCs w:val="28"/>
        </w:rPr>
        <w:t>181-ФЗ</w:t>
      </w:r>
      <w:r w:rsidR="00D56E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DF0" w:rsidRDefault="00F03DF0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0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0036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03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40C">
        <w:rPr>
          <w:rFonts w:ascii="Times New Roman" w:hAnsi="Times New Roman" w:cs="Times New Roman"/>
          <w:sz w:val="28"/>
          <w:szCs w:val="28"/>
        </w:rPr>
        <w:t xml:space="preserve">от 2 мая 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40C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440C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40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40C">
        <w:rPr>
          <w:rFonts w:ascii="Times New Roman" w:hAnsi="Times New Roman" w:cs="Times New Roman"/>
          <w:sz w:val="28"/>
          <w:szCs w:val="28"/>
        </w:rPr>
        <w:t xml:space="preserve">19, ст.2060;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03DF0" w:rsidRDefault="00F03DF0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40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5E09C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F440C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40C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44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440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440C">
        <w:rPr>
          <w:rFonts w:ascii="Times New Roman" w:hAnsi="Times New Roman" w:cs="Times New Roman"/>
          <w:sz w:val="28"/>
          <w:szCs w:val="28"/>
        </w:rPr>
        <w:t xml:space="preserve">31, ст.4179;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4232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27 июля 2006 г. №210-ФЗ)</w:t>
      </w:r>
      <w:r w:rsidRPr="00EF440C">
        <w:rPr>
          <w:rFonts w:ascii="Times New Roman" w:hAnsi="Times New Roman" w:cs="Times New Roman"/>
          <w:sz w:val="28"/>
          <w:szCs w:val="28"/>
        </w:rPr>
        <w:t>;</w:t>
      </w:r>
    </w:p>
    <w:p w:rsidR="00496848" w:rsidRDefault="00C87FC9" w:rsidP="00496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06.04.2011 г. №63-ФЗ «Об электронной подписи» (Собрание законодательства Р</w:t>
      </w:r>
      <w:r w:rsidR="00F83CA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83CA9">
        <w:rPr>
          <w:rFonts w:ascii="Times New Roman" w:hAnsi="Times New Roman" w:cs="Times New Roman"/>
          <w:sz w:val="28"/>
          <w:szCs w:val="28"/>
        </w:rPr>
        <w:t>едерации,</w:t>
      </w:r>
      <w:r>
        <w:rPr>
          <w:rFonts w:ascii="Times New Roman" w:hAnsi="Times New Roman" w:cs="Times New Roman"/>
          <w:sz w:val="28"/>
          <w:szCs w:val="28"/>
        </w:rPr>
        <w:t xml:space="preserve"> 2011, </w:t>
      </w:r>
      <w:r w:rsidR="00F83C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15, ст.2036</w:t>
      </w:r>
      <w:r w:rsidR="00F83CA9">
        <w:rPr>
          <w:rFonts w:ascii="Times New Roman" w:hAnsi="Times New Roman" w:cs="Times New Roman"/>
          <w:sz w:val="28"/>
          <w:szCs w:val="28"/>
        </w:rPr>
        <w:t xml:space="preserve">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496848">
        <w:rPr>
          <w:rFonts w:ascii="Times New Roman" w:hAnsi="Times New Roman" w:cs="Times New Roman"/>
          <w:sz w:val="28"/>
          <w:szCs w:val="28"/>
        </w:rPr>
        <w:t>) (далее – Федеральный закон от 6</w:t>
      </w:r>
      <w:r w:rsidR="0056423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96848">
        <w:rPr>
          <w:rFonts w:ascii="Times New Roman" w:hAnsi="Times New Roman" w:cs="Times New Roman"/>
          <w:sz w:val="28"/>
          <w:szCs w:val="28"/>
        </w:rPr>
        <w:t>2013</w:t>
      </w:r>
      <w:r w:rsidR="00564232">
        <w:rPr>
          <w:rFonts w:ascii="Times New Roman" w:hAnsi="Times New Roman" w:cs="Times New Roman"/>
          <w:sz w:val="28"/>
          <w:szCs w:val="28"/>
        </w:rPr>
        <w:t xml:space="preserve"> </w:t>
      </w:r>
      <w:r w:rsidR="00496848">
        <w:rPr>
          <w:rFonts w:ascii="Times New Roman" w:hAnsi="Times New Roman" w:cs="Times New Roman"/>
          <w:sz w:val="28"/>
          <w:szCs w:val="28"/>
        </w:rPr>
        <w:t>г. №63-ФЗ);</w:t>
      </w:r>
    </w:p>
    <w:p w:rsidR="00F03DF0" w:rsidRPr="00F03DF0" w:rsidRDefault="00F03DF0" w:rsidP="00F03DF0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D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(далее - </w:t>
      </w:r>
      <w:r w:rsidRPr="00F03DF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05.04.2013г. №44-ФЗ)</w:t>
      </w:r>
      <w:r w:rsidRPr="00F03DF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03DF0" w:rsidRPr="00E92546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03DF0" w:rsidRPr="00E925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F03DF0" w:rsidRPr="00E9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DF0" w:rsidRPr="00E9254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 ноября 2005 г. №708 «Об утверждении правил обеспечения инвалидов собаками-проводниками, включая выплату ежегодной денежной компенсации расходов на содержание и ветеринарное обслуживание собак-проводников» (Собрание законодательства Российской Федерации, 2005, №49, ст.5226;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03DF0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A22B46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18" w:history="1">
        <w:r w:rsidR="00F03DF0" w:rsidRPr="00A22B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F03DF0" w:rsidRPr="00A22B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сентября 2007 г. №608 «О порядке предоставления инвалидам услуг по переводу русского жестового языка (сурдопереводу, тифлосурдопереводу)» (Собрание законодательства Российской Федерации, 2007, №40, </w:t>
      </w:r>
      <w:r w:rsidR="00F03DF0">
        <w:rPr>
          <w:rFonts w:ascii="Times New Roman" w:hAnsi="Times New Roman" w:cs="Times New Roman"/>
          <w:sz w:val="28"/>
          <w:szCs w:val="28"/>
        </w:rPr>
        <w:t>ст.</w:t>
      </w:r>
      <w:r w:rsidR="00F03DF0" w:rsidRPr="00A22B46">
        <w:rPr>
          <w:rFonts w:ascii="Times New Roman" w:hAnsi="Times New Roman" w:cs="Times New Roman"/>
          <w:sz w:val="28"/>
          <w:szCs w:val="28"/>
        </w:rPr>
        <w:t xml:space="preserve">4798;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03DF0" w:rsidRPr="00A22B46">
        <w:rPr>
          <w:rFonts w:ascii="Times New Roman" w:hAnsi="Times New Roman" w:cs="Times New Roman"/>
          <w:iCs/>
          <w:sz w:val="28"/>
          <w:szCs w:val="28"/>
        </w:rPr>
        <w:t>);</w:t>
      </w:r>
    </w:p>
    <w:p w:rsidR="00F03DF0" w:rsidRPr="00F03DF0" w:rsidRDefault="009446F4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19" w:history="1">
        <w:r w:rsidR="00F03DF0" w:rsidRPr="00F03DF0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</w:t>
        </w:r>
      </w:hyperlink>
      <w:r w:rsidR="00F03DF0" w:rsidRPr="00F03D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2008г. №240 </w:t>
      </w:r>
      <w:r w:rsidR="00F03DF0" w:rsidRPr="00F03DF0">
        <w:rPr>
          <w:rFonts w:ascii="Times New Roman" w:hAnsi="Times New Roman" w:cs="Times New Roman"/>
          <w:iCs/>
          <w:sz w:val="28"/>
          <w:szCs w:val="28"/>
        </w:rPr>
        <w:t xml:space="preserve">(Собрание законодательства Российской Федерации, 2008, №15, ст.1550;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03DF0" w:rsidRPr="00F03DF0">
        <w:rPr>
          <w:rFonts w:ascii="Times New Roman" w:hAnsi="Times New Roman" w:cs="Times New Roman"/>
          <w:iCs/>
          <w:sz w:val="28"/>
          <w:szCs w:val="28"/>
        </w:rPr>
        <w:t xml:space="preserve">) (далее – Правила, утвержденные </w:t>
      </w:r>
      <w:r w:rsidR="00F03DF0" w:rsidRPr="00F03D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 Правительства РФ от 07.04.2008г. №240</w:t>
      </w:r>
      <w:r w:rsidR="00F03DF0" w:rsidRPr="00F03DF0">
        <w:rPr>
          <w:rFonts w:ascii="Times New Roman" w:hAnsi="Times New Roman" w:cs="Times New Roman"/>
          <w:iCs/>
          <w:sz w:val="28"/>
          <w:szCs w:val="28"/>
        </w:rPr>
        <w:t>);</w:t>
      </w:r>
    </w:p>
    <w:p w:rsidR="00F03DF0" w:rsidRPr="00F03DF0" w:rsidRDefault="00F03DF0" w:rsidP="00F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27 декабря 2010 г. №2417-р об утверждении Соглашения между Министерством здравоохранения и социального развития Российской Федерации и Правительством Республики Татарстан о передаче Правительству Республики Татарстан осуществления части полномочий Российской Федерации по предоставлению мер социальной защиты инвалидам и отдельным категориям граждан из числа ветеранов, а также по оказанию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 и бесплатного проезда на междугородном транспорте к месту лечения и обратно («Собрание законодательства Российской Федерации», 2011, №2, ст.435</w:t>
      </w:r>
      <w:r w:rsidR="007831E5">
        <w:rPr>
          <w:rFonts w:ascii="Times New Roman" w:hAnsi="Times New Roman" w:cs="Times New Roman"/>
          <w:sz w:val="28"/>
          <w:szCs w:val="28"/>
        </w:rPr>
        <w:t>; с учетом внесенных изменений</w:t>
      </w:r>
      <w:r w:rsidRPr="00F03DF0">
        <w:rPr>
          <w:rFonts w:ascii="Times New Roman" w:hAnsi="Times New Roman" w:cs="Times New Roman"/>
          <w:sz w:val="28"/>
          <w:szCs w:val="28"/>
        </w:rPr>
        <w:t>);</w:t>
      </w:r>
    </w:p>
    <w:p w:rsidR="00F03DF0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Pr="00B25162">
        <w:rPr>
          <w:rFonts w:ascii="Times New Roman" w:hAnsi="Times New Roman" w:cs="Times New Roman"/>
          <w:sz w:val="28"/>
          <w:szCs w:val="28"/>
        </w:rPr>
        <w:t>от 15 ноября 2010 г. между Министерством здравоохранения и социального развития Российской Федерации и Правительством Республики Татарстан о передаче Правительству Республики Татарстан осуществления части полномочий Российской Федерации по предоставлению мер социальной защиты инвалидам и отдельным категориям граждан из числа ветеранов, а также по оказанию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 и бесплатного проезда на междугородном транс</w:t>
      </w:r>
      <w:r>
        <w:rPr>
          <w:rFonts w:ascii="Times New Roman" w:hAnsi="Times New Roman" w:cs="Times New Roman"/>
          <w:sz w:val="28"/>
          <w:szCs w:val="28"/>
        </w:rPr>
        <w:t>порте к месту лечения и обратно</w:t>
      </w:r>
      <w:r w:rsidR="007831E5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DF0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03DF0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="00F03DF0" w:rsidRPr="00A475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аспоряжением</w:t>
        </w:r>
      </w:hyperlink>
      <w:r w:rsidR="00F03DF0" w:rsidRPr="00A47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30 декабря 2005 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2347-р (Собрание законодательства Российской Федерации, 2006,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4, ст.453; </w:t>
      </w:r>
      <w:r w:rsidR="007831E5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03DF0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EF440C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03DF0" w:rsidRPr="00A475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03DF0" w:rsidRPr="00A47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от 31 июля 2008 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370н </w:t>
      </w:r>
      <w:r w:rsidR="00F03DF0">
        <w:rPr>
          <w:rFonts w:ascii="Times New Roman" w:hAnsi="Times New Roman" w:cs="Times New Roman"/>
          <w:sz w:val="28"/>
          <w:szCs w:val="28"/>
        </w:rPr>
        <w:t>«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Об утверждении формы заключения </w:t>
      </w:r>
      <w:r w:rsidR="00F03DF0" w:rsidRPr="00EF440C">
        <w:rPr>
          <w:rFonts w:ascii="Times New Roman" w:hAnsi="Times New Roman" w:cs="Times New Roman"/>
          <w:sz w:val="28"/>
          <w:szCs w:val="28"/>
        </w:rPr>
        <w:lastRenderedPageBreak/>
        <w:t>врачебной комиссии медицинской организации, оказывающей лечебно-профилактическую помощь, о нуждаемости ветеранов в обеспечении протезами (кроме зубных протезов), протезно-ортопедическими изделиями и порядке ее заполнения</w:t>
      </w:r>
      <w:r w:rsidR="00F03DF0">
        <w:rPr>
          <w:rFonts w:ascii="Times New Roman" w:hAnsi="Times New Roman" w:cs="Times New Roman"/>
          <w:sz w:val="28"/>
          <w:szCs w:val="28"/>
        </w:rPr>
        <w:t>»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15 августа 2008 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>12129</w:t>
      </w:r>
      <w:r w:rsidR="007831E5">
        <w:rPr>
          <w:rFonts w:ascii="Times New Roman" w:hAnsi="Times New Roman" w:cs="Times New Roman"/>
          <w:sz w:val="28"/>
          <w:szCs w:val="28"/>
        </w:rPr>
        <w:t>; с учетом внесенных изменений</w:t>
      </w:r>
      <w:r w:rsidR="00F03DF0" w:rsidRPr="00EF440C">
        <w:rPr>
          <w:rFonts w:ascii="Times New Roman" w:hAnsi="Times New Roman" w:cs="Times New Roman"/>
          <w:sz w:val="28"/>
          <w:szCs w:val="28"/>
        </w:rPr>
        <w:t>);</w:t>
      </w:r>
    </w:p>
    <w:p w:rsidR="007831E5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03DF0" w:rsidRPr="008B43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03DF0" w:rsidRPr="00EF440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4 августа 2008 г. </w:t>
      </w:r>
      <w:r w:rsidR="00F03DF0">
        <w:rPr>
          <w:rFonts w:ascii="Times New Roman" w:hAnsi="Times New Roman" w:cs="Times New Roman"/>
          <w:sz w:val="28"/>
          <w:szCs w:val="28"/>
        </w:rPr>
        <w:t>№379н «</w:t>
      </w:r>
      <w:r w:rsidR="00F03DF0" w:rsidRPr="00EF440C">
        <w:rPr>
          <w:rFonts w:ascii="Times New Roman" w:hAnsi="Times New Roman" w:cs="Times New Roman"/>
          <w:sz w:val="28"/>
          <w:szCs w:val="28"/>
        </w:rPr>
        <w:t>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</w:t>
      </w:r>
      <w:r w:rsidR="00F03DF0">
        <w:rPr>
          <w:rFonts w:ascii="Times New Roman" w:hAnsi="Times New Roman" w:cs="Times New Roman"/>
          <w:sz w:val="28"/>
          <w:szCs w:val="28"/>
        </w:rPr>
        <w:t>»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27 августа 2008 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>12189</w:t>
      </w:r>
      <w:r w:rsidR="007831E5">
        <w:rPr>
          <w:rFonts w:ascii="Times New Roman" w:hAnsi="Times New Roman" w:cs="Times New Roman"/>
          <w:sz w:val="28"/>
          <w:szCs w:val="28"/>
        </w:rPr>
        <w:t>; с учетом внесенных изменений</w:t>
      </w:r>
      <w:r w:rsidR="00F03DF0" w:rsidRPr="00EF440C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CC313B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03DF0" w:rsidRPr="00CC31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03DF0" w:rsidRPr="00CC3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DF0" w:rsidRPr="00CC313B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21 августа 2008 г. №438н «Об утверждении порядка осуществления и формы заключения медико-</w:t>
      </w:r>
      <w:r w:rsidR="00F03DF0">
        <w:rPr>
          <w:rFonts w:ascii="Times New Roman" w:hAnsi="Times New Roman" w:cs="Times New Roman"/>
          <w:sz w:val="28"/>
          <w:szCs w:val="28"/>
        </w:rPr>
        <w:t>техническо</w:t>
      </w:r>
      <w:r w:rsidR="00F03DF0" w:rsidRPr="00CC313B">
        <w:rPr>
          <w:rFonts w:ascii="Times New Roman" w:hAnsi="Times New Roman" w:cs="Times New Roman"/>
          <w:sz w:val="28"/>
          <w:szCs w:val="28"/>
        </w:rPr>
        <w:t xml:space="preserve">й экспертизы по установлению необходимости ремонта или досрочной замены </w:t>
      </w:r>
      <w:r w:rsidR="00F03DF0">
        <w:rPr>
          <w:rFonts w:ascii="Times New Roman" w:hAnsi="Times New Roman" w:cs="Times New Roman"/>
          <w:sz w:val="28"/>
          <w:szCs w:val="28"/>
        </w:rPr>
        <w:t>технически</w:t>
      </w:r>
      <w:r w:rsidR="00F03DF0" w:rsidRPr="00CC313B">
        <w:rPr>
          <w:rFonts w:ascii="Times New Roman" w:hAnsi="Times New Roman" w:cs="Times New Roman"/>
          <w:sz w:val="28"/>
          <w:szCs w:val="28"/>
        </w:rPr>
        <w:t>х средств реабилитации, протезов, протезно-ортопедических изделий» (зарегистрирован Министерством юстиции Российской Федерации 16 сентября 2008 г. №12293</w:t>
      </w:r>
      <w:r w:rsidR="007831E5">
        <w:rPr>
          <w:rFonts w:ascii="Times New Roman" w:hAnsi="Times New Roman" w:cs="Times New Roman"/>
          <w:sz w:val="28"/>
          <w:szCs w:val="28"/>
        </w:rPr>
        <w:t>; с учетом внесенных изменений</w:t>
      </w:r>
      <w:r w:rsidR="00F03DF0" w:rsidRPr="00CC313B">
        <w:rPr>
          <w:rFonts w:ascii="Times New Roman" w:hAnsi="Times New Roman" w:cs="Times New Roman"/>
          <w:sz w:val="28"/>
          <w:szCs w:val="28"/>
        </w:rPr>
        <w:t>)</w:t>
      </w:r>
      <w:r w:rsidR="00F03DF0">
        <w:rPr>
          <w:rFonts w:ascii="Times New Roman" w:hAnsi="Times New Roman" w:cs="Times New Roman"/>
          <w:sz w:val="28"/>
          <w:szCs w:val="28"/>
        </w:rPr>
        <w:t xml:space="preserve"> (далее - приказ от 21.08.2008г. №438)</w:t>
      </w:r>
      <w:r w:rsidR="00F03DF0" w:rsidRPr="00CC313B">
        <w:rPr>
          <w:rFonts w:ascii="Times New Roman" w:hAnsi="Times New Roman" w:cs="Times New Roman"/>
          <w:sz w:val="28"/>
          <w:szCs w:val="28"/>
        </w:rPr>
        <w:t>;</w:t>
      </w:r>
    </w:p>
    <w:p w:rsidR="00F03DF0" w:rsidRDefault="009446F4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03DF0" w:rsidRPr="0088263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03DF0" w:rsidRPr="00EF440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21 августа 2008 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439н </w:t>
      </w:r>
      <w:r w:rsidR="00F03DF0">
        <w:rPr>
          <w:rFonts w:ascii="Times New Roman" w:hAnsi="Times New Roman" w:cs="Times New Roman"/>
          <w:sz w:val="28"/>
          <w:szCs w:val="28"/>
        </w:rPr>
        <w:t>«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Об утверждении форм уведомления о постановке на учет по обеспечению </w:t>
      </w:r>
      <w:r w:rsidR="00F03DF0">
        <w:rPr>
          <w:rFonts w:ascii="Times New Roman" w:hAnsi="Times New Roman" w:cs="Times New Roman"/>
          <w:sz w:val="28"/>
          <w:szCs w:val="28"/>
        </w:rPr>
        <w:t>техническими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 средствами реабилитации, протезами, протезно-ортопедическими изделиями, направления на их получение либо изготовление, специального талона и именного направления для бесплатного получения проездных документов для проезда к месту нахождения организации, обеспечивающей </w:t>
      </w:r>
      <w:r w:rsidR="00F03DF0">
        <w:rPr>
          <w:rFonts w:ascii="Times New Roman" w:hAnsi="Times New Roman" w:cs="Times New Roman"/>
          <w:sz w:val="28"/>
          <w:szCs w:val="28"/>
        </w:rPr>
        <w:t>техническими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 средствами реабилитации, протезами, протезно-ортопедическими изделиями</w:t>
      </w:r>
      <w:r w:rsidR="00F03DF0">
        <w:rPr>
          <w:rFonts w:ascii="Times New Roman" w:hAnsi="Times New Roman" w:cs="Times New Roman"/>
          <w:sz w:val="28"/>
          <w:szCs w:val="28"/>
        </w:rPr>
        <w:t>»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16 сентября 2008 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>12300</w:t>
      </w:r>
      <w:r w:rsidR="007831E5">
        <w:rPr>
          <w:rFonts w:ascii="Times New Roman" w:hAnsi="Times New Roman" w:cs="Times New Roman"/>
          <w:sz w:val="28"/>
          <w:szCs w:val="28"/>
        </w:rPr>
        <w:t>, с учетом внесенных изменений</w:t>
      </w:r>
      <w:r w:rsidR="00D60302">
        <w:rPr>
          <w:rFonts w:ascii="Times New Roman" w:hAnsi="Times New Roman" w:cs="Times New Roman"/>
          <w:sz w:val="28"/>
          <w:szCs w:val="28"/>
        </w:rPr>
        <w:t>)</w:t>
      </w:r>
      <w:r w:rsidR="00F03DF0">
        <w:rPr>
          <w:rFonts w:ascii="Times New Roman" w:hAnsi="Times New Roman" w:cs="Times New Roman"/>
          <w:sz w:val="28"/>
          <w:szCs w:val="28"/>
        </w:rPr>
        <w:t xml:space="preserve"> (далее - приказ </w:t>
      </w:r>
      <w:r w:rsidR="00F03DF0" w:rsidRPr="00EF440C">
        <w:rPr>
          <w:rFonts w:ascii="Times New Roman" w:hAnsi="Times New Roman" w:cs="Times New Roman"/>
          <w:sz w:val="28"/>
          <w:szCs w:val="28"/>
        </w:rPr>
        <w:t xml:space="preserve">от 21 августа 2008г. </w:t>
      </w:r>
      <w:r w:rsidR="00F03DF0">
        <w:rPr>
          <w:rFonts w:ascii="Times New Roman" w:hAnsi="Times New Roman" w:cs="Times New Roman"/>
          <w:sz w:val="28"/>
          <w:szCs w:val="28"/>
        </w:rPr>
        <w:t>№</w:t>
      </w:r>
      <w:r w:rsidR="00F03DF0" w:rsidRPr="00EF440C">
        <w:rPr>
          <w:rFonts w:ascii="Times New Roman" w:hAnsi="Times New Roman" w:cs="Times New Roman"/>
          <w:sz w:val="28"/>
          <w:szCs w:val="28"/>
        </w:rPr>
        <w:t>439н</w:t>
      </w:r>
      <w:r w:rsidR="00F03DF0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F03DF0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Российской Федерации от 6 сентября 2011г. №1020н «О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2008г. №379н» (зарегистрирован Министерством юстиции Российской Федерации 11 октября 2011г. №22007</w:t>
      </w:r>
      <w:r w:rsidR="009C7750">
        <w:rPr>
          <w:rFonts w:ascii="Times New Roman" w:hAnsi="Times New Roman" w:cs="Times New Roman"/>
          <w:sz w:val="28"/>
          <w:szCs w:val="28"/>
        </w:rPr>
        <w:t>; с учетом внесенных изменений</w:t>
      </w:r>
      <w:r w:rsidRPr="00F03DF0">
        <w:rPr>
          <w:rFonts w:ascii="Times New Roman" w:hAnsi="Times New Roman" w:cs="Times New Roman"/>
          <w:sz w:val="28"/>
          <w:szCs w:val="28"/>
        </w:rPr>
        <w:t>) (далее - приказ от 6 сентября 2011г. №1020н);</w:t>
      </w:r>
    </w:p>
    <w:p w:rsidR="00F03DF0" w:rsidRPr="00F03DF0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Российской Федерации от 24 мая 2013г. №214н «Об утверждении Классификации технических средств реабилитаций (изделий) в рамках федерального перечня реабилитационных мероприятий, технических средств реабилитаций и услуг, предоставляемых инвалиду, утвержденного распоряжением Правительства Российской Федерации от 30 декабря 2005г. №2347-р» (зарегистрирован Министерством юстиции Российской Федерации 20 июня 2013г. №28858</w:t>
      </w:r>
      <w:r w:rsidR="009C7750">
        <w:rPr>
          <w:rFonts w:ascii="Times New Roman" w:hAnsi="Times New Roman" w:cs="Times New Roman"/>
          <w:sz w:val="28"/>
          <w:szCs w:val="28"/>
        </w:rPr>
        <w:t>; с учетом внесенных изменений)</w:t>
      </w:r>
      <w:r w:rsidRPr="00F03DF0">
        <w:rPr>
          <w:rFonts w:ascii="Times New Roman" w:hAnsi="Times New Roman" w:cs="Times New Roman"/>
          <w:sz w:val="28"/>
          <w:szCs w:val="28"/>
        </w:rPr>
        <w:t>;</w:t>
      </w:r>
    </w:p>
    <w:p w:rsidR="00F03DF0" w:rsidRPr="00F03DF0" w:rsidRDefault="00F03DF0" w:rsidP="00F03DF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труда и социальной защиты Российской Федерации от 24 мая 2013г. №215н «Об утверждении Сроков пользования техническими средствами реабилитации, протезами и протезно-ортопедическими изделиями до их замены» (зарегистрирован Министерством юстиции Российской Федерации 26 августа 2013 г. №29772</w:t>
      </w:r>
      <w:r w:rsidR="009C7750">
        <w:rPr>
          <w:rFonts w:ascii="Times New Roman" w:hAnsi="Times New Roman" w:cs="Times New Roman"/>
          <w:sz w:val="28"/>
          <w:szCs w:val="28"/>
        </w:rPr>
        <w:t>; с учетом внесенных изменений</w:t>
      </w:r>
      <w:r w:rsidRPr="00F03DF0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F03DF0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30 декабря 2010г. №1143 «О создании государственного казенного учреждения «Комплексный центр подготовки кадров и развития отрасли Министерства труда, занятости и социальной защиты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2011, №19, ст.0757);</w:t>
      </w:r>
    </w:p>
    <w:p w:rsidR="00F03DF0" w:rsidRPr="00F03DF0" w:rsidRDefault="00F03DF0" w:rsidP="00F03DF0">
      <w:pPr>
        <w:pStyle w:val="a5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 xml:space="preserve">Порядком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 Постановлением Кабинета Министров Республики Татарстан от 20 октября 2011г. №877 «О предоставлении мер социальной защиты инвалидам и отдельным категориям граждан из числа ветеранов, а также об оказании государственной социальной помощи в виде социальных услуг по предоставлению путевок на санаторно-курортное лечение и бесплатного проезда на междугородном транспорте к месту лечения и обратно»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07.12.2011, №46, ст.2401; </w:t>
      </w:r>
      <w:r w:rsidR="001857EF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F03DF0">
        <w:rPr>
          <w:rFonts w:ascii="Times New Roman" w:hAnsi="Times New Roman" w:cs="Times New Roman"/>
          <w:sz w:val="28"/>
          <w:szCs w:val="28"/>
        </w:rPr>
        <w:t>)</w:t>
      </w:r>
      <w:r w:rsidR="005D5A2A">
        <w:rPr>
          <w:rFonts w:ascii="Times New Roman" w:hAnsi="Times New Roman" w:cs="Times New Roman"/>
          <w:sz w:val="28"/>
          <w:szCs w:val="28"/>
        </w:rPr>
        <w:t xml:space="preserve"> (далее – Постановление КМ РТ от 20 октября 2011 №877)</w:t>
      </w:r>
      <w:r w:rsidRPr="00F03DF0">
        <w:rPr>
          <w:rFonts w:ascii="Times New Roman" w:hAnsi="Times New Roman" w:cs="Times New Roman"/>
          <w:sz w:val="28"/>
          <w:szCs w:val="28"/>
        </w:rPr>
        <w:t>;</w:t>
      </w:r>
    </w:p>
    <w:p w:rsidR="00F03DF0" w:rsidRPr="00F03DF0" w:rsidRDefault="00F03DF0" w:rsidP="00F03DF0">
      <w:pPr>
        <w:pStyle w:val="a5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F0">
        <w:rPr>
          <w:rFonts w:ascii="Times New Roman" w:hAnsi="Times New Roman" w:cs="Times New Roman"/>
          <w:sz w:val="28"/>
          <w:szCs w:val="28"/>
        </w:rPr>
        <w:t>Соглашением между Управлением государственных закупок Республики Татарстан и государственным казенным учреждением «Комплексный центр подготовки кадров и развития отрасли Министерства труда, занятости и социальной защиты Республики Татарстан» об осуществлении закупок товаров (работ и услуг) в целях обеспечения государственных нужд от 16 января 2014г.;</w:t>
      </w:r>
    </w:p>
    <w:p w:rsidR="00F03DF0" w:rsidRDefault="00F03DF0" w:rsidP="00F03DF0">
      <w:pPr>
        <w:pStyle w:val="a6"/>
        <w:ind w:firstLine="709"/>
        <w:rPr>
          <w:color w:val="000000" w:themeColor="text1"/>
          <w:szCs w:val="28"/>
        </w:rPr>
      </w:pPr>
      <w:r>
        <w:rPr>
          <w:szCs w:val="28"/>
        </w:rPr>
        <w:t>П</w:t>
      </w:r>
      <w:r w:rsidRPr="00787E1B">
        <w:rPr>
          <w:szCs w:val="28"/>
        </w:rPr>
        <w:t xml:space="preserve">риказом </w:t>
      </w:r>
      <w:r w:rsidRPr="007510DA">
        <w:rPr>
          <w:szCs w:val="28"/>
        </w:rPr>
        <w:t>Министерств</w:t>
      </w:r>
      <w:r>
        <w:rPr>
          <w:szCs w:val="28"/>
        </w:rPr>
        <w:t>а</w:t>
      </w:r>
      <w:r w:rsidRPr="007510DA">
        <w:rPr>
          <w:szCs w:val="28"/>
        </w:rPr>
        <w:t xml:space="preserve"> труда, занятости и социальной защиты Республики Татарстан </w:t>
      </w:r>
      <w:r>
        <w:rPr>
          <w:color w:val="000000"/>
          <w:szCs w:val="28"/>
        </w:rPr>
        <w:t>от 11 декабря 2013г</w:t>
      </w:r>
      <w:r w:rsidRPr="00D25665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№695 «</w:t>
      </w:r>
      <w:r w:rsidRPr="00D25665">
        <w:rPr>
          <w:color w:val="000000" w:themeColor="text1"/>
          <w:szCs w:val="28"/>
        </w:rPr>
        <w:t xml:space="preserve">Об утверждении Регламента механизма направления инвалидов к поставщику </w:t>
      </w:r>
      <w:r>
        <w:rPr>
          <w:color w:val="000000" w:themeColor="text1"/>
          <w:szCs w:val="28"/>
        </w:rPr>
        <w:t>технических</w:t>
      </w:r>
      <w:r w:rsidRPr="00D25665">
        <w:rPr>
          <w:color w:val="000000" w:themeColor="text1"/>
          <w:szCs w:val="28"/>
        </w:rPr>
        <w:t xml:space="preserve"> средств реабилитации и отдельных категорий граждан из числа ветеранов к поставщику протезов (кроме зубных протезов) и протезно-ортопедических изделий</w:t>
      </w:r>
      <w:r>
        <w:rPr>
          <w:color w:val="000000" w:themeColor="text1"/>
          <w:szCs w:val="28"/>
        </w:rPr>
        <w:t>»</w:t>
      </w:r>
      <w:r w:rsidRPr="00D2566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(Документ не опубликован);</w:t>
      </w:r>
    </w:p>
    <w:p w:rsidR="00D56EDB" w:rsidRDefault="00F03DF0" w:rsidP="00D56ED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3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Pr="00BD3DAB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Pr="00BD3DAB">
        <w:rPr>
          <w:rFonts w:ascii="Times New Roman" w:hAnsi="Times New Roman" w:cs="Times New Roman"/>
          <w:color w:val="000000" w:themeColor="text1"/>
          <w:sz w:val="28"/>
          <w:szCs w:val="28"/>
        </w:rPr>
        <w:t>от 11 декабря 2013г. №699 «Об утверждении отдельных форм документов по предоставлению мер социальной защиты»</w:t>
      </w:r>
      <w:r w:rsidRPr="00825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665">
        <w:rPr>
          <w:rFonts w:ascii="Times New Roman" w:hAnsi="Times New Roman" w:cs="Times New Roman"/>
          <w:color w:val="000000" w:themeColor="text1"/>
          <w:sz w:val="28"/>
          <w:szCs w:val="28"/>
        </w:rPr>
        <w:t>(Документ не опубликован)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618B" w:rsidRDefault="00AD197F" w:rsidP="001857E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0BF">
        <w:rPr>
          <w:rFonts w:ascii="Times New Roman" w:hAnsi="Times New Roman" w:cs="Times New Roman"/>
          <w:sz w:val="28"/>
          <w:szCs w:val="28"/>
        </w:rPr>
        <w:t>1.6.</w:t>
      </w:r>
      <w:r w:rsidRPr="00AD197F">
        <w:rPr>
          <w:rFonts w:ascii="Times New Roman" w:hAnsi="Times New Roman" w:cs="Times New Roman"/>
          <w:sz w:val="28"/>
          <w:szCs w:val="28"/>
        </w:rPr>
        <w:t xml:space="preserve">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(пункт 2 статьи 2 Федерального закона от 27.07.2010 №210-ФЗ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F440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197F">
        <w:rPr>
          <w:rFonts w:ascii="Times New Roman" w:hAnsi="Times New Roman" w:cs="Times New Roman"/>
          <w:sz w:val="28"/>
          <w:szCs w:val="28"/>
        </w:rPr>
        <w:t>). Заявление заполняется на стандартном бланке</w:t>
      </w:r>
      <w:r w:rsidR="001857EF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1857EF" w:rsidRPr="00BD3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1857EF" w:rsidRPr="00BD3DAB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1857EF" w:rsidRPr="00BD3DAB">
        <w:rPr>
          <w:rFonts w:ascii="Times New Roman" w:hAnsi="Times New Roman" w:cs="Times New Roman"/>
          <w:color w:val="000000" w:themeColor="text1"/>
          <w:sz w:val="28"/>
          <w:szCs w:val="28"/>
        </w:rPr>
        <w:t>от 11 декабря 2013г. №699 «Об утверждении отдельных форм документов по предоставлению мер социальной защиты»</w:t>
      </w:r>
      <w:r w:rsidRPr="00AD197F">
        <w:rPr>
          <w:rFonts w:ascii="Times New Roman" w:hAnsi="Times New Roman" w:cs="Times New Roman"/>
          <w:sz w:val="28"/>
          <w:szCs w:val="28"/>
        </w:rPr>
        <w:t>.</w:t>
      </w:r>
      <w:r w:rsidR="0013618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3618B" w:rsidRDefault="0013618B" w:rsidP="0013618B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red"/>
        </w:rPr>
        <w:sectPr w:rsidR="0013618B" w:rsidSect="0013618B">
          <w:footerReference w:type="default" r:id="rId2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3618B" w:rsidRPr="0013618B" w:rsidRDefault="0013618B" w:rsidP="0013618B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18B">
        <w:rPr>
          <w:rFonts w:ascii="Times New Roman" w:hAnsi="Times New Roman" w:cs="Times New Roman"/>
          <w:sz w:val="28"/>
          <w:szCs w:val="28"/>
        </w:rPr>
        <w:lastRenderedPageBreak/>
        <w:t>Стандарт государственной услуги</w:t>
      </w:r>
    </w:p>
    <w:p w:rsidR="0013618B" w:rsidRDefault="0013618B" w:rsidP="0013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7654"/>
        <w:gridCol w:w="4253"/>
      </w:tblGrid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13618B">
            <w:pPr>
              <w:suppressAutoHyphens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предоставления государственной 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13618B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8B" w:rsidRPr="007510DA" w:rsidRDefault="0013618B" w:rsidP="00C058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акт, устанавливающий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услугу или требование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uppressAutoHyphens/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13618B" w:rsidRDefault="00732DDE" w:rsidP="00D833B2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Постановка на учет </w:t>
            </w:r>
            <w:r w:rsidR="0013618B" w:rsidRPr="0013618B">
              <w:rPr>
                <w:b w:val="0"/>
                <w:sz w:val="28"/>
                <w:szCs w:val="28"/>
              </w:rPr>
              <w:t xml:space="preserve">инвалидов </w:t>
            </w:r>
            <w:r>
              <w:rPr>
                <w:b w:val="0"/>
                <w:sz w:val="28"/>
                <w:szCs w:val="28"/>
              </w:rPr>
              <w:t xml:space="preserve">на обеспечение </w:t>
            </w:r>
            <w:r w:rsidR="0013618B" w:rsidRPr="0013618B">
              <w:rPr>
                <w:b w:val="0"/>
                <w:sz w:val="28"/>
                <w:szCs w:val="28"/>
              </w:rPr>
              <w:t xml:space="preserve">техническими средствами реабилитации и отдельных категорий граждан из числа ветеранов </w:t>
            </w:r>
            <w:r>
              <w:rPr>
                <w:b w:val="0"/>
                <w:sz w:val="28"/>
                <w:szCs w:val="28"/>
              </w:rPr>
              <w:t xml:space="preserve">на обеспечение </w:t>
            </w:r>
            <w:r w:rsidR="0013618B" w:rsidRPr="0013618B">
              <w:rPr>
                <w:b w:val="0"/>
                <w:sz w:val="28"/>
                <w:szCs w:val="28"/>
              </w:rPr>
              <w:t xml:space="preserve">протезами (кроме зубных протезов), протезно-ортопедическими </w:t>
            </w:r>
            <w:r w:rsidR="0013618B" w:rsidRPr="00D833B2">
              <w:rPr>
                <w:b w:val="0"/>
                <w:sz w:val="28"/>
                <w:szCs w:val="28"/>
              </w:rPr>
              <w:t>изделиями</w:t>
            </w:r>
            <w:r w:rsidR="00C05898" w:rsidRPr="00D833B2">
              <w:rPr>
                <w:b w:val="0"/>
                <w:sz w:val="28"/>
                <w:szCs w:val="28"/>
              </w:rPr>
              <w:t xml:space="preserve"> (далее – </w:t>
            </w:r>
            <w:r w:rsidR="00D833B2" w:rsidRPr="00D833B2">
              <w:rPr>
                <w:b w:val="0"/>
                <w:sz w:val="28"/>
                <w:szCs w:val="28"/>
              </w:rPr>
              <w:t>техническое средство реабилитации</w:t>
            </w:r>
            <w:r w:rsidR="00C05898" w:rsidRPr="00D833B2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D" w:rsidRDefault="00D56EDB" w:rsidP="0025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 w:rsidR="0079079D" w:rsidRPr="00AC5E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9079D" w:rsidRPr="00EF440C">
              <w:rPr>
                <w:rFonts w:ascii="Times New Roman" w:hAnsi="Times New Roman" w:cs="Times New Roman"/>
                <w:sz w:val="28"/>
                <w:szCs w:val="28"/>
              </w:rPr>
              <w:t>т 24 ноября 1995 г.</w:t>
            </w:r>
            <w:r w:rsidR="0056423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64232" w:rsidRPr="00EF440C">
              <w:rPr>
                <w:rFonts w:ascii="Times New Roman" w:hAnsi="Times New Roman" w:cs="Times New Roman"/>
                <w:sz w:val="28"/>
                <w:szCs w:val="28"/>
              </w:rPr>
              <w:t>181-ФЗ</w:t>
            </w:r>
            <w:r w:rsidR="007907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18B" w:rsidRDefault="00D56EDB" w:rsidP="0025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 w:rsidRPr="00632445">
              <w:rPr>
                <w:rFonts w:ascii="Times New Roman" w:hAnsi="Times New Roman" w:cs="Times New Roman"/>
                <w:sz w:val="28"/>
                <w:szCs w:val="28"/>
              </w:rPr>
              <w:t>№5-ФЗ</w:t>
            </w:r>
            <w:r w:rsidRPr="00FF0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632445">
              <w:rPr>
                <w:rFonts w:ascii="Times New Roman" w:hAnsi="Times New Roman" w:cs="Times New Roman"/>
                <w:sz w:val="28"/>
                <w:szCs w:val="28"/>
              </w:rPr>
              <w:t>12 января 1995 г.</w:t>
            </w:r>
            <w:r w:rsidR="00337E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588E" w:rsidRPr="007510DA" w:rsidRDefault="00337EEC" w:rsidP="0025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Правила, утвержденные 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Правительства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РФ 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07.04.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2008г. №240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D85A79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D85A7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85A79" w:rsidRPr="00D85A79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 w:rsidR="00D85A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85A79" w:rsidRPr="00D85A7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предоставляющего государственную услугу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  <w:r w:rsidRPr="00273315">
              <w:rPr>
                <w:b w:val="0"/>
                <w:sz w:val="28"/>
                <w:szCs w:val="28"/>
              </w:rPr>
              <w:t>осударственно</w:t>
            </w:r>
            <w:r>
              <w:rPr>
                <w:b w:val="0"/>
                <w:sz w:val="28"/>
                <w:szCs w:val="28"/>
              </w:rPr>
              <w:t>е</w:t>
            </w:r>
            <w:r w:rsidRPr="00273315">
              <w:rPr>
                <w:b w:val="0"/>
                <w:sz w:val="28"/>
                <w:szCs w:val="28"/>
              </w:rPr>
              <w:t xml:space="preserve"> казенно</w:t>
            </w:r>
            <w:r>
              <w:rPr>
                <w:b w:val="0"/>
                <w:sz w:val="28"/>
                <w:szCs w:val="28"/>
              </w:rPr>
              <w:t>е учреждение</w:t>
            </w:r>
            <w:r w:rsidRPr="00273315">
              <w:rPr>
                <w:b w:val="0"/>
                <w:sz w:val="28"/>
                <w:szCs w:val="28"/>
              </w:rPr>
              <w:t xml:space="preserve"> «Комплексный центр подготовки кадров и развития отрасли Министерства труда, занятости и социальной защиты Республики Татарстан»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Default="0013618B" w:rsidP="002565F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 w:rsidRPr="00B25162">
              <w:rPr>
                <w:rFonts w:ascii="Times New Roman" w:hAnsi="Times New Roman" w:cs="Times New Roman"/>
                <w:sz w:val="28"/>
                <w:szCs w:val="28"/>
              </w:rPr>
              <w:t>от 15 ноября 2010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3618B" w:rsidRPr="007510DA" w:rsidRDefault="0013618B" w:rsidP="002565F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КМ РТ от 30 декабря 2010 г. №1143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C05898" w:rsidRDefault="0013618B" w:rsidP="00A324A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324AA" w:rsidRPr="00C05898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р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="00A324AA" w:rsidRPr="00C058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 w:rsidR="00A324AA" w:rsidRPr="00C0589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B2" w:rsidRPr="0086701A" w:rsidRDefault="00D833B2" w:rsidP="00A00004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Решение о постановке на учет (отказе в постановке на учет) на обеспечение техническим средств</w:t>
            </w:r>
            <w:r w:rsidR="00A00004">
              <w:rPr>
                <w:b w:val="0"/>
                <w:sz w:val="28"/>
                <w:szCs w:val="28"/>
              </w:rPr>
              <w:t>ом</w:t>
            </w:r>
            <w:r>
              <w:rPr>
                <w:b w:val="0"/>
                <w:sz w:val="28"/>
                <w:szCs w:val="28"/>
              </w:rPr>
              <w:t xml:space="preserve"> реабилитации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C05898" w:rsidRDefault="007E2628" w:rsidP="0025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№5-ФЗ от 12 января 1995 г.;</w:t>
            </w:r>
          </w:p>
          <w:p w:rsidR="0013618B" w:rsidRDefault="0013618B" w:rsidP="0025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№181-ФЗ</w:t>
            </w:r>
            <w:r w:rsidRPr="00C058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C05898">
              <w:rPr>
                <w:rFonts w:ascii="Times New Roman" w:hAnsi="Times New Roman" w:cs="Times New Roman"/>
                <w:sz w:val="28"/>
                <w:szCs w:val="28"/>
              </w:rPr>
              <w:t>т 24 ноября 1995 г.</w:t>
            </w:r>
            <w:r w:rsidR="008670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701A" w:rsidRPr="007510DA" w:rsidRDefault="0086701A" w:rsidP="002565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Правила, утвержденные 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Правительства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РФ 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07.04.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2008г. №240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9" w:rsidRPr="009D5B66" w:rsidRDefault="00686819" w:rsidP="0068681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686819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государственной услуги, в том числе с учетом необходимости обращения в организации, участвующие в </w:t>
            </w:r>
            <w:r w:rsidRPr="00686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5E0B23" w:rsidRDefault="00EE4177" w:rsidP="00286768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Постановка на учет</w:t>
            </w:r>
            <w:r w:rsidR="0052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(отказ в постановке на учет)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6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</w:t>
            </w:r>
            <w:r w:rsidR="00286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техническим средством реабилитации </w:t>
            </w:r>
            <w:r w:rsidR="0052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наличии всех документов, указанных в пунктах 2.5 и 2.6 настоящего регламента,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осуществляется в </w:t>
            </w:r>
            <w:r w:rsidR="00520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обращения Заявителя.</w:t>
            </w:r>
            <w:r w:rsidR="00286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случае отсутствия сведений, указанных в пункте 2.6, постановка на учет (отказ в постановке на учет) на обеспечение техническим средством реабилитации </w:t>
            </w:r>
            <w:r w:rsidR="00286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осуществляется в трехдневный срок, исчисляемый в рабочих днях, с даты поступления данных сведений из уполномоченного органа.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Default="009D5B66" w:rsidP="002565F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Правила, утвержденные 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Правительства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РФ 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07.04.</w:t>
            </w:r>
            <w:r w:rsidRPr="0004660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2008г. №240</w:t>
            </w:r>
            <w:r w:rsidR="00337E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EB588E" w:rsidRPr="00337EEC" w:rsidRDefault="00337EEC" w:rsidP="002565F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КМ РТ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2011 №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tabs>
                <w:tab w:val="left" w:pos="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выми актами для предоставления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услуги, а также услуг, которые являются необходимыми и обязательными для предоставления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9C" w:rsidRDefault="0013618B" w:rsidP="00801C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38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</w:t>
            </w:r>
            <w:r w:rsidR="00A00004">
              <w:rPr>
                <w:rFonts w:ascii="Times New Roman" w:hAnsi="Times New Roman" w:cs="Times New Roman"/>
                <w:sz w:val="28"/>
                <w:szCs w:val="28"/>
              </w:rPr>
              <w:t>техническим средством реабилитации</w:t>
            </w:r>
            <w:r w:rsidR="00801C9C">
              <w:rPr>
                <w:rFonts w:ascii="Times New Roman" w:hAnsi="Times New Roman" w:cs="Times New Roman"/>
                <w:sz w:val="28"/>
                <w:szCs w:val="28"/>
              </w:rPr>
              <w:t xml:space="preserve"> по форме, утвержденной Приложением №</w:t>
            </w:r>
            <w:r w:rsidR="005A7D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C9C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Министерства труда, занятости и социальной защиты Республики Татарстан от 11.12.2013 г. №699 «Об утверждении отдельных форм документов по предоставлению мер социальной защиты».</w:t>
            </w:r>
          </w:p>
          <w:p w:rsidR="0013618B" w:rsidRPr="00814381" w:rsidRDefault="0013618B" w:rsidP="00A0000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подаче заявления предъявляется документ, удостоверяющий личность Заявителя, или документ, удостоверяющий личность представителя, а также документ, подтверждающий полномочия представителя. К заявлению прилагаются</w:t>
            </w:r>
            <w:r w:rsidRPr="008143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3618B" w:rsidRDefault="0013618B" w:rsidP="00A00004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копия </w:t>
            </w:r>
            <w:r w:rsidRPr="00EB775B">
              <w:rPr>
                <w:rFonts w:ascii="Times New Roman" w:hAnsi="Times New Roman"/>
                <w:sz w:val="28"/>
                <w:szCs w:val="28"/>
              </w:rPr>
              <w:t>заключения об обеспечении протезами, ПОИ, выдаваемыми врачебными комиссиями медицинских организаций, оказывающих лечебно-профилактическую помощь ветеранам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B77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случае обращения ветерана либо его представителя;</w:t>
            </w:r>
          </w:p>
          <w:p w:rsidR="0013618B" w:rsidRDefault="0013618B" w:rsidP="00A00004">
            <w:pPr>
              <w:widowControl w:val="0"/>
              <w:tabs>
                <w:tab w:val="left" w:pos="49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00B">
              <w:rPr>
                <w:rFonts w:ascii="Times New Roman" w:hAnsi="Times New Roman"/>
                <w:color w:val="000000"/>
                <w:sz w:val="28"/>
                <w:szCs w:val="28"/>
              </w:rPr>
              <w:t>копи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FA10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индивидуальной программы реабилитации,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если она разработана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выдана инвалиду до 29 октября 2011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года, </w:t>
            </w:r>
            <w:r w:rsidRPr="0044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момента принятия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0A06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6 сентября 2011г. №1020н или</w:t>
            </w:r>
            <w:r w:rsidRPr="0044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получена инвалидом </w:t>
            </w:r>
            <w:r w:rsidRPr="0044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другом субъекте Российской Федерации</w:t>
            </w:r>
            <w:r w:rsidR="009D5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случае обращения инвалида либо его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00004" w:rsidRPr="00A00004" w:rsidRDefault="00A00004" w:rsidP="00A00004">
            <w:pPr>
              <w:tabs>
                <w:tab w:val="left" w:pos="6270"/>
                <w:tab w:val="left" w:pos="6554"/>
                <w:tab w:val="left" w:pos="6588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Копии документов представляются с предъявлением оригиналов в случае, 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 xml:space="preserve">если они не заверены в установленном законодательством порядке, и </w:t>
            </w: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заверяются специалистом </w:t>
            </w:r>
            <w:r w:rsidR="000A06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Комплексного</w:t>
            </w: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0A06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</w:t>
            </w: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ентра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 xml:space="preserve">. Копии документов и справок 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представляются в одном экземпляре.</w:t>
            </w:r>
          </w:p>
          <w:p w:rsidR="007F3504" w:rsidRPr="007510DA" w:rsidRDefault="00A00004" w:rsidP="007F3504">
            <w:pPr>
              <w:tabs>
                <w:tab w:val="left" w:pos="6270"/>
                <w:tab w:val="left" w:pos="6554"/>
                <w:tab w:val="left" w:pos="6588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по почте прилагаемые </w:t>
            </w:r>
            <w:r w:rsidRPr="00A000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 нему копии документов </w:t>
            </w:r>
            <w:r w:rsidR="007F350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должны быть 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>завер</w:t>
            </w:r>
            <w:r w:rsidR="007F3504">
              <w:rPr>
                <w:rFonts w:ascii="Times New Roman" w:hAnsi="Times New Roman" w:cs="Times New Roman"/>
                <w:sz w:val="28"/>
                <w:szCs w:val="28"/>
              </w:rPr>
              <w:t xml:space="preserve">ены </w:t>
            </w:r>
            <w:r w:rsidRPr="00A00004">
              <w:rPr>
                <w:rFonts w:ascii="Times New Roman" w:hAnsi="Times New Roman" w:cs="Times New Roman"/>
                <w:sz w:val="28"/>
                <w:szCs w:val="28"/>
              </w:rPr>
              <w:t>в установленном законодательством порядке.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Default="0013618B" w:rsidP="00C058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РФ </w:t>
            </w:r>
            <w:r w:rsidRPr="00EF440C">
              <w:rPr>
                <w:rFonts w:ascii="Times New Roman" w:hAnsi="Times New Roman" w:cs="Times New Roman"/>
                <w:sz w:val="28"/>
                <w:szCs w:val="28"/>
              </w:rPr>
              <w:t xml:space="preserve">от 7 апреля 2008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F440C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337E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18B" w:rsidRPr="007510DA" w:rsidRDefault="0013618B" w:rsidP="005D5A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КМ РТ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2011 № 877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6F1B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</w:t>
            </w:r>
            <w:r w:rsidR="0052744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услуги, которые находятся в распоряжении государственных органов, органов местного самоуправления и иных организаций и которые </w:t>
            </w:r>
            <w:r w:rsidR="006F1B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организация, в распоряжении которых находятся данные документы.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9B" w:rsidRDefault="00B45C9B" w:rsidP="00CB500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1A2AE9" w:rsidRPr="001A2AE9">
              <w:rPr>
                <w:rFonts w:ascii="Times New Roman" w:hAnsi="Times New Roman" w:cs="Times New Roman"/>
                <w:sz w:val="28"/>
                <w:szCs w:val="28"/>
              </w:rPr>
              <w:t>Сведения из Отделения пенсионного фонда Российской Федерации по Республике Татарстан о страховом свидетельстве государственного пенсионного страхования</w:t>
            </w:r>
            <w:r w:rsidR="001A2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6A78" w:rsidRDefault="00B45C9B" w:rsidP="009A6A7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565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806F7" w:rsidRPr="00CB5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ндивидуальн</w:t>
            </w:r>
            <w:r w:rsidR="00256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программа</w:t>
            </w:r>
            <w:r w:rsidR="002806F7" w:rsidRPr="00CB5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реабилитации</w:t>
            </w:r>
            <w:r w:rsidR="002806F7" w:rsidRPr="00CB5006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случае, если гражданин является инвалидом), разработанн</w:t>
            </w:r>
            <w:r w:rsidR="002565FE">
              <w:rPr>
                <w:rFonts w:ascii="Times New Roman" w:hAnsi="Times New Roman" w:cs="Times New Roman"/>
                <w:sz w:val="28"/>
                <w:szCs w:val="28"/>
              </w:rPr>
              <w:t>ая и выданная</w:t>
            </w:r>
            <w:r w:rsidR="002806F7" w:rsidRPr="00CB500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</w:t>
            </w:r>
            <w:r w:rsidR="00DC1A01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с 30.10.2011</w:t>
            </w:r>
            <w:r w:rsidR="009A6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A01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  <w:r w:rsidR="009A6A78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приказу от 6 сентября 2011г. №1020н третий экземпляр индивидуальной программы реабилитации в трехдневный срок с момента утверждения учреждениями медико-социальной экспертизы направляется в уполномоченный орган.</w:t>
            </w:r>
          </w:p>
          <w:p w:rsidR="002806F7" w:rsidRPr="00CB5006" w:rsidRDefault="009A6A78" w:rsidP="00CB500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  <w:r w:rsidR="002806F7" w:rsidRPr="00CB5006">
              <w:rPr>
                <w:rFonts w:ascii="Times New Roman" w:hAnsi="Times New Roman" w:cs="Times New Roman"/>
                <w:sz w:val="28"/>
                <w:szCs w:val="28"/>
              </w:rPr>
              <w:t>вправе самостоятельно предоставить копии вышеуказанных документов.</w:t>
            </w:r>
          </w:p>
          <w:p w:rsidR="00C631A1" w:rsidRPr="00CB5006" w:rsidRDefault="002806F7" w:rsidP="00CB500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Cs w:val="28"/>
              </w:rPr>
            </w:pPr>
            <w:r w:rsidRPr="00CB5006">
              <w:rPr>
                <w:rFonts w:ascii="Times New Roman" w:hAnsi="Times New Roman" w:cs="Times New Roman"/>
                <w:sz w:val="28"/>
                <w:szCs w:val="28"/>
              </w:rPr>
              <w:t xml:space="preserve">Не предоставление </w:t>
            </w:r>
            <w:r w:rsidR="006F1B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A6A78">
              <w:rPr>
                <w:rFonts w:ascii="Times New Roman" w:hAnsi="Times New Roman" w:cs="Times New Roman"/>
                <w:sz w:val="28"/>
                <w:szCs w:val="28"/>
              </w:rPr>
              <w:t>аявителе</w:t>
            </w:r>
            <w:r w:rsidRPr="00CB5006">
              <w:rPr>
                <w:rFonts w:ascii="Times New Roman" w:hAnsi="Times New Roman" w:cs="Times New Roman"/>
                <w:sz w:val="28"/>
                <w:szCs w:val="28"/>
              </w:rPr>
              <w:t>м документов</w:t>
            </w:r>
            <w:r w:rsidR="009A6A78">
              <w:rPr>
                <w:rFonts w:ascii="Times New Roman" w:hAnsi="Times New Roman" w:cs="Times New Roman"/>
                <w:sz w:val="28"/>
                <w:szCs w:val="28"/>
              </w:rPr>
              <w:t>, содержащих вышеуказанные сведения,</w:t>
            </w:r>
            <w:r w:rsidRPr="00CB5006">
              <w:rPr>
                <w:rFonts w:ascii="Times New Roman" w:hAnsi="Times New Roman" w:cs="Times New Roman"/>
                <w:sz w:val="28"/>
                <w:szCs w:val="28"/>
              </w:rPr>
              <w:t xml:space="preserve"> не является основанием для отказа в предоставлени</w:t>
            </w:r>
            <w:r w:rsidR="009A6A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500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услуги.</w:t>
            </w:r>
          </w:p>
          <w:p w:rsidR="0013618B" w:rsidRPr="00C633AF" w:rsidRDefault="0013618B" w:rsidP="0052744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Default="0013618B" w:rsidP="00C058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РФ </w:t>
            </w:r>
            <w:r w:rsidRPr="00EF440C">
              <w:rPr>
                <w:rFonts w:ascii="Times New Roman" w:hAnsi="Times New Roman" w:cs="Times New Roman"/>
                <w:sz w:val="28"/>
                <w:szCs w:val="28"/>
              </w:rPr>
              <w:t xml:space="preserve">от 7 апреля 2008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F440C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  <w:r w:rsidR="00337E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18B" w:rsidRDefault="0013618B" w:rsidP="00C0589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6 сент</w:t>
            </w:r>
            <w:r w:rsidR="00337EEC">
              <w:rPr>
                <w:rFonts w:ascii="Times New Roman" w:hAnsi="Times New Roman" w:cs="Times New Roman"/>
                <w:sz w:val="28"/>
                <w:szCs w:val="28"/>
              </w:rPr>
              <w:t>ября 2011г. №1020н;</w:t>
            </w:r>
          </w:p>
          <w:p w:rsidR="0013618B" w:rsidRPr="007510DA" w:rsidRDefault="0013618B" w:rsidP="005D5A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КМ РТ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2011 № 877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требуется для предоставления </w:t>
            </w:r>
            <w:r w:rsidR="0052744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ind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="0052744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услуги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не требуется.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832EF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044E1A" w:rsidRDefault="0013618B" w:rsidP="00C0589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044E1A">
              <w:rPr>
                <w:rFonts w:ascii="Times New Roman" w:hAnsi="Times New Roman" w:cs="Times New Roman"/>
                <w:sz w:val="28"/>
                <w:szCs w:val="28"/>
              </w:rPr>
              <w:t xml:space="preserve">епредставление документа из перечня документов, указанных в пункте 2.5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44E1A">
              <w:rPr>
                <w:rFonts w:ascii="Times New Roman" w:hAnsi="Times New Roman" w:cs="Times New Roman"/>
                <w:sz w:val="28"/>
                <w:szCs w:val="28"/>
              </w:rPr>
              <w:t>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18B" w:rsidRPr="0095175F" w:rsidRDefault="0013618B" w:rsidP="00BE5B5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044E1A">
              <w:rPr>
                <w:rFonts w:ascii="Times New Roman" w:hAnsi="Times New Roman" w:cs="Times New Roman"/>
                <w:sz w:val="28"/>
                <w:szCs w:val="28"/>
              </w:rPr>
              <w:t>редставление</w:t>
            </w:r>
            <w:r w:rsidR="00BE5B56">
              <w:rPr>
                <w:rFonts w:ascii="Times New Roman" w:hAnsi="Times New Roman" w:cs="Times New Roman"/>
                <w:sz w:val="28"/>
                <w:szCs w:val="28"/>
              </w:rPr>
              <w:t xml:space="preserve"> (предъявление)</w:t>
            </w:r>
            <w:r w:rsidRPr="00044E1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с истекшим сроком действия</w:t>
            </w:r>
            <w:r w:rsidRPr="00951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КМ РТ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г. № 877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2.9. Исчерпывающий перечень оснований для приостановления или отказа в предоставлении </w:t>
            </w:r>
            <w:r w:rsidR="00AE535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Default="00AE5358" w:rsidP="00AE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AE5358" w:rsidRDefault="00C438B2" w:rsidP="00C438B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358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лица, не являющегося </w:t>
            </w:r>
            <w:r w:rsidR="00AE5358" w:rsidRPr="00927068">
              <w:rPr>
                <w:rFonts w:ascii="Times New Roman" w:hAnsi="Times New Roman" w:cs="Times New Roman"/>
                <w:sz w:val="28"/>
                <w:szCs w:val="28"/>
              </w:rPr>
              <w:t>инвалидом (ветераном)</w:t>
            </w:r>
            <w:r w:rsidR="00AE5358">
              <w:rPr>
                <w:rFonts w:ascii="Times New Roman" w:hAnsi="Times New Roman" w:cs="Times New Roman"/>
                <w:sz w:val="28"/>
                <w:szCs w:val="28"/>
              </w:rPr>
              <w:t xml:space="preserve"> либо его представителем;</w:t>
            </w:r>
          </w:p>
          <w:p w:rsidR="00AE5358" w:rsidRDefault="00C438B2" w:rsidP="00C438B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E5358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срока проведения реабилитационных мероприятий, рекомендованных ИПР инвалиду (заключением - ветерану), </w:t>
            </w:r>
            <w:r w:rsidR="00AE5358" w:rsidRPr="00927068">
              <w:rPr>
                <w:rFonts w:ascii="Times New Roman" w:hAnsi="Times New Roman" w:cs="Times New Roman"/>
                <w:sz w:val="28"/>
                <w:szCs w:val="28"/>
              </w:rPr>
              <w:t>к моменту принятия решения;</w:t>
            </w:r>
          </w:p>
          <w:p w:rsidR="00AE5358" w:rsidRPr="00AE5358" w:rsidRDefault="00C438B2" w:rsidP="00C438B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35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6F1BDB"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  <w:r w:rsidR="00AE535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оформленных с нарушением </w:t>
            </w:r>
            <w:r w:rsidR="00AE5358" w:rsidRPr="00AE5358"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законодательства Российской Федерации.</w:t>
            </w:r>
          </w:p>
          <w:p w:rsidR="0013618B" w:rsidRPr="001178A5" w:rsidRDefault="00AE5358" w:rsidP="00AE5358">
            <w:pPr>
              <w:pStyle w:val="a5"/>
              <w:tabs>
                <w:tab w:val="left" w:pos="4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Основания для п</w:t>
            </w:r>
            <w:r w:rsidR="0013618B"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>риостановлени</w:t>
            </w:r>
            <w:r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13618B"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предоставлени</w:t>
            </w:r>
            <w:r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>я государственной</w:t>
            </w:r>
            <w:r w:rsidR="0013618B"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услуги не </w:t>
            </w:r>
            <w:r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установлены</w:t>
            </w:r>
            <w:r w:rsidR="0013618B" w:rsidRPr="00AE535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C37E32" w:rsidP="005D5A2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 КМ РТ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№ 877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 Порядок, размер и основания взимания </w:t>
            </w:r>
            <w:r w:rsidRPr="00D05E75">
              <w:rPr>
                <w:rFonts w:ascii="Times New Roman" w:hAnsi="Times New Roman" w:cs="Times New Roman"/>
                <w:sz w:val="28"/>
                <w:szCs w:val="28"/>
              </w:rPr>
              <w:t>пошлины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 или иной платы, взимаемой за предоставление </w:t>
            </w:r>
            <w:r w:rsidR="00310E5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310E5D" w:rsidP="00310E5D">
            <w:pPr>
              <w:spacing w:after="0" w:line="240" w:lineRule="auto"/>
              <w:ind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Государственная у</w:t>
            </w:r>
            <w:r w:rsidR="0013618B" w:rsidRPr="007510D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слуга предоставляется на </w:t>
            </w:r>
            <w:r w:rsidR="0013618B" w:rsidRPr="007510DA">
              <w:rPr>
                <w:rFonts w:ascii="Times New Roman" w:hAnsi="Times New Roman" w:cs="Times New Roman"/>
                <w:sz w:val="28"/>
                <w:szCs w:val="28"/>
              </w:rPr>
              <w:t>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5D" w:rsidRPr="00310E5D" w:rsidRDefault="00310E5D" w:rsidP="00C05898">
            <w:pPr>
              <w:suppressAutoHyphens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</w:t>
            </w:r>
            <w:r w:rsidR="00310E5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услуг, которые являются необходимыми и обязательными для предоставления </w:t>
            </w:r>
            <w:r w:rsidR="00310E5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услуги, включая информацию о методике расчета размера такой платы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ind w:firstLine="33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услуги и при получении результата предоставления таких услуг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срок ожидания приема (обслуживания)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аявителя не должен превышать 15 минут.</w:t>
            </w:r>
          </w:p>
          <w:p w:rsidR="006F1BDB" w:rsidRDefault="0013618B" w:rsidP="006F1BDB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ожидания приема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для отдельных категорий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Заявителей</w:t>
            </w:r>
            <w:r w:rsidRPr="007510D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не установлена.</w:t>
            </w:r>
          </w:p>
          <w:p w:rsidR="007F33C5" w:rsidRPr="006F1BDB" w:rsidRDefault="007F33C5" w:rsidP="007F33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запроса заявителя о предоставлении </w:t>
            </w:r>
            <w:r w:rsidR="000C4F1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услуги, в том числе в электронной форме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FC" w:rsidRPr="00FC03FC" w:rsidRDefault="0013618B" w:rsidP="00E848AA">
            <w:pPr>
              <w:spacing w:after="0" w:line="240" w:lineRule="auto"/>
              <w:ind w:firstLine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5D5A2A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КМ РТ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октября </w:t>
            </w:r>
            <w:r w:rsidRPr="007C7B13">
              <w:rPr>
                <w:rFonts w:ascii="Times New Roman" w:hAnsi="Times New Roman" w:cs="Times New Roman"/>
                <w:sz w:val="28"/>
                <w:szCs w:val="28"/>
              </w:rPr>
              <w:t>2011 № 877</w:t>
            </w: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10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2.14. Требования к помещениям, в которых предоставляется </w:t>
            </w:r>
            <w:r w:rsidR="000C4F1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Pr="007510DA">
              <w:rPr>
                <w:rFonts w:ascii="Times New Roman" w:hAnsi="Times New Roman" w:cs="Times New Roman"/>
                <w:sz w:val="28"/>
                <w:szCs w:val="28"/>
              </w:rPr>
              <w:t>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FD" w:rsidRDefault="0013618B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0F5216">
              <w:rPr>
                <w:rFonts w:ascii="Times New Roman" w:hAnsi="Times New Roman" w:cs="Times New Roman"/>
                <w:sz w:val="28"/>
              </w:rPr>
              <w:t xml:space="preserve">Предоставление </w:t>
            </w:r>
            <w:r w:rsidR="00EA5DFD">
              <w:rPr>
                <w:rFonts w:ascii="Times New Roman" w:hAnsi="Times New Roman" w:cs="Times New Roman"/>
                <w:sz w:val="28"/>
              </w:rPr>
              <w:t xml:space="preserve">государственной </w:t>
            </w:r>
            <w:r w:rsidRPr="000F5216">
              <w:rPr>
                <w:rFonts w:ascii="Times New Roman" w:hAnsi="Times New Roman" w:cs="Times New Roman"/>
                <w:sz w:val="28"/>
              </w:rPr>
              <w:t xml:space="preserve">услуги осуществляется в помещениях, </w:t>
            </w:r>
            <w:r w:rsidR="00EA5DFD">
              <w:rPr>
                <w:rFonts w:ascii="Times New Roman" w:hAnsi="Times New Roman" w:cs="Times New Roman"/>
                <w:sz w:val="28"/>
              </w:rPr>
              <w:t>оборудованных соответствующими указателями.</w:t>
            </w:r>
          </w:p>
          <w:p w:rsidR="0013618B" w:rsidRPr="000F5216" w:rsidRDefault="00EA5DFD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Прием </w:t>
            </w:r>
            <w:r w:rsidR="00A53EB5">
              <w:rPr>
                <w:rFonts w:ascii="Times New Roman" w:hAnsi="Times New Roman" w:cs="Times New Roman"/>
                <w:sz w:val="28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618B" w:rsidRPr="000F5216">
              <w:rPr>
                <w:rFonts w:ascii="Times New Roman" w:hAnsi="Times New Roman" w:cs="Times New Roman"/>
                <w:sz w:val="28"/>
              </w:rPr>
              <w:t xml:space="preserve">осуществляется в специально выделенных для этих целей помещениях (кабинетах), оборудованных: </w:t>
            </w:r>
          </w:p>
          <w:p w:rsidR="0013618B" w:rsidRPr="000F5216" w:rsidRDefault="0013618B" w:rsidP="00E848AA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216">
              <w:rPr>
                <w:rFonts w:ascii="Times New Roman" w:hAnsi="Times New Roman" w:cs="Times New Roman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EA5DFD" w:rsidRDefault="0013618B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0F5216">
              <w:rPr>
                <w:rFonts w:ascii="Times New Roman" w:hAnsi="Times New Roman" w:cs="Times New Roman"/>
                <w:sz w:val="28"/>
              </w:rPr>
              <w:t>необходимой мебелью для оформления документов</w:t>
            </w:r>
            <w:r w:rsidR="00EA5DFD">
              <w:rPr>
                <w:rFonts w:ascii="Times New Roman" w:hAnsi="Times New Roman" w:cs="Times New Roman"/>
                <w:sz w:val="28"/>
              </w:rPr>
              <w:t>;</w:t>
            </w:r>
          </w:p>
          <w:p w:rsidR="00A53EB5" w:rsidRPr="007D0C06" w:rsidRDefault="00EA5DFD" w:rsidP="00E848AA">
            <w:pPr>
              <w:pStyle w:val="ConsPlusNormal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информационными стендами</w:t>
            </w:r>
            <w:r w:rsidR="0013618B" w:rsidRPr="000F521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C0589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510DA" w:rsidRDefault="0013618B" w:rsidP="00DE67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7E9">
              <w:rPr>
                <w:rFonts w:ascii="Times New Roman" w:hAnsi="Times New Roman" w:cs="Times New Roman"/>
                <w:sz w:val="28"/>
                <w:szCs w:val="28"/>
              </w:rPr>
              <w:t xml:space="preserve">2.15. Показатели доступности и качества </w:t>
            </w:r>
            <w:r w:rsidR="00EC4B01" w:rsidRPr="00DE67E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DE67E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D" w:rsidRPr="00966B2D" w:rsidRDefault="00966B2D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и качества предоставления государственной услуги являются:</w:t>
            </w:r>
          </w:p>
          <w:p w:rsidR="00966B2D" w:rsidRPr="00966B2D" w:rsidRDefault="00966B2D" w:rsidP="00966B2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8" w:firstLine="567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порядка информирования граждан о порядке предоставления государственной услуги, в том числе с использованием </w:t>
            </w:r>
            <w:r w:rsidR="006938AC">
              <w:rPr>
                <w:rFonts w:ascii="Times New Roman" w:hAnsi="Times New Roman" w:cs="Times New Roman"/>
                <w:sz w:val="28"/>
                <w:szCs w:val="28"/>
              </w:rPr>
              <w:t>официального сайта Министерства</w:t>
            </w: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 xml:space="preserve">, информационных стендов в </w:t>
            </w:r>
            <w:r w:rsidR="006938AC">
              <w:rPr>
                <w:rFonts w:ascii="Times New Roman" w:hAnsi="Times New Roman" w:cs="Times New Roman"/>
                <w:sz w:val="28"/>
                <w:szCs w:val="28"/>
              </w:rPr>
              <w:t>помещениях Комплексного центра</w:t>
            </w: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, устно по телефону, в письменной форме в случае письменного обращения;</w:t>
            </w:r>
          </w:p>
          <w:p w:rsidR="00966B2D" w:rsidRPr="00966B2D" w:rsidRDefault="00966B2D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2) соблюдение сроков приема и рассмотрения документов;</w:t>
            </w:r>
          </w:p>
          <w:p w:rsidR="00966B2D" w:rsidRPr="00966B2D" w:rsidRDefault="00966B2D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 xml:space="preserve">3) наличие прецедентов (обоснованных жалоб) на </w:t>
            </w:r>
            <w:r w:rsidRPr="00966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нарушение </w:t>
            </w:r>
            <w:r w:rsidR="00106428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регламента, соверш</w:t>
            </w:r>
            <w:r w:rsidR="00106428">
              <w:rPr>
                <w:rFonts w:ascii="Times New Roman" w:hAnsi="Times New Roman" w:cs="Times New Roman"/>
                <w:sz w:val="28"/>
                <w:szCs w:val="28"/>
              </w:rPr>
              <w:t>енных специалистами Комплексного центра</w:t>
            </w: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6B2D" w:rsidRPr="00966B2D" w:rsidRDefault="00966B2D" w:rsidP="00966B2D">
            <w:pPr>
              <w:autoSpaceDE w:val="0"/>
              <w:autoSpaceDN w:val="0"/>
              <w:adjustRightInd w:val="0"/>
              <w:spacing w:after="0" w:line="240" w:lineRule="auto"/>
              <w:ind w:firstLine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4) возможность получения заявителем информации о ходе выполнения запроса о предоставлении государственной услуги, в том числе с использованием информационно-коммуникационных технологий;</w:t>
            </w:r>
          </w:p>
          <w:p w:rsidR="0013618B" w:rsidRPr="005D161B" w:rsidRDefault="00966B2D" w:rsidP="00966B2D">
            <w:pPr>
              <w:pStyle w:val="a5"/>
              <w:tabs>
                <w:tab w:val="num" w:pos="0"/>
              </w:tabs>
              <w:suppressAutoHyphens/>
              <w:spacing w:after="0" w:line="240" w:lineRule="auto"/>
              <w:ind w:left="3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B2D">
              <w:rPr>
                <w:rFonts w:ascii="Times New Roman" w:hAnsi="Times New Roman" w:cs="Times New Roman"/>
                <w:sz w:val="28"/>
                <w:szCs w:val="28"/>
              </w:rPr>
              <w:t>5) удовлетворенность заявителей доступностью и качеством государственной услуги.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AA" w:rsidRPr="007510DA" w:rsidRDefault="0013618B" w:rsidP="001064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15 Федерального Закона от 24 ноября 1995г. №181-ФЗ</w:t>
            </w:r>
          </w:p>
        </w:tc>
      </w:tr>
      <w:tr w:rsidR="00A8037E" w:rsidRPr="007510DA" w:rsidTr="00D85A7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E" w:rsidRPr="00007FC0" w:rsidRDefault="00A8037E" w:rsidP="00A8037E">
            <w:pPr>
              <w:pStyle w:val="ConsPlusNormal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2.17. Особенности предоставления государственной услуги в электронной форме.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E" w:rsidRPr="00007FC0" w:rsidRDefault="00A8037E" w:rsidP="00A8037E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копии документов, могут быть направлены в </w:t>
            </w:r>
            <w:r w:rsidR="00007FC0" w:rsidRPr="00007FC0">
              <w:rPr>
                <w:rFonts w:ascii="Times New Roman" w:hAnsi="Times New Roman" w:cs="Times New Roman"/>
                <w:sz w:val="28"/>
                <w:szCs w:val="28"/>
              </w:rPr>
              <w:t>Комплексный центр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 в форме электронных документов, подписанных электронной подписью заявителя в соответствии с требованиями Федерального закона </w:t>
            </w:r>
            <w:r w:rsidR="00564232">
              <w:rPr>
                <w:rFonts w:ascii="Times New Roman" w:hAnsi="Times New Roman" w:cs="Times New Roman"/>
                <w:sz w:val="28"/>
                <w:szCs w:val="28"/>
              </w:rPr>
              <w:t>от 6 апреля 2013 г. №63-ФЗ</w:t>
            </w:r>
            <w:r w:rsidR="00564232"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7F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6423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27 июля 2006 г. №210-ФЗ</w:t>
            </w:r>
            <w:r w:rsidRPr="00007FC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,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 через Портал государственных и муниципальных услуг Республики Татарстан.</w:t>
            </w:r>
          </w:p>
          <w:p w:rsidR="00A8037E" w:rsidRPr="00007FC0" w:rsidRDefault="00A8037E" w:rsidP="00A8037E">
            <w:pPr>
              <w:tabs>
                <w:tab w:val="num" w:pos="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Решение о регистрации документов, направленных в электронном виде для предоставления государственной услуги принимается при предъявлении заявителем 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территориальный орган </w:t>
            </w:r>
            <w:r w:rsidRPr="00007FC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оригиналов или копий документов, заверенных в порядке, предусмотренном в п.2.5 настоящего регламента, на бумажном носителе.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E" w:rsidRPr="00007FC0" w:rsidRDefault="00A8037E" w:rsidP="00A803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п. 11 ст.2 Федерального Закона </w:t>
            </w:r>
            <w:r w:rsidR="00564232">
              <w:rPr>
                <w:rFonts w:ascii="Times New Roman" w:hAnsi="Times New Roman" w:cs="Times New Roman"/>
                <w:sz w:val="28"/>
                <w:szCs w:val="28"/>
              </w:rPr>
              <w:t>от 6 апреля 2013 г. №63-ФЗ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037E" w:rsidRPr="00007FC0" w:rsidRDefault="00A8037E" w:rsidP="005642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 xml:space="preserve">ст. 21.1 </w:t>
            </w:r>
            <w:r w:rsidR="00564232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от 27 июля 2006 г. №210-ФЗ</w:t>
            </w:r>
            <w:r w:rsidRPr="00007F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C4FF0" w:rsidRDefault="008C4FF0" w:rsidP="0013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FF0" w:rsidRDefault="008C4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4FF0" w:rsidRDefault="008C4FF0" w:rsidP="00991A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4FF0" w:rsidSect="00F1488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06A93" w:rsidRPr="00991A39" w:rsidRDefault="008C4FF0" w:rsidP="003070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D06A93" w:rsidRPr="00991A39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</w:t>
      </w:r>
      <w:r w:rsidR="00D06A93" w:rsidRPr="00991A39">
        <w:rPr>
          <w:rFonts w:ascii="Times New Roman" w:hAnsi="Times New Roman" w:cs="Times New Roman"/>
          <w:b/>
          <w:sz w:val="28"/>
          <w:szCs w:val="28"/>
        </w:rPr>
        <w:t xml:space="preserve"> в том числе особенностей выполнения административных процедур (действий) в электронной форме</w:t>
      </w:r>
    </w:p>
    <w:p w:rsidR="00D06A93" w:rsidRPr="00991A39" w:rsidRDefault="00D06A93" w:rsidP="0030706E">
      <w:pPr>
        <w:tabs>
          <w:tab w:val="left" w:pos="4836"/>
        </w:tabs>
        <w:spacing w:after="0" w:line="240" w:lineRule="auto"/>
        <w:rPr>
          <w:rFonts w:ascii="Times New Roman" w:hAnsi="Times New Roman" w:cs="Times New Roman"/>
        </w:rPr>
      </w:pPr>
    </w:p>
    <w:p w:rsidR="00D06A93" w:rsidRPr="00991A39" w:rsidRDefault="00D06A93" w:rsidP="0030706E">
      <w:pPr>
        <w:spacing w:after="0" w:line="240" w:lineRule="auto"/>
        <w:ind w:firstLine="504"/>
        <w:jc w:val="both"/>
        <w:rPr>
          <w:rFonts w:ascii="Times New Roman" w:hAnsi="Times New Roman" w:cs="Times New Roman"/>
        </w:rPr>
      </w:pPr>
      <w:r w:rsidRPr="00991A39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услуги:</w:t>
      </w:r>
    </w:p>
    <w:p w:rsidR="00D06A93" w:rsidRPr="00991A39" w:rsidRDefault="00D06A93" w:rsidP="0030706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1A39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D06A93" w:rsidRPr="00991A39" w:rsidRDefault="00D06A93" w:rsidP="0030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A39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991A39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991A39" w:rsidRPr="00991A39">
        <w:rPr>
          <w:rFonts w:ascii="Times New Roman" w:hAnsi="Times New Roman" w:cs="Times New Roman"/>
          <w:sz w:val="28"/>
          <w:szCs w:val="28"/>
        </w:rPr>
        <w:t>З</w:t>
      </w:r>
      <w:r w:rsidRPr="00991A39">
        <w:rPr>
          <w:rFonts w:ascii="Times New Roman" w:hAnsi="Times New Roman" w:cs="Times New Roman"/>
          <w:sz w:val="28"/>
          <w:szCs w:val="28"/>
        </w:rPr>
        <w:t>аявителя,</w:t>
      </w:r>
      <w:r w:rsidRPr="00991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1A39">
        <w:rPr>
          <w:rFonts w:ascii="Times New Roman" w:hAnsi="Times New Roman" w:cs="Times New Roman"/>
          <w:bCs/>
          <w:sz w:val="28"/>
          <w:szCs w:val="28"/>
        </w:rPr>
        <w:t xml:space="preserve">оказание помощи </w:t>
      </w:r>
      <w:r w:rsidR="00991A39" w:rsidRPr="00991A39">
        <w:rPr>
          <w:rFonts w:ascii="Times New Roman" w:hAnsi="Times New Roman" w:cs="Times New Roman"/>
          <w:bCs/>
          <w:sz w:val="28"/>
          <w:szCs w:val="28"/>
        </w:rPr>
        <w:t>З</w:t>
      </w:r>
      <w:r w:rsidRPr="00991A39">
        <w:rPr>
          <w:rFonts w:ascii="Times New Roman" w:hAnsi="Times New Roman" w:cs="Times New Roman"/>
          <w:bCs/>
          <w:sz w:val="28"/>
          <w:szCs w:val="28"/>
        </w:rPr>
        <w:t>аявителю, в том числе в части оформления документов, необходимых для предоставления государственной услуги</w:t>
      </w:r>
      <w:r w:rsidRPr="00991A39">
        <w:rPr>
          <w:rFonts w:ascii="Times New Roman" w:hAnsi="Times New Roman" w:cs="Times New Roman"/>
          <w:sz w:val="28"/>
          <w:szCs w:val="28"/>
        </w:rPr>
        <w:t>;</w:t>
      </w:r>
    </w:p>
    <w:p w:rsidR="00D06A93" w:rsidRPr="00991A39" w:rsidRDefault="00D06A93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1A39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991A39">
        <w:rPr>
          <w:rFonts w:ascii="Times New Roman" w:hAnsi="Times New Roman" w:cs="Times New Roman"/>
          <w:sz w:val="28"/>
          <w:szCs w:val="28"/>
        </w:rPr>
        <w:t>прием и регистрация заявления с приложенным пакетом документов, либо отказ в приеме документов;</w:t>
      </w:r>
    </w:p>
    <w:p w:rsidR="00D06A93" w:rsidRDefault="00D06A93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91A39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межведомственного запроса</w:t>
      </w:r>
      <w:r w:rsidR="00991A39">
        <w:rPr>
          <w:rFonts w:ascii="Times New Roman" w:hAnsi="Times New Roman" w:cs="Times New Roman"/>
          <w:sz w:val="28"/>
          <w:szCs w:val="28"/>
        </w:rPr>
        <w:t xml:space="preserve"> в органы, участвующие в предоставлении государственной услуги.</w:t>
      </w:r>
    </w:p>
    <w:p w:rsidR="00D06A93" w:rsidRPr="007A6DC0" w:rsidRDefault="00D06A93" w:rsidP="007A6DC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1A39">
        <w:rPr>
          <w:rFonts w:ascii="Times New Roman" w:hAnsi="Times New Roman" w:cs="Times New Roman"/>
          <w:sz w:val="28"/>
          <w:szCs w:val="28"/>
        </w:rPr>
        <w:t>3</w:t>
      </w:r>
      <w:r w:rsidRPr="007A6DC0">
        <w:rPr>
          <w:rFonts w:ascii="Times New Roman" w:hAnsi="Times New Roman" w:cs="Times New Roman"/>
          <w:sz w:val="28"/>
          <w:szCs w:val="28"/>
        </w:rPr>
        <w:t xml:space="preserve">.1.2. Блок-схема последовательности действий по предоставлению государственной услуги представлена в Приложении </w:t>
      </w:r>
      <w:r w:rsidR="00991A39" w:rsidRPr="00923BD4">
        <w:rPr>
          <w:rFonts w:ascii="Times New Roman" w:hAnsi="Times New Roman" w:cs="Times New Roman"/>
          <w:sz w:val="28"/>
          <w:szCs w:val="28"/>
        </w:rPr>
        <w:t>№</w:t>
      </w:r>
      <w:r w:rsidR="00923BD4">
        <w:rPr>
          <w:rFonts w:ascii="Times New Roman" w:hAnsi="Times New Roman" w:cs="Times New Roman"/>
          <w:sz w:val="28"/>
          <w:szCs w:val="28"/>
        </w:rPr>
        <w:t>1</w:t>
      </w:r>
      <w:r w:rsidRPr="007A6DC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D06A93" w:rsidRPr="007A6DC0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6DC0">
        <w:rPr>
          <w:rFonts w:ascii="Times New Roman" w:hAnsi="Times New Roman" w:cs="Times New Roman"/>
          <w:bCs/>
          <w:sz w:val="28"/>
          <w:szCs w:val="28"/>
        </w:rPr>
        <w:t>3.2.</w:t>
      </w:r>
      <w:r w:rsidR="00D87C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DC0">
        <w:rPr>
          <w:rFonts w:ascii="Times New Roman" w:hAnsi="Times New Roman" w:cs="Times New Roman"/>
          <w:bCs/>
          <w:sz w:val="28"/>
          <w:szCs w:val="28"/>
        </w:rPr>
        <w:t xml:space="preserve">Консультирование </w:t>
      </w:r>
      <w:r w:rsidR="00991A39" w:rsidRPr="007A6DC0">
        <w:rPr>
          <w:rFonts w:ascii="Times New Roman" w:hAnsi="Times New Roman" w:cs="Times New Roman"/>
          <w:bCs/>
          <w:sz w:val="28"/>
          <w:szCs w:val="28"/>
        </w:rPr>
        <w:t>З</w:t>
      </w:r>
      <w:r w:rsidRPr="007A6DC0">
        <w:rPr>
          <w:rFonts w:ascii="Times New Roman" w:hAnsi="Times New Roman" w:cs="Times New Roman"/>
          <w:bCs/>
          <w:sz w:val="28"/>
          <w:szCs w:val="28"/>
        </w:rPr>
        <w:t>аявителя,</w:t>
      </w:r>
      <w:r w:rsidRPr="007A6D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6DC0">
        <w:rPr>
          <w:rFonts w:ascii="Times New Roman" w:hAnsi="Times New Roman" w:cs="Times New Roman"/>
          <w:bCs/>
          <w:sz w:val="28"/>
          <w:szCs w:val="28"/>
        </w:rPr>
        <w:t xml:space="preserve">оказание помощи </w:t>
      </w:r>
      <w:r w:rsidR="00991A39" w:rsidRPr="007A6DC0">
        <w:rPr>
          <w:rFonts w:ascii="Times New Roman" w:hAnsi="Times New Roman" w:cs="Times New Roman"/>
          <w:bCs/>
          <w:sz w:val="28"/>
          <w:szCs w:val="28"/>
        </w:rPr>
        <w:t>З</w:t>
      </w:r>
      <w:r w:rsidRPr="007A6DC0">
        <w:rPr>
          <w:rFonts w:ascii="Times New Roman" w:hAnsi="Times New Roman" w:cs="Times New Roman"/>
          <w:bCs/>
          <w:sz w:val="28"/>
          <w:szCs w:val="28"/>
        </w:rPr>
        <w:t>аявителю, в том числе в части оформления документов, необходимых для предоставления государственной услуги</w:t>
      </w:r>
      <w:r w:rsidR="001705BD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A93" w:rsidRPr="007A6DC0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 xml:space="preserve">Заявитель обращается лично, по телефону, письменно по почте и (или) электронной почте в </w:t>
      </w:r>
      <w:r w:rsidR="005D31F2" w:rsidRPr="007A6DC0">
        <w:rPr>
          <w:rFonts w:ascii="Times New Roman" w:hAnsi="Times New Roman" w:cs="Times New Roman"/>
          <w:sz w:val="28"/>
          <w:szCs w:val="28"/>
        </w:rPr>
        <w:t>Комплексный центр</w:t>
      </w:r>
      <w:r w:rsidRPr="007A6DC0">
        <w:rPr>
          <w:rFonts w:ascii="Times New Roman" w:hAnsi="Times New Roman" w:cs="Times New Roman"/>
          <w:sz w:val="28"/>
          <w:szCs w:val="28"/>
        </w:rPr>
        <w:t xml:space="preserve"> для получения консультации</w:t>
      </w:r>
      <w:r w:rsidR="005D31F2" w:rsidRPr="007A6DC0">
        <w:rPr>
          <w:rFonts w:ascii="Times New Roman" w:hAnsi="Times New Roman" w:cs="Times New Roman"/>
          <w:sz w:val="28"/>
          <w:szCs w:val="28"/>
        </w:rPr>
        <w:t xml:space="preserve"> о порядке получения государственной услуги</w:t>
      </w:r>
      <w:r w:rsidRPr="007A6DC0">
        <w:rPr>
          <w:rFonts w:ascii="Times New Roman" w:hAnsi="Times New Roman" w:cs="Times New Roman"/>
          <w:sz w:val="28"/>
          <w:szCs w:val="28"/>
        </w:rPr>
        <w:t>. Для получения консультации копии документов могут быть направлены в электронной форме через Портал государственных и муниципальных услуг Республики Татарстан.</w:t>
      </w:r>
    </w:p>
    <w:p w:rsidR="00D06A93" w:rsidRPr="007A6DC0" w:rsidRDefault="00D06A93" w:rsidP="00FC42F3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D31F2" w:rsidRPr="007A6DC0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7A6DC0">
        <w:rPr>
          <w:rFonts w:ascii="Times New Roman" w:hAnsi="Times New Roman" w:cs="Times New Roman"/>
          <w:sz w:val="28"/>
          <w:szCs w:val="28"/>
        </w:rPr>
        <w:t xml:space="preserve"> осуществляет консультирование </w:t>
      </w:r>
      <w:r w:rsidR="005D31F2" w:rsidRPr="007A6DC0">
        <w:rPr>
          <w:rFonts w:ascii="Times New Roman" w:hAnsi="Times New Roman" w:cs="Times New Roman"/>
          <w:sz w:val="28"/>
          <w:szCs w:val="28"/>
        </w:rPr>
        <w:t>З</w:t>
      </w:r>
      <w:r w:rsidRPr="007A6DC0">
        <w:rPr>
          <w:rFonts w:ascii="Times New Roman" w:hAnsi="Times New Roman" w:cs="Times New Roman"/>
          <w:sz w:val="28"/>
          <w:szCs w:val="28"/>
        </w:rPr>
        <w:t>аявителя, в том числе по составу, форме и содержанию документов, необходимых для получения государственной услуги.</w:t>
      </w:r>
    </w:p>
    <w:p w:rsidR="00D06A93" w:rsidRPr="007A6DC0" w:rsidRDefault="00D06A93" w:rsidP="00FC42F3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</w:t>
      </w:r>
      <w:r w:rsidR="005D31F2" w:rsidRPr="007A6DC0">
        <w:rPr>
          <w:rFonts w:ascii="Times New Roman" w:hAnsi="Times New Roman" w:cs="Times New Roman"/>
          <w:sz w:val="28"/>
          <w:szCs w:val="28"/>
        </w:rPr>
        <w:t>существляется в день обращения З</w:t>
      </w:r>
      <w:r w:rsidRPr="007A6DC0">
        <w:rPr>
          <w:rFonts w:ascii="Times New Roman" w:hAnsi="Times New Roman" w:cs="Times New Roman"/>
          <w:sz w:val="28"/>
          <w:szCs w:val="28"/>
        </w:rPr>
        <w:t>аявителя.</w:t>
      </w:r>
    </w:p>
    <w:p w:rsidR="00D06A93" w:rsidRPr="007A6DC0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>Результат административной процедуры: консультация, замечания по составу, форме и содержанию представленных документов.</w:t>
      </w:r>
    </w:p>
    <w:p w:rsidR="00D06A93" w:rsidRPr="007A6DC0" w:rsidRDefault="00D06A93" w:rsidP="007A6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 xml:space="preserve">3.3. Прием и регистрация специалистом </w:t>
      </w:r>
      <w:r w:rsidR="007A6DC0" w:rsidRPr="007A6DC0"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7A6DC0">
        <w:rPr>
          <w:rFonts w:ascii="Times New Roman" w:hAnsi="Times New Roman" w:cs="Times New Roman"/>
          <w:sz w:val="28"/>
          <w:szCs w:val="28"/>
        </w:rPr>
        <w:t>заявления с приложением пакета документов, либо отказ в приеме документов:</w:t>
      </w:r>
    </w:p>
    <w:p w:rsidR="00D06A93" w:rsidRPr="007A6DC0" w:rsidRDefault="00D06A93" w:rsidP="00D8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 xml:space="preserve">3.3.1. Заявитель предоставляет в </w:t>
      </w:r>
      <w:r w:rsidR="007A6DC0" w:rsidRPr="007A6DC0">
        <w:rPr>
          <w:rFonts w:ascii="Times New Roman" w:hAnsi="Times New Roman" w:cs="Times New Roman"/>
          <w:sz w:val="28"/>
          <w:szCs w:val="28"/>
        </w:rPr>
        <w:t>Комплексный центр</w:t>
      </w:r>
      <w:r w:rsidRPr="007A6DC0">
        <w:rPr>
          <w:rFonts w:ascii="Times New Roman" w:hAnsi="Times New Roman" w:cs="Times New Roman"/>
          <w:sz w:val="28"/>
          <w:szCs w:val="28"/>
        </w:rPr>
        <w:t xml:space="preserve"> заявление и документы в соответствии с пунктом 2.5 настоящего регламента.</w:t>
      </w:r>
    </w:p>
    <w:p w:rsidR="00D06A93" w:rsidRPr="007A6DC0" w:rsidRDefault="00D06A93" w:rsidP="00D87C75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установленном порядке, могут быть направлены по почте заказным почт</w:t>
      </w:r>
      <w:r w:rsidR="007A6DC0" w:rsidRPr="007A6DC0">
        <w:rPr>
          <w:rFonts w:ascii="Times New Roman" w:hAnsi="Times New Roman" w:cs="Times New Roman"/>
          <w:sz w:val="28"/>
          <w:szCs w:val="28"/>
        </w:rPr>
        <w:t>овым отправлением.</w:t>
      </w:r>
    </w:p>
    <w:p w:rsidR="00D06A93" w:rsidRPr="007A6DC0" w:rsidRDefault="00D06A93" w:rsidP="00D87C75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 xml:space="preserve">Заявления и документы, направляемые по электронной почте, подписываются в соответствии с </w:t>
      </w:r>
      <w:r w:rsidRPr="0056423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564232">
        <w:rPr>
          <w:rFonts w:ascii="Times New Roman" w:hAnsi="Times New Roman" w:cs="Times New Roman"/>
          <w:sz w:val="28"/>
          <w:szCs w:val="28"/>
        </w:rPr>
        <w:t>от 6 апреля 2013 г. №63-ФЗ</w:t>
      </w:r>
      <w:r w:rsidR="00564232" w:rsidRPr="007A6DC0">
        <w:rPr>
          <w:rFonts w:ascii="Times New Roman" w:hAnsi="Times New Roman" w:cs="Times New Roman"/>
          <w:sz w:val="28"/>
          <w:szCs w:val="28"/>
        </w:rPr>
        <w:t xml:space="preserve"> </w:t>
      </w:r>
      <w:r w:rsidRPr="007A6DC0">
        <w:rPr>
          <w:rFonts w:ascii="Times New Roman" w:hAnsi="Times New Roman" w:cs="Times New Roman"/>
          <w:sz w:val="28"/>
          <w:szCs w:val="28"/>
        </w:rPr>
        <w:t xml:space="preserve">и </w:t>
      </w:r>
      <w:r w:rsidRPr="007A6DC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Федеральным законом </w:t>
      </w:r>
      <w:r w:rsidR="00564232">
        <w:rPr>
          <w:rFonts w:ascii="Times New Roman" w:hAnsi="Times New Roman" w:cs="Times New Roman"/>
          <w:sz w:val="28"/>
          <w:szCs w:val="28"/>
        </w:rPr>
        <w:t>от 27 июля 2006 г. №210-ФЗ</w:t>
      </w:r>
      <w:r w:rsidRPr="007A6DC0">
        <w:rPr>
          <w:rFonts w:ascii="Times New Roman" w:hAnsi="Times New Roman" w:cs="Times New Roman"/>
          <w:sz w:val="28"/>
          <w:szCs w:val="28"/>
        </w:rPr>
        <w:t xml:space="preserve"> и представляются в территориальный орган с использованием электронных носителей и (или) через Портал государственных и муниципальных услуг Республики Татарстан.</w:t>
      </w:r>
    </w:p>
    <w:p w:rsidR="00D06A93" w:rsidRPr="00937D8E" w:rsidRDefault="00D06A93" w:rsidP="00D87C75">
      <w:pPr>
        <w:spacing w:after="0" w:line="240" w:lineRule="auto"/>
        <w:ind w:firstLine="567"/>
        <w:jc w:val="both"/>
        <w:rPr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lastRenderedPageBreak/>
        <w:t>Заявление и документы, представленные по почте заказным почтовым отправлением или в электронной форме через Портал государственных и муниципальных услуг Республики Татарстан, рассматриваются в общем порядке</w:t>
      </w:r>
      <w:r w:rsidRPr="00937D8E">
        <w:rPr>
          <w:sz w:val="28"/>
          <w:szCs w:val="28"/>
        </w:rPr>
        <w:t>.</w:t>
      </w:r>
    </w:p>
    <w:p w:rsidR="00D06A93" w:rsidRPr="00937D8E" w:rsidRDefault="00D06A93" w:rsidP="00D87C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D8E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FF2C77" w:rsidRPr="005D31F2"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937D8E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D06A93" w:rsidRPr="00FC6A23" w:rsidRDefault="00D06A93" w:rsidP="00D87C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D8E">
        <w:rPr>
          <w:rFonts w:ascii="Times New Roman" w:hAnsi="Times New Roman" w:cs="Times New Roman"/>
          <w:sz w:val="28"/>
          <w:szCs w:val="28"/>
        </w:rPr>
        <w:t xml:space="preserve">проверку полномочий </w:t>
      </w:r>
      <w:r w:rsidR="00FF2C77" w:rsidRPr="00FC6A23">
        <w:rPr>
          <w:rFonts w:ascii="Times New Roman" w:hAnsi="Times New Roman" w:cs="Times New Roman"/>
          <w:sz w:val="28"/>
          <w:szCs w:val="28"/>
        </w:rPr>
        <w:t>З</w:t>
      </w:r>
      <w:r w:rsidRPr="00FC6A23">
        <w:rPr>
          <w:rFonts w:ascii="Times New Roman" w:hAnsi="Times New Roman" w:cs="Times New Roman"/>
          <w:sz w:val="28"/>
          <w:szCs w:val="28"/>
        </w:rPr>
        <w:t>аявителя</w:t>
      </w:r>
      <w:r w:rsidR="00FF2C77" w:rsidRPr="00FC6A23">
        <w:rPr>
          <w:rFonts w:ascii="Times New Roman" w:hAnsi="Times New Roman" w:cs="Times New Roman"/>
          <w:sz w:val="28"/>
          <w:szCs w:val="28"/>
        </w:rPr>
        <w:t>, в случае действия Заявителя по доверенности</w:t>
      </w:r>
      <w:r w:rsidRPr="00FC6A23">
        <w:rPr>
          <w:rFonts w:ascii="Times New Roman" w:hAnsi="Times New Roman" w:cs="Times New Roman"/>
          <w:sz w:val="28"/>
          <w:szCs w:val="28"/>
        </w:rPr>
        <w:t>;</w:t>
      </w:r>
    </w:p>
    <w:p w:rsidR="00D06A93" w:rsidRDefault="00D06A93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A23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требованиям,</w:t>
      </w:r>
      <w:r w:rsidRPr="00FC6A23">
        <w:rPr>
          <w:sz w:val="28"/>
          <w:szCs w:val="28"/>
        </w:rPr>
        <w:t xml:space="preserve"> </w:t>
      </w:r>
      <w:r w:rsidRPr="00FC6A23">
        <w:rPr>
          <w:rFonts w:ascii="Times New Roman" w:hAnsi="Times New Roman" w:cs="Times New Roman"/>
          <w:sz w:val="28"/>
          <w:szCs w:val="28"/>
        </w:rPr>
        <w:t>указанным в пунктах 2.5, 2.8 настоящего</w:t>
      </w:r>
      <w:r w:rsidRPr="00937D8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F2C77" w:rsidRPr="00937D8E" w:rsidRDefault="0077365A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F2C77" w:rsidRPr="00937D8E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F2C77" w:rsidRPr="00937D8E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документов, предусмотренных пунктом 2.8 настоящего регламента,</w:t>
      </w:r>
      <w:r w:rsidR="00FF2C77">
        <w:rPr>
          <w:rFonts w:ascii="Times New Roman" w:hAnsi="Times New Roman" w:cs="Times New Roman"/>
          <w:sz w:val="28"/>
          <w:szCs w:val="28"/>
        </w:rPr>
        <w:t xml:space="preserve"> специалист Комплексного центра уведомляет Заявителя о наличии оснований для отказа в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06A93" w:rsidRPr="00937D8E" w:rsidRDefault="00D06A93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D8E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специалист </w:t>
      </w:r>
      <w:r w:rsidR="00FF2C77" w:rsidRPr="005D31F2"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937D8E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77365A" w:rsidRDefault="00D06A93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D8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7365A">
        <w:rPr>
          <w:rFonts w:ascii="Times New Roman" w:hAnsi="Times New Roman" w:cs="Times New Roman"/>
          <w:sz w:val="28"/>
          <w:szCs w:val="28"/>
        </w:rPr>
        <w:t xml:space="preserve">и регистрацию заявления в журнале </w:t>
      </w:r>
      <w:r w:rsidR="00C16003">
        <w:rPr>
          <w:rFonts w:ascii="Times New Roman" w:hAnsi="Times New Roman" w:cs="Times New Roman"/>
          <w:sz w:val="28"/>
          <w:szCs w:val="28"/>
        </w:rPr>
        <w:t>регистрации заявлений на обеспечение техническими средства</w:t>
      </w:r>
      <w:r w:rsidR="00B105F2">
        <w:rPr>
          <w:rFonts w:ascii="Times New Roman" w:hAnsi="Times New Roman" w:cs="Times New Roman"/>
          <w:sz w:val="28"/>
          <w:szCs w:val="28"/>
        </w:rPr>
        <w:t>ми</w:t>
      </w:r>
      <w:r w:rsidR="00C16003">
        <w:rPr>
          <w:rFonts w:ascii="Times New Roman" w:hAnsi="Times New Roman" w:cs="Times New Roman"/>
          <w:sz w:val="28"/>
          <w:szCs w:val="28"/>
        </w:rPr>
        <w:t xml:space="preserve"> реабилитации, протезно-ортопедическими изделиями (или ремонт) по форме, утвержденной Приложением №6 Приказа Министерства труда, занятости и социальной защиты Республики Татарстан от 11.12.2013 г. №699 «Об утверждении отдельных форм документов по предоставлению мер социальной защиты». </w:t>
      </w:r>
    </w:p>
    <w:p w:rsidR="0077365A" w:rsidRDefault="00AD662D" w:rsidP="00D06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в Комплексный центр заявления в электронной форме основанием для его приема (регистрации) является представление Заявителем</w:t>
      </w:r>
      <w:r w:rsidR="00FC42F3">
        <w:rPr>
          <w:rFonts w:ascii="Times New Roman" w:hAnsi="Times New Roman" w:cs="Times New Roman"/>
          <w:sz w:val="28"/>
          <w:szCs w:val="28"/>
        </w:rPr>
        <w:t xml:space="preserve"> посредством Портала государственных и муниципальных услуг Республики Татарстан документов, указанных в пункте 2.5 настоящего регламента.</w:t>
      </w:r>
    </w:p>
    <w:p w:rsidR="00FC42F3" w:rsidRDefault="00FC42F3" w:rsidP="00D06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r w:rsidRPr="00937D8E">
        <w:rPr>
          <w:rFonts w:ascii="Times New Roman" w:hAnsi="Times New Roman" w:cs="Times New Roman"/>
          <w:sz w:val="28"/>
          <w:szCs w:val="28"/>
        </w:rPr>
        <w:t>настоящим пунктом,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7D8E">
        <w:rPr>
          <w:rFonts w:ascii="Times New Roman" w:hAnsi="Times New Roman" w:cs="Times New Roman"/>
          <w:sz w:val="28"/>
          <w:szCs w:val="28"/>
        </w:rPr>
        <w:t xml:space="preserve">тся в день </w:t>
      </w:r>
      <w:r>
        <w:rPr>
          <w:rFonts w:ascii="Times New Roman" w:hAnsi="Times New Roman" w:cs="Times New Roman"/>
          <w:sz w:val="28"/>
          <w:szCs w:val="28"/>
        </w:rPr>
        <w:t>поступления заявления.</w:t>
      </w:r>
    </w:p>
    <w:p w:rsidR="00D06A93" w:rsidRPr="00CD191B" w:rsidRDefault="008E1AB2" w:rsidP="00CD1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DC0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</w:t>
      </w:r>
      <w:r w:rsidR="00D06A93" w:rsidRPr="00937D8E">
        <w:rPr>
          <w:rFonts w:ascii="Times New Roman" w:hAnsi="Times New Roman" w:cs="Times New Roman"/>
          <w:sz w:val="28"/>
          <w:szCs w:val="28"/>
        </w:rPr>
        <w:t xml:space="preserve">принятые документы, регистрационная запись в журнале регистрации </w:t>
      </w:r>
      <w:r w:rsidR="00D06A93" w:rsidRPr="00CD191B">
        <w:rPr>
          <w:rFonts w:ascii="Times New Roman" w:hAnsi="Times New Roman" w:cs="Times New Roman"/>
          <w:sz w:val="28"/>
          <w:szCs w:val="28"/>
        </w:rPr>
        <w:t xml:space="preserve">заявлений, выданная (направленная) расписка, </w:t>
      </w:r>
      <w:r w:rsidR="00F92FE6" w:rsidRPr="00CD191B">
        <w:rPr>
          <w:rFonts w:ascii="Times New Roman" w:hAnsi="Times New Roman" w:cs="Times New Roman"/>
          <w:sz w:val="28"/>
          <w:szCs w:val="28"/>
        </w:rPr>
        <w:t xml:space="preserve">или </w:t>
      </w:r>
      <w:r w:rsidR="00D87C75" w:rsidRPr="00CD191B">
        <w:rPr>
          <w:rFonts w:ascii="Times New Roman" w:hAnsi="Times New Roman" w:cs="Times New Roman"/>
          <w:sz w:val="28"/>
          <w:szCs w:val="28"/>
        </w:rPr>
        <w:t>возвращенные Заявителю документы.</w:t>
      </w:r>
    </w:p>
    <w:p w:rsidR="00D06A93" w:rsidRPr="00CD191B" w:rsidRDefault="00D06A9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>3.3.3. Формирование и направ</w:t>
      </w:r>
      <w:r w:rsidR="00F92FE6" w:rsidRPr="00CD191B">
        <w:rPr>
          <w:rFonts w:ascii="Times New Roman" w:hAnsi="Times New Roman" w:cs="Times New Roman"/>
          <w:sz w:val="28"/>
          <w:szCs w:val="28"/>
        </w:rPr>
        <w:t>ление межведомственного запроса.</w:t>
      </w:r>
    </w:p>
    <w:p w:rsidR="00D06A93" w:rsidRPr="00CD191B" w:rsidRDefault="00F92FE6" w:rsidP="00CD191B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 xml:space="preserve">Специалист Комплексного центра </w:t>
      </w:r>
      <w:r w:rsidR="00D06A93" w:rsidRPr="00CD191B">
        <w:rPr>
          <w:rFonts w:ascii="Times New Roman" w:hAnsi="Times New Roman" w:cs="Times New Roman"/>
          <w:sz w:val="28"/>
          <w:szCs w:val="28"/>
        </w:rPr>
        <w:t xml:space="preserve">посредством системы межведомственного электронного взаимодействия направляет в Отделение Пенсионного фонда Российской Федерации по Республики Татарстан запрос о представлении сведений, содержащих информацию о страховом свидетельстве государственного пенсионного страхования </w:t>
      </w:r>
      <w:r w:rsidRPr="00CD191B">
        <w:rPr>
          <w:rFonts w:ascii="Times New Roman" w:hAnsi="Times New Roman" w:cs="Times New Roman"/>
          <w:sz w:val="28"/>
          <w:szCs w:val="28"/>
        </w:rPr>
        <w:t>Заявителя</w:t>
      </w:r>
      <w:r w:rsidR="00D06A93" w:rsidRPr="00CD191B">
        <w:rPr>
          <w:rFonts w:ascii="Times New Roman" w:hAnsi="Times New Roman" w:cs="Times New Roman"/>
          <w:sz w:val="28"/>
          <w:szCs w:val="28"/>
        </w:rPr>
        <w:t>.</w:t>
      </w:r>
    </w:p>
    <w:p w:rsidR="00CD191B" w:rsidRPr="00CD191B" w:rsidRDefault="00CD191B" w:rsidP="00CD191B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>При наличии в Комплексном центре сведений, необходимых для принятия решения о постановке на учет, специалист Комплексного центра освобождается от обязанности направления запроса.</w:t>
      </w:r>
    </w:p>
    <w:p w:rsidR="00D06A93" w:rsidRPr="00CD191B" w:rsidRDefault="00D06A93" w:rsidP="00CD191B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регистрации заявления.</w:t>
      </w:r>
    </w:p>
    <w:p w:rsidR="00D06A93" w:rsidRDefault="00D06A9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>Результат административной процедуры</w:t>
      </w:r>
      <w:r w:rsidR="00CD191B" w:rsidRPr="00CD191B">
        <w:rPr>
          <w:rFonts w:ascii="Times New Roman" w:hAnsi="Times New Roman" w:cs="Times New Roman"/>
          <w:sz w:val="28"/>
          <w:szCs w:val="28"/>
        </w:rPr>
        <w:t xml:space="preserve">: </w:t>
      </w:r>
      <w:r w:rsidR="00CD191B">
        <w:rPr>
          <w:rFonts w:ascii="Times New Roman" w:hAnsi="Times New Roman" w:cs="Times New Roman"/>
          <w:sz w:val="28"/>
          <w:szCs w:val="28"/>
        </w:rPr>
        <w:t>запрос о предоставлении сведений</w:t>
      </w:r>
      <w:r w:rsidR="00CD191B" w:rsidRPr="00CD191B">
        <w:rPr>
          <w:rFonts w:ascii="Times New Roman" w:hAnsi="Times New Roman" w:cs="Times New Roman"/>
          <w:sz w:val="28"/>
          <w:szCs w:val="28"/>
        </w:rPr>
        <w:t>.</w:t>
      </w:r>
    </w:p>
    <w:p w:rsidR="00CD191B" w:rsidRPr="00CD191B" w:rsidRDefault="00CD191B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D191B">
        <w:rPr>
          <w:rFonts w:ascii="Times New Roman" w:hAnsi="Times New Roman" w:cs="Times New Roman"/>
          <w:sz w:val="28"/>
          <w:szCs w:val="28"/>
        </w:rPr>
        <w:t>.3.4. Специалист Комплексного центра получает в электронной форме сведения:</w:t>
      </w:r>
    </w:p>
    <w:p w:rsidR="00D06A93" w:rsidRPr="00CD191B" w:rsidRDefault="00CD191B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lastRenderedPageBreak/>
        <w:t>о страховом свидетельстве государственного пенсионного страхования (в от</w:t>
      </w:r>
      <w:r w:rsidR="00D06A93" w:rsidRPr="00CD191B">
        <w:rPr>
          <w:rFonts w:ascii="Times New Roman" w:hAnsi="Times New Roman" w:cs="Times New Roman"/>
          <w:sz w:val="28"/>
          <w:szCs w:val="28"/>
        </w:rPr>
        <w:t>делени</w:t>
      </w:r>
      <w:r w:rsidRPr="00CD191B">
        <w:rPr>
          <w:rFonts w:ascii="Times New Roman" w:hAnsi="Times New Roman" w:cs="Times New Roman"/>
          <w:sz w:val="28"/>
          <w:szCs w:val="28"/>
        </w:rPr>
        <w:t>и</w:t>
      </w:r>
      <w:r w:rsidR="00D06A93" w:rsidRPr="00CD191B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по Республики Татарстан</w:t>
      </w:r>
      <w:r w:rsidRPr="00CD191B">
        <w:rPr>
          <w:rFonts w:ascii="Times New Roman" w:hAnsi="Times New Roman" w:cs="Times New Roman"/>
          <w:sz w:val="28"/>
          <w:szCs w:val="28"/>
        </w:rPr>
        <w:t>).</w:t>
      </w:r>
    </w:p>
    <w:p w:rsidR="00CD191B" w:rsidRDefault="00CD191B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CD191B" w:rsidRDefault="00CD191B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91B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процедуры: </w:t>
      </w:r>
      <w:r>
        <w:rPr>
          <w:rFonts w:ascii="Times New Roman" w:hAnsi="Times New Roman" w:cs="Times New Roman"/>
          <w:sz w:val="28"/>
          <w:szCs w:val="28"/>
        </w:rPr>
        <w:t>получение сведений</w:t>
      </w:r>
      <w:r w:rsidRPr="00CD191B">
        <w:rPr>
          <w:rFonts w:ascii="Times New Roman" w:hAnsi="Times New Roman" w:cs="Times New Roman"/>
          <w:sz w:val="28"/>
          <w:szCs w:val="28"/>
        </w:rPr>
        <w:t>.</w:t>
      </w:r>
    </w:p>
    <w:p w:rsidR="00ED7FC3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56C">
        <w:rPr>
          <w:rFonts w:ascii="Times New Roman" w:hAnsi="Times New Roman" w:cs="Times New Roman"/>
          <w:sz w:val="28"/>
          <w:szCs w:val="28"/>
        </w:rPr>
        <w:t>3.3.5. Специалист Комплексного центра на основании поступивших сведений осуществляет: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FC3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наличия</w:t>
      </w:r>
      <w:r w:rsidR="00FC6A23">
        <w:rPr>
          <w:rFonts w:ascii="Times New Roman" w:hAnsi="Times New Roman" w:cs="Times New Roman"/>
          <w:sz w:val="28"/>
          <w:szCs w:val="28"/>
        </w:rPr>
        <w:t xml:space="preserve"> (отсутствия)</w:t>
      </w:r>
      <w:r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государственной услуги, предусмотренных пунктом 2.9 настоящего регламента, </w:t>
      </w:r>
    </w:p>
    <w:p w:rsidR="00ED7FC3" w:rsidRPr="00773A7F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уведомления о постановке на учет (об отказе в постановке на учет) </w:t>
      </w:r>
      <w:r w:rsidRPr="00773A7F">
        <w:rPr>
          <w:rFonts w:ascii="Times New Roman" w:hAnsi="Times New Roman" w:cs="Times New Roman"/>
          <w:sz w:val="28"/>
          <w:szCs w:val="28"/>
        </w:rPr>
        <w:t>на обеспечение техническими средствами реабилитации</w:t>
      </w:r>
      <w:r w:rsidR="00544D19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995EA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95EA7" w:rsidRPr="00EF440C">
        <w:rPr>
          <w:rFonts w:ascii="Times New Roman" w:hAnsi="Times New Roman" w:cs="Times New Roman"/>
          <w:sz w:val="28"/>
          <w:szCs w:val="28"/>
        </w:rPr>
        <w:t xml:space="preserve">от 21 августа 2008г. </w:t>
      </w:r>
      <w:r w:rsidR="00995EA7">
        <w:rPr>
          <w:rFonts w:ascii="Times New Roman" w:hAnsi="Times New Roman" w:cs="Times New Roman"/>
          <w:sz w:val="28"/>
          <w:szCs w:val="28"/>
        </w:rPr>
        <w:t>№</w:t>
      </w:r>
      <w:r w:rsidR="00995EA7" w:rsidRPr="00EF440C">
        <w:rPr>
          <w:rFonts w:ascii="Times New Roman" w:hAnsi="Times New Roman" w:cs="Times New Roman"/>
          <w:sz w:val="28"/>
          <w:szCs w:val="28"/>
        </w:rPr>
        <w:t>439н</w:t>
      </w:r>
      <w:r w:rsidRPr="00773A7F">
        <w:rPr>
          <w:rFonts w:ascii="Times New Roman" w:hAnsi="Times New Roman" w:cs="Times New Roman"/>
          <w:sz w:val="28"/>
          <w:szCs w:val="28"/>
        </w:rPr>
        <w:t>.</w:t>
      </w:r>
    </w:p>
    <w:p w:rsidR="00ED7FC3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56C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при наличии в Комплексном центре сведений о страховом свидетельстве государственного пенсионного страхования осуществляется в день регистрации заявления. При отсутствии сведений о страховом свидетельстве государственного пенсионного страхования и получении их из отделения Пенсионного фонда Российской Федерации по Республики Татарстан процедура, установленная настоящим пунктом, осуществляется в трехдневный срок, исчисляемый в рабочих днях, с даты поступления данных сведений.</w:t>
      </w:r>
    </w:p>
    <w:p w:rsidR="00ED7FC3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административной процедуры: оформление уведомления о постановке на учет (об отказе в постановке на учет).</w:t>
      </w:r>
    </w:p>
    <w:p w:rsidR="00ED7FC3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Специалист Комплексного центра после принятия соответствующего решения уведомляет Заявителя о постановке на учет одним из способов, указанных в заявлении, </w:t>
      </w:r>
      <w:r w:rsidR="00854545">
        <w:rPr>
          <w:rFonts w:ascii="Times New Roman" w:hAnsi="Times New Roman" w:cs="Times New Roman"/>
          <w:sz w:val="28"/>
          <w:szCs w:val="28"/>
        </w:rPr>
        <w:t>─</w:t>
      </w:r>
      <w:r>
        <w:rPr>
          <w:rFonts w:ascii="Times New Roman" w:hAnsi="Times New Roman" w:cs="Times New Roman"/>
          <w:sz w:val="28"/>
          <w:szCs w:val="28"/>
        </w:rPr>
        <w:t xml:space="preserve"> по почте, либо по телефону, либо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9459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сообщением.</w:t>
      </w:r>
    </w:p>
    <w:p w:rsidR="00ED7FC3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административной процедуры: уведомление Заявителя о постановке на учет (об отказе в постановке на учет) на обеспечение техническими средствами реабилитации.</w:t>
      </w:r>
    </w:p>
    <w:p w:rsidR="00BB5F03" w:rsidRDefault="00BB5F0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A93" w:rsidRPr="00BE0BCE" w:rsidRDefault="00D06A93" w:rsidP="00BE0BCE">
      <w:pPr>
        <w:spacing w:after="0" w:line="240" w:lineRule="auto"/>
        <w:ind w:left="504" w:right="57"/>
        <w:jc w:val="center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4.Порядок и формы контроля</w:t>
      </w:r>
    </w:p>
    <w:p w:rsidR="00D06A93" w:rsidRDefault="00D06A93" w:rsidP="00BE0BC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BE0BCE" w:rsidRPr="00BE0BCE" w:rsidRDefault="00BE0BCE" w:rsidP="00BE0BC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E0BCE" w:rsidRPr="00BE0BCE" w:rsidRDefault="00BE0BCE" w:rsidP="00BE0BCE">
      <w:pPr>
        <w:pStyle w:val="a5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государственной услуги, осуществляется</w:t>
      </w:r>
      <w:r w:rsidR="001C76CA">
        <w:rPr>
          <w:rFonts w:ascii="Times New Roman" w:hAnsi="Times New Roman" w:cs="Times New Roman"/>
          <w:sz w:val="28"/>
          <w:szCs w:val="28"/>
        </w:rPr>
        <w:t xml:space="preserve"> заместителем директора</w:t>
      </w:r>
      <w:r w:rsidRPr="00BE0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BE0BCE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положений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0BCE">
        <w:rPr>
          <w:rFonts w:ascii="Times New Roman" w:hAnsi="Times New Roman" w:cs="Times New Roman"/>
          <w:sz w:val="28"/>
          <w:szCs w:val="28"/>
        </w:rPr>
        <w:t>егламента.</w:t>
      </w:r>
    </w:p>
    <w:p w:rsidR="00BE0BCE" w:rsidRPr="00BE0BCE" w:rsidRDefault="00BE0BCE" w:rsidP="001C76CA">
      <w:pPr>
        <w:pStyle w:val="a5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4.2. Контроль за предоставлением государственной  услуги осуществляется должностными лицами Министерства. Полномочия должностных лиц, осуществляющих контроль, устанавливаются положениями об отделах Министерства и должностными регламентами.</w:t>
      </w:r>
    </w:p>
    <w:p w:rsidR="00BE0BCE" w:rsidRPr="00BE0BCE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BE0BCE" w:rsidRPr="00BE0BCE" w:rsidRDefault="00BE0BCE" w:rsidP="001C76CA">
      <w:pPr>
        <w:pStyle w:val="a5"/>
        <w:tabs>
          <w:tab w:val="left" w:pos="131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lastRenderedPageBreak/>
        <w:t>Формами контроля за соблюдением исполнения административных процедур является проведение проверки:</w:t>
      </w:r>
    </w:p>
    <w:p w:rsidR="00BE0BCE" w:rsidRPr="00BE0BCE" w:rsidRDefault="00BE0BCE" w:rsidP="001C76CA">
      <w:pPr>
        <w:pStyle w:val="a5"/>
        <w:tabs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BE0BCE" w:rsidRPr="00BE0BCE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документов требованиям настоящего </w:t>
      </w:r>
      <w:r w:rsidR="001C76CA">
        <w:rPr>
          <w:rFonts w:ascii="Times New Roman" w:hAnsi="Times New Roman" w:cs="Times New Roman"/>
          <w:sz w:val="28"/>
          <w:szCs w:val="28"/>
        </w:rPr>
        <w:t>р</w:t>
      </w:r>
      <w:r w:rsidRPr="00BE0BCE">
        <w:rPr>
          <w:rFonts w:ascii="Times New Roman" w:hAnsi="Times New Roman" w:cs="Times New Roman"/>
          <w:sz w:val="28"/>
          <w:szCs w:val="28"/>
        </w:rPr>
        <w:t>егламента;</w:t>
      </w:r>
    </w:p>
    <w:p w:rsidR="00BE0BCE" w:rsidRPr="00BE0BCE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BE0BCE" w:rsidRPr="00BE0BCE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 услуги.</w:t>
      </w:r>
    </w:p>
    <w:p w:rsidR="00BE0BCE" w:rsidRPr="00BE0BCE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E0BCE" w:rsidRPr="00BE0BCE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 xml:space="preserve">4.3. По результатам проведенных проверок в случае выявления нарушений прав </w:t>
      </w:r>
      <w:r w:rsidR="001C76CA">
        <w:rPr>
          <w:rFonts w:ascii="Times New Roman" w:hAnsi="Times New Roman" w:cs="Times New Roman"/>
          <w:sz w:val="28"/>
          <w:szCs w:val="28"/>
        </w:rPr>
        <w:t>З</w:t>
      </w:r>
      <w:r w:rsidRPr="00BE0BCE">
        <w:rPr>
          <w:rFonts w:ascii="Times New Roman" w:hAnsi="Times New Roman" w:cs="Times New Roman"/>
          <w:sz w:val="28"/>
          <w:szCs w:val="28"/>
        </w:rPr>
        <w:t>аявителей должностные лица, ответственные за предоставление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E0BCE" w:rsidRPr="00BE0BCE" w:rsidRDefault="00BE0BCE" w:rsidP="001C76CA">
      <w:pPr>
        <w:pStyle w:val="a5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1C76CA">
        <w:rPr>
          <w:rFonts w:ascii="Times New Roman" w:hAnsi="Times New Roman" w:cs="Times New Roman"/>
          <w:spacing w:val="-1"/>
          <w:sz w:val="28"/>
          <w:szCs w:val="28"/>
        </w:rPr>
        <w:t>Комплексного ц</w:t>
      </w:r>
      <w:r w:rsidRPr="00BE0BCE">
        <w:rPr>
          <w:rFonts w:ascii="Times New Roman" w:hAnsi="Times New Roman" w:cs="Times New Roman"/>
          <w:sz w:val="28"/>
          <w:szCs w:val="28"/>
        </w:rPr>
        <w:t>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E0BCE" w:rsidRPr="00BE0BCE" w:rsidRDefault="00BE0BCE" w:rsidP="001C76CA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BCE" w:rsidRPr="00BE0BCE" w:rsidRDefault="00BE0BCE" w:rsidP="001C76C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CE">
        <w:rPr>
          <w:rFonts w:ascii="Times New Roman" w:hAnsi="Times New Roman" w:cs="Times New Roman"/>
          <w:b/>
          <w:bCs/>
          <w:sz w:val="28"/>
          <w:szCs w:val="28"/>
        </w:rPr>
        <w:t>5. Д</w:t>
      </w:r>
      <w:r w:rsidRPr="00BE0BCE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</w:p>
    <w:p w:rsidR="00BE0BCE" w:rsidRPr="00BE0BCE" w:rsidRDefault="00BE0BCE" w:rsidP="001C76CA">
      <w:pPr>
        <w:pStyle w:val="a5"/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0BCE" w:rsidRPr="001C76CA" w:rsidRDefault="00BE0BCE" w:rsidP="001C76C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E">
        <w:rPr>
          <w:rFonts w:ascii="Times New Roman" w:hAnsi="Times New Roman" w:cs="Times New Roman"/>
          <w:sz w:val="28"/>
          <w:szCs w:val="28"/>
        </w:rPr>
        <w:t xml:space="preserve">5.1. </w:t>
      </w:r>
      <w:r w:rsidRPr="001C76CA">
        <w:rPr>
          <w:rFonts w:ascii="Times New Roman" w:hAnsi="Times New Roman" w:cs="Times New Roman"/>
          <w:sz w:val="28"/>
          <w:szCs w:val="28"/>
        </w:rPr>
        <w:t>Получатели государственной услуги имеют право на обжалование в досудебном порядке действий (бездействия) с</w:t>
      </w:r>
      <w:r w:rsidR="001C76CA" w:rsidRPr="001C76CA">
        <w:rPr>
          <w:rFonts w:ascii="Times New Roman" w:hAnsi="Times New Roman" w:cs="Times New Roman"/>
          <w:sz w:val="28"/>
          <w:szCs w:val="28"/>
        </w:rPr>
        <w:t>пециалистов Комплексного ц</w:t>
      </w:r>
      <w:r w:rsidRPr="001C76CA">
        <w:rPr>
          <w:rFonts w:ascii="Times New Roman" w:hAnsi="Times New Roman" w:cs="Times New Roman"/>
          <w:sz w:val="28"/>
          <w:szCs w:val="28"/>
        </w:rPr>
        <w:t xml:space="preserve">ентра, участвующих в предоставлении государственной услуги, </w:t>
      </w:r>
      <w:r w:rsidR="001C76CA" w:rsidRPr="001C76CA">
        <w:rPr>
          <w:rFonts w:ascii="Times New Roman" w:hAnsi="Times New Roman" w:cs="Times New Roman"/>
          <w:sz w:val="28"/>
          <w:szCs w:val="28"/>
        </w:rPr>
        <w:t>заместителю директора</w:t>
      </w:r>
      <w:r w:rsidRPr="001C76CA">
        <w:rPr>
          <w:rFonts w:ascii="Times New Roman" w:hAnsi="Times New Roman" w:cs="Times New Roman"/>
          <w:sz w:val="28"/>
          <w:szCs w:val="28"/>
        </w:rPr>
        <w:t xml:space="preserve"> </w:t>
      </w:r>
      <w:r w:rsidR="001C76CA" w:rsidRPr="001C76CA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1C76CA">
        <w:rPr>
          <w:rFonts w:ascii="Times New Roman" w:hAnsi="Times New Roman" w:cs="Times New Roman"/>
          <w:sz w:val="28"/>
          <w:szCs w:val="28"/>
        </w:rPr>
        <w:t>.</w:t>
      </w:r>
    </w:p>
    <w:p w:rsidR="00BE0BCE" w:rsidRPr="001C76CA" w:rsidRDefault="00BE0BCE" w:rsidP="001C76C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Жалобы на решения, принятые </w:t>
      </w:r>
      <w:r w:rsidR="001C76CA" w:rsidRPr="001C76CA">
        <w:rPr>
          <w:rFonts w:ascii="Times New Roman" w:hAnsi="Times New Roman" w:cs="Times New Roman"/>
          <w:sz w:val="28"/>
          <w:szCs w:val="28"/>
        </w:rPr>
        <w:t>заместителем директора</w:t>
      </w:r>
      <w:r w:rsidRPr="001C76CA">
        <w:rPr>
          <w:rFonts w:ascii="Times New Roman" w:hAnsi="Times New Roman" w:cs="Times New Roman"/>
          <w:sz w:val="28"/>
          <w:szCs w:val="28"/>
        </w:rPr>
        <w:t xml:space="preserve"> </w:t>
      </w:r>
      <w:r w:rsidR="001C76CA" w:rsidRPr="001C76CA">
        <w:rPr>
          <w:rFonts w:ascii="Times New Roman" w:hAnsi="Times New Roman" w:cs="Times New Roman"/>
          <w:spacing w:val="-1"/>
          <w:sz w:val="28"/>
          <w:szCs w:val="28"/>
        </w:rPr>
        <w:t>Комплексного ц</w:t>
      </w:r>
      <w:r w:rsidRPr="001C76CA">
        <w:rPr>
          <w:rFonts w:ascii="Times New Roman" w:hAnsi="Times New Roman" w:cs="Times New Roman"/>
          <w:sz w:val="28"/>
          <w:szCs w:val="28"/>
        </w:rPr>
        <w:t>ентра</w:t>
      </w:r>
      <w:r w:rsidR="001C76CA" w:rsidRPr="001C76CA">
        <w:rPr>
          <w:rFonts w:ascii="Times New Roman" w:hAnsi="Times New Roman" w:cs="Times New Roman"/>
          <w:sz w:val="28"/>
          <w:szCs w:val="28"/>
        </w:rPr>
        <w:t>,</w:t>
      </w:r>
      <w:r w:rsidRPr="001C76CA">
        <w:rPr>
          <w:rFonts w:ascii="Times New Roman" w:hAnsi="Times New Roman" w:cs="Times New Roman"/>
          <w:sz w:val="28"/>
          <w:szCs w:val="28"/>
        </w:rPr>
        <w:t xml:space="preserve"> </w:t>
      </w:r>
      <w:r w:rsidRPr="001C76CA">
        <w:rPr>
          <w:rFonts w:ascii="Times New Roman" w:hAnsi="Times New Roman" w:cs="Times New Roman"/>
          <w:spacing w:val="-1"/>
          <w:sz w:val="28"/>
          <w:szCs w:val="28"/>
        </w:rPr>
        <w:t xml:space="preserve">подаются </w:t>
      </w:r>
      <w:r w:rsidR="001C76CA" w:rsidRPr="001C76CA">
        <w:rPr>
          <w:rFonts w:ascii="Times New Roman" w:hAnsi="Times New Roman" w:cs="Times New Roman"/>
          <w:spacing w:val="-1"/>
          <w:sz w:val="28"/>
          <w:szCs w:val="28"/>
        </w:rPr>
        <w:t>директору Комплексного центра</w:t>
      </w:r>
      <w:r w:rsidRPr="001C76CA">
        <w:rPr>
          <w:rFonts w:ascii="Times New Roman" w:hAnsi="Times New Roman" w:cs="Times New Roman"/>
          <w:sz w:val="28"/>
          <w:szCs w:val="28"/>
        </w:rPr>
        <w:t xml:space="preserve">, жалобы на решения, принятые </w:t>
      </w:r>
      <w:r w:rsidR="00235C07">
        <w:rPr>
          <w:rFonts w:ascii="Times New Roman" w:hAnsi="Times New Roman" w:cs="Times New Roman"/>
          <w:spacing w:val="-1"/>
          <w:sz w:val="28"/>
          <w:szCs w:val="28"/>
        </w:rPr>
        <w:t>директором</w:t>
      </w:r>
      <w:r w:rsidRPr="001C76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C76CA" w:rsidRPr="001C76CA">
        <w:rPr>
          <w:rFonts w:ascii="Times New Roman" w:hAnsi="Times New Roman" w:cs="Times New Roman"/>
          <w:spacing w:val="-1"/>
          <w:sz w:val="28"/>
          <w:szCs w:val="28"/>
        </w:rPr>
        <w:t>Комплексного центра</w:t>
      </w:r>
      <w:r w:rsidRPr="001C76CA">
        <w:rPr>
          <w:rFonts w:ascii="Times New Roman" w:hAnsi="Times New Roman" w:cs="Times New Roman"/>
          <w:sz w:val="28"/>
          <w:szCs w:val="28"/>
        </w:rPr>
        <w:t>, подаются в Министерство на имя курирующего за</w:t>
      </w:r>
      <w:r w:rsidR="001C76CA" w:rsidRPr="001C76CA">
        <w:rPr>
          <w:rFonts w:ascii="Times New Roman" w:hAnsi="Times New Roman" w:cs="Times New Roman"/>
          <w:sz w:val="28"/>
          <w:szCs w:val="28"/>
        </w:rPr>
        <w:t>местителя министра или министра.</w:t>
      </w:r>
      <w:r w:rsidRPr="001C76CA">
        <w:rPr>
          <w:rFonts w:ascii="Times New Roman" w:hAnsi="Times New Roman" w:cs="Times New Roman"/>
          <w:sz w:val="28"/>
          <w:szCs w:val="28"/>
        </w:rPr>
        <w:t xml:space="preserve"> </w:t>
      </w:r>
      <w:r w:rsidR="001C76CA" w:rsidRPr="001C76CA">
        <w:rPr>
          <w:rFonts w:ascii="Times New Roman" w:hAnsi="Times New Roman" w:cs="Times New Roman"/>
          <w:sz w:val="28"/>
          <w:szCs w:val="28"/>
        </w:rPr>
        <w:t>Р</w:t>
      </w:r>
      <w:r w:rsidRPr="001C76CA">
        <w:rPr>
          <w:rFonts w:ascii="Times New Roman" w:hAnsi="Times New Roman" w:cs="Times New Roman"/>
          <w:sz w:val="28"/>
          <w:szCs w:val="28"/>
        </w:rPr>
        <w:t>ешения</w:t>
      </w:r>
      <w:r w:rsidR="001C76CA" w:rsidRPr="001C76CA">
        <w:rPr>
          <w:rFonts w:ascii="Times New Roman" w:hAnsi="Times New Roman" w:cs="Times New Roman"/>
          <w:sz w:val="28"/>
          <w:szCs w:val="28"/>
        </w:rPr>
        <w:t>,</w:t>
      </w:r>
      <w:r w:rsidRPr="001C76CA">
        <w:rPr>
          <w:rFonts w:ascii="Times New Roman" w:hAnsi="Times New Roman" w:cs="Times New Roman"/>
          <w:sz w:val="28"/>
          <w:szCs w:val="28"/>
        </w:rPr>
        <w:t xml:space="preserve"> принятые заместителем министра</w:t>
      </w:r>
      <w:r w:rsidR="00235C0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C76CA">
        <w:rPr>
          <w:rFonts w:ascii="Times New Roman" w:hAnsi="Times New Roman" w:cs="Times New Roman"/>
          <w:sz w:val="28"/>
          <w:szCs w:val="28"/>
        </w:rPr>
        <w:t>министром</w:t>
      </w:r>
      <w:r w:rsidR="001C76CA" w:rsidRPr="001C76CA">
        <w:rPr>
          <w:rFonts w:ascii="Times New Roman" w:hAnsi="Times New Roman" w:cs="Times New Roman"/>
          <w:sz w:val="28"/>
          <w:szCs w:val="28"/>
        </w:rPr>
        <w:t>,</w:t>
      </w:r>
      <w:r w:rsidRPr="001C76CA">
        <w:rPr>
          <w:rFonts w:ascii="Times New Roman" w:hAnsi="Times New Roman" w:cs="Times New Roman"/>
          <w:sz w:val="28"/>
          <w:szCs w:val="28"/>
        </w:rPr>
        <w:t xml:space="preserve"> могут быть о</w:t>
      </w:r>
      <w:r w:rsidR="001C76CA" w:rsidRPr="001C76CA">
        <w:rPr>
          <w:rFonts w:ascii="Times New Roman" w:hAnsi="Times New Roman" w:cs="Times New Roman"/>
          <w:sz w:val="28"/>
          <w:szCs w:val="28"/>
        </w:rPr>
        <w:t>бжалованы в вышестоящем органе.</w:t>
      </w:r>
    </w:p>
    <w:p w:rsidR="00BE0BCE" w:rsidRPr="001C76CA" w:rsidRDefault="00BE0BCE" w:rsidP="001C76CA">
      <w:pPr>
        <w:pStyle w:val="a5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BE0BCE" w:rsidRPr="001C76CA" w:rsidRDefault="00BE0BCE" w:rsidP="00235C07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</w:t>
      </w:r>
      <w:r w:rsidR="001C76CA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аявителя о предоставлении государственной услуги;</w:t>
      </w:r>
    </w:p>
    <w:p w:rsidR="00BE0BCE" w:rsidRPr="001C76CA" w:rsidRDefault="00BE0BCE" w:rsidP="001C76CA">
      <w:pPr>
        <w:pStyle w:val="a5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BE0BCE" w:rsidRPr="001C76C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требование у </w:t>
      </w:r>
      <w:r w:rsidR="001C76CA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E0BCE" w:rsidRPr="001C76C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1C76CA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Республики Татарстан для предоставления государственной услуги, у </w:t>
      </w:r>
      <w:r w:rsidR="001C76CA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аявителя;</w:t>
      </w:r>
    </w:p>
    <w:p w:rsidR="00BE0BCE" w:rsidRPr="001C76C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E0BCE" w:rsidRPr="001C76CA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затребование с </w:t>
      </w:r>
      <w:r w:rsidR="000E668A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E0BCE" w:rsidRPr="001C76CA" w:rsidRDefault="00BE0BCE" w:rsidP="000E668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BE0BCE" w:rsidRPr="001C76CA" w:rsidRDefault="00BE0BCE" w:rsidP="00235C0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BE0BCE" w:rsidRPr="001C76CA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235C07">
        <w:rPr>
          <w:rFonts w:ascii="Times New Roman" w:hAnsi="Times New Roman" w:cs="Times New Roman"/>
          <w:sz w:val="28"/>
          <w:szCs w:val="28"/>
        </w:rPr>
        <w:t>«</w:t>
      </w:r>
      <w:r w:rsidRPr="001C76CA">
        <w:rPr>
          <w:rFonts w:ascii="Times New Roman" w:hAnsi="Times New Roman" w:cs="Times New Roman"/>
          <w:sz w:val="28"/>
          <w:szCs w:val="28"/>
        </w:rPr>
        <w:t>Интернет</w:t>
      </w:r>
      <w:r w:rsidR="00235C07">
        <w:rPr>
          <w:rFonts w:ascii="Times New Roman" w:hAnsi="Times New Roman" w:cs="Times New Roman"/>
          <w:sz w:val="28"/>
          <w:szCs w:val="28"/>
        </w:rPr>
        <w:t>»</w:t>
      </w:r>
      <w:r w:rsidRPr="001C76CA">
        <w:rPr>
          <w:rFonts w:ascii="Times New Roman" w:hAnsi="Times New Roman" w:cs="Times New Roman"/>
          <w:sz w:val="28"/>
          <w:szCs w:val="28"/>
        </w:rPr>
        <w:t>, официального сайта Министерства (http://www.mtsz.tatar.ru), Единого портала государственных и муниципальных услуг Республики Татарстан (</w:t>
      </w:r>
      <w:hyperlink r:id="rId26" w:history="1">
        <w:r w:rsidRPr="001C76CA">
          <w:rPr>
            <w:rStyle w:val="a4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1C76CA">
        <w:rPr>
          <w:rFonts w:ascii="Times New Roman" w:hAnsi="Times New Roman" w:cs="Times New Roman"/>
          <w:sz w:val="28"/>
          <w:szCs w:val="28"/>
        </w:rPr>
        <w:t xml:space="preserve">), Единого портала государственных и муниципальных услуг (функций) (http://www.gosuslugi.ru/), а также может быть принята при личном приеме </w:t>
      </w:r>
      <w:r w:rsidR="00415BB9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аявителя.</w:t>
      </w:r>
    </w:p>
    <w:p w:rsidR="00BE0BCE" w:rsidRPr="001C76CA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5.4. Срок рассмотрения жалобы </w:t>
      </w:r>
      <w:r w:rsidR="00235C07">
        <w:rPr>
          <w:rFonts w:ascii="Times New Roman" w:hAnsi="Times New Roman" w:cs="Times New Roman"/>
          <w:sz w:val="28"/>
          <w:szCs w:val="28"/>
        </w:rPr>
        <w:t>─</w:t>
      </w:r>
      <w:r w:rsidRPr="001C76CA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регистрации,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</w:t>
      </w:r>
      <w:r w:rsidR="00415BB9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235C07">
        <w:rPr>
          <w:rFonts w:ascii="Times New Roman" w:hAnsi="Times New Roman" w:cs="Times New Roman"/>
          <w:sz w:val="28"/>
          <w:szCs w:val="28"/>
        </w:rPr>
        <w:t>─</w:t>
      </w:r>
      <w:r w:rsidRPr="001C76C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 </w:t>
      </w:r>
    </w:p>
    <w:p w:rsidR="00BE0BCE" w:rsidRPr="001C76CA" w:rsidRDefault="00BE0BCE" w:rsidP="00415BB9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BE0BCE" w:rsidRPr="001C76CA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BE0BCE" w:rsidRPr="001C76CA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</w:t>
      </w:r>
      <w:r w:rsidR="00415BB9">
        <w:rPr>
          <w:rFonts w:ascii="Times New Roman" w:hAnsi="Times New Roman" w:cs="Times New Roman"/>
          <w:sz w:val="28"/>
          <w:szCs w:val="28"/>
        </w:rPr>
        <w:t>ельства З</w:t>
      </w:r>
      <w:r w:rsidRPr="001C76CA">
        <w:rPr>
          <w:rFonts w:ascii="Times New Roman" w:hAnsi="Times New Roman" w:cs="Times New Roman"/>
          <w:sz w:val="28"/>
          <w:szCs w:val="28"/>
        </w:rPr>
        <w:t>аявителя - физического лица либо наименовани</w:t>
      </w:r>
      <w:r w:rsidR="00415BB9">
        <w:rPr>
          <w:rFonts w:ascii="Times New Roman" w:hAnsi="Times New Roman" w:cs="Times New Roman"/>
          <w:sz w:val="28"/>
          <w:szCs w:val="28"/>
        </w:rPr>
        <w:t>е, сведения о месте нахождения З</w:t>
      </w:r>
      <w:r w:rsidRPr="001C76CA">
        <w:rPr>
          <w:rFonts w:ascii="Times New Roman" w:hAnsi="Times New Roman" w:cs="Times New Roman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</w:t>
      </w:r>
      <w:r w:rsidR="00415BB9">
        <w:rPr>
          <w:rFonts w:ascii="Times New Roman" w:hAnsi="Times New Roman" w:cs="Times New Roman"/>
          <w:sz w:val="28"/>
          <w:szCs w:val="28"/>
        </w:rPr>
        <w:t>н ответ З</w:t>
      </w:r>
      <w:r w:rsidRPr="001C76CA">
        <w:rPr>
          <w:rFonts w:ascii="Times New Roman" w:hAnsi="Times New Roman" w:cs="Times New Roman"/>
          <w:sz w:val="28"/>
          <w:szCs w:val="28"/>
        </w:rPr>
        <w:t>аявителю;</w:t>
      </w:r>
    </w:p>
    <w:p w:rsidR="00BE0BCE" w:rsidRPr="001C76CA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BE0BCE" w:rsidRPr="001C76CA" w:rsidRDefault="00BE0BCE" w:rsidP="001638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</w:t>
      </w:r>
    </w:p>
    <w:p w:rsidR="00BE0BCE" w:rsidRPr="001C76CA" w:rsidRDefault="00BE0BCE" w:rsidP="003F07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E0BCE" w:rsidRPr="001C76CA" w:rsidRDefault="00BE0BCE" w:rsidP="004B67D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услуги.</w:t>
      </w:r>
    </w:p>
    <w:p w:rsidR="00BE0BCE" w:rsidRPr="001C76CA" w:rsidRDefault="00BE0BCE" w:rsidP="003F07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5.8. По результатам рассмотрения жалобы должностное лицо, указанное в пункте 5.1 настоящего регламента</w:t>
      </w:r>
      <w:r w:rsidR="003F38E8">
        <w:rPr>
          <w:rFonts w:ascii="Times New Roman" w:hAnsi="Times New Roman" w:cs="Times New Roman"/>
          <w:sz w:val="28"/>
          <w:szCs w:val="28"/>
        </w:rPr>
        <w:t>,</w:t>
      </w:r>
      <w:r w:rsidRPr="001C76CA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BE0BCE" w:rsidRPr="001C76CA" w:rsidRDefault="00BE0BCE" w:rsidP="003F07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</w:t>
      </w:r>
      <w:r w:rsidR="00795E90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BE0BCE" w:rsidRPr="001C76CA" w:rsidRDefault="00BE0BCE" w:rsidP="00795E9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E0BCE" w:rsidRPr="001C76CA" w:rsidRDefault="00BE0BCE" w:rsidP="001C76C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подпункте 5.8 настоящего регламента, </w:t>
      </w:r>
      <w:r w:rsidR="00795E90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 xml:space="preserve">аявителю в письменной форме и по желанию </w:t>
      </w:r>
      <w:r w:rsidR="00795E90">
        <w:rPr>
          <w:rFonts w:ascii="Times New Roman" w:hAnsi="Times New Roman" w:cs="Times New Roman"/>
          <w:sz w:val="28"/>
          <w:szCs w:val="28"/>
        </w:rPr>
        <w:t>З</w:t>
      </w:r>
      <w:r w:rsidRPr="001C76CA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BE0BCE" w:rsidRDefault="00BE0BCE" w:rsidP="00795E9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CA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0706E" w:rsidRDefault="00307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4FF0" w:rsidRPr="00D411E0" w:rsidRDefault="008C4FF0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</w:rPr>
      </w:pPr>
      <w:r w:rsidRPr="00D411E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0706E" w:rsidRPr="00D411E0">
        <w:rPr>
          <w:rFonts w:ascii="Times New Roman" w:hAnsi="Times New Roman" w:cs="Times New Roman"/>
          <w:sz w:val="24"/>
          <w:szCs w:val="24"/>
        </w:rPr>
        <w:t>1</w:t>
      </w:r>
      <w:r w:rsidRPr="00D411E0">
        <w:rPr>
          <w:rFonts w:ascii="Times New Roman" w:hAnsi="Times New Roman" w:cs="Times New Roman"/>
          <w:sz w:val="24"/>
          <w:szCs w:val="24"/>
        </w:rPr>
        <w:t xml:space="preserve"> к </w:t>
      </w:r>
      <w:r w:rsidR="00D411E0" w:rsidRPr="00D411E0">
        <w:rPr>
          <w:rFonts w:ascii="Times New Roman" w:hAnsi="Times New Roman" w:cs="Times New Roman"/>
          <w:sz w:val="24"/>
          <w:szCs w:val="24"/>
        </w:rPr>
        <w:t>Административному регламенту предоставления государственной услуги по постановке на учет инвалидов на обеспечение техническими средствами реабилитации и отдельных категорий граждан из числа ветеранов на обеспечение протезами (кроме зубных протезов), протезно-ортопедическими изделиями</w:t>
      </w:r>
    </w:p>
    <w:p w:rsidR="008C4FF0" w:rsidRDefault="008C4FF0" w:rsidP="008C4FF0">
      <w:pPr>
        <w:spacing w:line="322" w:lineRule="exact"/>
        <w:ind w:right="5"/>
        <w:jc w:val="right"/>
      </w:pPr>
    </w:p>
    <w:p w:rsidR="008C4FF0" w:rsidRPr="0050403E" w:rsidRDefault="008C4FF0" w:rsidP="0050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03E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8C4FF0" w:rsidRPr="0050403E" w:rsidRDefault="009446F4" w:rsidP="0050403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446F4">
        <w:rPr>
          <w:rFonts w:ascii="Times New Roman" w:hAnsi="Times New Roman" w:cs="Times New Roman"/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378.05pt;margin-top:25.45pt;width:1in;height:63pt;z-index:251661312">
            <v:textbox style="mso-next-textbox:#_x0000_s1027">
              <w:txbxContent>
                <w:p w:rsidR="007831E5" w:rsidRPr="00BE6E79" w:rsidRDefault="007831E5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8C4FF0" w:rsidRPr="0050403E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</w:t>
      </w:r>
      <w:r w:rsidR="008C4FF0" w:rsidRPr="00972F94">
        <w:rPr>
          <w:rFonts w:ascii="Times New Roman" w:hAnsi="Times New Roman" w:cs="Times New Roman"/>
          <w:b/>
          <w:sz w:val="28"/>
          <w:szCs w:val="28"/>
        </w:rPr>
        <w:t>действий при предоставлении  государственной услуги</w:t>
      </w:r>
      <w:r w:rsidR="008C4FF0" w:rsidRPr="005040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03E" w:rsidRDefault="0050403E" w:rsidP="0050403E">
      <w:pPr>
        <w:spacing w:after="0" w:line="240" w:lineRule="auto"/>
        <w:rPr>
          <w:rFonts w:ascii="Times New Roman" w:hAnsi="Times New Roman" w:cs="Times New Roman"/>
          <w:i/>
        </w:rPr>
      </w:pPr>
    </w:p>
    <w:p w:rsidR="008C4FF0" w:rsidRPr="00572046" w:rsidRDefault="00BE6E79" w:rsidP="0050403E">
      <w:pPr>
        <w:spacing w:after="0" w:line="240" w:lineRule="auto"/>
        <w:rPr>
          <w:rFonts w:ascii="Times New Roman" w:hAnsi="Times New Roman" w:cs="Times New Roman"/>
          <w:i/>
        </w:rPr>
      </w:pPr>
      <w:r w:rsidRPr="00572046">
        <w:rPr>
          <w:rFonts w:ascii="Times New Roman" w:hAnsi="Times New Roman" w:cs="Times New Roman"/>
          <w:i/>
        </w:rPr>
        <w:t>З</w:t>
      </w:r>
      <w:r w:rsidR="008C4FF0" w:rsidRPr="00572046">
        <w:rPr>
          <w:rFonts w:ascii="Times New Roman" w:hAnsi="Times New Roman" w:cs="Times New Roman"/>
          <w:i/>
        </w:rPr>
        <w:t>аявитель</w:t>
      </w:r>
    </w:p>
    <w:p w:rsidR="008C4FF0" w:rsidRPr="002D1344" w:rsidRDefault="009446F4" w:rsidP="0050403E">
      <w:pPr>
        <w:spacing w:after="0" w:line="240" w:lineRule="auto"/>
        <w:rPr>
          <w:b/>
          <w:i/>
          <w:sz w:val="28"/>
          <w:szCs w:val="28"/>
        </w:rPr>
      </w:pPr>
      <w:r w:rsidRPr="009446F4">
        <w:rPr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9.05pt;margin-top:14.25pt;width:109pt;height:1.2pt;flip:y;z-index:251662336" o:connectortype="straight">
            <v:stroke endarrow="block"/>
          </v:shape>
        </w:pict>
      </w:r>
      <w:r w:rsidRPr="009446F4">
        <w:rPr>
          <w:b/>
          <w:i/>
          <w:noProof/>
        </w:rPr>
        <w:pict>
          <v:rect id="_x0000_s1026" style="position:absolute;margin-left:-9.5pt;margin-top:1.75pt;width:278.55pt;height:43pt;z-index:251660288">
            <v:textbox style="mso-next-textbox:#_x0000_s1026">
              <w:txbxContent>
                <w:p w:rsidR="007831E5" w:rsidRPr="00BE6E79" w:rsidRDefault="007831E5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через доверенное лицо, по почте, через Единый портал государственных и муниципальных услуг заявление и представляет документы в соответствии с п. 2.5. настоящего регламента</w:t>
                  </w:r>
                </w:p>
              </w:txbxContent>
            </v:textbox>
          </v:rect>
        </w:pict>
      </w:r>
    </w:p>
    <w:p w:rsidR="008C4FF0" w:rsidRPr="002D1344" w:rsidRDefault="008C4FF0" w:rsidP="0050403E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8C4FF0" w:rsidRPr="002D1344" w:rsidRDefault="009446F4" w:rsidP="0050403E">
      <w:pPr>
        <w:spacing w:after="0" w:line="240" w:lineRule="auto"/>
        <w:rPr>
          <w:b/>
          <w:i/>
        </w:rPr>
      </w:pPr>
      <w:r>
        <w:rPr>
          <w:b/>
          <w:i/>
          <w:noProof/>
        </w:rPr>
        <w:pict>
          <v:shape id="_x0000_s1064" type="#_x0000_t32" style="position:absolute;margin-left:426.05pt;margin-top:1.9pt;width:0;height:25.35pt;z-index:251699200" o:connectortype="straight"/>
        </w:pict>
      </w:r>
    </w:p>
    <w:p w:rsidR="00C00680" w:rsidRDefault="00C00680" w:rsidP="0050403E">
      <w:pPr>
        <w:spacing w:after="0" w:line="240" w:lineRule="auto"/>
        <w:rPr>
          <w:rFonts w:ascii="Times New Roman" w:hAnsi="Times New Roman" w:cs="Times New Roman"/>
        </w:rPr>
      </w:pPr>
    </w:p>
    <w:p w:rsidR="00C00680" w:rsidRDefault="009446F4" w:rsidP="00504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7" type="#_x0000_t122" style="position:absolute;margin-left:319pt;margin-top:8.7pt;width:124.25pt;height:58.1pt;z-index:251713536">
            <v:textbox style="mso-next-textbox:#_x0000_s1077">
              <w:txbxContent>
                <w:p w:rsidR="007831E5" w:rsidRDefault="007831E5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7831E5" w:rsidRPr="00C00680" w:rsidRDefault="007831E5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32" type="#_x0000_t32" style="position:absolute;margin-left:187.65pt;margin-top:11.65pt;width:.05pt;height:19.15pt;z-index:251666432" o:connectortype="straight">
            <v:stroke endarrow="block"/>
          </v:shape>
        </w:pict>
      </w:r>
      <w:r w:rsidRPr="009446F4">
        <w:rPr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margin-left:187.75pt;margin-top:1.2pt;width:238.3pt;height:10.45pt;rotation:180;flip:y;z-index:251665408" o:connectortype="elbow" adj=",504241,-43757"/>
        </w:pict>
      </w:r>
    </w:p>
    <w:p w:rsidR="00C00680" w:rsidRPr="0050403E" w:rsidRDefault="00972F94" w:rsidP="00C00680">
      <w:pPr>
        <w:spacing w:after="0" w:line="240" w:lineRule="auto"/>
        <w:rPr>
          <w:rFonts w:ascii="Times New Roman" w:hAnsi="Times New Roman" w:cs="Times New Roman"/>
          <w:b/>
        </w:rPr>
      </w:pPr>
      <w:r w:rsidRPr="0050403E">
        <w:rPr>
          <w:rFonts w:ascii="Times New Roman" w:hAnsi="Times New Roman" w:cs="Times New Roman"/>
        </w:rPr>
        <w:t>специалист Комплексного центра</w:t>
      </w:r>
    </w:p>
    <w:p w:rsidR="008C4FF0" w:rsidRPr="00BE6E79" w:rsidRDefault="009446F4" w:rsidP="00C00680">
      <w:pPr>
        <w:spacing w:after="0" w:line="240" w:lineRule="auto"/>
        <w:rPr>
          <w:rFonts w:ascii="Times New Roman" w:hAnsi="Times New Roman" w:cs="Times New Roman"/>
          <w:i/>
        </w:rPr>
      </w:pPr>
      <w:r w:rsidRPr="009446F4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29" style="position:absolute;margin-left:2.65pt;margin-top:5.5pt;width:266.4pt;height:38.6pt;z-index:251663360">
            <v:textbox style="mso-next-textbox:#_x0000_s1029">
              <w:txbxContent>
                <w:p w:rsidR="007831E5" w:rsidRPr="0050403E" w:rsidRDefault="007831E5" w:rsidP="00972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403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 в приеме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8C4FF0" w:rsidRPr="00BE6E79" w:rsidRDefault="009446F4" w:rsidP="008C4FF0">
      <w:pPr>
        <w:jc w:val="center"/>
        <w:rPr>
          <w:rFonts w:ascii="Times New Roman" w:hAnsi="Times New Roman" w:cs="Times New Roman"/>
          <w:i/>
        </w:rPr>
      </w:pPr>
      <w:r w:rsidRPr="009446F4">
        <w:rPr>
          <w:rFonts w:ascii="Times New Roman" w:hAnsi="Times New Roman" w:cs="Times New Roman"/>
          <w:noProof/>
        </w:rPr>
        <w:pict>
          <v:shape id="_x0000_s1066" type="#_x0000_t32" style="position:absolute;left:0;text-align:left;margin-left:386.2pt;margin-top:20.4pt;width:.05pt;height:28.1pt;z-index:251702272" o:connectortype="straight"/>
        </w:pict>
      </w:r>
      <w:r>
        <w:rPr>
          <w:rFonts w:ascii="Times New Roman" w:hAnsi="Times New Roman" w:cs="Times New Roman"/>
          <w:i/>
          <w:noProof/>
        </w:rPr>
        <w:pict>
          <v:shape id="_x0000_s1033" type="#_x0000_t32" style="position:absolute;left:0;text-align:left;margin-left:269.05pt;margin-top:2.05pt;width:49.95pt;height:0;z-index:251667456" o:connectortype="straight">
            <v:stroke endarrow="block"/>
          </v:shape>
        </w:pict>
      </w:r>
    </w:p>
    <w:p w:rsidR="00C00680" w:rsidRDefault="00C00680" w:rsidP="00C006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FF0" w:rsidRPr="0050403E" w:rsidRDefault="009446F4" w:rsidP="00C006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46F4">
        <w:rPr>
          <w:noProof/>
        </w:rPr>
        <w:pict>
          <v:shape id="_x0000_s1067" type="#_x0000_t32" style="position:absolute;left:0;text-align:left;margin-left:166.9pt;margin-top:11.3pt;width:.1pt;height:27.3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440.9pt;margin-top:11.25pt;width:.1pt;height:19.5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166.9pt;margin-top:11.25pt;width:274.1pt;height:.05pt;z-index:251669504" o:connectortype="straight"/>
        </w:pict>
      </w:r>
      <w:r w:rsidR="00972F94">
        <w:rPr>
          <w:rFonts w:ascii="Times New Roman" w:hAnsi="Times New Roman" w:cs="Times New Roman"/>
        </w:rPr>
        <w:t xml:space="preserve">                                                    </w:t>
      </w:r>
      <w:r w:rsidR="0050403E" w:rsidRPr="0050403E">
        <w:rPr>
          <w:rFonts w:ascii="Times New Roman" w:hAnsi="Times New Roman" w:cs="Times New Roman"/>
        </w:rPr>
        <w:t xml:space="preserve">               </w:t>
      </w:r>
      <w:r w:rsidR="008C4FF0" w:rsidRPr="0050403E">
        <w:rPr>
          <w:rFonts w:ascii="Times New Roman" w:hAnsi="Times New Roman" w:cs="Times New Roman"/>
        </w:rPr>
        <w:t>да</w:t>
      </w:r>
      <w:r w:rsidR="0050403E" w:rsidRPr="0050403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C4FF0" w:rsidRPr="0050403E">
        <w:rPr>
          <w:rFonts w:ascii="Times New Roman" w:hAnsi="Times New Roman" w:cs="Times New Roman"/>
        </w:rPr>
        <w:t>нет</w:t>
      </w:r>
    </w:p>
    <w:p w:rsidR="00C00680" w:rsidRPr="00C00680" w:rsidRDefault="009446F4" w:rsidP="00C006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8" type="#_x0000_t122" style="position:absolute;left:0;text-align:left;margin-left:207.85pt;margin-top:10.15pt;width:124.25pt;height:58.1pt;z-index:251672576">
            <v:textbox style="mso-next-textbox:#_x0000_s1038">
              <w:txbxContent>
                <w:p w:rsidR="007831E5" w:rsidRPr="00C00680" w:rsidRDefault="007831E5" w:rsidP="00C0068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</w:p>
    <w:p w:rsidR="008C4FF0" w:rsidRPr="00C00680" w:rsidRDefault="00972F94" w:rsidP="00C006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403E">
        <w:rPr>
          <w:rFonts w:ascii="Times New Roman" w:hAnsi="Times New Roman" w:cs="Times New Roman"/>
        </w:rPr>
        <w:t>специалист Комплексного центра</w:t>
      </w:r>
      <w:r w:rsidR="009446F4">
        <w:rPr>
          <w:rFonts w:ascii="Times New Roman" w:hAnsi="Times New Roman" w:cs="Times New Roman"/>
          <w:noProof/>
        </w:rPr>
        <w:pict>
          <v:rect id="_x0000_s1044" style="position:absolute;left:0;text-align:left;margin-left:356.3pt;margin-top:4.7pt;width:122.4pt;height:44.35pt;z-index:251678720;mso-position-horizontal-relative:text;mso-position-vertical-relative:text">
            <v:textbox style="mso-next-textbox:#_x0000_s1044">
              <w:txbxContent>
                <w:p w:rsidR="007831E5" w:rsidRPr="00C00680" w:rsidRDefault="007831E5" w:rsidP="00731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Уведомляет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</w:t>
                  </w: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аявителя о причинах отказа для регистрации заявления и возвращает ему документы</w:t>
                  </w:r>
                </w:p>
              </w:txbxContent>
            </v:textbox>
          </v:rect>
        </w:pict>
      </w:r>
    </w:p>
    <w:p w:rsidR="008C4FF0" w:rsidRPr="00C00680" w:rsidRDefault="009446F4" w:rsidP="00C006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9" type="#_x0000_t32" style="position:absolute;left:0;text-align:left;margin-left:181.8pt;margin-top:10.7pt;width:26.05pt;height:.0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36" style="position:absolute;left:0;text-align:left;margin-left:-.85pt;margin-top:.65pt;width:182.65pt;height:25.75pt;z-index:251670528">
            <v:textbox style="mso-next-textbox:#_x0000_s1036">
              <w:txbxContent>
                <w:p w:rsidR="007831E5" w:rsidRPr="00C00680" w:rsidRDefault="007831E5" w:rsidP="00731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Принимает, регистрирует заявление в журна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 регистрации заявлений</w:t>
                  </w:r>
                </w:p>
              </w:txbxContent>
            </v:textbox>
          </v:rect>
        </w:pict>
      </w:r>
    </w:p>
    <w:p w:rsidR="008C4FF0" w:rsidRPr="00C00680" w:rsidRDefault="008C4FF0" w:rsidP="00C006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4FF0" w:rsidRPr="00C00680" w:rsidRDefault="009446F4" w:rsidP="00C006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446.45pt;margin-top:11.1pt;width:0;height:23.3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5" type="#_x0000_t32" style="position:absolute;left:0;text-align:left;margin-left:282.35pt;margin-top:8.1pt;width:.05pt;height:21.35pt;z-index:251679744" o:connectortype="straight"/>
        </w:pic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122" style="position:absolute;left:0;text-align:left;margin-left:397.55pt;margin-top:9.1pt;width:72.4pt;height:42.2pt;z-index:251681792">
            <v:textbox style="mso-next-textbox:#_x0000_s1047">
              <w:txbxContent>
                <w:p w:rsidR="007831E5" w:rsidRPr="00C00680" w:rsidRDefault="007831E5" w:rsidP="004667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73" style="position:absolute;left:0;text-align:left;margin-left:191.45pt;margin-top:4.15pt;width:153.6pt;height:32pt;z-index:251709440">
            <v:textbox style="mso-next-textbox:#_x0000_s1073">
              <w:txbxContent>
                <w:p w:rsidR="007831E5" w:rsidRPr="00520EB9" w:rsidRDefault="007831E5" w:rsidP="00972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Наличие документов в Комплексном центре документов, указанных в п.2.6</w:t>
                  </w:r>
                </w:p>
              </w:txbxContent>
            </v:textbox>
          </v:rect>
        </w:pic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4" type="#_x0000_t32" style="position:absolute;left:0;text-align:left;margin-left:277.55pt;margin-top:10.85pt;width:.05pt;height:32.15pt;z-index:251710464" o:connectortype="straight"/>
        </w:pic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4FF0" w:rsidRDefault="0046679C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972F9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</w:t>
      </w:r>
      <w:r w:rsidR="00972F9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да                                       нет</w:t>
      </w:r>
    </w:p>
    <w:p w:rsidR="00FF1E0C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9" type="#_x0000_t32" style="position:absolute;left:0;text-align:left;margin-left:177.85pt;margin-top:5.05pt;width:154.25pt;height:0;z-index:251705344" o:connectortype="straight"/>
        </w:pict>
      </w:r>
      <w:r>
        <w:rPr>
          <w:rFonts w:ascii="Times New Roman" w:hAnsi="Times New Roman" w:cs="Times New Roman"/>
          <w:noProof/>
        </w:rPr>
        <w:pict>
          <v:shape id="_x0000_s1071" type="#_x0000_t32" style="position:absolute;left:0;text-align:left;margin-left:177.75pt;margin-top:5.05pt;width:.1pt;height:19.5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0" type="#_x0000_t32" style="position:absolute;left:0;text-align:left;margin-left:332pt;margin-top:5.05pt;width:.1pt;height:19.5pt;z-index:251706368" o:connectortype="straight">
            <v:stroke endarrow="block"/>
          </v:shape>
        </w:pict>
      </w:r>
    </w:p>
    <w:p w:rsidR="00972F94" w:rsidRPr="00C00680" w:rsidRDefault="009446F4" w:rsidP="00972F94">
      <w:pPr>
        <w:spacing w:after="0" w:line="240" w:lineRule="auto"/>
        <w:rPr>
          <w:rFonts w:ascii="Times New Roman" w:hAnsi="Times New Roman" w:cs="Times New Roman"/>
        </w:rPr>
      </w:pPr>
      <w:r w:rsidRPr="009446F4">
        <w:rPr>
          <w:noProof/>
        </w:rPr>
        <w:pict>
          <v:rect id="_x0000_s1040" style="position:absolute;margin-left:-.85pt;margin-top:11.9pt;width:201.15pt;height:29.4pt;z-index:251674624">
            <v:textbox style="mso-next-textbox:#_x0000_s1040">
              <w:txbxContent>
                <w:p w:rsidR="007831E5" w:rsidRPr="00520EB9" w:rsidRDefault="007831E5" w:rsidP="00FF1E0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Осуществляет постановку на учет в день обращения Заявителя</w:t>
                  </w:r>
                </w:p>
              </w:txbxContent>
            </v:textbox>
          </v:rect>
        </w:pict>
      </w:r>
      <w:r w:rsidRPr="009446F4">
        <w:rPr>
          <w:noProof/>
        </w:rPr>
        <w:pict>
          <v:rect id="_x0000_s1072" style="position:absolute;margin-left:246.95pt;margin-top:11.9pt;width:208.25pt;height:39pt;z-index:251708416">
            <v:textbox style="mso-next-textbox:#_x0000_s1072">
              <w:txbxContent>
                <w:p w:rsidR="007831E5" w:rsidRPr="00520EB9" w:rsidRDefault="007831E5" w:rsidP="00972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 отсутствии документов направляет запрос посредством системы межведомственного электронного взаимодействия</w:t>
                  </w:r>
                </w:p>
              </w:txbxContent>
            </v:textbox>
          </v:rect>
        </w:pict>
      </w:r>
      <w:r w:rsidR="00972F94" w:rsidRPr="00C00680">
        <w:rPr>
          <w:rFonts w:ascii="Times New Roman" w:hAnsi="Times New Roman" w:cs="Times New Roman"/>
        </w:rPr>
        <w:t xml:space="preserve">специалист </w:t>
      </w:r>
      <w:r w:rsidR="00972F94">
        <w:rPr>
          <w:rFonts w:ascii="Times New Roman" w:hAnsi="Times New Roman" w:cs="Times New Roman"/>
        </w:rPr>
        <w:t>Комплексного ц</w:t>
      </w:r>
      <w:r w:rsidR="00972F94" w:rsidRPr="00C00680">
        <w:rPr>
          <w:rFonts w:ascii="Times New Roman" w:hAnsi="Times New Roman" w:cs="Times New Roman"/>
        </w:rPr>
        <w:t>ентра</w: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E0C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8" type="#_x0000_t32" style="position:absolute;left:0;text-align:left;margin-left:92.95pt;margin-top:3.35pt;width:0;height:83.75pt;z-index:251722752" o:connectortype="straight"/>
        </w:pict>
      </w:r>
    </w:p>
    <w:p w:rsidR="00FF1E0C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6" type="#_x0000_t32" style="position:absolute;left:0;text-align:left;margin-left:347.75pt;margin-top:.3pt;width:.05pt;height:14.45pt;z-index:251712512" o:connectortype="straight">
            <v:stroke endarrow="block"/>
          </v:shape>
        </w:pict>
      </w:r>
    </w:p>
    <w:p w:rsidR="00FC6A23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78" style="position:absolute;left:0;text-align:left;margin-left:251.1pt;margin-top:2.15pt;width:208.25pt;height:39pt;z-index:251714560">
            <v:textbox style="mso-next-textbox:#_x0000_s1078">
              <w:txbxContent>
                <w:p w:rsidR="007831E5" w:rsidRPr="00520EB9" w:rsidRDefault="007831E5" w:rsidP="00FC6A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основании поступивших сведений из уполномоченного органа проверяет наличие оснований для отказа в предоставлении государственной услуги, указанных в п.2.9.</w:t>
                  </w:r>
                </w:p>
              </w:txbxContent>
            </v:textbox>
          </v:rect>
        </w:pict>
      </w:r>
    </w:p>
    <w:p w:rsidR="00FC6A23" w:rsidRDefault="00FC6A23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A23" w:rsidRDefault="00FC6A23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A23" w:rsidRDefault="00FC6A23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A23" w:rsidRDefault="009446F4" w:rsidP="004667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46F4"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32" style="position:absolute;left:0;text-align:left;margin-left:149.25pt;margin-top:11.25pt;width:0;height:64.65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7" type="#_x0000_t32" style="position:absolute;left:0;text-align:left;margin-left:92.95pt;margin-top:11.25pt;width:56.3pt;height:.05pt;z-index:251721728" o:connectortype="straight"/>
        </w:pict>
      </w:r>
      <w:r>
        <w:rPr>
          <w:rFonts w:ascii="Times New Roman" w:hAnsi="Times New Roman" w:cs="Times New Roman"/>
          <w:noProof/>
        </w:rPr>
        <w:pict>
          <v:rect id="_x0000_s1080" style="position:absolute;left:0;text-align:left;margin-left:254.05pt;margin-top:5.35pt;width:213.3pt;height:29.4pt;z-index:251716608">
            <v:textbox style="mso-next-textbox:#_x0000_s1080">
              <w:txbxContent>
                <w:p w:rsidR="007831E5" w:rsidRPr="00520EB9" w:rsidRDefault="007831E5" w:rsidP="00FC6A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Постановка на учет (отказ в постановке на учет) в трехдневный срок с даты получения сведений</w:t>
                  </w:r>
                </w:p>
              </w:txbxContent>
            </v:textbox>
          </v:rect>
        </w:pict>
      </w:r>
    </w:p>
    <w:p w:rsidR="00FF1E0C" w:rsidRDefault="00FF1E0C" w:rsidP="004667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6A23" w:rsidRDefault="009446F4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left:0;text-align:left;margin-left:357.95pt;margin-top:9.45pt;width:.05pt;height:12.35pt;z-index:251718656" o:connectortype="straight"/>
        </w:pict>
      </w:r>
    </w:p>
    <w:p w:rsidR="00FC6A23" w:rsidRDefault="009446F4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F4">
        <w:rPr>
          <w:rFonts w:ascii="Times New Roman" w:hAnsi="Times New Roman" w:cs="Times New Roman"/>
          <w:noProof/>
        </w:rPr>
        <w:pict>
          <v:shape id="_x0000_s1085" type="#_x0000_t32" style="position:absolute;left:0;text-align:left;margin-left:203.75pt;margin-top:5.7pt;width:0;height:20.5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32" style="position:absolute;left:0;text-align:left;margin-left:203.75pt;margin-top:5.7pt;width:154.25pt;height:0;z-index:251717632" o:connectortype="straight"/>
        </w:pict>
      </w:r>
    </w:p>
    <w:p w:rsidR="00815CAA" w:rsidRDefault="009446F4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F4">
        <w:rPr>
          <w:rFonts w:ascii="Times New Roman" w:hAnsi="Times New Roman" w:cs="Times New Roman"/>
          <w:noProof/>
        </w:rPr>
        <w:pict>
          <v:rect id="_x0000_s1090" style="position:absolute;left:0;text-align:left;margin-left:304.5pt;margin-top:13.1pt;width:66.9pt;height:45.4pt;z-index:251724800">
            <v:textbox style="mso-next-textbox:#_x0000_s1090">
              <w:txbxContent>
                <w:p w:rsidR="007831E5" w:rsidRPr="00572046" w:rsidRDefault="007831E5" w:rsidP="00572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7831E5" w:rsidRPr="00572046" w:rsidRDefault="007831E5" w:rsidP="00572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572046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Заявитель</w:t>
                  </w:r>
                </w:p>
              </w:txbxContent>
            </v:textbox>
          </v:rect>
        </w:pict>
      </w:r>
      <w:r w:rsidRPr="009446F4">
        <w:rPr>
          <w:rFonts w:ascii="Times New Roman" w:hAnsi="Times New Roman" w:cs="Times New Roman"/>
          <w:noProof/>
        </w:rPr>
        <w:pict>
          <v:shape id="_x0000_s1079" type="#_x0000_t122" style="position:absolute;left:0;text-align:left;margin-left:127.9pt;margin-top:7.5pt;width:128.6pt;height:58.95pt;z-index:251715584">
            <v:textbox style="mso-next-textbox:#_x0000_s1079">
              <w:txbxContent>
                <w:p w:rsidR="007831E5" w:rsidRPr="00C00680" w:rsidRDefault="007831E5" w:rsidP="00FC6A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о постановке на учет (отказ в постановке на учет)</w:t>
                  </w:r>
                </w:p>
              </w:txbxContent>
            </v:textbox>
          </v:shape>
        </w:pict>
      </w:r>
    </w:p>
    <w:p w:rsidR="00815CAA" w:rsidRDefault="009446F4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6F4">
        <w:rPr>
          <w:rFonts w:ascii="Times New Roman" w:hAnsi="Times New Roman" w:cs="Times New Roman"/>
          <w:noProof/>
        </w:rPr>
        <w:pict>
          <v:shape id="_x0000_s1089" type="#_x0000_t32" style="position:absolute;left:0;text-align:left;margin-left:256.5pt;margin-top:19.75pt;width:48pt;height:.05pt;z-index:251723776" o:connectortype="straight">
            <v:stroke endarrow="block"/>
          </v:shape>
        </w:pict>
      </w:r>
    </w:p>
    <w:p w:rsidR="00D411E0" w:rsidRPr="00D411E0" w:rsidRDefault="00D411E0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</w:rPr>
      </w:pPr>
      <w:r w:rsidRPr="00D411E0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411E0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предоставления государственной услуги по постановке на учет инвалидов на обеспечение техническими средствами реабилитации и отдельных категорий граждан из числа ветеранов на обеспечение протезами (кроме зубных протезов), протезно-ортопедическими изделиями</w:t>
      </w:r>
    </w:p>
    <w:p w:rsidR="00815CAA" w:rsidRDefault="00815CAA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C3F" w:rsidRPr="00A520E5" w:rsidRDefault="00D609E5" w:rsidP="00D609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9E5">
        <w:rPr>
          <w:rFonts w:ascii="Times New Roman" w:hAnsi="Times New Roman" w:cs="Times New Roman"/>
          <w:sz w:val="28"/>
          <w:szCs w:val="28"/>
        </w:rPr>
        <w:t>Сведения о</w:t>
      </w:r>
      <w:r w:rsidR="00101645">
        <w:rPr>
          <w:rFonts w:ascii="Times New Roman" w:hAnsi="Times New Roman" w:cs="Times New Roman"/>
          <w:sz w:val="28"/>
          <w:szCs w:val="28"/>
        </w:rPr>
        <w:t xml:space="preserve">б органах и должностных лицах, ответственных за предоставление государственной </w:t>
      </w:r>
      <w:r w:rsidR="00101645" w:rsidRPr="00A520E5">
        <w:rPr>
          <w:rFonts w:ascii="Times New Roman" w:hAnsi="Times New Roman" w:cs="Times New Roman"/>
          <w:sz w:val="28"/>
          <w:szCs w:val="28"/>
        </w:rPr>
        <w:t>услуги</w:t>
      </w:r>
      <w:r w:rsidRPr="00A520E5">
        <w:rPr>
          <w:rFonts w:ascii="Times New Roman" w:hAnsi="Times New Roman" w:cs="Times New Roman"/>
          <w:sz w:val="28"/>
          <w:szCs w:val="28"/>
        </w:rPr>
        <w:t xml:space="preserve"> </w:t>
      </w:r>
      <w:r w:rsidR="00A520E5" w:rsidRPr="00A520E5">
        <w:rPr>
          <w:rFonts w:ascii="Times New Roman" w:hAnsi="Times New Roman" w:cs="Times New Roman"/>
          <w:sz w:val="28"/>
          <w:szCs w:val="28"/>
        </w:rPr>
        <w:t>по постановке на учет инвалидов на обеспечение техническими средствами реабилитации и отдельных категорий граждан из числа ветеранов на обеспечение протезами (кроме зубных протезов), протезно-ортопедическими изделиями</w:t>
      </w:r>
    </w:p>
    <w:p w:rsidR="00A520E5" w:rsidRDefault="00A520E5" w:rsidP="00D609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094E" w:rsidRPr="00A33C3F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3C3F">
        <w:rPr>
          <w:rFonts w:ascii="Times New Roman" w:hAnsi="Times New Roman" w:cs="Times New Roman"/>
          <w:i/>
          <w:sz w:val="28"/>
          <w:szCs w:val="28"/>
        </w:rPr>
        <w:t xml:space="preserve">Сокращения, </w:t>
      </w:r>
      <w:r w:rsidR="00A520E5">
        <w:rPr>
          <w:rFonts w:ascii="Times New Roman" w:hAnsi="Times New Roman" w:cs="Times New Roman"/>
          <w:i/>
          <w:sz w:val="28"/>
          <w:szCs w:val="28"/>
        </w:rPr>
        <w:t>применяемые далее</w:t>
      </w:r>
      <w:r w:rsidRPr="00A33C3F">
        <w:rPr>
          <w:rFonts w:ascii="Times New Roman" w:hAnsi="Times New Roman" w:cs="Times New Roman"/>
          <w:i/>
          <w:sz w:val="28"/>
          <w:szCs w:val="28"/>
        </w:rPr>
        <w:t>:</w:t>
      </w:r>
    </w:p>
    <w:p w:rsidR="0089118A" w:rsidRPr="00A33C3F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3C3F">
        <w:rPr>
          <w:rFonts w:ascii="Times New Roman" w:hAnsi="Times New Roman" w:cs="Times New Roman"/>
          <w:i/>
          <w:sz w:val="28"/>
          <w:szCs w:val="28"/>
        </w:rPr>
        <w:t>пн – понедельник,</w:t>
      </w:r>
    </w:p>
    <w:p w:rsidR="0089118A" w:rsidRPr="00A33C3F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3C3F">
        <w:rPr>
          <w:rFonts w:ascii="Times New Roman" w:hAnsi="Times New Roman" w:cs="Times New Roman"/>
          <w:i/>
          <w:sz w:val="28"/>
          <w:szCs w:val="28"/>
        </w:rPr>
        <w:t>вт – вторник,</w:t>
      </w:r>
    </w:p>
    <w:p w:rsidR="0089118A" w:rsidRPr="00A33C3F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3C3F">
        <w:rPr>
          <w:rFonts w:ascii="Times New Roman" w:hAnsi="Times New Roman" w:cs="Times New Roman"/>
          <w:i/>
          <w:sz w:val="28"/>
          <w:szCs w:val="28"/>
        </w:rPr>
        <w:t>чт – четверг,</w:t>
      </w:r>
    </w:p>
    <w:p w:rsidR="0089118A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3C3F">
        <w:rPr>
          <w:rFonts w:ascii="Times New Roman" w:hAnsi="Times New Roman" w:cs="Times New Roman"/>
          <w:i/>
          <w:sz w:val="28"/>
          <w:szCs w:val="28"/>
        </w:rPr>
        <w:t xml:space="preserve">пт </w:t>
      </w:r>
      <w:r w:rsidR="00A520E5">
        <w:rPr>
          <w:rFonts w:ascii="Times New Roman" w:hAnsi="Times New Roman" w:cs="Times New Roman"/>
          <w:i/>
          <w:sz w:val="28"/>
          <w:szCs w:val="28"/>
        </w:rPr>
        <w:t>–</w:t>
      </w:r>
      <w:r w:rsidRPr="00A33C3F">
        <w:rPr>
          <w:rFonts w:ascii="Times New Roman" w:hAnsi="Times New Roman" w:cs="Times New Roman"/>
          <w:i/>
          <w:sz w:val="28"/>
          <w:szCs w:val="28"/>
        </w:rPr>
        <w:t xml:space="preserve"> пятница</w:t>
      </w:r>
    </w:p>
    <w:p w:rsidR="00A520E5" w:rsidRPr="00A33C3F" w:rsidRDefault="00A520E5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CAA" w:rsidRPr="00A520E5" w:rsidRDefault="00A520E5" w:rsidP="00A520E5">
      <w:pPr>
        <w:pStyle w:val="a5"/>
        <w:numPr>
          <w:ilvl w:val="3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609E5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09E5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 учреждение</w:t>
      </w:r>
      <w:r w:rsidRPr="00D609E5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</w:t>
      </w:r>
    </w:p>
    <w:tbl>
      <w:tblPr>
        <w:tblW w:w="130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1617"/>
        <w:gridCol w:w="1076"/>
        <w:gridCol w:w="1985"/>
        <w:gridCol w:w="965"/>
        <w:gridCol w:w="2012"/>
        <w:gridCol w:w="321"/>
        <w:gridCol w:w="2595"/>
      </w:tblGrid>
      <w:tr w:rsidR="00B41CA8" w:rsidRPr="00FD1C9C" w:rsidTr="00D213D6">
        <w:trPr>
          <w:gridAfter w:val="2"/>
          <w:wAfter w:w="2916" w:type="dxa"/>
          <w:trHeight w:val="2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7F1CFD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 приема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F4" w:rsidRPr="00F37C49" w:rsidRDefault="00B41CA8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  <w:p w:rsidR="00B41CA8" w:rsidRPr="00F37C49" w:rsidRDefault="00B41CA8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12B39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9" w:rsidRPr="00FD1C9C" w:rsidRDefault="00D12B39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Ново-Савиновский (Центральный аппарат)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D12B39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2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12B3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12B3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523-62-73,</w:t>
            </w:r>
          </w:p>
          <w:p w:rsidR="00D12B39" w:rsidRPr="00FD1C9C" w:rsidRDefault="0038667F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(843)</w:t>
            </w:r>
            <w:r w:rsidR="00D12B3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523-69-41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9" w:rsidRPr="00F37C49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420044,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г.Казань,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ул.Волгоградская, д.43</w:t>
            </w:r>
          </w:p>
          <w:p w:rsidR="00D213D6" w:rsidRPr="00F37C49" w:rsidRDefault="00D213D6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kompleksnyycentr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Авиастроительный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(843)571-60-86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420036, г.Казань, ул.Тимирзянова, д.8</w:t>
            </w:r>
          </w:p>
          <w:p w:rsidR="00D213D6" w:rsidRPr="00F37C49" w:rsidRDefault="00F37C49" w:rsidP="00F3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sz w:val="24"/>
                <w:szCs w:val="24"/>
              </w:rPr>
              <w:t>Usz.Avia@tatar.ru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Вахитовский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пн,вт,чт </w:t>
            </w:r>
            <w:r w:rsidR="00FD1C9C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09.00-18.00,</w:t>
            </w:r>
          </w:p>
          <w:p w:rsidR="00FD1C9C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09.00-17.45,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(843)238-51-35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420043,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Вишневского,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  <w:p w:rsidR="00D213D6" w:rsidRPr="00F37C49" w:rsidRDefault="00EC3959" w:rsidP="00EC3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D213D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="00D213D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ahit@tatar.ru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(843)554-62-99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420102,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Г.Баруди,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C64C7" w:rsidRPr="00F37C49" w:rsidRDefault="00EC39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Usz.Kirov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D609E5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FD1C9C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(843)564-81-60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420095,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Блюхера,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81А</w:t>
            </w:r>
          </w:p>
          <w:p w:rsidR="00B246FD" w:rsidRPr="00F37C49" w:rsidRDefault="00B246FD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Usz.Moskov@tatar.ru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Ново-Савиновский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(843)523-62-07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420124,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Х.Ямашева,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  <w:p w:rsidR="001C64C7" w:rsidRPr="00F37C49" w:rsidRDefault="005163CE" w:rsidP="00516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ovosavin@tatar.ru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(843)224-20-28,</w:t>
            </w:r>
            <w:r w:rsidR="00BD0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224-32-29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420059,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Ботаническая,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  <w:p w:rsidR="00B246FD" w:rsidRPr="00F37C49" w:rsidRDefault="00F37C4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Osz.Priv@tatar.ru</w:t>
            </w:r>
          </w:p>
        </w:tc>
      </w:tr>
      <w:tr w:rsidR="00B41CA8" w:rsidRPr="005163CE" w:rsidTr="00D213D6">
        <w:trPr>
          <w:gridAfter w:val="2"/>
          <w:wAfter w:w="2916" w:type="dxa"/>
          <w:trHeight w:val="39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Советский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(843)272-09-80,</w:t>
            </w:r>
            <w:r w:rsidR="00BD0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272-22-95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420073,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А.Кутуя,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  <w:p w:rsidR="001C64C7" w:rsidRPr="00D9712A" w:rsidRDefault="005163CE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7" w:history="1">
              <w:r w:rsidRPr="00D9712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sov2720980@yandex.ru</w:t>
              </w:r>
            </w:hyperlink>
            <w:r w:rsidRPr="00D9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5163CE" w:rsidRPr="00F37C49" w:rsidRDefault="005163CE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Msz.SovOR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@tatar.ru</w:t>
            </w:r>
          </w:p>
        </w:tc>
      </w:tr>
      <w:tr w:rsidR="001C64C7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FD1C9C" w:rsidRDefault="001C64C7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Агрызский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Default="001C64C7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1C64C7" w:rsidRPr="00FD1C9C" w:rsidRDefault="001C64C7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FD1C9C" w:rsidRDefault="001C64C7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2-20-49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F37C49" w:rsidRDefault="001C64C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422230, г.Агрыз, ул.К.Маркса, д.8</w:t>
            </w:r>
          </w:p>
          <w:p w:rsidR="001C64C7" w:rsidRPr="00F37C49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Agreez.Usz@tatar.ru</w:t>
            </w:r>
          </w:p>
        </w:tc>
      </w:tr>
      <w:tr w:rsidR="00877A71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Азнакаевский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7-10-05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37C49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423300, г.Азнакаево, ул.Булгар, д.9</w:t>
            </w:r>
          </w:p>
          <w:p w:rsidR="00535D92" w:rsidRPr="00F37C49" w:rsidRDefault="00535D9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Usz.Azn@tatar.ru</w:t>
            </w:r>
          </w:p>
        </w:tc>
      </w:tr>
      <w:tr w:rsidR="00877A71" w:rsidRPr="00FD1C9C" w:rsidTr="00212850">
        <w:trPr>
          <w:gridAfter w:val="2"/>
          <w:wAfter w:w="2916" w:type="dxa"/>
          <w:trHeight w:val="33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Аксубаевский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(84344)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2-82-64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37C49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423060, п.г.т.Аксубаево, ул.Ленина, д.8</w:t>
            </w:r>
          </w:p>
          <w:p w:rsidR="00877A71" w:rsidRPr="00F37C49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877A71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877A71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ksubaevo@tatar.ru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4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Актанышский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2D09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4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,вт,чт,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07.30-11.30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3-02-52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423740, с.Актаныш,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Юбилейная,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DD1B13" w:rsidRPr="00F37C49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Usz.Aktanysh@tatar.ru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2-53-88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422900, п.г.т.Алексеевское,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1C64C7" w:rsidRPr="00F37C49" w:rsidRDefault="00EC083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lekseevsk@tatar.ru</w:t>
            </w:r>
          </w:p>
        </w:tc>
      </w:tr>
      <w:tr w:rsidR="00B41CA8" w:rsidRPr="001C64C7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Алькеевский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2-08-81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422870, с.Базарные Матаки,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1C64C7" w:rsidRPr="00F37C49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Usz.Alkeevo@tatar.ru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kcpk.alk@tatar.ru</w:t>
            </w:r>
          </w:p>
        </w:tc>
      </w:tr>
      <w:tr w:rsidR="00877A71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Альметьевский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D1C9C" w:rsidRDefault="00877A71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2-02-40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F37C49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г.Альметьевск, ул.К.Цеткин, д.54А</w:t>
            </w:r>
          </w:p>
          <w:p w:rsidR="003E0159" w:rsidRPr="00F37C49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Usz.Almet@tatar.ru</w:t>
            </w:r>
          </w:p>
        </w:tc>
      </w:tr>
      <w:tr w:rsidR="00B41CA8" w:rsidRPr="001C64C7" w:rsidTr="00D213D6">
        <w:trPr>
          <w:gridAfter w:val="2"/>
          <w:wAfter w:w="2916" w:type="dxa"/>
          <w:trHeight w:val="43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Апастовский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2-19-41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422350, п.г.т.Апастово,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Шоссейная,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C64C7" w:rsidRPr="00F37C49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Apastovo@tatar.ru, A</w:t>
            </w:r>
            <w:r w:rsidR="001C64C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passz@yandex.ru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3-02-75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г.Арск,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Банковская,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  <w:p w:rsidR="001C64C7" w:rsidRPr="00F37C49" w:rsidRDefault="001C64C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tcparsk@mail.ru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2-16-41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422750,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с.Б.Атня, ул.К.Маркса,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3E0159" w:rsidRPr="00F37C49" w:rsidRDefault="007C4F64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Usz.Atnya@tatar.ru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5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Бавлинский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5-17-32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423930,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г.Бавлы,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пл.Победы,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E7436" w:rsidRPr="00F37C49" w:rsidRDefault="007C4F64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9E743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avly@tatar.ru</w:t>
            </w:r>
          </w:p>
        </w:tc>
      </w:tr>
      <w:tr w:rsidR="009E7436" w:rsidRPr="00FD1C9C" w:rsidTr="00212850">
        <w:trPr>
          <w:gridAfter w:val="2"/>
          <w:wAfter w:w="2916" w:type="dxa"/>
          <w:trHeight w:val="34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D1C9C" w:rsidRDefault="009E7436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Балтасинский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D1C9C" w:rsidRDefault="009E7436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07.45-17.00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D1C9C" w:rsidRDefault="009E7436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2-45-94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F37C49" w:rsidRDefault="009E7436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422250, п.г.т.Балтаси, ул.Х.Такташа, д.3А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Usz.Baltasi@tatar.ru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Бугульминский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AF568F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4-99-23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423239, г.Бугульма, ул.Стрелочная,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F6A37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Usz.Bugulma@tatar.ru</w:t>
            </w:r>
          </w:p>
        </w:tc>
      </w:tr>
      <w:tr w:rsidR="00B41CA8" w:rsidRPr="00A4631B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3-55-13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422430,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Буинск,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  <w:p w:rsidR="00944707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8" w:history="1">
              <w:r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kcpk.bu@tatar.ru</w:t>
              </w:r>
            </w:hyperlink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Usz.Buinsk@tatar.ru</w:t>
            </w:r>
          </w:p>
        </w:tc>
      </w:tr>
      <w:tr w:rsidR="00B41CA8" w:rsidRPr="00741EC1" w:rsidTr="00D213D6">
        <w:trPr>
          <w:gridAfter w:val="2"/>
          <w:wAfter w:w="2916" w:type="dxa"/>
          <w:trHeight w:val="40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Верхнеуслоновский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2-25-97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422570, с.Верхний Услон, ул.Медгородок,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Usz.V-uslon@tatar.ru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39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FD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Высокогор</w:t>
            </w:r>
            <w:r w:rsid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пн-чт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2-41-45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422700,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ст.Высокая Гора, ул.Профсоюзная,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Usz.Vgora@tatar.ru</w:t>
            </w:r>
          </w:p>
        </w:tc>
      </w:tr>
      <w:tr w:rsidR="00A4631B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D1C9C" w:rsidRDefault="00A4631B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Дрожжановский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D1C9C" w:rsidRDefault="00A4631B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D1C9C" w:rsidRDefault="00A4631B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2-30-46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422470, с.Ст.Дрожжаное, ул.Центральная, д.15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Drozh.Usz@tatar.ru</w:t>
            </w:r>
          </w:p>
        </w:tc>
      </w:tr>
      <w:tr w:rsidR="00B41CA8" w:rsidRPr="00A4631B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Елабужский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7-57-66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423600,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Елабуга,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history="1">
              <w:r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elabugakc@mail.ru</w:t>
              </w:r>
            </w:hyperlink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Usz.Elabuga@tatar.ru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7-07-33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423520,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Заинск,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ул.Рафикова,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Usz.Zainsk@tatar.ru</w:t>
            </w:r>
          </w:p>
        </w:tc>
      </w:tr>
      <w:tr w:rsidR="00B41CA8" w:rsidRPr="00741EC1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Зеленодольский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4-95-35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422540,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Зеленодольск,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57В</w:t>
            </w:r>
          </w:p>
          <w:p w:rsidR="00741EC1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0" w:history="1">
              <w:r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komp.centr.zel@tatar.ru</w:t>
              </w:r>
            </w:hyperlink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A4631B" w:rsidRPr="00F37C49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Usz.Zeldol@tatar.ru</w:t>
            </w:r>
          </w:p>
        </w:tc>
      </w:tr>
      <w:tr w:rsidR="007A7859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Кайбицкий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2-16-78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422330, с.Б.Кайбицы, ул.Солнечный бульвар, д.7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Usz.Kaybicy@tatar.ru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Камско-Устьинский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2-14-30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422820, п.г.т.Камское Устье,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Usz.K-uste@tatar.ru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Кукморский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2-84-76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422110, п.г.т.Кукмор,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Ворошилова,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Usz.Kukmor@tatar.ru</w:t>
            </w:r>
          </w:p>
        </w:tc>
      </w:tr>
      <w:tr w:rsidR="00B41CA8" w:rsidRPr="007A7859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Лаишевский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вт, 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2-46-89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422610,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г.Лаишево,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741EC1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1" w:history="1">
              <w:r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kcpk.lai@tatar.ru</w:t>
              </w:r>
            </w:hyperlink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Osz.Laishevo@tatar.ru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Лениногорский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423250,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г.Лениногорск,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6563F7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Usz.Leninogorsk@tatar.ru</w:t>
            </w:r>
          </w:p>
        </w:tc>
      </w:tr>
      <w:tr w:rsidR="007A7859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Мамадышский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A7859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пт.08.00-15.45,</w:t>
            </w:r>
          </w:p>
          <w:p w:rsidR="007A7859" w:rsidRPr="00FD1C9C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D1C9C" w:rsidRDefault="007A7859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3-20-67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422190, г.Мамадыш, ул.Советская, д.10</w:t>
            </w:r>
          </w:p>
          <w:p w:rsidR="007A7859" w:rsidRPr="00F37C49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Usz.Mamadysh@tatar.ru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Менделеевский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2-20-54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423650,</w:t>
            </w:r>
            <w:r w:rsidR="006563F7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Менделеевск, ул.Бурмистрова,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  <w:p w:rsidR="006563F7" w:rsidRPr="00F37C49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Usz.Mendeleev@tatar.ru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32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Мензелинский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</w:t>
            </w:r>
          </w:p>
          <w:p w:rsidR="009C15F9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3-18-54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423700, г.Мензелинск,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074F4B" w:rsidRPr="00F37C49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Usz.Menzelinsk@tatar.ru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Муслюмовский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r w:rsidR="009C15F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08.00-1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C15F9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</w:t>
            </w:r>
          </w:p>
          <w:p w:rsidR="009C15F9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2-54-13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423970, с.Муслюмово,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  <w:p w:rsidR="006563F7" w:rsidRPr="00F37C49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Usz.Muslyumovo@tatar.ru</w:t>
            </w:r>
          </w:p>
        </w:tc>
      </w:tr>
      <w:tr w:rsidR="00F172F2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08.00-17.00,</w:t>
            </w:r>
          </w:p>
          <w:p w:rsidR="00F172F2" w:rsidRPr="00FD1C9C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70-24-97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37C49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423570, г.Набережные Челны, ул.Гидростроителей, д.14</w:t>
            </w:r>
          </w:p>
          <w:p w:rsidR="00F172F2" w:rsidRPr="00F37C49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Usz.Chelny@tatar.ru</w:t>
            </w:r>
          </w:p>
        </w:tc>
      </w:tr>
      <w:tr w:rsidR="00F172F2" w:rsidRPr="00FD1C9C" w:rsidTr="00212850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08.00-17.00</w:t>
            </w:r>
          </w:p>
          <w:p w:rsidR="00F172F2" w:rsidRPr="00FD1C9C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D1C9C" w:rsidRDefault="00F172F2" w:rsidP="00212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5)45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3-98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F37C49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423570, г.Нижнекамск, пр.Мира, д.60</w:t>
            </w:r>
          </w:p>
          <w:p w:rsidR="00F172F2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kompleksnyycentr.nizhnekamsk@mail.ru</w:t>
              </w:r>
            </w:hyperlink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.N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izhnekamck@tatar.ru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Новошешминский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2-32-25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423190, с.Новошешминск,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6563F7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ovoshesh@tatar.ru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Нурлатский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5-22-732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423040, 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г.Нурлат,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28252D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urlat@tatar.ru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Пестречинский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3-00-56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422770, с.Пестрецы, ул.Советская,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28252D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28252D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itriash@tatar.ru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2-14-45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422650, п.г.т.Рыбная Слобода, ул.Заводская,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Usz.R-sloboda@tatar.ru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2-40-68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422060, п.г.т.Богатые Сабы, ул.Тукая, д.87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Usz.Saby@tatar.ru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Сармановский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256-03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423350,с.Сарманово, ул.Куйбышева, д.36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Usz.Sarmanovo@tatar.ru</w:t>
            </w:r>
          </w:p>
        </w:tc>
      </w:tr>
      <w:tr w:rsidR="00B41CA8" w:rsidRPr="003439B3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Спасский,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</w:t>
            </w:r>
            <w:r w:rsidR="00523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</w:t>
            </w:r>
            <w:r w:rsidR="00523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чт-пт 13.00-17.00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(84347)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3-12-05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422840, г.Болгар, ул.Пионерская, д.21</w:t>
            </w:r>
          </w:p>
          <w:p w:rsidR="00220F76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3" w:history="1">
              <w:r w:rsidRPr="00F37C4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filial38@mail.ru</w:t>
              </w:r>
            </w:hyperlink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Usz.Bolgar@tatar.ru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Тетюшинский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9C1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10.00-14.00,</w:t>
            </w:r>
          </w:p>
          <w:p w:rsidR="00B41CA8" w:rsidRPr="00FD1C9C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13.00-17.00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2-62-96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422370, </w:t>
            </w:r>
            <w:r w:rsidR="009D5080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B3BEC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Тетюши, ул.Ленина, д.114</w:t>
            </w:r>
          </w:p>
          <w:p w:rsidR="00220F76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20F7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220F76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etyushi@tatar.ru</w:t>
            </w:r>
          </w:p>
        </w:tc>
      </w:tr>
      <w:tr w:rsidR="00B41CA8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B41CA8" w:rsidP="009D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Тукаевский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(8552)</w:t>
            </w:r>
            <w:r w:rsidR="00B41CA8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70-16-20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F37C49" w:rsidRDefault="009D508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423807, г.Наб.Челны,</w:t>
            </w:r>
            <w:r w:rsidR="002841B0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пр.М.Джалиля,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Usz.Tukaev@tatar.ru</w:t>
            </w:r>
          </w:p>
        </w:tc>
      </w:tr>
      <w:tr w:rsidR="009D5080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9D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пн,пт 08.00-12.00,</w:t>
            </w:r>
          </w:p>
          <w:p w:rsidR="009D5080" w:rsidRPr="00FD1C9C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836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14.00-17.00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21-9-65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37C49" w:rsidRDefault="009D508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422080,</w:t>
            </w:r>
            <w:r w:rsidR="002841B0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с.Тюлячи,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Б.Нагорная,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Usz.Tulachi@tatar.ru</w:t>
            </w:r>
          </w:p>
        </w:tc>
      </w:tr>
      <w:tr w:rsidR="009D5080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22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Черемшанский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83631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2-28-56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37C49" w:rsidRDefault="00221D8D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423100,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с.Черемшан,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Гагарина,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Usz.Cheremshan@tatar.ru</w:t>
            </w:r>
          </w:p>
        </w:tc>
      </w:tr>
      <w:tr w:rsidR="009D5080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Чистопольский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83631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 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4-60-70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37C49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422980,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г.Чистополь,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Урицкого, </w:t>
            </w:r>
            <w:r w:rsidR="00FD16C8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Usz.Chistopol@tatar.ru</w:t>
            </w:r>
          </w:p>
        </w:tc>
      </w:tr>
      <w:tr w:rsidR="009D5080" w:rsidRPr="00FD1C9C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9D5080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Ютазинский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пн,чт 07.00-12.00,</w:t>
            </w:r>
          </w:p>
          <w:p w:rsidR="009D5080" w:rsidRPr="00FD1C9C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D1C9C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FD1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2-93-79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F37C49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423950, 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п.г.т.Уруссу, 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Пушкина,</w:t>
            </w: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D12B39"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105/1</w:t>
            </w:r>
          </w:p>
          <w:p w:rsidR="003439B3" w:rsidRPr="00F37C49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37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Usz.Utazy@tatar.ru</w:t>
            </w:r>
          </w:p>
        </w:tc>
      </w:tr>
      <w:tr w:rsidR="009D5080" w:rsidRPr="00FD1C9C" w:rsidTr="001A4AB2">
        <w:trPr>
          <w:trHeight w:val="199"/>
        </w:trPr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80" w:rsidRPr="00FD1C9C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80" w:rsidRPr="00F37C49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80" w:rsidRPr="00F37C49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9D5080" w:rsidRPr="00FD1C9C" w:rsidRDefault="009D5080" w:rsidP="00FD1C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5257" w:rsidRPr="001F30C1" w:rsidRDefault="00365257" w:rsidP="00A520E5">
      <w:pPr>
        <w:pStyle w:val="a5"/>
        <w:numPr>
          <w:ilvl w:val="3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C1">
        <w:rPr>
          <w:rFonts w:ascii="Times New Roman" w:hAnsi="Times New Roman" w:cs="Times New Roman"/>
          <w:b/>
          <w:sz w:val="24"/>
          <w:szCs w:val="24"/>
        </w:rPr>
        <w:t>Министерство труда, занятости социальной защиты Республики Тата</w:t>
      </w:r>
      <w:r w:rsidRPr="001F30C1">
        <w:rPr>
          <w:rFonts w:ascii="Times New Roman" w:hAnsi="Times New Roman" w:cs="Times New Roman"/>
          <w:b/>
          <w:sz w:val="24"/>
          <w:szCs w:val="24"/>
        </w:rPr>
        <w:t>р</w:t>
      </w:r>
      <w:r w:rsidRPr="001F30C1">
        <w:rPr>
          <w:rFonts w:ascii="Times New Roman" w:hAnsi="Times New Roman" w:cs="Times New Roman"/>
          <w:b/>
          <w:sz w:val="24"/>
          <w:szCs w:val="24"/>
        </w:rPr>
        <w:t>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365257" w:rsidRPr="001F30C1" w:rsidTr="00212850">
        <w:tc>
          <w:tcPr>
            <w:tcW w:w="3600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68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65257" w:rsidRPr="001F30C1" w:rsidTr="00212850">
        <w:tc>
          <w:tcPr>
            <w:tcW w:w="3600" w:type="dxa"/>
          </w:tcPr>
          <w:p w:rsidR="00365257" w:rsidRPr="001F30C1" w:rsidRDefault="00365257" w:rsidP="00D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232" w:type="dxa"/>
          </w:tcPr>
          <w:p w:rsidR="00365257" w:rsidRPr="001F30C1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557-20-01</w:t>
            </w:r>
          </w:p>
        </w:tc>
        <w:tc>
          <w:tcPr>
            <w:tcW w:w="4068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mtsz@tatar.ru</w:t>
            </w:r>
          </w:p>
        </w:tc>
      </w:tr>
      <w:tr w:rsidR="00365257" w:rsidRPr="001F30C1" w:rsidTr="00212850">
        <w:tc>
          <w:tcPr>
            <w:tcW w:w="3600" w:type="dxa"/>
          </w:tcPr>
          <w:p w:rsidR="00365257" w:rsidRPr="001F30C1" w:rsidRDefault="00A520E5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232" w:type="dxa"/>
          </w:tcPr>
          <w:p w:rsidR="00365257" w:rsidRPr="001F30C1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7-20-</w:t>
            </w:r>
            <w:r w:rsidR="00A520E5" w:rsidRPr="001F3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365257" w:rsidRPr="001F30C1" w:rsidRDefault="00A520E5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mtsz@tatar.ru</w:t>
            </w:r>
          </w:p>
        </w:tc>
      </w:tr>
      <w:tr w:rsidR="00365257" w:rsidRPr="001F30C1" w:rsidTr="00212850">
        <w:tc>
          <w:tcPr>
            <w:tcW w:w="3600" w:type="dxa"/>
          </w:tcPr>
          <w:p w:rsidR="00365257" w:rsidRPr="001F30C1" w:rsidRDefault="00365257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520E5" w:rsidRPr="001F30C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технических средств реабилитации и </w:t>
            </w:r>
            <w:r w:rsidR="00A520E5" w:rsidRPr="001F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санаторно-курортного лечения</w:t>
            </w:r>
          </w:p>
        </w:tc>
        <w:tc>
          <w:tcPr>
            <w:tcW w:w="2232" w:type="dxa"/>
          </w:tcPr>
          <w:p w:rsidR="00365257" w:rsidRPr="001F30C1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(843)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7-20-</w:t>
            </w:r>
            <w:r w:rsidR="00A520E5" w:rsidRPr="001F3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365257" w:rsidRPr="001F30C1" w:rsidRDefault="00A520E5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Margarita.Akmalova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257" w:rsidRPr="001F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65257" w:rsidRPr="001F30C1" w:rsidRDefault="00365257" w:rsidP="00A520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5257" w:rsidRPr="001F30C1" w:rsidRDefault="00365257" w:rsidP="00A758B8">
      <w:pPr>
        <w:pStyle w:val="a5"/>
        <w:numPr>
          <w:ilvl w:val="3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C1">
        <w:rPr>
          <w:rFonts w:ascii="Times New Roman" w:hAnsi="Times New Roman" w:cs="Times New Roman"/>
          <w:b/>
          <w:sz w:val="24"/>
          <w:szCs w:val="24"/>
        </w:rPr>
        <w:t>Кабинет Министров 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2196"/>
        <w:gridCol w:w="3985"/>
      </w:tblGrid>
      <w:tr w:rsidR="00365257" w:rsidRPr="001F30C1" w:rsidTr="00212850">
        <w:tc>
          <w:tcPr>
            <w:tcW w:w="3719" w:type="dxa"/>
          </w:tcPr>
          <w:p w:rsidR="00365257" w:rsidRPr="001F30C1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6" w:type="dxa"/>
          </w:tcPr>
          <w:p w:rsidR="00365257" w:rsidRPr="001F30C1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85" w:type="dxa"/>
          </w:tcPr>
          <w:p w:rsidR="00365257" w:rsidRPr="001F30C1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65257" w:rsidRPr="001F30C1" w:rsidTr="00212850">
        <w:tc>
          <w:tcPr>
            <w:tcW w:w="3719" w:type="dxa"/>
          </w:tcPr>
          <w:p w:rsidR="00365257" w:rsidRPr="001F30C1" w:rsidRDefault="00365257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</w:t>
            </w: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ального развития</w:t>
            </w:r>
          </w:p>
        </w:tc>
        <w:tc>
          <w:tcPr>
            <w:tcW w:w="2196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1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3985" w:type="dxa"/>
          </w:tcPr>
          <w:p w:rsidR="00365257" w:rsidRPr="001F30C1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4" w:history="1">
              <w:r w:rsidRPr="001F30C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pisma</w:t>
              </w:r>
              <w:r w:rsidRPr="001F30C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@tatar.ru</w:t>
              </w:r>
            </w:hyperlink>
          </w:p>
        </w:tc>
      </w:tr>
    </w:tbl>
    <w:p w:rsidR="00FF1E0C" w:rsidRPr="001F30C1" w:rsidRDefault="00FF1E0C" w:rsidP="00D9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1E0C" w:rsidRPr="001F30C1" w:rsidSect="003070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AF7" w:rsidRDefault="00D43AF7" w:rsidP="00695713">
      <w:pPr>
        <w:spacing w:after="0" w:line="240" w:lineRule="auto"/>
      </w:pPr>
      <w:r>
        <w:separator/>
      </w:r>
    </w:p>
  </w:endnote>
  <w:endnote w:type="continuationSeparator" w:id="1">
    <w:p w:rsidR="00D43AF7" w:rsidRDefault="00D43AF7" w:rsidP="0069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53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831E5" w:rsidRDefault="009446F4" w:rsidP="0029152B">
        <w:pPr>
          <w:pStyle w:val="ad"/>
          <w:jc w:val="center"/>
        </w:pPr>
        <w:r w:rsidRPr="002D6EDB">
          <w:rPr>
            <w:rFonts w:ascii="Times New Roman" w:hAnsi="Times New Roman" w:cs="Times New Roman"/>
          </w:rPr>
          <w:fldChar w:fldCharType="begin"/>
        </w:r>
        <w:r w:rsidR="007831E5" w:rsidRPr="002D6EDB">
          <w:rPr>
            <w:rFonts w:ascii="Times New Roman" w:hAnsi="Times New Roman" w:cs="Times New Roman"/>
          </w:rPr>
          <w:instrText xml:space="preserve"> PAGE   \* MERGEFORMAT </w:instrText>
        </w:r>
        <w:r w:rsidRPr="002D6EDB">
          <w:rPr>
            <w:rFonts w:ascii="Times New Roman" w:hAnsi="Times New Roman" w:cs="Times New Roman"/>
          </w:rPr>
          <w:fldChar w:fldCharType="separate"/>
        </w:r>
        <w:r w:rsidR="001F30C1">
          <w:rPr>
            <w:rFonts w:ascii="Times New Roman" w:hAnsi="Times New Roman" w:cs="Times New Roman"/>
            <w:noProof/>
          </w:rPr>
          <w:t>25</w:t>
        </w:r>
        <w:r w:rsidRPr="002D6EDB">
          <w:rPr>
            <w:rFonts w:ascii="Times New Roman" w:hAnsi="Times New Roman" w:cs="Times New Roman"/>
          </w:rPr>
          <w:fldChar w:fldCharType="end"/>
        </w:r>
      </w:p>
    </w:sdtContent>
  </w:sdt>
  <w:p w:rsidR="007831E5" w:rsidRDefault="007831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AF7" w:rsidRDefault="00D43AF7" w:rsidP="00695713">
      <w:pPr>
        <w:spacing w:after="0" w:line="240" w:lineRule="auto"/>
      </w:pPr>
      <w:r>
        <w:separator/>
      </w:r>
    </w:p>
  </w:footnote>
  <w:footnote w:type="continuationSeparator" w:id="1">
    <w:p w:rsidR="00D43AF7" w:rsidRDefault="00D43AF7" w:rsidP="0069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EF"/>
    <w:multiLevelType w:val="multilevel"/>
    <w:tmpl w:val="182822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AB733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6554E"/>
    <w:multiLevelType w:val="hybridMultilevel"/>
    <w:tmpl w:val="D31A0496"/>
    <w:lvl w:ilvl="0" w:tplc="988CA260">
      <w:start w:val="1"/>
      <w:numFmt w:val="decimal"/>
      <w:lvlText w:val="%1)"/>
      <w:lvlJc w:val="left"/>
      <w:pPr>
        <w:ind w:left="138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1297279"/>
    <w:multiLevelType w:val="multilevel"/>
    <w:tmpl w:val="F39407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3DA4BD5"/>
    <w:multiLevelType w:val="multilevel"/>
    <w:tmpl w:val="FD880F9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521A36"/>
    <w:multiLevelType w:val="hybridMultilevel"/>
    <w:tmpl w:val="24869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04C65"/>
    <w:multiLevelType w:val="multilevel"/>
    <w:tmpl w:val="059440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>
    <w:nsid w:val="2CAB67CF"/>
    <w:multiLevelType w:val="multilevel"/>
    <w:tmpl w:val="20720DAA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color w:val="auto"/>
      </w:rPr>
    </w:lvl>
  </w:abstractNum>
  <w:abstractNum w:abstractNumId="8">
    <w:nsid w:val="32CD100B"/>
    <w:multiLevelType w:val="multilevel"/>
    <w:tmpl w:val="2FD8C32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98A22A0"/>
    <w:multiLevelType w:val="multilevel"/>
    <w:tmpl w:val="8EB06C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D703481"/>
    <w:multiLevelType w:val="multilevel"/>
    <w:tmpl w:val="025A8ED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408F6E3A"/>
    <w:multiLevelType w:val="multilevel"/>
    <w:tmpl w:val="F6DC16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9534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0A2B4C"/>
    <w:multiLevelType w:val="hybridMultilevel"/>
    <w:tmpl w:val="3F0C11DC"/>
    <w:lvl w:ilvl="0" w:tplc="C3ECA5FC">
      <w:start w:val="1"/>
      <w:numFmt w:val="decimal"/>
      <w:lvlText w:val="%1)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94244C"/>
    <w:multiLevelType w:val="multilevel"/>
    <w:tmpl w:val="2EC47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5">
    <w:nsid w:val="52C219F5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6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7">
    <w:nsid w:val="618C14A2"/>
    <w:multiLevelType w:val="multilevel"/>
    <w:tmpl w:val="6A8A9A08"/>
    <w:lvl w:ilvl="0">
      <w:start w:val="3"/>
      <w:numFmt w:val="decimal"/>
      <w:lvlText w:val="%1"/>
      <w:lvlJc w:val="left"/>
      <w:pPr>
        <w:ind w:left="705" w:hanging="705"/>
      </w:pPr>
      <w:rPr>
        <w:rFonts w:cs="Calibri" w:hint="default"/>
      </w:rPr>
    </w:lvl>
    <w:lvl w:ilvl="1">
      <w:start w:val="15"/>
      <w:numFmt w:val="decimal"/>
      <w:lvlText w:val="%1.%2"/>
      <w:lvlJc w:val="left"/>
      <w:pPr>
        <w:ind w:left="705" w:hanging="705"/>
      </w:pPr>
      <w:rPr>
        <w:rFonts w:cs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</w:rPr>
    </w:lvl>
  </w:abstractNum>
  <w:abstractNum w:abstractNumId="18">
    <w:nsid w:val="67B71D9D"/>
    <w:multiLevelType w:val="multilevel"/>
    <w:tmpl w:val="7FC8A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9">
    <w:nsid w:val="6CEB301C"/>
    <w:multiLevelType w:val="multilevel"/>
    <w:tmpl w:val="D0D87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>
    <w:nsid w:val="70844033"/>
    <w:multiLevelType w:val="hybridMultilevel"/>
    <w:tmpl w:val="A31298DA"/>
    <w:lvl w:ilvl="0" w:tplc="5AA6F48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8337B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CEA6A32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0"/>
  </w:num>
  <w:num w:numId="5">
    <w:abstractNumId w:val="6"/>
  </w:num>
  <w:num w:numId="6">
    <w:abstractNumId w:val="9"/>
  </w:num>
  <w:num w:numId="7">
    <w:abstractNumId w:val="17"/>
  </w:num>
  <w:num w:numId="8">
    <w:abstractNumId w:val="4"/>
  </w:num>
  <w:num w:numId="9">
    <w:abstractNumId w:val="11"/>
  </w:num>
  <w:num w:numId="10">
    <w:abstractNumId w:val="19"/>
  </w:num>
  <w:num w:numId="11">
    <w:abstractNumId w:val="1"/>
  </w:num>
  <w:num w:numId="12">
    <w:abstractNumId w:val="21"/>
  </w:num>
  <w:num w:numId="13">
    <w:abstractNumId w:val="12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8"/>
  </w:num>
  <w:num w:numId="17">
    <w:abstractNumId w:val="20"/>
  </w:num>
  <w:num w:numId="18">
    <w:abstractNumId w:val="8"/>
  </w:num>
  <w:num w:numId="19">
    <w:abstractNumId w:val="2"/>
  </w:num>
  <w:num w:numId="20">
    <w:abstractNumId w:val="0"/>
  </w:num>
  <w:num w:numId="21">
    <w:abstractNumId w:val="13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425"/>
    <w:rsid w:val="00007FC0"/>
    <w:rsid w:val="000235EC"/>
    <w:rsid w:val="0003265F"/>
    <w:rsid w:val="0004398B"/>
    <w:rsid w:val="00070EFE"/>
    <w:rsid w:val="00074F4B"/>
    <w:rsid w:val="000A06B3"/>
    <w:rsid w:val="000C4F1C"/>
    <w:rsid w:val="000E668A"/>
    <w:rsid w:val="00101645"/>
    <w:rsid w:val="00106428"/>
    <w:rsid w:val="0013618B"/>
    <w:rsid w:val="00145F1F"/>
    <w:rsid w:val="001610A1"/>
    <w:rsid w:val="00163843"/>
    <w:rsid w:val="001705BD"/>
    <w:rsid w:val="001857EF"/>
    <w:rsid w:val="00193F27"/>
    <w:rsid w:val="0019477F"/>
    <w:rsid w:val="001A2AE9"/>
    <w:rsid w:val="001A4AB2"/>
    <w:rsid w:val="001B0355"/>
    <w:rsid w:val="001B2CE5"/>
    <w:rsid w:val="001B3ABC"/>
    <w:rsid w:val="001C3C3F"/>
    <w:rsid w:val="001C64C7"/>
    <w:rsid w:val="001C76CA"/>
    <w:rsid w:val="001F30C1"/>
    <w:rsid w:val="00205333"/>
    <w:rsid w:val="0022056C"/>
    <w:rsid w:val="00220F76"/>
    <w:rsid w:val="00221D8D"/>
    <w:rsid w:val="00235C07"/>
    <w:rsid w:val="00244CF0"/>
    <w:rsid w:val="00253FDA"/>
    <w:rsid w:val="00255C7C"/>
    <w:rsid w:val="002565FE"/>
    <w:rsid w:val="0028036E"/>
    <w:rsid w:val="002806F7"/>
    <w:rsid w:val="0028252D"/>
    <w:rsid w:val="002841B0"/>
    <w:rsid w:val="00286768"/>
    <w:rsid w:val="0029152B"/>
    <w:rsid w:val="002A0718"/>
    <w:rsid w:val="002D094E"/>
    <w:rsid w:val="002F1574"/>
    <w:rsid w:val="00303202"/>
    <w:rsid w:val="0030706E"/>
    <w:rsid w:val="00310E5D"/>
    <w:rsid w:val="00323231"/>
    <w:rsid w:val="003238C1"/>
    <w:rsid w:val="00337EEC"/>
    <w:rsid w:val="003439B3"/>
    <w:rsid w:val="00355ACF"/>
    <w:rsid w:val="00365257"/>
    <w:rsid w:val="003760A6"/>
    <w:rsid w:val="0038667F"/>
    <w:rsid w:val="003E0159"/>
    <w:rsid w:val="003F073C"/>
    <w:rsid w:val="003F38E8"/>
    <w:rsid w:val="003F6A37"/>
    <w:rsid w:val="003F6D57"/>
    <w:rsid w:val="00415BB9"/>
    <w:rsid w:val="00422E79"/>
    <w:rsid w:val="0046679C"/>
    <w:rsid w:val="00496848"/>
    <w:rsid w:val="004A3878"/>
    <w:rsid w:val="004B527C"/>
    <w:rsid w:val="004B67D0"/>
    <w:rsid w:val="004C38C4"/>
    <w:rsid w:val="0050403E"/>
    <w:rsid w:val="005163CE"/>
    <w:rsid w:val="005208FA"/>
    <w:rsid w:val="00520EB9"/>
    <w:rsid w:val="0052354E"/>
    <w:rsid w:val="0052744E"/>
    <w:rsid w:val="00535D92"/>
    <w:rsid w:val="00537F22"/>
    <w:rsid w:val="005443E0"/>
    <w:rsid w:val="00544D19"/>
    <w:rsid w:val="00562A19"/>
    <w:rsid w:val="00563D6D"/>
    <w:rsid w:val="00564232"/>
    <w:rsid w:val="00572046"/>
    <w:rsid w:val="005A0950"/>
    <w:rsid w:val="005A0B52"/>
    <w:rsid w:val="005A7DA9"/>
    <w:rsid w:val="005B7755"/>
    <w:rsid w:val="005C2F84"/>
    <w:rsid w:val="005D161B"/>
    <w:rsid w:val="005D2F67"/>
    <w:rsid w:val="005D31F2"/>
    <w:rsid w:val="005D5A2A"/>
    <w:rsid w:val="005E0B23"/>
    <w:rsid w:val="005F1E1D"/>
    <w:rsid w:val="00607AA7"/>
    <w:rsid w:val="0061651F"/>
    <w:rsid w:val="00617CB9"/>
    <w:rsid w:val="006273F7"/>
    <w:rsid w:val="006400FD"/>
    <w:rsid w:val="00644628"/>
    <w:rsid w:val="00652353"/>
    <w:rsid w:val="006563F7"/>
    <w:rsid w:val="00670A81"/>
    <w:rsid w:val="00674A45"/>
    <w:rsid w:val="00686819"/>
    <w:rsid w:val="006938AC"/>
    <w:rsid w:val="00694F13"/>
    <w:rsid w:val="00695713"/>
    <w:rsid w:val="006A3118"/>
    <w:rsid w:val="006B3BEC"/>
    <w:rsid w:val="006F1BDB"/>
    <w:rsid w:val="007052A3"/>
    <w:rsid w:val="007130B8"/>
    <w:rsid w:val="00727304"/>
    <w:rsid w:val="007314CF"/>
    <w:rsid w:val="00732DDE"/>
    <w:rsid w:val="00741EC1"/>
    <w:rsid w:val="0077365A"/>
    <w:rsid w:val="00773A7F"/>
    <w:rsid w:val="00777523"/>
    <w:rsid w:val="007831E5"/>
    <w:rsid w:val="00787210"/>
    <w:rsid w:val="00787417"/>
    <w:rsid w:val="0079079D"/>
    <w:rsid w:val="00795E90"/>
    <w:rsid w:val="007A6DC0"/>
    <w:rsid w:val="007A7859"/>
    <w:rsid w:val="007C4F64"/>
    <w:rsid w:val="007D0C06"/>
    <w:rsid w:val="007D461A"/>
    <w:rsid w:val="007D4DAC"/>
    <w:rsid w:val="007E2628"/>
    <w:rsid w:val="007F1CFD"/>
    <w:rsid w:val="007F297D"/>
    <w:rsid w:val="007F33C5"/>
    <w:rsid w:val="007F3504"/>
    <w:rsid w:val="00801C9C"/>
    <w:rsid w:val="00802BFE"/>
    <w:rsid w:val="008106F0"/>
    <w:rsid w:val="00815CAA"/>
    <w:rsid w:val="0082741F"/>
    <w:rsid w:val="00832EF6"/>
    <w:rsid w:val="00836312"/>
    <w:rsid w:val="00854545"/>
    <w:rsid w:val="0086701A"/>
    <w:rsid w:val="00877A71"/>
    <w:rsid w:val="0089118A"/>
    <w:rsid w:val="008B6AAB"/>
    <w:rsid w:val="008C2CC0"/>
    <w:rsid w:val="008C4FF0"/>
    <w:rsid w:val="008C6F63"/>
    <w:rsid w:val="008E0AE4"/>
    <w:rsid w:val="008E0CF7"/>
    <w:rsid w:val="008E1AB2"/>
    <w:rsid w:val="009101F5"/>
    <w:rsid w:val="00921755"/>
    <w:rsid w:val="00923BD4"/>
    <w:rsid w:val="00927068"/>
    <w:rsid w:val="00941213"/>
    <w:rsid w:val="00941E08"/>
    <w:rsid w:val="009446F4"/>
    <w:rsid w:val="00944707"/>
    <w:rsid w:val="0095175F"/>
    <w:rsid w:val="00966B2D"/>
    <w:rsid w:val="00972F94"/>
    <w:rsid w:val="00991A39"/>
    <w:rsid w:val="00995EA7"/>
    <w:rsid w:val="009A6A78"/>
    <w:rsid w:val="009B12E0"/>
    <w:rsid w:val="009C15F9"/>
    <w:rsid w:val="009C34B7"/>
    <w:rsid w:val="009C6DC3"/>
    <w:rsid w:val="009C7750"/>
    <w:rsid w:val="009D5080"/>
    <w:rsid w:val="009D5B66"/>
    <w:rsid w:val="009E7436"/>
    <w:rsid w:val="009F32C7"/>
    <w:rsid w:val="00A00004"/>
    <w:rsid w:val="00A11804"/>
    <w:rsid w:val="00A324AA"/>
    <w:rsid w:val="00A33C3F"/>
    <w:rsid w:val="00A34900"/>
    <w:rsid w:val="00A4631B"/>
    <w:rsid w:val="00A520E5"/>
    <w:rsid w:val="00A53EB5"/>
    <w:rsid w:val="00A55218"/>
    <w:rsid w:val="00A5568C"/>
    <w:rsid w:val="00A758B8"/>
    <w:rsid w:val="00A8037E"/>
    <w:rsid w:val="00A94E96"/>
    <w:rsid w:val="00A9532B"/>
    <w:rsid w:val="00AD197F"/>
    <w:rsid w:val="00AD5D2F"/>
    <w:rsid w:val="00AD662D"/>
    <w:rsid w:val="00AE4425"/>
    <w:rsid w:val="00AE5358"/>
    <w:rsid w:val="00AF4E81"/>
    <w:rsid w:val="00AF568F"/>
    <w:rsid w:val="00B06B19"/>
    <w:rsid w:val="00B105F2"/>
    <w:rsid w:val="00B1367F"/>
    <w:rsid w:val="00B246FD"/>
    <w:rsid w:val="00B41CA8"/>
    <w:rsid w:val="00B45C9B"/>
    <w:rsid w:val="00B717B8"/>
    <w:rsid w:val="00B71C8F"/>
    <w:rsid w:val="00BB0CD3"/>
    <w:rsid w:val="00BB5F03"/>
    <w:rsid w:val="00BD0484"/>
    <w:rsid w:val="00BE0BCE"/>
    <w:rsid w:val="00BE3812"/>
    <w:rsid w:val="00BE5B56"/>
    <w:rsid w:val="00BE6E79"/>
    <w:rsid w:val="00C00680"/>
    <w:rsid w:val="00C05898"/>
    <w:rsid w:val="00C1301D"/>
    <w:rsid w:val="00C16003"/>
    <w:rsid w:val="00C32E58"/>
    <w:rsid w:val="00C37E32"/>
    <w:rsid w:val="00C438B2"/>
    <w:rsid w:val="00C62156"/>
    <w:rsid w:val="00C631A1"/>
    <w:rsid w:val="00C87FC9"/>
    <w:rsid w:val="00C94CFC"/>
    <w:rsid w:val="00CB5006"/>
    <w:rsid w:val="00CB6F83"/>
    <w:rsid w:val="00CC6C5E"/>
    <w:rsid w:val="00CD191B"/>
    <w:rsid w:val="00CE516D"/>
    <w:rsid w:val="00D06A93"/>
    <w:rsid w:val="00D12B39"/>
    <w:rsid w:val="00D213D6"/>
    <w:rsid w:val="00D36610"/>
    <w:rsid w:val="00D411E0"/>
    <w:rsid w:val="00D43AF7"/>
    <w:rsid w:val="00D56EDB"/>
    <w:rsid w:val="00D60302"/>
    <w:rsid w:val="00D609E5"/>
    <w:rsid w:val="00D66D5B"/>
    <w:rsid w:val="00D833B2"/>
    <w:rsid w:val="00D85A79"/>
    <w:rsid w:val="00D87C75"/>
    <w:rsid w:val="00D87F6D"/>
    <w:rsid w:val="00D908F4"/>
    <w:rsid w:val="00D96246"/>
    <w:rsid w:val="00D9712A"/>
    <w:rsid w:val="00DB13EC"/>
    <w:rsid w:val="00DC1A01"/>
    <w:rsid w:val="00DD03FD"/>
    <w:rsid w:val="00DD1B13"/>
    <w:rsid w:val="00DD5FB8"/>
    <w:rsid w:val="00DE67E9"/>
    <w:rsid w:val="00E1650A"/>
    <w:rsid w:val="00E2618E"/>
    <w:rsid w:val="00E276CD"/>
    <w:rsid w:val="00E33B0A"/>
    <w:rsid w:val="00E63D43"/>
    <w:rsid w:val="00E75F1C"/>
    <w:rsid w:val="00E848AA"/>
    <w:rsid w:val="00E960BF"/>
    <w:rsid w:val="00EA5DFD"/>
    <w:rsid w:val="00EB588E"/>
    <w:rsid w:val="00EC083B"/>
    <w:rsid w:val="00EC3959"/>
    <w:rsid w:val="00EC4B01"/>
    <w:rsid w:val="00ED1479"/>
    <w:rsid w:val="00ED7FC3"/>
    <w:rsid w:val="00EE4177"/>
    <w:rsid w:val="00F03DF0"/>
    <w:rsid w:val="00F14881"/>
    <w:rsid w:val="00F172F2"/>
    <w:rsid w:val="00F37C49"/>
    <w:rsid w:val="00F40B61"/>
    <w:rsid w:val="00F46922"/>
    <w:rsid w:val="00F52351"/>
    <w:rsid w:val="00F83CA9"/>
    <w:rsid w:val="00F92FE6"/>
    <w:rsid w:val="00FB0072"/>
    <w:rsid w:val="00FC0041"/>
    <w:rsid w:val="00FC03FC"/>
    <w:rsid w:val="00FC0648"/>
    <w:rsid w:val="00FC42F3"/>
    <w:rsid w:val="00FC6A23"/>
    <w:rsid w:val="00FD16C8"/>
    <w:rsid w:val="00FD1C9C"/>
    <w:rsid w:val="00FE1A9D"/>
    <w:rsid w:val="00FE1BA2"/>
    <w:rsid w:val="00FE67F4"/>
    <w:rsid w:val="00FF1E0C"/>
    <w:rsid w:val="00FF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5" type="connector" idref="#_x0000_s1086"/>
        <o:r id="V:Rule26" type="connector" idref="#_x0000_s1069"/>
        <o:r id="V:Rule27" type="connector" idref="#_x0000_s1085"/>
        <o:r id="V:Rule28" type="connector" idref="#_x0000_s1071"/>
        <o:r id="V:Rule29" type="connector" idref="#_x0000_s1064"/>
        <o:r id="V:Rule30" type="connector" idref="#_x0000_s1087"/>
        <o:r id="V:Rule31" type="connector" idref="#_x0000_s1032"/>
        <o:r id="V:Rule32" type="connector" idref="#_x0000_s1088"/>
        <o:r id="V:Rule33" type="connector" idref="#_x0000_s1031"/>
        <o:r id="V:Rule34" type="connector" idref="#_x0000_s1066"/>
        <o:r id="V:Rule35" type="connector" idref="#_x0000_s1074"/>
        <o:r id="V:Rule36" type="connector" idref="#_x0000_s1035"/>
        <o:r id="V:Rule37" type="connector" idref="#_x0000_s1028"/>
        <o:r id="V:Rule38" type="connector" idref="#_x0000_s1033"/>
        <o:r id="V:Rule39" type="connector" idref="#_x0000_s1076"/>
        <o:r id="V:Rule40" type="connector" idref="#_x0000_s1070"/>
        <o:r id="V:Rule41" type="connector" idref="#_x0000_s1089"/>
        <o:r id="V:Rule42" type="connector" idref="#_x0000_s1048"/>
        <o:r id="V:Rule43" type="connector" idref="#_x0000_s1046"/>
        <o:r id="V:Rule44" type="connector" idref="#_x0000_s1045"/>
        <o:r id="V:Rule45" type="connector" idref="#_x0000_s1083"/>
        <o:r id="V:Rule46" type="connector" idref="#_x0000_s1067"/>
        <o:r id="V:Rule47" type="connector" idref="#_x0000_s1084"/>
        <o:r id="V:Rule48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13"/>
  </w:style>
  <w:style w:type="paragraph" w:styleId="3">
    <w:name w:val="heading 3"/>
    <w:basedOn w:val="a"/>
    <w:next w:val="a"/>
    <w:link w:val="30"/>
    <w:qFormat/>
    <w:rsid w:val="00E848AA"/>
    <w:pPr>
      <w:keepNext/>
      <w:widowControl w:val="0"/>
      <w:autoSpaceDE w:val="0"/>
      <w:autoSpaceDN w:val="0"/>
      <w:adjustRightInd w:val="0"/>
      <w:spacing w:after="0" w:line="240" w:lineRule="auto"/>
      <w:ind w:left="40" w:firstLine="68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E4425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character" w:styleId="a4">
    <w:name w:val="Hyperlink"/>
    <w:basedOn w:val="a0"/>
    <w:unhideWhenUsed/>
    <w:rsid w:val="00AE44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4881"/>
    <w:pPr>
      <w:ind w:left="720"/>
      <w:contextualSpacing/>
    </w:pPr>
  </w:style>
  <w:style w:type="paragraph" w:customStyle="1" w:styleId="ConsPlusNormal">
    <w:name w:val="ConsPlusNormal"/>
    <w:rsid w:val="00F14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F14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148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F14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4">
    <w:name w:val="Основной текст (4)"/>
    <w:basedOn w:val="a0"/>
    <w:rsid w:val="00F1488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table" w:styleId="a8">
    <w:name w:val="Table Grid"/>
    <w:basedOn w:val="a1"/>
    <w:uiPriority w:val="59"/>
    <w:rsid w:val="00F14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1488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F14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rsid w:val="00F148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1488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F1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881"/>
  </w:style>
  <w:style w:type="paragraph" w:styleId="ad">
    <w:name w:val="footer"/>
    <w:basedOn w:val="a"/>
    <w:link w:val="ae"/>
    <w:uiPriority w:val="99"/>
    <w:unhideWhenUsed/>
    <w:rsid w:val="00F1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881"/>
  </w:style>
  <w:style w:type="character" w:styleId="af">
    <w:name w:val="annotation reference"/>
    <w:basedOn w:val="a0"/>
    <w:uiPriority w:val="99"/>
    <w:semiHidden/>
    <w:unhideWhenUsed/>
    <w:rsid w:val="00FE1A9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1A9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1A9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1A9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1A9D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FE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1A9D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semiHidden/>
    <w:unhideWhenUsed/>
    <w:rsid w:val="00EE41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E417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rsid w:val="00EE4177"/>
    <w:rPr>
      <w:sz w:val="20"/>
      <w:vertAlign w:val="superscript"/>
    </w:rPr>
  </w:style>
  <w:style w:type="paragraph" w:customStyle="1" w:styleId="ConsTitle">
    <w:name w:val="ConsTitle"/>
    <w:rsid w:val="00DE67E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E848AA"/>
    <w:rPr>
      <w:rFonts w:ascii="Times New Roman" w:eastAsia="Times New Roman" w:hAnsi="Times New Roman" w:cs="Times New Roman"/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AA1266649250BD520BAD8E63ABD4B33840647235BEA3AF3322821878741F27019384AFFB411881286E4wFJFL" TargetMode="External"/><Relationship Id="rId13" Type="http://schemas.openxmlformats.org/officeDocument/2006/relationships/hyperlink" Target="consultantplus://offline/ref=22793DACD460B1C4A733CBCF6F7ED4621C8320F44E7045C417A78185514031610D012FAB7FB248D4zArEH" TargetMode="External"/><Relationship Id="rId18" Type="http://schemas.openxmlformats.org/officeDocument/2006/relationships/hyperlink" Target="consultantplus://offline/ref=3D7544C0843304E251CC5FC2CC29914DFD15829D7CAEA274570009FF245C238AD7C7605E70B5BFBCTA3BF" TargetMode="External"/><Relationship Id="rId26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7544C0843304E251CC5FC2CC29914DFB18829D7AA7FF7E5F5905FDT233F" TargetMode="External"/><Relationship Id="rId34" Type="http://schemas.openxmlformats.org/officeDocument/2006/relationships/hyperlink" Target="mailto:pisma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793DACD460B1C4A733CBCF6F7ED4621C8320F44E7045C417A78185514031610D012FAB7FB24BDEzArCH" TargetMode="External"/><Relationship Id="rId17" Type="http://schemas.openxmlformats.org/officeDocument/2006/relationships/hyperlink" Target="consultantplus://offline/ref=3D7544C0843304E251CC5FC2CC29914DFD15859A7EACA274570009FF245C238AD7C7605E70B5BFBCTA3BF" TargetMode="External"/><Relationship Id="rId25" Type="http://schemas.openxmlformats.org/officeDocument/2006/relationships/footer" Target="footer1.xml"/><Relationship Id="rId33" Type="http://schemas.openxmlformats.org/officeDocument/2006/relationships/hyperlink" Target="mailto:filial3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7544C0843304E251CC5FC2CC29914DFD15899273ABA274570009FF245C238AD7C7605E70B5BFB5TA36F" TargetMode="External"/><Relationship Id="rId20" Type="http://schemas.openxmlformats.org/officeDocument/2006/relationships/hyperlink" Target="consultantplus://offline/ref=3D7544C0843304E251CC5FC2CC29914DFD15829D7FAFA274570009FF245C238AD7C7605E70B5BFBCTA35F" TargetMode="External"/><Relationship Id="rId29" Type="http://schemas.openxmlformats.org/officeDocument/2006/relationships/hyperlink" Target="mailto:elabugakc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793DACD460B1C4A733CBCF6F7ED4621C8320F44E7045C417A78185514031610D012FAB7FB24BDEzAr8H" TargetMode="External"/><Relationship Id="rId24" Type="http://schemas.openxmlformats.org/officeDocument/2006/relationships/hyperlink" Target="consultantplus://offline/ref=3D7544C0843304E251CC5FC2CC29914DF41181997DA7FF7E5F5905FDT233F" TargetMode="External"/><Relationship Id="rId32" Type="http://schemas.openxmlformats.org/officeDocument/2006/relationships/hyperlink" Target="mailto:kompleksnyycentr.nizhnekams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7544C0843304E251CC5FC2CC29914DFD15899E79A8A274570009FF24T53CF" TargetMode="External"/><Relationship Id="rId23" Type="http://schemas.openxmlformats.org/officeDocument/2006/relationships/hyperlink" Target="consultantplus://offline/ref=3D7544C0843304E251CC5FC2CC29914DF41181997CA7FF7E5F5905FDT233F" TargetMode="External"/><Relationship Id="rId28" Type="http://schemas.openxmlformats.org/officeDocument/2006/relationships/hyperlink" Target="mailto:kcpk.bu@tatar.ru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22793DACD460B1C4A733CBCF6F7ED4621C8320F44E7045C417A78185514031610D012FAB7FB248D5zArBH" TargetMode="External"/><Relationship Id="rId19" Type="http://schemas.openxmlformats.org/officeDocument/2006/relationships/hyperlink" Target="consultantplus://offline/ref=14BBF4A6E9352ACEAB6E57FC9481FB25AAA2982FD57FDF411F93D3E1798B579FD8AFBF49982F90p5c9K" TargetMode="External"/><Relationship Id="rId31" Type="http://schemas.openxmlformats.org/officeDocument/2006/relationships/hyperlink" Target="mailto:kcpk.lai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793DACD460B1C4A733CBCF6F7ED4621C8320F44E7045C417A78185514031610D012FAB7FB248D6zArFH" TargetMode="External"/><Relationship Id="rId14" Type="http://schemas.openxmlformats.org/officeDocument/2006/relationships/hyperlink" Target="consultantplus://offline/ref=3D7544C0843304E251CC5FC2CC29914DFD1589927AAFA274570009FF245C238AD7C7605BT736F" TargetMode="External"/><Relationship Id="rId22" Type="http://schemas.openxmlformats.org/officeDocument/2006/relationships/hyperlink" Target="consultantplus://offline/ref=3D7544C0843304E251CC5FC2CC29914DFD15899D7AAEA274570009FF24T53CF" TargetMode="External"/><Relationship Id="rId27" Type="http://schemas.openxmlformats.org/officeDocument/2006/relationships/hyperlink" Target="mailto:sov2720980@yandex.ru" TargetMode="External"/><Relationship Id="rId30" Type="http://schemas.openxmlformats.org/officeDocument/2006/relationships/hyperlink" Target="mailto:komp.centr.zel@tatar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426E-73F7-4E5C-961B-971EA42C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25</Pages>
  <Words>7697</Words>
  <Characters>43879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gafarova.roza</dc:creator>
  <cp:lastModifiedBy>gafarova.roza</cp:lastModifiedBy>
  <cp:revision>47</cp:revision>
  <cp:lastPrinted>2014-10-31T13:06:00Z</cp:lastPrinted>
  <dcterms:created xsi:type="dcterms:W3CDTF">2014-11-07T13:39:00Z</dcterms:created>
  <dcterms:modified xsi:type="dcterms:W3CDTF">2014-11-10T12:30:00Z</dcterms:modified>
</cp:coreProperties>
</file>