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B20" w:rsidRPr="00FB7B20" w:rsidRDefault="00FB7B20" w:rsidP="00FB7B20">
      <w:pPr>
        <w:ind w:right="-284"/>
        <w:jc w:val="right"/>
        <w:rPr>
          <w:rFonts w:ascii="Times New Roman" w:hAnsi="Times New Roman" w:cs="Times New Roman"/>
          <w:sz w:val="28"/>
          <w:szCs w:val="28"/>
        </w:rPr>
      </w:pPr>
      <w:r w:rsidRPr="00FB7B20">
        <w:rPr>
          <w:rFonts w:ascii="Times New Roman" w:hAnsi="Times New Roman" w:cs="Times New Roman"/>
          <w:sz w:val="28"/>
          <w:szCs w:val="28"/>
        </w:rPr>
        <w:t>Проект приказа</w:t>
      </w: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right="-284"/>
        <w:rPr>
          <w:rFonts w:ascii="Times New Roman" w:hAnsi="Times New Roman" w:cs="Times New Roman"/>
          <w:sz w:val="28"/>
          <w:szCs w:val="28"/>
        </w:rPr>
      </w:pPr>
    </w:p>
    <w:p w:rsidR="00FB7B20" w:rsidRPr="00FB7B20" w:rsidRDefault="00FB7B20" w:rsidP="00FB7B20">
      <w:pPr>
        <w:ind w:left="-567" w:right="-284"/>
        <w:rPr>
          <w:rFonts w:ascii="Times New Roman" w:hAnsi="Times New Roman" w:cs="Times New Roman"/>
          <w:sz w:val="28"/>
          <w:szCs w:val="28"/>
        </w:rPr>
      </w:pPr>
    </w:p>
    <w:p w:rsidR="00FB7B20" w:rsidRPr="00FB7B20" w:rsidRDefault="00FB7B20" w:rsidP="00FB7B20">
      <w:pPr>
        <w:ind w:left="-567" w:right="-284"/>
        <w:rPr>
          <w:rFonts w:ascii="Times New Roman" w:hAnsi="Times New Roman" w:cs="Times New Roman"/>
          <w:sz w:val="28"/>
          <w:szCs w:val="28"/>
        </w:rPr>
      </w:pPr>
      <w:r w:rsidRPr="00FB7B20">
        <w:rPr>
          <w:rFonts w:ascii="Times New Roman" w:hAnsi="Times New Roman" w:cs="Times New Roman"/>
          <w:sz w:val="28"/>
          <w:szCs w:val="28"/>
        </w:rPr>
        <w:t>О внесении изменений в лесохозяйственный</w:t>
      </w:r>
    </w:p>
    <w:p w:rsidR="00FB7B20" w:rsidRPr="00FB7B20" w:rsidRDefault="00FB7B20" w:rsidP="00FB7B20">
      <w:pPr>
        <w:ind w:left="-567" w:right="-284"/>
        <w:rPr>
          <w:rFonts w:ascii="Times New Roman" w:hAnsi="Times New Roman" w:cs="Times New Roman"/>
          <w:sz w:val="28"/>
          <w:szCs w:val="28"/>
        </w:rPr>
      </w:pPr>
      <w:r w:rsidRPr="00FB7B20">
        <w:rPr>
          <w:rFonts w:ascii="Times New Roman" w:hAnsi="Times New Roman" w:cs="Times New Roman"/>
          <w:sz w:val="28"/>
          <w:szCs w:val="28"/>
        </w:rPr>
        <w:t>регламент Кайбицкого лесничества, утвержденный</w:t>
      </w:r>
    </w:p>
    <w:p w:rsidR="00FB7B20" w:rsidRPr="00FB7B20" w:rsidRDefault="00FB7B20" w:rsidP="00FB7B20">
      <w:pPr>
        <w:ind w:left="-567" w:right="-284"/>
        <w:rPr>
          <w:rFonts w:ascii="Times New Roman" w:hAnsi="Times New Roman" w:cs="Times New Roman"/>
          <w:sz w:val="28"/>
          <w:szCs w:val="28"/>
        </w:rPr>
      </w:pPr>
      <w:r w:rsidRPr="00FB7B20">
        <w:rPr>
          <w:rFonts w:ascii="Times New Roman" w:hAnsi="Times New Roman" w:cs="Times New Roman"/>
          <w:sz w:val="28"/>
          <w:szCs w:val="28"/>
        </w:rPr>
        <w:t>приказом Министерства лесного хозяйства</w:t>
      </w:r>
    </w:p>
    <w:p w:rsidR="00FB7B20" w:rsidRPr="00FB7B20" w:rsidRDefault="00FB7B20" w:rsidP="00FB7B20">
      <w:pPr>
        <w:ind w:left="-567" w:right="-284"/>
        <w:rPr>
          <w:rFonts w:ascii="Times New Roman" w:hAnsi="Times New Roman" w:cs="Times New Roman"/>
          <w:sz w:val="28"/>
          <w:szCs w:val="28"/>
        </w:rPr>
      </w:pPr>
      <w:r w:rsidRPr="00FB7B20">
        <w:rPr>
          <w:rFonts w:ascii="Times New Roman" w:hAnsi="Times New Roman" w:cs="Times New Roman"/>
          <w:sz w:val="28"/>
          <w:szCs w:val="28"/>
        </w:rPr>
        <w:t>Республики Татарстан от 22.10.2013 № 571/16-осн</w:t>
      </w:r>
    </w:p>
    <w:p w:rsidR="00FB7B20" w:rsidRPr="00FB7B20" w:rsidRDefault="00FB7B20" w:rsidP="00FB7B20">
      <w:pPr>
        <w:pStyle w:val="affe"/>
        <w:ind w:left="-567" w:right="-284"/>
        <w:jc w:val="both"/>
        <w:rPr>
          <w:rFonts w:ascii="Times New Roman" w:eastAsia="Times New Roman" w:hAnsi="Times New Roman" w:cs="Times New Roman"/>
          <w:sz w:val="28"/>
          <w:szCs w:val="28"/>
        </w:rPr>
      </w:pPr>
    </w:p>
    <w:p w:rsidR="00FB7B20" w:rsidRPr="00FB7B20" w:rsidRDefault="00FB7B20" w:rsidP="00FB7B20">
      <w:pPr>
        <w:pStyle w:val="affe"/>
        <w:ind w:left="-567" w:right="-284" w:firstLine="567"/>
        <w:jc w:val="both"/>
        <w:rPr>
          <w:rFonts w:ascii="Times New Roman" w:eastAsia="Times New Roman" w:hAnsi="Times New Roman" w:cs="Times New Roman"/>
          <w:sz w:val="28"/>
          <w:szCs w:val="28"/>
        </w:rPr>
      </w:pPr>
    </w:p>
    <w:p w:rsidR="00FB7B20" w:rsidRPr="00FB7B20" w:rsidRDefault="00FB7B20" w:rsidP="00FB7B20">
      <w:pPr>
        <w:pStyle w:val="affe"/>
        <w:ind w:left="-567" w:right="-284" w:firstLine="567"/>
        <w:jc w:val="both"/>
        <w:rPr>
          <w:rFonts w:ascii="Times New Roman" w:hAnsi="Times New Roman" w:cs="Times New Roman"/>
          <w:sz w:val="28"/>
          <w:szCs w:val="28"/>
        </w:rPr>
      </w:pPr>
      <w:r w:rsidRPr="00FB7B20">
        <w:rPr>
          <w:rFonts w:ascii="Times New Roman" w:eastAsia="Times New Roman" w:hAnsi="Times New Roman" w:cs="Times New Roman"/>
          <w:bCs/>
          <w:sz w:val="28"/>
          <w:szCs w:val="28"/>
        </w:rPr>
        <w:t xml:space="preserve">В связи с </w:t>
      </w:r>
      <w:r w:rsidRPr="00FB7B20">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Кайбицкого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FB7B20">
        <w:rPr>
          <w:rFonts w:ascii="Times New Roman" w:eastAsia="Times New Roman" w:hAnsi="Times New Roman" w:cs="Times New Roman"/>
          <w:bCs/>
          <w:sz w:val="28"/>
          <w:szCs w:val="28"/>
        </w:rPr>
        <w:t>,  п р и к а з ы в а ю:</w:t>
      </w:r>
    </w:p>
    <w:p w:rsidR="00FB7B20" w:rsidRPr="00FB7B20" w:rsidRDefault="00FB7B20" w:rsidP="00FB7B20">
      <w:pPr>
        <w:pStyle w:val="afff0"/>
        <w:numPr>
          <w:ilvl w:val="0"/>
          <w:numId w:val="12"/>
        </w:numPr>
        <w:autoSpaceDE w:val="0"/>
        <w:autoSpaceDN w:val="0"/>
        <w:adjustRightInd w:val="0"/>
        <w:spacing w:before="108" w:after="108"/>
        <w:ind w:left="-567" w:right="-284" w:firstLine="567"/>
        <w:contextualSpacing/>
        <w:jc w:val="both"/>
        <w:outlineLvl w:val="0"/>
        <w:rPr>
          <w:rFonts w:eastAsia="Times New Roman"/>
          <w:szCs w:val="28"/>
          <w:lang w:eastAsia="ru-RU"/>
        </w:rPr>
      </w:pPr>
      <w:r w:rsidRPr="00FB7B20">
        <w:rPr>
          <w:rFonts w:eastAsia="Times New Roman"/>
          <w:szCs w:val="28"/>
          <w:lang w:eastAsia="ru-RU"/>
        </w:rPr>
        <w:t xml:space="preserve">Внести  изменения в лесохозяйственный  регламент Кайбицкого лесничества, утвержденный приказом Министерства лесного хозяйства Республики Татарстан от 22.10.2013 № 571/16-осн, изложив в новой прилагаемой редакции. </w:t>
      </w:r>
    </w:p>
    <w:p w:rsidR="00FB7B20" w:rsidRPr="00FB7B20" w:rsidRDefault="00FB7B20" w:rsidP="00FB7B20">
      <w:pPr>
        <w:pStyle w:val="afff0"/>
        <w:numPr>
          <w:ilvl w:val="0"/>
          <w:numId w:val="12"/>
        </w:numPr>
        <w:spacing w:after="200"/>
        <w:ind w:left="-567" w:right="-284" w:firstLine="567"/>
        <w:contextualSpacing/>
        <w:jc w:val="both"/>
        <w:rPr>
          <w:rFonts w:eastAsia="Times New Roman"/>
          <w:bCs/>
          <w:szCs w:val="28"/>
          <w:lang w:eastAsia="ru-RU"/>
        </w:rPr>
      </w:pPr>
      <w:r w:rsidRPr="00FB7B20">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FB7B20">
        <w:rPr>
          <w:color w:val="000000"/>
          <w:szCs w:val="28"/>
        </w:rPr>
        <w:t>сайте правовой информации Республики Татарстан (</w:t>
      </w:r>
      <w:r w:rsidRPr="00FB7B20">
        <w:rPr>
          <w:color w:val="000000"/>
          <w:szCs w:val="28"/>
          <w:lang w:val="en-US"/>
        </w:rPr>
        <w:t>PRAVO</w:t>
      </w:r>
      <w:r w:rsidRPr="00FB7B20">
        <w:rPr>
          <w:color w:val="000000"/>
          <w:szCs w:val="28"/>
        </w:rPr>
        <w:t>.</w:t>
      </w:r>
      <w:r w:rsidRPr="00FB7B20">
        <w:rPr>
          <w:color w:val="000000"/>
          <w:szCs w:val="28"/>
          <w:lang w:val="en-US"/>
        </w:rPr>
        <w:t>TATARSTAN</w:t>
      </w:r>
      <w:r w:rsidRPr="00FB7B20">
        <w:rPr>
          <w:color w:val="000000"/>
          <w:szCs w:val="28"/>
        </w:rPr>
        <w:t>.</w:t>
      </w:r>
      <w:r w:rsidRPr="00FB7B20">
        <w:rPr>
          <w:color w:val="000000"/>
          <w:szCs w:val="28"/>
          <w:lang w:val="en-US"/>
        </w:rPr>
        <w:t>RU</w:t>
      </w:r>
      <w:r w:rsidRPr="00FB7B20">
        <w:rPr>
          <w:color w:val="000000"/>
          <w:szCs w:val="28"/>
        </w:rPr>
        <w:t>)</w:t>
      </w:r>
      <w:r w:rsidRPr="00FB7B20">
        <w:rPr>
          <w:rFonts w:eastAsia="Times New Roman"/>
          <w:bCs/>
          <w:szCs w:val="28"/>
          <w:lang w:eastAsia="ru-RU"/>
        </w:rPr>
        <w:t>.</w:t>
      </w:r>
    </w:p>
    <w:p w:rsidR="00FB7B20" w:rsidRPr="00FB7B20" w:rsidRDefault="00FB7B20" w:rsidP="00FB7B20">
      <w:pPr>
        <w:pStyle w:val="afff0"/>
        <w:numPr>
          <w:ilvl w:val="0"/>
          <w:numId w:val="12"/>
        </w:numPr>
        <w:autoSpaceDE w:val="0"/>
        <w:autoSpaceDN w:val="0"/>
        <w:adjustRightInd w:val="0"/>
        <w:spacing w:before="108" w:after="108"/>
        <w:ind w:left="-567" w:right="-284" w:firstLine="567"/>
        <w:contextualSpacing/>
        <w:jc w:val="both"/>
        <w:outlineLvl w:val="0"/>
        <w:rPr>
          <w:rFonts w:eastAsia="Times New Roman"/>
          <w:bCs/>
          <w:szCs w:val="28"/>
          <w:lang w:eastAsia="ru-RU"/>
        </w:rPr>
      </w:pPr>
      <w:r w:rsidRPr="00FB7B20">
        <w:rPr>
          <w:rFonts w:eastAsia="Times New Roman"/>
          <w:bCs/>
          <w:szCs w:val="28"/>
          <w:lang w:eastAsia="ru-RU"/>
        </w:rPr>
        <w:t xml:space="preserve">Сектору развития информационных технологий осуществить техническое сопровождение регистрации и опубликования </w:t>
      </w:r>
      <w:r w:rsidRPr="00FB7B20">
        <w:rPr>
          <w:rFonts w:eastAsia="Times New Roman"/>
          <w:szCs w:val="28"/>
          <w:lang w:eastAsia="ru-RU"/>
        </w:rPr>
        <w:t>настоящего приказа.</w:t>
      </w:r>
    </w:p>
    <w:p w:rsidR="00FB7B20" w:rsidRPr="00FB7B20" w:rsidRDefault="00FB7B20" w:rsidP="00FB7B20">
      <w:pPr>
        <w:ind w:left="-567" w:right="-284" w:firstLine="567"/>
        <w:rPr>
          <w:rFonts w:ascii="Times New Roman" w:hAnsi="Times New Roman" w:cs="Times New Roman"/>
          <w:sz w:val="28"/>
          <w:szCs w:val="28"/>
        </w:rPr>
      </w:pPr>
      <w:r w:rsidRPr="00FB7B20">
        <w:rPr>
          <w:rFonts w:ascii="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FB7B20" w:rsidRPr="00FB7B20" w:rsidRDefault="00FB7B20" w:rsidP="00FB7B20">
      <w:pPr>
        <w:pStyle w:val="afff0"/>
        <w:tabs>
          <w:tab w:val="left" w:pos="709"/>
        </w:tabs>
        <w:autoSpaceDE w:val="0"/>
        <w:autoSpaceDN w:val="0"/>
        <w:adjustRightInd w:val="0"/>
        <w:spacing w:before="108"/>
        <w:ind w:left="-567" w:right="-284" w:firstLine="567"/>
        <w:jc w:val="both"/>
        <w:outlineLvl w:val="0"/>
        <w:rPr>
          <w:rFonts w:eastAsia="Times New Roman"/>
          <w:szCs w:val="28"/>
          <w:lang w:eastAsia="ru-RU"/>
        </w:rPr>
      </w:pPr>
      <w:r w:rsidRPr="00FB7B20">
        <w:rPr>
          <w:rFonts w:eastAsia="Times New Roman"/>
          <w:bCs/>
          <w:szCs w:val="28"/>
          <w:lang w:eastAsia="ru-RU"/>
        </w:rPr>
        <w:t xml:space="preserve">5.  </w:t>
      </w:r>
      <w:r w:rsidRPr="00FB7B20">
        <w:rPr>
          <w:rFonts w:eastAsia="Times New Roman"/>
          <w:szCs w:val="28"/>
          <w:lang w:eastAsia="ru-RU"/>
        </w:rPr>
        <w:t>Контроль за исполнением настоящего приказа возложить на первого заместителя министра Э.Н.Бедертдинова.</w:t>
      </w:r>
    </w:p>
    <w:p w:rsidR="00FB7B20" w:rsidRPr="00FB7B20" w:rsidRDefault="00FB7B20" w:rsidP="00FB7B20">
      <w:pPr>
        <w:ind w:left="-567" w:right="-284" w:firstLine="567"/>
        <w:rPr>
          <w:rFonts w:ascii="Times New Roman" w:hAnsi="Times New Roman" w:cs="Times New Roman"/>
          <w:sz w:val="28"/>
          <w:szCs w:val="28"/>
        </w:rPr>
      </w:pPr>
    </w:p>
    <w:p w:rsidR="00FB7B20" w:rsidRPr="00FB7B20" w:rsidRDefault="00FB7B20" w:rsidP="00FB7B20">
      <w:pPr>
        <w:ind w:left="-567" w:right="-284" w:firstLine="567"/>
        <w:rPr>
          <w:rFonts w:ascii="Times New Roman" w:hAnsi="Times New Roman" w:cs="Times New Roman"/>
          <w:sz w:val="28"/>
          <w:szCs w:val="28"/>
        </w:rPr>
      </w:pPr>
    </w:p>
    <w:p w:rsidR="00FB7B20" w:rsidRPr="00FB7B20" w:rsidRDefault="00FB7B20" w:rsidP="00FB7B20">
      <w:pPr>
        <w:ind w:left="-567" w:right="-284"/>
        <w:rPr>
          <w:rFonts w:ascii="Times New Roman" w:hAnsi="Times New Roman" w:cs="Times New Roman"/>
          <w:sz w:val="28"/>
          <w:szCs w:val="28"/>
        </w:rPr>
      </w:pPr>
    </w:p>
    <w:p w:rsidR="00FB7B20" w:rsidRPr="00FB7B20" w:rsidRDefault="00FB7B20" w:rsidP="00FB7B20">
      <w:pPr>
        <w:ind w:left="-567" w:right="-284"/>
        <w:rPr>
          <w:rFonts w:ascii="Times New Roman" w:hAnsi="Times New Roman" w:cs="Times New Roman"/>
          <w:sz w:val="28"/>
          <w:szCs w:val="28"/>
        </w:rPr>
      </w:pPr>
      <w:r w:rsidRPr="00FB7B20">
        <w:rPr>
          <w:rFonts w:ascii="Times New Roman" w:hAnsi="Times New Roman" w:cs="Times New Roman"/>
          <w:sz w:val="28"/>
          <w:szCs w:val="28"/>
        </w:rPr>
        <w:t xml:space="preserve">Министр                                   </w:t>
      </w:r>
      <w:r w:rsidRPr="00FB7B20">
        <w:rPr>
          <w:rFonts w:ascii="Times New Roman" w:hAnsi="Times New Roman" w:cs="Times New Roman"/>
          <w:sz w:val="28"/>
          <w:szCs w:val="28"/>
        </w:rPr>
        <w:tab/>
      </w:r>
      <w:r w:rsidRPr="00FB7B20">
        <w:rPr>
          <w:rFonts w:ascii="Times New Roman" w:hAnsi="Times New Roman" w:cs="Times New Roman"/>
          <w:sz w:val="28"/>
          <w:szCs w:val="28"/>
        </w:rPr>
        <w:tab/>
      </w:r>
      <w:r w:rsidRPr="00FB7B20">
        <w:rPr>
          <w:rFonts w:ascii="Times New Roman" w:hAnsi="Times New Roman" w:cs="Times New Roman"/>
          <w:sz w:val="28"/>
          <w:szCs w:val="28"/>
        </w:rPr>
        <w:tab/>
      </w:r>
      <w:r w:rsidRPr="00FB7B20">
        <w:rPr>
          <w:rFonts w:ascii="Times New Roman" w:hAnsi="Times New Roman" w:cs="Times New Roman"/>
          <w:sz w:val="28"/>
          <w:szCs w:val="28"/>
        </w:rPr>
        <w:tab/>
      </w:r>
      <w:r w:rsidRPr="00FB7B20">
        <w:rPr>
          <w:rFonts w:ascii="Times New Roman" w:hAnsi="Times New Roman" w:cs="Times New Roman"/>
          <w:sz w:val="28"/>
          <w:szCs w:val="28"/>
        </w:rPr>
        <w:tab/>
      </w:r>
      <w:r w:rsidRPr="00FB7B20">
        <w:rPr>
          <w:rFonts w:ascii="Times New Roman" w:hAnsi="Times New Roman" w:cs="Times New Roman"/>
          <w:sz w:val="28"/>
          <w:szCs w:val="28"/>
        </w:rPr>
        <w:tab/>
      </w:r>
      <w:r w:rsidRPr="00FB7B20">
        <w:rPr>
          <w:rFonts w:ascii="Times New Roman" w:hAnsi="Times New Roman" w:cs="Times New Roman"/>
          <w:sz w:val="28"/>
          <w:szCs w:val="28"/>
        </w:rPr>
        <w:tab/>
        <w:t xml:space="preserve">  Р.А.Кузюров</w:t>
      </w:r>
    </w:p>
    <w:p w:rsidR="00FB7B20" w:rsidRDefault="00FB7B20" w:rsidP="009B69A0">
      <w:pPr>
        <w:ind w:right="-284"/>
        <w:rPr>
          <w:szCs w:val="28"/>
        </w:rPr>
      </w:pPr>
      <w:bookmarkStart w:id="0" w:name="_GoBack"/>
      <w:bookmarkEnd w:id="0"/>
    </w:p>
    <w:p w:rsidR="00FB7B20" w:rsidRDefault="00FB7B20" w:rsidP="00FB7B20">
      <w:pPr>
        <w:ind w:left="-567" w:right="-284"/>
        <w:rPr>
          <w:szCs w:val="28"/>
        </w:rPr>
      </w:pPr>
    </w:p>
    <w:p w:rsidR="00FB7B20" w:rsidRDefault="00FB7B20" w:rsidP="00FB7B20">
      <w:pPr>
        <w:ind w:left="-567" w:right="-284"/>
        <w:rPr>
          <w:szCs w:val="28"/>
        </w:rPr>
      </w:pPr>
    </w:p>
    <w:p w:rsidR="00FB7B20" w:rsidRDefault="00FB7B20" w:rsidP="00FB7B20">
      <w:pPr>
        <w:ind w:left="-567" w:right="-284"/>
        <w:rPr>
          <w:szCs w:val="28"/>
        </w:rPr>
      </w:pPr>
    </w:p>
    <w:p w:rsidR="00FB7B20" w:rsidRDefault="00FB7B20" w:rsidP="00FB7B20">
      <w:pPr>
        <w:ind w:left="-567" w:right="-284"/>
        <w:rPr>
          <w:szCs w:val="28"/>
        </w:rPr>
      </w:pPr>
    </w:p>
    <w:p w:rsidR="00091B3E" w:rsidRDefault="00A24A13" w:rsidP="00A52032">
      <w:pPr>
        <w:rPr>
          <w:rFonts w:ascii="Times New Roman" w:hAnsi="Times New Roman" w:cs="Times New Roman"/>
          <w:sz w:val="36"/>
          <w:szCs w:val="28"/>
          <w:lang w:eastAsia="en-US"/>
        </w:rPr>
      </w:pPr>
      <w:r>
        <w:rPr>
          <w:noProof/>
        </w:rPr>
        <w:lastRenderedPageBreak/>
        <w:drawing>
          <wp:anchor distT="0" distB="0" distL="114300" distR="114300" simplePos="0" relativeHeight="251655680"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032" w:rsidRDefault="00A52032" w:rsidP="00A52032">
      <w:pPr>
        <w:rPr>
          <w:rFonts w:ascii="Times New Roman" w:hAnsi="Times New Roman" w:cs="Times New Roman"/>
          <w:sz w:val="36"/>
          <w:szCs w:val="28"/>
          <w:lang w:eastAsia="en-US"/>
        </w:rPr>
      </w:pPr>
    </w:p>
    <w:p w:rsidR="00A52032" w:rsidRDefault="00A52032" w:rsidP="00A52032">
      <w:pPr>
        <w:rPr>
          <w:rFonts w:ascii="Times New Roman" w:hAnsi="Times New Roman" w:cs="Times New Roman"/>
          <w:sz w:val="36"/>
          <w:szCs w:val="28"/>
          <w:lang w:eastAsia="en-US"/>
        </w:rPr>
      </w:pPr>
    </w:p>
    <w:p w:rsidR="00FF565A" w:rsidRDefault="00FF565A" w:rsidP="00FF565A">
      <w:pPr>
        <w:rPr>
          <w:rFonts w:ascii="Times New Roman" w:hAnsi="Times New Roman" w:cs="Times New Roman"/>
          <w:sz w:val="36"/>
          <w:szCs w:val="28"/>
          <w:lang w:eastAsia="en-US"/>
        </w:rPr>
      </w:pPr>
    </w:p>
    <w:p w:rsidR="00177E2F" w:rsidRPr="00177E2F" w:rsidRDefault="00177E2F" w:rsidP="00177E2F">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177E2F" w:rsidRPr="00177E2F" w:rsidRDefault="00177E2F" w:rsidP="00FF565A">
      <w:pPr>
        <w:rPr>
          <w:rFonts w:ascii="Times New Roman" w:eastAsia="Times New Roman" w:hAnsi="Times New Roman" w:cs="Times New Roman"/>
          <w:sz w:val="36"/>
          <w:szCs w:val="28"/>
          <w:lang w:eastAsia="x-none"/>
        </w:rPr>
      </w:pPr>
    </w:p>
    <w:p w:rsidR="00177E2F" w:rsidRPr="00177E2F" w:rsidRDefault="00177E2F" w:rsidP="00177E2F">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E1301E">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F63937" w:rsidRDefault="00177E2F" w:rsidP="00177E2F">
      <w:pPr>
        <w:rPr>
          <w:rFonts w:ascii="Times New Roman" w:eastAsia="Batang" w:hAnsi="Times New Roman" w:cs="Times New Roman"/>
          <w:sz w:val="44"/>
          <w:szCs w:val="28"/>
          <w:lang w:eastAsia="en-US"/>
        </w:rPr>
      </w:pPr>
    </w:p>
    <w:p w:rsidR="00FF565A" w:rsidRDefault="00FF565A" w:rsidP="00177E2F">
      <w:pPr>
        <w:rPr>
          <w:rFonts w:ascii="Times New Roman" w:eastAsia="Batang" w:hAnsi="Times New Roman" w:cs="Times New Roman"/>
          <w:sz w:val="36"/>
          <w:szCs w:val="28"/>
          <w:lang w:eastAsia="en-US"/>
        </w:rPr>
      </w:pPr>
    </w:p>
    <w:p w:rsidR="0037280E" w:rsidRPr="00FF565A" w:rsidRDefault="0037280E" w:rsidP="00177E2F">
      <w:pPr>
        <w:rPr>
          <w:rFonts w:ascii="Times New Roman" w:eastAsia="Batang" w:hAnsi="Times New Roman" w:cs="Times New Roman"/>
          <w:sz w:val="36"/>
          <w:szCs w:val="28"/>
          <w:lang w:eastAsia="en-US"/>
        </w:rPr>
      </w:pPr>
    </w:p>
    <w:p w:rsidR="00177E2F" w:rsidRDefault="00177E2F" w:rsidP="00177E2F">
      <w:pPr>
        <w:rPr>
          <w:rFonts w:ascii="Times New Roman" w:eastAsia="Batang" w:hAnsi="Times New Roman" w:cs="Times New Roman"/>
          <w:sz w:val="36"/>
          <w:szCs w:val="28"/>
          <w:lang w:eastAsia="en-US"/>
        </w:rPr>
      </w:pPr>
    </w:p>
    <w:p w:rsidR="0037280E" w:rsidRPr="00FF565A" w:rsidRDefault="0037280E"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rPr>
          <w:rFonts w:ascii="Times New Roman" w:eastAsia="Batang" w:hAnsi="Times New Roman" w:cs="Times New Roman"/>
          <w:sz w:val="36"/>
          <w:szCs w:val="28"/>
          <w:lang w:eastAsia="en-US"/>
        </w:rPr>
      </w:pPr>
    </w:p>
    <w:p w:rsidR="00177E2F" w:rsidRPr="00FF565A" w:rsidRDefault="00177E2F" w:rsidP="00177E2F">
      <w:pPr>
        <w:keepNext/>
        <w:outlineLvl w:val="7"/>
        <w:rPr>
          <w:rFonts w:ascii="Times New Roman" w:eastAsia="Batang" w:hAnsi="Times New Roman" w:cs="Times New Roman"/>
          <w:sz w:val="36"/>
          <w:szCs w:val="28"/>
          <w:lang w:val="x-none" w:eastAsia="x-none"/>
        </w:rPr>
      </w:pPr>
    </w:p>
    <w:p w:rsidR="00177E2F" w:rsidRPr="00177E2F" w:rsidRDefault="00177E2F" w:rsidP="00177E2F">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37280E">
      <w:pPr>
        <w:rPr>
          <w:rFonts w:ascii="Times New Roman" w:hAnsi="Times New Roman" w:cs="Times New Roman"/>
          <w:sz w:val="36"/>
          <w:szCs w:val="28"/>
          <w:lang w:eastAsia="en-US"/>
        </w:rPr>
      </w:pPr>
    </w:p>
    <w:p w:rsidR="00177E2F" w:rsidRPr="00177E2F" w:rsidRDefault="00091B3E" w:rsidP="00177E2F">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Кайбицко</w:t>
      </w:r>
      <w:r w:rsidR="008008B8">
        <w:rPr>
          <w:rFonts w:ascii="Times New Roman" w:hAnsi="Times New Roman" w:cs="Times New Roman"/>
          <w:sz w:val="36"/>
          <w:szCs w:val="28"/>
          <w:lang w:eastAsia="en-US"/>
        </w:rPr>
        <w:t>го</w:t>
      </w:r>
      <w:r w:rsidR="00177E2F" w:rsidRPr="00177E2F">
        <w:rPr>
          <w:rFonts w:ascii="Times New Roman" w:hAnsi="Times New Roman" w:cs="Times New Roman"/>
          <w:sz w:val="36"/>
          <w:szCs w:val="28"/>
          <w:lang w:eastAsia="en-US"/>
        </w:rPr>
        <w:t xml:space="preserve"> лесничеств</w:t>
      </w:r>
      <w:r w:rsidR="008008B8">
        <w:rPr>
          <w:rFonts w:ascii="Times New Roman" w:hAnsi="Times New Roman" w:cs="Times New Roman"/>
          <w:sz w:val="36"/>
          <w:szCs w:val="28"/>
          <w:lang w:eastAsia="en-US"/>
        </w:rPr>
        <w:t>а</w:t>
      </w:r>
    </w:p>
    <w:p w:rsidR="00177E2F" w:rsidRPr="0037280E" w:rsidRDefault="00177E2F" w:rsidP="0037280E">
      <w:pPr>
        <w:rPr>
          <w:rFonts w:ascii="Times New Roman" w:hAnsi="Times New Roman" w:cs="Times New Roman"/>
          <w:sz w:val="36"/>
          <w:szCs w:val="28"/>
          <w:lang w:eastAsia="en-US"/>
        </w:rPr>
      </w:pPr>
    </w:p>
    <w:p w:rsidR="00177E2F" w:rsidRPr="0037280E" w:rsidRDefault="00177E2F" w:rsidP="0037280E">
      <w:pPr>
        <w:rPr>
          <w:rFonts w:ascii="Times New Roman" w:hAnsi="Times New Roman" w:cs="Times New Roman"/>
          <w:sz w:val="36"/>
          <w:szCs w:val="28"/>
          <w:lang w:eastAsia="en-US"/>
        </w:rPr>
      </w:pPr>
    </w:p>
    <w:p w:rsidR="00177E2F" w:rsidRPr="0037280E" w:rsidRDefault="00177E2F" w:rsidP="0037280E">
      <w:pPr>
        <w:rPr>
          <w:rFonts w:ascii="Times New Roman" w:hAnsi="Times New Roman" w:cs="Times New Roman"/>
          <w:sz w:val="36"/>
          <w:szCs w:val="28"/>
          <w:lang w:eastAsia="en-US"/>
        </w:rPr>
      </w:pPr>
    </w:p>
    <w:p w:rsidR="00177E2F" w:rsidRPr="00177E2F" w:rsidRDefault="00177E2F" w:rsidP="0037280E">
      <w:pPr>
        <w:rPr>
          <w:rFonts w:ascii="Times New Roman" w:hAnsi="Times New Roman" w:cs="Times New Roman"/>
          <w:sz w:val="36"/>
          <w:szCs w:val="28"/>
          <w:lang w:eastAsia="en-US"/>
        </w:rPr>
      </w:pPr>
    </w:p>
    <w:p w:rsidR="00FF565A" w:rsidRDefault="00FF565A" w:rsidP="00177E2F">
      <w:pPr>
        <w:rPr>
          <w:rFonts w:ascii="Times New Roman" w:hAnsi="Times New Roman" w:cs="Times New Roman"/>
          <w:sz w:val="36"/>
          <w:szCs w:val="28"/>
          <w:lang w:eastAsia="en-US"/>
        </w:rPr>
      </w:pPr>
    </w:p>
    <w:p w:rsidR="00FF565A" w:rsidRPr="00177E2F" w:rsidRDefault="00FF565A" w:rsidP="00177E2F">
      <w:pPr>
        <w:rPr>
          <w:rFonts w:ascii="Times New Roman" w:hAnsi="Times New Roman" w:cs="Times New Roman"/>
          <w:sz w:val="36"/>
          <w:szCs w:val="28"/>
          <w:lang w:eastAsia="en-US"/>
        </w:rPr>
      </w:pPr>
    </w:p>
    <w:p w:rsidR="00177E2F" w:rsidRPr="00177E2F" w:rsidRDefault="00177E2F" w:rsidP="00177E2F">
      <w:pPr>
        <w:rPr>
          <w:rFonts w:ascii="Times New Roman" w:hAnsi="Times New Roman" w:cs="Times New Roman"/>
          <w:sz w:val="36"/>
          <w:szCs w:val="28"/>
          <w:lang w:eastAsia="en-US"/>
        </w:rPr>
      </w:pPr>
    </w:p>
    <w:p w:rsidR="00177E2F" w:rsidRDefault="00177E2F" w:rsidP="00177E2F">
      <w:pPr>
        <w:rPr>
          <w:rFonts w:ascii="Times New Roman" w:hAnsi="Times New Roman" w:cs="Times New Roman"/>
          <w:sz w:val="36"/>
          <w:szCs w:val="28"/>
          <w:lang w:eastAsia="en-US"/>
        </w:rPr>
      </w:pPr>
    </w:p>
    <w:p w:rsidR="00A52032" w:rsidRDefault="00A52032" w:rsidP="00177E2F">
      <w:pPr>
        <w:rPr>
          <w:rFonts w:ascii="Times New Roman" w:hAnsi="Times New Roman" w:cs="Times New Roman"/>
          <w:sz w:val="36"/>
          <w:szCs w:val="28"/>
          <w:lang w:eastAsia="en-US"/>
        </w:rPr>
      </w:pPr>
    </w:p>
    <w:p w:rsidR="00A52032" w:rsidRDefault="00A52032" w:rsidP="00177E2F">
      <w:pPr>
        <w:rPr>
          <w:rFonts w:ascii="Times New Roman" w:hAnsi="Times New Roman" w:cs="Times New Roman"/>
          <w:sz w:val="36"/>
          <w:szCs w:val="28"/>
          <w:lang w:eastAsia="en-US"/>
        </w:rPr>
      </w:pPr>
    </w:p>
    <w:p w:rsidR="00177E2F" w:rsidRPr="00177E2F" w:rsidRDefault="00177E2F" w:rsidP="00177E2F">
      <w:pPr>
        <w:jc w:val="both"/>
        <w:rPr>
          <w:rFonts w:ascii="Times New Roman" w:hAnsi="Times New Roman" w:cs="Times New Roman"/>
          <w:sz w:val="36"/>
          <w:szCs w:val="28"/>
          <w:lang w:eastAsia="en-US"/>
        </w:rPr>
      </w:pPr>
    </w:p>
    <w:p w:rsidR="00177E2F" w:rsidRDefault="00177E2F" w:rsidP="00177E2F">
      <w:pPr>
        <w:jc w:val="both"/>
        <w:rPr>
          <w:rFonts w:ascii="Times New Roman" w:hAnsi="Times New Roman" w:cs="Times New Roman"/>
          <w:sz w:val="36"/>
          <w:szCs w:val="28"/>
          <w:lang w:eastAsia="en-US"/>
        </w:rPr>
      </w:pPr>
    </w:p>
    <w:p w:rsidR="00177E2F" w:rsidRDefault="00177E2F" w:rsidP="00177E2F">
      <w:pPr>
        <w:jc w:val="both"/>
        <w:rPr>
          <w:rFonts w:ascii="Times New Roman" w:hAnsi="Times New Roman" w:cs="Times New Roman"/>
          <w:sz w:val="36"/>
          <w:szCs w:val="28"/>
          <w:lang w:eastAsia="en-US"/>
        </w:rPr>
      </w:pPr>
    </w:p>
    <w:p w:rsidR="00A52032" w:rsidRPr="00177E2F" w:rsidRDefault="00A52032" w:rsidP="00177E2F">
      <w:pPr>
        <w:jc w:val="both"/>
        <w:rPr>
          <w:rFonts w:ascii="Times New Roman" w:hAnsi="Times New Roman" w:cs="Times New Roman"/>
          <w:sz w:val="36"/>
          <w:szCs w:val="28"/>
          <w:lang w:eastAsia="en-US"/>
        </w:rPr>
      </w:pPr>
    </w:p>
    <w:p w:rsidR="0037280E" w:rsidRDefault="00C230F0" w:rsidP="00177E2F">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Казань</w:t>
      </w:r>
      <w:r w:rsidR="00177E2F" w:rsidRPr="00177E2F">
        <w:rPr>
          <w:rFonts w:ascii="Times New Roman" w:hAnsi="Times New Roman" w:cs="Times New Roman"/>
          <w:sz w:val="36"/>
          <w:szCs w:val="28"/>
          <w:lang w:eastAsia="en-US"/>
        </w:rPr>
        <w:t xml:space="preserve"> 201</w:t>
      </w:r>
      <w:r w:rsidR="00A24613">
        <w:rPr>
          <w:rFonts w:ascii="Times New Roman" w:hAnsi="Times New Roman" w:cs="Times New Roman"/>
          <w:sz w:val="36"/>
          <w:szCs w:val="28"/>
          <w:lang w:eastAsia="en-US"/>
        </w:rPr>
        <w:t>8</w:t>
      </w:r>
      <w:r w:rsidR="00177E2F" w:rsidRPr="00177E2F">
        <w:rPr>
          <w:rFonts w:ascii="Times New Roman" w:hAnsi="Times New Roman" w:cs="Times New Roman"/>
          <w:sz w:val="36"/>
          <w:szCs w:val="28"/>
          <w:lang w:eastAsia="en-US"/>
        </w:rPr>
        <w:t xml:space="preserve"> г.</w:t>
      </w:r>
    </w:p>
    <w:p w:rsidR="000B44DA" w:rsidRPr="000C2F69" w:rsidRDefault="0037280E" w:rsidP="000B44DA">
      <w:pPr>
        <w:jc w:val="center"/>
        <w:rPr>
          <w:rFonts w:ascii="Times New Roman" w:hAnsi="Times New Roman" w:cs="Times New Roman"/>
          <w:b/>
          <w:sz w:val="28"/>
          <w:szCs w:val="28"/>
          <w:lang w:eastAsia="en-US"/>
        </w:rPr>
      </w:pPr>
      <w:r>
        <w:rPr>
          <w:rFonts w:ascii="Times New Roman" w:hAnsi="Times New Roman" w:cs="Times New Roman"/>
          <w:sz w:val="36"/>
          <w:szCs w:val="28"/>
          <w:lang w:eastAsia="en-US"/>
        </w:rPr>
        <w:br w:type="page"/>
      </w:r>
      <w:r w:rsidR="000B44DA" w:rsidRPr="000C2F69">
        <w:rPr>
          <w:rFonts w:ascii="Times New Roman" w:hAnsi="Times New Roman" w:cs="Times New Roman"/>
          <w:b/>
          <w:sz w:val="28"/>
          <w:szCs w:val="28"/>
          <w:lang w:eastAsia="en-US"/>
        </w:rPr>
        <w:lastRenderedPageBreak/>
        <w:t>О Г Л А В Л Е Н И Е</w:t>
      </w:r>
    </w:p>
    <w:p w:rsidR="000B44DA" w:rsidRPr="000C2F69" w:rsidRDefault="000B44DA" w:rsidP="000B44DA">
      <w:pPr>
        <w:jc w:val="both"/>
        <w:rPr>
          <w:rFonts w:ascii="Times New Roman" w:hAnsi="Times New Roman" w:cs="Times New Roman"/>
          <w:sz w:val="28"/>
          <w:szCs w:val="28"/>
          <w:lang w:eastAsia="en-US"/>
        </w:rPr>
      </w:pPr>
    </w:p>
    <w:p w:rsidR="000B44DA" w:rsidRPr="005B1C73" w:rsidRDefault="000B44DA" w:rsidP="000B44DA">
      <w:pPr>
        <w:pStyle w:val="13"/>
        <w:rPr>
          <w:rFonts w:ascii="Calibri" w:eastAsia="Times New Roman" w:hAnsi="Calibri"/>
          <w:b w:val="0"/>
          <w:noProof/>
          <w:sz w:val="22"/>
          <w:szCs w:val="22"/>
          <w:lang w:eastAsia="ru-RU"/>
        </w:rPr>
      </w:pPr>
      <w:r w:rsidRPr="000C2F69">
        <w:fldChar w:fldCharType="begin"/>
      </w:r>
      <w:r w:rsidRPr="000C2F69">
        <w:instrText xml:space="preserve"> TOC \h \z \t "1 Регламент;1;2 Регламент;2" </w:instrText>
      </w:r>
      <w:r w:rsidRPr="000C2F69">
        <w:fldChar w:fldCharType="separate"/>
      </w:r>
      <w:hyperlink w:anchor="_Toc369616399" w:history="1">
        <w:r w:rsidRPr="005B1C73">
          <w:rPr>
            <w:rStyle w:val="ad"/>
            <w:noProof/>
            <w:color w:val="auto"/>
          </w:rPr>
          <w:t>ВВЕДЕНИЕ</w:t>
        </w:r>
        <w:r w:rsidRPr="005B1C73">
          <w:rPr>
            <w:noProof/>
            <w:webHidden/>
          </w:rPr>
          <w:tab/>
        </w:r>
        <w:r w:rsidR="009E3158">
          <w:rPr>
            <w:noProof/>
            <w:webHidden/>
          </w:rPr>
          <w:t>4</w:t>
        </w:r>
      </w:hyperlink>
    </w:p>
    <w:p w:rsidR="000B44DA" w:rsidRPr="005B1C73" w:rsidRDefault="009B69A0" w:rsidP="000B44DA">
      <w:pPr>
        <w:pStyle w:val="23"/>
        <w:rPr>
          <w:rFonts w:ascii="Calibri" w:eastAsia="Times New Roman" w:hAnsi="Calibri"/>
          <w:noProof/>
          <w:sz w:val="22"/>
          <w:szCs w:val="22"/>
          <w:lang w:eastAsia="ru-RU"/>
        </w:rPr>
      </w:pPr>
      <w:hyperlink w:anchor="_Toc369616400" w:history="1">
        <w:r w:rsidR="000B44DA" w:rsidRPr="005B1C73">
          <w:rPr>
            <w:rStyle w:val="ad"/>
            <w:noProof/>
            <w:color w:val="auto"/>
          </w:rPr>
          <w:t>Законодательные акты Российской Федерации</w:t>
        </w:r>
        <w:r w:rsidR="000B44DA" w:rsidRPr="005B1C73">
          <w:rPr>
            <w:noProof/>
            <w:webHidden/>
          </w:rPr>
          <w:tab/>
        </w:r>
      </w:hyperlink>
      <w:r w:rsidR="000B44DA" w:rsidRPr="005B1C73">
        <w:rPr>
          <w:rStyle w:val="ad"/>
          <w:noProof/>
          <w:color w:val="auto"/>
          <w:u w:val="none"/>
        </w:rPr>
        <w:t>5</w:t>
      </w:r>
    </w:p>
    <w:p w:rsidR="000B44DA" w:rsidRPr="005B1C73" w:rsidRDefault="009B69A0" w:rsidP="000B44DA">
      <w:pPr>
        <w:pStyle w:val="23"/>
        <w:rPr>
          <w:rFonts w:ascii="Calibri" w:eastAsia="Times New Roman" w:hAnsi="Calibri"/>
          <w:noProof/>
          <w:sz w:val="22"/>
          <w:szCs w:val="22"/>
          <w:lang w:eastAsia="ru-RU"/>
        </w:rPr>
      </w:pPr>
      <w:hyperlink w:anchor="_Toc369616401" w:history="1">
        <w:r w:rsidR="000B44DA" w:rsidRPr="005B1C73">
          <w:rPr>
            <w:rStyle w:val="ad"/>
            <w:noProof/>
            <w:color w:val="auto"/>
          </w:rPr>
          <w:t>Информационная база для составления лесохозяйственного регламента</w:t>
        </w:r>
        <w:r w:rsidR="000B44DA" w:rsidRPr="005B1C73">
          <w:rPr>
            <w:noProof/>
            <w:webHidden/>
          </w:rPr>
          <w:tab/>
        </w:r>
      </w:hyperlink>
      <w:r w:rsidR="000B44DA" w:rsidRPr="005B1C73">
        <w:rPr>
          <w:rStyle w:val="ad"/>
          <w:noProof/>
          <w:color w:val="auto"/>
          <w:u w:val="none"/>
        </w:rPr>
        <w:t>17</w:t>
      </w:r>
    </w:p>
    <w:p w:rsidR="000B44DA" w:rsidRPr="005B1C73" w:rsidRDefault="009B69A0" w:rsidP="000B44DA">
      <w:pPr>
        <w:pStyle w:val="13"/>
        <w:rPr>
          <w:rFonts w:ascii="Calibri" w:eastAsia="Times New Roman" w:hAnsi="Calibri"/>
          <w:b w:val="0"/>
          <w:noProof/>
          <w:sz w:val="22"/>
          <w:szCs w:val="22"/>
          <w:lang w:eastAsia="ru-RU"/>
        </w:rPr>
      </w:pPr>
      <w:hyperlink w:anchor="_Toc369616402" w:history="1">
        <w:r w:rsidR="000B44DA" w:rsidRPr="005B1C73">
          <w:rPr>
            <w:rStyle w:val="ad"/>
            <w:noProof/>
            <w:color w:val="auto"/>
          </w:rPr>
          <w:t>ГЛАВА 1. ОБЩИЕ СВЕДЕНИЯ</w:t>
        </w:r>
        <w:r w:rsidR="000B44DA" w:rsidRPr="005B1C73">
          <w:rPr>
            <w:noProof/>
            <w:webHidden/>
          </w:rPr>
          <w:tab/>
          <w:t>18</w:t>
        </w:r>
      </w:hyperlink>
    </w:p>
    <w:p w:rsidR="000B44DA" w:rsidRPr="005B1C73" w:rsidRDefault="009B69A0" w:rsidP="000B44DA">
      <w:pPr>
        <w:pStyle w:val="23"/>
        <w:rPr>
          <w:rFonts w:ascii="Calibri" w:eastAsia="Times New Roman" w:hAnsi="Calibri"/>
          <w:noProof/>
          <w:sz w:val="22"/>
          <w:szCs w:val="22"/>
          <w:lang w:eastAsia="ru-RU"/>
        </w:rPr>
      </w:pPr>
      <w:hyperlink w:anchor="_Toc369616403" w:history="1">
        <w:r w:rsidR="000B44DA" w:rsidRPr="005B1C73">
          <w:rPr>
            <w:rStyle w:val="ad"/>
            <w:noProof/>
            <w:color w:val="auto"/>
          </w:rPr>
          <w:t>1.1. Краткая характеристика лесничества</w:t>
        </w:r>
        <w:r w:rsidR="000B44DA" w:rsidRPr="005B1C73">
          <w:rPr>
            <w:noProof/>
            <w:webHidden/>
          </w:rPr>
          <w:tab/>
        </w:r>
        <w:r w:rsidR="009E3158">
          <w:rPr>
            <w:noProof/>
            <w:webHidden/>
          </w:rPr>
          <w:t>18</w:t>
        </w:r>
      </w:hyperlink>
    </w:p>
    <w:p w:rsidR="000B44DA" w:rsidRPr="005B1C73" w:rsidRDefault="009B69A0" w:rsidP="000B44DA">
      <w:pPr>
        <w:pStyle w:val="23"/>
        <w:rPr>
          <w:rFonts w:ascii="Calibri" w:eastAsia="Times New Roman" w:hAnsi="Calibri"/>
          <w:noProof/>
          <w:sz w:val="22"/>
          <w:szCs w:val="22"/>
          <w:lang w:eastAsia="ru-RU"/>
        </w:rPr>
      </w:pPr>
      <w:hyperlink w:anchor="_Toc369616404" w:history="1">
        <w:r w:rsidR="000B44DA" w:rsidRPr="005B1C73">
          <w:rPr>
            <w:rStyle w:val="ad"/>
            <w:noProof/>
            <w:color w:val="auto"/>
          </w:rPr>
          <w:t>1.2. Виды разрешенного использования лесов</w:t>
        </w:r>
        <w:r w:rsidR="000B44DA" w:rsidRPr="005B1C73">
          <w:rPr>
            <w:noProof/>
            <w:webHidden/>
          </w:rPr>
          <w:tab/>
        </w:r>
        <w:r w:rsidR="009E3158">
          <w:rPr>
            <w:noProof/>
            <w:webHidden/>
          </w:rPr>
          <w:t>37</w:t>
        </w:r>
      </w:hyperlink>
    </w:p>
    <w:p w:rsidR="000B44DA" w:rsidRPr="005B1C73" w:rsidRDefault="009B69A0" w:rsidP="000B44DA">
      <w:pPr>
        <w:pStyle w:val="13"/>
        <w:rPr>
          <w:rFonts w:ascii="Calibri" w:eastAsia="Times New Roman" w:hAnsi="Calibri"/>
          <w:b w:val="0"/>
          <w:noProof/>
          <w:sz w:val="22"/>
          <w:szCs w:val="22"/>
          <w:lang w:val="en-US" w:eastAsia="ru-RU"/>
        </w:rPr>
      </w:pPr>
      <w:hyperlink w:anchor="_Toc369616405" w:history="1">
        <w:r w:rsidR="000B44DA" w:rsidRPr="005B1C73">
          <w:rPr>
            <w:rStyle w:val="ad"/>
            <w:noProof/>
            <w:color w:val="auto"/>
          </w:rPr>
          <w:t>ГЛАВА 2. НОРМАТИВЫ, ПАРАМЕТРЫ И СРОКИ РАЗРЕШЕННОГО ИСПОЛЬЗОВАНИЯ ЛЕСОВ, НОРМАТИВЫ ПО ОХРАНЕ, ЗАЩИТЕ И ВОСПРОИЗВОДСТВУ ЛЕСОВ</w:t>
        </w:r>
        <w:r w:rsidR="000B44DA" w:rsidRPr="005B1C73">
          <w:rPr>
            <w:noProof/>
            <w:webHidden/>
          </w:rPr>
          <w:tab/>
        </w:r>
      </w:hyperlink>
      <w:r w:rsidR="000B44DA" w:rsidRPr="005B1C73">
        <w:rPr>
          <w:rStyle w:val="ad"/>
          <w:noProof/>
          <w:color w:val="auto"/>
          <w:u w:val="none"/>
        </w:rPr>
        <w:t>4</w:t>
      </w:r>
      <w:r w:rsidR="000B44DA">
        <w:rPr>
          <w:rStyle w:val="ad"/>
          <w:noProof/>
          <w:color w:val="auto"/>
          <w:u w:val="none"/>
        </w:rPr>
        <w:t>2</w:t>
      </w:r>
    </w:p>
    <w:p w:rsidR="000B44DA" w:rsidRPr="005B1C73" w:rsidRDefault="009B69A0" w:rsidP="000B44DA">
      <w:pPr>
        <w:pStyle w:val="23"/>
        <w:rPr>
          <w:rFonts w:ascii="Calibri" w:eastAsia="Times New Roman" w:hAnsi="Calibri"/>
          <w:noProof/>
          <w:sz w:val="22"/>
          <w:szCs w:val="22"/>
          <w:lang w:val="en-US" w:eastAsia="ru-RU"/>
        </w:rPr>
      </w:pPr>
      <w:hyperlink w:anchor="_Toc369616406" w:history="1">
        <w:r w:rsidR="000B44DA" w:rsidRPr="005B1C73">
          <w:rPr>
            <w:rStyle w:val="ad"/>
            <w:noProof/>
            <w:color w:val="auto"/>
          </w:rPr>
          <w:t>2.1. Нормативы , параметры и сроки  использования лесов при заготовке древесины</w:t>
        </w:r>
        <w:r w:rsidR="000B44DA" w:rsidRPr="005B1C73">
          <w:rPr>
            <w:noProof/>
            <w:webHidden/>
          </w:rPr>
          <w:tab/>
        </w:r>
      </w:hyperlink>
      <w:r w:rsidR="000B44DA" w:rsidRPr="005B1C73">
        <w:rPr>
          <w:rStyle w:val="ad"/>
          <w:noProof/>
          <w:color w:val="auto"/>
          <w:u w:val="none"/>
        </w:rPr>
        <w:t>4</w:t>
      </w:r>
      <w:r w:rsidR="000B44DA">
        <w:rPr>
          <w:rStyle w:val="ad"/>
          <w:noProof/>
          <w:color w:val="auto"/>
          <w:u w:val="none"/>
        </w:rPr>
        <w:t>2</w:t>
      </w:r>
    </w:p>
    <w:p w:rsidR="000B44DA" w:rsidRPr="005B1C73" w:rsidRDefault="009B69A0" w:rsidP="000B44DA">
      <w:pPr>
        <w:pStyle w:val="23"/>
        <w:rPr>
          <w:rFonts w:ascii="Calibri" w:eastAsia="Times New Roman" w:hAnsi="Calibri"/>
          <w:noProof/>
          <w:sz w:val="22"/>
          <w:szCs w:val="22"/>
          <w:lang w:eastAsia="ru-RU"/>
        </w:rPr>
      </w:pPr>
      <w:hyperlink w:anchor="_Toc369616407" w:history="1">
        <w:r w:rsidR="000B44DA" w:rsidRPr="005B1C73">
          <w:rPr>
            <w:rStyle w:val="ad"/>
            <w:noProof/>
            <w:color w:val="auto"/>
          </w:rPr>
          <w:t>2.2. Нормативы, параметры и сроки использования лесов для заготовки живицы</w:t>
        </w:r>
        <w:r w:rsidR="000B44DA" w:rsidRPr="005B1C73">
          <w:rPr>
            <w:noProof/>
            <w:webHidden/>
          </w:rPr>
          <w:tab/>
        </w:r>
        <w:r w:rsidR="000B44DA">
          <w:rPr>
            <w:noProof/>
            <w:webHidden/>
          </w:rPr>
          <w:t>96</w:t>
        </w:r>
      </w:hyperlink>
    </w:p>
    <w:p w:rsidR="000B44DA" w:rsidRPr="005B1C73" w:rsidRDefault="009B69A0" w:rsidP="000B44DA">
      <w:pPr>
        <w:pStyle w:val="23"/>
        <w:rPr>
          <w:rFonts w:ascii="Calibri" w:eastAsia="Times New Roman" w:hAnsi="Calibri"/>
          <w:noProof/>
          <w:sz w:val="22"/>
          <w:szCs w:val="22"/>
          <w:lang w:eastAsia="ru-RU"/>
        </w:rPr>
      </w:pPr>
      <w:hyperlink w:anchor="_Toc369616408" w:history="1">
        <w:r w:rsidR="000B44DA" w:rsidRPr="005B1C73">
          <w:rPr>
            <w:rStyle w:val="ad"/>
            <w:noProof/>
            <w:color w:val="auto"/>
          </w:rPr>
          <w:t>2.3. Нормативы, параметры и сроки использования лесов для заготовки и сбора недревесных лесных ресурсов</w:t>
        </w:r>
        <w:r w:rsidR="000B44DA" w:rsidRPr="005B1C73">
          <w:rPr>
            <w:noProof/>
            <w:webHidden/>
          </w:rPr>
          <w:tab/>
        </w:r>
        <w:r w:rsidR="000B44DA">
          <w:rPr>
            <w:noProof/>
            <w:webHidden/>
          </w:rPr>
          <w:t>98</w:t>
        </w:r>
      </w:hyperlink>
    </w:p>
    <w:p w:rsidR="000B44DA" w:rsidRPr="005B1C73" w:rsidRDefault="009B69A0" w:rsidP="000B44DA">
      <w:pPr>
        <w:pStyle w:val="23"/>
        <w:rPr>
          <w:rFonts w:ascii="Calibri" w:eastAsia="Times New Roman" w:hAnsi="Calibri"/>
          <w:noProof/>
          <w:sz w:val="22"/>
          <w:szCs w:val="22"/>
          <w:lang w:eastAsia="ru-RU"/>
        </w:rPr>
      </w:pPr>
      <w:hyperlink w:anchor="_Toc369616409" w:history="1">
        <w:r w:rsidR="000B44DA" w:rsidRPr="005B1C73">
          <w:rPr>
            <w:rStyle w:val="ad"/>
            <w:noProof/>
            <w:color w:val="auto"/>
          </w:rPr>
          <w:t>2.4. Нормативы, параметры и сроки использования лесов для заготовки пищевых лесных ресурсов и сбора лекарственных растений</w:t>
        </w:r>
        <w:r w:rsidR="000B44DA" w:rsidRPr="005B1C73">
          <w:rPr>
            <w:noProof/>
            <w:webHidden/>
          </w:rPr>
          <w:tab/>
        </w:r>
        <w:r w:rsidR="000B44DA">
          <w:rPr>
            <w:noProof/>
            <w:webHidden/>
          </w:rPr>
          <w:t>11</w:t>
        </w:r>
        <w:r w:rsidR="00BD2CF2">
          <w:rPr>
            <w:noProof/>
            <w:webHidden/>
          </w:rPr>
          <w:t>2</w:t>
        </w:r>
      </w:hyperlink>
    </w:p>
    <w:p w:rsidR="000B44DA" w:rsidRPr="005B1C73" w:rsidRDefault="009B69A0" w:rsidP="000B44DA">
      <w:pPr>
        <w:pStyle w:val="23"/>
        <w:rPr>
          <w:rFonts w:ascii="Calibri" w:eastAsia="Times New Roman" w:hAnsi="Calibri"/>
          <w:noProof/>
          <w:sz w:val="22"/>
          <w:szCs w:val="22"/>
          <w:lang w:eastAsia="ru-RU"/>
        </w:rPr>
      </w:pPr>
      <w:hyperlink w:anchor="_Toc369616410" w:history="1">
        <w:r w:rsidR="000B44DA" w:rsidRPr="005B1C73">
          <w:rPr>
            <w:rStyle w:val="ad"/>
            <w:noProof/>
            <w:color w:val="auto"/>
          </w:rPr>
          <w:t>2.5. Нормативы, параметры и сроки использования лесов для осуществления видов деятельности в сфере охотничьего хозяйства</w:t>
        </w:r>
        <w:r w:rsidR="000B44DA" w:rsidRPr="005B1C73">
          <w:rPr>
            <w:noProof/>
            <w:webHidden/>
          </w:rPr>
          <w:tab/>
        </w:r>
        <w:r w:rsidR="000B44DA">
          <w:rPr>
            <w:noProof/>
            <w:webHidden/>
          </w:rPr>
          <w:t>121</w:t>
        </w:r>
      </w:hyperlink>
    </w:p>
    <w:p w:rsidR="000B44DA" w:rsidRPr="005B1C73" w:rsidRDefault="009B69A0" w:rsidP="000B44DA">
      <w:pPr>
        <w:pStyle w:val="23"/>
        <w:rPr>
          <w:rFonts w:ascii="Calibri" w:eastAsia="Times New Roman" w:hAnsi="Calibri"/>
          <w:noProof/>
          <w:sz w:val="22"/>
          <w:szCs w:val="22"/>
          <w:lang w:eastAsia="ru-RU"/>
        </w:rPr>
      </w:pPr>
      <w:hyperlink w:anchor="_Toc369616411" w:history="1">
        <w:r w:rsidR="000B44DA" w:rsidRPr="005B1C73">
          <w:rPr>
            <w:rStyle w:val="ad"/>
            <w:noProof/>
            <w:color w:val="auto"/>
          </w:rPr>
          <w:t>2.6. Нормативы, параметры и сроки использования лесов для ведения сельского хозяйства</w:t>
        </w:r>
        <w:r w:rsidR="000B44DA" w:rsidRPr="005B1C73">
          <w:rPr>
            <w:noProof/>
            <w:webHidden/>
          </w:rPr>
          <w:tab/>
        </w:r>
        <w:r w:rsidR="000B44DA">
          <w:rPr>
            <w:noProof/>
            <w:webHidden/>
          </w:rPr>
          <w:t>124</w:t>
        </w:r>
      </w:hyperlink>
    </w:p>
    <w:p w:rsidR="000B44DA" w:rsidRPr="005B1C73" w:rsidRDefault="009B69A0" w:rsidP="000B44DA">
      <w:pPr>
        <w:pStyle w:val="23"/>
        <w:rPr>
          <w:rFonts w:ascii="Calibri" w:eastAsia="Times New Roman" w:hAnsi="Calibri"/>
          <w:noProof/>
          <w:sz w:val="22"/>
          <w:szCs w:val="22"/>
          <w:lang w:eastAsia="ru-RU"/>
        </w:rPr>
      </w:pPr>
      <w:hyperlink w:anchor="_Toc369616412" w:history="1">
        <w:r w:rsidR="000B44DA" w:rsidRPr="005B1C73">
          <w:rPr>
            <w:rStyle w:val="ad"/>
            <w:noProof/>
            <w:color w:val="auto"/>
          </w:rPr>
          <w:t>2.7. Нормативы, параметры и сроки использования лесов для осуществления научно-исследовательской  деятельности, образовательной деятельности</w:t>
        </w:r>
        <w:r w:rsidR="000B44DA" w:rsidRPr="005B1C73">
          <w:rPr>
            <w:noProof/>
            <w:webHidden/>
          </w:rPr>
          <w:tab/>
        </w:r>
        <w:r w:rsidR="000B44DA">
          <w:rPr>
            <w:noProof/>
            <w:webHidden/>
          </w:rPr>
          <w:t>132</w:t>
        </w:r>
      </w:hyperlink>
    </w:p>
    <w:p w:rsidR="000B44DA" w:rsidRPr="005B1C73" w:rsidRDefault="009B69A0" w:rsidP="000B44DA">
      <w:pPr>
        <w:pStyle w:val="23"/>
        <w:rPr>
          <w:rFonts w:ascii="Calibri" w:eastAsia="Times New Roman" w:hAnsi="Calibri"/>
          <w:noProof/>
          <w:sz w:val="22"/>
          <w:szCs w:val="22"/>
          <w:lang w:eastAsia="ru-RU"/>
        </w:rPr>
      </w:pPr>
      <w:hyperlink w:anchor="_Toc369616413" w:history="1">
        <w:r w:rsidR="000B44DA" w:rsidRPr="005B1C73">
          <w:rPr>
            <w:rStyle w:val="ad"/>
            <w:noProof/>
            <w:color w:val="auto"/>
          </w:rPr>
          <w:t>2.8. Нормативы, параметры и сроки использования лесов для осуществления рекреационной деятельности</w:t>
        </w:r>
        <w:r w:rsidR="000B44DA" w:rsidRPr="005B1C73">
          <w:rPr>
            <w:noProof/>
            <w:webHidden/>
          </w:rPr>
          <w:tab/>
        </w:r>
        <w:r w:rsidR="000B44DA">
          <w:rPr>
            <w:noProof/>
            <w:webHidden/>
          </w:rPr>
          <w:t>135</w:t>
        </w:r>
      </w:hyperlink>
    </w:p>
    <w:p w:rsidR="000B44DA" w:rsidRPr="000C2F69" w:rsidRDefault="009B69A0" w:rsidP="000B44DA">
      <w:pPr>
        <w:pStyle w:val="23"/>
        <w:rPr>
          <w:rFonts w:ascii="Calibri" w:eastAsia="Times New Roman" w:hAnsi="Calibri"/>
          <w:noProof/>
          <w:sz w:val="22"/>
          <w:szCs w:val="22"/>
          <w:lang w:eastAsia="ru-RU"/>
        </w:rPr>
      </w:pPr>
      <w:hyperlink w:anchor="_Toc369616414" w:history="1">
        <w:r w:rsidR="000B44DA" w:rsidRPr="005B1C73">
          <w:rPr>
            <w:rStyle w:val="ad"/>
            <w:noProof/>
            <w:color w:val="auto"/>
          </w:rPr>
          <w:t>2.9. Нормативы, параметры и сроки разрешенного использования лесов для создания лесных плантаций и их эксплуатации</w:t>
        </w:r>
        <w:r w:rsidR="000B44DA" w:rsidRPr="005B1C73">
          <w:rPr>
            <w:noProof/>
            <w:webHidden/>
          </w:rPr>
          <w:tab/>
        </w:r>
        <w:r w:rsidR="000B44DA">
          <w:rPr>
            <w:noProof/>
            <w:webHidden/>
          </w:rPr>
          <w:t>147</w:t>
        </w:r>
      </w:hyperlink>
    </w:p>
    <w:p w:rsidR="000B44DA" w:rsidRPr="000C2F69" w:rsidRDefault="009B69A0" w:rsidP="000B44DA">
      <w:pPr>
        <w:pStyle w:val="23"/>
        <w:rPr>
          <w:rFonts w:ascii="Calibri" w:eastAsia="Times New Roman" w:hAnsi="Calibri"/>
          <w:noProof/>
          <w:sz w:val="22"/>
          <w:szCs w:val="22"/>
          <w:lang w:eastAsia="ru-RU"/>
        </w:rPr>
      </w:pPr>
      <w:hyperlink w:anchor="_Toc369616415" w:history="1">
        <w:r w:rsidR="000B44DA" w:rsidRPr="000C2F69">
          <w:rPr>
            <w:rStyle w:val="ad"/>
            <w:noProof/>
            <w:color w:val="auto"/>
          </w:rPr>
          <w:t>2.10. Нормативы, параметры и сроки использования лесов для выращивания лесных плодовых, ягодных, декоративных растений</w:t>
        </w:r>
        <w:r w:rsidR="000B44DA">
          <w:rPr>
            <w:rStyle w:val="ad"/>
            <w:noProof/>
            <w:color w:val="auto"/>
          </w:rPr>
          <w:t>,</w:t>
        </w:r>
        <w:r w:rsidR="000B44DA" w:rsidRPr="000C2F69">
          <w:rPr>
            <w:rStyle w:val="ad"/>
            <w:noProof/>
            <w:color w:val="auto"/>
          </w:rPr>
          <w:t xml:space="preserve"> лекарственных растений</w:t>
        </w:r>
        <w:r w:rsidR="000B44DA" w:rsidRPr="000C2F69">
          <w:rPr>
            <w:noProof/>
            <w:webHidden/>
          </w:rPr>
          <w:tab/>
        </w:r>
        <w:r w:rsidR="000B44DA">
          <w:rPr>
            <w:noProof/>
            <w:webHidden/>
          </w:rPr>
          <w:t>148</w:t>
        </w:r>
      </w:hyperlink>
    </w:p>
    <w:p w:rsidR="000B44DA" w:rsidRPr="000C2F69" w:rsidRDefault="009B69A0" w:rsidP="000B44DA">
      <w:pPr>
        <w:pStyle w:val="23"/>
        <w:rPr>
          <w:rFonts w:ascii="Calibri" w:eastAsia="Times New Roman" w:hAnsi="Calibri"/>
          <w:noProof/>
          <w:sz w:val="22"/>
          <w:szCs w:val="22"/>
          <w:lang w:eastAsia="ru-RU"/>
        </w:rPr>
      </w:pPr>
      <w:hyperlink w:anchor="_Toc369616416" w:history="1">
        <w:r w:rsidR="000B44DA" w:rsidRPr="000C2F69">
          <w:rPr>
            <w:rStyle w:val="ad"/>
            <w:noProof/>
            <w:color w:val="auto"/>
          </w:rPr>
          <w:t>2.11. Нормативы, параметры и сроки использования лесов для выращивания посадочного материала лесных растений (саженцев, сеянцев)</w:t>
        </w:r>
        <w:r w:rsidR="000B44DA" w:rsidRPr="000C2F69">
          <w:rPr>
            <w:noProof/>
            <w:webHidden/>
          </w:rPr>
          <w:tab/>
          <w:t>15</w:t>
        </w:r>
        <w:r w:rsidR="000B44DA">
          <w:rPr>
            <w:noProof/>
            <w:webHidden/>
          </w:rPr>
          <w:t>0</w:t>
        </w:r>
      </w:hyperlink>
    </w:p>
    <w:p w:rsidR="000B44DA" w:rsidRPr="000C2F69" w:rsidRDefault="009B69A0" w:rsidP="000B44DA">
      <w:pPr>
        <w:pStyle w:val="23"/>
        <w:rPr>
          <w:rFonts w:ascii="Calibri" w:eastAsia="Times New Roman" w:hAnsi="Calibri"/>
          <w:noProof/>
          <w:sz w:val="22"/>
          <w:szCs w:val="22"/>
          <w:lang w:eastAsia="ru-RU"/>
        </w:rPr>
      </w:pPr>
      <w:hyperlink w:anchor="_Toc369616417" w:history="1">
        <w:r w:rsidR="000B44DA" w:rsidRPr="000C2F69">
          <w:rPr>
            <w:rStyle w:val="ad"/>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0B44DA" w:rsidRPr="000C2F69">
          <w:rPr>
            <w:noProof/>
            <w:webHidden/>
          </w:rPr>
          <w:tab/>
          <w:t>1</w:t>
        </w:r>
        <w:r w:rsidR="000B44DA">
          <w:rPr>
            <w:noProof/>
            <w:webHidden/>
          </w:rPr>
          <w:t>52</w:t>
        </w:r>
      </w:hyperlink>
    </w:p>
    <w:p w:rsidR="000B44DA" w:rsidRPr="000C2F69" w:rsidRDefault="009B69A0" w:rsidP="000B44DA">
      <w:pPr>
        <w:pStyle w:val="23"/>
        <w:rPr>
          <w:rFonts w:ascii="Calibri" w:eastAsia="Times New Roman" w:hAnsi="Calibri"/>
          <w:noProof/>
          <w:sz w:val="22"/>
          <w:szCs w:val="22"/>
          <w:lang w:eastAsia="ru-RU"/>
        </w:rPr>
      </w:pPr>
      <w:hyperlink w:anchor="_Toc369616418" w:history="1">
        <w:r w:rsidR="000B44DA" w:rsidRPr="000C2F69">
          <w:rPr>
            <w:rStyle w:val="ad"/>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0B44DA" w:rsidRPr="000C2F69">
          <w:rPr>
            <w:noProof/>
            <w:webHidden/>
          </w:rPr>
          <w:tab/>
          <w:t>1</w:t>
        </w:r>
        <w:r w:rsidR="000B44DA">
          <w:rPr>
            <w:noProof/>
            <w:webHidden/>
          </w:rPr>
          <w:t>5</w:t>
        </w:r>
        <w:r w:rsidR="00BD2CF2">
          <w:rPr>
            <w:noProof/>
            <w:webHidden/>
          </w:rPr>
          <w:t>7</w:t>
        </w:r>
      </w:hyperlink>
    </w:p>
    <w:p w:rsidR="000B44DA" w:rsidRPr="000C2F69" w:rsidRDefault="009B69A0" w:rsidP="000B44DA">
      <w:pPr>
        <w:pStyle w:val="23"/>
        <w:rPr>
          <w:rFonts w:ascii="Calibri" w:eastAsia="Times New Roman" w:hAnsi="Calibri"/>
          <w:noProof/>
          <w:sz w:val="22"/>
          <w:szCs w:val="22"/>
          <w:lang w:eastAsia="ru-RU"/>
        </w:rPr>
      </w:pPr>
      <w:hyperlink w:anchor="_Toc369616419" w:history="1">
        <w:r w:rsidR="000B44DA" w:rsidRPr="000C2F69">
          <w:rPr>
            <w:rStyle w:val="ad"/>
            <w:noProof/>
            <w:color w:val="auto"/>
          </w:rPr>
          <w:t>2.14. Нормативы, параметры и сроки использования лесов для строительства, реконструкции, эксплуатации линейных объектов</w:t>
        </w:r>
        <w:r w:rsidR="000B44DA" w:rsidRPr="000C2F69">
          <w:rPr>
            <w:noProof/>
            <w:webHidden/>
          </w:rPr>
          <w:tab/>
          <w:t>1</w:t>
        </w:r>
        <w:r w:rsidR="000B44DA">
          <w:rPr>
            <w:noProof/>
            <w:webHidden/>
          </w:rPr>
          <w:t>5</w:t>
        </w:r>
        <w:r w:rsidR="00BD2CF2">
          <w:rPr>
            <w:noProof/>
            <w:webHidden/>
          </w:rPr>
          <w:t>9</w:t>
        </w:r>
      </w:hyperlink>
    </w:p>
    <w:p w:rsidR="000B44DA" w:rsidRPr="000C2F69" w:rsidRDefault="009B69A0" w:rsidP="000B44DA">
      <w:pPr>
        <w:pStyle w:val="23"/>
        <w:rPr>
          <w:rFonts w:ascii="Calibri" w:eastAsia="Times New Roman" w:hAnsi="Calibri"/>
          <w:noProof/>
          <w:sz w:val="22"/>
          <w:szCs w:val="22"/>
          <w:lang w:eastAsia="ru-RU"/>
        </w:rPr>
      </w:pPr>
      <w:hyperlink w:anchor="_Toc369616420" w:history="1">
        <w:r w:rsidR="000B44DA" w:rsidRPr="000C2F69">
          <w:rPr>
            <w:rStyle w:val="ad"/>
            <w:noProof/>
            <w:color w:val="auto"/>
          </w:rPr>
          <w:t>2.15. Нормативы, параметры и сроки использования лесов для переработки древесины и иных лесных ресурсов</w:t>
        </w:r>
        <w:r w:rsidR="000B44DA" w:rsidRPr="000C2F69">
          <w:rPr>
            <w:noProof/>
            <w:webHidden/>
          </w:rPr>
          <w:tab/>
          <w:t>1</w:t>
        </w:r>
        <w:r w:rsidR="000B44DA">
          <w:rPr>
            <w:noProof/>
            <w:webHidden/>
          </w:rPr>
          <w:t>71</w:t>
        </w:r>
      </w:hyperlink>
    </w:p>
    <w:p w:rsidR="000B44DA" w:rsidRPr="000C2F69" w:rsidRDefault="009B69A0" w:rsidP="000B44DA">
      <w:pPr>
        <w:pStyle w:val="23"/>
        <w:rPr>
          <w:rFonts w:ascii="Calibri" w:eastAsia="Times New Roman" w:hAnsi="Calibri"/>
          <w:noProof/>
          <w:sz w:val="22"/>
          <w:szCs w:val="22"/>
          <w:lang w:eastAsia="ru-RU"/>
        </w:rPr>
      </w:pPr>
      <w:hyperlink w:anchor="_Toc369616421" w:history="1">
        <w:r w:rsidR="000B44DA" w:rsidRPr="000C2F69">
          <w:rPr>
            <w:rStyle w:val="ad"/>
            <w:noProof/>
            <w:color w:val="auto"/>
          </w:rPr>
          <w:t>2.16. Нормативы, параметры и сроки использования лесов для осуществления религиозной деятельности</w:t>
        </w:r>
        <w:r w:rsidR="000B44DA" w:rsidRPr="000C2F69">
          <w:rPr>
            <w:noProof/>
            <w:webHidden/>
          </w:rPr>
          <w:tab/>
        </w:r>
      </w:hyperlink>
      <w:r w:rsidR="000B44DA" w:rsidRPr="000C2F69">
        <w:rPr>
          <w:rStyle w:val="ad"/>
          <w:noProof/>
          <w:color w:val="auto"/>
          <w:u w:val="none"/>
        </w:rPr>
        <w:t>1</w:t>
      </w:r>
      <w:r w:rsidR="000B44DA">
        <w:rPr>
          <w:rStyle w:val="ad"/>
          <w:noProof/>
          <w:color w:val="auto"/>
          <w:u w:val="none"/>
        </w:rPr>
        <w:t>72</w:t>
      </w:r>
    </w:p>
    <w:p w:rsidR="000B44DA" w:rsidRPr="000C2F69" w:rsidRDefault="009B69A0" w:rsidP="000B44DA">
      <w:pPr>
        <w:pStyle w:val="23"/>
        <w:rPr>
          <w:rFonts w:ascii="Calibri" w:eastAsia="Times New Roman" w:hAnsi="Calibri"/>
          <w:noProof/>
          <w:sz w:val="22"/>
          <w:szCs w:val="22"/>
          <w:lang w:eastAsia="ru-RU"/>
        </w:rPr>
      </w:pPr>
      <w:hyperlink w:anchor="_Toc369616422" w:history="1">
        <w:r w:rsidR="000B44DA" w:rsidRPr="000C2F69">
          <w:rPr>
            <w:rStyle w:val="ad"/>
            <w:noProof/>
            <w:color w:val="auto"/>
          </w:rPr>
          <w:t>2.17. Требования к охране, защите и воспроизводству лесов</w:t>
        </w:r>
        <w:r w:rsidR="000B44DA" w:rsidRPr="000C2F69">
          <w:rPr>
            <w:noProof/>
            <w:webHidden/>
          </w:rPr>
          <w:tab/>
        </w:r>
      </w:hyperlink>
      <w:r w:rsidR="000B44DA" w:rsidRPr="000C2F69">
        <w:rPr>
          <w:rStyle w:val="ad"/>
          <w:noProof/>
          <w:color w:val="auto"/>
          <w:u w:val="none"/>
        </w:rPr>
        <w:t>1</w:t>
      </w:r>
      <w:r w:rsidR="000B44DA">
        <w:rPr>
          <w:rStyle w:val="ad"/>
          <w:noProof/>
          <w:color w:val="auto"/>
          <w:u w:val="none"/>
        </w:rPr>
        <w:t>7</w:t>
      </w:r>
      <w:r w:rsidR="00BD2CF2">
        <w:rPr>
          <w:rStyle w:val="ad"/>
          <w:noProof/>
          <w:color w:val="auto"/>
          <w:u w:val="none"/>
        </w:rPr>
        <w:t>4</w:t>
      </w:r>
    </w:p>
    <w:p w:rsidR="000B44DA" w:rsidRPr="000C2F69" w:rsidRDefault="009B69A0" w:rsidP="000B44DA">
      <w:pPr>
        <w:pStyle w:val="23"/>
        <w:rPr>
          <w:rFonts w:ascii="Calibri" w:eastAsia="Times New Roman" w:hAnsi="Calibri"/>
          <w:noProof/>
          <w:sz w:val="22"/>
          <w:szCs w:val="22"/>
          <w:lang w:eastAsia="ru-RU"/>
        </w:rPr>
      </w:pPr>
      <w:hyperlink w:anchor="_Toc369616423" w:history="1">
        <w:r w:rsidR="000B44DA" w:rsidRPr="000C2F69">
          <w:rPr>
            <w:rStyle w:val="ad"/>
            <w:noProof/>
            <w:color w:val="auto"/>
          </w:rPr>
          <w:t>2.18. Особенности требований к использованию лесов по лесорастительным зонам и лесным районам</w:t>
        </w:r>
        <w:r w:rsidR="000B44DA" w:rsidRPr="000C2F69">
          <w:rPr>
            <w:noProof/>
            <w:webHidden/>
          </w:rPr>
          <w:tab/>
        </w:r>
        <w:r w:rsidR="009E3158">
          <w:rPr>
            <w:noProof/>
            <w:webHidden/>
          </w:rPr>
          <w:t>28</w:t>
        </w:r>
        <w:r w:rsidR="00BD2CF2">
          <w:rPr>
            <w:noProof/>
            <w:webHidden/>
          </w:rPr>
          <w:t>4</w:t>
        </w:r>
      </w:hyperlink>
    </w:p>
    <w:p w:rsidR="000B44DA" w:rsidRPr="000C2F69" w:rsidRDefault="009B69A0" w:rsidP="000B44DA">
      <w:pPr>
        <w:pStyle w:val="13"/>
        <w:rPr>
          <w:rFonts w:ascii="Calibri" w:eastAsia="Times New Roman" w:hAnsi="Calibri"/>
          <w:b w:val="0"/>
          <w:noProof/>
          <w:sz w:val="22"/>
          <w:szCs w:val="22"/>
          <w:lang w:eastAsia="ru-RU"/>
        </w:rPr>
      </w:pPr>
      <w:hyperlink w:anchor="_Toc369616424" w:history="1">
        <w:r w:rsidR="000B44DA" w:rsidRPr="000C2F69">
          <w:rPr>
            <w:rStyle w:val="ad"/>
            <w:noProof/>
            <w:color w:val="auto"/>
          </w:rPr>
          <w:t>ГЛАВА 3. ОГРАНИЧЕНИЯ ИСПОЛЬЗОВАНИЯ ЛЕСОВ</w:t>
        </w:r>
        <w:r w:rsidR="000B44DA" w:rsidRPr="000C2F69">
          <w:rPr>
            <w:noProof/>
            <w:webHidden/>
          </w:rPr>
          <w:tab/>
        </w:r>
      </w:hyperlink>
      <w:r w:rsidR="000B44DA" w:rsidRPr="000C2F69">
        <w:rPr>
          <w:rStyle w:val="ad"/>
          <w:noProof/>
          <w:color w:val="auto"/>
          <w:u w:val="none"/>
        </w:rPr>
        <w:t>2</w:t>
      </w:r>
      <w:r w:rsidR="000B44DA">
        <w:rPr>
          <w:rStyle w:val="ad"/>
          <w:noProof/>
          <w:color w:val="auto"/>
          <w:u w:val="none"/>
        </w:rPr>
        <w:t>8</w:t>
      </w:r>
      <w:r w:rsidR="00BD2CF2">
        <w:rPr>
          <w:rStyle w:val="ad"/>
          <w:noProof/>
          <w:color w:val="auto"/>
          <w:u w:val="none"/>
        </w:rPr>
        <w:t>5</w:t>
      </w:r>
    </w:p>
    <w:p w:rsidR="000B44DA" w:rsidRPr="000C2F69" w:rsidRDefault="009B69A0" w:rsidP="000B44DA">
      <w:pPr>
        <w:pStyle w:val="23"/>
        <w:rPr>
          <w:rFonts w:ascii="Calibri" w:eastAsia="Times New Roman" w:hAnsi="Calibri"/>
          <w:noProof/>
          <w:sz w:val="22"/>
          <w:szCs w:val="22"/>
          <w:lang w:eastAsia="ru-RU"/>
        </w:rPr>
      </w:pPr>
      <w:hyperlink w:anchor="_Toc369616425" w:history="1">
        <w:r w:rsidR="000B44DA" w:rsidRPr="000C2F69">
          <w:rPr>
            <w:rStyle w:val="ad"/>
            <w:noProof/>
            <w:color w:val="auto"/>
          </w:rPr>
          <w:t>3.1. Ограничения по видам целевого назначения лесов</w:t>
        </w:r>
        <w:r w:rsidR="000B44DA" w:rsidRPr="000C2F69">
          <w:rPr>
            <w:noProof/>
            <w:webHidden/>
          </w:rPr>
          <w:tab/>
        </w:r>
      </w:hyperlink>
      <w:r w:rsidR="000B44DA" w:rsidRPr="000C2F69">
        <w:rPr>
          <w:rStyle w:val="ad"/>
          <w:noProof/>
          <w:color w:val="auto"/>
          <w:u w:val="none"/>
        </w:rPr>
        <w:t>2</w:t>
      </w:r>
      <w:r w:rsidR="000B44DA">
        <w:rPr>
          <w:rStyle w:val="ad"/>
          <w:noProof/>
          <w:color w:val="auto"/>
          <w:u w:val="none"/>
        </w:rPr>
        <w:t>8</w:t>
      </w:r>
      <w:r w:rsidR="00BD2CF2">
        <w:rPr>
          <w:rStyle w:val="ad"/>
          <w:noProof/>
          <w:color w:val="auto"/>
          <w:u w:val="none"/>
        </w:rPr>
        <w:t>5</w:t>
      </w:r>
    </w:p>
    <w:p w:rsidR="000B44DA" w:rsidRPr="000C2F69" w:rsidRDefault="009B69A0" w:rsidP="000B44DA">
      <w:pPr>
        <w:pStyle w:val="23"/>
        <w:rPr>
          <w:rFonts w:ascii="Calibri" w:eastAsia="Times New Roman" w:hAnsi="Calibri"/>
          <w:noProof/>
          <w:sz w:val="22"/>
          <w:szCs w:val="22"/>
          <w:lang w:eastAsia="ru-RU"/>
        </w:rPr>
      </w:pPr>
      <w:hyperlink w:anchor="_Toc369616426" w:history="1">
        <w:r w:rsidR="000B44DA" w:rsidRPr="000C2F69">
          <w:rPr>
            <w:rStyle w:val="ad"/>
            <w:noProof/>
            <w:color w:val="auto"/>
          </w:rPr>
          <w:t>3.2. Ограничения по видам особо защитных участков лесов</w:t>
        </w:r>
        <w:r w:rsidR="000B44DA" w:rsidRPr="000C2F69">
          <w:rPr>
            <w:noProof/>
            <w:webHidden/>
          </w:rPr>
          <w:tab/>
        </w:r>
        <w:r w:rsidR="009E3158">
          <w:rPr>
            <w:noProof/>
            <w:webHidden/>
          </w:rPr>
          <w:t>28</w:t>
        </w:r>
        <w:r w:rsidR="00BD2CF2">
          <w:rPr>
            <w:noProof/>
            <w:webHidden/>
          </w:rPr>
          <w:t>7</w:t>
        </w:r>
      </w:hyperlink>
    </w:p>
    <w:p w:rsidR="000B44DA" w:rsidRPr="000C2F69" w:rsidRDefault="009B69A0" w:rsidP="000B44DA">
      <w:pPr>
        <w:pStyle w:val="23"/>
        <w:rPr>
          <w:rFonts w:ascii="Calibri" w:eastAsia="Times New Roman" w:hAnsi="Calibri"/>
          <w:noProof/>
          <w:sz w:val="22"/>
          <w:szCs w:val="22"/>
          <w:lang w:eastAsia="ru-RU"/>
        </w:rPr>
      </w:pPr>
      <w:hyperlink w:anchor="_Toc369616427" w:history="1">
        <w:r w:rsidR="000B44DA" w:rsidRPr="000C2F69">
          <w:rPr>
            <w:rStyle w:val="ad"/>
            <w:noProof/>
            <w:color w:val="auto"/>
          </w:rPr>
          <w:t>3.3. Ограничения по видам использования лесов</w:t>
        </w:r>
        <w:r w:rsidR="000B44DA" w:rsidRPr="000C2F69">
          <w:rPr>
            <w:noProof/>
            <w:webHidden/>
          </w:rPr>
          <w:tab/>
        </w:r>
        <w:r w:rsidR="000B44DA" w:rsidRPr="000C2F69">
          <w:rPr>
            <w:noProof/>
            <w:webHidden/>
          </w:rPr>
          <w:fldChar w:fldCharType="begin"/>
        </w:r>
        <w:r w:rsidR="000B44DA" w:rsidRPr="000C2F69">
          <w:rPr>
            <w:noProof/>
            <w:webHidden/>
          </w:rPr>
          <w:instrText xml:space="preserve"> PAGEREF _Toc369616427 \h </w:instrText>
        </w:r>
        <w:r w:rsidR="000B44DA" w:rsidRPr="000C2F69">
          <w:rPr>
            <w:noProof/>
            <w:webHidden/>
          </w:rPr>
        </w:r>
        <w:r w:rsidR="000B44DA" w:rsidRPr="000C2F69">
          <w:rPr>
            <w:noProof/>
            <w:webHidden/>
          </w:rPr>
          <w:fldChar w:fldCharType="separate"/>
        </w:r>
        <w:r w:rsidR="00842054">
          <w:rPr>
            <w:noProof/>
            <w:webHidden/>
          </w:rPr>
          <w:t>2</w:t>
        </w:r>
        <w:r w:rsidR="00BD2CF2">
          <w:rPr>
            <w:noProof/>
            <w:webHidden/>
          </w:rPr>
          <w:t>90</w:t>
        </w:r>
        <w:r w:rsidR="000B44DA" w:rsidRPr="000C2F69">
          <w:rPr>
            <w:noProof/>
            <w:webHidden/>
          </w:rPr>
          <w:fldChar w:fldCharType="end"/>
        </w:r>
      </w:hyperlink>
    </w:p>
    <w:p w:rsidR="00D23B39" w:rsidRPr="0011016B" w:rsidRDefault="000B44DA" w:rsidP="000B44DA">
      <w:pPr>
        <w:jc w:val="center"/>
      </w:pPr>
      <w:r w:rsidRPr="000C2F69">
        <w:rPr>
          <w:rFonts w:ascii="Times New Roman" w:hAnsi="Times New Roman" w:cs="Times New Roman"/>
          <w:sz w:val="28"/>
          <w:szCs w:val="28"/>
          <w:lang w:eastAsia="en-US"/>
        </w:rPr>
        <w:fldChar w:fldCharType="end"/>
      </w:r>
    </w:p>
    <w:p w:rsidR="00177E2F" w:rsidRPr="00177E2F" w:rsidRDefault="00177E2F" w:rsidP="00D23B39">
      <w:pPr>
        <w:pStyle w:val="1f4"/>
      </w:pPr>
      <w:r w:rsidRPr="0011016B">
        <w:br w:type="page"/>
      </w:r>
      <w:bookmarkStart w:id="1" w:name="_Toc506535247"/>
      <w:r w:rsidRPr="00177E2F">
        <w:lastRenderedPageBreak/>
        <w:t>ВВЕДЕНИЕ</w:t>
      </w:r>
      <w:bookmarkEnd w:id="1"/>
    </w:p>
    <w:p w:rsidR="00177E2F" w:rsidRPr="00D23B39" w:rsidRDefault="00177E2F" w:rsidP="00A23952">
      <w:pPr>
        <w:rPr>
          <w:rFonts w:ascii="Times New Roman" w:hAnsi="Times New Roman" w:cs="Times New Roman"/>
          <w:sz w:val="28"/>
          <w:szCs w:val="28"/>
          <w:lang w:eastAsia="en-US"/>
        </w:rPr>
      </w:pP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eastAsia="x-none"/>
        </w:rPr>
      </w:pPr>
      <w:r w:rsidRPr="001401E9">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1401E9">
        <w:rPr>
          <w:rFonts w:ascii="Times New Roman" w:eastAsia="Times New Roman" w:hAnsi="Times New Roman" w:cs="Times New Roman"/>
          <w:bCs/>
          <w:sz w:val="28"/>
          <w:szCs w:val="28"/>
          <w:lang w:eastAsia="x-none"/>
        </w:rPr>
        <w:t>Кайбицкого лесничества.</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Разработчиком регламента является:</w:t>
      </w:r>
    </w:p>
    <w:p w:rsidR="001401E9" w:rsidRPr="001401E9" w:rsidRDefault="001401E9" w:rsidP="00C230F0">
      <w:pPr>
        <w:ind w:firstLine="567"/>
        <w:jc w:val="both"/>
        <w:rPr>
          <w:rFonts w:ascii="Times New Roman" w:hAnsi="Times New Roman" w:cs="Times New Roman"/>
          <w:sz w:val="28"/>
          <w:szCs w:val="28"/>
          <w:lang w:eastAsia="en-US"/>
        </w:rPr>
      </w:pPr>
      <w:r w:rsidRPr="001401E9">
        <w:rPr>
          <w:rFonts w:ascii="Times New Roman" w:hAnsi="Times New Roman" w:cs="Times New Roman"/>
          <w:sz w:val="28"/>
          <w:szCs w:val="28"/>
          <w:lang w:eastAsia="en-US"/>
        </w:rPr>
        <w:t>Казанская экспедиция филиала ФГУП «Рослесинфорг» «Поволжский леспроект», 420087, г. Казань, ул. Аделя Кутуя – 155а (Государственный контракт от 18 февраля 2008 г. № 64).</w:t>
      </w:r>
    </w:p>
    <w:p w:rsidR="001401E9" w:rsidRPr="00466CEB" w:rsidRDefault="001401E9" w:rsidP="00C230F0">
      <w:pPr>
        <w:ind w:firstLine="567"/>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Сведения об организациях, вносивших изменения:</w:t>
      </w:r>
    </w:p>
    <w:p w:rsidR="001401E9" w:rsidRPr="00466CEB" w:rsidRDefault="001401E9" w:rsidP="00C230F0">
      <w:pPr>
        <w:ind w:firstLine="567"/>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Казанский филиал ФГУП «Рослесинфорг», 420087, г. Казань, ул. Аделя Кутуя – 155а (Государственный контракт от 29 октября 2010 г. № 441).</w:t>
      </w:r>
    </w:p>
    <w:p w:rsidR="00673FAB" w:rsidRPr="00466CEB" w:rsidRDefault="001401E9" w:rsidP="00C230F0">
      <w:pPr>
        <w:ind w:firstLine="567"/>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Общество с ограниченной ответственностью «Ульяновсклеспроект»,                   г. Ульяновск, ул. Орлова, 21а (Государственный контракт от 25 декабря </w:t>
      </w:r>
    </w:p>
    <w:p w:rsidR="001401E9" w:rsidRPr="00466CEB" w:rsidRDefault="001401E9" w:rsidP="00673FAB">
      <w:pPr>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2012 г.  № 815).</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eastAsia="x-none"/>
        </w:rPr>
      </w:pPr>
      <w:r w:rsidRPr="00466CEB">
        <w:rPr>
          <w:rFonts w:ascii="Times New Roman" w:eastAsia="Times New Roman" w:hAnsi="Times New Roman" w:cs="Times New Roman"/>
          <w:bCs/>
          <w:sz w:val="28"/>
          <w:szCs w:val="28"/>
          <w:lang w:eastAsia="x-none"/>
        </w:rPr>
        <w:t>Основанием для внесения изменений в лесохозяйственный регламент Кайбицкогого лесничества в 2017г.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w:t>
      </w:r>
      <w:r w:rsidRPr="001401E9">
        <w:rPr>
          <w:rFonts w:ascii="Times New Roman" w:eastAsia="Times New Roman" w:hAnsi="Times New Roman" w:cs="Times New Roman"/>
          <w:bCs/>
          <w:sz w:val="28"/>
          <w:szCs w:val="28"/>
          <w:lang w:eastAsia="x-none"/>
        </w:rPr>
        <w:t xml:space="preserve"> Республики Татарстан.</w:t>
      </w:r>
    </w:p>
    <w:p w:rsidR="00A24613" w:rsidRPr="00A24613" w:rsidRDefault="00A24613" w:rsidP="00A24613">
      <w:pPr>
        <w:autoSpaceDE w:val="0"/>
        <w:autoSpaceDN w:val="0"/>
        <w:adjustRightInd w:val="0"/>
        <w:ind w:firstLine="709"/>
        <w:jc w:val="both"/>
        <w:rPr>
          <w:rFonts w:ascii="Times New Roman" w:eastAsia="Times New Roman" w:hAnsi="Times New Roman" w:cs="Times New Roman"/>
          <w:bCs/>
          <w:sz w:val="28"/>
          <w:szCs w:val="28"/>
          <w:lang w:eastAsia="x-none"/>
        </w:rPr>
      </w:pPr>
      <w:r w:rsidRPr="00A24613">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A24613">
        <w:rPr>
          <w:rFonts w:ascii="Times New Roman" w:eastAsia="Times New Roman" w:hAnsi="Times New Roman" w:cs="Times New Roman"/>
          <w:bCs/>
          <w:sz w:val="28"/>
          <w:szCs w:val="28"/>
          <w:lang w:eastAsia="x-none"/>
        </w:rPr>
        <w:t>.</w:t>
      </w:r>
      <w:r w:rsidRPr="00A24613">
        <w:rPr>
          <w:rFonts w:ascii="Times New Roman" w:eastAsia="Times New Roman" w:hAnsi="Times New Roman" w:cs="Times New Roman"/>
          <w:bCs/>
          <w:sz w:val="28"/>
          <w:szCs w:val="28"/>
          <w:lang w:val="x-none" w:eastAsia="x-none"/>
        </w:rPr>
        <w:t xml:space="preserve"> 7 ст</w:t>
      </w:r>
      <w:r w:rsidRPr="00A24613">
        <w:rPr>
          <w:rFonts w:ascii="Times New Roman" w:eastAsia="Times New Roman" w:hAnsi="Times New Roman" w:cs="Times New Roman"/>
          <w:bCs/>
          <w:sz w:val="28"/>
          <w:szCs w:val="28"/>
          <w:lang w:eastAsia="x-none"/>
        </w:rPr>
        <w:t>.</w:t>
      </w:r>
      <w:r w:rsidRPr="00A24613">
        <w:rPr>
          <w:rFonts w:ascii="Times New Roman" w:eastAsia="Times New Roman" w:hAnsi="Times New Roman" w:cs="Times New Roman"/>
          <w:bCs/>
          <w:sz w:val="28"/>
          <w:szCs w:val="28"/>
          <w:lang w:val="x-none" w:eastAsia="x-none"/>
        </w:rPr>
        <w:t xml:space="preserve"> 87 Лесного кодекса Российской Федерации</w:t>
      </w:r>
      <w:r w:rsidRPr="00A24613">
        <w:rPr>
          <w:rFonts w:ascii="Times New Roman" w:eastAsia="Times New Roman" w:hAnsi="Times New Roman" w:cs="Times New Roman"/>
          <w:bCs/>
          <w:sz w:val="28"/>
          <w:szCs w:val="28"/>
          <w:lang w:eastAsia="x-none"/>
        </w:rPr>
        <w:t xml:space="preserve">, </w:t>
      </w:r>
      <w:r w:rsidRPr="00A24613">
        <w:rPr>
          <w:rFonts w:ascii="Times New Roman" w:eastAsia="Times New Roman" w:hAnsi="Times New Roman" w:cs="Times New Roman"/>
          <w:bCs/>
          <w:sz w:val="28"/>
          <w:szCs w:val="28"/>
          <w:lang w:val="x-none" w:eastAsia="x-none"/>
        </w:rPr>
        <w:t xml:space="preserve">приказом </w:t>
      </w:r>
      <w:r w:rsidRPr="00A24613">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A24613">
        <w:rPr>
          <w:rFonts w:ascii="Times New Roman" w:eastAsia="Times New Roman" w:hAnsi="Times New Roman" w:cs="Times New Roman"/>
          <w:bCs/>
          <w:sz w:val="28"/>
          <w:szCs w:val="28"/>
          <w:lang w:eastAsia="x-none"/>
        </w:rPr>
        <w:softHyphen/>
        <w:t>рации от 27.02.2017 г. № 72</w:t>
      </w:r>
      <w:r w:rsidR="00117C99">
        <w:rPr>
          <w:rFonts w:ascii="Times New Roman" w:eastAsia="Times New Roman" w:hAnsi="Times New Roman" w:cs="Times New Roman"/>
          <w:bCs/>
          <w:sz w:val="28"/>
          <w:szCs w:val="28"/>
          <w:lang w:eastAsia="x-none"/>
        </w:rPr>
        <w:t xml:space="preserve">                    </w:t>
      </w:r>
      <w:r w:rsidRPr="00A24613">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A24613">
        <w:rPr>
          <w:rFonts w:ascii="Times New Roman" w:eastAsia="Times New Roman" w:hAnsi="Times New Roman" w:cs="Times New Roman"/>
          <w:bCs/>
          <w:sz w:val="28"/>
          <w:szCs w:val="28"/>
          <w:lang w:eastAsia="x-none"/>
        </w:rPr>
        <w:t xml:space="preserve">их </w:t>
      </w:r>
      <w:r w:rsidRPr="00A24613">
        <w:rPr>
          <w:rFonts w:ascii="Times New Roman" w:eastAsia="Times New Roman" w:hAnsi="Times New Roman" w:cs="Times New Roman"/>
          <w:bCs/>
          <w:sz w:val="28"/>
          <w:szCs w:val="28"/>
          <w:lang w:val="x-none" w:eastAsia="x-none"/>
        </w:rPr>
        <w:t>действия и порядка внесения в них изменений».</w:t>
      </w:r>
    </w:p>
    <w:p w:rsidR="00A24613" w:rsidRPr="00991131" w:rsidRDefault="00A24613" w:rsidP="00A24613">
      <w:pPr>
        <w:ind w:firstLine="709"/>
        <w:jc w:val="both"/>
        <w:rPr>
          <w:rFonts w:ascii="Times New Roman" w:hAnsi="Times New Roman" w:cs="Times New Roman"/>
          <w:sz w:val="28"/>
          <w:szCs w:val="28"/>
          <w:lang w:eastAsia="en-US"/>
        </w:rPr>
      </w:pPr>
      <w:r w:rsidRPr="00A24613">
        <w:rPr>
          <w:rFonts w:ascii="Times New Roman" w:hAnsi="Times New Roman" w:cs="Times New Roman"/>
          <w:sz w:val="28"/>
          <w:szCs w:val="28"/>
          <w:lang w:eastAsia="en-US"/>
        </w:rPr>
        <w:t>Срок действия лесохозяйственного регламента до 01.04.2019 года.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401E9">
        <w:rPr>
          <w:rFonts w:ascii="Times New Roman" w:eastAsia="Times New Roman" w:hAnsi="Times New Roman" w:cs="Times New Roman"/>
          <w:bCs/>
          <w:sz w:val="28"/>
          <w:szCs w:val="28"/>
          <w:lang w:eastAsia="x-none"/>
        </w:rPr>
        <w:t>лесничества</w:t>
      </w:r>
      <w:r w:rsidRPr="001401E9">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1401E9">
        <w:rPr>
          <w:rFonts w:ascii="Times New Roman" w:eastAsia="Times New Roman" w:hAnsi="Times New Roman" w:cs="Times New Roman"/>
          <w:bCs/>
          <w:sz w:val="28"/>
          <w:szCs w:val="28"/>
          <w:lang w:eastAsia="x-none"/>
        </w:rPr>
        <w:t>лесничества (ч.6 ст.87 ЛК РФ)</w:t>
      </w:r>
      <w:r w:rsidRPr="001401E9">
        <w:rPr>
          <w:rFonts w:ascii="Times New Roman" w:eastAsia="Times New Roman" w:hAnsi="Times New Roman" w:cs="Times New Roman"/>
          <w:bCs/>
          <w:sz w:val="28"/>
          <w:szCs w:val="28"/>
          <w:lang w:val="x-none" w:eastAsia="x-none"/>
        </w:rPr>
        <w:t>.</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1401E9">
        <w:rPr>
          <w:rFonts w:ascii="Times New Roman" w:eastAsia="Times New Roman" w:hAnsi="Times New Roman" w:cs="Times New Roman"/>
          <w:bCs/>
          <w:sz w:val="28"/>
          <w:szCs w:val="28"/>
          <w:lang w:eastAsia="x-none"/>
        </w:rPr>
        <w:t>лесничества</w:t>
      </w:r>
      <w:r w:rsidRPr="001401E9">
        <w:rPr>
          <w:rFonts w:ascii="Times New Roman" w:eastAsia="Times New Roman" w:hAnsi="Times New Roman" w:cs="Times New Roman"/>
          <w:bCs/>
          <w:sz w:val="28"/>
          <w:szCs w:val="28"/>
          <w:lang w:val="x-none" w:eastAsia="x-none"/>
        </w:rPr>
        <w:t>, в соответствии с ч</w:t>
      </w:r>
      <w:r w:rsidR="00A24613">
        <w:rPr>
          <w:rFonts w:ascii="Times New Roman" w:eastAsia="Times New Roman" w:hAnsi="Times New Roman" w:cs="Times New Roman"/>
          <w:bCs/>
          <w:sz w:val="28"/>
          <w:szCs w:val="28"/>
          <w:lang w:eastAsia="x-none"/>
        </w:rPr>
        <w:t>.</w:t>
      </w:r>
      <w:r w:rsidRPr="001401E9">
        <w:rPr>
          <w:rFonts w:ascii="Times New Roman" w:eastAsia="Times New Roman" w:hAnsi="Times New Roman" w:cs="Times New Roman"/>
          <w:bCs/>
          <w:sz w:val="28"/>
          <w:szCs w:val="28"/>
          <w:lang w:val="x-none" w:eastAsia="x-none"/>
        </w:rPr>
        <w:t xml:space="preserve"> 5 ст</w:t>
      </w:r>
      <w:r w:rsidR="00A24613">
        <w:rPr>
          <w:rFonts w:ascii="Times New Roman" w:eastAsia="Times New Roman" w:hAnsi="Times New Roman" w:cs="Times New Roman"/>
          <w:bCs/>
          <w:sz w:val="28"/>
          <w:szCs w:val="28"/>
          <w:lang w:eastAsia="x-none"/>
        </w:rPr>
        <w:t xml:space="preserve">. </w:t>
      </w:r>
      <w:r w:rsidRPr="001401E9">
        <w:rPr>
          <w:rFonts w:ascii="Times New Roman" w:eastAsia="Times New Roman" w:hAnsi="Times New Roman" w:cs="Times New Roman"/>
          <w:bCs/>
          <w:sz w:val="28"/>
          <w:szCs w:val="28"/>
          <w:lang w:val="x-none" w:eastAsia="x-none"/>
        </w:rPr>
        <w:t xml:space="preserve"> 87 ЛК РФ устанавливаются:</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1)</w:t>
      </w:r>
      <w:r w:rsidRPr="001401E9">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w:t>
      </w:r>
      <w:r w:rsidR="00A24613">
        <w:rPr>
          <w:rFonts w:ascii="Times New Roman" w:eastAsia="Times New Roman" w:hAnsi="Times New Roman" w:cs="Times New Roman"/>
          <w:bCs/>
          <w:sz w:val="28"/>
          <w:szCs w:val="28"/>
          <w:lang w:eastAsia="x-none"/>
        </w:rPr>
        <w:t>.</w:t>
      </w:r>
      <w:r w:rsidRPr="001401E9">
        <w:rPr>
          <w:rFonts w:ascii="Times New Roman" w:eastAsia="Times New Roman" w:hAnsi="Times New Roman" w:cs="Times New Roman"/>
          <w:bCs/>
          <w:sz w:val="28"/>
          <w:szCs w:val="28"/>
          <w:lang w:val="x-none" w:eastAsia="x-none"/>
        </w:rPr>
        <w:t xml:space="preserve"> 25 ЛК РФ;</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2)</w:t>
      </w:r>
      <w:r w:rsidRPr="001401E9">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3)</w:t>
      </w:r>
      <w:r w:rsidRPr="001401E9">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4)</w:t>
      </w:r>
      <w:r w:rsidRPr="001401E9">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val="x-none" w:eastAsia="x-none"/>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lastRenderedPageBreak/>
        <w:t>5) </w:t>
      </w:r>
      <w:r w:rsidRPr="001401E9">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6) </w:t>
      </w:r>
      <w:r w:rsidRPr="001401E9">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7) </w:t>
      </w:r>
      <w:r w:rsidRPr="001401E9">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8) </w:t>
      </w:r>
      <w:r w:rsidRPr="001401E9">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9) </w:t>
      </w:r>
      <w:r w:rsidRPr="001401E9">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401E9">
        <w:rPr>
          <w:rFonts w:ascii="Times New Roman" w:eastAsia="Times New Roman" w:hAnsi="Times New Roman" w:cs="Times New Roman"/>
          <w:bCs/>
          <w:sz w:val="28"/>
          <w:szCs w:val="28"/>
          <w:lang w:eastAsia="x-none"/>
        </w:rPr>
        <w:t>10) </w:t>
      </w:r>
      <w:r w:rsidRPr="001401E9">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401E9" w:rsidRPr="001401E9" w:rsidRDefault="001401E9" w:rsidP="00C230F0">
      <w:pPr>
        <w:autoSpaceDE w:val="0"/>
        <w:autoSpaceDN w:val="0"/>
        <w:adjustRightInd w:val="0"/>
        <w:ind w:firstLine="567"/>
        <w:jc w:val="both"/>
        <w:rPr>
          <w:rFonts w:ascii="Times New Roman" w:eastAsia="Times New Roman" w:hAnsi="Times New Roman" w:cs="Times New Roman"/>
          <w:sz w:val="28"/>
          <w:szCs w:val="28"/>
          <w:lang w:eastAsia="x-none"/>
        </w:rPr>
      </w:pPr>
      <w:r w:rsidRPr="001401E9">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153C42" w:rsidRDefault="00153C42" w:rsidP="00A23952">
      <w:pPr>
        <w:autoSpaceDE w:val="0"/>
        <w:autoSpaceDN w:val="0"/>
        <w:adjustRightInd w:val="0"/>
        <w:ind w:firstLine="709"/>
        <w:jc w:val="both"/>
        <w:rPr>
          <w:rFonts w:ascii="Times New Roman" w:eastAsia="Times New Roman" w:hAnsi="Times New Roman" w:cs="Times New Roman"/>
          <w:sz w:val="28"/>
          <w:szCs w:val="28"/>
          <w:lang w:eastAsia="x-none"/>
        </w:rPr>
      </w:pPr>
    </w:p>
    <w:p w:rsidR="001401E9" w:rsidRPr="00C334ED" w:rsidRDefault="001401E9" w:rsidP="001401E9">
      <w:pPr>
        <w:pStyle w:val="2f7"/>
        <w:rPr>
          <w:lang w:val="ru-RU"/>
        </w:rPr>
      </w:pPr>
      <w:bookmarkStart w:id="2" w:name="_Toc369615980"/>
      <w:bookmarkStart w:id="3" w:name="_Toc506535248"/>
      <w:r w:rsidRPr="00C334ED">
        <w:t>Законодательные акты Российской Федерации</w:t>
      </w:r>
      <w:bookmarkEnd w:id="2"/>
      <w:bookmarkEnd w:id="3"/>
    </w:p>
    <w:p w:rsidR="001401E9" w:rsidRPr="00C334ED" w:rsidRDefault="001401E9" w:rsidP="001401E9">
      <w:pPr>
        <w:pStyle w:val="2f7"/>
        <w:rPr>
          <w:lang w:val="ru-RU"/>
        </w:rPr>
      </w:pPr>
    </w:p>
    <w:p w:rsidR="00A24613" w:rsidRPr="00C334ED" w:rsidRDefault="00A24613" w:rsidP="00A24613">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Лесной кодекс Российской Федерации  (далее – ЛК РФ),</w:t>
      </w:r>
    </w:p>
    <w:p w:rsidR="00A24613" w:rsidRPr="00C334ED" w:rsidRDefault="00A24613" w:rsidP="00A24613">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Водный кодекс Российской Федерации (далее – ВК РФ),</w:t>
      </w:r>
    </w:p>
    <w:p w:rsidR="00A24613" w:rsidRPr="00C334ED" w:rsidRDefault="00A24613" w:rsidP="00A24613">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Земельный кодекс Российской Федерации (далее – ЗК РФ),</w:t>
      </w:r>
    </w:p>
    <w:p w:rsidR="00A24613" w:rsidRPr="00C334ED" w:rsidRDefault="00A24613" w:rsidP="00A24613">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Гражданский кодекс Российской Федерации (далее – ГК РФ),</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Закон Российской Федерации  от 21 февраля 1992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2395-1 </w:t>
      </w:r>
      <w:r w:rsidR="005609A4" w:rsidRPr="00C334ED">
        <w:rPr>
          <w:rFonts w:ascii="Times New Roman" w:hAnsi="Times New Roman" w:cs="Times New Roman"/>
          <w:sz w:val="28"/>
          <w:szCs w:val="28"/>
          <w:lang w:eastAsia="en-US"/>
        </w:rPr>
        <w:t xml:space="preserve">                        </w:t>
      </w:r>
      <w:r w:rsidRPr="00C334ED">
        <w:rPr>
          <w:rFonts w:ascii="Times New Roman" w:hAnsi="Times New Roman" w:cs="Times New Roman"/>
          <w:sz w:val="28"/>
          <w:szCs w:val="28"/>
          <w:lang w:eastAsia="en-US"/>
        </w:rPr>
        <w:t xml:space="preserve">«О недрах» (далее –Закон РФ «О недрах»). </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21 декабря 1994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69-ФЗ «О пожарной безопасности» (далее – ФЗ «О пожарной безопасности»).</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14 марта 1995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33-ФЗ «Об особо охраняемых природных территориях» (далее – федеральный закон № 33-ФЗ).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24 апреля 1995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52-ФЗ «О животном мире» (далее –федеральный закон № 52-ФЗ).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rPr>
        <w:t>Федеральный закон от 30 декабря 2015 </w:t>
      </w:r>
      <w:r w:rsidR="00F96FD2" w:rsidRPr="00C334ED">
        <w:rPr>
          <w:rFonts w:ascii="Times New Roman" w:hAnsi="Times New Roman" w:cs="Times New Roman"/>
          <w:sz w:val="28"/>
          <w:szCs w:val="28"/>
        </w:rPr>
        <w:t>года</w:t>
      </w:r>
      <w:r w:rsidRPr="00C334ED">
        <w:rPr>
          <w:rFonts w:ascii="Times New Roman" w:hAnsi="Times New Roman" w:cs="Times New Roman"/>
          <w:sz w:val="28"/>
          <w:szCs w:val="28"/>
        </w:rPr>
        <w:t xml:space="preserve"> </w:t>
      </w:r>
      <w:r w:rsidR="00F96FD2" w:rsidRPr="00C334ED">
        <w:rPr>
          <w:rFonts w:ascii="Times New Roman" w:hAnsi="Times New Roman" w:cs="Times New Roman"/>
          <w:sz w:val="28"/>
          <w:szCs w:val="28"/>
        </w:rPr>
        <w:t>№</w:t>
      </w:r>
      <w:r w:rsidRPr="00C334ED">
        <w:rPr>
          <w:rFonts w:ascii="Times New Roman" w:hAnsi="Times New Roman" w:cs="Times New Roman"/>
          <w:sz w:val="28"/>
          <w:szCs w:val="28"/>
        </w:rPr>
        <w:t xml:space="preserve"> 431-ФЗ "О геодезии, картографии и пространственных данных и о внесении изменений в отдельные законодательные акты Российской Федерации" </w:t>
      </w:r>
      <w:r w:rsidRPr="00C334ED">
        <w:rPr>
          <w:rFonts w:ascii="Times New Roman" w:hAnsi="Times New Roman" w:cs="Times New Roman"/>
          <w:sz w:val="28"/>
          <w:szCs w:val="28"/>
          <w:lang w:eastAsia="en-US"/>
        </w:rPr>
        <w:t>(далее –федеральный закон</w:t>
      </w:r>
      <w:r w:rsidR="005609A4" w:rsidRPr="00C334ED">
        <w:rPr>
          <w:rFonts w:ascii="Times New Roman" w:hAnsi="Times New Roman" w:cs="Times New Roman"/>
          <w:sz w:val="28"/>
          <w:szCs w:val="28"/>
          <w:lang w:eastAsia="en-US"/>
        </w:rPr>
        <w:t xml:space="preserve">              </w:t>
      </w:r>
      <w:r w:rsidRPr="00C334ED">
        <w:rPr>
          <w:rFonts w:ascii="Times New Roman" w:hAnsi="Times New Roman" w:cs="Times New Roman"/>
          <w:sz w:val="28"/>
          <w:szCs w:val="28"/>
          <w:lang w:eastAsia="en-US"/>
        </w:rPr>
        <w:t xml:space="preserve"> № 431-ФЗ).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19 июля 1997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109-ФЗ «О безопасном обращении с пестицидами и агрохимикатами» (далее –федеральный закон </w:t>
      </w:r>
      <w:r w:rsidR="005609A4" w:rsidRPr="00C334ED">
        <w:rPr>
          <w:rFonts w:ascii="Times New Roman" w:hAnsi="Times New Roman" w:cs="Times New Roman"/>
          <w:sz w:val="28"/>
          <w:szCs w:val="28"/>
          <w:lang w:eastAsia="en-US"/>
        </w:rPr>
        <w:t xml:space="preserve">               </w:t>
      </w:r>
      <w:r w:rsidRPr="00C334ED">
        <w:rPr>
          <w:rFonts w:ascii="Times New Roman" w:hAnsi="Times New Roman" w:cs="Times New Roman"/>
          <w:sz w:val="28"/>
          <w:szCs w:val="28"/>
          <w:lang w:eastAsia="en-US"/>
        </w:rPr>
        <w:t>№ 109-ФЗ).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26 сентября 1997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125-ФЗ «О свободе совести и о религиозных объединениях» (далее –федеральный закон № 125-ФЗ).</w:t>
      </w:r>
    </w:p>
    <w:p w:rsidR="001401E9" w:rsidRPr="001401E9"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24 июля 2007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221-ФЗ «О </w:t>
      </w:r>
      <w:r w:rsidR="00F96FD2" w:rsidRPr="00C334ED">
        <w:rPr>
          <w:rFonts w:ascii="Times New Roman" w:hAnsi="Times New Roman" w:cs="Times New Roman"/>
          <w:sz w:val="28"/>
          <w:szCs w:val="28"/>
          <w:lang w:eastAsia="en-US"/>
        </w:rPr>
        <w:t>кадастровой деятельности</w:t>
      </w:r>
      <w:r w:rsidRPr="00C334ED">
        <w:rPr>
          <w:rFonts w:ascii="Times New Roman" w:hAnsi="Times New Roman" w:cs="Times New Roman"/>
          <w:sz w:val="28"/>
          <w:szCs w:val="28"/>
          <w:lang w:eastAsia="en-US"/>
        </w:rPr>
        <w:t>» (далее –федеральный закон № 221-ФЗ).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lastRenderedPageBreak/>
        <w:t xml:space="preserve">Федеральный закон от 31 марта 1999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69-ФЗ «О газоснабжении в Российской Федерации» (далее –федеральный закон № 69-ФЗ).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18 июня 2001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78-ФЗ «О землеустройстве» (далее –федеральный закон № 78-ФЗ).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10 января 2002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7-ФЗ «Об охране окружающей среды» (далее –федеральный закон № 7-ФЗ).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26 марта 2003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35-ФЗ </w:t>
      </w:r>
      <w:r w:rsidR="005609A4" w:rsidRPr="00C334ED">
        <w:rPr>
          <w:rFonts w:ascii="Times New Roman" w:hAnsi="Times New Roman" w:cs="Times New Roman"/>
          <w:sz w:val="28"/>
          <w:szCs w:val="28"/>
          <w:lang w:eastAsia="en-US"/>
        </w:rPr>
        <w:t xml:space="preserve">                                             </w:t>
      </w:r>
      <w:r w:rsidRPr="00C334ED">
        <w:rPr>
          <w:rFonts w:ascii="Times New Roman" w:hAnsi="Times New Roman" w:cs="Times New Roman"/>
          <w:sz w:val="28"/>
          <w:szCs w:val="28"/>
          <w:lang w:eastAsia="en-US"/>
        </w:rPr>
        <w:t>«Об электроэнергетике» (далее –федеральный закон № 35-ФЗ).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07 июля 2003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126-ФЗ «О связи» (далее –федеральный закон № 126-ФЗ).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04 декабря 2006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201-ФЗ «О введении в действие Лесного кодекса Российской Федерации» (далее –федеральный закон № 201-ФЗ).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17 декабря 1997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149-ФЗ «О семеноводстве» (далее –федеральный закон № 149-ФЗ).</w:t>
      </w:r>
    </w:p>
    <w:p w:rsidR="001401E9" w:rsidRPr="00C334ED"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24 июля 2009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209-ФЗ «Об охоте и сохранении охотничьих ресурсов и внесении изменений в отдельные законодательные акты Российской Федерации» (далее –федеральный закон </w:t>
      </w:r>
      <w:r w:rsidR="005609A4" w:rsidRPr="00C334ED">
        <w:rPr>
          <w:rFonts w:ascii="Times New Roman" w:hAnsi="Times New Roman" w:cs="Times New Roman"/>
          <w:sz w:val="28"/>
          <w:szCs w:val="28"/>
          <w:lang w:eastAsia="en-US"/>
        </w:rPr>
        <w:t xml:space="preserve">                          </w:t>
      </w:r>
      <w:r w:rsidRPr="00C334ED">
        <w:rPr>
          <w:rFonts w:ascii="Times New Roman" w:hAnsi="Times New Roman" w:cs="Times New Roman"/>
          <w:sz w:val="28"/>
          <w:szCs w:val="28"/>
          <w:lang w:eastAsia="en-US"/>
        </w:rPr>
        <w:t>№ 209-ФЗ).</w:t>
      </w:r>
    </w:p>
    <w:p w:rsidR="001401E9" w:rsidRPr="001401E9" w:rsidRDefault="001401E9" w:rsidP="001401E9">
      <w:pPr>
        <w:ind w:right="-144" w:firstLine="708"/>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Федеральный закон от 21 июля 2014 </w:t>
      </w:r>
      <w:r w:rsidR="00F96FD2" w:rsidRPr="00C334ED">
        <w:rPr>
          <w:rFonts w:ascii="Times New Roman" w:hAnsi="Times New Roman" w:cs="Times New Roman"/>
          <w:sz w:val="28"/>
          <w:szCs w:val="28"/>
          <w:lang w:eastAsia="en-US"/>
        </w:rPr>
        <w:t>года</w:t>
      </w:r>
      <w:r w:rsidRPr="00C334ED">
        <w:rPr>
          <w:rFonts w:ascii="Times New Roman" w:hAnsi="Times New Roman" w:cs="Times New Roman"/>
          <w:sz w:val="28"/>
          <w:szCs w:val="28"/>
          <w:lang w:eastAsia="en-US"/>
        </w:rPr>
        <w:t xml:space="preserve"> № 206-ФЗ «О карантине растений» (далее – федеральный закон № 206-ФЗ).</w:t>
      </w:r>
    </w:p>
    <w:p w:rsidR="001401E9" w:rsidRPr="001401E9" w:rsidRDefault="001401E9" w:rsidP="001401E9">
      <w:pPr>
        <w:jc w:val="both"/>
        <w:rPr>
          <w:rFonts w:ascii="Times New Roman" w:hAnsi="Times New Roman" w:cs="Times New Roman"/>
          <w:sz w:val="28"/>
          <w:szCs w:val="28"/>
          <w:lang w:eastAsia="en-US"/>
        </w:rPr>
      </w:pPr>
    </w:p>
    <w:p w:rsidR="001401E9" w:rsidRPr="001401E9" w:rsidRDefault="001401E9" w:rsidP="001401E9">
      <w:pPr>
        <w:keepNext/>
        <w:jc w:val="center"/>
        <w:rPr>
          <w:rFonts w:ascii="Times New Roman" w:hAnsi="Times New Roman" w:cs="Times New Roman"/>
          <w:b/>
          <w:sz w:val="28"/>
          <w:szCs w:val="28"/>
          <w:lang w:eastAsia="en-US"/>
        </w:rPr>
      </w:pPr>
      <w:r w:rsidRPr="001401E9">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1401E9" w:rsidRPr="001401E9" w:rsidRDefault="001401E9" w:rsidP="001401E9">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869"/>
        <w:gridCol w:w="4810"/>
      </w:tblGrid>
      <w:tr w:rsidR="00A24613" w:rsidRPr="00A24613" w:rsidTr="005609A4">
        <w:trPr>
          <w:trHeight w:val="983"/>
          <w:tblHeader/>
        </w:trPr>
        <w:tc>
          <w:tcPr>
            <w:tcW w:w="988" w:type="pct"/>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Статья</w:t>
            </w:r>
          </w:p>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Лесного кодекса РФ</w:t>
            </w:r>
          </w:p>
        </w:tc>
        <w:tc>
          <w:tcPr>
            <w:tcW w:w="1499" w:type="pct"/>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Предусмотрено</w:t>
            </w:r>
          </w:p>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Лесным кодексом РФ</w:t>
            </w:r>
          </w:p>
        </w:tc>
        <w:tc>
          <w:tcPr>
            <w:tcW w:w="2513" w:type="pct"/>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Нормативные акты</w:t>
            </w:r>
          </w:p>
        </w:tc>
      </w:tr>
      <w:tr w:rsidR="00A24613" w:rsidRPr="00A24613" w:rsidTr="005609A4">
        <w:trPr>
          <w:tblHeader/>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2</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3</w:t>
            </w:r>
          </w:p>
        </w:tc>
      </w:tr>
      <w:tr w:rsidR="00A24613" w:rsidRPr="00A24613" w:rsidTr="005609A4">
        <w:trPr>
          <w:trHeight w:val="454"/>
        </w:trPr>
        <w:tc>
          <w:tcPr>
            <w:tcW w:w="5000" w:type="pct"/>
            <w:gridSpan w:val="3"/>
            <w:vAlign w:val="center"/>
            <w:hideMark/>
          </w:tcPr>
          <w:p w:rsidR="00A24613" w:rsidRPr="00A24613" w:rsidRDefault="00A24613" w:rsidP="005609A4">
            <w:pPr>
              <w:jc w:val="center"/>
              <w:rPr>
                <w:rFonts w:ascii="Times New Roman" w:hAnsi="Times New Roman" w:cs="Times New Roman"/>
                <w:sz w:val="24"/>
                <w:szCs w:val="24"/>
                <w:lang w:eastAsia="en-US"/>
              </w:rPr>
            </w:pPr>
            <w:r w:rsidRPr="00A24613">
              <w:rPr>
                <w:rFonts w:ascii="Times New Roman" w:hAnsi="Times New Roman" w:cs="Times New Roman"/>
                <w:b/>
                <w:sz w:val="24"/>
                <w:szCs w:val="24"/>
                <w:lang w:eastAsia="en-US"/>
              </w:rPr>
              <w:t>Акты Правительства Российской Федерации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ст.91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Правительства РФ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ч.2. ст. 100,</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п.38 ст.81</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Утверждение такс и методик исчисления размера вреда, причиненного лесам вследствие нарушения </w:t>
            </w:r>
            <w:r w:rsidRPr="00A24613">
              <w:rPr>
                <w:rFonts w:ascii="Times New Roman" w:hAnsi="Times New Roman" w:cs="Times New Roman"/>
                <w:sz w:val="24"/>
                <w:szCs w:val="24"/>
                <w:lang w:eastAsia="en-US"/>
              </w:rPr>
              <w:lastRenderedPageBreak/>
              <w:t>лесного законодательства.</w:t>
            </w:r>
          </w:p>
          <w:p w:rsidR="005609A4" w:rsidRPr="00A24613" w:rsidRDefault="005609A4"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A24613" w:rsidRPr="00A24613" w:rsidTr="005609A4">
        <w:tc>
          <w:tcPr>
            <w:tcW w:w="988" w:type="pct"/>
            <w:vAlign w:val="center"/>
            <w:hideMark/>
          </w:tcPr>
          <w:p w:rsidR="00A24613" w:rsidRPr="00A24613" w:rsidRDefault="009B69A0" w:rsidP="005609A4">
            <w:pPr>
              <w:ind w:left="-57" w:right="-57"/>
              <w:jc w:val="center"/>
              <w:rPr>
                <w:rFonts w:ascii="Times New Roman" w:hAnsi="Times New Roman" w:cs="Times New Roman"/>
                <w:b/>
                <w:sz w:val="24"/>
                <w:szCs w:val="24"/>
              </w:rPr>
            </w:pPr>
            <w:hyperlink r:id="rId10" w:history="1">
              <w:r w:rsidR="00A24613" w:rsidRPr="00A24613">
                <w:rPr>
                  <w:rStyle w:val="afff"/>
                  <w:rFonts w:ascii="Times New Roman" w:hAnsi="Times New Roman" w:cs="Times New Roman"/>
                  <w:b w:val="0"/>
                  <w:color w:val="auto"/>
                  <w:sz w:val="24"/>
                  <w:u w:val="none"/>
                </w:rPr>
                <w:t xml:space="preserve"> ст. 96</w:t>
              </w:r>
            </w:hyperlink>
            <w:r w:rsidR="00A24613" w:rsidRPr="00A24613">
              <w:rPr>
                <w:rFonts w:ascii="Times New Roman" w:hAnsi="Times New Roman" w:cs="Times New Roman"/>
                <w:b/>
                <w:sz w:val="24"/>
                <w:szCs w:val="24"/>
              </w:rPr>
              <w:t>;</w:t>
            </w:r>
          </w:p>
          <w:p w:rsidR="00A24613" w:rsidRPr="00A24613" w:rsidRDefault="009B69A0" w:rsidP="005609A4">
            <w:pPr>
              <w:ind w:left="-57" w:right="-57"/>
              <w:jc w:val="center"/>
              <w:rPr>
                <w:rFonts w:ascii="Times New Roman" w:hAnsi="Times New Roman" w:cs="Times New Roman"/>
                <w:b/>
                <w:sz w:val="24"/>
                <w:szCs w:val="24"/>
                <w:lang w:eastAsia="en-US"/>
              </w:rPr>
            </w:pPr>
            <w:hyperlink r:id="rId11" w:history="1">
              <w:r w:rsidR="00A24613" w:rsidRPr="00A24613">
                <w:rPr>
                  <w:rStyle w:val="afff"/>
                  <w:rFonts w:ascii="Times New Roman" w:hAnsi="Times New Roman" w:cs="Times New Roman"/>
                  <w:b w:val="0"/>
                  <w:color w:val="auto"/>
                  <w:sz w:val="24"/>
                  <w:u w:val="none"/>
                </w:rPr>
                <w:t>п. 36 ст. 81</w:t>
              </w:r>
            </w:hyperlink>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ст.50</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22.06.2007 г. № 395 </w:t>
            </w:r>
            <w:r w:rsidRPr="00A24613">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ч.4 ст.73;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 27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24613" w:rsidRPr="00A24613" w:rsidTr="005609A4">
        <w:trPr>
          <w:cantSplit/>
          <w:trHeight w:val="3080"/>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ст.44</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Правительства РФ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ст.76;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п.30 ст.81</w:t>
            </w:r>
          </w:p>
        </w:tc>
        <w:tc>
          <w:tcPr>
            <w:tcW w:w="1499" w:type="pct"/>
            <w:vAlign w:val="center"/>
          </w:tcPr>
          <w:p w:rsidR="00A24613" w:rsidRPr="00A24613"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Плата по договору купли-продажи лесных насаждений.</w:t>
            </w:r>
          </w:p>
          <w:p w:rsidR="00A24613"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p w:rsidR="005609A4" w:rsidRDefault="005609A4" w:rsidP="005609A4">
            <w:pPr>
              <w:ind w:left="-57" w:right="-113"/>
              <w:jc w:val="center"/>
              <w:rPr>
                <w:rFonts w:ascii="Times New Roman" w:hAnsi="Times New Roman" w:cs="Times New Roman"/>
                <w:sz w:val="24"/>
                <w:szCs w:val="24"/>
                <w:lang w:eastAsia="en-US"/>
              </w:rPr>
            </w:pPr>
          </w:p>
          <w:p w:rsidR="005609A4" w:rsidRPr="00A24613" w:rsidRDefault="005609A4" w:rsidP="005609A4">
            <w:pPr>
              <w:ind w:left="-57" w:right="-113"/>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22.05.2007 г. № 310 «О ставках платы за единицу объема </w:t>
            </w:r>
            <w:r w:rsidRPr="00A24613">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3 ст. 16, ст.60.3;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п.17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Санитарная безопасность в лесах.</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20.05.2017 г. № 607 «О Правилах санитарной безопасности в лесах»</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16,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53;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п.16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Пожарная безопасность в лесах.</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16.04.2011 г. № 281 «О мерах противопожарного устройства лесов»;</w:t>
            </w:r>
          </w:p>
          <w:p w:rsidR="00A24613" w:rsidRPr="00A24613" w:rsidRDefault="00A24613" w:rsidP="005609A4">
            <w:pPr>
              <w:autoSpaceDE w:val="0"/>
              <w:autoSpaceDN w:val="0"/>
              <w:adjustRightInd w:val="0"/>
              <w:ind w:left="25"/>
              <w:jc w:val="center"/>
              <w:rPr>
                <w:rFonts w:ascii="Times New Roman" w:hAnsi="Times New Roman" w:cs="Times New Roman"/>
                <w:sz w:val="24"/>
                <w:szCs w:val="24"/>
              </w:rPr>
            </w:pPr>
            <w:r w:rsidRPr="00A24613">
              <w:rPr>
                <w:rFonts w:ascii="Times New Roman" w:hAnsi="Times New Roman" w:cs="Times New Roman"/>
                <w:sz w:val="24"/>
                <w:szCs w:val="24"/>
              </w:rPr>
              <w:t xml:space="preserve">Постановление Правительства РФ </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Правительства РФ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ст.22</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Инвестиционная деятельность в области освоения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Земли, на которых располагаются леса.</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 105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Функциональные зоны лесопарковых зон, зеленых зон.</w:t>
            </w: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w:t>
            </w:r>
            <w:r w:rsidRPr="00A24613">
              <w:rPr>
                <w:rFonts w:ascii="Times New Roman" w:hAnsi="Times New Roman" w:cs="Times New Roman"/>
                <w:sz w:val="24"/>
                <w:szCs w:val="24"/>
                <w:lang w:eastAsia="en-US"/>
              </w:rPr>
              <w:lastRenderedPageBreak/>
              <w:t>площади и границ лесопарковых зон, зеленых зон»</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ст.13</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Лесная инфраструктура</w:t>
            </w: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Распоряжение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17.07.2012 г. №1283-р «Об утверждении Перечня объектов лесной инфраструктуры для защитных лесов, эксплуатационных лесов и резервных лесов»</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ст.21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Распоряжение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45</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A24613" w:rsidRPr="00A24613" w:rsidRDefault="00A24613" w:rsidP="005609A4">
            <w:pPr>
              <w:autoSpaceDE w:val="0"/>
              <w:autoSpaceDN w:val="0"/>
              <w:adjustRightInd w:val="0"/>
              <w:ind w:firstLine="720"/>
              <w:jc w:val="center"/>
              <w:rPr>
                <w:sz w:val="24"/>
                <w:szCs w:val="24"/>
              </w:rPr>
            </w:pP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p>
        </w:tc>
        <w:tc>
          <w:tcPr>
            <w:tcW w:w="2513"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Правительства РФ</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 77</w:t>
            </w:r>
          </w:p>
        </w:tc>
        <w:tc>
          <w:tcPr>
            <w:tcW w:w="1499"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Типовой договор купли-продажи лесных насаждений.</w:t>
            </w:r>
          </w:p>
        </w:tc>
        <w:tc>
          <w:tcPr>
            <w:tcW w:w="2513"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Постановление Правительства РФ</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 xml:space="preserve"> от 31.10.2015 г. № 1178 «О типовом договоре купли-продажи лесных насаждений»</w:t>
            </w:r>
          </w:p>
        </w:tc>
      </w:tr>
      <w:tr w:rsidR="00A24613" w:rsidRPr="00A24613" w:rsidTr="005609A4">
        <w:trPr>
          <w:trHeight w:val="809"/>
        </w:trPr>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 73.1</w:t>
            </w:r>
          </w:p>
        </w:tc>
        <w:tc>
          <w:tcPr>
            <w:tcW w:w="1499"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Типовой договор  аренды лесного участка.</w:t>
            </w:r>
          </w:p>
        </w:tc>
        <w:tc>
          <w:tcPr>
            <w:tcW w:w="2513"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Постановление Правительства РФ</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 xml:space="preserve"> от 21.09.2015 г. № 1003 «О типовом договоре аренды лесного участка»</w:t>
            </w:r>
          </w:p>
        </w:tc>
      </w:tr>
      <w:tr w:rsidR="00A24613" w:rsidRPr="00A24613" w:rsidTr="005609A4">
        <w:tc>
          <w:tcPr>
            <w:tcW w:w="5000" w:type="pct"/>
            <w:gridSpan w:val="3"/>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A24613">
              <w:rPr>
                <w:rFonts w:ascii="Times New Roman" w:hAnsi="Times New Roman" w:cs="Times New Roman"/>
                <w:b/>
                <w:sz w:val="24"/>
                <w:szCs w:val="24"/>
                <w:lang w:eastAsia="en-US"/>
              </w:rPr>
              <w:br/>
              <w:t>(далее - МПР РФ)</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ст.62;</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п.21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Лесовосстановление.</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лесовосстановления.</w:t>
            </w:r>
          </w:p>
        </w:tc>
        <w:tc>
          <w:tcPr>
            <w:tcW w:w="2513"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29.06.2016 г. № 375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Правил лесовосстановления»</w:t>
            </w:r>
          </w:p>
        </w:tc>
      </w:tr>
      <w:tr w:rsidR="00A24613" w:rsidRPr="00A24613" w:rsidTr="005609A4">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ст.60.15</w:t>
            </w:r>
          </w:p>
        </w:tc>
        <w:tc>
          <w:tcPr>
            <w:tcW w:w="1499" w:type="pct"/>
            <w:vAlign w:val="center"/>
          </w:tcPr>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513"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от 29.05.2017 г. № 264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16,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ст.64;</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п.23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Уход за лесами.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ухода за лесами.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ч.6 ст.103;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п.40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Особенности использования,  охраны, защиты,  воспроизводства </w:t>
            </w:r>
            <w:r w:rsidRPr="00A24613">
              <w:rPr>
                <w:rFonts w:ascii="Times New Roman" w:hAnsi="Times New Roman" w:cs="Times New Roman"/>
                <w:sz w:val="24"/>
                <w:szCs w:val="24"/>
                <w:lang w:eastAsia="en-US"/>
              </w:rPr>
              <w:lastRenderedPageBreak/>
              <w:t>лесов, расположенных на особо охраняемых природных территориях.</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Приказ от 16.07.2007 г. № 181</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Особенностей использования, охраны, защиты, </w:t>
            </w:r>
            <w:r w:rsidRPr="00A24613">
              <w:rPr>
                <w:rFonts w:ascii="Times New Roman" w:hAnsi="Times New Roman" w:cs="Times New Roman"/>
                <w:sz w:val="24"/>
                <w:szCs w:val="24"/>
                <w:lang w:eastAsia="en-US"/>
              </w:rPr>
              <w:lastRenderedPageBreak/>
              <w:t>воспроизводства лесов, расположенных на особо охраняемых природных территориях»</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ст. 53.1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Предупреждение лесных пожаров.</w:t>
            </w:r>
          </w:p>
        </w:tc>
        <w:tc>
          <w:tcPr>
            <w:tcW w:w="2513" w:type="pct"/>
            <w:vAlign w:val="center"/>
            <w:hideMark/>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Приказ от 28.03.2014 г. № 161</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53.2</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Мониторинг пожарной опасности в лесах и лесных пожаров.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23.06.2014 г № 276</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A24613" w:rsidRPr="00A24613" w:rsidTr="005609A4">
        <w:trPr>
          <w:trHeight w:val="1354"/>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ст.15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Лесорастительные зоны и лесные районы.</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18.08.2014 г. № 367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перечня лесорастительных зон Российской Федерации и Перечня лесных районов Российской Федерации»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ч.7 ст.87;</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п.34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27.02.2017 г. № 72</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60.5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Государственный лесопатологический мониторинг.</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05.04.2017 г. № 156</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60.7</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Предупреждение распространения вредных организмов.</w:t>
            </w: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12.09.2016 г. № 470</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ч.4 ст.60.6</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Лесопатологические обследования.</w:t>
            </w:r>
          </w:p>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Порядок проведения лесопатологического обследования.</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16.09.2016 г.№ 480</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A24613" w:rsidRPr="00A24613" w:rsidTr="005609A4">
        <w:trPr>
          <w:trHeight w:val="3545"/>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4 ст. 16.1,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ч.9 ст.29;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п.4 ст. 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Лесосечные работы.</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древесины.</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заготовки древесины.</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осуществления рубок лесных насаждений.</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13.09.2016 г. № 474</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27.06.2016 г. № 367</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24613" w:rsidRPr="00A24613" w:rsidTr="005609A4">
        <w:trPr>
          <w:trHeight w:val="964"/>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60.4</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Лесозащитное районирование.</w:t>
            </w: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09.01.2017 г. № 1</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Порядка лесозащитного районирования»</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91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Государственный лесной реестр.</w:t>
            </w:r>
          </w:p>
        </w:tc>
        <w:tc>
          <w:tcPr>
            <w:tcW w:w="2513" w:type="pct"/>
            <w:vAlign w:val="center"/>
            <w:hideMark/>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Приказ от 11.11.2013 г. № 496</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 xml:space="preserve">Приказ от 30.10.2013 г. № 464 </w:t>
            </w:r>
            <w:r w:rsidR="005609A4">
              <w:rPr>
                <w:rFonts w:ascii="Times New Roman" w:hAnsi="Times New Roman" w:cs="Times New Roman"/>
                <w:sz w:val="24"/>
                <w:szCs w:val="24"/>
              </w:rPr>
              <w:t xml:space="preserve">                        </w:t>
            </w:r>
            <w:r w:rsidRPr="00A24613">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06.10.2016 г. № 514</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форм ведения государственного лесного реестра»</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12 ст. 70.1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Проектирование лесных участков.</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03.02.2017 г. № 54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Требований к составу и к содержанию проектной документации лесного участка, порядка её подготовки»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ст.60.13</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Особенности охраны лесов от радиоактивного загрязнения.</w:t>
            </w: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hideMark/>
          </w:tcPr>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08.06.2017 г.№ 283</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lastRenderedPageBreak/>
              <w:t>ч. 5 ст. 65</w:t>
            </w:r>
          </w:p>
        </w:tc>
        <w:tc>
          <w:tcPr>
            <w:tcW w:w="1499" w:type="pct"/>
            <w:vAlign w:val="center"/>
          </w:tcPr>
          <w:p w:rsidR="00A24613" w:rsidRPr="00A24613" w:rsidRDefault="00A24613" w:rsidP="005609A4">
            <w:pPr>
              <w:pStyle w:val="ConsPlusNormal"/>
              <w:ind w:firstLine="0"/>
              <w:jc w:val="center"/>
              <w:outlineLvl w:val="1"/>
              <w:rPr>
                <w:rFonts w:ascii="Times New Roman" w:hAnsi="Times New Roman" w:cs="Times New Roman"/>
                <w:sz w:val="24"/>
                <w:szCs w:val="24"/>
              </w:rPr>
            </w:pPr>
            <w:r w:rsidRPr="00A24613">
              <w:rPr>
                <w:rFonts w:ascii="Times New Roman" w:hAnsi="Times New Roman" w:cs="Times New Roman"/>
                <w:sz w:val="24"/>
                <w:szCs w:val="24"/>
              </w:rPr>
              <w:t>Лесное семеноводство.</w:t>
            </w:r>
          </w:p>
        </w:tc>
        <w:tc>
          <w:tcPr>
            <w:tcW w:w="2513"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20.10.2015 г № 438</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17.09.2015 г. № 400 </w:t>
            </w:r>
            <w:r w:rsidR="005609A4">
              <w:rPr>
                <w:rFonts w:ascii="Times New Roman" w:hAnsi="Times New Roman" w:cs="Times New Roman"/>
                <w:sz w:val="24"/>
                <w:szCs w:val="24"/>
                <w:lang w:eastAsia="en-US"/>
              </w:rPr>
              <w:t xml:space="preserve">                             </w:t>
            </w:r>
            <w:r w:rsidRPr="00A24613">
              <w:rPr>
                <w:rFonts w:ascii="Times New Roman" w:hAnsi="Times New Roman" w:cs="Times New Roman"/>
                <w:sz w:val="24"/>
                <w:szCs w:val="24"/>
                <w:lang w:eastAsia="en-US"/>
              </w:rPr>
              <w:t>«Об утверждении Порядка использования районированных семян лесных растений основных лесных древесных пород»</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ст.46;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п.13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переработки древесины и иных лесных ресурсов.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513" w:type="pct"/>
            <w:vAlign w:val="center"/>
            <w:hideMark/>
          </w:tcPr>
          <w:p w:rsidR="005609A4"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 xml:space="preserve">Приказ от 01.12.2014 г. № 528 </w:t>
            </w:r>
          </w:p>
          <w:p w:rsidR="00A24613" w:rsidRPr="00A24613"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38</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ведения сельского хозяйства.</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w:t>
            </w:r>
            <w:r w:rsidRPr="00A24613">
              <w:rPr>
                <w:rFonts w:ascii="Times New Roman" w:hAnsi="Times New Roman" w:cs="Times New Roman"/>
                <w:sz w:val="24"/>
                <w:szCs w:val="24"/>
              </w:rPr>
              <w:t>от 21.06.2017 г. № 314</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ст.49;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п.14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об использовании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представления отчета об использовании лесов.</w:t>
            </w:r>
          </w:p>
        </w:tc>
        <w:tc>
          <w:tcPr>
            <w:tcW w:w="2513" w:type="pct"/>
            <w:vAlign w:val="center"/>
            <w:hideMark/>
          </w:tcPr>
          <w:p w:rsidR="005609A4" w:rsidRDefault="00A24613" w:rsidP="005609A4">
            <w:pPr>
              <w:pStyle w:val="affe"/>
              <w:jc w:val="center"/>
              <w:rPr>
                <w:rFonts w:ascii="Times New Roman" w:hAnsi="Times New Roman" w:cs="Times New Roman"/>
              </w:rPr>
            </w:pPr>
            <w:r w:rsidRPr="00A24613">
              <w:rPr>
                <w:rFonts w:ascii="Times New Roman" w:hAnsi="Times New Roman" w:cs="Times New Roman"/>
                <w:lang w:eastAsia="en-US"/>
              </w:rPr>
              <w:t xml:space="preserve">Приказ </w:t>
            </w:r>
            <w:r w:rsidRPr="00A24613">
              <w:rPr>
                <w:rFonts w:ascii="Times New Roman" w:hAnsi="Times New Roman" w:cs="Times New Roman"/>
              </w:rPr>
              <w:t xml:space="preserve">от 21.08.2017 г. № 451 </w:t>
            </w:r>
          </w:p>
          <w:p w:rsidR="00A24613" w:rsidRPr="00A24613" w:rsidRDefault="00A24613" w:rsidP="005609A4">
            <w:pPr>
              <w:pStyle w:val="affe"/>
              <w:jc w:val="center"/>
              <w:rPr>
                <w:rFonts w:ascii="Times New Roman" w:hAnsi="Times New Roman" w:cs="Times New Roman"/>
              </w:rPr>
            </w:pPr>
            <w:r w:rsidRPr="00A24613">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ч.2 ст.66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п.25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513" w:type="pct"/>
            <w:vAlign w:val="center"/>
            <w:hideMark/>
          </w:tcPr>
          <w:p w:rsidR="005609A4" w:rsidRDefault="00A24613" w:rsidP="005609A4">
            <w:pPr>
              <w:pStyle w:val="affe"/>
              <w:ind w:left="25"/>
              <w:jc w:val="center"/>
              <w:rPr>
                <w:rFonts w:ascii="Times New Roman" w:hAnsi="Times New Roman" w:cs="Times New Roman"/>
              </w:rPr>
            </w:pPr>
            <w:r w:rsidRPr="00A24613">
              <w:rPr>
                <w:rFonts w:ascii="Times New Roman" w:hAnsi="Times New Roman" w:cs="Times New Roman"/>
                <w:lang w:eastAsia="en-US"/>
              </w:rPr>
              <w:t xml:space="preserve">Приказ </w:t>
            </w:r>
            <w:r w:rsidRPr="00A24613">
              <w:rPr>
                <w:rFonts w:ascii="Times New Roman" w:hAnsi="Times New Roman" w:cs="Times New Roman"/>
              </w:rPr>
              <w:t>от 21 августа 2017 г. № 452</w:t>
            </w:r>
          </w:p>
          <w:p w:rsidR="00A24613" w:rsidRPr="00A24613" w:rsidRDefault="00A24613" w:rsidP="005609A4">
            <w:pPr>
              <w:pStyle w:val="affe"/>
              <w:ind w:left="25"/>
              <w:jc w:val="center"/>
              <w:rPr>
                <w:rFonts w:ascii="Times New Roman" w:hAnsi="Times New Roman" w:cs="Times New Roman"/>
              </w:rPr>
            </w:pPr>
            <w:r w:rsidRPr="00A24613">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ст.89</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Государственная и муниципальная экспертиза проекта освоения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w:t>
            </w:r>
            <w:r w:rsidRPr="00A24613">
              <w:rPr>
                <w:rFonts w:ascii="Times New Roman" w:hAnsi="Times New Roman" w:cs="Times New Roman"/>
                <w:sz w:val="24"/>
                <w:szCs w:val="24"/>
              </w:rPr>
              <w:t>от 26.09.2016 г. №  496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ст.26;</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 3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Лесная декларация.</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заполнения и подачи лесной декларации.</w:t>
            </w:r>
          </w:p>
        </w:tc>
        <w:tc>
          <w:tcPr>
            <w:tcW w:w="2513" w:type="pct"/>
            <w:vAlign w:val="center"/>
            <w:hideMark/>
          </w:tcPr>
          <w:p w:rsidR="005609A4"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Приказ от 16.01.2015г. №  17</w:t>
            </w:r>
          </w:p>
          <w:p w:rsidR="00A24613" w:rsidRDefault="00A24613" w:rsidP="005609A4">
            <w:pPr>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p w:rsidR="005609A4" w:rsidRDefault="005609A4" w:rsidP="005609A4">
            <w:pPr>
              <w:jc w:val="center"/>
              <w:rPr>
                <w:rFonts w:ascii="Times New Roman" w:hAnsi="Times New Roman" w:cs="Times New Roman"/>
                <w:sz w:val="24"/>
                <w:szCs w:val="24"/>
              </w:rPr>
            </w:pPr>
          </w:p>
          <w:p w:rsidR="005609A4" w:rsidRPr="00A24613" w:rsidRDefault="005609A4" w:rsidP="005609A4">
            <w:pPr>
              <w:jc w:val="center"/>
              <w:rPr>
                <w:rFonts w:ascii="Times New Roman" w:hAnsi="Times New Roman" w:cs="Times New Roman"/>
                <w:sz w:val="24"/>
                <w:szCs w:val="24"/>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77;</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п.31 ст. 81</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Заключение договора купли-продажи лесных насаждений.</w:t>
            </w:r>
          </w:p>
          <w:p w:rsidR="00A24613" w:rsidRPr="00A24613" w:rsidRDefault="009B69A0" w:rsidP="005609A4">
            <w:pPr>
              <w:autoSpaceDE w:val="0"/>
              <w:autoSpaceDN w:val="0"/>
              <w:adjustRightInd w:val="0"/>
              <w:jc w:val="center"/>
              <w:rPr>
                <w:rFonts w:ascii="Times New Roman" w:hAnsi="Times New Roman" w:cs="Times New Roman"/>
                <w:sz w:val="24"/>
                <w:szCs w:val="24"/>
              </w:rPr>
            </w:pPr>
            <w:hyperlink w:anchor="sub_1000" w:history="1">
              <w:r w:rsidR="00A24613" w:rsidRPr="00A24613">
                <w:rPr>
                  <w:rFonts w:ascii="Times New Roman" w:hAnsi="Times New Roman" w:cs="Times New Roman"/>
                  <w:sz w:val="24"/>
                  <w:szCs w:val="24"/>
                </w:rPr>
                <w:t>Порядок</w:t>
              </w:r>
            </w:hyperlink>
            <w:r w:rsidR="00A24613" w:rsidRPr="00A24613">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513" w:type="pct"/>
            <w:vAlign w:val="center"/>
            <w:hideMark/>
          </w:tcPr>
          <w:p w:rsidR="005609A4" w:rsidRDefault="00A24613" w:rsidP="005609A4">
            <w:pPr>
              <w:pStyle w:val="1"/>
              <w:shd w:val="clear" w:color="auto" w:fill="FFFFFF"/>
              <w:spacing w:before="0" w:after="0"/>
              <w:rPr>
                <w:rFonts w:ascii="Times New Roman" w:hAnsi="Times New Roman"/>
                <w:b w:val="0"/>
                <w:bCs w:val="0"/>
                <w:color w:val="auto"/>
                <w:sz w:val="24"/>
                <w:szCs w:val="24"/>
                <w:lang w:val="ru-RU"/>
              </w:rPr>
            </w:pPr>
            <w:r w:rsidRPr="00A24613">
              <w:rPr>
                <w:rFonts w:ascii="Times New Roman" w:hAnsi="Times New Roman"/>
                <w:b w:val="0"/>
                <w:bCs w:val="0"/>
                <w:color w:val="auto"/>
                <w:sz w:val="24"/>
                <w:szCs w:val="24"/>
              </w:rPr>
              <w:t xml:space="preserve">Приказ </w:t>
            </w:r>
            <w:r w:rsidRPr="00A24613">
              <w:rPr>
                <w:rFonts w:ascii="Times New Roman" w:hAnsi="Times New Roman"/>
                <w:b w:val="0"/>
                <w:bCs w:val="0"/>
                <w:color w:val="auto"/>
                <w:sz w:val="24"/>
                <w:szCs w:val="24"/>
                <w:lang w:val="ru-RU"/>
              </w:rPr>
              <w:t xml:space="preserve"> </w:t>
            </w:r>
            <w:r w:rsidRPr="00A24613">
              <w:rPr>
                <w:rFonts w:ascii="Times New Roman" w:hAnsi="Times New Roman"/>
                <w:b w:val="0"/>
                <w:bCs w:val="0"/>
                <w:color w:val="auto"/>
                <w:sz w:val="24"/>
                <w:szCs w:val="24"/>
              </w:rPr>
              <w:t>от 28.10.2015 № 446</w:t>
            </w:r>
          </w:p>
          <w:p w:rsidR="00A24613" w:rsidRPr="00A24613" w:rsidRDefault="00A24613" w:rsidP="005609A4">
            <w:pPr>
              <w:pStyle w:val="1"/>
              <w:shd w:val="clear" w:color="auto" w:fill="FFFFFF"/>
              <w:spacing w:before="0" w:after="161"/>
              <w:rPr>
                <w:rFonts w:ascii="Times New Roman" w:hAnsi="Times New Roman"/>
                <w:color w:val="auto"/>
                <w:sz w:val="24"/>
                <w:szCs w:val="24"/>
                <w:lang w:eastAsia="en-US"/>
              </w:rPr>
            </w:pPr>
            <w:r w:rsidRPr="00A24613">
              <w:rPr>
                <w:rFonts w:ascii="Times New Roman" w:hAnsi="Times New Roman"/>
                <w:b w:val="0"/>
                <w:bCs w:val="0"/>
                <w:color w:val="auto"/>
                <w:sz w:val="24"/>
                <w:szCs w:val="24"/>
                <w:lang w:val="ru-RU"/>
              </w:rPr>
              <w:t xml:space="preserve"> </w:t>
            </w:r>
            <w:r w:rsidRPr="00A24613">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6 ст.73.1;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п.28 и 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ст.81</w:t>
            </w:r>
          </w:p>
        </w:tc>
        <w:tc>
          <w:tcPr>
            <w:tcW w:w="1499" w:type="pct"/>
            <w:vAlign w:val="center"/>
          </w:tcPr>
          <w:p w:rsidR="00A24613" w:rsidRPr="00A24613" w:rsidRDefault="00A24613" w:rsidP="005609A4">
            <w:pPr>
              <w:pStyle w:val="ConsPlusNormal"/>
              <w:ind w:firstLine="0"/>
              <w:jc w:val="center"/>
              <w:rPr>
                <w:rFonts w:ascii="Times New Roman" w:hAnsi="Times New Roman" w:cs="Times New Roman"/>
                <w:sz w:val="24"/>
                <w:szCs w:val="24"/>
              </w:rPr>
            </w:pPr>
            <w:r w:rsidRPr="00A24613">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A24613" w:rsidRPr="00A24613" w:rsidRDefault="00A24613" w:rsidP="005609A4">
            <w:pPr>
              <w:pStyle w:val="ConsPlusNormal"/>
              <w:ind w:firstLine="0"/>
              <w:jc w:val="center"/>
              <w:rPr>
                <w:rFonts w:ascii="Times New Roman" w:hAnsi="Times New Roman" w:cs="Times New Roman"/>
                <w:sz w:val="24"/>
                <w:szCs w:val="24"/>
              </w:rPr>
            </w:pPr>
            <w:r w:rsidRPr="00A24613">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513" w:type="pct"/>
            <w:vAlign w:val="center"/>
            <w:hideMark/>
          </w:tcPr>
          <w:p w:rsidR="005609A4" w:rsidRDefault="00A24613" w:rsidP="005609A4">
            <w:pPr>
              <w:pStyle w:val="1"/>
              <w:shd w:val="clear" w:color="auto" w:fill="FFFFFF"/>
              <w:spacing w:before="0" w:after="0"/>
              <w:rPr>
                <w:rFonts w:ascii="Times New Roman" w:hAnsi="Times New Roman"/>
                <w:b w:val="0"/>
                <w:bCs w:val="0"/>
                <w:color w:val="auto"/>
                <w:sz w:val="24"/>
                <w:szCs w:val="24"/>
                <w:lang w:val="ru-RU"/>
              </w:rPr>
            </w:pPr>
            <w:r w:rsidRPr="00A24613">
              <w:rPr>
                <w:rFonts w:ascii="Times New Roman" w:hAnsi="Times New Roman"/>
                <w:b w:val="0"/>
                <w:bCs w:val="0"/>
                <w:color w:val="auto"/>
                <w:sz w:val="24"/>
                <w:szCs w:val="24"/>
              </w:rPr>
              <w:t xml:space="preserve">Приказ  </w:t>
            </w:r>
            <w:r w:rsidRPr="00A24613">
              <w:rPr>
                <w:rFonts w:ascii="Times New Roman" w:hAnsi="Times New Roman"/>
                <w:b w:val="0"/>
                <w:bCs w:val="0"/>
                <w:color w:val="auto"/>
                <w:sz w:val="24"/>
                <w:szCs w:val="24"/>
                <w:lang w:val="ru-RU"/>
              </w:rPr>
              <w:t xml:space="preserve"> </w:t>
            </w:r>
            <w:r w:rsidRPr="00A24613">
              <w:rPr>
                <w:rFonts w:ascii="Times New Roman" w:hAnsi="Times New Roman"/>
                <w:b w:val="0"/>
                <w:bCs w:val="0"/>
                <w:color w:val="auto"/>
                <w:sz w:val="24"/>
                <w:szCs w:val="24"/>
              </w:rPr>
              <w:t>от 28.10.2015 № 445</w:t>
            </w:r>
          </w:p>
          <w:p w:rsidR="00A24613" w:rsidRPr="00A24613" w:rsidRDefault="00A24613" w:rsidP="005609A4">
            <w:pPr>
              <w:pStyle w:val="1"/>
              <w:shd w:val="clear" w:color="auto" w:fill="FFFFFF"/>
              <w:spacing w:before="0" w:after="161"/>
              <w:rPr>
                <w:rFonts w:ascii="Times New Roman" w:hAnsi="Times New Roman"/>
                <w:color w:val="auto"/>
                <w:sz w:val="24"/>
                <w:szCs w:val="24"/>
                <w:lang w:eastAsia="en-US"/>
              </w:rPr>
            </w:pPr>
            <w:r w:rsidRPr="00A24613">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ст.60;</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ч.3 ст. 60.11;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п.20.1 ст.81</w:t>
            </w:r>
          </w:p>
        </w:tc>
        <w:tc>
          <w:tcPr>
            <w:tcW w:w="1499"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об охране лесов от пожаров.</w:t>
            </w:r>
          </w:p>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представления отчета об охране лесов от пожаров.</w:t>
            </w:r>
          </w:p>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Отчет о защите лесов.</w:t>
            </w:r>
          </w:p>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представления отчета о защите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lang w:eastAsia="en-US"/>
              </w:rPr>
              <w:t xml:space="preserve">Приказ </w:t>
            </w:r>
            <w:r w:rsidRPr="00A24613">
              <w:rPr>
                <w:rFonts w:ascii="Times New Roman" w:hAnsi="Times New Roman" w:cs="Times New Roman"/>
                <w:sz w:val="24"/>
                <w:szCs w:val="24"/>
              </w:rPr>
              <w:t>от 09.03.2017 г. № 78</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3 ст. 60.8</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Ликвидация очагов вредных организмов.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23.06.2016 г. № 361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53.4</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Тушение лесных пожаров.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08.07.2014 г № 313 </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Правил тушения лесных пожаров»</w:t>
            </w: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2 ст.64.1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01.12.2014 г № 529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A24613" w:rsidRPr="00A24613" w:rsidTr="005609A4">
        <w:tc>
          <w:tcPr>
            <w:tcW w:w="5000" w:type="pct"/>
            <w:gridSpan w:val="3"/>
            <w:vAlign w:val="center"/>
            <w:hideMark/>
          </w:tcPr>
          <w:p w:rsidR="00A24613" w:rsidRPr="00A24613" w:rsidRDefault="00A24613" w:rsidP="005609A4">
            <w:pPr>
              <w:keepNext/>
              <w:ind w:left="-57" w:right="-57"/>
              <w:jc w:val="center"/>
              <w:rPr>
                <w:rFonts w:ascii="Times New Roman" w:hAnsi="Times New Roman" w:cs="Times New Roman"/>
                <w:sz w:val="24"/>
                <w:szCs w:val="24"/>
                <w:lang w:eastAsia="en-US"/>
              </w:rPr>
            </w:pPr>
            <w:r w:rsidRPr="00A24613">
              <w:rPr>
                <w:rFonts w:ascii="Times New Roman" w:hAnsi="Times New Roman" w:cs="Times New Roman"/>
                <w:b/>
                <w:sz w:val="24"/>
                <w:szCs w:val="24"/>
                <w:lang w:eastAsia="en-US"/>
              </w:rPr>
              <w:t>Нормативные акты Федерального агентства лесного хозяйства</w:t>
            </w:r>
            <w:r w:rsidRPr="00A24613">
              <w:rPr>
                <w:rFonts w:ascii="Times New Roman" w:hAnsi="Times New Roman" w:cs="Times New Roman"/>
                <w:b/>
                <w:sz w:val="24"/>
                <w:szCs w:val="24"/>
                <w:lang w:eastAsia="en-US"/>
              </w:rPr>
              <w:br/>
              <w:t>(далее - Рослесхоз)</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ч.2 ст.88</w:t>
            </w:r>
          </w:p>
        </w:tc>
        <w:tc>
          <w:tcPr>
            <w:tcW w:w="1499" w:type="pct"/>
            <w:vAlign w:val="center"/>
          </w:tcPr>
          <w:p w:rsidR="00A24613" w:rsidRPr="00A24613" w:rsidRDefault="00A24613" w:rsidP="005609A4">
            <w:pPr>
              <w:ind w:right="-57"/>
              <w:jc w:val="center"/>
              <w:rPr>
                <w:rFonts w:ascii="Times New Roman" w:hAnsi="Times New Roman" w:cs="Times New Roman"/>
                <w:sz w:val="24"/>
                <w:szCs w:val="24"/>
              </w:rPr>
            </w:pPr>
            <w:r w:rsidRPr="00A24613">
              <w:rPr>
                <w:rFonts w:ascii="Times New Roman" w:hAnsi="Times New Roman" w:cs="Times New Roman"/>
                <w:sz w:val="24"/>
                <w:szCs w:val="24"/>
              </w:rPr>
              <w:t>Проект освоения лесов.</w:t>
            </w:r>
          </w:p>
          <w:p w:rsidR="00A24613" w:rsidRPr="00A24613" w:rsidRDefault="00A24613" w:rsidP="005609A4">
            <w:pPr>
              <w:ind w:right="-57"/>
              <w:jc w:val="center"/>
              <w:rPr>
                <w:rFonts w:ascii="Times New Roman" w:hAnsi="Times New Roman" w:cs="Times New Roman"/>
                <w:sz w:val="24"/>
                <w:szCs w:val="24"/>
              </w:rPr>
            </w:pPr>
            <w:r w:rsidRPr="00A24613">
              <w:rPr>
                <w:rFonts w:ascii="Times New Roman" w:hAnsi="Times New Roman" w:cs="Times New Roman"/>
                <w:sz w:val="24"/>
                <w:szCs w:val="24"/>
              </w:rPr>
              <w:t>Состав и порядок  разработки проекта освоения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Приказ от 29.02.2012 г. № 69</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ч.2 ст. 104,</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ч.8. ст.105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Приказ от 14.12.2010 г. № 485</w:t>
            </w:r>
          </w:p>
          <w:p w:rsidR="00A24613" w:rsidRPr="00A24613" w:rsidRDefault="00A24613" w:rsidP="005609A4">
            <w:pPr>
              <w:ind w:left="-57" w:right="-57"/>
              <w:jc w:val="center"/>
              <w:rPr>
                <w:rFonts w:ascii="Times New Roman" w:hAnsi="Times New Roman" w:cs="Times New Roman"/>
                <w:sz w:val="24"/>
                <w:szCs w:val="24"/>
              </w:rPr>
            </w:pPr>
            <w:r w:rsidRPr="00A24613">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ч.5 ст.86</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Лесной план субъекта Российской Федерации.</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05.10.2011 г. № 423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A24613" w:rsidRPr="00A24613" w:rsidTr="005609A4">
        <w:trPr>
          <w:trHeight w:val="1214"/>
        </w:trPr>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Отнесение лесов по категориям защитности.</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16.06.2010 г. № 232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отнесении лесов на территории РТ к ценным лесам, эксплуатационным лесам и установлении их границ»</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 4 ст. 15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Районирование лесов.</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Возрасты рубок лесных насаждений.</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09.04.2015 г. № 105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уста</w:t>
            </w:r>
            <w:r w:rsidRPr="00A24613">
              <w:rPr>
                <w:rFonts w:ascii="Times New Roman" w:hAnsi="Times New Roman" w:cs="Times New Roman"/>
                <w:sz w:val="24"/>
                <w:szCs w:val="24"/>
                <w:lang w:eastAsia="en-US"/>
              </w:rPr>
              <w:softHyphen/>
              <w:t>новлении возрастов рубок»</w:t>
            </w:r>
          </w:p>
          <w:p w:rsidR="00A24613" w:rsidRPr="00A24613" w:rsidRDefault="00A24613"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ч.5 ст.29;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Порядок исчисления расчетной лесосеки.</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27.05.2011 г. № 191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порядка исчисления расчетной лесосеки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39.1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19.07.2011 г. № 308</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10.06.2011 г. № 223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43</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27.12.2010 г. № 515</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A24613" w:rsidRPr="00A24613" w:rsidRDefault="00A24613" w:rsidP="005609A4">
            <w:pPr>
              <w:ind w:left="-57" w:right="-57"/>
              <w:jc w:val="center"/>
              <w:rPr>
                <w:rFonts w:ascii="Times New Roman" w:hAnsi="Times New Roman" w:cs="Times New Roman"/>
                <w:sz w:val="24"/>
                <w:szCs w:val="24"/>
                <w:lang w:eastAsia="en-US"/>
              </w:rPr>
            </w:pPr>
          </w:p>
        </w:tc>
      </w:tr>
      <w:tr w:rsidR="00A24613" w:rsidRPr="00A24613" w:rsidTr="005609A4">
        <w:trPr>
          <w:cantSplit/>
        </w:trPr>
        <w:tc>
          <w:tcPr>
            <w:tcW w:w="988" w:type="pct"/>
            <w:vAlign w:val="center"/>
          </w:tcPr>
          <w:p w:rsidR="00A24613" w:rsidRPr="00A24613" w:rsidRDefault="00A24613" w:rsidP="005609A4">
            <w:pPr>
              <w:ind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31</w:t>
            </w:r>
          </w:p>
        </w:tc>
        <w:tc>
          <w:tcPr>
            <w:tcW w:w="1499" w:type="pct"/>
            <w:vAlign w:val="center"/>
          </w:tcPr>
          <w:p w:rsidR="00A24613" w:rsidRPr="00A24613" w:rsidRDefault="00A24613" w:rsidP="005609A4">
            <w:pPr>
              <w:keepLines/>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живицы..</w:t>
            </w:r>
          </w:p>
        </w:tc>
        <w:tc>
          <w:tcPr>
            <w:tcW w:w="2513" w:type="pct"/>
            <w:vAlign w:val="center"/>
          </w:tcPr>
          <w:p w:rsidR="005609A4" w:rsidRDefault="00A24613" w:rsidP="005609A4">
            <w:pPr>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24.01.2012 г. № 23</w:t>
            </w:r>
          </w:p>
          <w:p w:rsidR="00A24613" w:rsidRPr="00A24613" w:rsidRDefault="00A24613" w:rsidP="005609A4">
            <w:pPr>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заготовки живицы»</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32</w:t>
            </w:r>
          </w:p>
        </w:tc>
        <w:tc>
          <w:tcPr>
            <w:tcW w:w="1499"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и сбор недревесных лесных ресурсов.</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05.12.2011 г. № 512</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ст.39</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05.12.2011 г. № 510</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34</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пищевых лесных ресурсов и сбор лекарственных растений.</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05.12.2011 г. № 511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40</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23.12.2011 г. № 548</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A24613" w:rsidRPr="00A24613" w:rsidTr="005609A4">
        <w:trPr>
          <w:cantSplit/>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41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513" w:type="pct"/>
            <w:vAlign w:val="center"/>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21.02.2012 № 62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ч.2 ст.63;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п.22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Лесоразведение.</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Правила лесоразведения</w:t>
            </w: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10.01.2012 г. № 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Правил лесоразведения»</w:t>
            </w:r>
          </w:p>
        </w:tc>
      </w:tr>
      <w:tr w:rsidR="00A24613" w:rsidRPr="00A24613" w:rsidTr="005609A4">
        <w:tc>
          <w:tcPr>
            <w:tcW w:w="988" w:type="pct"/>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ч.6 ст. 29;</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п.2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Заготовка древесины.</w:t>
            </w:r>
          </w:p>
          <w:p w:rsid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p w:rsidR="005609A4" w:rsidRDefault="005609A4" w:rsidP="005609A4">
            <w:pPr>
              <w:ind w:left="-57" w:right="-57"/>
              <w:jc w:val="center"/>
              <w:rPr>
                <w:rFonts w:ascii="Times New Roman" w:hAnsi="Times New Roman" w:cs="Times New Roman"/>
                <w:sz w:val="24"/>
                <w:szCs w:val="24"/>
                <w:lang w:eastAsia="en-US"/>
              </w:rPr>
            </w:pPr>
          </w:p>
          <w:p w:rsidR="005609A4" w:rsidRPr="00A24613" w:rsidRDefault="005609A4" w:rsidP="005609A4">
            <w:pPr>
              <w:ind w:left="-57" w:right="-57"/>
              <w:jc w:val="center"/>
              <w:rPr>
                <w:rFonts w:ascii="Times New Roman" w:hAnsi="Times New Roman" w:cs="Times New Roman"/>
                <w:sz w:val="24"/>
                <w:szCs w:val="24"/>
                <w:lang w:eastAsia="en-US"/>
              </w:rPr>
            </w:pPr>
          </w:p>
        </w:tc>
        <w:tc>
          <w:tcPr>
            <w:tcW w:w="2513" w:type="pct"/>
            <w:vAlign w:val="center"/>
            <w:hideMark/>
          </w:tcPr>
          <w:p w:rsidR="005609A4"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Приказ от 05.12.2011 г. № 513 </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утверждении перечня видов (пород) деревьев и кустарников, заготовка древесины которых не допускается»</w:t>
            </w:r>
          </w:p>
          <w:p w:rsidR="00A24613" w:rsidRPr="00A24613" w:rsidRDefault="00A24613" w:rsidP="005609A4">
            <w:pPr>
              <w:ind w:left="-57" w:right="-57"/>
              <w:jc w:val="center"/>
              <w:rPr>
                <w:rFonts w:ascii="Times New Roman" w:hAnsi="Times New Roman" w:cs="Times New Roman"/>
                <w:sz w:val="24"/>
                <w:szCs w:val="24"/>
                <w:lang w:eastAsia="en-US"/>
              </w:rPr>
            </w:pP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ч.4 ст. 53;</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ст.53.1;</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п.16 ст.81</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Пожарная безопасность в лесах.</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Предупреждение лесных пожаров.</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27.04.2012 г. № 174</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05.07.2011 г. № 287</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67;</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68</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Общие положения о проведении лесоустройства.</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Содержание лесоустройства.</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12.12.2011 г. № 516</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утверждении лесоустроительной инструкции».</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 1 ч.2 ст.65</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Лесное семеноводство.</w:t>
            </w:r>
          </w:p>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Лесосеменное районирование.</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08.10.2015  № 353</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установлении лесосеменного районирования»</w:t>
            </w:r>
          </w:p>
        </w:tc>
      </w:tr>
      <w:tr w:rsidR="00A24613" w:rsidRPr="00A24613" w:rsidTr="005609A4">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ст.23</w:t>
            </w: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Лесничества и лесопарки</w:t>
            </w:r>
          </w:p>
        </w:tc>
        <w:tc>
          <w:tcPr>
            <w:tcW w:w="2513" w:type="pct"/>
            <w:vAlign w:val="center"/>
          </w:tcPr>
          <w:p w:rsidR="005609A4"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Приказ от 17.10.2008 г. № 320</w:t>
            </w:r>
          </w:p>
          <w:p w:rsidR="00A24613" w:rsidRPr="00A24613" w:rsidRDefault="00A24613" w:rsidP="005609A4">
            <w:pPr>
              <w:overflowPunct w:val="0"/>
              <w:autoSpaceDE w:val="0"/>
              <w:autoSpaceDN w:val="0"/>
              <w:adjustRightInd w:val="0"/>
              <w:contextualSpacing/>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A24613" w:rsidRPr="00A24613" w:rsidTr="005609A4">
        <w:tc>
          <w:tcPr>
            <w:tcW w:w="5000" w:type="pct"/>
            <w:gridSpan w:val="3"/>
            <w:vAlign w:val="center"/>
            <w:hideMark/>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b/>
                <w:sz w:val="24"/>
                <w:szCs w:val="24"/>
                <w:lang w:eastAsia="en-US"/>
              </w:rPr>
              <w:t>Нормативные акты субъекта</w:t>
            </w:r>
            <w:r w:rsidRPr="00A24613">
              <w:rPr>
                <w:rFonts w:ascii="Times New Roman" w:hAnsi="Times New Roman" w:cs="Times New Roman"/>
                <w:b/>
                <w:sz w:val="24"/>
                <w:szCs w:val="24"/>
                <w:lang w:eastAsia="en-US"/>
              </w:rPr>
              <w:br/>
              <w:t>Российской Федерации</w:t>
            </w:r>
          </w:p>
        </w:tc>
      </w:tr>
      <w:tr w:rsidR="00A24613" w:rsidRPr="00A24613" w:rsidTr="005609A4">
        <w:trPr>
          <w:trHeight w:val="276"/>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ст. 82, 83</w:t>
            </w:r>
          </w:p>
        </w:tc>
        <w:tc>
          <w:tcPr>
            <w:tcW w:w="1499" w:type="pct"/>
            <w:vAlign w:val="center"/>
          </w:tcPr>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A24613" w:rsidRPr="00A24613" w:rsidRDefault="00A24613" w:rsidP="005609A4">
            <w:pPr>
              <w:autoSpaceDE w:val="0"/>
              <w:autoSpaceDN w:val="0"/>
              <w:adjustRightInd w:val="0"/>
              <w:jc w:val="center"/>
              <w:rPr>
                <w:rFonts w:ascii="Times New Roman" w:hAnsi="Times New Roman" w:cs="Times New Roman"/>
                <w:sz w:val="24"/>
                <w:szCs w:val="24"/>
              </w:rPr>
            </w:pPr>
            <w:r w:rsidRPr="00A24613">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A24613" w:rsidRPr="00A24613" w:rsidRDefault="00A24613" w:rsidP="005609A4">
            <w:pPr>
              <w:autoSpaceDE w:val="0"/>
              <w:autoSpaceDN w:val="0"/>
              <w:adjustRightInd w:val="0"/>
              <w:jc w:val="center"/>
              <w:rPr>
                <w:rFonts w:ascii="Times New Roman" w:hAnsi="Times New Roman" w:cs="Times New Roman"/>
                <w:sz w:val="24"/>
                <w:szCs w:val="24"/>
              </w:rPr>
            </w:pPr>
          </w:p>
          <w:p w:rsidR="00A24613" w:rsidRPr="00A24613" w:rsidRDefault="00A24613" w:rsidP="005609A4">
            <w:pPr>
              <w:autoSpaceDE w:val="0"/>
              <w:autoSpaceDN w:val="0"/>
              <w:adjustRightInd w:val="0"/>
              <w:jc w:val="center"/>
              <w:rPr>
                <w:rFonts w:ascii="Times New Roman" w:hAnsi="Times New Roman" w:cs="Times New Roman"/>
                <w:sz w:val="24"/>
                <w:szCs w:val="24"/>
              </w:rPr>
            </w:pPr>
          </w:p>
          <w:p w:rsidR="00A24613" w:rsidRPr="00A24613" w:rsidRDefault="00A24613" w:rsidP="005609A4">
            <w:pPr>
              <w:autoSpaceDE w:val="0"/>
              <w:autoSpaceDN w:val="0"/>
              <w:adjustRightInd w:val="0"/>
              <w:ind w:firstLine="720"/>
              <w:jc w:val="center"/>
              <w:rPr>
                <w:sz w:val="24"/>
                <w:szCs w:val="24"/>
              </w:rPr>
            </w:pPr>
          </w:p>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tcPr>
          <w:p w:rsidR="00A24613" w:rsidRPr="00A24613"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C530EB" w:rsidRDefault="00A24613" w:rsidP="005609A4">
            <w:pPr>
              <w:pStyle w:val="affe"/>
              <w:ind w:left="-22"/>
              <w:jc w:val="center"/>
              <w:rPr>
                <w:rFonts w:ascii="Times New Roman" w:hAnsi="Times New Roman" w:cs="Times New Roman"/>
              </w:rPr>
            </w:pPr>
            <w:r w:rsidRPr="00A24613">
              <w:rPr>
                <w:rFonts w:ascii="Times New Roman" w:hAnsi="Times New Roman" w:cs="Times New Roman"/>
              </w:rPr>
              <w:t>Указ Президента Республики Татарстан от 16 марта 2009 г. № УП-146</w:t>
            </w:r>
          </w:p>
          <w:p w:rsidR="00A24613" w:rsidRPr="00A24613" w:rsidRDefault="00A24613" w:rsidP="005609A4">
            <w:pPr>
              <w:pStyle w:val="affe"/>
              <w:ind w:left="-22"/>
              <w:jc w:val="center"/>
              <w:rPr>
                <w:rFonts w:ascii="Times New Roman" w:hAnsi="Times New Roman" w:cs="Times New Roman"/>
              </w:rPr>
            </w:pPr>
            <w:r w:rsidRPr="00A24613">
              <w:rPr>
                <w:rFonts w:ascii="Times New Roman" w:hAnsi="Times New Roman" w:cs="Times New Roman"/>
              </w:rPr>
              <w:t xml:space="preserve"> «Об утверждении Лесного плана Республики Татарстан»;</w:t>
            </w:r>
          </w:p>
          <w:p w:rsidR="00A24613" w:rsidRPr="00A24613" w:rsidRDefault="00A24613" w:rsidP="005609A4">
            <w:pPr>
              <w:autoSpaceDE w:val="0"/>
              <w:autoSpaceDN w:val="0"/>
              <w:adjustRightInd w:val="0"/>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A24613">
              <w:rPr>
                <w:rFonts w:ascii="Times New Roman" w:hAnsi="Times New Roman" w:cs="Times New Roman"/>
                <w:sz w:val="24"/>
                <w:szCs w:val="24"/>
                <w:lang w:eastAsia="en-US"/>
              </w:rPr>
              <w:softHyphen/>
              <w:t>ной программы «Развитие лесного хо</w:t>
            </w:r>
            <w:r w:rsidRPr="00A24613">
              <w:rPr>
                <w:rFonts w:ascii="Times New Roman" w:hAnsi="Times New Roman" w:cs="Times New Roman"/>
                <w:sz w:val="24"/>
                <w:szCs w:val="24"/>
                <w:lang w:eastAsia="en-US"/>
              </w:rPr>
              <w:softHyphen/>
              <w:t>зяйства Республики Татарстан на 2014 – 2020 годы»;</w:t>
            </w:r>
          </w:p>
          <w:p w:rsidR="00A24613" w:rsidRPr="00A24613" w:rsidRDefault="00A24613" w:rsidP="005609A4">
            <w:pPr>
              <w:autoSpaceDE w:val="0"/>
              <w:autoSpaceDN w:val="0"/>
              <w:adjustRightInd w:val="0"/>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A24613" w:rsidRPr="00991131" w:rsidTr="005609A4">
        <w:trPr>
          <w:trHeight w:val="1721"/>
        </w:trPr>
        <w:tc>
          <w:tcPr>
            <w:tcW w:w="988"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p>
        </w:tc>
        <w:tc>
          <w:tcPr>
            <w:tcW w:w="1499" w:type="pct"/>
            <w:vAlign w:val="center"/>
          </w:tcPr>
          <w:p w:rsidR="00A24613" w:rsidRPr="00A24613" w:rsidRDefault="00A24613" w:rsidP="005609A4">
            <w:pPr>
              <w:ind w:left="-57" w:right="-57"/>
              <w:jc w:val="center"/>
              <w:rPr>
                <w:rFonts w:ascii="Times New Roman" w:hAnsi="Times New Roman" w:cs="Times New Roman"/>
                <w:sz w:val="24"/>
                <w:szCs w:val="24"/>
                <w:lang w:eastAsia="en-US"/>
              </w:rPr>
            </w:pPr>
          </w:p>
        </w:tc>
        <w:tc>
          <w:tcPr>
            <w:tcW w:w="2513" w:type="pct"/>
            <w:vAlign w:val="center"/>
          </w:tcPr>
          <w:p w:rsidR="00C530EB"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 xml:space="preserve">Постановление  Государственного комитета РТ по тарифам от 27.02.2017 № 9-1/нпс  </w:t>
            </w:r>
          </w:p>
          <w:p w:rsidR="00A24613" w:rsidRPr="00991131" w:rsidRDefault="00A24613" w:rsidP="005609A4">
            <w:pPr>
              <w:ind w:left="-57" w:right="-113"/>
              <w:jc w:val="center"/>
              <w:rPr>
                <w:rFonts w:ascii="Times New Roman" w:hAnsi="Times New Roman" w:cs="Times New Roman"/>
                <w:sz w:val="24"/>
                <w:szCs w:val="24"/>
                <w:lang w:eastAsia="en-US"/>
              </w:rPr>
            </w:pPr>
            <w:r w:rsidRPr="00A24613">
              <w:rPr>
                <w:rFonts w:ascii="Times New Roman" w:hAnsi="Times New Roman" w:cs="Times New Roman"/>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1401E9" w:rsidRPr="005E3EE8" w:rsidRDefault="001401E9" w:rsidP="001401E9">
      <w:pPr>
        <w:pStyle w:val="2f7"/>
        <w:rPr>
          <w:lang w:val="ru-RU"/>
        </w:rPr>
      </w:pPr>
    </w:p>
    <w:p w:rsidR="000B7B3B" w:rsidRDefault="000B7B3B" w:rsidP="00E659BF">
      <w:pPr>
        <w:pStyle w:val="2f7"/>
        <w:rPr>
          <w:lang w:val="ru-RU"/>
        </w:rPr>
      </w:pPr>
      <w:bookmarkStart w:id="4" w:name="_Toc506535249"/>
    </w:p>
    <w:p w:rsidR="00E659BF" w:rsidRPr="00E659BF" w:rsidRDefault="00E659BF" w:rsidP="00E659BF">
      <w:pPr>
        <w:pStyle w:val="2f7"/>
      </w:pPr>
      <w:r w:rsidRPr="00E659BF">
        <w:t>Информационная база для составления</w:t>
      </w:r>
      <w:r w:rsidRPr="00E659BF">
        <w:br/>
        <w:t>лесохозяйственного регламента</w:t>
      </w:r>
      <w:bookmarkEnd w:id="4"/>
    </w:p>
    <w:p w:rsidR="00E659BF" w:rsidRPr="00E659BF" w:rsidRDefault="00E659BF" w:rsidP="00E659BF">
      <w:pPr>
        <w:ind w:right="-28"/>
        <w:jc w:val="both"/>
        <w:rPr>
          <w:rFonts w:ascii="Times New Roman" w:hAnsi="Times New Roman" w:cs="Times New Roman"/>
          <w:sz w:val="28"/>
          <w:szCs w:val="28"/>
          <w:lang w:eastAsia="en-US"/>
        </w:rPr>
      </w:pP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При разработке лесохозяйственного регламента использовались:</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 xml:space="preserve">1) материалы лесоустройства 2012 года, выполненного методом классов возраста на основе законодательных, методических и нормативных документов; </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3) материалы землеустройства;</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5) нормативно-правовые акты, зарегистрированные в Минюсте РФ.</w:t>
      </w:r>
    </w:p>
    <w:p w:rsidR="00E659BF" w:rsidRPr="00E659BF" w:rsidRDefault="00E659BF" w:rsidP="00E659BF">
      <w:pPr>
        <w:ind w:right="-28" w:firstLine="709"/>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6) определена площадь лесничества по состоянию на 01.01.2017 г.;</w:t>
      </w:r>
    </w:p>
    <w:p w:rsidR="00E659BF" w:rsidRPr="00E659BF" w:rsidRDefault="00E659BF" w:rsidP="00E659BF">
      <w:pPr>
        <w:ind w:left="709" w:right="-2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E659BF" w:rsidRPr="00E659BF"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E659BF" w:rsidRPr="005E3EE8" w:rsidRDefault="00E659BF" w:rsidP="00E659BF">
      <w:pPr>
        <w:ind w:right="-28" w:firstLine="708"/>
        <w:jc w:val="both"/>
        <w:rPr>
          <w:rFonts w:ascii="Times New Roman" w:hAnsi="Times New Roman" w:cs="Times New Roman"/>
          <w:sz w:val="28"/>
          <w:szCs w:val="28"/>
          <w:lang w:eastAsia="en-US"/>
        </w:rPr>
      </w:pPr>
      <w:r w:rsidRPr="00E659BF">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177E2F" w:rsidRPr="00177E2F" w:rsidRDefault="00177E2F" w:rsidP="00346FFB">
      <w:pPr>
        <w:pStyle w:val="1f4"/>
      </w:pPr>
      <w:r w:rsidRPr="00177E2F">
        <w:br w:type="page"/>
      </w:r>
      <w:bookmarkStart w:id="5" w:name="_Toc506535250"/>
      <w:r w:rsidRPr="00177E2F">
        <w:t>ГЛАВА 1.</w:t>
      </w:r>
      <w:r w:rsidR="000B1E6C">
        <w:t xml:space="preserve"> ОБЩИЕ СВЕДЕНИЯ</w:t>
      </w:r>
      <w:bookmarkEnd w:id="5"/>
    </w:p>
    <w:p w:rsidR="00177E2F" w:rsidRPr="00346FFB" w:rsidRDefault="00177E2F" w:rsidP="00346FFB">
      <w:pPr>
        <w:rPr>
          <w:rFonts w:ascii="Times New Roman" w:hAnsi="Times New Roman" w:cs="Times New Roman"/>
          <w:sz w:val="28"/>
          <w:szCs w:val="28"/>
          <w:lang w:eastAsia="en-US"/>
        </w:rPr>
      </w:pPr>
    </w:p>
    <w:p w:rsidR="00177E2F" w:rsidRPr="00177E2F" w:rsidRDefault="00346FFB" w:rsidP="00346FFB">
      <w:pPr>
        <w:pStyle w:val="2f7"/>
      </w:pPr>
      <w:bookmarkStart w:id="6" w:name="_Toc506535251"/>
      <w:r>
        <w:t>1.1. </w:t>
      </w:r>
      <w:r w:rsidR="00177E2F" w:rsidRPr="00177E2F">
        <w:t>Кра</w:t>
      </w:r>
      <w:r w:rsidR="000B1E6C">
        <w:t>ткая характеристика лесничества</w:t>
      </w:r>
      <w:bookmarkEnd w:id="6"/>
    </w:p>
    <w:p w:rsidR="00177E2F" w:rsidRPr="00346FFB" w:rsidRDefault="00177E2F" w:rsidP="00346FFB">
      <w:pPr>
        <w:rPr>
          <w:rFonts w:ascii="Times New Roman" w:hAnsi="Times New Roman" w:cs="Times New Roman"/>
          <w:sz w:val="28"/>
          <w:szCs w:val="28"/>
          <w:lang w:eastAsia="en-US"/>
        </w:rPr>
      </w:pPr>
    </w:p>
    <w:p w:rsidR="00177E2F" w:rsidRPr="00177E2F" w:rsidRDefault="001647E4" w:rsidP="002D1FF5">
      <w:pPr>
        <w:pStyle w:val="3f0"/>
        <w:jc w:val="center"/>
      </w:pPr>
      <w:r>
        <w:t>1.1.1. </w:t>
      </w:r>
      <w:r w:rsidR="00177E2F" w:rsidRPr="00177E2F">
        <w:t>Наименован</w:t>
      </w:r>
      <w:r>
        <w:t>ие и местоположение лесничества</w:t>
      </w:r>
    </w:p>
    <w:p w:rsidR="001647E4" w:rsidRPr="001647E4" w:rsidRDefault="001647E4" w:rsidP="00E659BF">
      <w:pPr>
        <w:ind w:firstLine="567"/>
        <w:jc w:val="both"/>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 xml:space="preserve">Кайбицкое лесничество Министерства лесного хозяйства Республики Татарстан </w:t>
      </w:r>
      <w:r w:rsidR="00EE096C">
        <w:rPr>
          <w:rFonts w:ascii="Times New Roman" w:eastAsia="Times New Roman" w:hAnsi="Times New Roman" w:cs="Times New Roman"/>
          <w:sz w:val="28"/>
          <w:szCs w:val="28"/>
        </w:rPr>
        <w:t xml:space="preserve">(далее – Лесничество) </w:t>
      </w:r>
      <w:r w:rsidRPr="001647E4">
        <w:rPr>
          <w:rFonts w:ascii="Times New Roman" w:eastAsia="Times New Roman" w:hAnsi="Times New Roman" w:cs="Times New Roman"/>
          <w:sz w:val="28"/>
          <w:szCs w:val="28"/>
        </w:rPr>
        <w:t>расположено в западной части Республики Татарстан на территории Кайбицкого, Зеленодольского и Апастовского а</w:t>
      </w:r>
      <w:r w:rsidR="00040210">
        <w:rPr>
          <w:rFonts w:ascii="Times New Roman" w:eastAsia="Times New Roman" w:hAnsi="Times New Roman" w:cs="Times New Roman"/>
          <w:sz w:val="28"/>
          <w:szCs w:val="28"/>
        </w:rPr>
        <w:t>дминистративных районов.</w:t>
      </w:r>
    </w:p>
    <w:p w:rsidR="001647E4" w:rsidRPr="001647E4" w:rsidRDefault="001647E4" w:rsidP="00E659BF">
      <w:pPr>
        <w:ind w:firstLine="567"/>
        <w:jc w:val="both"/>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 xml:space="preserve">Контора </w:t>
      </w:r>
      <w:r w:rsidR="00EE096C">
        <w:rPr>
          <w:rFonts w:ascii="Times New Roman" w:eastAsia="Times New Roman" w:hAnsi="Times New Roman" w:cs="Times New Roman"/>
          <w:sz w:val="28"/>
          <w:szCs w:val="28"/>
        </w:rPr>
        <w:t>Л</w:t>
      </w:r>
      <w:r w:rsidRPr="001647E4">
        <w:rPr>
          <w:rFonts w:ascii="Times New Roman" w:eastAsia="Times New Roman" w:hAnsi="Times New Roman" w:cs="Times New Roman"/>
          <w:sz w:val="28"/>
          <w:szCs w:val="28"/>
        </w:rPr>
        <w:t>есничества находится в селе Федоровское Кайбицкого района, что в 90 км от столицы республики г. Казань и в 3 км от ближайшей ж</w:t>
      </w:r>
      <w:r w:rsidR="00040210">
        <w:rPr>
          <w:rFonts w:ascii="Times New Roman" w:eastAsia="Times New Roman" w:hAnsi="Times New Roman" w:cs="Times New Roman"/>
          <w:sz w:val="28"/>
          <w:szCs w:val="28"/>
        </w:rPr>
        <w:t>елезнодорожной станции Куланга.</w:t>
      </w:r>
    </w:p>
    <w:p w:rsidR="00C230F0" w:rsidRDefault="001647E4" w:rsidP="00E659BF">
      <w:pPr>
        <w:ind w:firstLine="567"/>
        <w:jc w:val="both"/>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Почтовый адрес</w:t>
      </w:r>
      <w:r w:rsidR="00EE096C">
        <w:rPr>
          <w:rFonts w:ascii="Times New Roman" w:eastAsia="Times New Roman" w:hAnsi="Times New Roman" w:cs="Times New Roman"/>
          <w:sz w:val="28"/>
          <w:szCs w:val="28"/>
        </w:rPr>
        <w:t xml:space="preserve"> Л</w:t>
      </w:r>
      <w:r w:rsidRPr="001647E4">
        <w:rPr>
          <w:rFonts w:ascii="Times New Roman" w:eastAsia="Times New Roman" w:hAnsi="Times New Roman" w:cs="Times New Roman"/>
          <w:sz w:val="28"/>
          <w:szCs w:val="28"/>
        </w:rPr>
        <w:t xml:space="preserve">есничества: 422321, Республика Татарстан, Кайбицкий район, село Федоровское, ул. Пролетарская , 82. </w:t>
      </w:r>
    </w:p>
    <w:p w:rsidR="00177E2F" w:rsidRDefault="001647E4" w:rsidP="00C230F0">
      <w:pPr>
        <w:ind w:firstLine="567"/>
        <w:rPr>
          <w:rFonts w:ascii="Times New Roman" w:eastAsia="Times New Roman" w:hAnsi="Times New Roman" w:cs="Times New Roman"/>
          <w:sz w:val="28"/>
          <w:szCs w:val="28"/>
        </w:rPr>
      </w:pPr>
      <w:r w:rsidRPr="001647E4">
        <w:rPr>
          <w:rFonts w:ascii="Times New Roman" w:eastAsia="Times New Roman" w:hAnsi="Times New Roman" w:cs="Times New Roman"/>
          <w:sz w:val="28"/>
          <w:szCs w:val="28"/>
        </w:rPr>
        <w:t>Телефон:</w:t>
      </w:r>
      <w:r w:rsidR="00C230F0">
        <w:rPr>
          <w:rFonts w:ascii="Times New Roman" w:eastAsia="Times New Roman" w:hAnsi="Times New Roman" w:cs="Times New Roman"/>
          <w:sz w:val="28"/>
          <w:szCs w:val="28"/>
        </w:rPr>
        <w:t xml:space="preserve"> </w:t>
      </w:r>
      <w:r w:rsidRPr="001647E4">
        <w:rPr>
          <w:rFonts w:ascii="Times New Roman" w:eastAsia="Times New Roman" w:hAnsi="Times New Roman" w:cs="Times New Roman"/>
          <w:sz w:val="28"/>
          <w:szCs w:val="28"/>
        </w:rPr>
        <w:t>8-270-2-12-30,</w:t>
      </w:r>
      <w:r w:rsidR="00C230F0">
        <w:rPr>
          <w:rFonts w:ascii="Times New Roman" w:eastAsia="Times New Roman" w:hAnsi="Times New Roman" w:cs="Times New Roman"/>
          <w:sz w:val="28"/>
          <w:szCs w:val="28"/>
        </w:rPr>
        <w:t xml:space="preserve">  </w:t>
      </w:r>
      <w:r w:rsidR="00E200AA">
        <w:rPr>
          <w:rFonts w:ascii="Times New Roman" w:eastAsia="Times New Roman" w:hAnsi="Times New Roman" w:cs="Times New Roman"/>
          <w:sz w:val="28"/>
          <w:szCs w:val="28"/>
        </w:rPr>
        <w:t>факс 2-12-05</w:t>
      </w:r>
      <w:r w:rsidR="00C230F0">
        <w:rPr>
          <w:rFonts w:ascii="Times New Roman" w:eastAsia="Times New Roman" w:hAnsi="Times New Roman" w:cs="Times New Roman"/>
          <w:sz w:val="28"/>
          <w:szCs w:val="28"/>
        </w:rPr>
        <w:t xml:space="preserve">,  </w:t>
      </w:r>
      <w:r w:rsidR="00C230F0" w:rsidRPr="00C230F0">
        <w:rPr>
          <w:rFonts w:ascii="Times New Roman" w:eastAsia="Times New Roman" w:hAnsi="Times New Roman" w:cs="Times New Roman"/>
          <w:sz w:val="28"/>
          <w:szCs w:val="28"/>
        </w:rPr>
        <w:t xml:space="preserve">E-mail: </w:t>
      </w:r>
      <w:r w:rsidR="00C230F0">
        <w:rPr>
          <w:rFonts w:ascii="Times New Roman" w:eastAsia="Times New Roman" w:hAnsi="Times New Roman" w:cs="Times New Roman"/>
          <w:sz w:val="28"/>
          <w:szCs w:val="28"/>
          <w:lang w:val="en-US"/>
        </w:rPr>
        <w:t>k</w:t>
      </w:r>
      <w:r w:rsidR="00C230F0" w:rsidRPr="00C230F0">
        <w:rPr>
          <w:rFonts w:ascii="Times New Roman" w:eastAsia="Times New Roman" w:hAnsi="Times New Roman" w:cs="Times New Roman"/>
          <w:sz w:val="28"/>
          <w:szCs w:val="28"/>
        </w:rPr>
        <w:t>aybickoe.Gku@tatar.ru</w:t>
      </w:r>
    </w:p>
    <w:p w:rsidR="00837525" w:rsidRPr="00177E2F" w:rsidRDefault="00837525" w:rsidP="00E659BF">
      <w:pPr>
        <w:ind w:firstLine="567"/>
        <w:jc w:val="both"/>
        <w:rPr>
          <w:rFonts w:ascii="Times New Roman" w:hAnsi="Times New Roman" w:cs="Times New Roman"/>
          <w:sz w:val="28"/>
          <w:szCs w:val="28"/>
          <w:lang w:eastAsia="en-US"/>
        </w:rPr>
      </w:pPr>
    </w:p>
    <w:p w:rsidR="00177E2F" w:rsidRPr="00177E2F" w:rsidRDefault="00837525" w:rsidP="00E659BF">
      <w:pPr>
        <w:pStyle w:val="3f0"/>
        <w:ind w:firstLine="567"/>
        <w:jc w:val="center"/>
      </w:pPr>
      <w:r>
        <w:t>1.1.2. </w:t>
      </w:r>
      <w:r w:rsidR="00177E2F" w:rsidRPr="00177E2F">
        <w:t>Общая площадь лесничества и участков</w:t>
      </w:r>
      <w:r>
        <w:t>ых лесничеств</w:t>
      </w:r>
    </w:p>
    <w:p w:rsidR="00EE096C" w:rsidRDefault="00EE096C" w:rsidP="00E659BF">
      <w:pPr>
        <w:ind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Общая площадь Л</w:t>
      </w:r>
      <w:r w:rsidR="00837525" w:rsidRPr="00837525">
        <w:rPr>
          <w:rFonts w:ascii="Times New Roman" w:eastAsia="Times New Roman" w:hAnsi="Times New Roman" w:cs="Times New Roman"/>
          <w:sz w:val="28"/>
          <w:szCs w:val="24"/>
        </w:rPr>
        <w:t>есничества по состоянию на 01.01.201</w:t>
      </w:r>
      <w:r w:rsidR="00E659BF">
        <w:rPr>
          <w:rFonts w:ascii="Times New Roman" w:eastAsia="Times New Roman" w:hAnsi="Times New Roman" w:cs="Times New Roman"/>
          <w:sz w:val="28"/>
          <w:szCs w:val="24"/>
        </w:rPr>
        <w:t>7</w:t>
      </w:r>
      <w:r w:rsidR="00837525" w:rsidRPr="00837525">
        <w:rPr>
          <w:rFonts w:ascii="Times New Roman" w:eastAsia="Times New Roman" w:hAnsi="Times New Roman" w:cs="Times New Roman"/>
          <w:sz w:val="28"/>
          <w:szCs w:val="24"/>
        </w:rPr>
        <w:t xml:space="preserve"> г. составляет </w:t>
      </w:r>
      <w:r w:rsidRPr="00EE096C">
        <w:rPr>
          <w:rFonts w:ascii="Times New Roman" w:eastAsia="Times New Roman" w:hAnsi="Times New Roman" w:cs="Times New Roman"/>
          <w:bCs/>
          <w:sz w:val="28"/>
          <w:szCs w:val="24"/>
        </w:rPr>
        <w:t>25291</w:t>
      </w:r>
      <w:r>
        <w:rPr>
          <w:rFonts w:ascii="Times New Roman" w:eastAsia="Times New Roman" w:hAnsi="Times New Roman" w:cs="Times New Roman"/>
          <w:b/>
          <w:bCs/>
          <w:sz w:val="28"/>
          <w:szCs w:val="24"/>
        </w:rPr>
        <w:t xml:space="preserve"> </w:t>
      </w:r>
      <w:r w:rsidR="00837525" w:rsidRPr="00837525">
        <w:rPr>
          <w:rFonts w:ascii="Times New Roman" w:eastAsia="Times New Roman" w:hAnsi="Times New Roman" w:cs="Times New Roman"/>
          <w:sz w:val="28"/>
          <w:szCs w:val="24"/>
        </w:rPr>
        <w:t xml:space="preserve">га. </w:t>
      </w:r>
      <w:r w:rsidR="00E659BF" w:rsidRPr="00E659BF">
        <w:rPr>
          <w:rFonts w:ascii="Times New Roman" w:eastAsia="Times New Roman" w:hAnsi="Times New Roman" w:cs="Times New Roman"/>
          <w:sz w:val="28"/>
          <w:szCs w:val="24"/>
        </w:rPr>
        <w:t>В том числе по участковым лесничествам:</w:t>
      </w:r>
    </w:p>
    <w:p w:rsidR="00D940D6" w:rsidRDefault="00D940D6" w:rsidP="00D940D6">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Балтаевское</w:t>
      </w:r>
      <w:r>
        <w:rPr>
          <w:rFonts w:ascii="Times New Roman" w:eastAsia="Times New Roman" w:hAnsi="Times New Roman" w:cs="Times New Roman"/>
          <w:sz w:val="28"/>
          <w:szCs w:val="24"/>
        </w:rPr>
        <w:t xml:space="preserve"> </w:t>
      </w:r>
      <w:r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r>
        <w:rPr>
          <w:rFonts w:ascii="Times New Roman" w:eastAsia="Times New Roman" w:hAnsi="Times New Roman" w:cs="Times New Roman"/>
          <w:sz w:val="28"/>
          <w:szCs w:val="24"/>
        </w:rPr>
        <w:t>5691</w:t>
      </w:r>
      <w:r w:rsidRPr="00837525">
        <w:rPr>
          <w:rFonts w:ascii="Times New Roman" w:eastAsia="Times New Roman" w:hAnsi="Times New Roman" w:cs="Times New Roman"/>
          <w:sz w:val="28"/>
          <w:szCs w:val="24"/>
        </w:rPr>
        <w:t xml:space="preserve"> га.</w:t>
      </w:r>
    </w:p>
    <w:p w:rsidR="00EE096C" w:rsidRDefault="00837525" w:rsidP="00E659BF">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Берлибашское</w:t>
      </w:r>
      <w:r w:rsidR="00E659BF">
        <w:rPr>
          <w:rFonts w:ascii="Times New Roman" w:eastAsia="Times New Roman" w:hAnsi="Times New Roman" w:cs="Times New Roman"/>
          <w:sz w:val="28"/>
          <w:szCs w:val="24"/>
        </w:rPr>
        <w:t xml:space="preserve"> </w:t>
      </w:r>
      <w:r w:rsidR="00E659BF"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7809 га;</w:t>
      </w:r>
    </w:p>
    <w:p w:rsidR="00D940D6" w:rsidRDefault="00D940D6" w:rsidP="00D940D6">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Кугеевское</w:t>
      </w:r>
      <w:r>
        <w:rPr>
          <w:rFonts w:ascii="Times New Roman" w:eastAsia="Times New Roman" w:hAnsi="Times New Roman" w:cs="Times New Roman"/>
          <w:sz w:val="28"/>
          <w:szCs w:val="24"/>
        </w:rPr>
        <w:t xml:space="preserve"> </w:t>
      </w:r>
      <w:r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r>
        <w:rPr>
          <w:rFonts w:ascii="Times New Roman" w:eastAsia="Times New Roman" w:hAnsi="Times New Roman" w:cs="Times New Roman"/>
          <w:sz w:val="28"/>
          <w:szCs w:val="24"/>
        </w:rPr>
        <w:t>4865</w:t>
      </w:r>
      <w:r w:rsidRPr="00837525">
        <w:rPr>
          <w:rFonts w:ascii="Times New Roman" w:eastAsia="Times New Roman" w:hAnsi="Times New Roman" w:cs="Times New Roman"/>
          <w:sz w:val="28"/>
          <w:szCs w:val="24"/>
        </w:rPr>
        <w:t xml:space="preserve"> га;</w:t>
      </w:r>
    </w:p>
    <w:p w:rsidR="00EE096C" w:rsidRDefault="00837525" w:rsidP="00E659BF">
      <w:pPr>
        <w:ind w:firstLine="567"/>
        <w:jc w:val="both"/>
        <w:rPr>
          <w:rFonts w:ascii="Times New Roman" w:eastAsia="Times New Roman" w:hAnsi="Times New Roman" w:cs="Times New Roman"/>
          <w:sz w:val="28"/>
          <w:szCs w:val="24"/>
        </w:rPr>
      </w:pPr>
      <w:r w:rsidRPr="00837525">
        <w:rPr>
          <w:rFonts w:ascii="Times New Roman" w:eastAsia="Times New Roman" w:hAnsi="Times New Roman" w:cs="Times New Roman"/>
          <w:sz w:val="28"/>
          <w:szCs w:val="24"/>
        </w:rPr>
        <w:t>Русаковское</w:t>
      </w:r>
      <w:r w:rsidR="00E659BF">
        <w:rPr>
          <w:rFonts w:ascii="Times New Roman" w:eastAsia="Times New Roman" w:hAnsi="Times New Roman" w:cs="Times New Roman"/>
          <w:sz w:val="28"/>
          <w:szCs w:val="24"/>
        </w:rPr>
        <w:t xml:space="preserve"> </w:t>
      </w:r>
      <w:r w:rsidR="00E659BF" w:rsidRPr="005E3EE8">
        <w:rPr>
          <w:rFonts w:ascii="Times New Roman" w:eastAsia="Times New Roman" w:hAnsi="Times New Roman" w:cs="Times New Roman"/>
          <w:sz w:val="28"/>
          <w:szCs w:val="24"/>
        </w:rPr>
        <w:t>участковое лесничество</w:t>
      </w:r>
      <w:r w:rsidRPr="00837525">
        <w:rPr>
          <w:rFonts w:ascii="Times New Roman" w:eastAsia="Times New Roman" w:hAnsi="Times New Roman" w:cs="Times New Roman"/>
          <w:sz w:val="28"/>
          <w:szCs w:val="24"/>
        </w:rPr>
        <w:t xml:space="preserve"> – </w:t>
      </w:r>
      <w:r w:rsidR="00EE096C">
        <w:rPr>
          <w:rFonts w:ascii="Times New Roman" w:eastAsia="Times New Roman" w:hAnsi="Times New Roman" w:cs="Times New Roman"/>
          <w:sz w:val="28"/>
          <w:szCs w:val="24"/>
        </w:rPr>
        <w:t>6926</w:t>
      </w:r>
      <w:r w:rsidRPr="00837525">
        <w:rPr>
          <w:rFonts w:ascii="Times New Roman" w:eastAsia="Times New Roman" w:hAnsi="Times New Roman" w:cs="Times New Roman"/>
          <w:sz w:val="28"/>
          <w:szCs w:val="24"/>
        </w:rPr>
        <w:t xml:space="preserve"> га;</w:t>
      </w:r>
    </w:p>
    <w:p w:rsidR="00837525" w:rsidRPr="00177E2F" w:rsidRDefault="00837525" w:rsidP="00EE096C">
      <w:pPr>
        <w:jc w:val="both"/>
        <w:rPr>
          <w:rFonts w:ascii="Times New Roman" w:eastAsia="Times New Roman" w:hAnsi="Times New Roman" w:cs="Times New Roman"/>
          <w:sz w:val="28"/>
          <w:szCs w:val="24"/>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E659BF" w:rsidRDefault="00E659BF" w:rsidP="002D1FF5">
      <w:pPr>
        <w:pStyle w:val="3f0"/>
        <w:jc w:val="center"/>
        <w:rPr>
          <w:lang w:val="ru-RU"/>
        </w:rPr>
      </w:pPr>
    </w:p>
    <w:p w:rsidR="00177E2F" w:rsidRPr="00177E2F" w:rsidRDefault="00837525" w:rsidP="002D1FF5">
      <w:pPr>
        <w:pStyle w:val="3f0"/>
        <w:jc w:val="center"/>
      </w:pPr>
      <w:r>
        <w:t>1.1.3. </w:t>
      </w:r>
      <w:r w:rsidR="00177E2F" w:rsidRPr="00177E2F">
        <w:t>Распределение территории лесничества по муниципальным</w:t>
      </w:r>
      <w:r>
        <w:t xml:space="preserve"> </w:t>
      </w:r>
      <w:r w:rsidR="00875D09">
        <w:t>образованиям</w:t>
      </w:r>
    </w:p>
    <w:p w:rsidR="00177E2F" w:rsidRPr="00177E2F" w:rsidRDefault="00177E2F" w:rsidP="0083752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лесничества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аблице 1.</w:t>
      </w:r>
    </w:p>
    <w:p w:rsidR="00177E2F" w:rsidRDefault="00875D09" w:rsidP="00177E2F">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177E2F" w:rsidRPr="00875D09" w:rsidRDefault="00177E2F" w:rsidP="00177E2F">
      <w:pPr>
        <w:ind w:firstLine="709"/>
        <w:jc w:val="center"/>
        <w:rPr>
          <w:rFonts w:ascii="Times New Roman" w:eastAsia="Times New Roman" w:hAnsi="Times New Roman" w:cs="Times New Roman"/>
          <w:b/>
          <w:sz w:val="28"/>
          <w:szCs w:val="24"/>
        </w:rPr>
      </w:pPr>
      <w:r w:rsidRPr="00875D09">
        <w:rPr>
          <w:rFonts w:ascii="Times New Roman" w:eastAsia="Times New Roman" w:hAnsi="Times New Roman" w:cs="Times New Roman"/>
          <w:b/>
          <w:sz w:val="28"/>
          <w:szCs w:val="24"/>
        </w:rPr>
        <w:t>Структура лесничества</w:t>
      </w:r>
    </w:p>
    <w:p w:rsidR="00177E2F" w:rsidRPr="00177E2F" w:rsidRDefault="00177E2F" w:rsidP="00875D09">
      <w:pPr>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1"/>
        <w:gridCol w:w="3297"/>
        <w:gridCol w:w="3727"/>
        <w:gridCol w:w="1723"/>
      </w:tblGrid>
      <w:tr w:rsidR="00177E2F" w:rsidRPr="0095593D">
        <w:trPr>
          <w:tblHeader/>
        </w:trPr>
        <w:tc>
          <w:tcPr>
            <w:tcW w:w="381"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w:t>
            </w:r>
          </w:p>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п/п</w:t>
            </w:r>
          </w:p>
        </w:tc>
        <w:tc>
          <w:tcPr>
            <w:tcW w:w="1741"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Наименование участковых лесничеств</w:t>
            </w:r>
          </w:p>
        </w:tc>
        <w:tc>
          <w:tcPr>
            <w:tcW w:w="1968"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Административный район</w:t>
            </w:r>
          </w:p>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(муниципальное образование)</w:t>
            </w:r>
          </w:p>
        </w:tc>
        <w:tc>
          <w:tcPr>
            <w:tcW w:w="910"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Общая площадь, га</w:t>
            </w:r>
          </w:p>
        </w:tc>
      </w:tr>
      <w:tr w:rsidR="00177E2F" w:rsidRPr="0095593D">
        <w:trPr>
          <w:tblHeader/>
        </w:trPr>
        <w:tc>
          <w:tcPr>
            <w:tcW w:w="381"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w:t>
            </w:r>
          </w:p>
        </w:tc>
        <w:tc>
          <w:tcPr>
            <w:tcW w:w="1741" w:type="pct"/>
            <w:tcBorders>
              <w:bottom w:val="single" w:sz="4" w:space="0" w:color="000000"/>
            </w:tcBorders>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2</w:t>
            </w:r>
          </w:p>
        </w:tc>
        <w:tc>
          <w:tcPr>
            <w:tcW w:w="1968"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3</w:t>
            </w:r>
          </w:p>
        </w:tc>
        <w:tc>
          <w:tcPr>
            <w:tcW w:w="910" w:type="pct"/>
            <w:tcMar>
              <w:left w:w="57" w:type="dxa"/>
              <w:right w:w="57" w:type="dxa"/>
            </w:tcMar>
          </w:tcPr>
          <w:p w:rsidR="00177E2F" w:rsidRPr="0095593D" w:rsidRDefault="00177E2F"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4</w:t>
            </w:r>
          </w:p>
        </w:tc>
      </w:tr>
      <w:tr w:rsidR="00C230F0" w:rsidRPr="0095593D" w:rsidTr="00CE5F86">
        <w:trPr>
          <w:trHeight w:val="150"/>
          <w:tblHeader/>
        </w:trPr>
        <w:tc>
          <w:tcPr>
            <w:tcW w:w="381" w:type="pct"/>
            <w:vMerge w:val="restart"/>
            <w:tcMar>
              <w:left w:w="57" w:type="dxa"/>
              <w:right w:w="57" w:type="dxa"/>
            </w:tcMar>
          </w:tcPr>
          <w:p w:rsidR="00C230F0" w:rsidRPr="00C230F0" w:rsidRDefault="00C230F0" w:rsidP="003A3F84">
            <w:pPr>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1</w:t>
            </w:r>
            <w:r>
              <w:rPr>
                <w:rFonts w:ascii="Times New Roman" w:hAnsi="Times New Roman" w:cs="Times New Roman"/>
                <w:sz w:val="24"/>
                <w:szCs w:val="24"/>
                <w:lang w:eastAsia="en-US"/>
              </w:rPr>
              <w:t>.</w:t>
            </w:r>
          </w:p>
        </w:tc>
        <w:tc>
          <w:tcPr>
            <w:tcW w:w="1741" w:type="pct"/>
            <w:vMerge w:val="restart"/>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bCs/>
                <w:sz w:val="24"/>
                <w:szCs w:val="24"/>
              </w:rPr>
              <w:t>Берлибашское</w:t>
            </w:r>
          </w:p>
          <w:p w:rsidR="00C230F0" w:rsidRPr="0095593D" w:rsidRDefault="00C230F0" w:rsidP="00CE5F86">
            <w:pPr>
              <w:rPr>
                <w:rFonts w:ascii="Times New Roman" w:hAnsi="Times New Roman" w:cs="Times New Roman"/>
                <w:bCs/>
                <w:sz w:val="24"/>
                <w:szCs w:val="24"/>
              </w:rPr>
            </w:pPr>
          </w:p>
        </w:tc>
        <w:tc>
          <w:tcPr>
            <w:tcW w:w="1968" w:type="pct"/>
            <w:tcBorders>
              <w:bottom w:val="single" w:sz="4" w:space="0" w:color="auto"/>
            </w:tcBorders>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Borders>
              <w:bottom w:val="single" w:sz="4" w:space="0" w:color="auto"/>
            </w:tcBorders>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46</w:t>
            </w:r>
          </w:p>
        </w:tc>
      </w:tr>
      <w:tr w:rsidR="00C230F0" w:rsidRPr="0095593D" w:rsidTr="00CE5F86">
        <w:trPr>
          <w:trHeight w:val="120"/>
          <w:tblHeader/>
        </w:trPr>
        <w:tc>
          <w:tcPr>
            <w:tcW w:w="381" w:type="pct"/>
            <w:vMerge/>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vMerge/>
            <w:tcBorders>
              <w:bottom w:val="single" w:sz="4" w:space="0" w:color="000000"/>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968" w:type="pct"/>
            <w:tcBorders>
              <w:top w:val="single" w:sz="4" w:space="0" w:color="auto"/>
            </w:tcBorders>
            <w:tcMar>
              <w:left w:w="57" w:type="dxa"/>
              <w:right w:w="57" w:type="dxa"/>
            </w:tcMar>
          </w:tcPr>
          <w:p w:rsidR="00C230F0" w:rsidRPr="0095593D" w:rsidRDefault="00C230F0" w:rsidP="00C230F0">
            <w:pPr>
              <w:rPr>
                <w:rFonts w:ascii="Times New Roman" w:hAnsi="Times New Roman" w:cs="Times New Roman"/>
                <w:sz w:val="24"/>
                <w:szCs w:val="24"/>
                <w:lang w:eastAsia="en-US"/>
              </w:rPr>
            </w:pPr>
            <w:r w:rsidRPr="0095593D">
              <w:rPr>
                <w:rFonts w:ascii="Times New Roman" w:hAnsi="Times New Roman" w:cs="Times New Roman"/>
                <w:sz w:val="24"/>
                <w:szCs w:val="24"/>
              </w:rPr>
              <w:t>Кайбицкий</w:t>
            </w:r>
          </w:p>
        </w:tc>
        <w:tc>
          <w:tcPr>
            <w:tcW w:w="910" w:type="pct"/>
            <w:tcBorders>
              <w:top w:val="single" w:sz="4" w:space="0" w:color="auto"/>
            </w:tcBorders>
            <w:tcMar>
              <w:left w:w="57" w:type="dxa"/>
              <w:right w:w="57" w:type="dxa"/>
            </w:tcMar>
            <w:vAlign w:val="bottom"/>
          </w:tcPr>
          <w:p w:rsidR="00C230F0" w:rsidRPr="0095593D" w:rsidRDefault="00C230F0" w:rsidP="003A3F84">
            <w:pPr>
              <w:jc w:val="center"/>
              <w:rPr>
                <w:rFonts w:ascii="Times New Roman" w:hAnsi="Times New Roman" w:cs="Times New Roman"/>
                <w:sz w:val="24"/>
                <w:szCs w:val="24"/>
                <w:lang w:eastAsia="en-US"/>
              </w:rPr>
            </w:pPr>
            <w:r w:rsidRPr="0095593D">
              <w:rPr>
                <w:rFonts w:ascii="Times New Roman" w:hAnsi="Times New Roman" w:cs="Times New Roman"/>
                <w:sz w:val="24"/>
                <w:szCs w:val="24"/>
              </w:rPr>
              <w:t>7763</w:t>
            </w:r>
          </w:p>
        </w:tc>
      </w:tr>
      <w:tr w:rsidR="00C230F0" w:rsidRPr="0095593D" w:rsidTr="00CE5F86">
        <w:trPr>
          <w:tblHeader/>
        </w:trPr>
        <w:tc>
          <w:tcPr>
            <w:tcW w:w="381" w:type="pct"/>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Borders>
              <w:bottom w:val="single" w:sz="4" w:space="0" w:color="000000"/>
            </w:tcBorders>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bCs/>
                <w:sz w:val="24"/>
                <w:szCs w:val="24"/>
              </w:rPr>
              <w:t>7809</w:t>
            </w:r>
          </w:p>
        </w:tc>
      </w:tr>
      <w:tr w:rsidR="00C230F0" w:rsidRPr="0095593D">
        <w:tc>
          <w:tcPr>
            <w:tcW w:w="381" w:type="pct"/>
            <w:vMerge w:val="restart"/>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95593D">
              <w:rPr>
                <w:rFonts w:ascii="Times New Roman" w:hAnsi="Times New Roman" w:cs="Times New Roman"/>
                <w:sz w:val="24"/>
                <w:szCs w:val="24"/>
                <w:lang w:eastAsia="en-US"/>
              </w:rPr>
              <w:t>.</w:t>
            </w:r>
          </w:p>
        </w:tc>
        <w:tc>
          <w:tcPr>
            <w:tcW w:w="1741" w:type="pct"/>
            <w:tcBorders>
              <w:bottom w:val="nil"/>
            </w:tcBorders>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bCs/>
                <w:sz w:val="24"/>
                <w:szCs w:val="24"/>
              </w:rPr>
              <w:t>Балтаевское</w:t>
            </w: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3077</w:t>
            </w:r>
          </w:p>
        </w:tc>
      </w:tr>
      <w:tr w:rsidR="00C230F0" w:rsidRPr="0095593D">
        <w:tc>
          <w:tcPr>
            <w:tcW w:w="381" w:type="pct"/>
            <w:vMerge/>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CE5F86">
            <w:pPr>
              <w:rPr>
                <w:rFonts w:ascii="Times New Roman" w:hAnsi="Times New Roman" w:cs="Times New Roman"/>
                <w:bCs/>
                <w:sz w:val="24"/>
                <w:szCs w:val="24"/>
              </w:rPr>
            </w:pP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2614</w:t>
            </w:r>
          </w:p>
        </w:tc>
      </w:tr>
      <w:tr w:rsidR="00C230F0" w:rsidRPr="0095593D" w:rsidTr="00CE5F86">
        <w:tc>
          <w:tcPr>
            <w:tcW w:w="381" w:type="pct"/>
            <w:vMerge/>
            <w:tcBorders>
              <w:bottom w:val="single" w:sz="4" w:space="0" w:color="000000"/>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Borders>
              <w:bottom w:val="single" w:sz="4" w:space="0" w:color="000000"/>
            </w:tcBorders>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bCs/>
                <w:sz w:val="24"/>
                <w:szCs w:val="24"/>
              </w:rPr>
              <w:t>5691</w:t>
            </w:r>
          </w:p>
        </w:tc>
      </w:tr>
      <w:tr w:rsidR="00C230F0" w:rsidRPr="0095593D" w:rsidTr="00C230F0">
        <w:trPr>
          <w:trHeight w:val="439"/>
        </w:trPr>
        <w:tc>
          <w:tcPr>
            <w:tcW w:w="381" w:type="pct"/>
            <w:vMerge w:val="restart"/>
            <w:tcBorders>
              <w:bottom w:val="single" w:sz="4" w:space="0" w:color="auto"/>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r w:rsidRPr="0095593D">
              <w:rPr>
                <w:rFonts w:ascii="Times New Roman" w:hAnsi="Times New Roman" w:cs="Times New Roman"/>
                <w:sz w:val="24"/>
                <w:szCs w:val="24"/>
                <w:lang w:eastAsia="en-US"/>
              </w:rPr>
              <w:t>.</w:t>
            </w:r>
          </w:p>
        </w:tc>
        <w:tc>
          <w:tcPr>
            <w:tcW w:w="1741" w:type="pct"/>
            <w:tcBorders>
              <w:bottom w:val="nil"/>
            </w:tcBorders>
            <w:tcMar>
              <w:left w:w="57" w:type="dxa"/>
              <w:right w:w="57" w:type="dxa"/>
            </w:tcMar>
          </w:tcPr>
          <w:p w:rsidR="00C230F0" w:rsidRPr="0095593D" w:rsidRDefault="00C230F0" w:rsidP="00CE5F86">
            <w:pPr>
              <w:pStyle w:val="8"/>
              <w:ind w:firstLine="0"/>
              <w:jc w:val="left"/>
              <w:rPr>
                <w:bCs/>
                <w:sz w:val="24"/>
              </w:rPr>
            </w:pPr>
            <w:r w:rsidRPr="0095593D">
              <w:rPr>
                <w:bCs/>
                <w:sz w:val="24"/>
              </w:rPr>
              <w:t>Кугеевское</w:t>
            </w: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Зеленодольский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4827</w:t>
            </w:r>
          </w:p>
        </w:tc>
      </w:tr>
      <w:tr w:rsidR="00C230F0" w:rsidRPr="0095593D">
        <w:tc>
          <w:tcPr>
            <w:tcW w:w="381" w:type="pct"/>
            <w:vMerge/>
            <w:tcBorders>
              <w:bottom w:val="single" w:sz="4" w:space="0" w:color="auto"/>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CE5F86">
            <w:pPr>
              <w:pStyle w:val="8"/>
              <w:ind w:firstLine="0"/>
              <w:jc w:val="left"/>
              <w:rPr>
                <w:bCs/>
                <w:sz w:val="24"/>
              </w:rPr>
            </w:pPr>
          </w:p>
        </w:tc>
        <w:tc>
          <w:tcPr>
            <w:tcW w:w="1968" w:type="pct"/>
            <w:tcMar>
              <w:left w:w="57" w:type="dxa"/>
              <w:right w:w="57" w:type="dxa"/>
            </w:tcMar>
          </w:tcPr>
          <w:p w:rsidR="00C230F0" w:rsidRPr="0095593D" w:rsidRDefault="00C230F0" w:rsidP="00CE5F86">
            <w:pPr>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CE5F86">
            <w:pPr>
              <w:jc w:val="center"/>
              <w:rPr>
                <w:rFonts w:ascii="Times New Roman" w:hAnsi="Times New Roman" w:cs="Times New Roman"/>
                <w:sz w:val="24"/>
                <w:szCs w:val="24"/>
              </w:rPr>
            </w:pPr>
            <w:r w:rsidRPr="0095593D">
              <w:rPr>
                <w:rFonts w:ascii="Times New Roman" w:hAnsi="Times New Roman" w:cs="Times New Roman"/>
                <w:sz w:val="24"/>
                <w:szCs w:val="24"/>
              </w:rPr>
              <w:t>38</w:t>
            </w:r>
          </w:p>
        </w:tc>
      </w:tr>
      <w:tr w:rsidR="00C230F0" w:rsidRPr="0095593D" w:rsidTr="00CE5F86">
        <w:tc>
          <w:tcPr>
            <w:tcW w:w="381" w:type="pct"/>
            <w:vMerge/>
            <w:tcBorders>
              <w:bottom w:val="single" w:sz="4" w:space="0" w:color="auto"/>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Mar>
              <w:left w:w="57" w:type="dxa"/>
              <w:right w:w="57" w:type="dxa"/>
            </w:tcMar>
          </w:tcPr>
          <w:p w:rsidR="00C230F0" w:rsidRPr="0095593D" w:rsidRDefault="00C230F0" w:rsidP="00CE5F86">
            <w:pPr>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tcPr>
          <w:p w:rsidR="00C230F0" w:rsidRPr="0095593D" w:rsidRDefault="00C230F0" w:rsidP="00CE5F86">
            <w:pPr>
              <w:jc w:val="center"/>
              <w:rPr>
                <w:rFonts w:ascii="Times New Roman" w:hAnsi="Times New Roman" w:cs="Times New Roman"/>
                <w:sz w:val="24"/>
                <w:szCs w:val="24"/>
                <w:lang w:eastAsia="en-US"/>
              </w:rPr>
            </w:pPr>
            <w:r w:rsidRPr="0095593D">
              <w:rPr>
                <w:rFonts w:ascii="Times New Roman" w:hAnsi="Times New Roman" w:cs="Times New Roman"/>
                <w:bCs/>
                <w:sz w:val="24"/>
                <w:szCs w:val="24"/>
              </w:rPr>
              <w:t>4865</w:t>
            </w:r>
          </w:p>
        </w:tc>
      </w:tr>
      <w:tr w:rsidR="00C230F0" w:rsidRPr="0095593D">
        <w:tc>
          <w:tcPr>
            <w:tcW w:w="381" w:type="pct"/>
            <w:tcBorders>
              <w:top w:val="single" w:sz="4" w:space="0" w:color="auto"/>
              <w:bottom w:val="nil"/>
            </w:tcBorders>
            <w:tcMar>
              <w:left w:w="57" w:type="dxa"/>
              <w:right w:w="57" w:type="dxa"/>
            </w:tcMar>
          </w:tcPr>
          <w:p w:rsidR="00C230F0" w:rsidRPr="0095593D" w:rsidRDefault="00C230F0" w:rsidP="006D3F0B">
            <w:pPr>
              <w:keepNext/>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95593D">
              <w:rPr>
                <w:rFonts w:ascii="Times New Roman" w:hAnsi="Times New Roman" w:cs="Times New Roman"/>
                <w:sz w:val="24"/>
                <w:szCs w:val="24"/>
                <w:lang w:eastAsia="en-US"/>
              </w:rPr>
              <w:t>.</w:t>
            </w:r>
          </w:p>
        </w:tc>
        <w:tc>
          <w:tcPr>
            <w:tcW w:w="1741" w:type="pct"/>
            <w:tcBorders>
              <w:bottom w:val="nil"/>
            </w:tcBorders>
            <w:tcMar>
              <w:left w:w="57" w:type="dxa"/>
              <w:right w:w="57" w:type="dxa"/>
            </w:tcMar>
          </w:tcPr>
          <w:p w:rsidR="00C230F0" w:rsidRPr="0095593D" w:rsidRDefault="00C230F0" w:rsidP="006D3F0B">
            <w:pPr>
              <w:keepNext/>
              <w:rPr>
                <w:rFonts w:ascii="Times New Roman" w:hAnsi="Times New Roman" w:cs="Times New Roman"/>
                <w:bCs/>
                <w:sz w:val="24"/>
                <w:szCs w:val="24"/>
              </w:rPr>
            </w:pPr>
            <w:r w:rsidRPr="0095593D">
              <w:rPr>
                <w:rFonts w:ascii="Times New Roman" w:hAnsi="Times New Roman" w:cs="Times New Roman"/>
                <w:bCs/>
                <w:sz w:val="24"/>
                <w:szCs w:val="24"/>
              </w:rPr>
              <w:t>Русаковское</w:t>
            </w:r>
          </w:p>
        </w:tc>
        <w:tc>
          <w:tcPr>
            <w:tcW w:w="1968" w:type="pct"/>
            <w:tcMar>
              <w:left w:w="57" w:type="dxa"/>
              <w:right w:w="57" w:type="dxa"/>
            </w:tcMar>
          </w:tcPr>
          <w:p w:rsidR="00C230F0" w:rsidRPr="0095593D" w:rsidRDefault="00C230F0" w:rsidP="006D3F0B">
            <w:pPr>
              <w:keepNext/>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248</w:t>
            </w:r>
          </w:p>
        </w:tc>
      </w:tr>
      <w:tr w:rsidR="00C230F0" w:rsidRPr="0095593D">
        <w:tc>
          <w:tcPr>
            <w:tcW w:w="381" w:type="pct"/>
            <w:tcBorders>
              <w:top w:val="nil"/>
              <w:bottom w:val="single" w:sz="4" w:space="0" w:color="auto"/>
            </w:tcBorders>
            <w:tcMar>
              <w:left w:w="57" w:type="dxa"/>
              <w:right w:w="57" w:type="dxa"/>
            </w:tcMar>
          </w:tcPr>
          <w:p w:rsidR="00C230F0" w:rsidRPr="0095593D" w:rsidRDefault="00C230F0" w:rsidP="006D3F0B">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6D3F0B">
            <w:pPr>
              <w:keepNext/>
              <w:rPr>
                <w:rFonts w:ascii="Times New Roman" w:hAnsi="Times New Roman" w:cs="Times New Roman"/>
                <w:bCs/>
                <w:sz w:val="24"/>
                <w:szCs w:val="24"/>
              </w:rPr>
            </w:pPr>
          </w:p>
        </w:tc>
        <w:tc>
          <w:tcPr>
            <w:tcW w:w="1968" w:type="pct"/>
            <w:tcMar>
              <w:left w:w="57" w:type="dxa"/>
              <w:right w:w="57" w:type="dxa"/>
            </w:tcMar>
          </w:tcPr>
          <w:p w:rsidR="00C230F0" w:rsidRPr="0095593D" w:rsidRDefault="00C230F0" w:rsidP="006D3F0B">
            <w:pPr>
              <w:keepNext/>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6678</w:t>
            </w:r>
          </w:p>
        </w:tc>
      </w:tr>
      <w:tr w:rsidR="00C230F0" w:rsidRPr="0095593D">
        <w:tc>
          <w:tcPr>
            <w:tcW w:w="381" w:type="pct"/>
            <w:tcBorders>
              <w:top w:val="single" w:sz="4" w:space="0" w:color="auto"/>
              <w:bottom w:val="single" w:sz="4" w:space="0" w:color="auto"/>
            </w:tcBorders>
            <w:tcMar>
              <w:left w:w="57" w:type="dxa"/>
              <w:right w:w="57" w:type="dxa"/>
            </w:tcMar>
          </w:tcPr>
          <w:p w:rsidR="00C230F0" w:rsidRPr="0095593D" w:rsidRDefault="00C230F0" w:rsidP="006D3F0B">
            <w:pPr>
              <w:jc w:val="center"/>
              <w:rPr>
                <w:rFonts w:ascii="Times New Roman" w:hAnsi="Times New Roman" w:cs="Times New Roman"/>
                <w:sz w:val="24"/>
                <w:szCs w:val="24"/>
                <w:lang w:eastAsia="en-US"/>
              </w:rPr>
            </w:pPr>
          </w:p>
        </w:tc>
        <w:tc>
          <w:tcPr>
            <w:tcW w:w="3709" w:type="pct"/>
            <w:gridSpan w:val="2"/>
            <w:tcMar>
              <w:left w:w="57" w:type="dxa"/>
              <w:right w:w="57" w:type="dxa"/>
            </w:tcMar>
          </w:tcPr>
          <w:p w:rsidR="00C230F0" w:rsidRPr="0095593D" w:rsidRDefault="00C230F0" w:rsidP="006D3F0B">
            <w:pPr>
              <w:keepNext/>
              <w:rPr>
                <w:rFonts w:ascii="Times New Roman" w:hAnsi="Times New Roman" w:cs="Times New Roman"/>
                <w:bCs/>
                <w:sz w:val="24"/>
                <w:szCs w:val="24"/>
              </w:rPr>
            </w:pPr>
            <w:r w:rsidRPr="0095593D">
              <w:rPr>
                <w:rFonts w:ascii="Times New Roman" w:hAnsi="Times New Roman" w:cs="Times New Roman"/>
                <w:sz w:val="24"/>
                <w:szCs w:val="24"/>
              </w:rPr>
              <w:t>Итого по участковому лесничеству</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bCs/>
                <w:sz w:val="24"/>
                <w:szCs w:val="24"/>
              </w:rPr>
              <w:t>6926</w:t>
            </w:r>
          </w:p>
        </w:tc>
      </w:tr>
      <w:tr w:rsidR="00C230F0" w:rsidRPr="0095593D">
        <w:tc>
          <w:tcPr>
            <w:tcW w:w="381" w:type="pct"/>
            <w:tcBorders>
              <w:bottom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3709" w:type="pct"/>
            <w:gridSpan w:val="2"/>
            <w:tcBorders>
              <w:bottom w:val="single" w:sz="4" w:space="0" w:color="000000"/>
            </w:tcBorders>
            <w:tcMar>
              <w:left w:w="57" w:type="dxa"/>
              <w:right w:w="57" w:type="dxa"/>
            </w:tcMar>
          </w:tcPr>
          <w:p w:rsidR="00C230F0" w:rsidRPr="0095593D" w:rsidRDefault="00C230F0" w:rsidP="003A3F84">
            <w:pPr>
              <w:rPr>
                <w:rFonts w:ascii="Times New Roman" w:hAnsi="Times New Roman" w:cs="Times New Roman"/>
                <w:bCs/>
                <w:sz w:val="24"/>
                <w:szCs w:val="24"/>
              </w:rPr>
            </w:pPr>
            <w:r w:rsidRPr="0095593D">
              <w:rPr>
                <w:rFonts w:ascii="Times New Roman" w:hAnsi="Times New Roman" w:cs="Times New Roman"/>
                <w:bCs/>
                <w:sz w:val="24"/>
                <w:szCs w:val="24"/>
              </w:rPr>
              <w:t>Всего по лесничеству</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bCs/>
                <w:sz w:val="24"/>
                <w:szCs w:val="24"/>
              </w:rPr>
              <w:t>25291</w:t>
            </w:r>
          </w:p>
        </w:tc>
      </w:tr>
      <w:tr w:rsidR="00C230F0" w:rsidRPr="0095593D">
        <w:tc>
          <w:tcPr>
            <w:tcW w:w="381" w:type="pct"/>
            <w:tcBorders>
              <w:top w:val="nil"/>
              <w:bottom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bottom w:val="nil"/>
            </w:tcBorders>
            <w:tcMar>
              <w:left w:w="57" w:type="dxa"/>
              <w:right w:w="57" w:type="dxa"/>
            </w:tcMar>
          </w:tcPr>
          <w:p w:rsidR="00C230F0" w:rsidRPr="0095593D" w:rsidRDefault="00C230F0" w:rsidP="003A3F84">
            <w:pPr>
              <w:pStyle w:val="9"/>
              <w:jc w:val="left"/>
              <w:rPr>
                <w:rFonts w:ascii="Times New Roman" w:hAnsi="Times New Roman"/>
                <w:b w:val="0"/>
                <w:bCs/>
                <w:sz w:val="24"/>
              </w:rPr>
            </w:pPr>
            <w:r w:rsidRPr="0095593D">
              <w:rPr>
                <w:rFonts w:ascii="Times New Roman" w:hAnsi="Times New Roman"/>
                <w:b w:val="0"/>
                <w:bCs/>
                <w:sz w:val="24"/>
                <w:lang w:val="ru-RU"/>
              </w:rPr>
              <w:t>в</w:t>
            </w:r>
            <w:r w:rsidRPr="0095593D">
              <w:rPr>
                <w:rFonts w:ascii="Times New Roman" w:hAnsi="Times New Roman"/>
                <w:b w:val="0"/>
                <w:bCs/>
                <w:sz w:val="24"/>
              </w:rPr>
              <w:t xml:space="preserve"> том числе по районам:</w:t>
            </w:r>
          </w:p>
        </w:tc>
        <w:tc>
          <w:tcPr>
            <w:tcW w:w="1968" w:type="pct"/>
            <w:tcMar>
              <w:left w:w="57" w:type="dxa"/>
              <w:right w:w="57" w:type="dxa"/>
            </w:tcMar>
          </w:tcPr>
          <w:p w:rsidR="00C230F0" w:rsidRPr="0095593D" w:rsidRDefault="00C230F0" w:rsidP="003A3F84">
            <w:pPr>
              <w:rPr>
                <w:rFonts w:ascii="Times New Roman" w:hAnsi="Times New Roman" w:cs="Times New Roman"/>
                <w:sz w:val="24"/>
                <w:szCs w:val="24"/>
              </w:rPr>
            </w:pPr>
            <w:r w:rsidRPr="0095593D">
              <w:rPr>
                <w:rFonts w:ascii="Times New Roman" w:hAnsi="Times New Roman" w:cs="Times New Roman"/>
                <w:sz w:val="24"/>
                <w:szCs w:val="24"/>
              </w:rPr>
              <w:t>Апастовский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3371</w:t>
            </w:r>
          </w:p>
        </w:tc>
      </w:tr>
      <w:tr w:rsidR="00C230F0" w:rsidRPr="0095593D">
        <w:tc>
          <w:tcPr>
            <w:tcW w:w="381" w:type="pct"/>
            <w:tcBorders>
              <w:top w:val="nil"/>
              <w:bottom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bottom w:val="nil"/>
            </w:tcBorders>
            <w:tcMar>
              <w:left w:w="57" w:type="dxa"/>
              <w:right w:w="57" w:type="dxa"/>
            </w:tcMar>
          </w:tcPr>
          <w:p w:rsidR="00C230F0" w:rsidRPr="0095593D" w:rsidRDefault="00C230F0" w:rsidP="003A3F84">
            <w:pPr>
              <w:pStyle w:val="9"/>
              <w:jc w:val="left"/>
              <w:rPr>
                <w:rFonts w:ascii="Times New Roman" w:hAnsi="Times New Roman"/>
                <w:b w:val="0"/>
                <w:bCs/>
                <w:sz w:val="24"/>
              </w:rPr>
            </w:pPr>
          </w:p>
        </w:tc>
        <w:tc>
          <w:tcPr>
            <w:tcW w:w="1968" w:type="pct"/>
            <w:tcMar>
              <w:left w:w="57" w:type="dxa"/>
              <w:right w:w="57" w:type="dxa"/>
            </w:tcMar>
          </w:tcPr>
          <w:p w:rsidR="00C230F0" w:rsidRPr="0095593D" w:rsidRDefault="00C230F0" w:rsidP="003A3F84">
            <w:pPr>
              <w:rPr>
                <w:rFonts w:ascii="Times New Roman" w:hAnsi="Times New Roman" w:cs="Times New Roman"/>
                <w:sz w:val="24"/>
                <w:szCs w:val="24"/>
              </w:rPr>
            </w:pPr>
            <w:r w:rsidRPr="0095593D">
              <w:rPr>
                <w:rFonts w:ascii="Times New Roman" w:hAnsi="Times New Roman" w:cs="Times New Roman"/>
                <w:sz w:val="24"/>
                <w:szCs w:val="24"/>
              </w:rPr>
              <w:t>Зеленодольский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4827</w:t>
            </w:r>
          </w:p>
        </w:tc>
      </w:tr>
      <w:tr w:rsidR="00C230F0" w:rsidRPr="0095593D">
        <w:tc>
          <w:tcPr>
            <w:tcW w:w="381" w:type="pct"/>
            <w:tcBorders>
              <w:top w:val="nil"/>
            </w:tcBorders>
            <w:tcMar>
              <w:left w:w="57" w:type="dxa"/>
              <w:right w:w="57" w:type="dxa"/>
            </w:tcMar>
          </w:tcPr>
          <w:p w:rsidR="00C230F0" w:rsidRPr="0095593D" w:rsidRDefault="00C230F0" w:rsidP="003A3F84">
            <w:pPr>
              <w:jc w:val="center"/>
              <w:rPr>
                <w:rFonts w:ascii="Times New Roman" w:hAnsi="Times New Roman" w:cs="Times New Roman"/>
                <w:sz w:val="24"/>
                <w:szCs w:val="24"/>
                <w:lang w:eastAsia="en-US"/>
              </w:rPr>
            </w:pPr>
          </w:p>
        </w:tc>
        <w:tc>
          <w:tcPr>
            <w:tcW w:w="1741" w:type="pct"/>
            <w:tcBorders>
              <w:top w:val="nil"/>
            </w:tcBorders>
            <w:tcMar>
              <w:left w:w="57" w:type="dxa"/>
              <w:right w:w="57" w:type="dxa"/>
            </w:tcMar>
          </w:tcPr>
          <w:p w:rsidR="00C230F0" w:rsidRPr="0095593D" w:rsidRDefault="00C230F0" w:rsidP="003A3F84">
            <w:pPr>
              <w:pStyle w:val="9"/>
              <w:jc w:val="left"/>
              <w:rPr>
                <w:rFonts w:ascii="Times New Roman" w:hAnsi="Times New Roman"/>
                <w:b w:val="0"/>
                <w:bCs/>
                <w:sz w:val="24"/>
              </w:rPr>
            </w:pPr>
          </w:p>
        </w:tc>
        <w:tc>
          <w:tcPr>
            <w:tcW w:w="1968" w:type="pct"/>
            <w:tcMar>
              <w:left w:w="57" w:type="dxa"/>
              <w:right w:w="57" w:type="dxa"/>
            </w:tcMar>
          </w:tcPr>
          <w:p w:rsidR="00C230F0" w:rsidRPr="0095593D" w:rsidRDefault="00C230F0" w:rsidP="003A3F84">
            <w:pPr>
              <w:rPr>
                <w:rFonts w:ascii="Times New Roman" w:hAnsi="Times New Roman" w:cs="Times New Roman"/>
                <w:sz w:val="24"/>
                <w:szCs w:val="24"/>
              </w:rPr>
            </w:pPr>
            <w:r w:rsidRPr="0095593D">
              <w:rPr>
                <w:rFonts w:ascii="Times New Roman" w:hAnsi="Times New Roman" w:cs="Times New Roman"/>
                <w:sz w:val="24"/>
                <w:szCs w:val="24"/>
              </w:rPr>
              <w:t>Кайбицкий</w:t>
            </w:r>
          </w:p>
        </w:tc>
        <w:tc>
          <w:tcPr>
            <w:tcW w:w="910" w:type="pct"/>
            <w:tcMar>
              <w:left w:w="57" w:type="dxa"/>
              <w:right w:w="57" w:type="dxa"/>
            </w:tcMar>
            <w:vAlign w:val="bottom"/>
          </w:tcPr>
          <w:p w:rsidR="00C230F0" w:rsidRPr="0095593D" w:rsidRDefault="00C230F0" w:rsidP="003A3F84">
            <w:pPr>
              <w:jc w:val="center"/>
              <w:rPr>
                <w:rFonts w:ascii="Times New Roman" w:hAnsi="Times New Roman" w:cs="Times New Roman"/>
                <w:sz w:val="24"/>
                <w:szCs w:val="24"/>
              </w:rPr>
            </w:pPr>
            <w:r w:rsidRPr="0095593D">
              <w:rPr>
                <w:rFonts w:ascii="Times New Roman" w:hAnsi="Times New Roman" w:cs="Times New Roman"/>
                <w:sz w:val="24"/>
                <w:szCs w:val="24"/>
              </w:rPr>
              <w:t>17093</w:t>
            </w:r>
          </w:p>
        </w:tc>
      </w:tr>
    </w:tbl>
    <w:p w:rsidR="00177E2F" w:rsidRPr="00177E2F" w:rsidRDefault="00177E2F" w:rsidP="00177E2F">
      <w:pPr>
        <w:rPr>
          <w:rFonts w:ascii="Times New Roman" w:eastAsia="Times New Roman" w:hAnsi="Times New Roman" w:cs="Times New Roman"/>
          <w:sz w:val="28"/>
          <w:szCs w:val="24"/>
        </w:rPr>
      </w:pPr>
    </w:p>
    <w:p w:rsidR="005A6E03" w:rsidRDefault="005A6E03" w:rsidP="00385726">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Леса </w:t>
      </w:r>
      <w:r w:rsidRPr="005A6E03">
        <w:rPr>
          <w:rFonts w:ascii="Times New Roman" w:hAnsi="Times New Roman" w:cs="Times New Roman"/>
          <w:sz w:val="28"/>
          <w:szCs w:val="28"/>
          <w:lang w:eastAsia="en-US"/>
        </w:rPr>
        <w:t xml:space="preserve">по территории административных районов </w:t>
      </w:r>
      <w:r>
        <w:rPr>
          <w:rFonts w:ascii="Times New Roman" w:hAnsi="Times New Roman" w:cs="Times New Roman"/>
          <w:sz w:val="28"/>
          <w:szCs w:val="28"/>
          <w:lang w:eastAsia="en-US"/>
        </w:rPr>
        <w:t>распределены</w:t>
      </w:r>
      <w:r w:rsidRPr="005A6E03">
        <w:rPr>
          <w:rFonts w:ascii="Times New Roman" w:hAnsi="Times New Roman" w:cs="Times New Roman"/>
          <w:sz w:val="28"/>
          <w:szCs w:val="28"/>
          <w:lang w:eastAsia="en-US"/>
        </w:rPr>
        <w:t xml:space="preserve"> неравномерно. Лесной фонд представлен как довольно крупными массивами, так и обособленными колками разной величины. Лесистость лесничества колеблется от 9% (Апастовский район) до 26% (Зеленодольский район). В среднем 11,4%.</w:t>
      </w:r>
    </w:p>
    <w:p w:rsidR="005A351E" w:rsidRDefault="005A351E" w:rsidP="00674A2E">
      <w:pPr>
        <w:ind w:right="-144" w:firstLine="709"/>
        <w:jc w:val="both"/>
      </w:pPr>
      <w:r w:rsidRPr="005A351E">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pPr>
    </w:p>
    <w:p w:rsidR="005A351E" w:rsidRDefault="005A351E" w:rsidP="005A351E">
      <w:pPr>
        <w:spacing w:after="200"/>
        <w:ind w:left="720"/>
        <w:sectPr w:rsidR="005A351E" w:rsidSect="005609A4">
          <w:headerReference w:type="default" r:id="rId12"/>
          <w:headerReference w:type="first" r:id="rId13"/>
          <w:pgSz w:w="11906" w:h="16838" w:code="9"/>
          <w:pgMar w:top="1134" w:right="1134" w:bottom="1134" w:left="1418" w:header="510" w:footer="709" w:gutter="0"/>
          <w:cols w:space="708"/>
          <w:titlePg/>
          <w:docGrid w:linePitch="360"/>
        </w:sectPr>
      </w:pPr>
    </w:p>
    <w:p w:rsidR="005A351E" w:rsidRDefault="00A24A13" w:rsidP="005A351E">
      <w:pPr>
        <w:spacing w:after="200"/>
        <w:ind w:left="720"/>
      </w:pPr>
      <w:r>
        <w:rPr>
          <w:noProof/>
        </w:rPr>
        <mc:AlternateContent>
          <mc:Choice Requires="wps">
            <w:drawing>
              <wp:anchor distT="0" distB="0" distL="114300" distR="114300" simplePos="0" relativeHeight="251657728" behindDoc="0" locked="0" layoutInCell="1" allowOverlap="1">
                <wp:simplePos x="0" y="0"/>
                <wp:positionH relativeFrom="column">
                  <wp:posOffset>4387850</wp:posOffset>
                </wp:positionH>
                <wp:positionV relativeFrom="paragraph">
                  <wp:posOffset>102870</wp:posOffset>
                </wp:positionV>
                <wp:extent cx="3886200" cy="350520"/>
                <wp:effectExtent l="0" t="0" r="3175"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5BED" w:rsidRPr="00C530EB" w:rsidRDefault="00865BED" w:rsidP="00C530EB">
                            <w:pPr>
                              <w:jc w:val="center"/>
                              <w:rPr>
                                <w:rFonts w:ascii="Times New Roman" w:hAnsi="Times New Roman" w:cs="Times New Roman"/>
                                <w:b/>
                                <w:sz w:val="28"/>
                              </w:rPr>
                            </w:pPr>
                            <w:r w:rsidRPr="00C530EB">
                              <w:rPr>
                                <w:rFonts w:ascii="Times New Roman" w:hAnsi="Times New Roman" w:cs="Times New Roman"/>
                                <w:b/>
                                <w:sz w:val="28"/>
                              </w:rPr>
                              <w:t>Карта-схема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45.5pt;margin-top:8.1pt;width:306pt;height:2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" stroked="f">
                <v:textbox>
                  <w:txbxContent>
                    <w:p w:rsidR="00865BED" w:rsidRPr="00C530EB" w:rsidRDefault="00865BED" w:rsidP="00C530EB">
                      <w:pPr>
                        <w:jc w:val="center"/>
                        <w:rPr>
                          <w:rFonts w:ascii="Times New Roman" w:hAnsi="Times New Roman" w:cs="Times New Roman"/>
                          <w:b/>
                          <w:sz w:val="28"/>
                        </w:rPr>
                      </w:pPr>
                      <w:r w:rsidRPr="00C530EB">
                        <w:rPr>
                          <w:rFonts w:ascii="Times New Roman" w:hAnsi="Times New Roman" w:cs="Times New Roman"/>
                          <w:b/>
                          <w:sz w:val="28"/>
                        </w:rPr>
                        <w:t>Карта-схема № 1</w:t>
                      </w:r>
                    </w:p>
                  </w:txbxContent>
                </v:textbox>
              </v:shape>
            </w:pict>
          </mc:Fallback>
        </mc:AlternateContent>
      </w:r>
    </w:p>
    <w:p w:rsidR="005A351E" w:rsidRDefault="005A351E" w:rsidP="005A351E">
      <w:pPr>
        <w:spacing w:after="200"/>
        <w:ind w:left="720"/>
      </w:pPr>
    </w:p>
    <w:p w:rsidR="005A351E" w:rsidRDefault="00A24A13" w:rsidP="005A351E">
      <w:pPr>
        <w:spacing w:after="200"/>
        <w:ind w:left="720"/>
      </w:pPr>
      <w:r>
        <w:rPr>
          <w:noProof/>
        </w:rPr>
        <w:drawing>
          <wp:anchor distT="0" distB="0" distL="114300" distR="114300" simplePos="0" relativeHeight="251656704" behindDoc="0" locked="0" layoutInCell="1" allowOverlap="1">
            <wp:simplePos x="0" y="0"/>
            <wp:positionH relativeFrom="margin">
              <wp:posOffset>-519430</wp:posOffset>
            </wp:positionH>
            <wp:positionV relativeFrom="margin">
              <wp:posOffset>651510</wp:posOffset>
            </wp:positionV>
            <wp:extent cx="14466570" cy="8842375"/>
            <wp:effectExtent l="0" t="0" r="0" b="0"/>
            <wp:wrapNone/>
            <wp:docPr id="8" name="Рисунок 8" descr="Кайбиц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йбиц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6570" cy="884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51E" w:rsidRDefault="005A351E" w:rsidP="005A351E">
      <w:pPr>
        <w:spacing w:after="200"/>
        <w:ind w:left="720"/>
        <w:sectPr w:rsidR="005A351E" w:rsidSect="005609A4">
          <w:pgSz w:w="23814" w:h="16840" w:orient="landscape" w:code="8"/>
          <w:pgMar w:top="1134" w:right="1134" w:bottom="1134" w:left="1418" w:header="510" w:footer="709" w:gutter="0"/>
          <w:cols w:space="708"/>
          <w:titlePg/>
          <w:docGrid w:linePitch="360"/>
        </w:sectPr>
      </w:pPr>
    </w:p>
    <w:p w:rsidR="00674A2E" w:rsidRDefault="00674A2E" w:rsidP="005A351E">
      <w:pPr>
        <w:spacing w:after="200"/>
        <w:ind w:left="720"/>
        <w:rPr>
          <w:rFonts w:ascii="Times New Roman" w:hAnsi="Times New Roman" w:cs="Times New Roman"/>
          <w:b/>
          <w:sz w:val="28"/>
          <w:szCs w:val="28"/>
        </w:rPr>
      </w:pPr>
    </w:p>
    <w:p w:rsidR="00674A2E" w:rsidRPr="00177E2F" w:rsidRDefault="00674A2E" w:rsidP="00674A2E">
      <w:pPr>
        <w:pStyle w:val="3f0"/>
        <w:jc w:val="center"/>
      </w:pPr>
      <w:r>
        <w:t>1.1.</w:t>
      </w:r>
      <w:r>
        <w:rPr>
          <w:lang w:val="ru-RU"/>
        </w:rPr>
        <w:t>4</w:t>
      </w:r>
      <w:r>
        <w:t>. </w:t>
      </w:r>
      <w:r w:rsidRPr="00177E2F">
        <w:t>Распределение лесов лесничества по лесораст</w:t>
      </w:r>
      <w:r>
        <w:t>ительным зонам и лесным районам</w:t>
      </w:r>
    </w:p>
    <w:p w:rsidR="00674A2E" w:rsidRPr="005E3EE8" w:rsidRDefault="00674A2E" w:rsidP="00674A2E">
      <w:pPr>
        <w:ind w:firstLine="709"/>
        <w:jc w:val="both"/>
        <w:rPr>
          <w:rFonts w:ascii="Times New Roman" w:eastAsia="Times New Roman" w:hAnsi="Times New Roman" w:cs="Times New Roman"/>
          <w:sz w:val="28"/>
          <w:szCs w:val="24"/>
        </w:rPr>
      </w:pPr>
      <w:r w:rsidRPr="00EB782F">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EB782F">
        <w:rPr>
          <w:rFonts w:ascii="Times New Roman" w:hAnsi="Times New Roman" w:cs="Times New Roman"/>
          <w:sz w:val="28"/>
          <w:szCs w:val="28"/>
        </w:rPr>
        <w:t xml:space="preserve">18.08.2014 г. № 367 </w:t>
      </w:r>
      <w:r w:rsidRPr="00EB782F">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EB782F">
        <w:rPr>
          <w:rFonts w:ascii="Times New Roman" w:eastAsia="Times New Roman" w:hAnsi="Times New Roman" w:cs="Times New Roman"/>
          <w:sz w:val="28"/>
          <w:szCs w:val="24"/>
        </w:rPr>
        <w:t>территория лесничества отнесена к лесостепному району европейской части Российской Федерации лесостепной зоны (Таблица 2).</w:t>
      </w:r>
    </w:p>
    <w:p w:rsidR="00674A2E" w:rsidRPr="00385726" w:rsidRDefault="00674A2E" w:rsidP="00674A2E">
      <w:pPr>
        <w:pStyle w:val="4a"/>
        <w:rPr>
          <w:rFonts w:eastAsia="Times New Roman"/>
          <w:szCs w:val="24"/>
          <w:lang w:val="ru-RU"/>
        </w:rPr>
      </w:pPr>
    </w:p>
    <w:p w:rsidR="00674A2E" w:rsidRPr="00177E2F" w:rsidRDefault="00674A2E" w:rsidP="00674A2E">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Pr>
          <w:rFonts w:ascii="Times New Roman" w:hAnsi="Times New Roman" w:cs="Times New Roman"/>
          <w:sz w:val="28"/>
          <w:szCs w:val="28"/>
          <w:lang w:eastAsia="en-US"/>
        </w:rPr>
        <w:t>2</w:t>
      </w:r>
    </w:p>
    <w:p w:rsidR="00674A2E" w:rsidRPr="00FE62F0" w:rsidRDefault="00674A2E" w:rsidP="00674A2E">
      <w:pPr>
        <w:jc w:val="center"/>
        <w:rPr>
          <w:rFonts w:ascii="Times New Roman" w:hAnsi="Times New Roman" w:cs="Times New Roman"/>
          <w:b/>
          <w:sz w:val="28"/>
          <w:szCs w:val="28"/>
          <w:lang w:eastAsia="en-US"/>
        </w:rPr>
      </w:pPr>
      <w:r w:rsidRPr="00FE62F0">
        <w:rPr>
          <w:rFonts w:ascii="Times New Roman" w:hAnsi="Times New Roman" w:cs="Times New Roman"/>
          <w:b/>
          <w:sz w:val="28"/>
          <w:szCs w:val="28"/>
          <w:lang w:eastAsia="en-US"/>
        </w:rPr>
        <w:t xml:space="preserve">Распределение лесов лесничества по </w:t>
      </w:r>
      <w:r>
        <w:rPr>
          <w:rFonts w:ascii="Times New Roman" w:hAnsi="Times New Roman" w:cs="Times New Roman"/>
          <w:b/>
          <w:sz w:val="28"/>
          <w:szCs w:val="28"/>
          <w:lang w:eastAsia="en-US"/>
        </w:rPr>
        <w:t>лесорастительным зо</w:t>
      </w:r>
      <w:r w:rsidRPr="00FE62F0">
        <w:rPr>
          <w:rFonts w:ascii="Times New Roman" w:hAnsi="Times New Roman" w:cs="Times New Roman"/>
          <w:b/>
          <w:sz w:val="28"/>
          <w:szCs w:val="28"/>
          <w:lang w:eastAsia="en-US"/>
        </w:rPr>
        <w:t>нам</w:t>
      </w:r>
    </w:p>
    <w:p w:rsidR="00674A2E" w:rsidRPr="00FE62F0" w:rsidRDefault="00674A2E" w:rsidP="00674A2E">
      <w:pPr>
        <w:jc w:val="center"/>
        <w:rPr>
          <w:rFonts w:ascii="Times New Roman" w:hAnsi="Times New Roman" w:cs="Times New Roman"/>
          <w:b/>
          <w:sz w:val="28"/>
          <w:szCs w:val="28"/>
          <w:lang w:eastAsia="en-US"/>
        </w:rPr>
      </w:pPr>
      <w:r w:rsidRPr="00FE62F0">
        <w:rPr>
          <w:rFonts w:ascii="Times New Roman" w:hAnsi="Times New Roman" w:cs="Times New Roman"/>
          <w:b/>
          <w:sz w:val="28"/>
          <w:szCs w:val="28"/>
          <w:lang w:eastAsia="en-US"/>
        </w:rPr>
        <w:t>и лесным районам</w:t>
      </w:r>
    </w:p>
    <w:p w:rsidR="00674A2E" w:rsidRDefault="00674A2E" w:rsidP="00674A2E">
      <w:pPr>
        <w:rPr>
          <w:rFonts w:ascii="Times New Roman" w:hAnsi="Times New Roman" w:cs="Times New Roman"/>
          <w:sz w:val="28"/>
          <w:szCs w:val="28"/>
          <w:lang w:eastAsia="en-US"/>
        </w:rPr>
      </w:pPr>
    </w:p>
    <w:tbl>
      <w:tblPr>
        <w:tblW w:w="5241"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7"/>
        <w:gridCol w:w="1729"/>
        <w:gridCol w:w="1173"/>
        <w:gridCol w:w="1473"/>
        <w:gridCol w:w="1558"/>
        <w:gridCol w:w="1272"/>
        <w:gridCol w:w="1159"/>
        <w:gridCol w:w="1133"/>
      </w:tblGrid>
      <w:tr w:rsidR="00674A2E" w:rsidRPr="0095593D" w:rsidTr="002C5DDD">
        <w:trPr>
          <w:trHeight w:val="1389"/>
        </w:trPr>
        <w:tc>
          <w:tcPr>
            <w:tcW w:w="215" w:type="pct"/>
            <w:tcBorders>
              <w:top w:val="single" w:sz="4" w:space="0" w:color="auto"/>
            </w:tcBorders>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w:t>
            </w:r>
          </w:p>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п/п</w:t>
            </w:r>
          </w:p>
        </w:tc>
        <w:tc>
          <w:tcPr>
            <w:tcW w:w="871"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Наименование участковых лесничеств</w:t>
            </w:r>
          </w:p>
        </w:tc>
        <w:tc>
          <w:tcPr>
            <w:tcW w:w="591" w:type="pct"/>
            <w:tcBorders>
              <w:top w:val="single" w:sz="4" w:space="0" w:color="auto"/>
            </w:tcBorders>
            <w:tcMar>
              <w:left w:w="57" w:type="dxa"/>
              <w:right w:w="57" w:type="dxa"/>
            </w:tcMar>
            <w:vAlign w:val="center"/>
          </w:tcPr>
          <w:p w:rsidR="002C5DDD" w:rsidRDefault="00674A2E" w:rsidP="002C5DDD">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Лесора</w:t>
            </w:r>
            <w:r w:rsidR="002C5DDD">
              <w:rPr>
                <w:rFonts w:ascii="Times New Roman" w:hAnsi="Times New Roman" w:cs="Times New Roman"/>
                <w:sz w:val="24"/>
                <w:szCs w:val="24"/>
                <w:lang w:eastAsia="en-US"/>
              </w:rPr>
              <w:t>-</w:t>
            </w:r>
            <w:r w:rsidRPr="0095593D">
              <w:rPr>
                <w:rFonts w:ascii="Times New Roman" w:hAnsi="Times New Roman" w:cs="Times New Roman"/>
                <w:sz w:val="24"/>
                <w:szCs w:val="24"/>
                <w:lang w:eastAsia="en-US"/>
              </w:rPr>
              <w:t>ститель</w:t>
            </w:r>
            <w:r w:rsidR="002C5DDD">
              <w:rPr>
                <w:rFonts w:ascii="Times New Roman" w:hAnsi="Times New Roman" w:cs="Times New Roman"/>
                <w:sz w:val="24"/>
                <w:szCs w:val="24"/>
                <w:lang w:eastAsia="en-US"/>
              </w:rPr>
              <w:t>-</w:t>
            </w:r>
            <w:r w:rsidRPr="0095593D">
              <w:rPr>
                <w:rFonts w:ascii="Times New Roman" w:hAnsi="Times New Roman" w:cs="Times New Roman"/>
                <w:sz w:val="24"/>
                <w:szCs w:val="24"/>
                <w:lang w:eastAsia="en-US"/>
              </w:rPr>
              <w:t>ная</w:t>
            </w:r>
          </w:p>
          <w:p w:rsidR="00674A2E" w:rsidRPr="0095593D" w:rsidRDefault="00674A2E" w:rsidP="002C5DDD">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 зона</w:t>
            </w:r>
          </w:p>
        </w:tc>
        <w:tc>
          <w:tcPr>
            <w:tcW w:w="742"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Лесной район</w:t>
            </w:r>
          </w:p>
        </w:tc>
        <w:tc>
          <w:tcPr>
            <w:tcW w:w="785" w:type="pct"/>
            <w:tcBorders>
              <w:top w:val="single" w:sz="4" w:space="0" w:color="auto"/>
            </w:tcBorders>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Зона лесозащи</w:t>
            </w:r>
            <w:r w:rsidR="002C5DD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тного райониро</w:t>
            </w:r>
            <w:r w:rsidR="002C5DD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вания</w:t>
            </w:r>
          </w:p>
        </w:tc>
        <w:tc>
          <w:tcPr>
            <w:tcW w:w="641" w:type="pct"/>
            <w:tcBorders>
              <w:top w:val="single" w:sz="4" w:space="0" w:color="auto"/>
            </w:tcBorders>
            <w:vAlign w:val="center"/>
          </w:tcPr>
          <w:p w:rsidR="00674A2E"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Зона</w:t>
            </w:r>
          </w:p>
          <w:p w:rsidR="00674A2E" w:rsidRPr="005E3EE8"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лесосе-</w:t>
            </w:r>
          </w:p>
          <w:p w:rsidR="00674A2E" w:rsidRPr="005E3EE8"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менного райо</w:t>
            </w:r>
            <w:r>
              <w:rPr>
                <w:rFonts w:ascii="Times New Roman" w:hAnsi="Times New Roman" w:cs="Times New Roman"/>
                <w:sz w:val="24"/>
                <w:szCs w:val="24"/>
                <w:lang w:eastAsia="en-US"/>
              </w:rPr>
              <w:t>-</w:t>
            </w:r>
          </w:p>
          <w:p w:rsidR="00674A2E" w:rsidRPr="005E3EE8" w:rsidRDefault="00674A2E" w:rsidP="000719FB">
            <w:pPr>
              <w:ind w:left="4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нирования</w:t>
            </w:r>
          </w:p>
        </w:tc>
        <w:tc>
          <w:tcPr>
            <w:tcW w:w="583"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Перечень лесных кварталов</w:t>
            </w:r>
          </w:p>
        </w:tc>
        <w:tc>
          <w:tcPr>
            <w:tcW w:w="571" w:type="pct"/>
            <w:tcBorders>
              <w:top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Площадь,</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га</w:t>
            </w:r>
          </w:p>
        </w:tc>
      </w:tr>
      <w:tr w:rsidR="00674A2E" w:rsidRPr="0095593D" w:rsidTr="002C5DDD">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2</w:t>
            </w:r>
          </w:p>
        </w:tc>
        <w:tc>
          <w:tcPr>
            <w:tcW w:w="591" w:type="pct"/>
            <w:tcBorders>
              <w:bottom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3</w:t>
            </w:r>
          </w:p>
        </w:tc>
        <w:tc>
          <w:tcPr>
            <w:tcW w:w="742" w:type="pct"/>
            <w:tcBorders>
              <w:bottom w:val="single" w:sz="4" w:space="0" w:color="auto"/>
            </w:tcBorders>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4</w:t>
            </w:r>
          </w:p>
        </w:tc>
        <w:tc>
          <w:tcPr>
            <w:tcW w:w="785" w:type="pct"/>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5</w:t>
            </w:r>
          </w:p>
        </w:tc>
        <w:tc>
          <w:tcPr>
            <w:tcW w:w="641" w:type="pct"/>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w:t>
            </w: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5</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6</w:t>
            </w:r>
          </w:p>
        </w:tc>
      </w:tr>
      <w:tr w:rsidR="00674A2E" w:rsidRPr="0095593D" w:rsidTr="002C5DDD">
        <w:trPr>
          <w:trHeight w:val="280"/>
        </w:trPr>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Балтаевское</w:t>
            </w:r>
          </w:p>
        </w:tc>
        <w:tc>
          <w:tcPr>
            <w:tcW w:w="591" w:type="pct"/>
            <w:vMerge w:val="restart"/>
            <w:tcMar>
              <w:left w:w="57" w:type="dxa"/>
              <w:right w:w="57" w:type="dxa"/>
            </w:tcMar>
            <w:vAlign w:val="center"/>
          </w:tcPr>
          <w:p w:rsidR="00674A2E"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Лесосте</w:t>
            </w:r>
            <w:r>
              <w:rPr>
                <w:rFonts w:ascii="Times New Roman" w:hAnsi="Times New Roman" w:cs="Times New Roman"/>
                <w:sz w:val="24"/>
                <w:szCs w:val="24"/>
                <w:lang w:eastAsia="en-US"/>
              </w:rPr>
              <w:t>-</w:t>
            </w:r>
            <w:r w:rsidRPr="0095593D">
              <w:rPr>
                <w:rFonts w:ascii="Times New Roman" w:hAnsi="Times New Roman" w:cs="Times New Roman"/>
                <w:sz w:val="24"/>
                <w:szCs w:val="24"/>
                <w:lang w:eastAsia="en-US"/>
              </w:rPr>
              <w:t xml:space="preserve">пная </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зона</w:t>
            </w:r>
          </w:p>
        </w:tc>
        <w:tc>
          <w:tcPr>
            <w:tcW w:w="742" w:type="pct"/>
            <w:vMerge w:val="restar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Лесостепной район европейской части Российской</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Федерации</w:t>
            </w:r>
          </w:p>
        </w:tc>
        <w:tc>
          <w:tcPr>
            <w:tcW w:w="785" w:type="pct"/>
            <w:vMerge w:val="restart"/>
            <w:vAlign w:val="center"/>
          </w:tcPr>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 лесопато-логическая угроза</w:t>
            </w:r>
          </w:p>
        </w:tc>
        <w:tc>
          <w:tcPr>
            <w:tcW w:w="641" w:type="pct"/>
            <w:vMerge w:val="restart"/>
            <w:vAlign w:val="center"/>
          </w:tcPr>
          <w:p w:rsidR="002C5DDD"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Для</w:t>
            </w:r>
          </w:p>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 сосны-3</w:t>
            </w:r>
          </w:p>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ели-4,</w:t>
            </w:r>
          </w:p>
          <w:p w:rsidR="00674A2E" w:rsidRPr="005E3EE8" w:rsidRDefault="00674A2E" w:rsidP="000719FB">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дуба-2.</w:t>
            </w: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1 - </w:t>
            </w:r>
            <w:r>
              <w:rPr>
                <w:rFonts w:ascii="Times New Roman" w:hAnsi="Times New Roman" w:cs="Times New Roman"/>
                <w:sz w:val="24"/>
                <w:szCs w:val="24"/>
                <w:lang w:eastAsia="en-US"/>
              </w:rPr>
              <w:t>51</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bCs/>
                <w:sz w:val="24"/>
                <w:szCs w:val="24"/>
                <w:lang w:eastAsia="en-US"/>
              </w:rPr>
              <w:t>5691</w:t>
            </w:r>
          </w:p>
        </w:tc>
      </w:tr>
      <w:tr w:rsidR="00674A2E" w:rsidRPr="0095593D" w:rsidTr="002C5DDD">
        <w:trPr>
          <w:trHeight w:val="280"/>
        </w:trPr>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2.</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Берлибашское</w:t>
            </w: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1-71, 73, 75-8</w:t>
            </w:r>
            <w:r>
              <w:rPr>
                <w:rFonts w:ascii="Times New Roman" w:hAnsi="Times New Roman" w:cs="Times New Roman"/>
                <w:sz w:val="24"/>
                <w:szCs w:val="24"/>
                <w:lang w:eastAsia="en-US"/>
              </w:rPr>
              <w:t>6</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r w:rsidRPr="0095593D">
              <w:rPr>
                <w:rFonts w:ascii="Times New Roman" w:hAnsi="Times New Roman" w:cs="Times New Roman"/>
                <w:bCs/>
                <w:sz w:val="24"/>
                <w:szCs w:val="24"/>
                <w:lang w:eastAsia="en-US"/>
              </w:rPr>
              <w:t>7809</w:t>
            </w:r>
          </w:p>
        </w:tc>
      </w:tr>
      <w:tr w:rsidR="00674A2E" w:rsidRPr="0095593D" w:rsidTr="002C5DDD">
        <w:trPr>
          <w:trHeight w:val="276"/>
        </w:trPr>
        <w:tc>
          <w:tcPr>
            <w:tcW w:w="215" w:type="pct"/>
            <w:vMerge w:val="restar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3.</w:t>
            </w:r>
          </w:p>
        </w:tc>
        <w:tc>
          <w:tcPr>
            <w:tcW w:w="871" w:type="pct"/>
            <w:vMerge w:val="restar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Кугеевское</w:t>
            </w: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1 - 11</w:t>
            </w:r>
            <w:r>
              <w:rPr>
                <w:rFonts w:ascii="Times New Roman" w:hAnsi="Times New Roman" w:cs="Times New Roman"/>
                <w:sz w:val="24"/>
                <w:szCs w:val="24"/>
                <w:lang w:eastAsia="en-US"/>
              </w:rPr>
              <w:t>2</w:t>
            </w:r>
          </w:p>
        </w:tc>
        <w:tc>
          <w:tcPr>
            <w:tcW w:w="571" w:type="pct"/>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r w:rsidRPr="0095593D">
              <w:rPr>
                <w:rFonts w:ascii="Times New Roman" w:hAnsi="Times New Roman" w:cs="Times New Roman"/>
                <w:bCs/>
                <w:sz w:val="24"/>
                <w:szCs w:val="24"/>
                <w:lang w:eastAsia="en-US"/>
              </w:rPr>
              <w:t>4865</w:t>
            </w:r>
          </w:p>
        </w:tc>
      </w:tr>
      <w:tr w:rsidR="00674A2E" w:rsidRPr="0095593D" w:rsidTr="002C5DDD">
        <w:trPr>
          <w:trHeight w:val="276"/>
        </w:trPr>
        <w:tc>
          <w:tcPr>
            <w:tcW w:w="215" w:type="pct"/>
            <w:vMerge/>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p>
        </w:tc>
        <w:tc>
          <w:tcPr>
            <w:tcW w:w="87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vMerge w:val="restart"/>
            <w:tcMar>
              <w:left w:w="57" w:type="dxa"/>
              <w:right w:w="57" w:type="dxa"/>
            </w:tcMar>
            <w:vAlign w:val="center"/>
          </w:tcPr>
          <w:p w:rsidR="00674A2E"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1 - 57, </w:t>
            </w:r>
          </w:p>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 xml:space="preserve">59 - </w:t>
            </w:r>
            <w:r>
              <w:rPr>
                <w:rFonts w:ascii="Times New Roman" w:hAnsi="Times New Roman" w:cs="Times New Roman"/>
                <w:sz w:val="24"/>
                <w:szCs w:val="24"/>
                <w:lang w:eastAsia="en-US"/>
              </w:rPr>
              <w:t>63</w:t>
            </w:r>
          </w:p>
        </w:tc>
        <w:tc>
          <w:tcPr>
            <w:tcW w:w="571" w:type="pct"/>
            <w:vMerge w:val="restart"/>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r w:rsidRPr="0095593D">
              <w:rPr>
                <w:rFonts w:ascii="Times New Roman" w:hAnsi="Times New Roman" w:cs="Times New Roman"/>
                <w:bCs/>
                <w:sz w:val="24"/>
                <w:szCs w:val="24"/>
                <w:lang w:eastAsia="en-US"/>
              </w:rPr>
              <w:t>6926</w:t>
            </w:r>
          </w:p>
        </w:tc>
      </w:tr>
      <w:tr w:rsidR="00674A2E" w:rsidRPr="0095593D" w:rsidTr="002C5DDD">
        <w:trPr>
          <w:trHeight w:val="232"/>
        </w:trPr>
        <w:tc>
          <w:tcPr>
            <w:tcW w:w="215" w:type="pct"/>
            <w:tcMar>
              <w:left w:w="57" w:type="dxa"/>
              <w:right w:w="57" w:type="dxa"/>
            </w:tcMar>
            <w:vAlign w:val="center"/>
          </w:tcPr>
          <w:p w:rsidR="00674A2E" w:rsidRPr="0095593D" w:rsidRDefault="00674A2E" w:rsidP="000719FB">
            <w:pPr>
              <w:ind w:left="-57"/>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4.</w:t>
            </w:r>
          </w:p>
        </w:tc>
        <w:tc>
          <w:tcPr>
            <w:tcW w:w="871" w:type="pct"/>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r w:rsidRPr="0095593D">
              <w:rPr>
                <w:rFonts w:ascii="Times New Roman" w:hAnsi="Times New Roman" w:cs="Times New Roman"/>
                <w:sz w:val="24"/>
                <w:szCs w:val="24"/>
                <w:lang w:eastAsia="en-US"/>
              </w:rPr>
              <w:t>Русаковское</w:t>
            </w:r>
          </w:p>
        </w:tc>
        <w:tc>
          <w:tcPr>
            <w:tcW w:w="591"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42"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785"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641" w:type="pct"/>
            <w:vMerge/>
            <w:vAlign w:val="center"/>
          </w:tcPr>
          <w:p w:rsidR="00674A2E" w:rsidRPr="0095593D" w:rsidRDefault="00674A2E" w:rsidP="000719FB">
            <w:pPr>
              <w:jc w:val="center"/>
              <w:rPr>
                <w:rFonts w:ascii="Times New Roman" w:hAnsi="Times New Roman" w:cs="Times New Roman"/>
                <w:sz w:val="24"/>
                <w:szCs w:val="24"/>
                <w:lang w:eastAsia="en-US"/>
              </w:rPr>
            </w:pPr>
          </w:p>
        </w:tc>
        <w:tc>
          <w:tcPr>
            <w:tcW w:w="583" w:type="pct"/>
            <w:vMerge/>
            <w:tcMar>
              <w:left w:w="57" w:type="dxa"/>
              <w:right w:w="57" w:type="dxa"/>
            </w:tcMar>
            <w:vAlign w:val="center"/>
          </w:tcPr>
          <w:p w:rsidR="00674A2E" w:rsidRPr="0095593D" w:rsidRDefault="00674A2E" w:rsidP="000719FB">
            <w:pPr>
              <w:jc w:val="center"/>
              <w:rPr>
                <w:rFonts w:ascii="Times New Roman" w:hAnsi="Times New Roman" w:cs="Times New Roman"/>
                <w:sz w:val="24"/>
                <w:szCs w:val="24"/>
                <w:lang w:eastAsia="en-US"/>
              </w:rPr>
            </w:pPr>
          </w:p>
        </w:tc>
        <w:tc>
          <w:tcPr>
            <w:tcW w:w="571" w:type="pct"/>
            <w:vMerge/>
            <w:tcMar>
              <w:left w:w="57" w:type="dxa"/>
              <w:right w:w="57" w:type="dxa"/>
            </w:tcMar>
            <w:vAlign w:val="center"/>
          </w:tcPr>
          <w:p w:rsidR="00674A2E" w:rsidRPr="0095593D" w:rsidRDefault="00674A2E" w:rsidP="000719FB">
            <w:pPr>
              <w:jc w:val="center"/>
              <w:rPr>
                <w:rFonts w:ascii="Times New Roman" w:hAnsi="Times New Roman" w:cs="Times New Roman"/>
                <w:bCs/>
                <w:sz w:val="24"/>
                <w:szCs w:val="24"/>
                <w:lang w:eastAsia="en-US"/>
              </w:rPr>
            </w:pPr>
          </w:p>
        </w:tc>
      </w:tr>
      <w:tr w:rsidR="00674A2E" w:rsidRPr="0095593D" w:rsidTr="002C5DDD">
        <w:trPr>
          <w:trHeight w:val="232"/>
        </w:trPr>
        <w:tc>
          <w:tcPr>
            <w:tcW w:w="4429" w:type="pct"/>
            <w:gridSpan w:val="7"/>
            <w:vAlign w:val="center"/>
          </w:tcPr>
          <w:p w:rsidR="00674A2E" w:rsidRPr="00EB782F" w:rsidRDefault="00674A2E" w:rsidP="000719FB">
            <w:pPr>
              <w:rPr>
                <w:rFonts w:ascii="Times New Roman" w:hAnsi="Times New Roman" w:cs="Times New Roman"/>
                <w:b/>
                <w:sz w:val="24"/>
                <w:szCs w:val="24"/>
                <w:lang w:eastAsia="en-US"/>
              </w:rPr>
            </w:pPr>
            <w:r w:rsidRPr="00EB782F">
              <w:rPr>
                <w:rFonts w:ascii="Times New Roman" w:hAnsi="Times New Roman" w:cs="Times New Roman"/>
                <w:b/>
                <w:sz w:val="24"/>
                <w:szCs w:val="24"/>
                <w:lang w:eastAsia="en-US"/>
              </w:rPr>
              <w:t>Всего:</w:t>
            </w:r>
          </w:p>
        </w:tc>
        <w:tc>
          <w:tcPr>
            <w:tcW w:w="571" w:type="pct"/>
            <w:tcMar>
              <w:left w:w="57" w:type="dxa"/>
              <w:right w:w="57" w:type="dxa"/>
            </w:tcMar>
            <w:vAlign w:val="center"/>
          </w:tcPr>
          <w:p w:rsidR="00674A2E" w:rsidRPr="00EB782F" w:rsidRDefault="00674A2E" w:rsidP="000719FB">
            <w:pPr>
              <w:jc w:val="center"/>
              <w:rPr>
                <w:rFonts w:ascii="Times New Roman" w:hAnsi="Times New Roman" w:cs="Times New Roman"/>
                <w:b/>
                <w:bCs/>
                <w:sz w:val="24"/>
                <w:szCs w:val="24"/>
                <w:lang w:eastAsia="en-US"/>
              </w:rPr>
            </w:pPr>
            <w:r w:rsidRPr="00EB782F">
              <w:rPr>
                <w:rFonts w:ascii="Times New Roman" w:hAnsi="Times New Roman" w:cs="Times New Roman"/>
                <w:b/>
                <w:bCs/>
                <w:sz w:val="24"/>
                <w:szCs w:val="24"/>
                <w:lang w:eastAsia="en-US"/>
              </w:rPr>
              <w:t>25291</w:t>
            </w:r>
          </w:p>
        </w:tc>
      </w:tr>
    </w:tbl>
    <w:p w:rsidR="00674A2E" w:rsidRDefault="00674A2E" w:rsidP="00674A2E">
      <w:pPr>
        <w:rPr>
          <w:rFonts w:ascii="Times New Roman" w:hAnsi="Times New Roman" w:cs="Times New Roman"/>
          <w:sz w:val="28"/>
          <w:szCs w:val="28"/>
          <w:lang w:eastAsia="en-US"/>
        </w:rPr>
      </w:pPr>
    </w:p>
    <w:p w:rsidR="00674A2E" w:rsidRDefault="00674A2E" w:rsidP="003B10C1">
      <w:pPr>
        <w:ind w:firstLine="708"/>
        <w:jc w:val="both"/>
        <w:rPr>
          <w:rFonts w:ascii="Times New Roman" w:hAnsi="Times New Roman" w:cs="Times New Roman"/>
          <w:b/>
          <w:sz w:val="28"/>
          <w:szCs w:val="28"/>
        </w:rPr>
      </w:pPr>
      <w:r w:rsidRPr="00EB782F">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sectPr w:rsidR="00674A2E" w:rsidSect="005609A4">
          <w:pgSz w:w="11906" w:h="16838" w:code="9"/>
          <w:pgMar w:top="1134" w:right="1134" w:bottom="1134" w:left="1418" w:header="510" w:footer="709" w:gutter="0"/>
          <w:cols w:space="708"/>
          <w:titlePg/>
          <w:docGrid w:linePitch="360"/>
        </w:sectPr>
      </w:pPr>
    </w:p>
    <w:p w:rsidR="00674A2E" w:rsidRDefault="00A24A13" w:rsidP="00AE12BA">
      <w:pPr>
        <w:jc w:val="center"/>
        <w:rPr>
          <w:rFonts w:ascii="Times New Roman" w:hAnsi="Times New Roman" w:cs="Times New Roman"/>
          <w:b/>
          <w:sz w:val="28"/>
          <w:szCs w:val="28"/>
        </w:rPr>
      </w:pPr>
      <w:r>
        <w:rPr>
          <w:noProof/>
        </w:rPr>
        <w:drawing>
          <wp:anchor distT="0" distB="0" distL="114300" distR="114300" simplePos="0" relativeHeight="251658752" behindDoc="0" locked="0" layoutInCell="1" allowOverlap="1">
            <wp:simplePos x="0" y="0"/>
            <wp:positionH relativeFrom="margin">
              <wp:posOffset>191770</wp:posOffset>
            </wp:positionH>
            <wp:positionV relativeFrom="margin">
              <wp:posOffset>325120</wp:posOffset>
            </wp:positionV>
            <wp:extent cx="8868410" cy="10056495"/>
            <wp:effectExtent l="0" t="0" r="0" b="0"/>
            <wp:wrapSquare wrapText="bothSides"/>
            <wp:docPr id="11" name="Рисунок 11" descr="Кайбицкое по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йбицкое по лесным района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8410" cy="1005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0D6" w:rsidRPr="00D940D6">
        <w:rPr>
          <w:rFonts w:ascii="Times New Roman" w:hAnsi="Times New Roman" w:cs="Times New Roman"/>
          <w:b/>
          <w:sz w:val="28"/>
          <w:szCs w:val="28"/>
          <w:lang w:eastAsia="en-US"/>
        </w:rPr>
        <w:t>Карта-схема №2</w:t>
      </w: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pPr>
    </w:p>
    <w:p w:rsidR="00674A2E" w:rsidRDefault="00674A2E" w:rsidP="005A351E">
      <w:pPr>
        <w:spacing w:after="200"/>
        <w:ind w:left="720"/>
        <w:rPr>
          <w:rFonts w:ascii="Times New Roman" w:hAnsi="Times New Roman" w:cs="Times New Roman"/>
          <w:b/>
          <w:sz w:val="28"/>
          <w:szCs w:val="28"/>
        </w:rPr>
        <w:sectPr w:rsidR="00674A2E" w:rsidSect="00AE12BA">
          <w:pgSz w:w="16840" w:h="23814" w:code="8"/>
          <w:pgMar w:top="1134" w:right="1134" w:bottom="1418" w:left="1134" w:header="510" w:footer="709" w:gutter="0"/>
          <w:cols w:space="708"/>
          <w:titlePg/>
          <w:docGrid w:linePitch="360"/>
        </w:sectPr>
      </w:pPr>
    </w:p>
    <w:p w:rsidR="00EB782F" w:rsidRPr="00EB782F" w:rsidRDefault="00EB782F" w:rsidP="005A351E">
      <w:pPr>
        <w:spacing w:after="200"/>
        <w:ind w:left="720"/>
        <w:rPr>
          <w:rFonts w:ascii="Times New Roman" w:eastAsia="Times New Roman" w:hAnsi="Times New Roman" w:cs="Times New Roman"/>
          <w:b/>
          <w:sz w:val="28"/>
          <w:szCs w:val="28"/>
          <w:highlight w:val="cyan"/>
        </w:rPr>
      </w:pPr>
      <w:r w:rsidRPr="00EB782F">
        <w:rPr>
          <w:rFonts w:ascii="Times New Roman" w:hAnsi="Times New Roman" w:cs="Times New Roman"/>
          <w:b/>
          <w:sz w:val="28"/>
          <w:szCs w:val="28"/>
        </w:rPr>
        <w:t>1.1.5.</w:t>
      </w:r>
      <w:r w:rsidR="00097C8F">
        <w:rPr>
          <w:rFonts w:ascii="Times New Roman" w:hAnsi="Times New Roman" w:cs="Times New Roman"/>
          <w:b/>
          <w:sz w:val="28"/>
          <w:szCs w:val="28"/>
        </w:rPr>
        <w:t xml:space="preserve"> </w:t>
      </w:r>
      <w:r w:rsidRPr="00EB782F">
        <w:rPr>
          <w:rFonts w:ascii="Times New Roman" w:hAnsi="Times New Roman" w:cs="Times New Roman"/>
          <w:b/>
          <w:sz w:val="28"/>
          <w:szCs w:val="28"/>
          <w:lang w:eastAsia="en-US"/>
        </w:rPr>
        <w:t>Распределение лесов лесничества по целевому назначению</w:t>
      </w:r>
      <w:r w:rsidRPr="00EB782F">
        <w:rPr>
          <w:rFonts w:ascii="Times New Roman" w:eastAsia="Times New Roman" w:hAnsi="Times New Roman" w:cs="Times New Roman"/>
          <w:b/>
          <w:sz w:val="28"/>
          <w:szCs w:val="28"/>
        </w:rPr>
        <w:t xml:space="preserve"> </w:t>
      </w:r>
      <w:r w:rsidRPr="00EB782F">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BF6D9F" w:rsidRPr="00097C8F" w:rsidRDefault="00BF6D9F" w:rsidP="00EB782F">
      <w:pPr>
        <w:pStyle w:val="3f0"/>
        <w:jc w:val="right"/>
        <w:rPr>
          <w:b w:val="0"/>
          <w:lang w:val="ru-RU"/>
        </w:rPr>
      </w:pPr>
      <w:r w:rsidRPr="00097C8F">
        <w:rPr>
          <w:b w:val="0"/>
        </w:rPr>
        <w:t xml:space="preserve">Таблица </w:t>
      </w:r>
      <w:r w:rsidR="00EB782F" w:rsidRPr="00097C8F">
        <w:rPr>
          <w:b w:val="0"/>
          <w:lang w:val="ru-RU"/>
        </w:rPr>
        <w:t>3</w:t>
      </w:r>
    </w:p>
    <w:p w:rsidR="00097C8F" w:rsidRPr="00097C8F" w:rsidRDefault="00097C8F" w:rsidP="00097C8F">
      <w:pPr>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Распределение лесов по целевому назначению</w:t>
      </w:r>
      <w:r>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и категориям защитных лесов</w:t>
      </w:r>
    </w:p>
    <w:p w:rsidR="00BF6D9F" w:rsidRPr="00807692" w:rsidRDefault="00BF6D9F" w:rsidP="00BF6D9F">
      <w:pPr>
        <w:rPr>
          <w:rFonts w:ascii="Times New Roman" w:hAnsi="Times New Roman" w:cs="Times New Roman"/>
          <w:sz w:val="12"/>
          <w:szCs w:val="28"/>
          <w:lang w:eastAsia="en-U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04"/>
        <w:gridCol w:w="1782"/>
        <w:gridCol w:w="1162"/>
        <w:gridCol w:w="2866"/>
      </w:tblGrid>
      <w:tr w:rsidR="00646EBB" w:rsidRPr="00760D83" w:rsidTr="00AE12BA">
        <w:trPr>
          <w:tblHeader/>
          <w:jc w:val="center"/>
        </w:trPr>
        <w:tc>
          <w:tcPr>
            <w:tcW w:w="108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Целевое назначение лесов</w:t>
            </w:r>
          </w:p>
        </w:tc>
        <w:tc>
          <w:tcPr>
            <w:tcW w:w="846"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Участковое лесничество</w:t>
            </w:r>
          </w:p>
        </w:tc>
        <w:tc>
          <w:tcPr>
            <w:tcW w:w="93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Номера кварталов или их частей</w:t>
            </w:r>
          </w:p>
        </w:tc>
        <w:tc>
          <w:tcPr>
            <w:tcW w:w="613"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Площадь,</w:t>
            </w:r>
            <w:r w:rsidRPr="00760D83">
              <w:rPr>
                <w:rFonts w:ascii="Times New Roman" w:hAnsi="Times New Roman" w:cs="Times New Roman"/>
                <w:bCs/>
                <w:sz w:val="24"/>
                <w:szCs w:val="24"/>
                <w:lang w:eastAsia="en-US"/>
              </w:rPr>
              <w:br/>
              <w:t>га</w:t>
            </w:r>
          </w:p>
        </w:tc>
        <w:tc>
          <w:tcPr>
            <w:tcW w:w="1512"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Основания деления лесов по целевому назначению</w:t>
            </w:r>
          </w:p>
        </w:tc>
      </w:tr>
      <w:tr w:rsidR="00646EBB" w:rsidRPr="00760D83" w:rsidTr="00AE12BA">
        <w:trPr>
          <w:tblHeader/>
          <w:jc w:val="center"/>
        </w:trPr>
        <w:tc>
          <w:tcPr>
            <w:tcW w:w="108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1</w:t>
            </w:r>
          </w:p>
        </w:tc>
        <w:tc>
          <w:tcPr>
            <w:tcW w:w="846"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2</w:t>
            </w:r>
          </w:p>
        </w:tc>
        <w:tc>
          <w:tcPr>
            <w:tcW w:w="939"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3</w:t>
            </w:r>
          </w:p>
        </w:tc>
        <w:tc>
          <w:tcPr>
            <w:tcW w:w="613" w:type="pct"/>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4</w:t>
            </w:r>
          </w:p>
        </w:tc>
        <w:tc>
          <w:tcPr>
            <w:tcW w:w="1512" w:type="pct"/>
            <w:tcBorders>
              <w:bottom w:val="single" w:sz="4" w:space="0" w:color="auto"/>
            </w:tcBorders>
            <w:tcMar>
              <w:left w:w="57" w:type="dxa"/>
              <w:right w:w="57" w:type="dxa"/>
            </w:tcMar>
            <w:vAlign w:val="center"/>
          </w:tcPr>
          <w:p w:rsidR="00646EBB" w:rsidRPr="00760D83" w:rsidRDefault="00646EBB" w:rsidP="00532ECC">
            <w:pPr>
              <w:jc w:val="center"/>
              <w:rPr>
                <w:rFonts w:ascii="Times New Roman" w:hAnsi="Times New Roman" w:cs="Times New Roman"/>
                <w:bCs/>
                <w:sz w:val="24"/>
                <w:szCs w:val="24"/>
                <w:lang w:eastAsia="en-US"/>
              </w:rPr>
            </w:pPr>
            <w:r w:rsidRPr="00760D83">
              <w:rPr>
                <w:rFonts w:ascii="Times New Roman" w:hAnsi="Times New Roman" w:cs="Times New Roman"/>
                <w:bCs/>
                <w:sz w:val="24"/>
                <w:szCs w:val="24"/>
                <w:lang w:eastAsia="en-US"/>
              </w:rPr>
              <w:t>5</w:t>
            </w:r>
          </w:p>
        </w:tc>
      </w:tr>
      <w:tr w:rsidR="00646EBB" w:rsidRPr="00760D83" w:rsidTr="00AE12BA">
        <w:trPr>
          <w:trHeight w:val="454"/>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bCs/>
                <w:sz w:val="24"/>
                <w:szCs w:val="24"/>
                <w:lang w:eastAsia="en-US"/>
              </w:rPr>
              <w:t>Всего лесов</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25291</w:t>
            </w:r>
          </w:p>
        </w:tc>
        <w:tc>
          <w:tcPr>
            <w:tcW w:w="1512" w:type="pct"/>
            <w:tcBorders>
              <w:bottom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454"/>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 Защитные леса, всего</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9057</w:t>
            </w:r>
          </w:p>
        </w:tc>
        <w:tc>
          <w:tcPr>
            <w:tcW w:w="1512" w:type="pct"/>
            <w:tcBorders>
              <w:top w:val="nil"/>
              <w:bottom w:val="single" w:sz="4" w:space="0" w:color="auto"/>
            </w:tcBorders>
            <w:noWrap/>
            <w:tcMar>
              <w:left w:w="57" w:type="dxa"/>
              <w:right w:w="57" w:type="dxa"/>
            </w:tcMar>
          </w:tcPr>
          <w:p w:rsidR="00D940D6" w:rsidRPr="005E3EE8"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 xml:space="preserve">Лесной кодекс РФ, ст.102. </w:t>
            </w:r>
          </w:p>
          <w:p w:rsidR="00AE12BA"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 xml:space="preserve">Приказ Рослесхоза </w:t>
            </w:r>
          </w:p>
          <w:p w:rsidR="00AE12BA"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 xml:space="preserve"> от 16.06.2010</w:t>
            </w:r>
            <w:r w:rsidR="00AE12BA">
              <w:rPr>
                <w:rFonts w:ascii="Times New Roman" w:hAnsi="Times New Roman" w:cs="Times New Roman"/>
                <w:sz w:val="24"/>
                <w:szCs w:val="24"/>
              </w:rPr>
              <w:t>г.</w:t>
            </w:r>
            <w:r w:rsidRPr="005E3EE8">
              <w:rPr>
                <w:rFonts w:ascii="Times New Roman" w:hAnsi="Times New Roman" w:cs="Times New Roman"/>
                <w:sz w:val="24"/>
                <w:szCs w:val="24"/>
              </w:rPr>
              <w:t xml:space="preserve"> №232 </w:t>
            </w:r>
          </w:p>
          <w:p w:rsidR="00646EBB" w:rsidRPr="00760D83" w:rsidRDefault="00D940D6" w:rsidP="00D940D6">
            <w:pPr>
              <w:rPr>
                <w:rFonts w:ascii="Times New Roman" w:hAnsi="Times New Roman" w:cs="Times New Roman"/>
                <w:sz w:val="24"/>
                <w:szCs w:val="24"/>
                <w:lang w:eastAsia="en-US"/>
              </w:rPr>
            </w:pPr>
            <w:r w:rsidRPr="005E3EE8">
              <w:rPr>
                <w:rFonts w:ascii="Times New Roman" w:hAnsi="Times New Roman" w:cs="Times New Roman"/>
                <w:sz w:val="24"/>
                <w:szCs w:val="24"/>
              </w:rPr>
              <w:t>«Об отнесении лесов на территории  Р. Т.  к ценным, эксплуатационным лесам и установлении их границ»</w:t>
            </w: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1.1Леса, расположенные в водоохранных зонах</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 2, 10, 12, 13, 15, 18, 20, 22, 30</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97</w:t>
            </w:r>
          </w:p>
        </w:tc>
        <w:tc>
          <w:tcPr>
            <w:tcW w:w="1512" w:type="pct"/>
            <w:vMerge w:val="restart"/>
            <w:tcBorders>
              <w:top w:val="single" w:sz="4" w:space="0" w:color="auto"/>
            </w:tcBorders>
            <w:noWrap/>
            <w:tcMar>
              <w:left w:w="57" w:type="dxa"/>
              <w:right w:w="57" w:type="dxa"/>
            </w:tcMar>
          </w:tcPr>
          <w:p w:rsidR="00D940D6" w:rsidRPr="005E3EE8" w:rsidRDefault="00D940D6" w:rsidP="00D940D6">
            <w:pPr>
              <w:rPr>
                <w:rFonts w:ascii="Times New Roman" w:hAnsi="Times New Roman" w:cs="Times New Roman"/>
                <w:sz w:val="24"/>
                <w:szCs w:val="24"/>
              </w:rPr>
            </w:pPr>
            <w:r w:rsidRPr="005E3EE8">
              <w:rPr>
                <w:rFonts w:ascii="Times New Roman" w:hAnsi="Times New Roman" w:cs="Times New Roman"/>
                <w:sz w:val="24"/>
                <w:szCs w:val="24"/>
              </w:rPr>
              <w:t>Лесной кодекс РФ, ст.102.</w:t>
            </w:r>
          </w:p>
          <w:p w:rsidR="00646EBB" w:rsidRPr="00760D83" w:rsidRDefault="00D940D6" w:rsidP="00D940D6">
            <w:pPr>
              <w:rPr>
                <w:rFonts w:ascii="Times New Roman" w:hAnsi="Times New Roman" w:cs="Times New Roman"/>
                <w:sz w:val="24"/>
                <w:szCs w:val="24"/>
                <w:lang w:eastAsia="en-US"/>
              </w:rPr>
            </w:pPr>
            <w:r w:rsidRPr="005E3EE8">
              <w:rPr>
                <w:rFonts w:ascii="Times New Roman" w:hAnsi="Times New Roman" w:cs="Times New Roman"/>
                <w:sz w:val="24"/>
                <w:szCs w:val="24"/>
              </w:rPr>
              <w:t>Водный кодекс РФ, 2007г. ст.65.</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2, 18, 21, 23-29, 32-35, 44, 49, 57, 68, 69, 82, 85</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126</w:t>
            </w:r>
          </w:p>
        </w:tc>
        <w:tc>
          <w:tcPr>
            <w:tcW w:w="1512" w:type="pct"/>
            <w:vMerge/>
            <w:tcBorders>
              <w:top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11, 15, 32, 33, 37, 45, 46, 65, 74, 82, 83, 95, 109, 110</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73</w:t>
            </w:r>
          </w:p>
        </w:tc>
        <w:tc>
          <w:tcPr>
            <w:tcW w:w="1512" w:type="pct"/>
            <w:vMerge/>
            <w:tcBorders>
              <w:top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21, 22, 26, 27, 33-36, 38, 45, 52-54</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86</w:t>
            </w:r>
          </w:p>
        </w:tc>
        <w:tc>
          <w:tcPr>
            <w:tcW w:w="1512" w:type="pct"/>
            <w:vMerge/>
            <w:tcBorders>
              <w:top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382</w:t>
            </w:r>
          </w:p>
        </w:tc>
        <w:tc>
          <w:tcPr>
            <w:tcW w:w="1512" w:type="pct"/>
            <w:vMerge/>
            <w:tcBorders>
              <w:top w:val="single" w:sz="4" w:space="0" w:color="auto"/>
              <w:bottom w:val="single" w:sz="4" w:space="0" w:color="auto"/>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 Леса, выполняющие функции защиты природных и иных объектов, всего:</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1111</w:t>
            </w:r>
          </w:p>
        </w:tc>
        <w:tc>
          <w:tcPr>
            <w:tcW w:w="1512" w:type="pct"/>
            <w:tcBorders>
              <w:bottom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1111</w:t>
            </w:r>
          </w:p>
        </w:tc>
        <w:tc>
          <w:tcPr>
            <w:tcW w:w="1512" w:type="pct"/>
            <w:vMerge w:val="restart"/>
            <w:tcBorders>
              <w:top w:val="nil"/>
            </w:tcBorders>
            <w:noWrap/>
            <w:tcMar>
              <w:left w:w="57" w:type="dxa"/>
              <w:right w:w="57" w:type="dxa"/>
            </w:tcMar>
          </w:tcPr>
          <w:p w:rsid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Распоряжение СНК СССР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от 14.07.1944г. №14537-р.</w:t>
            </w:r>
          </w:p>
          <w:p w:rsid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Распоряжение СМ РСФСР</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от 13 июля 1959г.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№4292-р</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Лесной кодекс РФ, приказ Рослесхоза</w:t>
            </w:r>
          </w:p>
          <w:p w:rsidR="00D940D6" w:rsidRPr="00D940D6" w:rsidRDefault="00D940D6" w:rsidP="00AE12BA">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от 16.06.2010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«Об отнесении лесов на территории РТ</w:t>
            </w:r>
            <w:r>
              <w:rPr>
                <w:rFonts w:ascii="Times New Roman" w:hAnsi="Times New Roman" w:cs="Times New Roman"/>
                <w:sz w:val="24"/>
                <w:szCs w:val="24"/>
                <w:lang w:eastAsia="en-US"/>
              </w:rPr>
              <w:t xml:space="preserve"> </w:t>
            </w:r>
            <w:r w:rsidRPr="00D940D6">
              <w:rPr>
                <w:rFonts w:ascii="Times New Roman" w:hAnsi="Times New Roman" w:cs="Times New Roman"/>
                <w:sz w:val="24"/>
                <w:szCs w:val="24"/>
                <w:lang w:eastAsia="en-US"/>
              </w:rPr>
              <w:t>к ценным, эксплуатацион</w:t>
            </w:r>
            <w:r>
              <w:rPr>
                <w:rFonts w:ascii="Times New Roman" w:hAnsi="Times New Roman" w:cs="Times New Roman"/>
                <w:sz w:val="24"/>
                <w:szCs w:val="24"/>
                <w:lang w:eastAsia="en-US"/>
              </w:rPr>
              <w:t>ным лесам и установ</w:t>
            </w:r>
            <w:r w:rsidRPr="00D940D6">
              <w:rPr>
                <w:rFonts w:ascii="Times New Roman" w:hAnsi="Times New Roman" w:cs="Times New Roman"/>
                <w:sz w:val="24"/>
                <w:szCs w:val="24"/>
                <w:lang w:eastAsia="en-US"/>
              </w:rPr>
              <w:t>лении их границ».</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Постановление КМ РТ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от 31.12.2003 г. № 702 «Об утверждении перечня авто</w:t>
            </w:r>
            <w:r>
              <w:rPr>
                <w:rFonts w:ascii="Times New Roman" w:hAnsi="Times New Roman" w:cs="Times New Roman"/>
                <w:sz w:val="24"/>
                <w:szCs w:val="24"/>
                <w:lang w:eastAsia="en-US"/>
              </w:rPr>
              <w:t>мобильных дорог общего пользо</w:t>
            </w:r>
            <w:r w:rsidRPr="00D940D6">
              <w:rPr>
                <w:rFonts w:ascii="Times New Roman" w:hAnsi="Times New Roman" w:cs="Times New Roman"/>
                <w:sz w:val="24"/>
                <w:szCs w:val="24"/>
                <w:lang w:eastAsia="en-US"/>
              </w:rPr>
              <w:t>вания РТ учетом</w:t>
            </w:r>
            <w:r>
              <w:rPr>
                <w:rFonts w:ascii="Times New Roman" w:hAnsi="Times New Roman" w:cs="Times New Roman"/>
                <w:sz w:val="24"/>
                <w:szCs w:val="24"/>
                <w:lang w:eastAsia="en-US"/>
              </w:rPr>
              <w:t xml:space="preserve"> приемки ведомственных автомо</w:t>
            </w:r>
            <w:r w:rsidRPr="00D940D6">
              <w:rPr>
                <w:rFonts w:ascii="Times New Roman" w:hAnsi="Times New Roman" w:cs="Times New Roman"/>
                <w:sz w:val="24"/>
                <w:szCs w:val="24"/>
                <w:lang w:eastAsia="en-US"/>
              </w:rPr>
              <w:t>бильных дорог в сеть ав</w:t>
            </w:r>
            <w:r>
              <w:rPr>
                <w:rFonts w:ascii="Times New Roman" w:hAnsi="Times New Roman" w:cs="Times New Roman"/>
                <w:sz w:val="24"/>
                <w:szCs w:val="24"/>
                <w:lang w:eastAsia="en-US"/>
              </w:rPr>
              <w:t>томобильных дорог общего пользо</w:t>
            </w:r>
            <w:r w:rsidRPr="00D940D6">
              <w:rPr>
                <w:rFonts w:ascii="Times New Roman" w:hAnsi="Times New Roman" w:cs="Times New Roman"/>
                <w:sz w:val="24"/>
                <w:szCs w:val="24"/>
                <w:lang w:eastAsia="en-US"/>
              </w:rPr>
              <w:t>вания РТ".</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Постановление Кабинета Министров Республики Татарстан</w:t>
            </w:r>
          </w:p>
          <w:p w:rsidR="00AE12BA"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от 16.08.13 г. № 567 </w:t>
            </w:r>
          </w:p>
          <w:p w:rsidR="00D940D6" w:rsidRPr="00D940D6"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"О внесении изменения в перечень автомобильных дорог общего пользования регионального значения</w:t>
            </w:r>
          </w:p>
          <w:p w:rsidR="00646EBB" w:rsidRPr="00760D83" w:rsidRDefault="00D940D6" w:rsidP="00D940D6">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 Республики Татарстан.</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 4, 28, 29, 36</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157</w:t>
            </w:r>
          </w:p>
        </w:tc>
        <w:tc>
          <w:tcPr>
            <w:tcW w:w="1512" w:type="pct"/>
            <w:vMerge/>
            <w:tcBorders>
              <w:top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36, 41, 64, 84, 85</w:t>
            </w:r>
          </w:p>
          <w:p w:rsidR="00AE12BA" w:rsidRPr="00760D83" w:rsidRDefault="00AE12BA"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Квартала 3, 9, 10, 12, 112</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 2, 4, 5, 8, 11, 13,</w:t>
            </w:r>
            <w:r>
              <w:rPr>
                <w:rFonts w:ascii="Times New Roman" w:hAnsi="Times New Roman" w:cs="Times New Roman"/>
                <w:sz w:val="24"/>
                <w:szCs w:val="24"/>
                <w:lang w:eastAsia="en-US"/>
              </w:rPr>
              <w:t>15</w:t>
            </w:r>
            <w:r w:rsidRPr="00760D83">
              <w:rPr>
                <w:rFonts w:ascii="Times New Roman" w:hAnsi="Times New Roman" w:cs="Times New Roman"/>
                <w:sz w:val="24"/>
                <w:szCs w:val="24"/>
                <w:lang w:eastAsia="en-US"/>
              </w:rPr>
              <w:t xml:space="preserve"> 18, 37, 38, 46, 47, 55, 60, 61, 75-77, 81, 82, 92, 93, 95, 97, 101, 108, 110.</w:t>
            </w:r>
          </w:p>
          <w:p w:rsidR="00646EBB" w:rsidRPr="00760D83" w:rsidRDefault="00646EBB" w:rsidP="00532ECC">
            <w:pPr>
              <w:rPr>
                <w:rFonts w:ascii="Times New Roman" w:hAnsi="Times New Roman" w:cs="Times New Roman"/>
                <w:sz w:val="24"/>
                <w:szCs w:val="24"/>
                <w:lang w:val="en-US"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786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cantSplit/>
          <w:trHeight w:val="562"/>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30, 31, 40, 41</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122</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282"/>
          <w:jc w:val="center"/>
        </w:trPr>
        <w:tc>
          <w:tcPr>
            <w:tcW w:w="2875" w:type="pct"/>
            <w:gridSpan w:val="3"/>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 Ценные леса, всего:</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7564</w:t>
            </w:r>
          </w:p>
        </w:tc>
        <w:tc>
          <w:tcPr>
            <w:tcW w:w="1512" w:type="pct"/>
            <w:tcBorders>
              <w:bottom w:val="nil"/>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1.3.1 Запретные полосы лесов расположенные вдоль водных объектов</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1512" w:type="pct"/>
            <w:vMerge w:val="restart"/>
            <w:tcBorders>
              <w:top w:val="nil"/>
            </w:tcBorders>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Федеральный закон </w:t>
            </w:r>
          </w:p>
          <w:p w:rsidR="00646EBB"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от 04.12.2006 № 201-ФЗ, постановление ЦК ВКП (б) и СНК СССР от 6 января 1941 года № 97-47 об установлении 3-х км ширины, постановление СМ СССР от 29.09.1948</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3670-1491С, приказ Рослесхоза от 16.06.2010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 «Об отнесении лесов на территории Республики Татарстан к ценным, эксплуатационным лесам и установлении их границ»</w:t>
            </w: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Pr="00760D83" w:rsidRDefault="00AE12BA"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Квартала 1, 3, 7, 11, 16, 17, 22, 30, 31, 83</w:t>
            </w:r>
          </w:p>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 xml:space="preserve">Часть кварталов 2, 21, 23-29, 32-37, 82, 84, 85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1828</w:t>
            </w:r>
          </w:p>
        </w:tc>
        <w:tc>
          <w:tcPr>
            <w:tcW w:w="1512" w:type="pct"/>
            <w:vMerge/>
            <w:tcBorders>
              <w:top w:val="nil"/>
            </w:tcBorders>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Кварталов 91,94, 96, 111</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92, 93, 95, 97, 108-110</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286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2114</w:t>
            </w:r>
          </w:p>
        </w:tc>
        <w:tc>
          <w:tcPr>
            <w:tcW w:w="1512" w:type="pct"/>
            <w:vMerge/>
            <w:tcBorders>
              <w:bottom w:val="single" w:sz="4" w:space="0" w:color="auto"/>
            </w:tcBorders>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1.3.2 Противоэрозион</w:t>
            </w:r>
            <w:r w:rsidR="003B0F09">
              <w:rPr>
                <w:rFonts w:ascii="Times New Roman" w:hAnsi="Times New Roman" w:cs="Times New Roman"/>
                <w:sz w:val="24"/>
                <w:szCs w:val="24"/>
                <w:lang w:eastAsia="en-US"/>
              </w:rPr>
              <w:t>-</w:t>
            </w:r>
            <w:r w:rsidRPr="00760D83">
              <w:rPr>
                <w:rFonts w:ascii="Times New Roman" w:hAnsi="Times New Roman" w:cs="Times New Roman"/>
                <w:sz w:val="24"/>
                <w:szCs w:val="24"/>
                <w:lang w:eastAsia="en-US"/>
              </w:rPr>
              <w:t>ные леса</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Всего</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498</w:t>
            </w:r>
          </w:p>
        </w:tc>
        <w:tc>
          <w:tcPr>
            <w:tcW w:w="1512" w:type="pct"/>
            <w:vMerge w:val="restart"/>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Федеральный закон от 04.12.2006</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201-ФЗ, распоряжение СМ РСФСР от 28.11.1980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1891-р, приказ Рослесхоза </w:t>
            </w:r>
          </w:p>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от 16.06.2010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 «Об отнесении лесов на территории Республики Татарстан к ценным, эксплуатационным лесам и установлении их границ»</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Квартала 14, 16, 17, 21-25, 29, 30, 90, 99, 100, 102-107</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13, 18, 101</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498</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562"/>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val="en-US" w:eastAsia="en-US"/>
              </w:rPr>
            </w:pPr>
            <w:r w:rsidRPr="00760D83">
              <w:rPr>
                <w:rFonts w:ascii="Times New Roman" w:hAnsi="Times New Roman" w:cs="Times New Roman"/>
                <w:sz w:val="24"/>
                <w:szCs w:val="24"/>
                <w:lang w:val="en-US"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1.3.3 Леса, расположенные в пустынных, полупустынных, лесостепных, лесотундровых зонах, степях, горах</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Всего</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4756</w:t>
            </w:r>
          </w:p>
        </w:tc>
        <w:tc>
          <w:tcPr>
            <w:tcW w:w="1512" w:type="pct"/>
            <w:vMerge w:val="restart"/>
            <w:noWrap/>
            <w:tcMar>
              <w:left w:w="57" w:type="dxa"/>
              <w:right w:w="57" w:type="dxa"/>
            </w:tcMar>
          </w:tcPr>
          <w:p w:rsidR="00AE12BA" w:rsidRDefault="00D940D6" w:rsidP="00532ECC">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Распоряжения СМ СССР №12221-р от 11.08.1950г., СМ РСФСР №1453-р </w:t>
            </w:r>
          </w:p>
          <w:p w:rsidR="00D940D6" w:rsidRDefault="00D940D6" w:rsidP="00532ECC">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xml:space="preserve">от 31.08.1983г. Приказ Рослесхоза от 16.06.2010г. </w:t>
            </w:r>
          </w:p>
          <w:p w:rsidR="00646EBB" w:rsidRPr="00760D83" w:rsidRDefault="00D940D6" w:rsidP="00532ECC">
            <w:pPr>
              <w:rPr>
                <w:rFonts w:ascii="Times New Roman" w:hAnsi="Times New Roman" w:cs="Times New Roman"/>
                <w:sz w:val="24"/>
                <w:szCs w:val="24"/>
                <w:lang w:eastAsia="en-US"/>
              </w:rPr>
            </w:pPr>
            <w:r w:rsidRPr="00D940D6">
              <w:rPr>
                <w:rFonts w:ascii="Times New Roman" w:hAnsi="Times New Roman" w:cs="Times New Roman"/>
                <w:sz w:val="24"/>
                <w:szCs w:val="24"/>
                <w:lang w:eastAsia="en-US"/>
              </w:rPr>
              <w:t>№ 232 «Об отнесении лесов на территории РТ к ценным,</w:t>
            </w:r>
            <w:r>
              <w:rPr>
                <w:rFonts w:ascii="Times New Roman" w:hAnsi="Times New Roman" w:cs="Times New Roman"/>
                <w:sz w:val="24"/>
                <w:szCs w:val="24"/>
                <w:lang w:eastAsia="en-US"/>
              </w:rPr>
              <w:t xml:space="preserve"> </w:t>
            </w:r>
            <w:r w:rsidRPr="00D940D6">
              <w:rPr>
                <w:rFonts w:ascii="Times New Roman" w:hAnsi="Times New Roman" w:cs="Times New Roman"/>
                <w:sz w:val="24"/>
                <w:szCs w:val="24"/>
                <w:lang w:eastAsia="en-US"/>
              </w:rPr>
              <w:t>эксплуатационным лесам и установлении их границ»</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Квартала 39-51</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1115</w:t>
            </w:r>
          </w:p>
        </w:tc>
        <w:tc>
          <w:tcPr>
            <w:tcW w:w="1512" w:type="pct"/>
            <w:vMerge/>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5, 6, 70, 71, 73,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75-81, 86</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935</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u w:val="single"/>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val="en-US" w:eastAsia="en-US"/>
              </w:rPr>
            </w:pPr>
            <w:r w:rsidRPr="00760D83">
              <w:rPr>
                <w:rFonts w:ascii="Times New Roman" w:hAnsi="Times New Roman" w:cs="Times New Roman"/>
                <w:sz w:val="24"/>
                <w:szCs w:val="24"/>
                <w:lang w:eastAsia="en-US"/>
              </w:rPr>
              <w:t>Квартала 6, 7, 19, 20, 26-28, 85-89, 98</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1, 2, 4, 5, 8,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617</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trHeight w:val="1104"/>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1-3,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5-14, 50, 51, 57, 59-63 Часть квартала 4</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2089</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1.3.4 Леса, имеющие научное или историческое значение</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Всего</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196</w:t>
            </w:r>
          </w:p>
        </w:tc>
        <w:tc>
          <w:tcPr>
            <w:tcW w:w="1512" w:type="pct"/>
            <w:vMerge w:val="restart"/>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Федеральный закон от 04.12.2006</w:t>
            </w:r>
            <w:r w:rsidR="00794BE9">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201-ФЗ, постановление СМ ТАССР от 20.07.1981</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409 и постановление КМ РТ от 29.12.2005</w:t>
            </w:r>
            <w:r w:rsidR="00794BE9">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644, постановление СМ ТАССР от 24.04.1989</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167 и постановление КМ РТ от 29.12.2005 г. </w:t>
            </w:r>
          </w:p>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644, приказ Рослесхоза от 16.06.2010</w:t>
            </w:r>
            <w:r w:rsidR="00794BE9">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w:t>
            </w:r>
          </w:p>
          <w:p w:rsidR="00646EBB"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 «Об отнесении лесов на территории Республики Татарстан к ценным, эксплуатационным лесам и установлении их границ»</w:t>
            </w: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Default="00AE12BA" w:rsidP="00532ECC">
            <w:pPr>
              <w:rPr>
                <w:rFonts w:ascii="Times New Roman" w:hAnsi="Times New Roman" w:cs="Times New Roman"/>
                <w:sz w:val="24"/>
                <w:szCs w:val="24"/>
                <w:lang w:eastAsia="en-US"/>
              </w:rPr>
            </w:pPr>
          </w:p>
          <w:p w:rsidR="00AE12BA" w:rsidRPr="00760D83" w:rsidRDefault="00AE12BA"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кварталов 36, 37, 68</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106</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613" w:type="pct"/>
            <w:noWrap/>
            <w:tcMar>
              <w:left w:w="57" w:type="dxa"/>
              <w:right w:w="57" w:type="dxa"/>
            </w:tcMar>
          </w:tcPr>
          <w:p w:rsidR="00646EBB" w:rsidRPr="00AE12BA" w:rsidRDefault="00646EBB" w:rsidP="00532ECC">
            <w:pPr>
              <w:jc w:val="center"/>
              <w:rPr>
                <w:rFonts w:ascii="Times New Roman" w:hAnsi="Times New Roman" w:cs="Times New Roman"/>
                <w:sz w:val="24"/>
                <w:szCs w:val="24"/>
                <w:lang w:eastAsia="en-US"/>
              </w:rPr>
            </w:pPr>
            <w:r w:rsidRPr="00AE12BA">
              <w:rPr>
                <w:rFonts w:ascii="Times New Roman" w:hAnsi="Times New Roman" w:cs="Times New Roman"/>
                <w:sz w:val="24"/>
                <w:szCs w:val="24"/>
                <w:lang w:eastAsia="en-US"/>
              </w:rPr>
              <w:t>-</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Часть квартала 4</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90</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val="restart"/>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 Эксплуата</w:t>
            </w:r>
            <w:r w:rsidR="00AE12BA">
              <w:rPr>
                <w:rFonts w:ascii="Times New Roman" w:hAnsi="Times New Roman" w:cs="Times New Roman"/>
                <w:sz w:val="24"/>
                <w:szCs w:val="24"/>
                <w:lang w:eastAsia="en-US"/>
              </w:rPr>
              <w:t>-</w:t>
            </w:r>
            <w:r w:rsidRPr="00760D83">
              <w:rPr>
                <w:rFonts w:ascii="Times New Roman" w:hAnsi="Times New Roman" w:cs="Times New Roman"/>
                <w:sz w:val="24"/>
                <w:szCs w:val="24"/>
                <w:lang w:eastAsia="en-US"/>
              </w:rPr>
              <w:t>ционные леса</w:t>
            </w: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Всего </w:t>
            </w:r>
          </w:p>
        </w:tc>
        <w:tc>
          <w:tcPr>
            <w:tcW w:w="939" w:type="pct"/>
            <w:noWrap/>
            <w:tcMar>
              <w:left w:w="57" w:type="dxa"/>
              <w:right w:w="57" w:type="dxa"/>
            </w:tcMar>
            <w:vAlign w:val="center"/>
          </w:tcPr>
          <w:p w:rsidR="00646EBB" w:rsidRPr="00760D83" w:rsidRDefault="00646EBB" w:rsidP="00532ECC">
            <w:pPr>
              <w:rPr>
                <w:rFonts w:ascii="Times New Roman" w:hAnsi="Times New Roman" w:cs="Times New Roman"/>
                <w:sz w:val="24"/>
                <w:szCs w:val="24"/>
                <w:lang w:eastAsia="en-US"/>
              </w:rPr>
            </w:pP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16234</w:t>
            </w:r>
          </w:p>
        </w:tc>
        <w:tc>
          <w:tcPr>
            <w:tcW w:w="1512" w:type="pct"/>
            <w:vMerge w:val="restart"/>
            <w:noWrap/>
            <w:tcMar>
              <w:left w:w="57" w:type="dxa"/>
              <w:right w:w="57" w:type="dxa"/>
            </w:tcMar>
          </w:tcPr>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Федеральный закон от 04.12.2006</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201-ФЗ, постановление СНК СССР от 23.04.1943</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430, приказ Рослесхоза </w:t>
            </w:r>
          </w:p>
          <w:p w:rsidR="00AE12BA"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от 16.06.2010</w:t>
            </w:r>
            <w:r w:rsidR="00AE12BA">
              <w:rPr>
                <w:rFonts w:ascii="Times New Roman" w:hAnsi="Times New Roman" w:cs="Times New Roman"/>
                <w:sz w:val="24"/>
                <w:szCs w:val="24"/>
                <w:lang w:eastAsia="en-US"/>
              </w:rPr>
              <w:t>г.</w:t>
            </w:r>
            <w:r w:rsidRPr="00760D83">
              <w:rPr>
                <w:rFonts w:ascii="Times New Roman" w:hAnsi="Times New Roman" w:cs="Times New Roman"/>
                <w:sz w:val="24"/>
                <w:szCs w:val="24"/>
                <w:lang w:eastAsia="en-US"/>
              </w:rPr>
              <w:t xml:space="preserve"> № 232</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 «Об отнесении лесов на территории Республики Татарстан к ценным, эксплуатационным лесам и установлении их границ»</w:t>
            </w: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Балтаевское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5-9, 11, 14, 16, 17, 19, 21, 23-27, 31-35, 37, 38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1-4, 10, 12, 13, 15, 18, 20, 22, 28, 29, 30, 36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4322</w:t>
            </w:r>
          </w:p>
        </w:tc>
        <w:tc>
          <w:tcPr>
            <w:tcW w:w="1512" w:type="pct"/>
            <w:vMerge/>
            <w:noWrap/>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Берлибашское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4, 8-10, 12-15, 19, 20, 38-40, 42, 43, 45-48, 50-56, 58-63, 65-67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18, 41, 44, 49, 57, 64, 68, 69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4768</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760D83" w:rsidTr="00AE12BA">
        <w:trPr>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Кугеевское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31, 34-36, 39-44, 48-54, 56-59, 62-64, 66-73, 78-80, 84 Часть кварталов 32, 33, 37, 38, 45, 46, 47, 55, 60, 61, 65, 74-77, 81-83  </w:t>
            </w:r>
          </w:p>
        </w:tc>
        <w:tc>
          <w:tcPr>
            <w:tcW w:w="613" w:type="pct"/>
            <w:noWrap/>
            <w:tcMar>
              <w:left w:w="57" w:type="dxa"/>
              <w:right w:w="57" w:type="dxa"/>
            </w:tcMar>
          </w:tcPr>
          <w:p w:rsidR="00646EBB" w:rsidRPr="00760D83"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2605</w:t>
            </w:r>
          </w:p>
        </w:tc>
        <w:tc>
          <w:tcPr>
            <w:tcW w:w="1512"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r>
      <w:tr w:rsidR="00646EBB" w:rsidRPr="00636C85" w:rsidTr="00AE12BA">
        <w:trPr>
          <w:trHeight w:val="2208"/>
          <w:jc w:val="center"/>
        </w:trPr>
        <w:tc>
          <w:tcPr>
            <w:tcW w:w="1089" w:type="pct"/>
            <w:vMerge/>
            <w:tcMar>
              <w:left w:w="57" w:type="dxa"/>
              <w:right w:w="57" w:type="dxa"/>
            </w:tcMar>
          </w:tcPr>
          <w:p w:rsidR="00646EBB" w:rsidRPr="00760D83" w:rsidRDefault="00646EBB" w:rsidP="00532ECC">
            <w:pPr>
              <w:rPr>
                <w:rFonts w:ascii="Times New Roman" w:hAnsi="Times New Roman" w:cs="Times New Roman"/>
                <w:sz w:val="24"/>
                <w:szCs w:val="24"/>
                <w:lang w:eastAsia="en-US"/>
              </w:rPr>
            </w:pPr>
          </w:p>
        </w:tc>
        <w:tc>
          <w:tcPr>
            <w:tcW w:w="846"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Русаковское</w:t>
            </w:r>
          </w:p>
        </w:tc>
        <w:tc>
          <w:tcPr>
            <w:tcW w:w="939" w:type="pct"/>
            <w:noWrap/>
            <w:tcMar>
              <w:left w:w="57" w:type="dxa"/>
              <w:right w:w="57" w:type="dxa"/>
            </w:tcMar>
          </w:tcPr>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Квартала 15-20, 23-25, 28, 29, 32, 37, 39, 42-44, 46-49, 55, 56 </w:t>
            </w:r>
          </w:p>
          <w:p w:rsidR="00646EBB" w:rsidRPr="00760D83" w:rsidRDefault="00646EBB" w:rsidP="00532ECC">
            <w:pPr>
              <w:rPr>
                <w:rFonts w:ascii="Times New Roman" w:hAnsi="Times New Roman" w:cs="Times New Roman"/>
                <w:sz w:val="24"/>
                <w:szCs w:val="24"/>
                <w:lang w:eastAsia="en-US"/>
              </w:rPr>
            </w:pPr>
            <w:r w:rsidRPr="00760D83">
              <w:rPr>
                <w:rFonts w:ascii="Times New Roman" w:hAnsi="Times New Roman" w:cs="Times New Roman"/>
                <w:sz w:val="24"/>
                <w:szCs w:val="24"/>
                <w:lang w:eastAsia="en-US"/>
              </w:rPr>
              <w:t xml:space="preserve">Часть кварталов 21, 22, 26, 27, 30, 31, 33-36, 38, 40, 41, 45, 52-54  </w:t>
            </w:r>
          </w:p>
        </w:tc>
        <w:tc>
          <w:tcPr>
            <w:tcW w:w="613" w:type="pct"/>
            <w:noWrap/>
            <w:tcMar>
              <w:left w:w="57" w:type="dxa"/>
              <w:right w:w="57" w:type="dxa"/>
            </w:tcMar>
          </w:tcPr>
          <w:p w:rsidR="00646EBB" w:rsidRPr="00B21F92" w:rsidRDefault="00646EBB" w:rsidP="00532ECC">
            <w:pPr>
              <w:jc w:val="center"/>
              <w:rPr>
                <w:rFonts w:ascii="Times New Roman" w:hAnsi="Times New Roman" w:cs="Times New Roman"/>
                <w:sz w:val="24"/>
                <w:szCs w:val="24"/>
                <w:lang w:eastAsia="en-US"/>
              </w:rPr>
            </w:pPr>
            <w:r w:rsidRPr="00760D83">
              <w:rPr>
                <w:rFonts w:ascii="Times New Roman" w:hAnsi="Times New Roman" w:cs="Times New Roman"/>
                <w:sz w:val="24"/>
                <w:szCs w:val="24"/>
                <w:lang w:eastAsia="en-US"/>
              </w:rPr>
              <w:t>4539</w:t>
            </w:r>
          </w:p>
        </w:tc>
        <w:tc>
          <w:tcPr>
            <w:tcW w:w="1512" w:type="pct"/>
            <w:vMerge/>
            <w:tcMar>
              <w:left w:w="57" w:type="dxa"/>
              <w:right w:w="57" w:type="dxa"/>
            </w:tcMar>
          </w:tcPr>
          <w:p w:rsidR="00646EBB" w:rsidRPr="00636C85" w:rsidRDefault="00646EBB" w:rsidP="00532ECC">
            <w:pPr>
              <w:rPr>
                <w:rFonts w:ascii="Times New Roman" w:hAnsi="Times New Roman" w:cs="Times New Roman"/>
                <w:sz w:val="24"/>
                <w:szCs w:val="24"/>
                <w:lang w:eastAsia="en-US"/>
              </w:rPr>
            </w:pPr>
          </w:p>
        </w:tc>
      </w:tr>
    </w:tbl>
    <w:p w:rsidR="002C1B8D" w:rsidRPr="00177E2F" w:rsidRDefault="002C1B8D" w:rsidP="00177E2F">
      <w:pPr>
        <w:jc w:val="center"/>
        <w:rPr>
          <w:rFonts w:ascii="Times New Roman" w:hAnsi="Times New Roman" w:cs="Times New Roman"/>
          <w:sz w:val="28"/>
          <w:szCs w:val="28"/>
          <w:lang w:eastAsia="en-US"/>
        </w:rPr>
        <w:sectPr w:rsidR="002C1B8D" w:rsidRPr="00177E2F" w:rsidSect="005609A4">
          <w:pgSz w:w="11906" w:h="16838" w:code="9"/>
          <w:pgMar w:top="1134" w:right="1134" w:bottom="1134" w:left="1418" w:header="510" w:footer="709" w:gutter="0"/>
          <w:cols w:space="708"/>
          <w:titlePg/>
          <w:docGrid w:linePitch="360"/>
        </w:sectPr>
      </w:pPr>
    </w:p>
    <w:p w:rsidR="00177E2F" w:rsidRPr="00177E2F" w:rsidRDefault="00E4642D" w:rsidP="001B4004">
      <w:pPr>
        <w:pStyle w:val="3f0"/>
        <w:jc w:val="center"/>
        <w:rPr>
          <w:rFonts w:eastAsia="Times New Roman"/>
          <w:szCs w:val="24"/>
        </w:rPr>
      </w:pPr>
      <w:r>
        <w:t>1.1.</w:t>
      </w:r>
      <w:r w:rsidR="001B4004">
        <w:rPr>
          <w:lang w:val="ru-RU"/>
        </w:rPr>
        <w:t>6</w:t>
      </w:r>
      <w:r>
        <w:t>. </w:t>
      </w:r>
      <w:r w:rsidR="00177E2F" w:rsidRPr="00177E2F">
        <w:t xml:space="preserve">Характеристика лесных и нелесных земель из состава земель лесного фонда на территории </w:t>
      </w:r>
      <w:r w:rsidR="001B4004">
        <w:rPr>
          <w:lang w:val="ru-RU"/>
        </w:rPr>
        <w:t>л</w:t>
      </w:r>
      <w:r w:rsidR="00794BE9" w:rsidRPr="00177E2F">
        <w:t>лесн</w:t>
      </w:r>
      <w:r w:rsidR="00794BE9">
        <w:t>ичества</w:t>
      </w:r>
    </w:p>
    <w:p w:rsidR="00177E2F" w:rsidRPr="00177E2F" w:rsidRDefault="00177E2F" w:rsidP="00177E2F">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Таблица</w:t>
      </w:r>
      <w:r w:rsidR="002C1B8D">
        <w:rPr>
          <w:rFonts w:ascii="Times New Roman" w:hAnsi="Times New Roman" w:cs="Times New Roman"/>
          <w:sz w:val="28"/>
          <w:szCs w:val="28"/>
          <w:lang w:eastAsia="en-US"/>
        </w:rPr>
        <w:t xml:space="preserve"> 4</w:t>
      </w:r>
    </w:p>
    <w:p w:rsidR="00E4642D" w:rsidRDefault="00E4642D" w:rsidP="00E4642D">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590"/>
        <w:gridCol w:w="1439"/>
        <w:gridCol w:w="1439"/>
      </w:tblGrid>
      <w:tr w:rsidR="00AD0510" w:rsidRPr="002C1B8D">
        <w:trPr>
          <w:trHeight w:val="20"/>
          <w:tblHeader/>
        </w:trPr>
        <w:tc>
          <w:tcPr>
            <w:tcW w:w="3480" w:type="pct"/>
            <w:vMerge w:val="restar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Категории земель</w:t>
            </w:r>
          </w:p>
        </w:tc>
        <w:tc>
          <w:tcPr>
            <w:tcW w:w="1520" w:type="pct"/>
            <w:gridSpan w:val="2"/>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Всего по лесничеству</w:t>
            </w:r>
          </w:p>
        </w:tc>
      </w:tr>
      <w:tr w:rsidR="00AD0510" w:rsidRPr="002C1B8D">
        <w:trPr>
          <w:trHeight w:val="20"/>
          <w:tblHeader/>
        </w:trPr>
        <w:tc>
          <w:tcPr>
            <w:tcW w:w="3480" w:type="pct"/>
            <w:vMerge/>
            <w:tcBorders>
              <w:bottom w:val="single" w:sz="4" w:space="0" w:color="auto"/>
            </w:tcBorders>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p>
        </w:tc>
        <w:tc>
          <w:tcPr>
            <w:tcW w:w="760" w:type="pct"/>
            <w:tcBorders>
              <w:bottom w:val="single" w:sz="4" w:space="0" w:color="auto"/>
            </w:tcBorders>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trPr>
          <w:trHeight w:val="20"/>
          <w:tblHeader/>
        </w:trPr>
        <w:tc>
          <w:tcPr>
            <w:tcW w:w="3480" w:type="pc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w:t>
            </w:r>
          </w:p>
        </w:tc>
        <w:tc>
          <w:tcPr>
            <w:tcW w:w="760" w:type="pc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w:t>
            </w:r>
          </w:p>
        </w:tc>
        <w:tc>
          <w:tcPr>
            <w:tcW w:w="760" w:type="pct"/>
            <w:tcMar>
              <w:left w:w="57" w:type="dxa"/>
              <w:right w:w="57" w:type="dxa"/>
            </w:tcMar>
            <w:vAlign w:val="cente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w:t>
            </w:r>
          </w:p>
        </w:tc>
      </w:tr>
      <w:tr w:rsidR="00AD0510" w:rsidRPr="002C1B8D" w:rsidTr="002C1B8D">
        <w:trPr>
          <w:trHeight w:val="262"/>
        </w:trPr>
        <w:tc>
          <w:tcPr>
            <w:tcW w:w="3480" w:type="pct"/>
            <w:tcMar>
              <w:left w:w="57" w:type="dxa"/>
              <w:right w:w="57" w:type="dxa"/>
            </w:tcMar>
          </w:tcPr>
          <w:p w:rsidR="00AD0510" w:rsidRPr="002C1B8D" w:rsidRDefault="00AD0510" w:rsidP="002C1B8D">
            <w:pP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Общая площадь земель</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25291</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100,0</w:t>
            </w:r>
          </w:p>
        </w:tc>
      </w:tr>
      <w:tr w:rsidR="00AD0510" w:rsidRPr="002C1B8D" w:rsidTr="002C1B8D">
        <w:trPr>
          <w:trHeight w:val="281"/>
        </w:trPr>
        <w:tc>
          <w:tcPr>
            <w:tcW w:w="3480" w:type="pct"/>
            <w:tcMar>
              <w:left w:w="57" w:type="dxa"/>
              <w:right w:w="57" w:type="dxa"/>
            </w:tcMar>
          </w:tcPr>
          <w:p w:rsidR="00AD0510" w:rsidRPr="002C1B8D" w:rsidRDefault="00AD0510" w:rsidP="002C1B8D">
            <w:pP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Лесные земли –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24790</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98,0</w:t>
            </w:r>
          </w:p>
        </w:tc>
      </w:tr>
      <w:tr w:rsidR="00AD0510" w:rsidRPr="002C1B8D" w:rsidTr="002C1B8D">
        <w:trPr>
          <w:trHeight w:val="302"/>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Земли, покрытые лесной растительностью –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24334</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96,2</w:t>
            </w:r>
          </w:p>
        </w:tc>
      </w:tr>
      <w:tr w:rsidR="00AD0510" w:rsidRPr="002C1B8D" w:rsidTr="002C1B8D">
        <w:trPr>
          <w:trHeight w:val="322"/>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 том числе: лесные культуры</w:t>
            </w:r>
          </w:p>
        </w:tc>
        <w:tc>
          <w:tcPr>
            <w:tcW w:w="760" w:type="pct"/>
            <w:tcMar>
              <w:left w:w="57" w:type="dxa"/>
              <w:right w:w="57" w:type="dxa"/>
            </w:tcMar>
          </w:tcPr>
          <w:p w:rsidR="00AD0510" w:rsidRPr="002C1B8D" w:rsidRDefault="001F7FA8"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11196</w:t>
            </w:r>
          </w:p>
        </w:tc>
        <w:tc>
          <w:tcPr>
            <w:tcW w:w="760" w:type="pct"/>
            <w:tcMar>
              <w:left w:w="57" w:type="dxa"/>
              <w:right w:w="57" w:type="dxa"/>
            </w:tcMar>
          </w:tcPr>
          <w:p w:rsidR="00AD0510" w:rsidRPr="002C1B8D" w:rsidRDefault="001F7FA8"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44,3</w:t>
            </w:r>
          </w:p>
        </w:tc>
      </w:tr>
      <w:tr w:rsidR="00AD0510" w:rsidRPr="002C1B8D" w:rsidTr="002C1B8D">
        <w:trPr>
          <w:trHeight w:val="21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 xml:space="preserve">Не покрытые лесной растительностью земли </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34"/>
        </w:trPr>
        <w:tc>
          <w:tcPr>
            <w:tcW w:w="3480" w:type="pct"/>
            <w:tcMar>
              <w:left w:w="57" w:type="dxa"/>
              <w:right w:w="57" w:type="dxa"/>
            </w:tcMar>
          </w:tcPr>
          <w:p w:rsidR="00AD0510" w:rsidRPr="002C1B8D" w:rsidRDefault="00AD0510" w:rsidP="002C1B8D">
            <w:pPr>
              <w:ind w:firstLine="142"/>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 том числе:</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3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несомкнувшиеся лесные культуры</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359</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1,4</w:t>
            </w:r>
          </w:p>
        </w:tc>
      </w:tr>
      <w:tr w:rsidR="00AD0510" w:rsidRPr="002C1B8D" w:rsidTr="002C1B8D">
        <w:trPr>
          <w:trHeight w:val="24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лесные питомники; плантации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64"/>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редины естественные</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6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фонд лесовосстановления,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66</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0,3</w:t>
            </w:r>
          </w:p>
        </w:tc>
      </w:tr>
      <w:tr w:rsidR="00AD0510" w:rsidRPr="002C1B8D" w:rsidTr="002C1B8D">
        <w:trPr>
          <w:trHeight w:val="161"/>
        </w:trPr>
        <w:tc>
          <w:tcPr>
            <w:tcW w:w="3480" w:type="pct"/>
            <w:tcMar>
              <w:left w:w="57" w:type="dxa"/>
              <w:right w:w="57" w:type="dxa"/>
            </w:tcMar>
          </w:tcPr>
          <w:p w:rsidR="00AD0510" w:rsidRPr="002C1B8D" w:rsidRDefault="00AD0510" w:rsidP="002C1B8D">
            <w:pPr>
              <w:ind w:firstLine="142"/>
              <w:rPr>
                <w:rFonts w:ascii="Times New Roman" w:hAnsi="Times New Roman" w:cs="Times New Roman"/>
                <w:sz w:val="24"/>
                <w:szCs w:val="24"/>
                <w:lang w:eastAsia="en-US"/>
              </w:rPr>
            </w:pPr>
            <w:r w:rsidRPr="002C1B8D">
              <w:rPr>
                <w:rFonts w:ascii="Times New Roman" w:hAnsi="Times New Roman" w:cs="Times New Roman"/>
                <w:sz w:val="24"/>
                <w:szCs w:val="24"/>
                <w:lang w:eastAsia="en-US"/>
              </w:rPr>
              <w:t xml:space="preserve">в том числе: </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181"/>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гари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18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вырубки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41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0,2</w:t>
            </w:r>
          </w:p>
        </w:tc>
      </w:tr>
      <w:tr w:rsidR="00AD0510" w:rsidRPr="002C1B8D" w:rsidTr="002C1B8D">
        <w:trPr>
          <w:trHeight w:val="20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прогалины, пустыри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25</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11"/>
        </w:trPr>
        <w:tc>
          <w:tcPr>
            <w:tcW w:w="3480" w:type="pct"/>
            <w:tcMar>
              <w:left w:w="57" w:type="dxa"/>
              <w:right w:w="57" w:type="dxa"/>
            </w:tcMar>
          </w:tcPr>
          <w:p w:rsidR="00AD0510" w:rsidRPr="002C1B8D" w:rsidRDefault="00AD0510" w:rsidP="002C1B8D">
            <w:pP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Нелесные земли – всего</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501</w:t>
            </w:r>
          </w:p>
        </w:tc>
        <w:tc>
          <w:tcPr>
            <w:tcW w:w="760" w:type="pct"/>
            <w:tcMar>
              <w:left w:w="57" w:type="dxa"/>
              <w:right w:w="57" w:type="dxa"/>
            </w:tcMar>
          </w:tcPr>
          <w:p w:rsidR="00AD0510" w:rsidRPr="002C1B8D" w:rsidRDefault="00AD0510" w:rsidP="002C1B8D">
            <w:pPr>
              <w:jc w:val="center"/>
              <w:rPr>
                <w:rFonts w:ascii="Times New Roman" w:hAnsi="Times New Roman" w:cs="Times New Roman"/>
                <w:bCs/>
                <w:sz w:val="24"/>
                <w:szCs w:val="24"/>
                <w:lang w:eastAsia="en-US"/>
              </w:rPr>
            </w:pPr>
            <w:r w:rsidRPr="002C1B8D">
              <w:rPr>
                <w:rFonts w:ascii="Times New Roman" w:hAnsi="Times New Roman" w:cs="Times New Roman"/>
                <w:bCs/>
                <w:sz w:val="24"/>
                <w:szCs w:val="24"/>
                <w:lang w:eastAsia="en-US"/>
              </w:rPr>
              <w:t>2,0</w:t>
            </w:r>
          </w:p>
        </w:tc>
      </w:tr>
      <w:tr w:rsidR="00AD0510" w:rsidRPr="002C1B8D" w:rsidTr="002C1B8D">
        <w:trPr>
          <w:trHeight w:val="247"/>
        </w:trPr>
        <w:tc>
          <w:tcPr>
            <w:tcW w:w="3480" w:type="pct"/>
            <w:tcMar>
              <w:left w:w="57" w:type="dxa"/>
              <w:right w:w="57" w:type="dxa"/>
            </w:tcMar>
          </w:tcPr>
          <w:p w:rsidR="00AD0510" w:rsidRPr="002C1B8D" w:rsidRDefault="00AD0510" w:rsidP="002C1B8D">
            <w:pPr>
              <w:ind w:firstLine="142"/>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 том числе:</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p>
        </w:tc>
      </w:tr>
      <w:tr w:rsidR="00AD0510" w:rsidRPr="002C1B8D" w:rsidTr="002C1B8D">
        <w:trPr>
          <w:trHeight w:val="26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пашни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23</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7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сенокосы</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105</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0,4</w:t>
            </w:r>
          </w:p>
        </w:tc>
      </w:tr>
      <w:tr w:rsidR="00AD0510" w:rsidRPr="002C1B8D" w:rsidTr="002C1B8D">
        <w:trPr>
          <w:trHeight w:val="29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пастбища</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17</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172"/>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воды</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13</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r w:rsidR="00AD0510" w:rsidRPr="002C1B8D" w:rsidTr="002C1B8D">
        <w:trPr>
          <w:trHeight w:val="274"/>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сады и др.</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rsidTr="002C1B8D">
        <w:trPr>
          <w:trHeight w:val="263"/>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дороги, просеки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221</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0,9</w:t>
            </w:r>
          </w:p>
        </w:tc>
      </w:tr>
      <w:tr w:rsidR="00AD0510" w:rsidRPr="002C1B8D" w:rsidTr="002C1B8D">
        <w:trPr>
          <w:trHeight w:val="126"/>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усадьбы и пр.</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72</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0,3</w:t>
            </w:r>
          </w:p>
        </w:tc>
      </w:tr>
      <w:tr w:rsidR="00AD0510" w:rsidRPr="002C1B8D" w:rsidTr="002C1B8D">
        <w:trPr>
          <w:trHeight w:val="257"/>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болота</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3</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rsidTr="002C1B8D">
        <w:trPr>
          <w:trHeight w:val="248"/>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пески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w:t>
            </w:r>
          </w:p>
        </w:tc>
      </w:tr>
      <w:tr w:rsidR="00AD0510" w:rsidRPr="002C1B8D" w:rsidTr="002C1B8D">
        <w:trPr>
          <w:trHeight w:val="279"/>
        </w:trPr>
        <w:tc>
          <w:tcPr>
            <w:tcW w:w="3480" w:type="pct"/>
            <w:tcMar>
              <w:left w:w="57" w:type="dxa"/>
              <w:right w:w="57" w:type="dxa"/>
            </w:tcMar>
          </w:tcPr>
          <w:p w:rsidR="00AD0510" w:rsidRPr="002C1B8D" w:rsidRDefault="00AD0510" w:rsidP="002C1B8D">
            <w:pPr>
              <w:rPr>
                <w:rFonts w:ascii="Times New Roman" w:hAnsi="Times New Roman" w:cs="Times New Roman"/>
                <w:sz w:val="24"/>
                <w:szCs w:val="24"/>
                <w:lang w:eastAsia="en-US"/>
              </w:rPr>
            </w:pPr>
            <w:r w:rsidRPr="002C1B8D">
              <w:rPr>
                <w:rFonts w:ascii="Times New Roman" w:hAnsi="Times New Roman" w:cs="Times New Roman"/>
                <w:sz w:val="24"/>
                <w:szCs w:val="24"/>
                <w:lang w:eastAsia="en-US"/>
              </w:rPr>
              <w:t>прочие земли</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46</w:t>
            </w:r>
          </w:p>
        </w:tc>
        <w:tc>
          <w:tcPr>
            <w:tcW w:w="760" w:type="pct"/>
            <w:tcMar>
              <w:left w:w="57" w:type="dxa"/>
              <w:right w:w="57" w:type="dxa"/>
            </w:tcMar>
          </w:tcPr>
          <w:p w:rsidR="00AD0510" w:rsidRPr="002C1B8D" w:rsidRDefault="00AD0510" w:rsidP="002C1B8D">
            <w:pPr>
              <w:jc w:val="center"/>
              <w:rPr>
                <w:rFonts w:ascii="Times New Roman" w:hAnsi="Times New Roman" w:cs="Times New Roman"/>
                <w:sz w:val="24"/>
                <w:szCs w:val="24"/>
                <w:lang w:eastAsia="en-US"/>
              </w:rPr>
            </w:pPr>
            <w:r w:rsidRPr="002C1B8D">
              <w:rPr>
                <w:rFonts w:ascii="Times New Roman" w:hAnsi="Times New Roman" w:cs="Times New Roman"/>
                <w:sz w:val="24"/>
                <w:szCs w:val="24"/>
                <w:lang w:eastAsia="en-US"/>
              </w:rPr>
              <w:t>0,1</w:t>
            </w:r>
          </w:p>
        </w:tc>
      </w:tr>
    </w:tbl>
    <w:p w:rsidR="00177E2F" w:rsidRPr="00177E2F" w:rsidRDefault="00177E2F" w:rsidP="00B11BA3">
      <w:pPr>
        <w:jc w:val="both"/>
        <w:rPr>
          <w:rFonts w:ascii="Times New Roman" w:hAnsi="Times New Roman" w:cs="Times New Roman"/>
          <w:sz w:val="28"/>
          <w:szCs w:val="28"/>
          <w:lang w:eastAsia="en-US"/>
        </w:rPr>
      </w:pPr>
    </w:p>
    <w:p w:rsidR="00177E2F" w:rsidRPr="00177E2F" w:rsidRDefault="00AD0510" w:rsidP="001B4004">
      <w:pPr>
        <w:pStyle w:val="3f0"/>
        <w:jc w:val="center"/>
        <w:rPr>
          <w:rFonts w:eastAsia="Times New Roman"/>
          <w:szCs w:val="24"/>
        </w:rPr>
      </w:pPr>
      <w:r>
        <w:t>1.1.</w:t>
      </w:r>
      <w:r w:rsidR="001B4004">
        <w:rPr>
          <w:lang w:val="ru-RU"/>
        </w:rPr>
        <w:t>7</w:t>
      </w:r>
      <w:r>
        <w:t>. </w:t>
      </w:r>
      <w:r w:rsidR="00177E2F" w:rsidRPr="00177E2F">
        <w:t>Характеристика имеющихся особо охраняемых природных</w:t>
      </w:r>
      <w:r>
        <w:t xml:space="preserve"> </w:t>
      </w:r>
      <w:r w:rsidR="00177E2F" w:rsidRPr="00177E2F">
        <w:t>территорий и объектов, планов по их организации, развитию</w:t>
      </w:r>
      <w:r>
        <w:t xml:space="preserve"> </w:t>
      </w:r>
      <w:r w:rsidR="00177E2F" w:rsidRPr="00177E2F">
        <w:t>экологических сетей, сохранению биоразнообразия.</w:t>
      </w:r>
    </w:p>
    <w:p w:rsidR="000B7B3B" w:rsidRDefault="000B7B3B" w:rsidP="00C060CA">
      <w:pPr>
        <w:ind w:firstLine="709"/>
        <w:jc w:val="both"/>
        <w:rPr>
          <w:rFonts w:ascii="Times New Roman" w:eastAsia="Times New Roman" w:hAnsi="Times New Roman" w:cs="Times New Roman"/>
          <w:sz w:val="28"/>
          <w:szCs w:val="28"/>
          <w:lang w:eastAsia="x-none"/>
        </w:rPr>
      </w:pPr>
    </w:p>
    <w:p w:rsidR="00177E2F" w:rsidRPr="00177E2F" w:rsidRDefault="00177E2F" w:rsidP="00C060CA">
      <w:pPr>
        <w:ind w:firstLine="709"/>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w:t>
      </w:r>
      <w:r w:rsidR="00794BE9">
        <w:rPr>
          <w:rFonts w:ascii="Times New Roman" w:eastAsia="Times New Roman" w:hAnsi="Times New Roman" w:cs="Times New Roman"/>
          <w:sz w:val="28"/>
          <w:szCs w:val="28"/>
          <w:lang w:eastAsia="x-none"/>
        </w:rPr>
        <w:t xml:space="preserve"> </w:t>
      </w:r>
      <w:r w:rsidRPr="00177E2F">
        <w:rPr>
          <w:rFonts w:ascii="Times New Roman" w:eastAsia="Times New Roman" w:hAnsi="Times New Roman" w:cs="Times New Roman"/>
          <w:sz w:val="28"/>
          <w:szCs w:val="28"/>
          <w:lang w:val="x-none" w:eastAsia="x-none"/>
        </w:rPr>
        <w:t>в обороте</w:t>
      </w:r>
      <w:r w:rsidR="00794BE9">
        <w:rPr>
          <w:rFonts w:ascii="Times New Roman" w:eastAsia="Times New Roman" w:hAnsi="Times New Roman" w:cs="Times New Roman"/>
          <w:sz w:val="28"/>
          <w:szCs w:val="28"/>
          <w:lang w:eastAsia="x-none"/>
        </w:rPr>
        <w:t xml:space="preserve"> </w:t>
      </w:r>
      <w:r w:rsidRPr="00177E2F">
        <w:rPr>
          <w:rFonts w:ascii="Times New Roman" w:eastAsia="Times New Roman" w:hAnsi="Times New Roman" w:cs="Times New Roman"/>
          <w:sz w:val="28"/>
          <w:szCs w:val="28"/>
          <w:lang w:val="x-none" w:eastAsia="x-none"/>
        </w:rPr>
        <w:t>(ст. 27 ЗК РФ).</w:t>
      </w:r>
    </w:p>
    <w:p w:rsidR="00177E2F" w:rsidRPr="00177E2F" w:rsidRDefault="00177E2F" w:rsidP="006D4DA2">
      <w:pPr>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Конкретные виды деятельности, которые запрещаются или допускаются, осуществляются на </w:t>
      </w:r>
      <w:r w:rsidR="001468B4">
        <w:rPr>
          <w:rFonts w:ascii="Times New Roman" w:hAnsi="Times New Roman" w:cs="Times New Roman"/>
          <w:sz w:val="28"/>
          <w:szCs w:val="28"/>
          <w:lang w:eastAsia="en-US"/>
        </w:rPr>
        <w:t>особо охраняемых природных территориях</w:t>
      </w:r>
      <w:r w:rsidRPr="00177E2F">
        <w:rPr>
          <w:rFonts w:ascii="Times New Roman" w:hAnsi="Times New Roman" w:cs="Times New Roman"/>
          <w:sz w:val="28"/>
          <w:szCs w:val="28"/>
          <w:lang w:eastAsia="en-US"/>
        </w:rPr>
        <w:t xml:space="preserve">, в том числе в области использования, охраны, защиты или воспроизводства лесов, </w:t>
      </w:r>
      <w:r w:rsidRPr="00C334ED">
        <w:rPr>
          <w:rFonts w:ascii="Times New Roman" w:hAnsi="Times New Roman" w:cs="Times New Roman"/>
          <w:sz w:val="28"/>
          <w:szCs w:val="28"/>
          <w:lang w:eastAsia="en-US"/>
        </w:rPr>
        <w:t>определяются ЗК РФ, ЛК РФ, Федеральным законом от 14</w:t>
      </w:r>
      <w:r w:rsidR="00A24613" w:rsidRPr="00C334ED">
        <w:rPr>
          <w:rFonts w:ascii="Times New Roman" w:hAnsi="Times New Roman" w:cs="Times New Roman"/>
          <w:sz w:val="28"/>
          <w:szCs w:val="28"/>
          <w:lang w:eastAsia="en-US"/>
        </w:rPr>
        <w:t xml:space="preserve"> марта </w:t>
      </w:r>
      <w:r w:rsidRPr="00C334ED">
        <w:rPr>
          <w:rFonts w:ascii="Times New Roman" w:hAnsi="Times New Roman" w:cs="Times New Roman"/>
          <w:sz w:val="28"/>
          <w:szCs w:val="28"/>
          <w:lang w:eastAsia="en-US"/>
        </w:rPr>
        <w:t>1995</w:t>
      </w:r>
      <w:r w:rsidR="00173FC7" w:rsidRPr="00C334ED">
        <w:rPr>
          <w:rFonts w:ascii="Times New Roman" w:hAnsi="Times New Roman" w:cs="Times New Roman"/>
          <w:sz w:val="28"/>
          <w:szCs w:val="28"/>
          <w:lang w:eastAsia="en-US"/>
        </w:rPr>
        <w:t xml:space="preserve"> года</w:t>
      </w:r>
      <w:r w:rsidR="007B6EDE" w:rsidRPr="00C334ED">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 xml:space="preserve"> №</w:t>
      </w:r>
      <w:r w:rsidR="001468B4">
        <w:rPr>
          <w:rFonts w:ascii="Times New Roman" w:hAnsi="Times New Roman" w:cs="Times New Roman"/>
          <w:sz w:val="28"/>
          <w:szCs w:val="28"/>
          <w:lang w:eastAsia="en-US"/>
        </w:rPr>
        <w:t> </w:t>
      </w:r>
      <w:r w:rsidRPr="00177E2F">
        <w:rPr>
          <w:rFonts w:ascii="Times New Roman" w:hAnsi="Times New Roman" w:cs="Times New Roman"/>
          <w:sz w:val="28"/>
          <w:szCs w:val="28"/>
          <w:lang w:eastAsia="en-US"/>
        </w:rPr>
        <w:t>33-ФЗ</w:t>
      </w:r>
      <w:r w:rsidR="001468B4">
        <w:rPr>
          <w:rFonts w:ascii="Times New Roman" w:hAnsi="Times New Roman" w:cs="Times New Roman"/>
          <w:sz w:val="28"/>
          <w:szCs w:val="28"/>
          <w:lang w:eastAsia="en-US"/>
        </w:rPr>
        <w:t xml:space="preserve"> </w:t>
      </w:r>
      <w:r w:rsidR="00490A3E">
        <w:rPr>
          <w:rFonts w:ascii="Times New Roman" w:hAnsi="Times New Roman" w:cs="Times New Roman"/>
          <w:sz w:val="28"/>
          <w:szCs w:val="28"/>
          <w:lang w:eastAsia="en-US"/>
        </w:rPr>
        <w:t>«</w:t>
      </w:r>
      <w:r w:rsidR="001468B4">
        <w:rPr>
          <w:rFonts w:ascii="Times New Roman" w:hAnsi="Times New Roman" w:cs="Times New Roman"/>
          <w:sz w:val="28"/>
          <w:szCs w:val="28"/>
          <w:lang w:eastAsia="en-US"/>
        </w:rPr>
        <w:t>Об</w:t>
      </w:r>
      <w:r w:rsidR="00E21771">
        <w:rPr>
          <w:rFonts w:ascii="Times New Roman" w:hAnsi="Times New Roman" w:cs="Times New Roman"/>
          <w:sz w:val="28"/>
          <w:szCs w:val="28"/>
          <w:lang w:eastAsia="en-US"/>
        </w:rPr>
        <w:t> </w:t>
      </w:r>
      <w:r w:rsidR="001468B4">
        <w:rPr>
          <w:rFonts w:ascii="Times New Roman" w:hAnsi="Times New Roman" w:cs="Times New Roman"/>
          <w:sz w:val="28"/>
          <w:szCs w:val="28"/>
          <w:lang w:eastAsia="en-US"/>
        </w:rPr>
        <w:t>особо охраняемых природных территориях</w:t>
      </w:r>
      <w:r w:rsidR="00490A3E">
        <w:rPr>
          <w:rFonts w:ascii="Times New Roman" w:hAnsi="Times New Roman" w:cs="Times New Roman"/>
          <w:sz w:val="28"/>
          <w:szCs w:val="28"/>
          <w:lang w:eastAsia="en-US"/>
        </w:rPr>
        <w:t>»</w:t>
      </w:r>
      <w:r w:rsidRPr="00177E2F">
        <w:rPr>
          <w:rFonts w:ascii="Times New Roman" w:hAnsi="Times New Roman" w:cs="Times New Roman"/>
          <w:sz w:val="28"/>
          <w:szCs w:val="28"/>
          <w:lang w:eastAsia="en-US"/>
        </w:rPr>
        <w:t>, а также изданными для их исполнения нормативными правовыми актами Республики Татарстан.</w:t>
      </w:r>
    </w:p>
    <w:p w:rsidR="00177E2F" w:rsidRPr="00177E2F" w:rsidRDefault="00177E2F" w:rsidP="00C060CA">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177E2F" w:rsidRPr="00177E2F" w:rsidRDefault="00173FC7" w:rsidP="00173FC7">
      <w:pPr>
        <w:tabs>
          <w:tab w:val="left" w:pos="851"/>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73FC7">
        <w:rPr>
          <w:rFonts w:ascii="Times New Roman" w:eastAsia="Times New Roman" w:hAnsi="Times New Roman" w:cs="Times New Roman"/>
          <w:b/>
          <w:sz w:val="28"/>
          <w:szCs w:val="28"/>
        </w:rPr>
        <w:t xml:space="preserve">  </w:t>
      </w:r>
      <w:r w:rsidR="00177E2F"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177E2F" w:rsidRPr="00177E2F" w:rsidRDefault="00173FC7" w:rsidP="00173FC7">
      <w:pPr>
        <w:tabs>
          <w:tab w:val="left" w:pos="851"/>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77E2F"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77E2F" w:rsidRPr="00177E2F" w:rsidRDefault="00173FC7" w:rsidP="00173FC7">
      <w:pPr>
        <w:tabs>
          <w:tab w:val="left" w:pos="851"/>
        </w:tabs>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77E2F" w:rsidRPr="00177E2F">
        <w:rPr>
          <w:rFonts w:ascii="Times New Roman" w:eastAsia="Times New Roman" w:hAnsi="Times New Roman" w:cs="Times New Roman"/>
          <w:sz w:val="28"/>
          <w:szCs w:val="28"/>
        </w:rPr>
        <w:t>отвод земель под любые виды пользования;</w:t>
      </w:r>
    </w:p>
    <w:p w:rsidR="00177E2F" w:rsidRPr="00177E2F" w:rsidRDefault="00173FC7" w:rsidP="00173FC7">
      <w:pPr>
        <w:tabs>
          <w:tab w:val="left" w:pos="851"/>
        </w:tabs>
        <w:ind w:left="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прокладывание любых коммуникаций;</w:t>
      </w:r>
    </w:p>
    <w:p w:rsidR="00177E2F" w:rsidRPr="00177E2F" w:rsidRDefault="00173FC7" w:rsidP="00173FC7">
      <w:pPr>
        <w:tabs>
          <w:tab w:val="left" w:pos="851"/>
        </w:tabs>
        <w:ind w:left="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строительство, засорение или захламление территории;</w:t>
      </w:r>
    </w:p>
    <w:p w:rsidR="00177E2F" w:rsidRPr="00466CEB" w:rsidRDefault="00173FC7" w:rsidP="00173FC7">
      <w:pPr>
        <w:tabs>
          <w:tab w:val="left" w:pos="851"/>
        </w:tabs>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466CEB">
        <w:rPr>
          <w:rFonts w:ascii="Times New Roman" w:eastAsia="Times New Roman" w:hAnsi="Times New Roman" w:cs="Times New Roman"/>
          <w:sz w:val="28"/>
          <w:szCs w:val="28"/>
        </w:rPr>
        <w:t>прогон, выпас скота, сенокошение;</w:t>
      </w:r>
    </w:p>
    <w:p w:rsidR="00177E2F" w:rsidRPr="00466CEB" w:rsidRDefault="00173FC7" w:rsidP="00173FC7">
      <w:pPr>
        <w:tabs>
          <w:tab w:val="left" w:pos="851"/>
        </w:tabs>
        <w:ind w:left="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466CEB">
        <w:rPr>
          <w:rFonts w:ascii="Times New Roman" w:eastAsia="Times New Roman" w:hAnsi="Times New Roman" w:cs="Times New Roman"/>
          <w:sz w:val="28"/>
          <w:szCs w:val="28"/>
        </w:rPr>
        <w:t>добычу полезных ископаемых;</w:t>
      </w:r>
    </w:p>
    <w:p w:rsidR="008A1122" w:rsidRPr="00466CEB" w:rsidRDefault="00173FC7" w:rsidP="006D4DA2">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466CEB">
        <w:rPr>
          <w:rFonts w:ascii="Times New Roman" w:eastAsia="Times New Roman" w:hAnsi="Times New Roman" w:cs="Times New Roman"/>
          <w:sz w:val="28"/>
          <w:szCs w:val="28"/>
        </w:rPr>
        <w:t>использование токсичных хим</w:t>
      </w:r>
      <w:r>
        <w:rPr>
          <w:rFonts w:ascii="Times New Roman" w:eastAsia="Times New Roman" w:hAnsi="Times New Roman" w:cs="Times New Roman"/>
          <w:sz w:val="28"/>
          <w:szCs w:val="28"/>
        </w:rPr>
        <w:t>ических препаратов для охраны и</w:t>
      </w:r>
      <w:r w:rsidR="006D4DA2">
        <w:rPr>
          <w:rFonts w:ascii="Times New Roman" w:eastAsia="Times New Roman" w:hAnsi="Times New Roman" w:cs="Times New Roman"/>
          <w:sz w:val="28"/>
          <w:szCs w:val="28"/>
        </w:rPr>
        <w:t xml:space="preserve"> </w:t>
      </w:r>
      <w:r w:rsidR="00177E2F" w:rsidRPr="00466CEB">
        <w:rPr>
          <w:rFonts w:ascii="Times New Roman" w:eastAsia="Times New Roman" w:hAnsi="Times New Roman" w:cs="Times New Roman"/>
          <w:sz w:val="28"/>
          <w:szCs w:val="28"/>
        </w:rPr>
        <w:t>защиты лесов, в том числе в научных целях</w:t>
      </w:r>
      <w:r w:rsidR="008A1122" w:rsidRPr="00466CEB">
        <w:rPr>
          <w:rFonts w:ascii="Times New Roman" w:eastAsia="Times New Roman" w:hAnsi="Times New Roman" w:cs="Times New Roman"/>
          <w:sz w:val="28"/>
          <w:szCs w:val="28"/>
        </w:rPr>
        <w:t>;</w:t>
      </w:r>
      <w:r w:rsidR="00177E2F" w:rsidRPr="00466CEB">
        <w:rPr>
          <w:rFonts w:ascii="Times New Roman" w:eastAsia="Times New Roman" w:hAnsi="Times New Roman" w:cs="Times New Roman"/>
          <w:sz w:val="28"/>
          <w:szCs w:val="28"/>
        </w:rPr>
        <w:t xml:space="preserve"> </w:t>
      </w:r>
    </w:p>
    <w:p w:rsidR="00177E2F" w:rsidRPr="008A1122" w:rsidRDefault="00173FC7" w:rsidP="00173FC7">
      <w:pPr>
        <w:tabs>
          <w:tab w:val="left" w:pos="851"/>
        </w:tabs>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8A1122">
        <w:rPr>
          <w:rFonts w:ascii="Times New Roman" w:eastAsia="Times New Roman" w:hAnsi="Times New Roman" w:cs="Times New Roman"/>
          <w:sz w:val="28"/>
          <w:szCs w:val="28"/>
        </w:rPr>
        <w:t>въезд и стоянку автотранспорта;</w:t>
      </w:r>
    </w:p>
    <w:p w:rsidR="00177E2F" w:rsidRPr="00177E2F" w:rsidRDefault="00173FC7" w:rsidP="00173FC7">
      <w:pPr>
        <w:tabs>
          <w:tab w:val="left" w:pos="851"/>
        </w:tabs>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разбивку туристических стоянок, разведение костров;</w:t>
      </w:r>
    </w:p>
    <w:p w:rsidR="00177E2F" w:rsidRPr="00177E2F" w:rsidRDefault="00173FC7" w:rsidP="00B65013">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заготовку и сбор недревесных лесных ресурсов видов растений</w:t>
      </w:r>
      <w:r w:rsidR="00B65013">
        <w:rPr>
          <w:rFonts w:ascii="Times New Roman" w:eastAsia="Times New Roman" w:hAnsi="Times New Roman" w:cs="Times New Roman"/>
          <w:sz w:val="28"/>
          <w:szCs w:val="28"/>
        </w:rPr>
        <w:t>,</w:t>
      </w:r>
      <w:r w:rsidR="00177E2F" w:rsidRPr="00177E2F">
        <w:rPr>
          <w:rFonts w:ascii="Times New Roman" w:eastAsia="Times New Roman" w:hAnsi="Times New Roman" w:cs="Times New Roman"/>
          <w:sz w:val="28"/>
          <w:szCs w:val="28"/>
        </w:rPr>
        <w:t xml:space="preserve"> </w:t>
      </w:r>
      <w:r w:rsidR="00B65013">
        <w:rPr>
          <w:rFonts w:ascii="Times New Roman" w:eastAsia="Times New Roman" w:hAnsi="Times New Roman" w:cs="Times New Roman"/>
          <w:sz w:val="28"/>
          <w:szCs w:val="28"/>
        </w:rPr>
        <w:t xml:space="preserve"> </w:t>
      </w:r>
      <w:r w:rsidR="00177E2F" w:rsidRPr="00177E2F">
        <w:rPr>
          <w:rFonts w:ascii="Times New Roman" w:eastAsia="Times New Roman" w:hAnsi="Times New Roman" w:cs="Times New Roman"/>
          <w:sz w:val="28"/>
          <w:szCs w:val="28"/>
        </w:rPr>
        <w:t>занесенных в Красную книгу Р</w:t>
      </w:r>
      <w:r w:rsidR="001468B4">
        <w:rPr>
          <w:rFonts w:ascii="Times New Roman" w:eastAsia="Times New Roman" w:hAnsi="Times New Roman" w:cs="Times New Roman"/>
          <w:sz w:val="28"/>
          <w:szCs w:val="28"/>
        </w:rPr>
        <w:t xml:space="preserve">оссийской </w:t>
      </w:r>
      <w:r w:rsidR="00177E2F" w:rsidRPr="00177E2F">
        <w:rPr>
          <w:rFonts w:ascii="Times New Roman" w:eastAsia="Times New Roman" w:hAnsi="Times New Roman" w:cs="Times New Roman"/>
          <w:sz w:val="28"/>
          <w:szCs w:val="28"/>
        </w:rPr>
        <w:t>Ф</w:t>
      </w:r>
      <w:r w:rsidR="001468B4">
        <w:rPr>
          <w:rFonts w:ascii="Times New Roman" w:eastAsia="Times New Roman" w:hAnsi="Times New Roman" w:cs="Times New Roman"/>
          <w:sz w:val="28"/>
          <w:szCs w:val="28"/>
        </w:rPr>
        <w:t>едерации</w:t>
      </w:r>
      <w:r w:rsidR="00177E2F" w:rsidRPr="00177E2F">
        <w:rPr>
          <w:rFonts w:ascii="Times New Roman" w:eastAsia="Times New Roman" w:hAnsi="Times New Roman" w:cs="Times New Roman"/>
          <w:sz w:val="28"/>
          <w:szCs w:val="28"/>
        </w:rPr>
        <w:t xml:space="preserve"> и Кра</w:t>
      </w:r>
      <w:r w:rsidR="001468B4">
        <w:rPr>
          <w:rFonts w:ascii="Times New Roman" w:eastAsia="Times New Roman" w:hAnsi="Times New Roman" w:cs="Times New Roman"/>
          <w:sz w:val="28"/>
          <w:szCs w:val="28"/>
        </w:rPr>
        <w:t xml:space="preserve">сные книгу </w:t>
      </w:r>
      <w:r>
        <w:rPr>
          <w:rFonts w:ascii="Times New Roman" w:eastAsia="Times New Roman" w:hAnsi="Times New Roman" w:cs="Times New Roman"/>
          <w:sz w:val="28"/>
          <w:szCs w:val="28"/>
        </w:rPr>
        <w:t xml:space="preserve">  </w:t>
      </w:r>
      <w:r w:rsidR="001468B4">
        <w:rPr>
          <w:rFonts w:ascii="Times New Roman" w:eastAsia="Times New Roman" w:hAnsi="Times New Roman" w:cs="Times New Roman"/>
          <w:sz w:val="28"/>
          <w:szCs w:val="28"/>
        </w:rPr>
        <w:t>Республики Татарстан;</w:t>
      </w:r>
    </w:p>
    <w:p w:rsidR="00177E2F" w:rsidRPr="00177E2F" w:rsidRDefault="00173FC7" w:rsidP="00B65013">
      <w:pPr>
        <w:tabs>
          <w:tab w:val="left" w:pos="851"/>
        </w:tabs>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B65013">
        <w:rPr>
          <w:rFonts w:ascii="Times New Roman" w:hAnsi="Times New Roman" w:cs="Times New Roman"/>
          <w:sz w:val="28"/>
          <w:szCs w:val="28"/>
          <w:lang w:eastAsia="en-US"/>
        </w:rPr>
        <w:t xml:space="preserve">          </w:t>
      </w:r>
      <w:r w:rsidR="00177E2F" w:rsidRPr="00177E2F">
        <w:rPr>
          <w:rFonts w:ascii="Times New Roman" w:hAnsi="Times New Roman" w:cs="Times New Roman"/>
          <w:sz w:val="28"/>
          <w:szCs w:val="28"/>
          <w:lang w:eastAsia="en-US"/>
        </w:rPr>
        <w:t>выращивание лесных плодовых, ягодных, декоративных р</w:t>
      </w:r>
      <w:r w:rsidR="001468B4">
        <w:rPr>
          <w:rFonts w:ascii="Times New Roman" w:hAnsi="Times New Roman" w:cs="Times New Roman"/>
          <w:sz w:val="28"/>
          <w:szCs w:val="28"/>
          <w:lang w:eastAsia="en-US"/>
        </w:rPr>
        <w:t>астений, лекарственных растений;</w:t>
      </w:r>
    </w:p>
    <w:p w:rsidR="00177E2F" w:rsidRPr="00177E2F" w:rsidRDefault="00B65013" w:rsidP="00B65013">
      <w:pPr>
        <w:tabs>
          <w:tab w:val="left" w:pos="851"/>
        </w:tabs>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1468B4">
        <w:rPr>
          <w:rFonts w:ascii="Times New Roman" w:hAnsi="Times New Roman" w:cs="Times New Roman"/>
          <w:sz w:val="28"/>
          <w:szCs w:val="28"/>
          <w:lang w:eastAsia="en-US"/>
        </w:rPr>
        <w:t>р</w:t>
      </w:r>
      <w:r w:rsidR="00177E2F" w:rsidRPr="00177E2F">
        <w:rPr>
          <w:rFonts w:ascii="Times New Roman" w:hAnsi="Times New Roman" w:cs="Times New Roman"/>
          <w:sz w:val="28"/>
          <w:szCs w:val="28"/>
          <w:lang w:eastAsia="en-US"/>
        </w:rPr>
        <w:t xml:space="preserve">убки ухода и прочие рубки проводятся в соответствии с </w:t>
      </w:r>
      <w:r>
        <w:rPr>
          <w:rFonts w:ascii="Times New Roman" w:hAnsi="Times New Roman" w:cs="Times New Roman"/>
          <w:sz w:val="28"/>
          <w:szCs w:val="28"/>
          <w:lang w:eastAsia="en-US"/>
        </w:rPr>
        <w:t xml:space="preserve"> </w:t>
      </w:r>
      <w:r w:rsidR="00177E2F" w:rsidRPr="00177E2F">
        <w:rPr>
          <w:rFonts w:ascii="Times New Roman" w:hAnsi="Times New Roman" w:cs="Times New Roman"/>
          <w:sz w:val="28"/>
          <w:szCs w:val="28"/>
          <w:lang w:eastAsia="en-US"/>
        </w:rPr>
        <w:t>установленным для этих территорий ре</w:t>
      </w:r>
      <w:r w:rsidR="001468B4">
        <w:rPr>
          <w:rFonts w:ascii="Times New Roman" w:hAnsi="Times New Roman" w:cs="Times New Roman"/>
          <w:sz w:val="28"/>
          <w:szCs w:val="28"/>
          <w:lang w:eastAsia="en-US"/>
        </w:rPr>
        <w:t>жимом.</w:t>
      </w:r>
    </w:p>
    <w:p w:rsidR="00177E2F" w:rsidRPr="00177E2F" w:rsidRDefault="00177E2F" w:rsidP="00C060CA">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177E2F" w:rsidRPr="00466CEB" w:rsidRDefault="00177E2F" w:rsidP="00C060CA">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w:t>
      </w:r>
      <w:r w:rsidRPr="00466CEB">
        <w:rPr>
          <w:rFonts w:ascii="Times New Roman" w:hAnsi="Times New Roman" w:cs="Times New Roman"/>
          <w:sz w:val="28"/>
          <w:szCs w:val="28"/>
          <w:lang w:eastAsia="en-US"/>
        </w:rPr>
        <w:t>иных водных объектов ограничивается в соответствии с установленным для этих территорий режимом.</w:t>
      </w:r>
    </w:p>
    <w:p w:rsidR="008A1122" w:rsidRPr="007C045E" w:rsidRDefault="008A1122" w:rsidP="008A1122">
      <w:pPr>
        <w:ind w:firstLine="709"/>
        <w:jc w:val="both"/>
        <w:rPr>
          <w:rFonts w:ascii="Times New Roman" w:hAnsi="Times New Roman" w:cs="Times New Roman"/>
          <w:sz w:val="28"/>
          <w:szCs w:val="28"/>
        </w:rPr>
      </w:pPr>
      <w:r w:rsidRPr="00466CEB">
        <w:rPr>
          <w:rFonts w:ascii="Times New Roman" w:eastAsia="Times New Roman" w:hAnsi="Times New Roman" w:cs="Times New Roman"/>
          <w:sz w:val="28"/>
          <w:szCs w:val="28"/>
        </w:rPr>
        <w:t xml:space="preserve">На территории лесничества имеются следующие особо охраняемые природные территории, </w:t>
      </w:r>
      <w:r w:rsidRPr="00466CEB">
        <w:rPr>
          <w:rFonts w:ascii="Times New Roman" w:hAnsi="Times New Roman" w:cs="Times New Roman"/>
          <w:sz w:val="28"/>
          <w:szCs w:val="28"/>
        </w:rPr>
        <w:t>обладающие уникальными лесорастительными и биологическими свойствами</w:t>
      </w:r>
      <w:r w:rsidR="004A26DC" w:rsidRPr="00466CEB">
        <w:rPr>
          <w:rFonts w:ascii="Times New Roman" w:hAnsi="Times New Roman" w:cs="Times New Roman"/>
          <w:sz w:val="28"/>
          <w:szCs w:val="28"/>
        </w:rPr>
        <w:t>. Таблица 4.1</w:t>
      </w:r>
    </w:p>
    <w:p w:rsidR="0001666F" w:rsidRDefault="0001666F"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0B7B3B" w:rsidRDefault="000B7B3B" w:rsidP="00C060CA">
      <w:pPr>
        <w:pStyle w:val="4a"/>
        <w:rPr>
          <w:lang w:val="ru-RU"/>
        </w:rPr>
      </w:pPr>
    </w:p>
    <w:p w:rsidR="001468B4" w:rsidRDefault="00177E2F" w:rsidP="002C1B8D">
      <w:pPr>
        <w:keepNext/>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C1B8D">
        <w:rPr>
          <w:rFonts w:ascii="Times New Roman" w:hAnsi="Times New Roman" w:cs="Times New Roman"/>
          <w:sz w:val="28"/>
          <w:szCs w:val="28"/>
          <w:lang w:eastAsia="en-US"/>
        </w:rPr>
        <w:t>4.1</w:t>
      </w:r>
    </w:p>
    <w:p w:rsidR="002D3B0B" w:rsidRDefault="002D3B0B" w:rsidP="002D3B0B">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Перечень особо охраняемых природных территорий</w:t>
      </w:r>
    </w:p>
    <w:p w:rsidR="002C1B8D" w:rsidRDefault="002C1B8D" w:rsidP="002C1B8D">
      <w:pPr>
        <w:keepNext/>
        <w:jc w:val="right"/>
        <w:rPr>
          <w:rFonts w:ascii="Times New Roman" w:hAnsi="Times New Roman" w:cs="Times New Roman"/>
          <w:sz w:val="28"/>
          <w:szCs w:val="28"/>
          <w:lang w:eastAsia="en-US"/>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2223"/>
        <w:gridCol w:w="1184"/>
        <w:gridCol w:w="2218"/>
        <w:gridCol w:w="1134"/>
        <w:gridCol w:w="2408"/>
      </w:tblGrid>
      <w:tr w:rsidR="001468B4" w:rsidRPr="001468B4" w:rsidTr="00177B55">
        <w:trPr>
          <w:trHeight w:val="180"/>
        </w:trPr>
        <w:tc>
          <w:tcPr>
            <w:tcW w:w="27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п/п</w:t>
            </w:r>
          </w:p>
        </w:tc>
        <w:tc>
          <w:tcPr>
            <w:tcW w:w="1146" w:type="pct"/>
            <w:tcMar>
              <w:left w:w="57" w:type="dxa"/>
              <w:right w:w="57" w:type="dxa"/>
            </w:tcMar>
            <w:vAlign w:val="center"/>
          </w:tcPr>
          <w:p w:rsidR="00177B55"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Наименование </w:t>
            </w:r>
            <w:r>
              <w:rPr>
                <w:rFonts w:ascii="Times New Roman" w:hAnsi="Times New Roman" w:cs="Times New Roman"/>
                <w:sz w:val="24"/>
                <w:szCs w:val="24"/>
                <w:lang w:eastAsia="en-US"/>
              </w:rPr>
              <w:t>ООПТ.</w:t>
            </w:r>
            <w:r w:rsidR="00002D98">
              <w:rPr>
                <w:rFonts w:ascii="Times New Roman" w:hAnsi="Times New Roman" w:cs="Times New Roman"/>
                <w:sz w:val="24"/>
                <w:szCs w:val="24"/>
                <w:lang w:eastAsia="en-US"/>
              </w:rPr>
              <w:t xml:space="preserve"> </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Основание к</w:t>
            </w:r>
            <w:r w:rsidR="00002D98">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выделению</w:t>
            </w:r>
          </w:p>
        </w:tc>
        <w:tc>
          <w:tcPr>
            <w:tcW w:w="610"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Площадь,</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га</w:t>
            </w:r>
          </w:p>
        </w:tc>
        <w:tc>
          <w:tcPr>
            <w:tcW w:w="1144"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Местонахождение,</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уч. лесничество,</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квартал, выдел</w:t>
            </w:r>
          </w:p>
        </w:tc>
        <w:tc>
          <w:tcPr>
            <w:tcW w:w="585"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Профиль</w:t>
            </w:r>
          </w:p>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ООПТ</w:t>
            </w:r>
          </w:p>
        </w:tc>
        <w:tc>
          <w:tcPr>
            <w:tcW w:w="124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Краткая характеристика и</w:t>
            </w:r>
            <w:r w:rsidR="00A227C1">
              <w:rPr>
                <w:rFonts w:ascii="Times New Roman" w:hAnsi="Times New Roman" w:cs="Times New Roman"/>
                <w:sz w:val="24"/>
                <w:szCs w:val="24"/>
                <w:lang w:eastAsia="en-US"/>
              </w:rPr>
              <w:t xml:space="preserve"> </w:t>
            </w:r>
            <w:r w:rsidRPr="001468B4">
              <w:rPr>
                <w:rFonts w:ascii="Times New Roman" w:hAnsi="Times New Roman" w:cs="Times New Roman"/>
                <w:sz w:val="24"/>
                <w:szCs w:val="24"/>
                <w:lang w:eastAsia="en-US"/>
              </w:rPr>
              <w:t>режим ведения хозяйства</w:t>
            </w:r>
          </w:p>
        </w:tc>
      </w:tr>
      <w:tr w:rsidR="001468B4" w:rsidRPr="001468B4" w:rsidTr="00177B55">
        <w:trPr>
          <w:trHeight w:val="180"/>
        </w:trPr>
        <w:tc>
          <w:tcPr>
            <w:tcW w:w="27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1</w:t>
            </w:r>
          </w:p>
        </w:tc>
        <w:tc>
          <w:tcPr>
            <w:tcW w:w="1146"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2</w:t>
            </w:r>
          </w:p>
        </w:tc>
        <w:tc>
          <w:tcPr>
            <w:tcW w:w="610"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3</w:t>
            </w:r>
          </w:p>
        </w:tc>
        <w:tc>
          <w:tcPr>
            <w:tcW w:w="1144"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4</w:t>
            </w:r>
          </w:p>
        </w:tc>
        <w:tc>
          <w:tcPr>
            <w:tcW w:w="585"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5</w:t>
            </w:r>
          </w:p>
        </w:tc>
        <w:tc>
          <w:tcPr>
            <w:tcW w:w="1242" w:type="pct"/>
            <w:tcMar>
              <w:left w:w="57" w:type="dxa"/>
              <w:right w:w="57" w:type="dxa"/>
            </w:tcMar>
            <w:vAlign w:val="center"/>
          </w:tcPr>
          <w:p w:rsidR="001468B4" w:rsidRPr="001468B4" w:rsidRDefault="001468B4" w:rsidP="00177B55">
            <w:pPr>
              <w:keepNext/>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6</w:t>
            </w:r>
          </w:p>
        </w:tc>
      </w:tr>
      <w:tr w:rsidR="0011732F" w:rsidRPr="001468B4" w:rsidTr="00177B55">
        <w:trPr>
          <w:trHeight w:val="963"/>
        </w:trPr>
        <w:tc>
          <w:tcPr>
            <w:tcW w:w="272" w:type="pct"/>
            <w:vMerge w:val="restar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1.</w:t>
            </w:r>
          </w:p>
        </w:tc>
        <w:tc>
          <w:tcPr>
            <w:tcW w:w="1146" w:type="pct"/>
            <w:vMerge w:val="restart"/>
            <w:tcMar>
              <w:left w:w="57" w:type="dxa"/>
              <w:right w:w="57" w:type="dxa"/>
            </w:tcMar>
            <w:vAlign w:val="center"/>
          </w:tcPr>
          <w:p w:rsidR="00177B55"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ПП </w:t>
            </w:r>
            <w:r w:rsidRPr="001468B4">
              <w:rPr>
                <w:rFonts w:ascii="Times New Roman" w:hAnsi="Times New Roman" w:cs="Times New Roman"/>
                <w:sz w:val="24"/>
                <w:szCs w:val="24"/>
                <w:lang w:eastAsia="en-US"/>
              </w:rPr>
              <w:t>Кайбицкие дубравы</w:t>
            </w:r>
            <w:r>
              <w:rPr>
                <w:rFonts w:ascii="Times New Roman" w:hAnsi="Times New Roman" w:cs="Times New Roman"/>
                <w:sz w:val="24"/>
                <w:szCs w:val="24"/>
                <w:lang w:eastAsia="en-US"/>
              </w:rPr>
              <w:t xml:space="preserve"> </w:t>
            </w:r>
            <w:r w:rsidRPr="001468B4">
              <w:rPr>
                <w:rFonts w:ascii="Times New Roman" w:hAnsi="Times New Roman" w:cs="Times New Roman"/>
                <w:sz w:val="24"/>
                <w:szCs w:val="24"/>
                <w:lang w:eastAsia="en-US"/>
              </w:rPr>
              <w:t xml:space="preserve">(Постановление СМ ТАССР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от 20.07.1981</w:t>
            </w:r>
            <w:r w:rsidR="00177B55">
              <w:rPr>
                <w:rFonts w:ascii="Times New Roman" w:hAnsi="Times New Roman" w:cs="Times New Roman"/>
                <w:sz w:val="24"/>
                <w:szCs w:val="24"/>
                <w:lang w:eastAsia="en-US"/>
              </w:rPr>
              <w:t>г.</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 № 409. Постановление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КМ РТ</w:t>
            </w:r>
          </w:p>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 от 29.12.2005 г. №</w:t>
            </w:r>
            <w:r>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644)</w:t>
            </w:r>
          </w:p>
        </w:tc>
        <w:tc>
          <w:tcPr>
            <w:tcW w:w="610"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50</w:t>
            </w:r>
          </w:p>
        </w:tc>
        <w:tc>
          <w:tcPr>
            <w:tcW w:w="1144"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Берлибашское,</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кв. </w:t>
            </w:r>
            <w:r>
              <w:rPr>
                <w:rFonts w:ascii="Times New Roman" w:hAnsi="Times New Roman" w:cs="Times New Roman"/>
                <w:sz w:val="24"/>
                <w:szCs w:val="24"/>
                <w:lang w:eastAsia="en-US"/>
              </w:rPr>
              <w:t>68</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 24, 25, 28)</w:t>
            </w:r>
          </w:p>
        </w:tc>
        <w:tc>
          <w:tcPr>
            <w:tcW w:w="585"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Ботани-</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ч</w:t>
            </w:r>
            <w:r w:rsidRPr="001468B4">
              <w:rPr>
                <w:rFonts w:ascii="Times New Roman" w:hAnsi="Times New Roman" w:cs="Times New Roman"/>
                <w:sz w:val="24"/>
                <w:szCs w:val="24"/>
                <w:lang w:eastAsia="en-US"/>
              </w:rPr>
              <w:t>еский</w:t>
            </w:r>
          </w:p>
        </w:tc>
        <w:tc>
          <w:tcPr>
            <w:tcW w:w="1242" w:type="pct"/>
            <w:vMerge w:val="restart"/>
            <w:tcMar>
              <w:left w:w="57" w:type="dxa"/>
              <w:right w:w="57" w:type="dxa"/>
            </w:tcMar>
            <w:vAlign w:val="center"/>
          </w:tcPr>
          <w:p w:rsidR="0011732F"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Естественный лесной массив из дуба с липой и кленом. Является генетическим резерватом по сохранению дуба черешчатого. Имеет научное, лесохозяйственное и эстетическое значение</w:t>
            </w:r>
            <w:r>
              <w:rPr>
                <w:rFonts w:ascii="Times New Roman" w:hAnsi="Times New Roman" w:cs="Times New Roman"/>
                <w:sz w:val="24"/>
                <w:szCs w:val="24"/>
                <w:lang w:eastAsia="en-US"/>
              </w:rPr>
              <w:t>.</w:t>
            </w:r>
          </w:p>
          <w:p w:rsidR="00177B55"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Есть виды занесенные в Красную книгу </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РТ – волчье лыко, любка двулистная, хохлатка Маршалла. Насчитывается 108 видов птиц. 15 представителей фауны занесены в Красную книгу РТ.</w:t>
            </w:r>
          </w:p>
        </w:tc>
      </w:tr>
      <w:tr w:rsidR="0011732F" w:rsidRPr="001468B4" w:rsidTr="00177B55">
        <w:trPr>
          <w:trHeight w:val="180"/>
        </w:trPr>
        <w:tc>
          <w:tcPr>
            <w:tcW w:w="272" w:type="pct"/>
            <w:vMerge/>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p>
        </w:tc>
        <w:tc>
          <w:tcPr>
            <w:tcW w:w="1146" w:type="pct"/>
            <w:vMerge/>
            <w:tcMar>
              <w:left w:w="57" w:type="dxa"/>
              <w:right w:w="57" w:type="dxa"/>
            </w:tcMar>
            <w:vAlign w:val="center"/>
          </w:tcPr>
          <w:p w:rsidR="0011732F" w:rsidRDefault="0011732F" w:rsidP="00177B55">
            <w:pPr>
              <w:jc w:val="center"/>
              <w:rPr>
                <w:rFonts w:ascii="Times New Roman" w:hAnsi="Times New Roman" w:cs="Times New Roman"/>
                <w:sz w:val="24"/>
                <w:szCs w:val="24"/>
                <w:lang w:eastAsia="en-US"/>
              </w:rPr>
            </w:pPr>
          </w:p>
        </w:tc>
        <w:tc>
          <w:tcPr>
            <w:tcW w:w="610"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90</w:t>
            </w:r>
            <w:r>
              <w:rPr>
                <w:rFonts w:ascii="Times New Roman" w:hAnsi="Times New Roman" w:cs="Times New Roman"/>
                <w:sz w:val="24"/>
                <w:szCs w:val="24"/>
                <w:lang w:eastAsia="en-US"/>
              </w:rPr>
              <w:t>,3</w:t>
            </w:r>
          </w:p>
        </w:tc>
        <w:tc>
          <w:tcPr>
            <w:tcW w:w="1144"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Русаковское,</w:t>
            </w:r>
          </w:p>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кв. 4</w:t>
            </w:r>
            <w:r>
              <w:rPr>
                <w:rFonts w:ascii="Times New Roman" w:hAnsi="Times New Roman" w:cs="Times New Roman"/>
                <w:sz w:val="24"/>
                <w:szCs w:val="24"/>
                <w:lang w:eastAsia="en-US"/>
              </w:rPr>
              <w:t xml:space="preserve"> (в. 3-5)</w:t>
            </w:r>
          </w:p>
        </w:tc>
        <w:tc>
          <w:tcPr>
            <w:tcW w:w="585" w:type="pct"/>
            <w:tcMar>
              <w:left w:w="57" w:type="dxa"/>
              <w:right w:w="57" w:type="dxa"/>
            </w:tcMar>
            <w:vAlign w:val="center"/>
          </w:tcPr>
          <w:p w:rsidR="0011732F" w:rsidRPr="00002D98" w:rsidRDefault="0011732F" w:rsidP="00177B55">
            <w:pPr>
              <w:jc w:val="center"/>
              <w:rPr>
                <w:rFonts w:ascii="Times New Roman" w:hAnsi="Times New Roman" w:cs="Times New Roman"/>
                <w:sz w:val="24"/>
                <w:szCs w:val="24"/>
                <w:lang w:eastAsia="en-US"/>
              </w:rPr>
            </w:pPr>
            <w:r w:rsidRPr="00002D98">
              <w:rPr>
                <w:rFonts w:ascii="Times New Roman" w:hAnsi="Times New Roman" w:cs="Times New Roman"/>
                <w:sz w:val="24"/>
                <w:szCs w:val="24"/>
                <w:lang w:eastAsia="en-US"/>
              </w:rPr>
              <w:t>Ботани-</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ч</w:t>
            </w:r>
            <w:r w:rsidRPr="00002D98">
              <w:rPr>
                <w:rFonts w:ascii="Times New Roman" w:hAnsi="Times New Roman" w:cs="Times New Roman"/>
                <w:sz w:val="24"/>
                <w:szCs w:val="24"/>
                <w:lang w:eastAsia="en-US"/>
              </w:rPr>
              <w:t>еский</w:t>
            </w:r>
          </w:p>
        </w:tc>
        <w:tc>
          <w:tcPr>
            <w:tcW w:w="1242" w:type="pct"/>
            <w:vMerge/>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p>
        </w:tc>
      </w:tr>
      <w:tr w:rsidR="0011732F" w:rsidRPr="001468B4" w:rsidTr="00177B55">
        <w:trPr>
          <w:trHeight w:val="180"/>
        </w:trPr>
        <w:tc>
          <w:tcPr>
            <w:tcW w:w="272"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2.</w:t>
            </w:r>
          </w:p>
        </w:tc>
        <w:tc>
          <w:tcPr>
            <w:tcW w:w="1146"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ПП </w:t>
            </w:r>
            <w:r w:rsidRPr="001468B4">
              <w:rPr>
                <w:rFonts w:ascii="Times New Roman" w:hAnsi="Times New Roman" w:cs="Times New Roman"/>
                <w:sz w:val="24"/>
                <w:szCs w:val="24"/>
                <w:lang w:eastAsia="en-US"/>
              </w:rPr>
              <w:t>Турминская дача</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(Постановление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 xml:space="preserve">СМ ТАССР </w:t>
            </w:r>
          </w:p>
          <w:p w:rsidR="00177B55"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от 24.04.89 №</w:t>
            </w:r>
            <w:r>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 xml:space="preserve">167. Постановление КМ РТ </w:t>
            </w:r>
          </w:p>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от 29.12.2005</w:t>
            </w:r>
            <w:r w:rsidR="00177B55">
              <w:rPr>
                <w:rFonts w:ascii="Times New Roman" w:hAnsi="Times New Roman" w:cs="Times New Roman"/>
                <w:sz w:val="24"/>
                <w:szCs w:val="24"/>
                <w:lang w:eastAsia="en-US"/>
              </w:rPr>
              <w:t>г.</w:t>
            </w:r>
            <w:r w:rsidRPr="001468B4">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w:t>
            </w:r>
            <w:r w:rsidRPr="001468B4">
              <w:rPr>
                <w:rFonts w:ascii="Times New Roman" w:hAnsi="Times New Roman" w:cs="Times New Roman"/>
                <w:sz w:val="24"/>
                <w:szCs w:val="24"/>
                <w:lang w:eastAsia="en-US"/>
              </w:rPr>
              <w:t>644)</w:t>
            </w:r>
          </w:p>
        </w:tc>
        <w:tc>
          <w:tcPr>
            <w:tcW w:w="610"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56</w:t>
            </w:r>
            <w:r>
              <w:rPr>
                <w:rFonts w:ascii="Times New Roman" w:hAnsi="Times New Roman" w:cs="Times New Roman"/>
                <w:sz w:val="24"/>
                <w:szCs w:val="24"/>
                <w:lang w:eastAsia="en-US"/>
              </w:rPr>
              <w:t>,5</w:t>
            </w:r>
          </w:p>
        </w:tc>
        <w:tc>
          <w:tcPr>
            <w:tcW w:w="1144" w:type="pct"/>
            <w:tcMar>
              <w:left w:w="57" w:type="dxa"/>
              <w:right w:w="57" w:type="dxa"/>
            </w:tcMar>
            <w:vAlign w:val="center"/>
          </w:tcPr>
          <w:p w:rsidR="0011732F"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Берлибашское,</w:t>
            </w:r>
            <w:r>
              <w:rPr>
                <w:rFonts w:ascii="Times New Roman" w:hAnsi="Times New Roman" w:cs="Times New Roman"/>
                <w:sz w:val="24"/>
                <w:szCs w:val="24"/>
                <w:lang w:eastAsia="en-US"/>
              </w:rPr>
              <w:br/>
            </w:r>
            <w:r w:rsidRPr="001468B4">
              <w:rPr>
                <w:rFonts w:ascii="Times New Roman" w:hAnsi="Times New Roman" w:cs="Times New Roman"/>
                <w:sz w:val="24"/>
                <w:szCs w:val="24"/>
                <w:lang w:eastAsia="en-US"/>
              </w:rPr>
              <w:t>кв. 36,</w:t>
            </w:r>
            <w:r>
              <w:rPr>
                <w:rFonts w:ascii="Times New Roman" w:hAnsi="Times New Roman" w:cs="Times New Roman"/>
                <w:sz w:val="24"/>
                <w:szCs w:val="24"/>
                <w:lang w:eastAsia="en-US"/>
              </w:rPr>
              <w:t xml:space="preserve"> (в. 6, 7, 9-11, 15-19, 23),</w:t>
            </w:r>
            <w:r w:rsidRPr="001468B4">
              <w:rPr>
                <w:rFonts w:ascii="Times New Roman" w:hAnsi="Times New Roman" w:cs="Times New Roman"/>
                <w:sz w:val="24"/>
                <w:szCs w:val="24"/>
                <w:lang w:eastAsia="en-US"/>
              </w:rPr>
              <w:t xml:space="preserve"> 37</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(в.1-10)</w:t>
            </w:r>
          </w:p>
        </w:tc>
        <w:tc>
          <w:tcPr>
            <w:tcW w:w="585"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Ботани-</w:t>
            </w:r>
          </w:p>
          <w:p w:rsidR="0011732F" w:rsidRPr="001468B4" w:rsidRDefault="0011732F" w:rsidP="00177B5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ч</w:t>
            </w:r>
            <w:r w:rsidRPr="001468B4">
              <w:rPr>
                <w:rFonts w:ascii="Times New Roman" w:hAnsi="Times New Roman" w:cs="Times New Roman"/>
                <w:sz w:val="24"/>
                <w:szCs w:val="24"/>
                <w:lang w:eastAsia="en-US"/>
              </w:rPr>
              <w:t>еский</w:t>
            </w:r>
          </w:p>
        </w:tc>
        <w:tc>
          <w:tcPr>
            <w:tcW w:w="1242" w:type="pct"/>
            <w:tcMar>
              <w:left w:w="57" w:type="dxa"/>
              <w:right w:w="57" w:type="dxa"/>
            </w:tcMar>
            <w:vAlign w:val="center"/>
          </w:tcPr>
          <w:p w:rsidR="0011732F" w:rsidRPr="001468B4" w:rsidRDefault="0011732F" w:rsidP="00177B55">
            <w:pPr>
              <w:jc w:val="center"/>
              <w:rPr>
                <w:rFonts w:ascii="Times New Roman" w:hAnsi="Times New Roman" w:cs="Times New Roman"/>
                <w:sz w:val="24"/>
                <w:szCs w:val="24"/>
                <w:lang w:eastAsia="en-US"/>
              </w:rPr>
            </w:pPr>
            <w:r w:rsidRPr="001468B4">
              <w:rPr>
                <w:rFonts w:ascii="Times New Roman" w:hAnsi="Times New Roman" w:cs="Times New Roman"/>
                <w:sz w:val="24"/>
                <w:szCs w:val="24"/>
                <w:lang w:eastAsia="en-US"/>
              </w:rPr>
              <w:t>Естественный сосновый бор с дубом и березой во втором ярусе. Возраст от 120 до 150 лет. Под пологом типичная лесная растительность. Имеет научно-познавательное и рекреационное значение.</w:t>
            </w:r>
          </w:p>
        </w:tc>
      </w:tr>
    </w:tbl>
    <w:p w:rsidR="001468B4" w:rsidRDefault="001468B4" w:rsidP="001468B4">
      <w:pPr>
        <w:rPr>
          <w:rFonts w:ascii="Times New Roman" w:hAnsi="Times New Roman" w:cs="Times New Roman"/>
          <w:sz w:val="28"/>
          <w:szCs w:val="28"/>
          <w:lang w:eastAsia="en-US"/>
        </w:rPr>
      </w:pPr>
    </w:p>
    <w:p w:rsidR="004A26DC" w:rsidRPr="00466CEB" w:rsidRDefault="004A26DC" w:rsidP="004A26DC">
      <w:pPr>
        <w:jc w:val="center"/>
        <w:rPr>
          <w:rFonts w:ascii="Times New Roman" w:hAnsi="Times New Roman" w:cs="Times New Roman"/>
          <w:sz w:val="28"/>
          <w:szCs w:val="28"/>
          <w:lang w:eastAsia="en-US"/>
        </w:rPr>
      </w:pPr>
      <w:r w:rsidRPr="00466CEB">
        <w:rPr>
          <w:rFonts w:ascii="Times New Roman" w:hAnsi="Times New Roman" w:cs="Times New Roman"/>
          <w:sz w:val="28"/>
          <w:szCs w:val="28"/>
          <w:lang w:eastAsia="en-US"/>
        </w:rPr>
        <w:t>Рекомендации</w:t>
      </w:r>
    </w:p>
    <w:p w:rsidR="004A26DC" w:rsidRPr="00466CEB" w:rsidRDefault="004A26DC" w:rsidP="004A26DC">
      <w:pPr>
        <w:jc w:val="center"/>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по выполнению организационных и технических мероприятий по охране</w:t>
      </w:r>
      <w:r w:rsidRPr="00466CEB">
        <w:rPr>
          <w:rFonts w:ascii="Times New Roman" w:hAnsi="Times New Roman" w:cs="Times New Roman"/>
          <w:sz w:val="28"/>
          <w:szCs w:val="28"/>
          <w:lang w:eastAsia="en-US"/>
        </w:rPr>
        <w:br/>
        <w:t>и содержанию особо охраняемых природных территорий</w:t>
      </w:r>
    </w:p>
    <w:p w:rsidR="004A26DC" w:rsidRPr="00466CEB" w:rsidRDefault="004A26DC" w:rsidP="004A26DC">
      <w:pPr>
        <w:rPr>
          <w:rFonts w:ascii="Times New Roman" w:hAnsi="Times New Roman" w:cs="Times New Roman"/>
          <w:sz w:val="28"/>
          <w:szCs w:val="28"/>
          <w:lang w:eastAsia="en-US"/>
        </w:rPr>
      </w:pPr>
    </w:p>
    <w:p w:rsidR="004A26DC" w:rsidRPr="00466CEB" w:rsidRDefault="004A26DC" w:rsidP="004A26DC">
      <w:pPr>
        <w:pStyle w:val="4a"/>
      </w:pPr>
      <w:r w:rsidRPr="00466CEB">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4A26DC" w:rsidRPr="00466CEB" w:rsidRDefault="004A26DC" w:rsidP="004A26DC">
      <w:pPr>
        <w:pStyle w:val="4a"/>
      </w:pPr>
      <w:r w:rsidRPr="00466CEB">
        <w:t>2. Содержание информационных знаков:</w:t>
      </w:r>
    </w:p>
    <w:p w:rsidR="004A26DC" w:rsidRPr="00466CEB" w:rsidRDefault="004A26DC" w:rsidP="004A26DC">
      <w:pPr>
        <w:pStyle w:val="4a"/>
      </w:pPr>
      <w:r w:rsidRPr="00466CEB">
        <w:t>точное название ООПТ;</w:t>
      </w:r>
    </w:p>
    <w:p w:rsidR="004A26DC" w:rsidRPr="00466CEB" w:rsidRDefault="004A26DC" w:rsidP="004A26DC">
      <w:pPr>
        <w:pStyle w:val="4a"/>
      </w:pPr>
      <w:r w:rsidRPr="00466CEB">
        <w:t>площадь ООПТ;</w:t>
      </w:r>
    </w:p>
    <w:p w:rsidR="004A26DC" w:rsidRPr="00466CEB" w:rsidRDefault="004A26DC" w:rsidP="004A26DC">
      <w:pPr>
        <w:pStyle w:val="4a"/>
      </w:pPr>
      <w:r w:rsidRPr="00466CEB">
        <w:t>схема расположения ООПТ;</w:t>
      </w:r>
    </w:p>
    <w:p w:rsidR="004A26DC" w:rsidRPr="00466CEB" w:rsidRDefault="004A26DC" w:rsidP="004A26DC">
      <w:pPr>
        <w:pStyle w:val="4a"/>
      </w:pPr>
      <w:r w:rsidRPr="00466CEB">
        <w:t>режим природопользования на территории ООПТ;</w:t>
      </w:r>
    </w:p>
    <w:p w:rsidR="004A26DC" w:rsidRPr="00466CEB" w:rsidRDefault="004A26DC" w:rsidP="004A26DC">
      <w:pPr>
        <w:pStyle w:val="4a"/>
      </w:pPr>
      <w:r w:rsidRPr="00466CEB">
        <w:t>название и координаты организации, на которую возложена охрана ООПТ.</w:t>
      </w:r>
    </w:p>
    <w:p w:rsidR="004A26DC" w:rsidRPr="00466CEB" w:rsidRDefault="004A26DC" w:rsidP="004A26DC">
      <w:pPr>
        <w:pStyle w:val="4a"/>
      </w:pPr>
      <w:r w:rsidRPr="00466CEB">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4A26DC" w:rsidRPr="00466CEB" w:rsidRDefault="004A26DC" w:rsidP="004A26DC">
      <w:pPr>
        <w:pStyle w:val="4a"/>
      </w:pPr>
      <w:r w:rsidRPr="00466CEB">
        <w:t>4. Варианты маркировки маршрута:</w:t>
      </w:r>
    </w:p>
    <w:p w:rsidR="004A26DC" w:rsidRPr="00466CEB" w:rsidRDefault="004A26DC" w:rsidP="004A26DC">
      <w:pPr>
        <w:pStyle w:val="4a"/>
      </w:pPr>
      <w:r w:rsidRPr="00466CEB">
        <w:t>нанесение цветных полос или пятен на стволы деревьев;</w:t>
      </w:r>
    </w:p>
    <w:p w:rsidR="004A26DC" w:rsidRPr="00466CEB" w:rsidRDefault="004A26DC" w:rsidP="004A26DC">
      <w:pPr>
        <w:pStyle w:val="4a"/>
      </w:pPr>
      <w:r w:rsidRPr="00466CEB">
        <w:t>установка деревянных столбов с пиктограммами и номерами;</w:t>
      </w:r>
    </w:p>
    <w:p w:rsidR="004A26DC" w:rsidRPr="00466CEB" w:rsidRDefault="004A26DC" w:rsidP="004A26DC">
      <w:pPr>
        <w:pStyle w:val="4a"/>
      </w:pPr>
      <w:r w:rsidRPr="00466CEB">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4A26DC" w:rsidRPr="00466CEB" w:rsidRDefault="004A26DC" w:rsidP="004A26DC">
      <w:pPr>
        <w:pStyle w:val="4a"/>
      </w:pPr>
      <w:r w:rsidRPr="00466CEB">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4A26DC" w:rsidRPr="00466CEB" w:rsidRDefault="004A26DC" w:rsidP="004A26DC">
      <w:pPr>
        <w:pStyle w:val="4a"/>
      </w:pPr>
      <w:r w:rsidRPr="00466CEB">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4A26DC" w:rsidRPr="00466CEB" w:rsidRDefault="004A26DC" w:rsidP="004A26DC">
      <w:pPr>
        <w:pStyle w:val="4a"/>
      </w:pPr>
      <w:r w:rsidRPr="00466CEB">
        <w:t>Варианты обустройства пешеходных троп туристических маршрутов:</w:t>
      </w:r>
    </w:p>
    <w:p w:rsidR="004A26DC" w:rsidRPr="00466CEB" w:rsidRDefault="004A26DC" w:rsidP="004A26DC">
      <w:pPr>
        <w:pStyle w:val="4a"/>
      </w:pPr>
      <w:r w:rsidRPr="00466CEB">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4A26DC" w:rsidRPr="00466CEB" w:rsidRDefault="004A26DC" w:rsidP="004A26DC">
      <w:pPr>
        <w:pStyle w:val="4a"/>
      </w:pPr>
      <w:r w:rsidRPr="00466CEB">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4A26DC" w:rsidRPr="00466CEB" w:rsidRDefault="004A26DC" w:rsidP="004A26DC">
      <w:pPr>
        <w:pStyle w:val="4a"/>
      </w:pPr>
      <w:r w:rsidRPr="00466CEB">
        <w:t>6. На территории наиболее посещаемых ООПТ рекомендуется организовать специально оборудованные места для отдыха населения.</w:t>
      </w:r>
    </w:p>
    <w:p w:rsidR="004A26DC" w:rsidRPr="00466CEB" w:rsidRDefault="004A26DC" w:rsidP="004A26DC">
      <w:pPr>
        <w:pStyle w:val="4a"/>
      </w:pPr>
      <w:r w:rsidRPr="00466CEB">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4A26DC" w:rsidRPr="00466CEB" w:rsidRDefault="004A26DC" w:rsidP="004A26DC">
      <w:pPr>
        <w:pStyle w:val="4a"/>
      </w:pPr>
      <w:r w:rsidRPr="00466CEB">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4A26DC" w:rsidRPr="00466CEB" w:rsidRDefault="004A26DC" w:rsidP="004A26DC">
      <w:pPr>
        <w:pStyle w:val="4a"/>
      </w:pPr>
      <w:r w:rsidRPr="00466CEB">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4A26DC" w:rsidRPr="00466CEB" w:rsidRDefault="004A26DC" w:rsidP="004A26DC">
      <w:pPr>
        <w:pStyle w:val="4a"/>
      </w:pPr>
      <w:r w:rsidRPr="00466CEB">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4A26DC" w:rsidRPr="00466CEB" w:rsidRDefault="004A26DC" w:rsidP="004A26DC">
      <w:pPr>
        <w:pStyle w:val="4a"/>
      </w:pPr>
      <w:r w:rsidRPr="00466CEB">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4A26DC" w:rsidRPr="007C045E" w:rsidRDefault="004A26DC" w:rsidP="004A26DC">
      <w:pPr>
        <w:pStyle w:val="4a"/>
      </w:pPr>
      <w:r w:rsidRPr="00466CEB">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4A26DC" w:rsidRDefault="004A26DC" w:rsidP="001468B4">
      <w:pPr>
        <w:rPr>
          <w:rFonts w:ascii="Times New Roman" w:hAnsi="Times New Roman" w:cs="Times New Roman"/>
          <w:sz w:val="28"/>
          <w:szCs w:val="28"/>
          <w:lang w:eastAsia="en-US"/>
        </w:rPr>
      </w:pPr>
    </w:p>
    <w:p w:rsidR="002C1B8D" w:rsidRPr="002C1B8D" w:rsidRDefault="002C1B8D" w:rsidP="000B7B3B">
      <w:pPr>
        <w:pStyle w:val="4a"/>
        <w:jc w:val="center"/>
        <w:rPr>
          <w:b/>
          <w:lang w:val="ru-RU"/>
        </w:rPr>
      </w:pPr>
      <w:r w:rsidRPr="002C1B8D">
        <w:rPr>
          <w:b/>
          <w:lang w:val="ru-RU"/>
        </w:rPr>
        <w:t>1.1.8 Характеристика проектируемых лесов национального наследия</w:t>
      </w:r>
    </w:p>
    <w:p w:rsidR="00037214" w:rsidRDefault="00037214" w:rsidP="002C1B8D">
      <w:pPr>
        <w:pStyle w:val="4a"/>
        <w:rPr>
          <w:lang w:val="ru-RU"/>
        </w:rPr>
      </w:pPr>
    </w:p>
    <w:p w:rsidR="002C1B8D" w:rsidRPr="002C1B8D" w:rsidRDefault="002C1B8D" w:rsidP="002C1B8D">
      <w:pPr>
        <w:pStyle w:val="4a"/>
        <w:rPr>
          <w:lang w:val="ru-RU"/>
        </w:rPr>
      </w:pPr>
      <w:r w:rsidRPr="002C1B8D">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2C1B8D" w:rsidRPr="002C1B8D" w:rsidRDefault="002C1B8D" w:rsidP="002C1B8D">
      <w:pPr>
        <w:pStyle w:val="4a"/>
        <w:rPr>
          <w:lang w:val="ru-RU"/>
        </w:rPr>
      </w:pPr>
    </w:p>
    <w:p w:rsidR="002C1B8D" w:rsidRPr="002C1B8D" w:rsidRDefault="002C1B8D" w:rsidP="000B7B3B">
      <w:pPr>
        <w:pStyle w:val="4a"/>
        <w:jc w:val="center"/>
        <w:rPr>
          <w:b/>
          <w:lang w:val="ru-RU"/>
        </w:rPr>
      </w:pPr>
      <w:r w:rsidRPr="002C1B8D">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037214" w:rsidRDefault="00037214" w:rsidP="002C1B8D">
      <w:pPr>
        <w:pStyle w:val="4a"/>
        <w:rPr>
          <w:lang w:val="ru-RU"/>
        </w:rPr>
      </w:pPr>
    </w:p>
    <w:p w:rsidR="002C1B8D" w:rsidRPr="002C1B8D" w:rsidRDefault="002C1B8D" w:rsidP="002C1B8D">
      <w:pPr>
        <w:pStyle w:val="4a"/>
      </w:pPr>
      <w:r w:rsidRPr="002C1B8D">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2C1B8D" w:rsidRPr="002C1B8D" w:rsidRDefault="002C1B8D" w:rsidP="002C1B8D">
      <w:pPr>
        <w:pStyle w:val="3f2"/>
        <w:spacing w:before="0" w:line="240" w:lineRule="auto"/>
        <w:ind w:firstLine="709"/>
        <w:rPr>
          <w:sz w:val="28"/>
          <w:szCs w:val="28"/>
        </w:rPr>
      </w:pPr>
      <w:r w:rsidRPr="002C1B8D">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2C1B8D" w:rsidRPr="002C1B8D" w:rsidRDefault="002C1B8D" w:rsidP="002C1B8D">
      <w:pPr>
        <w:pStyle w:val="3f2"/>
        <w:spacing w:before="0" w:line="240" w:lineRule="auto"/>
        <w:ind w:firstLine="709"/>
        <w:rPr>
          <w:sz w:val="28"/>
          <w:szCs w:val="28"/>
        </w:rPr>
      </w:pPr>
      <w:r w:rsidRPr="002C1B8D">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2C1B8D" w:rsidRPr="002C1B8D" w:rsidRDefault="002C1B8D" w:rsidP="002C1B8D">
      <w:pPr>
        <w:pStyle w:val="3f2"/>
        <w:spacing w:before="0" w:line="240" w:lineRule="auto"/>
        <w:ind w:firstLine="709"/>
        <w:rPr>
          <w:sz w:val="28"/>
          <w:szCs w:val="28"/>
        </w:rPr>
      </w:pPr>
      <w:r w:rsidRPr="002C1B8D">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2C1B8D" w:rsidRPr="005E3EE8" w:rsidRDefault="002C1B8D" w:rsidP="002C1B8D">
      <w:pPr>
        <w:pStyle w:val="3f2"/>
        <w:spacing w:before="0" w:line="240" w:lineRule="auto"/>
        <w:ind w:firstLine="709"/>
        <w:rPr>
          <w:sz w:val="28"/>
          <w:szCs w:val="28"/>
        </w:rPr>
      </w:pPr>
      <w:r w:rsidRPr="002C1B8D">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B7B3B" w:rsidRDefault="000B7B3B" w:rsidP="008F30E1">
      <w:pPr>
        <w:pStyle w:val="3f0"/>
        <w:jc w:val="center"/>
        <w:rPr>
          <w:lang w:val="ru-RU"/>
        </w:rPr>
      </w:pPr>
    </w:p>
    <w:p w:rsidR="00177E2F" w:rsidRDefault="00002D98" w:rsidP="008F30E1">
      <w:pPr>
        <w:pStyle w:val="3f0"/>
        <w:jc w:val="center"/>
        <w:rPr>
          <w:lang w:val="ru-RU"/>
        </w:rPr>
      </w:pPr>
      <w:r>
        <w:t>1.1.</w:t>
      </w:r>
      <w:r w:rsidR="002C1B8D">
        <w:rPr>
          <w:lang w:val="ru-RU"/>
        </w:rPr>
        <w:t>10</w:t>
      </w:r>
      <w:r>
        <w:t>. </w:t>
      </w:r>
      <w:r w:rsidR="00177E2F" w:rsidRPr="00177E2F">
        <w:t>Характеристика существующих объектов лесной,</w:t>
      </w:r>
      <w:r>
        <w:t xml:space="preserve"> </w:t>
      </w:r>
      <w:r w:rsidR="00177E2F" w:rsidRPr="00177E2F">
        <w:t>лесоперерабатывающей инфраструктуры, объектов</w:t>
      </w:r>
      <w:r w:rsidR="005031A5">
        <w:t>,</w:t>
      </w:r>
      <w:r w:rsidR="00177E2F" w:rsidRPr="00177E2F">
        <w:t xml:space="preserve"> не связанных</w:t>
      </w:r>
      <w:r>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t>и территориального планирования</w:t>
      </w:r>
    </w:p>
    <w:p w:rsidR="00177B55" w:rsidRDefault="00177B55" w:rsidP="008F30E1">
      <w:pPr>
        <w:pStyle w:val="4a"/>
        <w:jc w:val="center"/>
        <w:rPr>
          <w:b/>
          <w:lang w:val="ru-RU"/>
        </w:rPr>
      </w:pPr>
      <w:bookmarkStart w:id="7" w:name="sub_15110"/>
    </w:p>
    <w:p w:rsidR="00807B2C" w:rsidRPr="002C1B8D" w:rsidRDefault="00807B2C" w:rsidP="008F30E1">
      <w:pPr>
        <w:pStyle w:val="4a"/>
        <w:jc w:val="center"/>
        <w:rPr>
          <w:b/>
          <w:lang w:val="ru-RU"/>
        </w:rPr>
      </w:pPr>
      <w:r w:rsidRPr="002C1B8D">
        <w:rPr>
          <w:b/>
        </w:rPr>
        <w:t>1.1.</w:t>
      </w:r>
      <w:r w:rsidR="002C1B8D" w:rsidRPr="002C1B8D">
        <w:rPr>
          <w:b/>
          <w:lang w:val="ru-RU"/>
        </w:rPr>
        <w:t>10</w:t>
      </w:r>
      <w:r w:rsidRPr="002C1B8D">
        <w:rPr>
          <w:b/>
        </w:rPr>
        <w:t>.1. Объекты лесной инфраструктуры</w:t>
      </w:r>
    </w:p>
    <w:p w:rsidR="008F30E1" w:rsidRPr="008F30E1" w:rsidRDefault="008F30E1" w:rsidP="008F30E1">
      <w:pPr>
        <w:pStyle w:val="4a"/>
        <w:jc w:val="center"/>
        <w:rPr>
          <w:lang w:val="ru-RU"/>
        </w:rPr>
      </w:pPr>
    </w:p>
    <w:p w:rsidR="00807B2C" w:rsidRPr="008F30E1" w:rsidRDefault="00807B2C" w:rsidP="00807B2C">
      <w:pPr>
        <w:pStyle w:val="4a"/>
        <w:rPr>
          <w:lang w:val="ru-RU"/>
        </w:rPr>
      </w:pPr>
      <w:r w:rsidRPr="00807B2C">
        <w:t xml:space="preserve">К объектам лесной инфраструктуры относятся лесные дороги, лесные склады и другие объекты, </w:t>
      </w:r>
      <w:r w:rsidR="008F30E1">
        <w:rPr>
          <w:lang w:val="ru-RU"/>
        </w:rPr>
        <w:t>создаваемые в целях использования, охраны, защиты, воспроизводства лесов.</w:t>
      </w:r>
    </w:p>
    <w:p w:rsidR="008F30E1" w:rsidRDefault="008F30E1" w:rsidP="009F1F1F">
      <w:pPr>
        <w:pStyle w:val="4a"/>
        <w:rPr>
          <w:lang w:val="ru-RU"/>
        </w:rPr>
      </w:pPr>
      <w:r>
        <w:rPr>
          <w:lang w:val="ru-RU"/>
        </w:rPr>
        <w:t xml:space="preserve">Распоряжением Правительства РФ от 17 июля 2012 года №1283-р утвержден Перечень </w:t>
      </w:r>
      <w:r w:rsidR="00200E67">
        <w:rPr>
          <w:lang w:val="ru-RU"/>
        </w:rPr>
        <w:t>о</w:t>
      </w:r>
      <w:r>
        <w:rPr>
          <w:lang w:val="ru-RU"/>
        </w:rPr>
        <w:t xml:space="preserve">бъектов лесной инфраструктуры для защитных лесов, эксплуатационных лесов и </w:t>
      </w:r>
      <w:r w:rsidR="00200E67">
        <w:rPr>
          <w:lang w:val="ru-RU"/>
        </w:rPr>
        <w:t>резервных лесов».</w:t>
      </w:r>
    </w:p>
    <w:p w:rsidR="00200E67" w:rsidRDefault="00200E67" w:rsidP="009F1F1F">
      <w:pPr>
        <w:pStyle w:val="4a"/>
        <w:rPr>
          <w:lang w:val="ru-RU"/>
        </w:rPr>
      </w:pPr>
      <w:r>
        <w:rPr>
          <w:lang w:val="ru-RU"/>
        </w:rPr>
        <w:t>В соответствии со статьей 13 Лесного кодекса Российской Федерации лесные дороги могут создаваться при любых видах использования лесов.</w:t>
      </w:r>
    </w:p>
    <w:p w:rsidR="00D2081A" w:rsidRPr="002C1B8D" w:rsidRDefault="00D2081A" w:rsidP="009F1F1F">
      <w:pPr>
        <w:pStyle w:val="4a"/>
        <w:rPr>
          <w:lang w:val="ru-RU"/>
        </w:rPr>
      </w:pPr>
      <w:r w:rsidRPr="00D2081A">
        <w:t xml:space="preserve">Характеристика существующих </w:t>
      </w:r>
      <w:r w:rsidR="009F1F1F">
        <w:t xml:space="preserve">лесных </w:t>
      </w:r>
      <w:r w:rsidRPr="00D2081A">
        <w:t xml:space="preserve">дорог приведена в таблице </w:t>
      </w:r>
      <w:r w:rsidR="002C1B8D">
        <w:rPr>
          <w:lang w:val="ru-RU"/>
        </w:rPr>
        <w:t>4</w:t>
      </w:r>
      <w:r w:rsidR="009F1F1F">
        <w:t>.</w:t>
      </w:r>
      <w:r w:rsidR="007B6EDE">
        <w:rPr>
          <w:lang w:val="ru-RU"/>
        </w:rPr>
        <w:t>2</w:t>
      </w:r>
      <w:r w:rsidR="002C1B8D">
        <w:rPr>
          <w:lang w:val="ru-RU"/>
        </w:rPr>
        <w:t>.</w:t>
      </w:r>
    </w:p>
    <w:p w:rsidR="00D2081A" w:rsidRPr="00807AE4" w:rsidRDefault="00D2081A" w:rsidP="00D2081A">
      <w:pPr>
        <w:tabs>
          <w:tab w:val="left" w:pos="1276"/>
        </w:tabs>
        <w:autoSpaceDE w:val="0"/>
        <w:autoSpaceDN w:val="0"/>
        <w:adjustRightInd w:val="0"/>
        <w:jc w:val="both"/>
        <w:rPr>
          <w:rFonts w:ascii="Times New Roman" w:hAnsi="Times New Roman" w:cs="Times New Roman"/>
          <w:sz w:val="10"/>
          <w:szCs w:val="24"/>
        </w:rPr>
      </w:pPr>
    </w:p>
    <w:p w:rsidR="000B7B3B" w:rsidRDefault="000B7B3B" w:rsidP="009F1F1F">
      <w:pPr>
        <w:keepNext/>
        <w:tabs>
          <w:tab w:val="left" w:pos="1276"/>
        </w:tabs>
        <w:autoSpaceDE w:val="0"/>
        <w:autoSpaceDN w:val="0"/>
        <w:adjustRightInd w:val="0"/>
        <w:jc w:val="right"/>
        <w:rPr>
          <w:rFonts w:ascii="Times New Roman" w:hAnsi="Times New Roman" w:cs="Times New Roman"/>
          <w:sz w:val="28"/>
          <w:szCs w:val="28"/>
        </w:rPr>
      </w:pPr>
    </w:p>
    <w:p w:rsidR="00D2081A" w:rsidRPr="00D2081A" w:rsidRDefault="00D2081A" w:rsidP="009F1F1F">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2C1B8D">
        <w:rPr>
          <w:rFonts w:ascii="Times New Roman" w:hAnsi="Times New Roman" w:cs="Times New Roman"/>
          <w:sz w:val="28"/>
          <w:szCs w:val="28"/>
        </w:rPr>
        <w:t>4</w:t>
      </w:r>
      <w:r w:rsidR="009F1F1F">
        <w:rPr>
          <w:rFonts w:ascii="Times New Roman" w:hAnsi="Times New Roman" w:cs="Times New Roman"/>
          <w:sz w:val="28"/>
          <w:szCs w:val="28"/>
        </w:rPr>
        <w:t>.</w:t>
      </w:r>
      <w:r w:rsidR="007B6EDE">
        <w:rPr>
          <w:rFonts w:ascii="Times New Roman" w:hAnsi="Times New Roman" w:cs="Times New Roman"/>
          <w:sz w:val="28"/>
          <w:szCs w:val="28"/>
        </w:rPr>
        <w:t>2</w:t>
      </w:r>
    </w:p>
    <w:p w:rsidR="00D2081A" w:rsidRPr="00D2081A" w:rsidRDefault="00D2081A" w:rsidP="009F1F1F">
      <w:pPr>
        <w:keepNext/>
        <w:autoSpaceDE w:val="0"/>
        <w:autoSpaceDN w:val="0"/>
        <w:adjustRightInd w:val="0"/>
        <w:jc w:val="center"/>
        <w:rPr>
          <w:rFonts w:ascii="Times New Roman" w:hAnsi="Times New Roman" w:cs="Times New Roman"/>
          <w:b/>
          <w:sz w:val="28"/>
          <w:szCs w:val="28"/>
        </w:rPr>
      </w:pPr>
      <w:r w:rsidRPr="00D2081A">
        <w:rPr>
          <w:rFonts w:ascii="Times New Roman" w:hAnsi="Times New Roman" w:cs="Times New Roman"/>
          <w:b/>
          <w:sz w:val="28"/>
          <w:szCs w:val="28"/>
        </w:rPr>
        <w:t xml:space="preserve">Характеристика </w:t>
      </w:r>
      <w:r w:rsidR="009F1F1F">
        <w:rPr>
          <w:rFonts w:ascii="Times New Roman" w:hAnsi="Times New Roman" w:cs="Times New Roman"/>
          <w:b/>
          <w:sz w:val="28"/>
          <w:szCs w:val="28"/>
        </w:rPr>
        <w:t xml:space="preserve">лесных </w:t>
      </w:r>
      <w:r w:rsidRPr="00D2081A">
        <w:rPr>
          <w:rFonts w:ascii="Times New Roman" w:hAnsi="Times New Roman" w:cs="Times New Roman"/>
          <w:b/>
          <w:sz w:val="28"/>
          <w:szCs w:val="28"/>
        </w:rPr>
        <w:t>дорог</w:t>
      </w:r>
    </w:p>
    <w:p w:rsidR="00D2081A" w:rsidRPr="00807AE4" w:rsidRDefault="00D2081A" w:rsidP="009F1F1F">
      <w:pPr>
        <w:keepNext/>
        <w:autoSpaceDE w:val="0"/>
        <w:autoSpaceDN w:val="0"/>
        <w:adjustRightInd w:val="0"/>
        <w:rPr>
          <w:rFonts w:ascii="Times New Roman" w:hAnsi="Times New Roman" w:cs="Times New Roman"/>
          <w:sz w:val="1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3"/>
        <w:gridCol w:w="923"/>
        <w:gridCol w:w="898"/>
        <w:gridCol w:w="898"/>
        <w:gridCol w:w="898"/>
        <w:gridCol w:w="898"/>
        <w:gridCol w:w="1133"/>
        <w:gridCol w:w="1129"/>
      </w:tblGrid>
      <w:tr w:rsidR="008E2BA0" w:rsidRPr="00177B55">
        <w:trPr>
          <w:trHeight w:val="454"/>
          <w:tblHeader/>
        </w:trPr>
        <w:tc>
          <w:tcPr>
            <w:tcW w:w="1460" w:type="pct"/>
            <w:vMerge w:val="restart"/>
            <w:vAlign w:val="center"/>
          </w:tcPr>
          <w:p w:rsidR="008E2BA0" w:rsidRPr="00177B55" w:rsidRDefault="008E2BA0" w:rsidP="009F1F1F">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Виды дорог</w:t>
            </w:r>
          </w:p>
        </w:tc>
        <w:tc>
          <w:tcPr>
            <w:tcW w:w="3540" w:type="pct"/>
            <w:gridSpan w:val="7"/>
            <w:vAlign w:val="center"/>
          </w:tcPr>
          <w:p w:rsidR="008E2BA0" w:rsidRPr="00177B55" w:rsidRDefault="008E2BA0" w:rsidP="008E2BA0">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Протяженность дорог, км</w:t>
            </w:r>
          </w:p>
        </w:tc>
      </w:tr>
      <w:tr w:rsidR="008E2BA0" w:rsidRPr="00177B55" w:rsidTr="00177B55">
        <w:trPr>
          <w:tblHeader/>
        </w:trPr>
        <w:tc>
          <w:tcPr>
            <w:tcW w:w="1460" w:type="pct"/>
            <w:vMerge/>
            <w:vAlign w:val="center"/>
          </w:tcPr>
          <w:p w:rsidR="008E2BA0" w:rsidRPr="00177B55" w:rsidRDefault="008E2BA0" w:rsidP="009F1F1F">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Всего</w:t>
            </w:r>
          </w:p>
        </w:tc>
        <w:tc>
          <w:tcPr>
            <w:tcW w:w="1875" w:type="pct"/>
            <w:gridSpan w:val="4"/>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Лесохозяйственные</w:t>
            </w:r>
          </w:p>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(по типам)</w:t>
            </w:r>
          </w:p>
        </w:tc>
        <w:tc>
          <w:tcPr>
            <w:tcW w:w="592" w:type="pct"/>
            <w:vMerge w:val="restart"/>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Лесовоз-ные</w:t>
            </w:r>
          </w:p>
        </w:tc>
        <w:tc>
          <w:tcPr>
            <w:tcW w:w="591" w:type="pct"/>
            <w:vMerge w:val="restart"/>
            <w:vAlign w:val="center"/>
          </w:tcPr>
          <w:p w:rsidR="008E2BA0" w:rsidRPr="00177B55" w:rsidRDefault="008E2BA0" w:rsidP="00177B55">
            <w:pPr>
              <w:keepNext/>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общего пользо-вания</w:t>
            </w:r>
          </w:p>
        </w:tc>
      </w:tr>
      <w:tr w:rsidR="008E2BA0" w:rsidRPr="00177B55" w:rsidTr="00177B55">
        <w:trPr>
          <w:tblHeader/>
        </w:trPr>
        <w:tc>
          <w:tcPr>
            <w:tcW w:w="1460" w:type="pct"/>
            <w:vMerge/>
            <w:vAlign w:val="center"/>
          </w:tcPr>
          <w:p w:rsidR="008E2BA0" w:rsidRPr="00177B55" w:rsidRDefault="008E2BA0" w:rsidP="00D2081A">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Итого</w:t>
            </w:r>
          </w:p>
        </w:tc>
        <w:tc>
          <w:tcPr>
            <w:tcW w:w="592" w:type="pct"/>
            <w:vMerge/>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p>
        </w:tc>
        <w:tc>
          <w:tcPr>
            <w:tcW w:w="591" w:type="pct"/>
            <w:vMerge/>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p>
        </w:tc>
      </w:tr>
      <w:tr w:rsidR="008E2BA0" w:rsidRPr="00177B55" w:rsidTr="00177B55">
        <w:trPr>
          <w:tblHeader/>
        </w:trPr>
        <w:tc>
          <w:tcPr>
            <w:tcW w:w="1460" w:type="pct"/>
            <w:vAlign w:val="center"/>
          </w:tcPr>
          <w:p w:rsidR="008E2BA0" w:rsidRPr="00177B55" w:rsidRDefault="008E2BA0" w:rsidP="00D2081A">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w:t>
            </w:r>
          </w:p>
        </w:tc>
        <w:tc>
          <w:tcPr>
            <w:tcW w:w="482"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4</w:t>
            </w:r>
          </w:p>
        </w:tc>
        <w:tc>
          <w:tcPr>
            <w:tcW w:w="469" w:type="pct"/>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5</w:t>
            </w:r>
          </w:p>
        </w:tc>
        <w:tc>
          <w:tcPr>
            <w:tcW w:w="469" w:type="pct"/>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6</w:t>
            </w:r>
          </w:p>
        </w:tc>
        <w:tc>
          <w:tcPr>
            <w:tcW w:w="592" w:type="pct"/>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7</w:t>
            </w:r>
          </w:p>
        </w:tc>
        <w:tc>
          <w:tcPr>
            <w:tcW w:w="591" w:type="pct"/>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8</w:t>
            </w:r>
          </w:p>
        </w:tc>
      </w:tr>
      <w:tr w:rsidR="008E2BA0" w:rsidRPr="00177B55" w:rsidTr="00177B55">
        <w:tc>
          <w:tcPr>
            <w:tcW w:w="1460" w:type="pct"/>
          </w:tcPr>
          <w:p w:rsidR="008E2BA0" w:rsidRPr="00177B55" w:rsidRDefault="008E2BA0" w:rsidP="00D2081A">
            <w:pPr>
              <w:autoSpaceDE w:val="0"/>
              <w:autoSpaceDN w:val="0"/>
              <w:adjustRightInd w:val="0"/>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Дороги, всего</w:t>
            </w:r>
          </w:p>
          <w:p w:rsidR="008E2BA0" w:rsidRPr="00177B55" w:rsidRDefault="008E2BA0" w:rsidP="008E2BA0">
            <w:pPr>
              <w:autoSpaceDE w:val="0"/>
              <w:autoSpaceDN w:val="0"/>
              <w:adjustRightInd w:val="0"/>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 т. ч.:</w:t>
            </w:r>
          </w:p>
        </w:tc>
        <w:tc>
          <w:tcPr>
            <w:tcW w:w="48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180,8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10,1</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21,8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96,9</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128,8</w:t>
            </w:r>
          </w:p>
        </w:tc>
        <w:tc>
          <w:tcPr>
            <w:tcW w:w="59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16,2</w:t>
            </w:r>
          </w:p>
        </w:tc>
        <w:tc>
          <w:tcPr>
            <w:tcW w:w="591"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35,8</w:t>
            </w:r>
          </w:p>
        </w:tc>
      </w:tr>
      <w:tr w:rsidR="008E2BA0" w:rsidRPr="00177B55" w:rsidTr="00177B55">
        <w:tc>
          <w:tcPr>
            <w:tcW w:w="1460" w:type="pct"/>
          </w:tcPr>
          <w:p w:rsidR="008E2BA0" w:rsidRPr="00177B55" w:rsidRDefault="008E2BA0" w:rsidP="00BA3493">
            <w:pPr>
              <w:autoSpaceDE w:val="0"/>
              <w:autoSpaceDN w:val="0"/>
              <w:adjustRightInd w:val="0"/>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180,8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10,1</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21,8</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96,9</w:t>
            </w:r>
          </w:p>
        </w:tc>
        <w:tc>
          <w:tcPr>
            <w:tcW w:w="469"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128,8</w:t>
            </w:r>
          </w:p>
        </w:tc>
        <w:tc>
          <w:tcPr>
            <w:tcW w:w="592"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16,2</w:t>
            </w:r>
          </w:p>
        </w:tc>
        <w:tc>
          <w:tcPr>
            <w:tcW w:w="591" w:type="pct"/>
            <w:tcBorders>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35,8</w:t>
            </w:r>
          </w:p>
        </w:tc>
      </w:tr>
      <w:tr w:rsidR="008E2BA0" w:rsidRPr="00177B55" w:rsidTr="00177B55">
        <w:tc>
          <w:tcPr>
            <w:tcW w:w="1460" w:type="pct"/>
          </w:tcPr>
          <w:p w:rsidR="008E2BA0" w:rsidRPr="00177B55" w:rsidRDefault="00BA3493" w:rsidP="00BA3493">
            <w:pPr>
              <w:autoSpaceDE w:val="0"/>
              <w:autoSpaceDN w:val="0"/>
              <w:adjustRightInd w:val="0"/>
              <w:ind w:left="224"/>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0,4</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592" w:type="pct"/>
            <w:tcBorders>
              <w:top w:val="single" w:sz="4" w:space="0" w:color="auto"/>
              <w:bottom w:val="single" w:sz="4" w:space="0" w:color="auto"/>
            </w:tcBorders>
            <w:vAlign w:val="center"/>
          </w:tcPr>
          <w:p w:rsidR="008E2BA0" w:rsidRPr="00177B55" w:rsidRDefault="00BA3493"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591"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0</w:t>
            </w:r>
            <w:r w:rsidR="0096338D" w:rsidRPr="00177B55">
              <w:rPr>
                <w:rFonts w:ascii="Times New Roman" w:eastAsia="Times New Roman" w:hAnsi="Times New Roman" w:cs="Times New Roman"/>
                <w:sz w:val="24"/>
                <w:szCs w:val="24"/>
              </w:rPr>
              <w:t>,</w:t>
            </w:r>
            <w:r w:rsidRPr="00177B55">
              <w:rPr>
                <w:rFonts w:ascii="Times New Roman" w:eastAsia="Times New Roman" w:hAnsi="Times New Roman" w:cs="Times New Roman"/>
                <w:sz w:val="24"/>
                <w:szCs w:val="24"/>
              </w:rPr>
              <w:t>4</w:t>
            </w:r>
          </w:p>
        </w:tc>
      </w:tr>
      <w:tr w:rsidR="008E2BA0" w:rsidRPr="00177B55" w:rsidTr="00177B55">
        <w:tc>
          <w:tcPr>
            <w:tcW w:w="1460" w:type="pct"/>
          </w:tcPr>
          <w:p w:rsidR="008E2BA0" w:rsidRPr="00177B55" w:rsidRDefault="00BA3493" w:rsidP="00BA3493">
            <w:pPr>
              <w:autoSpaceDE w:val="0"/>
              <w:autoSpaceDN w:val="0"/>
              <w:adjustRightInd w:val="0"/>
              <w:ind w:left="224" w:right="-108"/>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180,4</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10,1</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21,8</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96,9</w:t>
            </w:r>
          </w:p>
        </w:tc>
        <w:tc>
          <w:tcPr>
            <w:tcW w:w="469"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128,8</w:t>
            </w:r>
          </w:p>
        </w:tc>
        <w:tc>
          <w:tcPr>
            <w:tcW w:w="592"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16,2</w:t>
            </w:r>
          </w:p>
        </w:tc>
        <w:tc>
          <w:tcPr>
            <w:tcW w:w="591" w:type="pct"/>
            <w:tcBorders>
              <w:top w:val="single" w:sz="4" w:space="0" w:color="auto"/>
              <w:bottom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35,4</w:t>
            </w:r>
          </w:p>
        </w:tc>
      </w:tr>
      <w:tr w:rsidR="008E2BA0" w:rsidRPr="00177B55" w:rsidTr="00177B55">
        <w:tc>
          <w:tcPr>
            <w:tcW w:w="1460" w:type="pct"/>
          </w:tcPr>
          <w:p w:rsidR="008E2BA0" w:rsidRPr="00177B55" w:rsidRDefault="00BA3493" w:rsidP="00BA3493">
            <w:pPr>
              <w:autoSpaceDE w:val="0"/>
              <w:autoSpaceDN w:val="0"/>
              <w:adjustRightInd w:val="0"/>
              <w:ind w:left="224" w:right="-108"/>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в т. ч. круглогодичного действия</w:t>
            </w:r>
          </w:p>
        </w:tc>
        <w:tc>
          <w:tcPr>
            <w:tcW w:w="482"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32,3</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3,6</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469"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3,6</w:t>
            </w:r>
          </w:p>
        </w:tc>
        <w:tc>
          <w:tcPr>
            <w:tcW w:w="592"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w:t>
            </w:r>
          </w:p>
        </w:tc>
        <w:tc>
          <w:tcPr>
            <w:tcW w:w="591" w:type="pct"/>
            <w:tcBorders>
              <w:top w:val="single" w:sz="4" w:space="0" w:color="auto"/>
            </w:tcBorders>
            <w:vAlign w:val="center"/>
          </w:tcPr>
          <w:p w:rsidR="008E2BA0" w:rsidRPr="00177B55" w:rsidRDefault="008E2BA0" w:rsidP="00177B55">
            <w:pPr>
              <w:autoSpaceDE w:val="0"/>
              <w:autoSpaceDN w:val="0"/>
              <w:adjustRightInd w:val="0"/>
              <w:jc w:val="center"/>
              <w:rPr>
                <w:rFonts w:ascii="Times New Roman" w:eastAsia="Times New Roman" w:hAnsi="Times New Roman" w:cs="Times New Roman"/>
                <w:sz w:val="24"/>
                <w:szCs w:val="24"/>
              </w:rPr>
            </w:pPr>
            <w:r w:rsidRPr="00177B55">
              <w:rPr>
                <w:rFonts w:ascii="Times New Roman" w:eastAsia="Times New Roman" w:hAnsi="Times New Roman" w:cs="Times New Roman"/>
                <w:sz w:val="24"/>
                <w:szCs w:val="24"/>
              </w:rPr>
              <w:t>28,7</w:t>
            </w:r>
          </w:p>
        </w:tc>
      </w:tr>
    </w:tbl>
    <w:p w:rsidR="00D2081A" w:rsidRPr="00807AE4" w:rsidRDefault="00D2081A" w:rsidP="00D2081A">
      <w:pPr>
        <w:pStyle w:val="4a"/>
        <w:ind w:firstLine="0"/>
        <w:rPr>
          <w:sz w:val="20"/>
        </w:rPr>
      </w:pPr>
    </w:p>
    <w:p w:rsidR="00807B2C" w:rsidRPr="00807B2C" w:rsidRDefault="00807B2C" w:rsidP="00807B2C">
      <w:pPr>
        <w:pStyle w:val="4a"/>
      </w:pPr>
      <w:r w:rsidRPr="00807B2C">
        <w:t>Протяженность квартальных просек – 277 км</w:t>
      </w:r>
      <w:r>
        <w:t>.</w:t>
      </w:r>
    </w:p>
    <w:p w:rsidR="00807B2C" w:rsidRDefault="00807B2C" w:rsidP="00807B2C">
      <w:pPr>
        <w:pStyle w:val="4a"/>
      </w:pPr>
      <w:r w:rsidRPr="00807B2C">
        <w:t>Протяженность лесных дорог – 1</w:t>
      </w:r>
      <w:r w:rsidR="00BA3493">
        <w:t>8</w:t>
      </w:r>
      <w:r w:rsidRPr="00807B2C">
        <w:t>1 км.</w:t>
      </w:r>
    </w:p>
    <w:p w:rsidR="00A3418A" w:rsidRPr="00807B2C" w:rsidRDefault="00A3418A" w:rsidP="00807B2C">
      <w:pPr>
        <w:pStyle w:val="4a"/>
      </w:pPr>
      <w:r>
        <w:t>На предстоящий ревизионный период планируется строительство 75 км дорог лесохозяйственного назначения.</w:t>
      </w:r>
    </w:p>
    <w:p w:rsidR="00807B2C" w:rsidRDefault="00807B2C" w:rsidP="00807B2C">
      <w:pPr>
        <w:pStyle w:val="4a"/>
        <w:rPr>
          <w:lang w:val="ru-RU"/>
        </w:rPr>
      </w:pPr>
      <w:r w:rsidRPr="00807B2C">
        <w:t>Из существующих объектов лесной инфраструктуры требуют разрубки и расчистки квартальные просеки и противопожарные разрывы на площади 87,8 га и постановки квартальных и указательных столбов в количестве столбов 350-450</w:t>
      </w:r>
      <w:r w:rsidR="00947085">
        <w:t> </w:t>
      </w:r>
      <w:r>
        <w:t>шт.</w:t>
      </w:r>
    </w:p>
    <w:p w:rsidR="00177B55" w:rsidRPr="00177B55" w:rsidRDefault="00177B55" w:rsidP="00807B2C">
      <w:pPr>
        <w:pStyle w:val="4a"/>
        <w:rPr>
          <w:lang w:val="ru-RU"/>
        </w:rPr>
      </w:pPr>
    </w:p>
    <w:p w:rsidR="002C1B8D" w:rsidRPr="00C334ED" w:rsidRDefault="002C1B8D" w:rsidP="002C1B8D">
      <w:pPr>
        <w:spacing w:after="200"/>
        <w:jc w:val="center"/>
        <w:rPr>
          <w:rFonts w:ascii="Times New Roman" w:hAnsi="Times New Roman" w:cs="Times New Roman"/>
          <w:b/>
          <w:sz w:val="28"/>
          <w:szCs w:val="28"/>
          <w:lang w:eastAsia="en-US"/>
        </w:rPr>
      </w:pPr>
      <w:r w:rsidRPr="00C334ED">
        <w:rPr>
          <w:rFonts w:ascii="Times New Roman" w:hAnsi="Times New Roman" w:cs="Times New Roman"/>
          <w:b/>
          <w:sz w:val="28"/>
          <w:szCs w:val="28"/>
          <w:lang w:eastAsia="en-US"/>
        </w:rPr>
        <w:t>1.1.10.2 Объекты лесоперерабатывающей инфраструктуры</w:t>
      </w:r>
    </w:p>
    <w:p w:rsidR="004164A0" w:rsidRPr="00C334ED" w:rsidRDefault="004164A0" w:rsidP="004164A0">
      <w:pPr>
        <w:pStyle w:val="4a"/>
        <w:rPr>
          <w:lang w:val="ru-RU"/>
        </w:rPr>
      </w:pPr>
      <w:r w:rsidRPr="00C334ED">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w:t>
      </w:r>
      <w:r w:rsidRPr="00C334ED">
        <w:rPr>
          <w:lang w:val="ru-RU"/>
        </w:rPr>
        <w:t>.</w:t>
      </w:r>
      <w:r w:rsidRPr="00C334ED">
        <w:t xml:space="preserve"> 14 Л</w:t>
      </w:r>
      <w:r w:rsidRPr="00C334ED">
        <w:rPr>
          <w:lang w:val="ru-RU"/>
        </w:rPr>
        <w:t>К</w:t>
      </w:r>
      <w:r w:rsidRPr="00C334ED">
        <w:t xml:space="preserve"> Р</w:t>
      </w:r>
      <w:r w:rsidRPr="00C334ED">
        <w:rPr>
          <w:lang w:val="ru-RU"/>
        </w:rPr>
        <w:t>Ф</w:t>
      </w:r>
      <w:r w:rsidRPr="00C334ED">
        <w:t xml:space="preserve"> создание лесоперерабатывающей инфраструктуры запрещается в защитных лесах</w:t>
      </w:r>
      <w:r w:rsidRPr="00C334ED">
        <w:rPr>
          <w:lang w:val="ru-RU"/>
        </w:rPr>
        <w:t>, а также в иных случаях, предусмотренных Кодексом и иными федеральными законами</w:t>
      </w:r>
      <w:r w:rsidRPr="00C334ED">
        <w:t>.</w:t>
      </w:r>
    </w:p>
    <w:p w:rsidR="004164A0" w:rsidRPr="00D546E5" w:rsidRDefault="004164A0" w:rsidP="004164A0">
      <w:pPr>
        <w:tabs>
          <w:tab w:val="left" w:pos="1276"/>
        </w:tabs>
        <w:autoSpaceDE w:val="0"/>
        <w:autoSpaceDN w:val="0"/>
        <w:adjustRightInd w:val="0"/>
        <w:ind w:firstLine="709"/>
        <w:jc w:val="both"/>
        <w:rPr>
          <w:rFonts w:ascii="Times New Roman" w:hAnsi="Times New Roman" w:cs="Times New Roman"/>
          <w:sz w:val="28"/>
          <w:szCs w:val="28"/>
        </w:rPr>
      </w:pPr>
      <w:r w:rsidRPr="00C334ED">
        <w:rPr>
          <w:rFonts w:ascii="Times New Roman" w:hAnsi="Times New Roman" w:cs="Times New Roman"/>
          <w:sz w:val="28"/>
          <w:szCs w:val="28"/>
        </w:rPr>
        <w:t>На территории лесничества лесоперерабатывающих объектов не имеется.</w:t>
      </w:r>
    </w:p>
    <w:p w:rsidR="002D1FF5" w:rsidRPr="002D1FF5" w:rsidRDefault="002D1FF5" w:rsidP="00BA3493">
      <w:pPr>
        <w:pStyle w:val="4a"/>
        <w:ind w:firstLine="0"/>
        <w:rPr>
          <w:lang w:val="ru-RU"/>
        </w:rPr>
      </w:pPr>
    </w:p>
    <w:p w:rsidR="002C1B8D" w:rsidRPr="005E3EE8" w:rsidRDefault="002C1B8D" w:rsidP="002C1B8D">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1.1.10.3 Объекты, не связанные с созданием лесной инфраструктуры</w:t>
      </w:r>
    </w:p>
    <w:p w:rsidR="00BA3493" w:rsidRPr="00C334ED" w:rsidRDefault="00BA3493" w:rsidP="00BA3493">
      <w:pPr>
        <w:pStyle w:val="4a"/>
      </w:pPr>
      <w:r w:rsidRPr="000B7B3B">
        <w:t>Строительство, реконструкция и эксплуатация объектов, не связанных</w:t>
      </w:r>
      <w:r w:rsidRPr="00BA3493">
        <w:t xml:space="preserve"> </w:t>
      </w:r>
      <w:r w:rsidRPr="00C334ED">
        <w:t>с созданием лесной инфраструктуры, на землях лесного фонда согласно</w:t>
      </w:r>
      <w:r w:rsidR="00A24613" w:rsidRPr="00C334ED">
        <w:rPr>
          <w:lang w:val="ru-RU"/>
        </w:rPr>
        <w:t xml:space="preserve">                                </w:t>
      </w:r>
      <w:r w:rsidRPr="00C334ED">
        <w:t xml:space="preserve"> ст</w:t>
      </w:r>
      <w:r w:rsidR="00A24613" w:rsidRPr="00C334ED">
        <w:rPr>
          <w:lang w:val="ru-RU"/>
        </w:rPr>
        <w:t>.</w:t>
      </w:r>
      <w:r w:rsidRPr="00C334ED">
        <w:t xml:space="preserve"> 21 Л</w:t>
      </w:r>
      <w:r w:rsidR="00A24613" w:rsidRPr="00C334ED">
        <w:rPr>
          <w:lang w:val="ru-RU"/>
        </w:rPr>
        <w:t>К</w:t>
      </w:r>
      <w:r w:rsidRPr="00C334ED">
        <w:t xml:space="preserve"> РФ</w:t>
      </w:r>
      <w:r w:rsidR="00A24613" w:rsidRPr="00C334ED">
        <w:rPr>
          <w:lang w:val="ru-RU"/>
        </w:rPr>
        <w:t xml:space="preserve"> </w:t>
      </w:r>
      <w:r w:rsidRPr="00C334ED">
        <w:t>допускаются для:</w:t>
      </w:r>
    </w:p>
    <w:p w:rsidR="00BA3493" w:rsidRPr="00C334ED" w:rsidRDefault="00BA3493" w:rsidP="00BA3493">
      <w:pPr>
        <w:pStyle w:val="4a"/>
      </w:pPr>
      <w:r w:rsidRPr="00C334ED">
        <w:t>1) осуществления работ по геологическому изучению недр;</w:t>
      </w:r>
    </w:p>
    <w:p w:rsidR="00BA3493" w:rsidRPr="00C334ED" w:rsidRDefault="00BA3493" w:rsidP="00BA3493">
      <w:pPr>
        <w:pStyle w:val="4a"/>
      </w:pPr>
      <w:r w:rsidRPr="00C334ED">
        <w:t>2) разработки месторождений полезных ископаемых;</w:t>
      </w:r>
    </w:p>
    <w:p w:rsidR="00BA3493" w:rsidRPr="00C334ED" w:rsidRDefault="00BA3493" w:rsidP="00BA3493">
      <w:pPr>
        <w:pStyle w:val="4a"/>
        <w:rPr>
          <w:lang w:val="ru-RU"/>
        </w:rPr>
      </w:pPr>
      <w:r w:rsidRPr="00C334ED">
        <w:t>3) использования водохранилищ и иных искусственных водных объектов, а также гидротехнических сооружений и специализированных портов</w:t>
      </w:r>
      <w:r w:rsidR="00CB4242" w:rsidRPr="00C334ED">
        <w:rPr>
          <w:lang w:val="ru-RU"/>
        </w:rPr>
        <w:t>, речных причалов;</w:t>
      </w:r>
    </w:p>
    <w:p w:rsidR="00CB4242" w:rsidRPr="00C334ED" w:rsidRDefault="00BA3493" w:rsidP="00CB4242">
      <w:pPr>
        <w:pStyle w:val="4a"/>
        <w:rPr>
          <w:lang w:val="ru-RU"/>
        </w:rPr>
      </w:pPr>
      <w:r w:rsidRPr="00C334ED">
        <w:t>4) использования линий электропередачи, линий связи, дорог, трубопроводов и других линейных объектов</w:t>
      </w:r>
      <w:r w:rsidR="00CB4242" w:rsidRPr="00C334ED">
        <w:rPr>
          <w:lang w:val="ru-RU"/>
        </w:rPr>
        <w:t xml:space="preserve"> а также сооружений, являющихся неотъемлемой  технологической частью указанных объектов (далее – линейные объекты);</w:t>
      </w:r>
    </w:p>
    <w:p w:rsidR="00BA3493" w:rsidRPr="00C334ED" w:rsidRDefault="00BA3493" w:rsidP="00BA3493">
      <w:pPr>
        <w:pStyle w:val="4a"/>
      </w:pPr>
      <w:r w:rsidRPr="00C334ED">
        <w:t>5) переработки древесины и иных лесных ресурсов;</w:t>
      </w:r>
    </w:p>
    <w:p w:rsidR="00BA3493" w:rsidRPr="00C334ED" w:rsidRDefault="00BA3493" w:rsidP="00BA3493">
      <w:pPr>
        <w:pStyle w:val="4a"/>
      </w:pPr>
      <w:r w:rsidRPr="00C334ED">
        <w:t>6) осуществления рекреационной деятельности;</w:t>
      </w:r>
    </w:p>
    <w:p w:rsidR="00BA3493" w:rsidRPr="00BA3493" w:rsidRDefault="00BA3493" w:rsidP="00BA3493">
      <w:pPr>
        <w:pStyle w:val="4a"/>
      </w:pPr>
      <w:r w:rsidRPr="00C334ED">
        <w:t>7) осуществления религиозной деятельности.</w:t>
      </w:r>
      <w:bookmarkStart w:id="8" w:name="sub_2102"/>
    </w:p>
    <w:bookmarkEnd w:id="8"/>
    <w:p w:rsidR="00BA3493" w:rsidRPr="00BA3493" w:rsidRDefault="00BA3493" w:rsidP="00BA3493">
      <w:pPr>
        <w:pStyle w:val="4a"/>
      </w:pPr>
      <w:r w:rsidRPr="00BA3493">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BA3493" w:rsidRDefault="00BA3493" w:rsidP="00BA3493">
      <w:pPr>
        <w:pStyle w:val="4a"/>
      </w:pPr>
      <w:r w:rsidRPr="00BA3493">
        <w:t>Гидротехнические сооружения подлежат консервации или ликвидации в соответствии с водным законодательством.</w:t>
      </w:r>
    </w:p>
    <w:p w:rsidR="00BA3493" w:rsidRPr="00BA3493" w:rsidRDefault="00BA3493" w:rsidP="00BA3493">
      <w:pPr>
        <w:pStyle w:val="4a"/>
      </w:pPr>
      <w:r w:rsidRPr="00BA3493">
        <w:t>Допускается вырубка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BA3493" w:rsidRDefault="00BA3493" w:rsidP="00BA3493">
      <w:pPr>
        <w:pStyle w:val="4a"/>
      </w:pPr>
      <w:r w:rsidRPr="00BA3493">
        <w:t>1) осуществления работ по геологическому изучению недр;</w:t>
      </w:r>
    </w:p>
    <w:p w:rsidR="00BA3493" w:rsidRPr="00BA3493" w:rsidRDefault="00BA3493" w:rsidP="00BA3493">
      <w:pPr>
        <w:pStyle w:val="4a"/>
      </w:pPr>
      <w:r w:rsidRPr="00BA3493">
        <w:t>2) разработки месторождений полезных ископаемых;</w:t>
      </w:r>
    </w:p>
    <w:p w:rsidR="00BA3493" w:rsidRPr="00BA3493" w:rsidRDefault="00BA3493" w:rsidP="00BA3493">
      <w:pPr>
        <w:pStyle w:val="4a"/>
      </w:pPr>
      <w:r w:rsidRPr="00BA3493">
        <w:t>3) использования водохранилищ и иных искусственных водных объектов, а также гидротехнических сооружений и специализированных портов;</w:t>
      </w:r>
    </w:p>
    <w:p w:rsidR="00BA3493" w:rsidRPr="00BA3493" w:rsidRDefault="00BA3493" w:rsidP="00BA3493">
      <w:pPr>
        <w:pStyle w:val="4a"/>
      </w:pPr>
      <w:r w:rsidRPr="00BA3493">
        <w:t>4) использования линий электропередачи, линий связи, дорог, трубопроводов и других линейных объектов;</w:t>
      </w:r>
    </w:p>
    <w:p w:rsidR="00BA3493" w:rsidRPr="00BA3493" w:rsidRDefault="00BA3493" w:rsidP="00BA3493">
      <w:pPr>
        <w:pStyle w:val="4a"/>
      </w:pPr>
      <w:r w:rsidRPr="00BA3493">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A3493" w:rsidRDefault="00BA3493" w:rsidP="00807B2C">
      <w:pPr>
        <w:pStyle w:val="4a"/>
      </w:pPr>
      <w:r>
        <w:t xml:space="preserve">На территории Лесничества находятся следующие </w:t>
      </w:r>
      <w:r w:rsidRPr="00BA3493">
        <w:t>объект</w:t>
      </w:r>
      <w:r>
        <w:t>ы</w:t>
      </w:r>
      <w:r w:rsidRPr="00BA3493">
        <w:t>, не связанны</w:t>
      </w:r>
      <w:r>
        <w:t>е</w:t>
      </w:r>
      <w:r w:rsidRPr="00BA3493">
        <w:t xml:space="preserve"> с</w:t>
      </w:r>
      <w:r>
        <w:t> </w:t>
      </w:r>
      <w:r w:rsidRPr="00BA3493">
        <w:t>созданием лесной инфраструктуры</w:t>
      </w:r>
      <w:r>
        <w:t>:</w:t>
      </w:r>
    </w:p>
    <w:p w:rsidR="00807B2C" w:rsidRDefault="001F7FA8" w:rsidP="00807B2C">
      <w:pPr>
        <w:pStyle w:val="4a"/>
      </w:pPr>
      <w:r>
        <w:t>- ЛЭП – 2,82 км (Кугеевское участковое лесничество: кв. 95, выд. 9 часть – 0,09 км, кв. 38, выд.9 часть, 10 часть,1 часть – 0,32 км, кв. 47, выд. 8 часть – 0,53 км, кв. 61 выд.1 часть – 0,47 км, кв.46 выд.11 часть, выд. 16 часть, выд. 15 часть – 0,25 км; Берлибашское участковое лесничество – кв.80 выд. 21 часть – 0,16 км; Русаковское участковое лесничество – кв.22 выд. 24 часть, выд. 42 часть и кв. 25 выд. 6 часть, выд. 17 часть – 0,7 км).</w:t>
      </w:r>
    </w:p>
    <w:p w:rsidR="00177E2F" w:rsidRPr="00C334ED" w:rsidRDefault="001F7FA8" w:rsidP="001F7FA8">
      <w:pPr>
        <w:pStyle w:val="4a"/>
        <w:rPr>
          <w:lang w:val="ru-RU"/>
        </w:rPr>
      </w:pPr>
      <w:r>
        <w:t xml:space="preserve">- Газопровод – 8,46 км (Берлибашское участковое лесничество кв. 78, выд. 29 часть – 0,3 км, кв. 80 выд. 21 часть – 0,16 км, кв. 78, выд. 8 часть, 9 </w:t>
      </w:r>
      <w:r w:rsidRPr="00C334ED">
        <w:t>часть – 0,7 км; Русаковское участковое лесничество – кв. 22, выд. 42 – 0,4 км; Кугеевское участковое лесничество – кв. 46, выд. 27 часть – 5,1 км, кв. 47 выд. 53 часть – 0,6 км, кв. 38 выд.9 часть – 0,6 км, кв. 38 выд. 17 часть – 0,4 км).</w:t>
      </w:r>
    </w:p>
    <w:p w:rsidR="005765E1" w:rsidRPr="00C334ED" w:rsidRDefault="005765E1" w:rsidP="005765E1">
      <w:pPr>
        <w:tabs>
          <w:tab w:val="left" w:pos="1372"/>
        </w:tabs>
        <w:autoSpaceDE w:val="0"/>
        <w:autoSpaceDN w:val="0"/>
        <w:adjustRightInd w:val="0"/>
        <w:ind w:firstLine="709"/>
        <w:jc w:val="both"/>
        <w:rPr>
          <w:rFonts w:ascii="Times New Roman" w:hAnsi="Times New Roman" w:cs="Times New Roman"/>
          <w:sz w:val="28"/>
          <w:szCs w:val="28"/>
        </w:rPr>
      </w:pPr>
      <w:r w:rsidRPr="00C334ED">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2C1B8D" w:rsidRPr="002C1B8D" w:rsidRDefault="002C1B8D" w:rsidP="002C1B8D">
      <w:pPr>
        <w:pStyle w:val="26"/>
        <w:ind w:firstLine="567"/>
        <w:rPr>
          <w:b w:val="0"/>
          <w:lang w:val="ru-RU"/>
        </w:rPr>
      </w:pPr>
      <w:r w:rsidRPr="00C334ED">
        <w:rPr>
          <w:b w:val="0"/>
          <w:lang w:val="ru-RU"/>
        </w:rPr>
        <w:t xml:space="preserve">Согласно схеме территориального планирования дополнительных объектов на территории лесничества не </w:t>
      </w:r>
      <w:r w:rsidR="007B6EDE" w:rsidRPr="00C334ED">
        <w:rPr>
          <w:b w:val="0"/>
          <w:lang w:val="ru-RU"/>
        </w:rPr>
        <w:t>планируется</w:t>
      </w:r>
      <w:r w:rsidRPr="00C334ED">
        <w:rPr>
          <w:b w:val="0"/>
          <w:lang w:val="ru-RU"/>
        </w:rPr>
        <w:t>.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w:t>
      </w:r>
      <w:r w:rsidRPr="002C1B8D">
        <w:rPr>
          <w:b w:val="0"/>
          <w:lang w:val="ru-RU"/>
        </w:rPr>
        <w:t xml:space="preserve"> допускается в случаях, определенных другими федеральными законами в соответствии с целевым назначением лесов.</w:t>
      </w:r>
    </w:p>
    <w:p w:rsidR="002C1B8D" w:rsidRPr="002C1B8D" w:rsidRDefault="002C1B8D" w:rsidP="002C1B8D">
      <w:pPr>
        <w:pStyle w:val="26"/>
        <w:ind w:firstLine="567"/>
        <w:rPr>
          <w:b w:val="0"/>
          <w:lang w:val="ru-RU"/>
        </w:rPr>
      </w:pPr>
      <w:r w:rsidRPr="002C1B8D">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w:t>
      </w:r>
      <w:r w:rsidR="00A24613">
        <w:rPr>
          <w:b w:val="0"/>
          <w:lang w:val="ru-RU"/>
        </w:rPr>
        <w:t>ПР</w:t>
      </w:r>
      <w:r w:rsidRPr="002C1B8D">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2C1B8D" w:rsidRPr="005E3EE8" w:rsidRDefault="002C1B8D" w:rsidP="002C1B8D">
      <w:pPr>
        <w:pStyle w:val="26"/>
        <w:ind w:firstLine="567"/>
        <w:rPr>
          <w:b w:val="0"/>
          <w:lang w:val="ru-RU"/>
        </w:rPr>
      </w:pPr>
      <w:r w:rsidRPr="002C1B8D">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00E67" w:rsidRDefault="00200E67" w:rsidP="00807B2C">
      <w:pPr>
        <w:tabs>
          <w:tab w:val="left" w:pos="1372"/>
        </w:tabs>
        <w:autoSpaceDE w:val="0"/>
        <w:autoSpaceDN w:val="0"/>
        <w:adjustRightInd w:val="0"/>
        <w:jc w:val="both"/>
        <w:rPr>
          <w:rFonts w:ascii="Times New Roman" w:hAnsi="Times New Roman" w:cs="Times New Roman"/>
          <w:sz w:val="28"/>
          <w:szCs w:val="28"/>
        </w:rPr>
      </w:pPr>
    </w:p>
    <w:p w:rsidR="002C1B8D" w:rsidRDefault="002C1B8D" w:rsidP="00807B2C">
      <w:pPr>
        <w:tabs>
          <w:tab w:val="left" w:pos="1372"/>
        </w:tabs>
        <w:autoSpaceDE w:val="0"/>
        <w:autoSpaceDN w:val="0"/>
        <w:adjustRightInd w:val="0"/>
        <w:jc w:val="both"/>
        <w:rPr>
          <w:rFonts w:ascii="Times New Roman" w:hAnsi="Times New Roman" w:cs="Times New Roman"/>
          <w:sz w:val="28"/>
          <w:szCs w:val="28"/>
        </w:rPr>
        <w:sectPr w:rsidR="002C1B8D" w:rsidSect="005609A4">
          <w:headerReference w:type="even" r:id="rId16"/>
          <w:headerReference w:type="default" r:id="rId17"/>
          <w:headerReference w:type="first" r:id="rId18"/>
          <w:pgSz w:w="11906" w:h="16838" w:code="9"/>
          <w:pgMar w:top="1134" w:right="1134" w:bottom="1134" w:left="1418" w:header="510" w:footer="709" w:gutter="0"/>
          <w:cols w:space="708"/>
          <w:titlePg/>
          <w:docGrid w:linePitch="360"/>
        </w:sectPr>
      </w:pPr>
    </w:p>
    <w:p w:rsidR="00E42301" w:rsidRPr="007B6EDE" w:rsidRDefault="00A24A13" w:rsidP="00E42301">
      <w:pPr>
        <w:jc w:val="center"/>
        <w:rPr>
          <w:rFonts w:ascii="Times New Roman" w:hAnsi="Times New Roman" w:cs="Times New Roman"/>
          <w:b/>
          <w:sz w:val="28"/>
          <w:szCs w:val="28"/>
          <w:lang w:eastAsia="en-US"/>
        </w:rPr>
      </w:pPr>
      <w:r>
        <w:rPr>
          <w:noProof/>
        </w:rPr>
        <w:drawing>
          <wp:anchor distT="0" distB="0" distL="114300" distR="114300" simplePos="0" relativeHeight="251659776" behindDoc="0" locked="0" layoutInCell="1" allowOverlap="1">
            <wp:simplePos x="0" y="0"/>
            <wp:positionH relativeFrom="margin">
              <wp:posOffset>286385</wp:posOffset>
            </wp:positionH>
            <wp:positionV relativeFrom="margin">
              <wp:posOffset>724535</wp:posOffset>
            </wp:positionV>
            <wp:extent cx="8756650" cy="9943465"/>
            <wp:effectExtent l="0" t="0" r="0" b="0"/>
            <wp:wrapSquare wrapText="bothSides"/>
            <wp:docPr id="12" name="Рисунок 12" descr="Кайбицкое 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йбицкое по категориям и ооп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6650" cy="994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01" w:rsidRPr="007B6EDE">
        <w:rPr>
          <w:rFonts w:ascii="Times New Roman" w:hAnsi="Times New Roman" w:cs="Times New Roman"/>
          <w:b/>
          <w:sz w:val="28"/>
          <w:szCs w:val="28"/>
          <w:lang w:eastAsia="en-US"/>
        </w:rPr>
        <w:t>Карта-схема №3</w:t>
      </w:r>
    </w:p>
    <w:p w:rsidR="002C1B8D" w:rsidRDefault="002C1B8D" w:rsidP="00807B2C">
      <w:pPr>
        <w:tabs>
          <w:tab w:val="left" w:pos="1372"/>
        </w:tabs>
        <w:autoSpaceDE w:val="0"/>
        <w:autoSpaceDN w:val="0"/>
        <w:adjustRightInd w:val="0"/>
        <w:jc w:val="both"/>
        <w:rPr>
          <w:rFonts w:ascii="Times New Roman" w:hAnsi="Times New Roman" w:cs="Times New Roman"/>
          <w:sz w:val="28"/>
          <w:szCs w:val="28"/>
        </w:rPr>
        <w:sectPr w:rsidR="002C1B8D" w:rsidSect="00E42301">
          <w:pgSz w:w="16840" w:h="23814" w:code="8"/>
          <w:pgMar w:top="1134" w:right="1134" w:bottom="1418" w:left="1134" w:header="510" w:footer="709" w:gutter="0"/>
          <w:cols w:space="708"/>
          <w:titlePg/>
          <w:docGrid w:linePitch="360"/>
        </w:sectPr>
      </w:pPr>
    </w:p>
    <w:p w:rsidR="00451C4C" w:rsidRPr="00451C4C" w:rsidRDefault="00451C4C" w:rsidP="00451C4C">
      <w:pPr>
        <w:pStyle w:val="2f7"/>
      </w:pPr>
      <w:bookmarkStart w:id="9" w:name="_Toc205553364"/>
      <w:bookmarkStart w:id="10" w:name="_Toc506535252"/>
      <w:r>
        <w:t>1.2. </w:t>
      </w:r>
      <w:r w:rsidRPr="00451C4C">
        <w:t>Виды разрешенного использования лесов</w:t>
      </w:r>
      <w:bookmarkEnd w:id="9"/>
      <w:bookmarkEnd w:id="10"/>
    </w:p>
    <w:p w:rsidR="00451C4C" w:rsidRDefault="00451C4C" w:rsidP="00451C4C">
      <w:pPr>
        <w:tabs>
          <w:tab w:val="left" w:pos="1372"/>
        </w:tabs>
        <w:autoSpaceDE w:val="0"/>
        <w:autoSpaceDN w:val="0"/>
        <w:adjustRightInd w:val="0"/>
        <w:jc w:val="both"/>
        <w:rPr>
          <w:rFonts w:ascii="Times New Roman" w:hAnsi="Times New Roman" w:cs="Times New Roman"/>
          <w:sz w:val="28"/>
          <w:szCs w:val="28"/>
        </w:rPr>
      </w:pPr>
    </w:p>
    <w:p w:rsidR="00D746BD" w:rsidRDefault="00451C4C" w:rsidP="00451C4C">
      <w:pPr>
        <w:pStyle w:val="4a"/>
        <w:rPr>
          <w:lang w:val="ru-RU"/>
        </w:rPr>
      </w:pPr>
      <w:r w:rsidRPr="00451C4C">
        <w:t xml:space="preserve">Использование лесов осуществляется гражданами, юридическими лицами, являющимися участниками лесных отношений (ст. 4 ЛК РФ). </w:t>
      </w:r>
    </w:p>
    <w:p w:rsidR="00451C4C" w:rsidRPr="009D20EB" w:rsidRDefault="00451C4C" w:rsidP="00451C4C">
      <w:pPr>
        <w:pStyle w:val="4a"/>
      </w:pPr>
      <w:r w:rsidRPr="00466CEB">
        <w:t>При этом, лес рассматривается как динамически возобновляемый и</w:t>
      </w:r>
      <w:r w:rsidRPr="00451C4C">
        <w:t xml:space="preserve">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w:t>
      </w:r>
      <w:r w:rsidRPr="009D20EB">
        <w:t>понятия о лесе, как об экологической системе или как о природном ресурсе.</w:t>
      </w:r>
    </w:p>
    <w:p w:rsidR="009D20EB" w:rsidRPr="009D20EB" w:rsidRDefault="009D20EB" w:rsidP="009D20EB">
      <w:pPr>
        <w:pStyle w:val="4a"/>
      </w:pPr>
      <w:r w:rsidRPr="009D20EB">
        <w:t>Виды разрешенного использования лесов определены в ст. 25 ЛК РФ.</w:t>
      </w:r>
    </w:p>
    <w:p w:rsidR="009D20EB" w:rsidRPr="009D20EB" w:rsidRDefault="009D20EB" w:rsidP="009D20EB">
      <w:pPr>
        <w:pStyle w:val="4a"/>
        <w:rPr>
          <w:lang w:val="ru-RU"/>
        </w:rPr>
      </w:pPr>
      <w:r w:rsidRPr="009D20EB">
        <w:rPr>
          <w:lang w:val="ru-RU"/>
        </w:rPr>
        <w:t>Использование лесов может быть следующих видов:</w:t>
      </w:r>
    </w:p>
    <w:p w:rsidR="009D20EB" w:rsidRPr="009D20EB" w:rsidRDefault="009D20EB" w:rsidP="009D20EB">
      <w:pPr>
        <w:pStyle w:val="4a"/>
      </w:pPr>
      <w:r w:rsidRPr="009D20EB">
        <w:t>1) заготовка древесины;</w:t>
      </w:r>
    </w:p>
    <w:p w:rsidR="009D20EB" w:rsidRPr="009D20EB" w:rsidRDefault="009D20EB" w:rsidP="009D20EB">
      <w:pPr>
        <w:pStyle w:val="4a"/>
      </w:pPr>
      <w:r w:rsidRPr="009D20EB">
        <w:t>2) заготовка живицы;</w:t>
      </w:r>
    </w:p>
    <w:p w:rsidR="009D20EB" w:rsidRPr="009D20EB" w:rsidRDefault="009D20EB" w:rsidP="009D20EB">
      <w:pPr>
        <w:pStyle w:val="4a"/>
      </w:pPr>
      <w:r w:rsidRPr="009D20EB">
        <w:t>3) заготовка и сбор недревесных лесных ресурсов;</w:t>
      </w:r>
    </w:p>
    <w:p w:rsidR="009D20EB" w:rsidRPr="009D20EB" w:rsidRDefault="009D20EB" w:rsidP="009D20EB">
      <w:pPr>
        <w:pStyle w:val="4a"/>
      </w:pPr>
      <w:r w:rsidRPr="009D20EB">
        <w:t>4) заготовка пищевых лесных ресурсов и сбор лекарственных растений;</w:t>
      </w:r>
    </w:p>
    <w:p w:rsidR="009D20EB" w:rsidRPr="009D20EB" w:rsidRDefault="009D20EB" w:rsidP="009D20EB">
      <w:pPr>
        <w:pStyle w:val="4a"/>
      </w:pPr>
      <w:r w:rsidRPr="009D20EB">
        <w:t>5) осуществление видов деятельности в сфере охотничьего хозяйства;</w:t>
      </w:r>
    </w:p>
    <w:p w:rsidR="009D20EB" w:rsidRPr="009D20EB" w:rsidRDefault="009D20EB" w:rsidP="009D20EB">
      <w:pPr>
        <w:pStyle w:val="4a"/>
      </w:pPr>
      <w:r w:rsidRPr="009D20EB">
        <w:t>6) ведение сельского хозяйства;</w:t>
      </w:r>
    </w:p>
    <w:p w:rsidR="009D20EB" w:rsidRPr="009D20EB" w:rsidRDefault="009D20EB" w:rsidP="009D20EB">
      <w:pPr>
        <w:pStyle w:val="4a"/>
      </w:pPr>
      <w:r w:rsidRPr="009D20EB">
        <w:t>7) осуществление научно-исследовательской деятельности, образовательной деятельности;</w:t>
      </w:r>
    </w:p>
    <w:p w:rsidR="009D20EB" w:rsidRPr="009D20EB" w:rsidRDefault="009D20EB" w:rsidP="009D20EB">
      <w:pPr>
        <w:pStyle w:val="4a"/>
      </w:pPr>
      <w:r w:rsidRPr="009D20EB">
        <w:t>8) осуществление рекреационной деятельности;</w:t>
      </w:r>
    </w:p>
    <w:p w:rsidR="009D20EB" w:rsidRPr="009D20EB" w:rsidRDefault="009D20EB" w:rsidP="009D20EB">
      <w:pPr>
        <w:pStyle w:val="4a"/>
      </w:pPr>
      <w:r w:rsidRPr="009D20EB">
        <w:t>9) создание лесных плантаций и их эксплуатация;</w:t>
      </w:r>
    </w:p>
    <w:p w:rsidR="009D20EB" w:rsidRPr="009D20EB" w:rsidRDefault="009D20EB" w:rsidP="009D20EB">
      <w:pPr>
        <w:pStyle w:val="4a"/>
      </w:pPr>
      <w:r w:rsidRPr="009D20EB">
        <w:t>10) выращивание лесных плодовых, ягодных, декоративных растений, лекарственных растений;</w:t>
      </w:r>
    </w:p>
    <w:p w:rsidR="009D20EB" w:rsidRPr="009D20EB" w:rsidRDefault="009D20EB" w:rsidP="009D20EB">
      <w:pPr>
        <w:pStyle w:val="4a"/>
      </w:pPr>
      <w:r w:rsidRPr="009D20EB">
        <w:t>11) выращивание посадочного материала лесных растений (саженцев, сеянцев);</w:t>
      </w:r>
    </w:p>
    <w:p w:rsidR="009D20EB" w:rsidRPr="009D20EB" w:rsidRDefault="009D20EB" w:rsidP="009D20EB">
      <w:pPr>
        <w:pStyle w:val="4a"/>
      </w:pPr>
      <w:r w:rsidRPr="009D20EB">
        <w:t>12) выполнение работ по геологическому изучению недр, разработка месторождений полезных ископаемых;</w:t>
      </w:r>
    </w:p>
    <w:p w:rsidR="003A5A35" w:rsidRPr="007C045E" w:rsidRDefault="009D20EB" w:rsidP="003A5A35">
      <w:pPr>
        <w:pStyle w:val="4a"/>
        <w:rPr>
          <w:lang w:val="ru-RU"/>
        </w:rPr>
      </w:pPr>
      <w:r w:rsidRPr="009D20EB">
        <w:t xml:space="preserve">13) строительство и эксплуатация водохранилищ и иных искусственных водных объектов, а также гидротехнических сооружений и </w:t>
      </w:r>
      <w:r w:rsidRPr="00466CEB">
        <w:t>специализированных портов</w:t>
      </w:r>
      <w:r w:rsidR="003A5A35" w:rsidRPr="00466CEB">
        <w:rPr>
          <w:lang w:val="ru-RU"/>
        </w:rPr>
        <w:t>,  речных причалов;</w:t>
      </w:r>
      <w:r w:rsidR="003A5A35" w:rsidRPr="007C045E">
        <w:t xml:space="preserve"> </w:t>
      </w:r>
    </w:p>
    <w:p w:rsidR="009D20EB" w:rsidRPr="009D20EB" w:rsidRDefault="009D20EB" w:rsidP="009D20EB">
      <w:pPr>
        <w:pStyle w:val="4a"/>
      </w:pPr>
      <w:r w:rsidRPr="009D20EB">
        <w:t>14) строительство, реконструкция, эксплуатация линейных объектов;</w:t>
      </w:r>
    </w:p>
    <w:p w:rsidR="009D20EB" w:rsidRPr="009D20EB" w:rsidRDefault="009D20EB" w:rsidP="009D20EB">
      <w:pPr>
        <w:pStyle w:val="4a"/>
      </w:pPr>
      <w:r w:rsidRPr="009D20EB">
        <w:t>15) переработка древесины и иных лесных ресурсов;</w:t>
      </w:r>
    </w:p>
    <w:p w:rsidR="009D20EB" w:rsidRPr="009D20EB" w:rsidRDefault="009D20EB" w:rsidP="009D20EB">
      <w:pPr>
        <w:pStyle w:val="4a"/>
      </w:pPr>
      <w:r w:rsidRPr="009D20EB">
        <w:t>16) осуществление религиозной деятельности;</w:t>
      </w:r>
    </w:p>
    <w:p w:rsidR="009D20EB" w:rsidRDefault="009D20EB" w:rsidP="009D20EB">
      <w:pPr>
        <w:pStyle w:val="4a"/>
      </w:pPr>
      <w:r w:rsidRPr="009D20EB">
        <w:t>17) иные виды, определенные в соответствии с частью 2 статьи 6 ЛК РФ.</w:t>
      </w:r>
    </w:p>
    <w:p w:rsidR="00451C4C" w:rsidRPr="00451C4C" w:rsidRDefault="00451C4C" w:rsidP="00451C4C">
      <w:pPr>
        <w:pStyle w:val="4a"/>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2C1B8D">
        <w:rPr>
          <w:lang w:val="ru-RU"/>
        </w:rPr>
        <w:t>5</w:t>
      </w:r>
      <w:r w:rsidRPr="00451C4C">
        <w:t>.</w:t>
      </w:r>
    </w:p>
    <w:p w:rsidR="000165C2" w:rsidRPr="002C1B8D" w:rsidRDefault="000165C2" w:rsidP="00473780">
      <w:pPr>
        <w:tabs>
          <w:tab w:val="left" w:pos="1372"/>
        </w:tabs>
        <w:autoSpaceDE w:val="0"/>
        <w:autoSpaceDN w:val="0"/>
        <w:adjustRightInd w:val="0"/>
        <w:jc w:val="right"/>
        <w:rPr>
          <w:rFonts w:ascii="Times New Roman" w:hAnsi="Times New Roman" w:cs="Times New Roman"/>
          <w:sz w:val="28"/>
          <w:szCs w:val="28"/>
          <w:lang w:val="x-none"/>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0165C2" w:rsidRDefault="000165C2" w:rsidP="00473780">
      <w:pPr>
        <w:tabs>
          <w:tab w:val="left" w:pos="1372"/>
        </w:tabs>
        <w:autoSpaceDE w:val="0"/>
        <w:autoSpaceDN w:val="0"/>
        <w:adjustRightInd w:val="0"/>
        <w:jc w:val="right"/>
        <w:rPr>
          <w:rFonts w:ascii="Times New Roman" w:hAnsi="Times New Roman" w:cs="Times New Roman"/>
          <w:sz w:val="28"/>
          <w:szCs w:val="28"/>
        </w:rPr>
      </w:pPr>
    </w:p>
    <w:p w:rsidR="00B75404" w:rsidRDefault="00473780" w:rsidP="00473780">
      <w:pPr>
        <w:tabs>
          <w:tab w:val="left" w:pos="1372"/>
        </w:tab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C1B8D">
        <w:rPr>
          <w:rFonts w:ascii="Times New Roman" w:hAnsi="Times New Roman" w:cs="Times New Roman"/>
          <w:sz w:val="28"/>
          <w:szCs w:val="28"/>
        </w:rPr>
        <w:t>5</w:t>
      </w:r>
    </w:p>
    <w:p w:rsidR="00473780" w:rsidRDefault="00473780" w:rsidP="00807B2C">
      <w:pPr>
        <w:tabs>
          <w:tab w:val="left" w:pos="1372"/>
        </w:tabs>
        <w:autoSpaceDE w:val="0"/>
        <w:autoSpaceDN w:val="0"/>
        <w:adjustRightInd w:val="0"/>
        <w:jc w:val="both"/>
        <w:rPr>
          <w:rFonts w:ascii="Times New Roman" w:hAnsi="Times New Roman" w:cs="Times New Roman"/>
          <w:sz w:val="28"/>
          <w:szCs w:val="28"/>
        </w:rPr>
      </w:pPr>
    </w:p>
    <w:p w:rsidR="00473780" w:rsidRPr="00473780" w:rsidRDefault="00473780" w:rsidP="00473780">
      <w:pPr>
        <w:tabs>
          <w:tab w:val="left" w:pos="1372"/>
        </w:tabs>
        <w:autoSpaceDE w:val="0"/>
        <w:autoSpaceDN w:val="0"/>
        <w:adjustRightInd w:val="0"/>
        <w:jc w:val="center"/>
        <w:rPr>
          <w:rFonts w:ascii="Times New Roman" w:hAnsi="Times New Roman" w:cs="Times New Roman"/>
          <w:b/>
          <w:sz w:val="28"/>
          <w:szCs w:val="28"/>
        </w:rPr>
      </w:pPr>
      <w:r w:rsidRPr="00473780">
        <w:rPr>
          <w:rFonts w:ascii="Times New Roman" w:hAnsi="Times New Roman" w:cs="Times New Roman"/>
          <w:b/>
          <w:sz w:val="28"/>
          <w:szCs w:val="28"/>
        </w:rPr>
        <w:t>Виды р</w:t>
      </w:r>
      <w:r w:rsidR="000165C2">
        <w:rPr>
          <w:rFonts w:ascii="Times New Roman" w:hAnsi="Times New Roman" w:cs="Times New Roman"/>
          <w:b/>
          <w:sz w:val="28"/>
          <w:szCs w:val="28"/>
        </w:rPr>
        <w:t>азрешенного использования лесов</w:t>
      </w:r>
    </w:p>
    <w:p w:rsidR="00473780" w:rsidRDefault="00473780" w:rsidP="00807B2C">
      <w:pPr>
        <w:tabs>
          <w:tab w:val="left" w:pos="1372"/>
        </w:tabs>
        <w:autoSpaceDE w:val="0"/>
        <w:autoSpaceDN w:val="0"/>
        <w:adjustRightInd w:val="0"/>
        <w:jc w:val="both"/>
        <w:rPr>
          <w:rFonts w:ascii="Times New Roman" w:hAnsi="Times New Roman" w:cs="Times New Roman"/>
          <w:sz w:val="28"/>
          <w:szCs w:val="28"/>
        </w:rPr>
      </w:pPr>
    </w:p>
    <w:tbl>
      <w:tblPr>
        <w:tblW w:w="99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985"/>
        <w:gridCol w:w="3827"/>
        <w:gridCol w:w="1292"/>
      </w:tblGrid>
      <w:tr w:rsidR="000F474C" w:rsidRPr="000F0BF0">
        <w:trPr>
          <w:tblHeader/>
        </w:trPr>
        <w:tc>
          <w:tcPr>
            <w:tcW w:w="285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Виды разрешенного использования лесов</w:t>
            </w:r>
          </w:p>
        </w:tc>
        <w:tc>
          <w:tcPr>
            <w:tcW w:w="1985"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Наименование участкового лесничества</w:t>
            </w:r>
          </w:p>
        </w:tc>
        <w:tc>
          <w:tcPr>
            <w:tcW w:w="3827"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Перечень кварталов или</w:t>
            </w:r>
          </w:p>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их частей</w:t>
            </w:r>
          </w:p>
        </w:tc>
        <w:tc>
          <w:tcPr>
            <w:tcW w:w="129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Площадь,</w:t>
            </w:r>
          </w:p>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га</w:t>
            </w:r>
          </w:p>
        </w:tc>
      </w:tr>
      <w:tr w:rsidR="000F474C" w:rsidRPr="000F0BF0">
        <w:trPr>
          <w:tblHeader/>
        </w:trPr>
        <w:tc>
          <w:tcPr>
            <w:tcW w:w="285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1</w:t>
            </w:r>
          </w:p>
        </w:tc>
        <w:tc>
          <w:tcPr>
            <w:tcW w:w="1985"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2</w:t>
            </w:r>
          </w:p>
        </w:tc>
        <w:tc>
          <w:tcPr>
            <w:tcW w:w="3827"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3</w:t>
            </w:r>
          </w:p>
        </w:tc>
        <w:tc>
          <w:tcPr>
            <w:tcW w:w="1292" w:type="dxa"/>
            <w:shd w:val="clear" w:color="auto" w:fill="auto"/>
            <w:vAlign w:val="center"/>
          </w:tcPr>
          <w:p w:rsidR="000F474C" w:rsidRPr="000F0BF0" w:rsidRDefault="000F474C" w:rsidP="007E7893">
            <w:pPr>
              <w:jc w:val="center"/>
              <w:rPr>
                <w:rFonts w:ascii="Times New Roman" w:eastAsia="Times New Roman" w:hAnsi="Times New Roman" w:cs="Times New Roman"/>
                <w:sz w:val="24"/>
                <w:szCs w:val="24"/>
              </w:rPr>
            </w:pPr>
            <w:r w:rsidRPr="000F0BF0">
              <w:rPr>
                <w:rFonts w:ascii="Times New Roman" w:eastAsia="Times New Roman" w:hAnsi="Times New Roman" w:cs="Times New Roman"/>
                <w:sz w:val="24"/>
                <w:szCs w:val="24"/>
              </w:rPr>
              <w:t>4</w:t>
            </w:r>
          </w:p>
        </w:tc>
      </w:tr>
      <w:tr w:rsidR="000F474C" w:rsidRPr="000F0BF0">
        <w:tc>
          <w:tcPr>
            <w:tcW w:w="2852" w:type="dxa"/>
            <w:vMerge w:val="restart"/>
            <w:shd w:val="clear" w:color="auto" w:fill="auto"/>
            <w:noWrap/>
          </w:tcPr>
          <w:p w:rsidR="000F474C" w:rsidRPr="000F0BF0" w:rsidRDefault="002C1B8D"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Заготовка древесины (ст.</w:t>
            </w:r>
            <w:r w:rsidR="00A24613">
              <w:rPr>
                <w:rFonts w:ascii="Times New Roman" w:hAnsi="Times New Roman" w:cs="Times New Roman"/>
                <w:sz w:val="24"/>
                <w:szCs w:val="24"/>
              </w:rPr>
              <w:t>25,</w:t>
            </w:r>
            <w:r w:rsidRPr="000F0BF0">
              <w:rPr>
                <w:rFonts w:ascii="Times New Roman" w:hAnsi="Times New Roman" w:cs="Times New Roman"/>
                <w:sz w:val="24"/>
                <w:szCs w:val="24"/>
              </w:rPr>
              <w:t xml:space="preserve">29  </w:t>
            </w:r>
            <w:r w:rsidR="00A24613">
              <w:rPr>
                <w:rFonts w:ascii="Times New Roman" w:hAnsi="Times New Roman" w:cs="Times New Roman"/>
                <w:sz w:val="24"/>
                <w:szCs w:val="24"/>
              </w:rPr>
              <w:t xml:space="preserve">ЛК </w:t>
            </w:r>
            <w:r w:rsidRPr="000F0BF0">
              <w:rPr>
                <w:rFonts w:ascii="Times New Roman" w:hAnsi="Times New Roman" w:cs="Times New Roman"/>
                <w:sz w:val="24"/>
                <w:szCs w:val="24"/>
              </w:rPr>
              <w:t>РФ)</w:t>
            </w: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 кв. 1-</w:t>
            </w:r>
            <w:r w:rsidR="001F7FA8" w:rsidRPr="000F0BF0">
              <w:rPr>
                <w:rFonts w:ascii="Times New Roman" w:hAnsi="Times New Roman" w:cs="Times New Roman"/>
                <w:sz w:val="24"/>
                <w:szCs w:val="24"/>
                <w:lang w:eastAsia="en-US"/>
              </w:rPr>
              <w:t>51</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5432</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E42301"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 кв. 1-71, 73,</w:t>
            </w:r>
          </w:p>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75-8</w:t>
            </w:r>
            <w:r w:rsidR="001F7FA8" w:rsidRPr="000F0BF0">
              <w:rPr>
                <w:rFonts w:ascii="Times New Roman" w:hAnsi="Times New Roman" w:cs="Times New Roman"/>
                <w:sz w:val="24"/>
                <w:szCs w:val="24"/>
                <w:lang w:eastAsia="en-US"/>
              </w:rPr>
              <w:t>6</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7552</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 кв. 1-11</w:t>
            </w:r>
            <w:r w:rsidR="001F7FA8" w:rsidRPr="000F0BF0">
              <w:rPr>
                <w:rFonts w:ascii="Times New Roman" w:hAnsi="Times New Roman" w:cs="Times New Roman"/>
                <w:sz w:val="24"/>
                <w:szCs w:val="24"/>
                <w:lang w:eastAsia="en-US"/>
              </w:rPr>
              <w:t>2</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4681</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0F474C" w:rsidRPr="000F0BF0" w:rsidRDefault="000F474C" w:rsidP="005031A5">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Покрытые лесной растительностью</w:t>
            </w:r>
            <w:r w:rsidR="005031A5" w:rsidRPr="000F0BF0">
              <w:rPr>
                <w:rFonts w:ascii="Times New Roman" w:hAnsi="Times New Roman" w:cs="Times New Roman"/>
                <w:sz w:val="24"/>
                <w:szCs w:val="24"/>
                <w:lang w:eastAsia="en-US"/>
              </w:rPr>
              <w:t xml:space="preserve"> кв.</w:t>
            </w:r>
            <w:r w:rsidRPr="000F0BF0">
              <w:rPr>
                <w:rFonts w:ascii="Times New Roman" w:hAnsi="Times New Roman" w:cs="Times New Roman"/>
                <w:sz w:val="24"/>
                <w:szCs w:val="24"/>
                <w:lang w:eastAsia="en-US"/>
              </w:rPr>
              <w:t> 1-57, 59-6</w:t>
            </w:r>
            <w:r w:rsidR="001F7FA8" w:rsidRPr="000F0BF0">
              <w:rPr>
                <w:rFonts w:ascii="Times New Roman" w:hAnsi="Times New Roman" w:cs="Times New Roman"/>
                <w:sz w:val="24"/>
                <w:szCs w:val="24"/>
                <w:lang w:eastAsia="en-US"/>
              </w:rPr>
              <w:t>3</w:t>
            </w:r>
          </w:p>
        </w:tc>
        <w:tc>
          <w:tcPr>
            <w:tcW w:w="1292" w:type="dxa"/>
            <w:shd w:val="clear" w:color="auto" w:fill="auto"/>
            <w:noWrap/>
          </w:tcPr>
          <w:p w:rsidR="000F474C" w:rsidRPr="000F0BF0" w:rsidRDefault="000F474C"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6668</w:t>
            </w:r>
          </w:p>
        </w:tc>
      </w:tr>
      <w:tr w:rsidR="000F474C" w:rsidRPr="000F0BF0">
        <w:tc>
          <w:tcPr>
            <w:tcW w:w="2852" w:type="dxa"/>
            <w:vMerge/>
            <w:shd w:val="clear" w:color="auto" w:fill="auto"/>
            <w:noWrap/>
            <w:vAlign w:val="bottom"/>
          </w:tcPr>
          <w:p w:rsidR="000F474C" w:rsidRPr="000F0BF0" w:rsidRDefault="000F474C" w:rsidP="007E7893">
            <w:pPr>
              <w:rPr>
                <w:rFonts w:ascii="Times New Roman" w:eastAsia="Times New Roman" w:hAnsi="Times New Roman" w:cs="Times New Roman"/>
                <w:sz w:val="24"/>
                <w:szCs w:val="24"/>
              </w:rPr>
            </w:pPr>
          </w:p>
        </w:tc>
        <w:tc>
          <w:tcPr>
            <w:tcW w:w="1985" w:type="dxa"/>
            <w:shd w:val="clear" w:color="auto" w:fill="auto"/>
          </w:tcPr>
          <w:p w:rsidR="000F474C" w:rsidRPr="000F0BF0" w:rsidRDefault="000F474C"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0F474C" w:rsidRPr="000F0BF0" w:rsidRDefault="000F474C" w:rsidP="007E7893">
            <w:pPr>
              <w:rPr>
                <w:rFonts w:ascii="Times New Roman" w:hAnsi="Times New Roman" w:cs="Times New Roman"/>
                <w:sz w:val="24"/>
                <w:szCs w:val="24"/>
                <w:lang w:eastAsia="en-US"/>
              </w:rPr>
            </w:pPr>
          </w:p>
        </w:tc>
        <w:tc>
          <w:tcPr>
            <w:tcW w:w="1292" w:type="dxa"/>
            <w:shd w:val="clear" w:color="auto" w:fill="auto"/>
            <w:noWrap/>
          </w:tcPr>
          <w:p w:rsidR="000F474C" w:rsidRPr="000F0BF0" w:rsidRDefault="000F474C" w:rsidP="003A476A">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2433</w:t>
            </w:r>
            <w:r w:rsidRPr="000F0BF0">
              <w:rPr>
                <w:rFonts w:ascii="Times New Roman" w:hAnsi="Times New Roman" w:cs="Times New Roman"/>
                <w:sz w:val="24"/>
                <w:szCs w:val="24"/>
                <w:lang w:eastAsia="en-US"/>
              </w:rPr>
              <w:fldChar w:fldCharType="end"/>
            </w:r>
            <w:r w:rsidR="003A476A" w:rsidRPr="000F0BF0">
              <w:rPr>
                <w:rFonts w:ascii="Times New Roman" w:hAnsi="Times New Roman" w:cs="Times New Roman"/>
                <w:sz w:val="24"/>
                <w:szCs w:val="24"/>
                <w:lang w:eastAsia="en-US"/>
              </w:rPr>
              <w:t>4</w:t>
            </w:r>
          </w:p>
        </w:tc>
      </w:tr>
      <w:tr w:rsidR="009C6964" w:rsidRPr="000F0BF0">
        <w:tc>
          <w:tcPr>
            <w:tcW w:w="2852" w:type="dxa"/>
            <w:vMerge w:val="restart"/>
            <w:shd w:val="clear" w:color="auto" w:fill="auto"/>
            <w:noWrap/>
          </w:tcPr>
          <w:p w:rsidR="00A24613" w:rsidRDefault="002C1B8D" w:rsidP="00A24613">
            <w:pPr>
              <w:rPr>
                <w:rFonts w:ascii="Times New Roman" w:hAnsi="Times New Roman" w:cs="Times New Roman"/>
                <w:sz w:val="24"/>
                <w:szCs w:val="24"/>
              </w:rPr>
            </w:pPr>
            <w:r w:rsidRPr="000F0BF0">
              <w:rPr>
                <w:rFonts w:ascii="Times New Roman" w:hAnsi="Times New Roman" w:cs="Times New Roman"/>
                <w:sz w:val="24"/>
                <w:szCs w:val="24"/>
              </w:rPr>
              <w:t>Заготовка живицы</w:t>
            </w:r>
          </w:p>
          <w:p w:rsidR="009C6964" w:rsidRPr="000F0BF0" w:rsidRDefault="002C1B8D"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 xml:space="preserve">ст. 25, </w:t>
            </w:r>
            <w:r w:rsidRPr="000F0BF0">
              <w:rPr>
                <w:rFonts w:ascii="Times New Roman" w:hAnsi="Times New Roman" w:cs="Times New Roman"/>
                <w:sz w:val="24"/>
                <w:szCs w:val="24"/>
              </w:rPr>
              <w:t xml:space="preserve">31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2C1B8D"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1-4, 10, 12, 13, 15, 18, 20, 22, 28, 29, 30, 36, кв.5-9, 11, 14, 16, 17, 19, 21, 23-27, 31-35, 37, 38</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4322</w:t>
            </w:r>
          </w:p>
        </w:tc>
      </w:tr>
      <w:tr w:rsidR="009C6964" w:rsidRPr="000F0BF0">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674A2E"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18, 41, 44, 49, 57, 64, 68, 69, кв.4, 8-10, 12-15, 19, 20, 38-40, 42, 43, 45-48, 50-56, 58-63, 65-67</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4768</w:t>
            </w:r>
          </w:p>
        </w:tc>
      </w:tr>
      <w:tr w:rsidR="009C6964" w:rsidRPr="000F0BF0">
        <w:trPr>
          <w:cantSplit/>
        </w:trPr>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674A2E"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32, 33, 37, 38, 45, 46, 47, 55, 60, 61, 65, 74-77, 81-83, кв. 31, 34-36, 39-44, 48-54, 56-59, 62-64, 66-73, 78-80, 84</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2605</w:t>
            </w:r>
          </w:p>
        </w:tc>
      </w:tr>
      <w:tr w:rsidR="009C6964" w:rsidRPr="000F0BF0">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2C1B8D"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21, 22, 26, 27, 30, 31, 33-36, 38, 40, 41, 45, 52-54, кв.15-20, 23-25, 28, 29, 32, 37, 39, 42-44, 46-49, 55, 56</w:t>
            </w: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4539</w:t>
            </w:r>
          </w:p>
        </w:tc>
      </w:tr>
      <w:tr w:rsidR="009C6964" w:rsidRPr="000F0BF0">
        <w:tc>
          <w:tcPr>
            <w:tcW w:w="2852" w:type="dxa"/>
            <w:vMerge/>
            <w:shd w:val="clear" w:color="auto" w:fill="auto"/>
            <w:noWrap/>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6E34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vAlign w:val="center"/>
          </w:tcPr>
          <w:p w:rsidR="009C6964" w:rsidRPr="000F0BF0" w:rsidRDefault="009C6964" w:rsidP="006E34A8">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6E34A8">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16234</w:t>
            </w:r>
          </w:p>
        </w:tc>
      </w:tr>
      <w:tr w:rsidR="009C6964" w:rsidRPr="000F0BF0">
        <w:tc>
          <w:tcPr>
            <w:tcW w:w="2852" w:type="dxa"/>
            <w:vMerge w:val="restart"/>
            <w:shd w:val="clear" w:color="auto" w:fill="auto"/>
            <w:noWrap/>
          </w:tcPr>
          <w:p w:rsidR="00A24613" w:rsidRDefault="004B36D7" w:rsidP="00A24613">
            <w:pPr>
              <w:rPr>
                <w:rFonts w:ascii="Times New Roman" w:hAnsi="Times New Roman" w:cs="Times New Roman"/>
                <w:sz w:val="24"/>
                <w:szCs w:val="24"/>
              </w:rPr>
            </w:pPr>
            <w:r w:rsidRPr="000F0BF0">
              <w:rPr>
                <w:rFonts w:ascii="Times New Roman" w:hAnsi="Times New Roman" w:cs="Times New Roman"/>
                <w:sz w:val="24"/>
                <w:szCs w:val="24"/>
              </w:rPr>
              <w:t>Заготовка и сбор недревесных лесных   ресурсов</w:t>
            </w:r>
          </w:p>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 xml:space="preserve"> ст. 25,</w:t>
            </w:r>
            <w:r w:rsidRPr="000F0BF0">
              <w:rPr>
                <w:rFonts w:ascii="Times New Roman" w:hAnsi="Times New Roman" w:cs="Times New Roman"/>
                <w:sz w:val="24"/>
                <w:szCs w:val="24"/>
              </w:rPr>
              <w:t>32</w:t>
            </w:r>
            <w:r w:rsidR="00A24613">
              <w:rPr>
                <w:rFonts w:ascii="Times New Roman" w:hAnsi="Times New Roman" w:cs="Times New Roman"/>
                <w:sz w:val="24"/>
                <w:szCs w:val="24"/>
              </w:rPr>
              <w:t xml:space="preserve"> 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9C6964"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4B36D7"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4B36D7" w:rsidP="001F7F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4B36D7" w:rsidP="001F7FA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9C6964"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4B36D7"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Заготовка пищевых лесных ресурсов и сбор лекарственных растений (ст.</w:t>
            </w:r>
            <w:r w:rsidR="00A24613">
              <w:rPr>
                <w:rFonts w:ascii="Times New Roman" w:hAnsi="Times New Roman" w:cs="Times New Roman"/>
                <w:sz w:val="24"/>
                <w:szCs w:val="24"/>
              </w:rPr>
              <w:t xml:space="preserve"> ст. 25,</w:t>
            </w:r>
            <w:r w:rsidRPr="000F0BF0">
              <w:rPr>
                <w:rFonts w:ascii="Times New Roman" w:hAnsi="Times New Roman" w:cs="Times New Roman"/>
                <w:sz w:val="24"/>
                <w:szCs w:val="24"/>
              </w:rPr>
              <w:t>35</w:t>
            </w:r>
            <w:r w:rsidR="00A24613">
              <w:rPr>
                <w:rFonts w:ascii="Times New Roman" w:hAnsi="Times New Roman" w:cs="Times New Roman"/>
                <w:sz w:val="24"/>
                <w:szCs w:val="24"/>
              </w:rPr>
              <w:t xml:space="preserve"> 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4B36D7"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Осуществление видов деятельности в сфере охотничьего хозяйства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36 </w:t>
            </w:r>
            <w:r w:rsidR="00A24613">
              <w:rPr>
                <w:rFonts w:ascii="Times New Roman" w:hAnsi="Times New Roman" w:cs="Times New Roman"/>
                <w:sz w:val="24"/>
                <w:szCs w:val="24"/>
              </w:rPr>
              <w:t xml:space="preserve">ЛК </w:t>
            </w:r>
            <w:r w:rsidRPr="000F0BF0">
              <w:rPr>
                <w:rFonts w:ascii="Times New Roman" w:hAnsi="Times New Roman" w:cs="Times New Roman"/>
                <w:sz w:val="24"/>
                <w:szCs w:val="24"/>
              </w:rPr>
              <w:t xml:space="preserve"> РФ). Запрещено: лесопарковые зоны, зеленые зоны, городские леса.</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4B36D7" w:rsidRPr="000F0BF0" w:rsidRDefault="004B36D7" w:rsidP="00735D7D">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2-5, 7-9, 12-14, 16, 20, 22, 23, 25, 28, 29, 34-38, 46-51</w:t>
            </w:r>
            <w:r w:rsidR="00986A96" w:rsidRPr="000F0BF0">
              <w:rPr>
                <w:rFonts w:ascii="Times New Roman" w:hAnsi="Times New Roman" w:cs="Times New Roman"/>
                <w:sz w:val="24"/>
                <w:szCs w:val="24"/>
                <w:lang w:eastAsia="en-US"/>
              </w:rPr>
              <w:t xml:space="preserve">, </w:t>
            </w:r>
          </w:p>
          <w:p w:rsidR="009C6964" w:rsidRPr="000F0BF0" w:rsidRDefault="00986A96"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4B36D7"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1, 6, 10, 11, 15, 17-19, 21, 24, 26, 27, 30-33, 39</w:t>
            </w:r>
          </w:p>
        </w:tc>
        <w:tc>
          <w:tcPr>
            <w:tcW w:w="1292" w:type="dxa"/>
            <w:shd w:val="clear" w:color="auto" w:fill="auto"/>
            <w:noWrap/>
          </w:tcPr>
          <w:p w:rsidR="009C6964" w:rsidRPr="000F0BF0" w:rsidRDefault="00986A96"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3396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4B36D7" w:rsidRPr="000F0BF0" w:rsidRDefault="009C6964"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4B36D7"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1-6, 8-12, 18, 21-35, 43, 44, 47-51, 54-62, 64-67, 70</w:t>
            </w:r>
            <w:r w:rsidR="00986A96" w:rsidRPr="000F0BF0">
              <w:rPr>
                <w:rFonts w:ascii="Times New Roman" w:hAnsi="Times New Roman" w:cs="Times New Roman"/>
                <w:sz w:val="24"/>
                <w:szCs w:val="24"/>
                <w:lang w:eastAsia="en-US"/>
              </w:rPr>
              <w:t xml:space="preserve">, 75-78, 81-83, 86, </w:t>
            </w:r>
          </w:p>
          <w:p w:rsidR="009C6964" w:rsidRPr="000F0BF0" w:rsidRDefault="00986A96" w:rsidP="004B36D7">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4B36D7"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7, 13-17, 19, 20, 36, 38-42, 45, 46, 52, 53, 63, 68, 69, 71, 73, 79, 80, 84, 85</w:t>
            </w:r>
          </w:p>
        </w:tc>
        <w:tc>
          <w:tcPr>
            <w:tcW w:w="1292" w:type="dxa"/>
            <w:shd w:val="clear" w:color="auto" w:fill="auto"/>
            <w:noWrap/>
          </w:tcPr>
          <w:p w:rsidR="009C6964" w:rsidRPr="000F0BF0" w:rsidRDefault="00986A96"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5794</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0F0BF0"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9, 10, 12-27, 29, 30, 32-34, 37-43, 47-51, 56, 57, 62-65, 70-73, 76-85, 92, 94-112</w:t>
            </w:r>
            <w:r w:rsidR="000F0BF0" w:rsidRPr="000F0BF0">
              <w:rPr>
                <w:rFonts w:ascii="Times New Roman" w:hAnsi="Times New Roman" w:cs="Times New Roman"/>
                <w:sz w:val="24"/>
                <w:szCs w:val="24"/>
                <w:lang w:eastAsia="en-US"/>
              </w:rPr>
              <w:t xml:space="preserve">, </w:t>
            </w:r>
          </w:p>
          <w:p w:rsidR="009C6964" w:rsidRPr="000F0BF0" w:rsidRDefault="000F0BF0"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86A96" w:rsidRPr="000F0BF0">
              <w:rPr>
                <w:rFonts w:ascii="Times New Roman" w:hAnsi="Times New Roman" w:cs="Times New Roman"/>
                <w:sz w:val="24"/>
                <w:szCs w:val="24"/>
                <w:lang w:eastAsia="en-US"/>
              </w:rPr>
              <w:t xml:space="preserve"> 1-8, 11, 28, 31, 35, 36, 44-46, 52-55, 58-61, 66-69, 74, 75, 86, 89-91, 93</w:t>
            </w:r>
          </w:p>
        </w:tc>
        <w:tc>
          <w:tcPr>
            <w:tcW w:w="1292" w:type="dxa"/>
            <w:shd w:val="clear" w:color="auto" w:fill="auto"/>
            <w:noWrap/>
          </w:tcPr>
          <w:p w:rsidR="009C6964" w:rsidRPr="000F0BF0" w:rsidRDefault="00986A96"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3523</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E42301"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w:t>
            </w:r>
            <w:r w:rsidR="00735D7D" w:rsidRPr="000F0BF0">
              <w:rPr>
                <w:rFonts w:ascii="Times New Roman" w:hAnsi="Times New Roman" w:cs="Times New Roman"/>
                <w:sz w:val="24"/>
                <w:szCs w:val="24"/>
                <w:lang w:eastAsia="en-US"/>
              </w:rPr>
              <w:t xml:space="preserve">6, 10, 11, 13, 16-18, 20, 21, 23, 24, 27, 30-34, 38-40, 43, </w:t>
            </w:r>
          </w:p>
          <w:p w:rsidR="000F0BF0" w:rsidRPr="000F0BF0" w:rsidRDefault="00735D7D"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47-52, 55-63</w:t>
            </w:r>
            <w:r w:rsidR="00986A96" w:rsidRPr="000F0BF0">
              <w:rPr>
                <w:rFonts w:ascii="Times New Roman" w:hAnsi="Times New Roman" w:cs="Times New Roman"/>
                <w:sz w:val="24"/>
                <w:szCs w:val="24"/>
                <w:lang w:eastAsia="en-US"/>
              </w:rPr>
              <w:t xml:space="preserve">, </w:t>
            </w:r>
          </w:p>
          <w:p w:rsidR="009C6964" w:rsidRPr="000F0BF0" w:rsidRDefault="00986A96"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1-5, 7-9, 12, 14, 15, 19, 22, 25, 26, 28, 29, 35-37, 41, 42, 44-46, 53, 54</w:t>
            </w:r>
          </w:p>
        </w:tc>
        <w:tc>
          <w:tcPr>
            <w:tcW w:w="1292" w:type="dxa"/>
            <w:shd w:val="clear" w:color="auto" w:fill="auto"/>
            <w:noWrap/>
          </w:tcPr>
          <w:p w:rsidR="009C6964" w:rsidRPr="000F0BF0" w:rsidRDefault="00986A96"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4262</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EB7CA9"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14944</w:t>
            </w:r>
          </w:p>
        </w:tc>
      </w:tr>
      <w:tr w:rsidR="004B36D7" w:rsidRPr="000F0BF0">
        <w:trPr>
          <w:cantSplit/>
        </w:trPr>
        <w:tc>
          <w:tcPr>
            <w:tcW w:w="2852" w:type="dxa"/>
            <w:vMerge w:val="restart"/>
            <w:shd w:val="clear" w:color="auto" w:fill="auto"/>
            <w:noWrap/>
          </w:tcPr>
          <w:p w:rsidR="00A24613" w:rsidRDefault="004B36D7" w:rsidP="004B36D7">
            <w:pPr>
              <w:ind w:left="114" w:right="114"/>
              <w:jc w:val="center"/>
              <w:rPr>
                <w:rFonts w:ascii="Times New Roman" w:hAnsi="Times New Roman" w:cs="Times New Roman"/>
                <w:sz w:val="24"/>
                <w:szCs w:val="24"/>
              </w:rPr>
            </w:pPr>
            <w:r w:rsidRPr="000F0BF0">
              <w:rPr>
                <w:rFonts w:ascii="Times New Roman" w:hAnsi="Times New Roman" w:cs="Times New Roman"/>
                <w:sz w:val="24"/>
                <w:szCs w:val="24"/>
              </w:rPr>
              <w:t xml:space="preserve">Ведение сельского  хозяйства </w:t>
            </w:r>
          </w:p>
          <w:p w:rsidR="004B36D7" w:rsidRPr="000F0BF0" w:rsidRDefault="004B36D7" w:rsidP="004B36D7">
            <w:pPr>
              <w:ind w:left="114" w:right="114"/>
              <w:jc w:val="center"/>
              <w:rPr>
                <w:rFonts w:ascii="Times New Roman" w:hAnsi="Times New Roman" w:cs="Times New Roman"/>
                <w:sz w:val="24"/>
                <w:szCs w:val="24"/>
              </w:rPr>
            </w:pPr>
            <w:r w:rsidRPr="000F0BF0">
              <w:rPr>
                <w:rFonts w:ascii="Times New Roman" w:hAnsi="Times New Roman" w:cs="Times New Roman"/>
                <w:sz w:val="24"/>
                <w:szCs w:val="24"/>
              </w:rPr>
              <w:t>(ст.</w:t>
            </w:r>
            <w:r w:rsidR="00A24613">
              <w:rPr>
                <w:rFonts w:ascii="Times New Roman" w:hAnsi="Times New Roman" w:cs="Times New Roman"/>
                <w:sz w:val="24"/>
                <w:szCs w:val="24"/>
              </w:rPr>
              <w:t>ст. 25,</w:t>
            </w:r>
            <w:r w:rsidRPr="000F0BF0">
              <w:rPr>
                <w:rFonts w:ascii="Times New Roman" w:hAnsi="Times New Roman" w:cs="Times New Roman"/>
                <w:sz w:val="24"/>
                <w:szCs w:val="24"/>
              </w:rPr>
              <w:t>38</w:t>
            </w:r>
            <w:r w:rsidR="00A24613">
              <w:rPr>
                <w:rFonts w:ascii="Times New Roman" w:hAnsi="Times New Roman" w:cs="Times New Roman"/>
                <w:sz w:val="24"/>
                <w:szCs w:val="24"/>
              </w:rPr>
              <w:t xml:space="preserve"> ЛК</w:t>
            </w:r>
            <w:r w:rsidRPr="000F0BF0">
              <w:rPr>
                <w:rFonts w:ascii="Times New Roman" w:hAnsi="Times New Roman" w:cs="Times New Roman"/>
                <w:sz w:val="24"/>
                <w:szCs w:val="24"/>
              </w:rPr>
              <w:t xml:space="preserve"> РФ). Запрещено: лесопарковые зоны, городские леса.</w:t>
            </w:r>
          </w:p>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ОЗУ, зеленые зоны, запрещено за исключением сенокошения и пчеловодства.</w:t>
            </w:r>
          </w:p>
          <w:p w:rsidR="004B36D7" w:rsidRPr="000F0BF0" w:rsidRDefault="004B36D7" w:rsidP="007E7893">
            <w:pPr>
              <w:rPr>
                <w:rFonts w:ascii="Times New Roman" w:eastAsia="Times New Roman" w:hAnsi="Times New Roman" w:cs="Times New Roman"/>
                <w:i/>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3-9, 11, 14, 16, 17, 19, 21, 23-29, 31-51,</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1, 2, 10, 12, 13, 15, 18, 20, 22, 30</w:t>
            </w:r>
          </w:p>
        </w:tc>
        <w:tc>
          <w:tcPr>
            <w:tcW w:w="1292" w:type="dxa"/>
            <w:shd w:val="clear" w:color="auto" w:fill="auto"/>
            <w:noWrap/>
          </w:tcPr>
          <w:p w:rsidR="004B36D7" w:rsidRPr="000F0BF0" w:rsidRDefault="004B36D7"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5594</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 3-17, 19-20, 22, 30, 31, 36-43, 45-48, 50-56, 58-67, 70-71, 73, 75-81, 83, 84, 86, </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2, 18, 21, 23-29, 32-35, 44, 49, 57, 68, 69, 82, 85</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7683</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1-10, 12-14, 16-31, 34-36, 38-44, 47-64, 66-73, 75-81, 84-94, 96-108, 111, 112, </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11, 15, 32, 33, 37, 45, 46, 65, 74, 82, 83, 95, 109, 110</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4792</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0F0BF0"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1-20, 23-25, 28-32, 37, 39-44, 46-51, 55-57, 59-60, </w:t>
            </w:r>
          </w:p>
          <w:p w:rsidR="00E42301"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w:t>
            </w:r>
            <w:r w:rsidR="000F0BF0" w:rsidRPr="000F0BF0">
              <w:rPr>
                <w:rFonts w:ascii="Times New Roman" w:hAnsi="Times New Roman" w:cs="Times New Roman"/>
                <w:sz w:val="24"/>
                <w:szCs w:val="24"/>
                <w:lang w:eastAsia="en-US"/>
              </w:rPr>
              <w:t>арталов:</w:t>
            </w:r>
            <w:r w:rsidRPr="000F0BF0">
              <w:rPr>
                <w:rFonts w:ascii="Times New Roman" w:hAnsi="Times New Roman" w:cs="Times New Roman"/>
                <w:sz w:val="24"/>
                <w:szCs w:val="24"/>
                <w:lang w:eastAsia="en-US"/>
              </w:rPr>
              <w:t xml:space="preserve"> 21, 22, 26, 27, </w:t>
            </w:r>
          </w:p>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33-36, 38, 45, 52-54</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6840</w:t>
            </w:r>
          </w:p>
        </w:tc>
      </w:tr>
      <w:tr w:rsidR="004B36D7" w:rsidRPr="000F0BF0">
        <w:trPr>
          <w:cantSplit/>
        </w:trPr>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4B36D7" w:rsidRPr="000F0BF0" w:rsidRDefault="004B36D7" w:rsidP="007E7893">
            <w:pPr>
              <w:rPr>
                <w:rFonts w:ascii="Times New Roman" w:hAnsi="Times New Roman" w:cs="Times New Roman"/>
                <w:sz w:val="24"/>
                <w:szCs w:val="24"/>
                <w:lang w:eastAsia="en-US"/>
              </w:rPr>
            </w:pP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24909</w:t>
            </w:r>
          </w:p>
        </w:tc>
      </w:tr>
      <w:tr w:rsidR="004B36D7" w:rsidRPr="000F0BF0">
        <w:tc>
          <w:tcPr>
            <w:tcW w:w="2852" w:type="dxa"/>
            <w:vMerge/>
            <w:shd w:val="clear" w:color="auto" w:fill="auto"/>
            <w:noWrap/>
          </w:tcPr>
          <w:p w:rsidR="004B36D7" w:rsidRPr="000F0BF0" w:rsidRDefault="004B36D7" w:rsidP="007E7893">
            <w:pPr>
              <w:rPr>
                <w:rFonts w:ascii="Times New Roman" w:eastAsia="Times New Roman" w:hAnsi="Times New Roman" w:cs="Times New Roman"/>
                <w:i/>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1-51</w:t>
            </w:r>
          </w:p>
        </w:tc>
        <w:tc>
          <w:tcPr>
            <w:tcW w:w="1292" w:type="dxa"/>
            <w:shd w:val="clear" w:color="auto" w:fill="auto"/>
            <w:noWrap/>
          </w:tcPr>
          <w:p w:rsidR="004B36D7" w:rsidRPr="000F0BF0" w:rsidRDefault="004B36D7"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4B36D7" w:rsidRPr="000F0BF0" w:rsidRDefault="004B36D7"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1-71, 73, 75-86</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4B36D7"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4B36D7" w:rsidRPr="000F0BF0">
              <w:rPr>
                <w:rFonts w:ascii="Times New Roman" w:hAnsi="Times New Roman" w:cs="Times New Roman"/>
                <w:sz w:val="24"/>
                <w:szCs w:val="24"/>
                <w:lang w:eastAsia="en-US"/>
              </w:rPr>
              <w:t> 1-112</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4B36D7"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4B36D7" w:rsidRPr="000F0BF0">
              <w:rPr>
                <w:rFonts w:ascii="Times New Roman" w:hAnsi="Times New Roman" w:cs="Times New Roman"/>
                <w:sz w:val="24"/>
                <w:szCs w:val="24"/>
                <w:lang w:eastAsia="en-US"/>
              </w:rPr>
              <w:t>1-57, 59-63</w:t>
            </w: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4B36D7" w:rsidRPr="000F0BF0">
        <w:tc>
          <w:tcPr>
            <w:tcW w:w="2852" w:type="dxa"/>
            <w:vMerge/>
            <w:shd w:val="clear" w:color="auto" w:fill="auto"/>
            <w:noWrap/>
            <w:vAlign w:val="bottom"/>
          </w:tcPr>
          <w:p w:rsidR="004B36D7" w:rsidRPr="000F0BF0" w:rsidRDefault="004B36D7" w:rsidP="007E7893">
            <w:pPr>
              <w:rPr>
                <w:rFonts w:ascii="Times New Roman" w:eastAsia="Times New Roman" w:hAnsi="Times New Roman" w:cs="Times New Roman"/>
                <w:sz w:val="24"/>
                <w:szCs w:val="24"/>
              </w:rPr>
            </w:pPr>
          </w:p>
        </w:tc>
        <w:tc>
          <w:tcPr>
            <w:tcW w:w="1985" w:type="dxa"/>
            <w:shd w:val="clear" w:color="auto" w:fill="auto"/>
          </w:tcPr>
          <w:p w:rsidR="004B36D7" w:rsidRPr="000F0BF0" w:rsidRDefault="004B36D7"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4B36D7" w:rsidRPr="000F0BF0" w:rsidRDefault="004B36D7" w:rsidP="007E7893">
            <w:pPr>
              <w:rPr>
                <w:rFonts w:ascii="Times New Roman" w:hAnsi="Times New Roman" w:cs="Times New Roman"/>
                <w:sz w:val="24"/>
                <w:szCs w:val="24"/>
                <w:lang w:eastAsia="en-US"/>
              </w:rPr>
            </w:pPr>
          </w:p>
        </w:tc>
        <w:tc>
          <w:tcPr>
            <w:tcW w:w="1292" w:type="dxa"/>
            <w:shd w:val="clear" w:color="auto" w:fill="auto"/>
            <w:noWrap/>
          </w:tcPr>
          <w:p w:rsidR="004B36D7" w:rsidRPr="000F0BF0" w:rsidRDefault="004B36D7"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rPr>
          <w:cantSplit/>
        </w:trPr>
        <w:tc>
          <w:tcPr>
            <w:tcW w:w="2852" w:type="dxa"/>
            <w:vMerge w:val="restart"/>
            <w:shd w:val="clear" w:color="auto" w:fill="auto"/>
            <w:noWrap/>
          </w:tcPr>
          <w:p w:rsidR="009C6964" w:rsidRDefault="004B36D7" w:rsidP="00A24613">
            <w:pPr>
              <w:keepNext/>
              <w:rPr>
                <w:rFonts w:ascii="Times New Roman" w:hAnsi="Times New Roman" w:cs="Times New Roman"/>
                <w:sz w:val="24"/>
                <w:szCs w:val="24"/>
              </w:rPr>
            </w:pPr>
            <w:r w:rsidRPr="000F0BF0">
              <w:rPr>
                <w:rFonts w:ascii="Times New Roman" w:hAnsi="Times New Roman" w:cs="Times New Roman"/>
                <w:sz w:val="24"/>
                <w:szCs w:val="24"/>
              </w:rPr>
              <w:t>Осуществление рекреационной деятельности (ст.</w:t>
            </w:r>
            <w:r w:rsidR="00A24613">
              <w:rPr>
                <w:rFonts w:ascii="Times New Roman" w:hAnsi="Times New Roman" w:cs="Times New Roman"/>
                <w:sz w:val="24"/>
                <w:szCs w:val="24"/>
              </w:rPr>
              <w:t>ст. 25,</w:t>
            </w:r>
            <w:r w:rsidRPr="000F0BF0">
              <w:rPr>
                <w:rFonts w:ascii="Times New Roman" w:hAnsi="Times New Roman" w:cs="Times New Roman"/>
                <w:sz w:val="24"/>
                <w:szCs w:val="24"/>
              </w:rPr>
              <w:t>41</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p w:rsidR="00A24613" w:rsidRDefault="00A24613" w:rsidP="00A24613">
            <w:pPr>
              <w:keepNext/>
              <w:rPr>
                <w:rFonts w:ascii="Times New Roman" w:hAnsi="Times New Roman" w:cs="Times New Roman"/>
                <w:sz w:val="24"/>
                <w:szCs w:val="24"/>
              </w:rPr>
            </w:pPr>
          </w:p>
          <w:p w:rsidR="00A24613" w:rsidRDefault="00A24613" w:rsidP="00A24613">
            <w:pPr>
              <w:keepNext/>
              <w:rPr>
                <w:rFonts w:ascii="Times New Roman" w:hAnsi="Times New Roman" w:cs="Times New Roman"/>
                <w:sz w:val="24"/>
                <w:szCs w:val="24"/>
              </w:rPr>
            </w:pPr>
          </w:p>
          <w:p w:rsidR="00A24613" w:rsidRPr="000F0BF0" w:rsidRDefault="00A24613" w:rsidP="00A24613">
            <w:pPr>
              <w:keepNext/>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897050">
            <w:pPr>
              <w:keepNext/>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897050">
            <w:pPr>
              <w:keepNext/>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897050">
            <w:pPr>
              <w:keepNext/>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Создание лесных плантаций и их эксплуатация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42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p w:rsidR="009C6964" w:rsidRPr="000F0BF0" w:rsidRDefault="004B36D7" w:rsidP="004B36D7">
            <w:pPr>
              <w:rPr>
                <w:rFonts w:ascii="Times New Roman" w:eastAsia="Times New Roman" w:hAnsi="Times New Roman" w:cs="Times New Roman"/>
                <w:sz w:val="24"/>
                <w:szCs w:val="24"/>
              </w:rPr>
            </w:pPr>
            <w:r w:rsidRPr="000F0BF0">
              <w:rPr>
                <w:rFonts w:ascii="Times New Roman" w:hAnsi="Times New Roman" w:cs="Times New Roman"/>
                <w:sz w:val="24"/>
                <w:szCs w:val="24"/>
              </w:rPr>
              <w:t>Запрещено: защитные леса, ОЗУ</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0BF0" w:rsidRPr="000F0BF0" w:rsidRDefault="002C1B8D"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 xml:space="preserve">1-4, 10, 12, 13, 15, 18, 20, 22, 28, 29, 30, 36, </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5-9, 11, 14, 16, 17, 19, 21, 23-27, 31-35, 37, 38</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4322</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18, 41, 44, 49, 57, 64, 68, 69,</w:t>
            </w:r>
          </w:p>
          <w:p w:rsidR="00E42301"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 xml:space="preserve">артала: </w:t>
            </w:r>
            <w:r w:rsidRPr="000F0BF0">
              <w:rPr>
                <w:rFonts w:ascii="Times New Roman" w:hAnsi="Times New Roman" w:cs="Times New Roman"/>
                <w:sz w:val="24"/>
                <w:szCs w:val="24"/>
                <w:lang w:eastAsia="en-US"/>
              </w:rPr>
              <w:t xml:space="preserve">4, 8-10, 12-15, 19, 20, </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38-40, 42, 43, 45-48, 50-56, 58-63, 65-67</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4768</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32, 33, 37, 38, 45, 46, 47, 55, 60, 61, 65, 74-77, 81-83,</w:t>
            </w:r>
            <w:r w:rsidR="000F0BF0" w:rsidRPr="000F0BF0">
              <w:rPr>
                <w:rFonts w:ascii="Times New Roman" w:hAnsi="Times New Roman" w:cs="Times New Roman"/>
                <w:sz w:val="24"/>
                <w:szCs w:val="24"/>
                <w:lang w:eastAsia="en-US"/>
              </w:rPr>
              <w:t xml:space="preserve"> квартала:</w:t>
            </w:r>
            <w:r w:rsidR="009C6964" w:rsidRPr="000F0BF0">
              <w:rPr>
                <w:rFonts w:ascii="Times New Roman" w:hAnsi="Times New Roman" w:cs="Times New Roman"/>
                <w:sz w:val="24"/>
                <w:szCs w:val="24"/>
                <w:lang w:eastAsia="en-US"/>
              </w:rPr>
              <w:t xml:space="preserve"> 31, 34-36, 39-44, 48-54, 56-59, 62-64, 66-73, 78-80, 84</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2605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2C1B8D"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21, 22, 26, 27, 30, 31, 33-36, 38, 40, 41, 45, 52-54,</w:t>
            </w:r>
            <w:r w:rsidR="000F0BF0" w:rsidRPr="000F0BF0">
              <w:rPr>
                <w:rFonts w:ascii="Times New Roman" w:hAnsi="Times New Roman" w:cs="Times New Roman"/>
                <w:sz w:val="24"/>
                <w:szCs w:val="24"/>
                <w:lang w:eastAsia="en-US"/>
              </w:rPr>
              <w:t xml:space="preserve"> квартала:</w:t>
            </w:r>
            <w:r w:rsidR="009C6964" w:rsidRPr="000F0BF0">
              <w:rPr>
                <w:rFonts w:ascii="Times New Roman" w:hAnsi="Times New Roman" w:cs="Times New Roman"/>
                <w:sz w:val="24"/>
                <w:szCs w:val="24"/>
                <w:lang w:eastAsia="en-US"/>
              </w:rPr>
              <w:t>15-20, 23-25, 28, 29, 32, 37, 39, 42-44, 46-49, 55, 56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4539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vAlign w:val="center"/>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16234</w:t>
            </w:r>
          </w:p>
        </w:tc>
      </w:tr>
      <w:tr w:rsidR="009C6964" w:rsidRPr="000F0BF0">
        <w:tc>
          <w:tcPr>
            <w:tcW w:w="2852" w:type="dxa"/>
            <w:vMerge w:val="restart"/>
            <w:shd w:val="clear" w:color="auto" w:fill="auto"/>
            <w:noWrap/>
          </w:tcPr>
          <w:p w:rsidR="009C6964" w:rsidRPr="000F0BF0" w:rsidRDefault="004B36D7" w:rsidP="007E7893">
            <w:pPr>
              <w:rPr>
                <w:rFonts w:ascii="Times New Roman" w:eastAsia="Times New Roman" w:hAnsi="Times New Roman" w:cs="Times New Roman"/>
                <w:sz w:val="24"/>
                <w:szCs w:val="24"/>
              </w:rPr>
            </w:pPr>
            <w:r w:rsidRPr="000F0BF0">
              <w:rPr>
                <w:rFonts w:ascii="Times New Roman" w:hAnsi="Times New Roman" w:cs="Times New Roman"/>
                <w:sz w:val="24"/>
                <w:szCs w:val="24"/>
              </w:rPr>
              <w:t>Выращивание лесных плодовых, ягодных, декоративных растений, лекарственных растений (ст.39 лесного кодекса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9C6964" w:rsidP="00A24613">
            <w:pPr>
              <w:rPr>
                <w:rFonts w:ascii="Times New Roman" w:eastAsia="Times New Roman" w:hAnsi="Times New Roman" w:cs="Times New Roman"/>
                <w:sz w:val="24"/>
                <w:szCs w:val="24"/>
              </w:rPr>
            </w:pPr>
            <w:r w:rsidRPr="000F0BF0">
              <w:rPr>
                <w:rFonts w:ascii="Times New Roman" w:hAnsi="Times New Roman" w:cs="Times New Roman"/>
                <w:color w:val="000000"/>
                <w:sz w:val="24"/>
                <w:szCs w:val="24"/>
                <w:lang w:eastAsia="en-US"/>
              </w:rPr>
              <w:t>Выращивание посадочного материала лесных растений (саженцев, сеянцев)</w:t>
            </w:r>
            <w:r w:rsidR="004B36D7" w:rsidRPr="000F0BF0">
              <w:rPr>
                <w:rFonts w:ascii="Times New Roman" w:hAnsi="Times New Roman" w:cs="Times New Roman"/>
                <w:sz w:val="24"/>
                <w:szCs w:val="24"/>
              </w:rPr>
              <w:t xml:space="preserve"> (ст.</w:t>
            </w:r>
            <w:r w:rsidR="00A24613">
              <w:rPr>
                <w:rFonts w:ascii="Times New Roman" w:hAnsi="Times New Roman" w:cs="Times New Roman"/>
                <w:sz w:val="24"/>
                <w:szCs w:val="24"/>
              </w:rPr>
              <w:t>ст. 25,</w:t>
            </w:r>
            <w:r w:rsidR="004B36D7" w:rsidRPr="000F0BF0">
              <w:rPr>
                <w:rFonts w:ascii="Times New Roman" w:hAnsi="Times New Roman" w:cs="Times New Roman"/>
                <w:sz w:val="24"/>
                <w:szCs w:val="24"/>
              </w:rPr>
              <w:t>39.1</w:t>
            </w:r>
            <w:r w:rsidR="00A24613">
              <w:rPr>
                <w:rFonts w:ascii="Times New Roman" w:hAnsi="Times New Roman" w:cs="Times New Roman"/>
                <w:sz w:val="24"/>
                <w:szCs w:val="24"/>
              </w:rPr>
              <w:t xml:space="preserve">ЛК </w:t>
            </w:r>
            <w:r w:rsidR="004B36D7"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w:t>
            </w:r>
            <w:r w:rsidR="00A24613">
              <w:rPr>
                <w:rFonts w:ascii="Times New Roman" w:hAnsi="Times New Roman" w:cs="Times New Roman"/>
                <w:sz w:val="24"/>
                <w:szCs w:val="24"/>
              </w:rPr>
              <w:t>ст. 25,</w:t>
            </w:r>
            <w:r w:rsidRPr="000F0BF0">
              <w:rPr>
                <w:rFonts w:ascii="Times New Roman" w:hAnsi="Times New Roman" w:cs="Times New Roman"/>
                <w:sz w:val="24"/>
                <w:szCs w:val="24"/>
              </w:rPr>
              <w:t>43</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 Запрещено: лесопарковые зоны, зеленые зоны, городские леса</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A24613" w:rsidRDefault="004B36D7" w:rsidP="00A24613">
            <w:pPr>
              <w:rPr>
                <w:rFonts w:ascii="Times New Roman" w:hAnsi="Times New Roman" w:cs="Times New Roman"/>
                <w:sz w:val="24"/>
                <w:szCs w:val="24"/>
              </w:rPr>
            </w:pPr>
            <w:r w:rsidRPr="000F0BF0">
              <w:rPr>
                <w:rFonts w:ascii="Times New Roman" w:hAnsi="Times New Roman" w:cs="Times New Roman"/>
                <w:sz w:val="24"/>
                <w:szCs w:val="24"/>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ст. 25,</w:t>
            </w:r>
            <w:r w:rsidRPr="000F0BF0">
              <w:rPr>
                <w:rFonts w:ascii="Times New Roman" w:hAnsi="Times New Roman" w:cs="Times New Roman"/>
                <w:sz w:val="24"/>
                <w:szCs w:val="24"/>
              </w:rPr>
              <w:t>44</w:t>
            </w:r>
            <w:r w:rsidR="00A24613">
              <w:rPr>
                <w:rFonts w:ascii="Times New Roman" w:hAnsi="Times New Roman" w:cs="Times New Roman"/>
                <w:sz w:val="24"/>
                <w:szCs w:val="24"/>
              </w:rPr>
              <w:t xml:space="preserve"> 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9C6964"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w:t>
            </w:r>
            <w:r w:rsidRPr="000F0BF0">
              <w:rPr>
                <w:rFonts w:ascii="Times New Roman" w:hAnsi="Times New Roman" w:cs="Times New Roman"/>
                <w:sz w:val="24"/>
                <w:szCs w:val="24"/>
                <w:lang w:eastAsia="en-US"/>
              </w:rPr>
              <w:t>:</w:t>
            </w:r>
            <w:r w:rsidR="009C6964" w:rsidRPr="000F0BF0">
              <w:rPr>
                <w:rFonts w:ascii="Times New Roman" w:hAnsi="Times New Roman" w:cs="Times New Roman"/>
                <w:sz w:val="24"/>
                <w:szCs w:val="24"/>
                <w:lang w:eastAsia="en-US"/>
              </w:rPr>
              <w:t>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c>
          <w:tcPr>
            <w:tcW w:w="2852" w:type="dxa"/>
            <w:vMerge w:val="restart"/>
            <w:shd w:val="clear" w:color="auto" w:fill="auto"/>
            <w:noWrap/>
          </w:tcPr>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w:t>
            </w:r>
            <w:r w:rsidR="00A24613">
              <w:rPr>
                <w:rFonts w:ascii="Times New Roman" w:hAnsi="Times New Roman" w:cs="Times New Roman"/>
                <w:sz w:val="24"/>
                <w:szCs w:val="24"/>
              </w:rPr>
              <w:t xml:space="preserve">ст. 25, </w:t>
            </w:r>
            <w:r w:rsidRPr="000F0BF0">
              <w:rPr>
                <w:rFonts w:ascii="Times New Roman" w:hAnsi="Times New Roman" w:cs="Times New Roman"/>
                <w:sz w:val="24"/>
                <w:szCs w:val="24"/>
              </w:rPr>
              <w:t xml:space="preserve">45 </w:t>
            </w:r>
            <w:r w:rsidR="00A24613">
              <w:rPr>
                <w:rFonts w:ascii="Times New Roman" w:hAnsi="Times New Roman" w:cs="Times New Roman"/>
                <w:sz w:val="24"/>
                <w:szCs w:val="24"/>
              </w:rPr>
              <w:t xml:space="preserve">ЛК </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 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w:t>
            </w:r>
            <w:r w:rsidR="009C6964" w:rsidRPr="000F0BF0">
              <w:rPr>
                <w:rFonts w:ascii="Times New Roman" w:hAnsi="Times New Roman" w:cs="Times New Roman"/>
                <w:sz w:val="24"/>
                <w:szCs w:val="24"/>
                <w:lang w:eastAsia="en-US"/>
              </w:rPr>
              <w:t>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r w:rsidR="009C6964" w:rsidRPr="000F0BF0">
        <w:trPr>
          <w:cantSplit/>
        </w:trPr>
        <w:tc>
          <w:tcPr>
            <w:tcW w:w="2852" w:type="dxa"/>
            <w:vMerge w:val="restart"/>
            <w:shd w:val="clear" w:color="auto" w:fill="auto"/>
            <w:noWrap/>
          </w:tcPr>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Переработка древесины и иных лесных ресурсов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46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 </w:t>
            </w:r>
          </w:p>
          <w:p w:rsidR="004B36D7" w:rsidRPr="000F0BF0" w:rsidRDefault="004B36D7" w:rsidP="004B36D7">
            <w:pPr>
              <w:jc w:val="center"/>
              <w:rPr>
                <w:rFonts w:ascii="Times New Roman" w:hAnsi="Times New Roman" w:cs="Times New Roman"/>
                <w:sz w:val="24"/>
                <w:szCs w:val="24"/>
              </w:rPr>
            </w:pPr>
            <w:r w:rsidRPr="000F0BF0">
              <w:rPr>
                <w:rFonts w:ascii="Times New Roman" w:hAnsi="Times New Roman" w:cs="Times New Roman"/>
                <w:sz w:val="24"/>
                <w:szCs w:val="24"/>
              </w:rPr>
              <w:t>Запрещено: защитные леса, ОЗУ.</w:t>
            </w:r>
          </w:p>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1-4, 10, 12, 13, 15, 18, 20, 22, 28, 29, 30, 36,</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5-9, 11, 14, 16, 17, 19, 21, 23-27, 31-35, 37, 38</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4322</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18, 41, 44, 49, 57, 64, 68, 69,</w:t>
            </w:r>
          </w:p>
          <w:p w:rsidR="00E42301"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4, 8-10, 12-15, 19, 20, </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38-40, 42, 43, 45-48, 50-56, 58-63, 65-67</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4768</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674A2E"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32, 33, 37, 38, 45, 46, 47, 55, 60, 61, 65, 74-77, 81-83, кв</w:t>
            </w:r>
            <w:r w:rsidR="000F0BF0" w:rsidRPr="000F0BF0">
              <w:rPr>
                <w:rFonts w:ascii="Times New Roman" w:hAnsi="Times New Roman" w:cs="Times New Roman"/>
                <w:sz w:val="24"/>
                <w:szCs w:val="24"/>
                <w:lang w:eastAsia="en-US"/>
              </w:rPr>
              <w:t>артала:</w:t>
            </w:r>
            <w:r w:rsidR="009C6964" w:rsidRPr="000F0BF0">
              <w:rPr>
                <w:rFonts w:ascii="Times New Roman" w:hAnsi="Times New Roman" w:cs="Times New Roman"/>
                <w:sz w:val="24"/>
                <w:szCs w:val="24"/>
                <w:lang w:eastAsia="en-US"/>
              </w:rPr>
              <w:t xml:space="preserve"> 31, 34-36, 39-44, 48-54, 56-59, 62-64, 66-73, 78-80, 84</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2605</w:t>
            </w:r>
          </w:p>
        </w:tc>
      </w:tr>
      <w:tr w:rsidR="009C6964" w:rsidRPr="000F0BF0">
        <w:trPr>
          <w:cantSplit/>
        </w:trPr>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0F0BF0" w:rsidRPr="000F0BF0" w:rsidRDefault="00674A2E" w:rsidP="003577D6">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части кварталов:</w:t>
            </w:r>
            <w:r w:rsidR="009C6964" w:rsidRPr="000F0BF0">
              <w:rPr>
                <w:rFonts w:ascii="Times New Roman" w:hAnsi="Times New Roman" w:cs="Times New Roman"/>
                <w:sz w:val="24"/>
                <w:szCs w:val="24"/>
                <w:lang w:eastAsia="en-US"/>
              </w:rPr>
              <w:t>21, 22, 26, 27, 30, 31, 33-36, 38, 40, 41, 45, 52-54,</w:t>
            </w:r>
          </w:p>
          <w:p w:rsidR="009C6964" w:rsidRPr="000F0BF0" w:rsidRDefault="009C6964" w:rsidP="000F0BF0">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 xml:space="preserve"> кв</w:t>
            </w:r>
            <w:r w:rsidR="000F0BF0" w:rsidRPr="000F0BF0">
              <w:rPr>
                <w:rFonts w:ascii="Times New Roman" w:hAnsi="Times New Roman" w:cs="Times New Roman"/>
                <w:sz w:val="24"/>
                <w:szCs w:val="24"/>
                <w:lang w:eastAsia="en-US"/>
              </w:rPr>
              <w:t>артала:</w:t>
            </w:r>
            <w:r w:rsidRPr="000F0BF0">
              <w:rPr>
                <w:rFonts w:ascii="Times New Roman" w:hAnsi="Times New Roman" w:cs="Times New Roman"/>
                <w:sz w:val="24"/>
                <w:szCs w:val="24"/>
                <w:lang w:eastAsia="en-US"/>
              </w:rPr>
              <w:t xml:space="preserve"> 15-20, 23-25, 28, 29, 32, 37, 39, 42-44, 46-49, 55, 56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4539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vAlign w:val="center"/>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t>16234</w:t>
            </w:r>
          </w:p>
        </w:tc>
      </w:tr>
      <w:tr w:rsidR="009C6964" w:rsidRPr="000F0BF0">
        <w:trPr>
          <w:cantSplit/>
        </w:trPr>
        <w:tc>
          <w:tcPr>
            <w:tcW w:w="2852" w:type="dxa"/>
            <w:vMerge w:val="restart"/>
            <w:shd w:val="clear" w:color="auto" w:fill="auto"/>
            <w:noWrap/>
          </w:tcPr>
          <w:p w:rsidR="00A24613" w:rsidRDefault="004B36D7" w:rsidP="00A24613">
            <w:pPr>
              <w:rPr>
                <w:rFonts w:ascii="Times New Roman" w:hAnsi="Times New Roman" w:cs="Times New Roman"/>
                <w:sz w:val="24"/>
                <w:szCs w:val="24"/>
              </w:rPr>
            </w:pPr>
            <w:r w:rsidRPr="000F0BF0">
              <w:rPr>
                <w:rFonts w:ascii="Times New Roman" w:hAnsi="Times New Roman" w:cs="Times New Roman"/>
                <w:sz w:val="24"/>
                <w:szCs w:val="24"/>
              </w:rPr>
              <w:t xml:space="preserve">Осуществление религиозной деятельности </w:t>
            </w:r>
          </w:p>
          <w:p w:rsidR="009C6964" w:rsidRPr="000F0BF0" w:rsidRDefault="004B36D7" w:rsidP="00A24613">
            <w:pPr>
              <w:rPr>
                <w:rFonts w:ascii="Times New Roman" w:eastAsia="Times New Roman" w:hAnsi="Times New Roman" w:cs="Times New Roman"/>
                <w:sz w:val="24"/>
                <w:szCs w:val="24"/>
              </w:rPr>
            </w:pPr>
            <w:r w:rsidRPr="000F0BF0">
              <w:rPr>
                <w:rFonts w:ascii="Times New Roman" w:hAnsi="Times New Roman" w:cs="Times New Roman"/>
                <w:sz w:val="24"/>
                <w:szCs w:val="24"/>
              </w:rPr>
              <w:t xml:space="preserve"> (ст.</w:t>
            </w:r>
            <w:r w:rsidR="00A24613">
              <w:rPr>
                <w:rFonts w:ascii="Times New Roman" w:hAnsi="Times New Roman" w:cs="Times New Roman"/>
                <w:sz w:val="24"/>
                <w:szCs w:val="24"/>
              </w:rPr>
              <w:t>ст. 25,</w:t>
            </w:r>
            <w:r w:rsidRPr="000F0BF0">
              <w:rPr>
                <w:rFonts w:ascii="Times New Roman" w:hAnsi="Times New Roman" w:cs="Times New Roman"/>
                <w:sz w:val="24"/>
                <w:szCs w:val="24"/>
              </w:rPr>
              <w:t xml:space="preserve">47 </w:t>
            </w:r>
            <w:r w:rsidR="00A24613">
              <w:rPr>
                <w:rFonts w:ascii="Times New Roman" w:hAnsi="Times New Roman" w:cs="Times New Roman"/>
                <w:sz w:val="24"/>
                <w:szCs w:val="24"/>
              </w:rPr>
              <w:t>ЛК</w:t>
            </w:r>
            <w:r w:rsidRPr="000F0BF0">
              <w:rPr>
                <w:rFonts w:ascii="Times New Roman" w:hAnsi="Times New Roman" w:cs="Times New Roman"/>
                <w:sz w:val="24"/>
                <w:szCs w:val="24"/>
              </w:rPr>
              <w:t xml:space="preserve"> РФ)</w:t>
            </w: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Балтаевское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1-51</w:t>
            </w:r>
          </w:p>
        </w:tc>
        <w:tc>
          <w:tcPr>
            <w:tcW w:w="1292" w:type="dxa"/>
            <w:shd w:val="clear" w:color="auto" w:fill="auto"/>
            <w:noWrap/>
          </w:tcPr>
          <w:p w:rsidR="009C6964" w:rsidRPr="000F0BF0" w:rsidRDefault="009C6964" w:rsidP="007E7893">
            <w:pPr>
              <w:jc w:val="center"/>
              <w:rPr>
                <w:rFonts w:ascii="Times New Roman" w:hAnsi="Times New Roman" w:cs="Times New Roman"/>
                <w:bCs/>
                <w:sz w:val="24"/>
                <w:szCs w:val="24"/>
                <w:lang w:eastAsia="en-US"/>
              </w:rPr>
            </w:pPr>
            <w:r w:rsidRPr="000F0BF0">
              <w:rPr>
                <w:rFonts w:ascii="Times New Roman" w:hAnsi="Times New Roman" w:cs="Times New Roman"/>
                <w:bCs/>
                <w:sz w:val="24"/>
                <w:szCs w:val="24"/>
                <w:lang w:eastAsia="en-US"/>
              </w:rPr>
              <w:t>5691</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Берлибашское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1-71, 73, 75-86</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7809</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Кугеевское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1-112</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4865</w:t>
            </w:r>
          </w:p>
        </w:tc>
      </w:tr>
      <w:tr w:rsidR="009C6964" w:rsidRPr="000F0BF0">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Русаковское</w:t>
            </w:r>
          </w:p>
        </w:tc>
        <w:tc>
          <w:tcPr>
            <w:tcW w:w="3827" w:type="dxa"/>
            <w:shd w:val="clear" w:color="auto" w:fill="auto"/>
          </w:tcPr>
          <w:p w:rsidR="009C6964" w:rsidRPr="000F0BF0" w:rsidRDefault="000F0BF0" w:rsidP="00D47DE8">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квартала: </w:t>
            </w:r>
            <w:r w:rsidR="009C6964" w:rsidRPr="000F0BF0">
              <w:rPr>
                <w:rFonts w:ascii="Times New Roman" w:hAnsi="Times New Roman" w:cs="Times New Roman"/>
                <w:sz w:val="24"/>
                <w:szCs w:val="24"/>
                <w:lang w:eastAsia="en-US"/>
              </w:rPr>
              <w:t>1-57, 59-63</w:t>
            </w:r>
          </w:p>
        </w:tc>
        <w:tc>
          <w:tcPr>
            <w:tcW w:w="1292" w:type="dxa"/>
            <w:shd w:val="clear" w:color="auto" w:fill="auto"/>
            <w:noWrap/>
          </w:tcPr>
          <w:p w:rsidR="009C6964" w:rsidRPr="000F0BF0"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bCs/>
                <w:sz w:val="24"/>
                <w:szCs w:val="24"/>
                <w:lang w:eastAsia="en-US"/>
              </w:rPr>
              <w:t>6926</w:t>
            </w:r>
          </w:p>
        </w:tc>
      </w:tr>
      <w:tr w:rsidR="009C6964" w:rsidRPr="00A379EE">
        <w:tc>
          <w:tcPr>
            <w:tcW w:w="2852" w:type="dxa"/>
            <w:vMerge/>
            <w:shd w:val="clear" w:color="auto" w:fill="auto"/>
            <w:noWrap/>
            <w:vAlign w:val="bottom"/>
          </w:tcPr>
          <w:p w:rsidR="009C6964" w:rsidRPr="000F0BF0" w:rsidRDefault="009C6964" w:rsidP="007E7893">
            <w:pPr>
              <w:rPr>
                <w:rFonts w:ascii="Times New Roman" w:eastAsia="Times New Roman" w:hAnsi="Times New Roman" w:cs="Times New Roman"/>
                <w:sz w:val="24"/>
                <w:szCs w:val="24"/>
              </w:rPr>
            </w:pPr>
          </w:p>
        </w:tc>
        <w:tc>
          <w:tcPr>
            <w:tcW w:w="1985" w:type="dxa"/>
            <w:shd w:val="clear" w:color="auto" w:fill="auto"/>
          </w:tcPr>
          <w:p w:rsidR="009C6964" w:rsidRPr="000F0BF0" w:rsidRDefault="009C6964" w:rsidP="007E7893">
            <w:pPr>
              <w:rPr>
                <w:rFonts w:ascii="Times New Roman" w:hAnsi="Times New Roman" w:cs="Times New Roman"/>
                <w:sz w:val="24"/>
                <w:szCs w:val="24"/>
                <w:lang w:eastAsia="en-US"/>
              </w:rPr>
            </w:pPr>
            <w:r w:rsidRPr="000F0BF0">
              <w:rPr>
                <w:rFonts w:ascii="Times New Roman" w:hAnsi="Times New Roman" w:cs="Times New Roman"/>
                <w:sz w:val="24"/>
                <w:szCs w:val="24"/>
                <w:lang w:eastAsia="en-US"/>
              </w:rPr>
              <w:t>Всего</w:t>
            </w:r>
          </w:p>
        </w:tc>
        <w:tc>
          <w:tcPr>
            <w:tcW w:w="3827" w:type="dxa"/>
            <w:shd w:val="clear" w:color="auto" w:fill="auto"/>
          </w:tcPr>
          <w:p w:rsidR="009C6964" w:rsidRPr="000F0BF0" w:rsidRDefault="009C6964" w:rsidP="007E7893">
            <w:pPr>
              <w:rPr>
                <w:rFonts w:ascii="Times New Roman" w:hAnsi="Times New Roman" w:cs="Times New Roman"/>
                <w:sz w:val="24"/>
                <w:szCs w:val="24"/>
                <w:lang w:eastAsia="en-US"/>
              </w:rPr>
            </w:pPr>
          </w:p>
        </w:tc>
        <w:tc>
          <w:tcPr>
            <w:tcW w:w="1292" w:type="dxa"/>
            <w:shd w:val="clear" w:color="auto" w:fill="auto"/>
            <w:noWrap/>
          </w:tcPr>
          <w:p w:rsidR="009C6964" w:rsidRPr="00A379EE" w:rsidRDefault="009C6964" w:rsidP="007E7893">
            <w:pPr>
              <w:jc w:val="center"/>
              <w:rPr>
                <w:rFonts w:ascii="Times New Roman" w:hAnsi="Times New Roman" w:cs="Times New Roman"/>
                <w:sz w:val="24"/>
                <w:szCs w:val="24"/>
                <w:lang w:eastAsia="en-US"/>
              </w:rPr>
            </w:pPr>
            <w:r w:rsidRPr="000F0BF0">
              <w:rPr>
                <w:rFonts w:ascii="Times New Roman" w:hAnsi="Times New Roman" w:cs="Times New Roman"/>
                <w:sz w:val="24"/>
                <w:szCs w:val="24"/>
                <w:lang w:eastAsia="en-US"/>
              </w:rPr>
              <w:fldChar w:fldCharType="begin"/>
            </w:r>
            <w:r w:rsidRPr="000F0BF0">
              <w:rPr>
                <w:rFonts w:ascii="Times New Roman" w:hAnsi="Times New Roman" w:cs="Times New Roman"/>
                <w:sz w:val="24"/>
                <w:szCs w:val="24"/>
                <w:lang w:eastAsia="en-US"/>
              </w:rPr>
              <w:instrText xml:space="preserve"> =SUM(ABOVE) </w:instrText>
            </w:r>
            <w:r w:rsidRPr="000F0BF0">
              <w:rPr>
                <w:rFonts w:ascii="Times New Roman" w:hAnsi="Times New Roman" w:cs="Times New Roman"/>
                <w:sz w:val="24"/>
                <w:szCs w:val="24"/>
                <w:lang w:eastAsia="en-US"/>
              </w:rPr>
              <w:fldChar w:fldCharType="separate"/>
            </w:r>
            <w:r w:rsidRPr="000F0BF0">
              <w:rPr>
                <w:rFonts w:ascii="Times New Roman" w:hAnsi="Times New Roman" w:cs="Times New Roman"/>
                <w:noProof/>
                <w:sz w:val="24"/>
                <w:szCs w:val="24"/>
                <w:lang w:eastAsia="en-US"/>
              </w:rPr>
              <w:t>25291</w:t>
            </w:r>
            <w:r w:rsidRPr="000F0BF0">
              <w:rPr>
                <w:rFonts w:ascii="Times New Roman" w:hAnsi="Times New Roman" w:cs="Times New Roman"/>
                <w:sz w:val="24"/>
                <w:szCs w:val="24"/>
                <w:lang w:eastAsia="en-US"/>
              </w:rPr>
              <w:fldChar w:fldCharType="end"/>
            </w:r>
          </w:p>
        </w:tc>
      </w:tr>
    </w:tbl>
    <w:p w:rsidR="00A379EE" w:rsidRDefault="00A379EE" w:rsidP="00807B2C">
      <w:pPr>
        <w:tabs>
          <w:tab w:val="left" w:pos="1372"/>
        </w:tabs>
        <w:autoSpaceDE w:val="0"/>
        <w:autoSpaceDN w:val="0"/>
        <w:adjustRightInd w:val="0"/>
        <w:jc w:val="both"/>
        <w:rPr>
          <w:rFonts w:ascii="Times New Roman" w:hAnsi="Times New Roman" w:cs="Times New Roman"/>
          <w:sz w:val="28"/>
          <w:szCs w:val="28"/>
        </w:rPr>
      </w:pPr>
    </w:p>
    <w:bookmarkEnd w:id="7"/>
    <w:p w:rsidR="00ED782B" w:rsidRPr="000165C2" w:rsidRDefault="00177E2F" w:rsidP="000165C2">
      <w:pPr>
        <w:tabs>
          <w:tab w:val="left" w:pos="1372"/>
        </w:tabs>
        <w:autoSpaceDE w:val="0"/>
        <w:autoSpaceDN w:val="0"/>
        <w:adjustRightInd w:val="0"/>
        <w:jc w:val="center"/>
        <w:rPr>
          <w:rFonts w:ascii="Times New Roman" w:hAnsi="Times New Roman" w:cs="Times New Roman"/>
          <w:b/>
          <w:sz w:val="28"/>
          <w:szCs w:val="28"/>
        </w:rPr>
      </w:pPr>
      <w:r>
        <w:br w:type="page"/>
      </w:r>
      <w:bookmarkStart w:id="11" w:name="_Toc367794508"/>
      <w:r w:rsidR="00ED782B" w:rsidRPr="000165C2">
        <w:rPr>
          <w:rFonts w:ascii="Times New Roman" w:hAnsi="Times New Roman" w:cs="Times New Roman"/>
          <w:b/>
          <w:sz w:val="28"/>
          <w:szCs w:val="28"/>
        </w:rPr>
        <w:t>ГЛАВА 2. НОРМАТИВЫ, ПАРАМЕТРЫ И СРОКИ РАЗРЕШЕННОГО ИСПОЛЬЗОВАНИЯ ЛЕСОВ, НОРМАТИВЫ ПО ОХРАНЕ, ЗАЩИТЕ</w:t>
      </w:r>
      <w:r w:rsidR="00ED782B" w:rsidRPr="000165C2">
        <w:rPr>
          <w:rFonts w:ascii="Times New Roman" w:hAnsi="Times New Roman" w:cs="Times New Roman"/>
          <w:b/>
          <w:sz w:val="28"/>
          <w:szCs w:val="28"/>
        </w:rPr>
        <w:br/>
        <w:t>И ВОСПРОИЗВОДСТВУ ЛЕСОВ</w:t>
      </w:r>
      <w:bookmarkEnd w:id="11"/>
    </w:p>
    <w:p w:rsidR="00ED782B" w:rsidRPr="000165C2" w:rsidRDefault="00ED782B" w:rsidP="00ED782B">
      <w:pPr>
        <w:rPr>
          <w:rFonts w:ascii="Times New Roman" w:hAnsi="Times New Roman" w:cs="Times New Roman"/>
          <w:b/>
          <w:sz w:val="14"/>
          <w:szCs w:val="28"/>
        </w:rPr>
      </w:pPr>
    </w:p>
    <w:p w:rsidR="000F0BF0" w:rsidRPr="005E3EE8" w:rsidRDefault="000F0BF0" w:rsidP="000F0BF0">
      <w:pPr>
        <w:rPr>
          <w:rFonts w:ascii="Times New Roman" w:hAnsi="Times New Roman" w:cs="Times New Roman"/>
          <w:sz w:val="14"/>
          <w:szCs w:val="28"/>
        </w:rPr>
      </w:pPr>
    </w:p>
    <w:p w:rsidR="000F0BF0" w:rsidRPr="005E3EE8" w:rsidRDefault="000F0BF0" w:rsidP="000F0BF0">
      <w:pPr>
        <w:pStyle w:val="2f7"/>
      </w:pPr>
      <w:bookmarkStart w:id="12" w:name="_Toc367794509"/>
      <w:bookmarkStart w:id="13" w:name="_Toc369615986"/>
      <w:bookmarkStart w:id="14" w:name="_Toc506535253"/>
      <w:r w:rsidRPr="000F0BF0">
        <w:t xml:space="preserve">2.1. Нормативы, параметры и сроки  использования лесов </w:t>
      </w:r>
      <w:r w:rsidR="006E69D1">
        <w:rPr>
          <w:lang w:val="ru-RU"/>
        </w:rPr>
        <w:t>при</w:t>
      </w:r>
      <w:r w:rsidRPr="000F0BF0">
        <w:rPr>
          <w:lang w:val="ru-RU"/>
        </w:rPr>
        <w:t xml:space="preserve"> </w:t>
      </w:r>
      <w:r w:rsidRPr="000F0BF0">
        <w:t>заготовк</w:t>
      </w:r>
      <w:r w:rsidR="006E69D1">
        <w:rPr>
          <w:lang w:val="ru-RU"/>
        </w:rPr>
        <w:t xml:space="preserve">е </w:t>
      </w:r>
      <w:r w:rsidRPr="000F0BF0">
        <w:t>древесины</w:t>
      </w:r>
      <w:bookmarkEnd w:id="12"/>
      <w:bookmarkEnd w:id="13"/>
      <w:bookmarkEnd w:id="14"/>
    </w:p>
    <w:p w:rsidR="00ED782B" w:rsidRPr="000F0BF0" w:rsidRDefault="00ED782B" w:rsidP="00ED782B">
      <w:pPr>
        <w:jc w:val="both"/>
        <w:rPr>
          <w:rFonts w:ascii="Times New Roman" w:hAnsi="Times New Roman" w:cs="Times New Roman"/>
          <w:sz w:val="14"/>
          <w:szCs w:val="28"/>
          <w:lang w:val="x-none"/>
        </w:rPr>
      </w:pPr>
    </w:p>
    <w:p w:rsidR="000F0BF0" w:rsidRPr="005E3EE8" w:rsidRDefault="000F0BF0" w:rsidP="000F0BF0">
      <w:pPr>
        <w:ind w:firstLine="709"/>
        <w:jc w:val="both"/>
        <w:rPr>
          <w:rFonts w:ascii="Times New Roman" w:hAnsi="Times New Roman" w:cs="Times New Roman"/>
          <w:sz w:val="28"/>
          <w:szCs w:val="28"/>
        </w:rPr>
      </w:pPr>
      <w:r w:rsidRPr="005E3EE8">
        <w:rPr>
          <w:rFonts w:ascii="Times New Roman" w:hAnsi="Times New Roman" w:cs="Times New Roman"/>
          <w:sz w:val="28"/>
          <w:szCs w:val="28"/>
        </w:rPr>
        <w:t>Использование лесов для заготовки древесины регламентируется статьями 29, 29.1, 30 Л</w:t>
      </w:r>
      <w:r w:rsidR="00A24613">
        <w:rPr>
          <w:rFonts w:ascii="Times New Roman" w:hAnsi="Times New Roman" w:cs="Times New Roman"/>
          <w:sz w:val="28"/>
          <w:szCs w:val="28"/>
        </w:rPr>
        <w:t>К</w:t>
      </w:r>
      <w:r w:rsidRPr="005E3EE8">
        <w:rPr>
          <w:rFonts w:ascii="Times New Roman" w:hAnsi="Times New Roman" w:cs="Times New Roman"/>
          <w:sz w:val="28"/>
          <w:szCs w:val="28"/>
        </w:rPr>
        <w:t xml:space="preserve"> РФ, Правилами заготовки древесины, утвержденными приказом МПР РФ от 13.09.2016 г. № 474.</w:t>
      </w:r>
    </w:p>
    <w:p w:rsidR="00ED782B" w:rsidRPr="00E740A5"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ED782B"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Заготовка древесины в целях предпринимательской деятельности осуществляется на основании </w:t>
      </w:r>
      <w:r>
        <w:rPr>
          <w:rFonts w:ascii="Times New Roman" w:hAnsi="Times New Roman" w:cs="Times New Roman"/>
          <w:sz w:val="28"/>
          <w:szCs w:val="28"/>
        </w:rPr>
        <w:t>договора аренды лесного участка.</w:t>
      </w:r>
    </w:p>
    <w:p w:rsidR="00ED782B" w:rsidRPr="00E740A5" w:rsidRDefault="00ED782B" w:rsidP="00ED782B">
      <w:pPr>
        <w:spacing w:line="300" w:lineRule="exact"/>
        <w:ind w:firstLine="709"/>
        <w:jc w:val="both"/>
        <w:rPr>
          <w:rFonts w:ascii="Times New Roman" w:hAnsi="Times New Roman" w:cs="Times New Roman"/>
          <w:sz w:val="28"/>
          <w:szCs w:val="28"/>
        </w:rPr>
      </w:pPr>
      <w:r w:rsidRPr="003B6643">
        <w:rPr>
          <w:rFonts w:ascii="Times New Roman" w:hAnsi="Times New Roman" w:cs="Times New Roman"/>
          <w:sz w:val="28"/>
          <w:szCs w:val="28"/>
        </w:rPr>
        <w:t>В исключительных случаях, предусмотренных закон</w:t>
      </w:r>
      <w:r>
        <w:rPr>
          <w:rFonts w:ascii="Times New Roman" w:hAnsi="Times New Roman" w:cs="Times New Roman"/>
          <w:sz w:val="28"/>
          <w:szCs w:val="28"/>
        </w:rPr>
        <w:t>ом</w:t>
      </w:r>
      <w:r w:rsidRPr="003B6643">
        <w:rPr>
          <w:rFonts w:ascii="Times New Roman" w:hAnsi="Times New Roman" w:cs="Times New Roman"/>
          <w:sz w:val="28"/>
          <w:szCs w:val="28"/>
        </w:rPr>
        <w:t xml:space="preserve"> </w:t>
      </w:r>
      <w:r>
        <w:rPr>
          <w:rFonts w:ascii="Times New Roman" w:hAnsi="Times New Roman" w:cs="Times New Roman"/>
          <w:sz w:val="28"/>
          <w:szCs w:val="28"/>
        </w:rPr>
        <w:t>Республики Татарстан</w:t>
      </w:r>
      <w:r w:rsidRPr="003B6643">
        <w:rPr>
          <w:rFonts w:ascii="Times New Roman" w:hAnsi="Times New Roman" w:cs="Times New Roman"/>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r>
        <w:rPr>
          <w:rFonts w:ascii="Times New Roman" w:hAnsi="Times New Roman" w:cs="Times New Roman"/>
          <w:sz w:val="28"/>
          <w:szCs w:val="28"/>
        </w:rPr>
        <w:t>.</w:t>
      </w:r>
    </w:p>
    <w:p w:rsidR="00ED782B" w:rsidRPr="00E740A5"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Договор аренды лесного участка заключается на срок от 10 до 49 лет.</w:t>
      </w:r>
    </w:p>
    <w:p w:rsidR="00ED782B" w:rsidRDefault="00ED782B" w:rsidP="00ED782B">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для собственных нужд осуществляется на основании договор</w:t>
      </w:r>
      <w:r>
        <w:rPr>
          <w:rFonts w:ascii="Times New Roman" w:hAnsi="Times New Roman" w:cs="Times New Roman"/>
          <w:sz w:val="28"/>
          <w:szCs w:val="28"/>
        </w:rPr>
        <w:t>ов</w:t>
      </w:r>
      <w:r w:rsidRPr="00E740A5">
        <w:rPr>
          <w:rFonts w:ascii="Times New Roman" w:hAnsi="Times New Roman" w:cs="Times New Roman"/>
          <w:sz w:val="28"/>
          <w:szCs w:val="28"/>
        </w:rPr>
        <w:t xml:space="preserve"> купли-продажи лесных насаждений.</w:t>
      </w:r>
    </w:p>
    <w:p w:rsidR="00ED782B" w:rsidRPr="00466CEB" w:rsidRDefault="00ED782B" w:rsidP="00ED782B">
      <w:pPr>
        <w:spacing w:line="300" w:lineRule="exact"/>
        <w:ind w:firstLine="709"/>
        <w:jc w:val="both"/>
        <w:rPr>
          <w:rFonts w:ascii="Times New Roman" w:hAnsi="Times New Roman" w:cs="Times New Roman"/>
          <w:sz w:val="28"/>
          <w:szCs w:val="28"/>
        </w:rPr>
      </w:pPr>
      <w:r w:rsidRPr="00466CEB">
        <w:rPr>
          <w:rFonts w:ascii="Times New Roman" w:hAnsi="Times New Roman" w:cs="Times New Roman"/>
          <w:sz w:val="28"/>
          <w:szCs w:val="28"/>
        </w:rPr>
        <w:t>Заготовка древесины осуществляется в эксплуатационных лесах и защитных лесах.</w:t>
      </w:r>
    </w:p>
    <w:p w:rsidR="00ED782B" w:rsidRPr="00466CEB" w:rsidRDefault="00ED782B" w:rsidP="00ED782B">
      <w:pPr>
        <w:spacing w:line="300" w:lineRule="exact"/>
        <w:ind w:firstLine="709"/>
        <w:jc w:val="both"/>
        <w:rPr>
          <w:rFonts w:ascii="Times New Roman" w:hAnsi="Times New Roman" w:cs="Times New Roman"/>
          <w:sz w:val="28"/>
          <w:szCs w:val="28"/>
        </w:rPr>
      </w:pPr>
      <w:r w:rsidRPr="00466CEB">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0F0BF0" w:rsidRPr="00466CEB">
        <w:rPr>
          <w:rFonts w:ascii="Times New Roman" w:hAnsi="Times New Roman" w:cs="Times New Roman"/>
          <w:sz w:val="28"/>
          <w:szCs w:val="28"/>
        </w:rPr>
        <w:t>5</w:t>
      </w:r>
      <w:r w:rsidRPr="00466CEB">
        <w:rPr>
          <w:rFonts w:ascii="Times New Roman" w:hAnsi="Times New Roman" w:cs="Times New Roman"/>
          <w:sz w:val="28"/>
          <w:szCs w:val="28"/>
        </w:rPr>
        <w:t>.</w:t>
      </w:r>
    </w:p>
    <w:p w:rsidR="003A5A35" w:rsidRPr="00466CEB" w:rsidRDefault="00ED782B" w:rsidP="003A5A35">
      <w:pPr>
        <w:spacing w:line="300" w:lineRule="exact"/>
        <w:ind w:firstLine="709"/>
        <w:jc w:val="both"/>
        <w:rPr>
          <w:rFonts w:ascii="Times New Roman" w:hAnsi="Times New Roman" w:cs="Times New Roman"/>
          <w:sz w:val="28"/>
          <w:szCs w:val="28"/>
        </w:rPr>
      </w:pPr>
      <w:r w:rsidRPr="00466CEB">
        <w:rPr>
          <w:rFonts w:ascii="Times New Roman" w:hAnsi="Times New Roman" w:cs="Times New Roman"/>
          <w:sz w:val="28"/>
          <w:szCs w:val="28"/>
        </w:rPr>
        <w:t>Для заготовки древесины допускается осуществление рубок</w:t>
      </w:r>
      <w:r w:rsidR="003A5A35" w:rsidRPr="00466CEB">
        <w:rPr>
          <w:rFonts w:ascii="Times New Roman" w:hAnsi="Times New Roman" w:cs="Times New Roman"/>
          <w:sz w:val="28"/>
          <w:szCs w:val="28"/>
        </w:rPr>
        <w:t xml:space="preserve"> ( ст.16 ЛК РФ):</w:t>
      </w:r>
    </w:p>
    <w:p w:rsidR="000F0BF0" w:rsidRPr="00466CEB" w:rsidRDefault="000F0BF0" w:rsidP="003A5A35">
      <w:pPr>
        <w:spacing w:line="300" w:lineRule="exact"/>
        <w:ind w:firstLine="709"/>
        <w:jc w:val="both"/>
        <w:rPr>
          <w:rFonts w:ascii="Times New Roman" w:hAnsi="Times New Roman" w:cs="Times New Roman"/>
          <w:sz w:val="28"/>
          <w:szCs w:val="28"/>
        </w:rPr>
      </w:pPr>
      <w:r w:rsidRPr="00466CEB">
        <w:rPr>
          <w:rFonts w:ascii="Times New Roman" w:hAnsi="Times New Roman" w:cs="Times New Roman"/>
          <w:sz w:val="28"/>
          <w:szCs w:val="28"/>
        </w:rPr>
        <w:t>1) спелых, перестойных лесных насаждений;</w:t>
      </w:r>
    </w:p>
    <w:p w:rsidR="000F0BF0" w:rsidRPr="00466CEB" w:rsidRDefault="000F0BF0" w:rsidP="000F0BF0">
      <w:pPr>
        <w:ind w:firstLine="709"/>
        <w:jc w:val="both"/>
        <w:rPr>
          <w:rFonts w:ascii="Times New Roman" w:hAnsi="Times New Roman" w:cs="Times New Roman"/>
          <w:sz w:val="28"/>
          <w:szCs w:val="28"/>
        </w:rPr>
      </w:pPr>
      <w:r w:rsidRPr="00466CEB">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0F0BF0" w:rsidRPr="00C334ED" w:rsidRDefault="000F0BF0" w:rsidP="000F0BF0">
      <w:pPr>
        <w:ind w:firstLine="709"/>
        <w:jc w:val="both"/>
        <w:rPr>
          <w:rFonts w:ascii="Times New Roman" w:hAnsi="Times New Roman" w:cs="Times New Roman"/>
          <w:sz w:val="28"/>
          <w:szCs w:val="28"/>
        </w:rPr>
      </w:pPr>
      <w:r w:rsidRPr="00466CEB">
        <w:rPr>
          <w:rFonts w:ascii="Times New Roman" w:hAnsi="Times New Roman" w:cs="Times New Roman"/>
          <w:sz w:val="28"/>
          <w:szCs w:val="28"/>
        </w:rPr>
        <w:t xml:space="preserve">3) лесных насаждений любого возраста на лесных участках, </w:t>
      </w:r>
      <w:r w:rsidRPr="00C334ED">
        <w:rPr>
          <w:rFonts w:ascii="Times New Roman" w:hAnsi="Times New Roman" w:cs="Times New Roman"/>
          <w:sz w:val="28"/>
          <w:szCs w:val="28"/>
        </w:rPr>
        <w:t>предназначенных для строительства, реконструкции и эксплуатации объектов, предусмотренных статьями 13, 14 и 21 Л</w:t>
      </w:r>
      <w:r w:rsidR="008048D2" w:rsidRPr="00C334ED">
        <w:rPr>
          <w:rFonts w:ascii="Times New Roman" w:hAnsi="Times New Roman" w:cs="Times New Roman"/>
          <w:sz w:val="28"/>
          <w:szCs w:val="28"/>
        </w:rPr>
        <w:t>К</w:t>
      </w:r>
      <w:r w:rsidRPr="00C334ED">
        <w:rPr>
          <w:rFonts w:ascii="Times New Roman" w:hAnsi="Times New Roman" w:cs="Times New Roman"/>
          <w:sz w:val="28"/>
          <w:szCs w:val="28"/>
        </w:rPr>
        <w:t xml:space="preserve"> РФ.</w:t>
      </w:r>
    </w:p>
    <w:p w:rsidR="005765E1" w:rsidRPr="00C334ED" w:rsidRDefault="005765E1" w:rsidP="005765E1">
      <w:pPr>
        <w:ind w:firstLine="567"/>
        <w:jc w:val="both"/>
        <w:rPr>
          <w:rFonts w:ascii="Times New Roman" w:eastAsia="Times New Roman" w:hAnsi="Times New Roman" w:cs="Times New Roman"/>
          <w:sz w:val="28"/>
          <w:szCs w:val="28"/>
          <w:lang w:eastAsia="x-none"/>
        </w:rPr>
      </w:pPr>
      <w:r w:rsidRPr="00C334ED">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5765E1" w:rsidRPr="00C334ED" w:rsidRDefault="005765E1" w:rsidP="005765E1">
      <w:pPr>
        <w:ind w:firstLine="567"/>
        <w:jc w:val="both"/>
        <w:rPr>
          <w:rFonts w:ascii="Times New Roman" w:eastAsia="Times New Roman" w:hAnsi="Times New Roman" w:cs="Times New Roman"/>
          <w:sz w:val="28"/>
          <w:szCs w:val="28"/>
          <w:lang w:eastAsia="x-none"/>
        </w:rPr>
      </w:pPr>
      <w:r w:rsidRPr="00C334ED">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ED782B" w:rsidRPr="00466CEB" w:rsidRDefault="00ED782B" w:rsidP="00ED782B">
      <w:pPr>
        <w:spacing w:line="300" w:lineRule="exact"/>
        <w:ind w:firstLine="709"/>
        <w:jc w:val="both"/>
        <w:rPr>
          <w:rFonts w:ascii="Times New Roman" w:hAnsi="Times New Roman" w:cs="Times New Roman"/>
          <w:sz w:val="28"/>
          <w:szCs w:val="28"/>
        </w:rPr>
      </w:pPr>
      <w:r w:rsidRPr="00C334ED">
        <w:rPr>
          <w:rFonts w:ascii="Times New Roman" w:hAnsi="Times New Roman" w:cs="Times New Roman"/>
          <w:sz w:val="28"/>
          <w:szCs w:val="28"/>
        </w:rPr>
        <w:t>Сплошные рубки в защитных лесах осуществляются в случаях, если выборочные рубки не обеспечивают замену лесных насаждений,</w:t>
      </w:r>
      <w:r w:rsidRPr="00466CEB">
        <w:rPr>
          <w:rFonts w:ascii="Times New Roman" w:hAnsi="Times New Roman" w:cs="Times New Roman"/>
          <w:sz w:val="28"/>
          <w:szCs w:val="28"/>
        </w:rPr>
        <w:t xml:space="preserve">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701D78" w:rsidRPr="00466CEB" w:rsidRDefault="00701D78" w:rsidP="00701D78">
      <w:pPr>
        <w:ind w:firstLine="709"/>
        <w:jc w:val="both"/>
        <w:rPr>
          <w:rFonts w:ascii="Times New Roman" w:hAnsi="Times New Roman" w:cs="Times New Roman"/>
          <w:sz w:val="28"/>
          <w:szCs w:val="28"/>
        </w:rPr>
      </w:pPr>
      <w:r w:rsidRPr="00466CEB">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701D78" w:rsidRPr="00466CEB" w:rsidRDefault="00701D78" w:rsidP="00701D78">
      <w:pPr>
        <w:ind w:firstLine="709"/>
        <w:jc w:val="both"/>
        <w:rPr>
          <w:rFonts w:ascii="Times New Roman" w:hAnsi="Times New Roman" w:cs="Times New Roman"/>
          <w:sz w:val="28"/>
          <w:szCs w:val="28"/>
        </w:rPr>
      </w:pPr>
      <w:r w:rsidRPr="00466CEB">
        <w:rPr>
          <w:rFonts w:ascii="Times New Roman" w:hAnsi="Times New Roman" w:cs="Times New Roman"/>
          <w:sz w:val="28"/>
          <w:szCs w:val="28"/>
        </w:rPr>
        <w:t>Запрещается заготовка древесины в объеме, превышающем расчетную лесосеку</w:t>
      </w:r>
      <w:r w:rsidRPr="00466CEB">
        <w:t xml:space="preserve"> </w:t>
      </w:r>
      <w:r w:rsidRPr="00466CEB">
        <w:rPr>
          <w:rFonts w:ascii="Times New Roman" w:hAnsi="Times New Roman" w:cs="Times New Roman"/>
          <w:sz w:val="28"/>
          <w:szCs w:val="28"/>
        </w:rPr>
        <w:t>(допустимый объем изъятия древесины) , а также с нарушением возрастов рубок.</w:t>
      </w:r>
    </w:p>
    <w:p w:rsidR="00701D78" w:rsidRPr="00466CEB" w:rsidRDefault="00701D78" w:rsidP="000F0BF0">
      <w:pPr>
        <w:pStyle w:val="4a"/>
        <w:rPr>
          <w:b/>
          <w:lang w:val="ru-RU"/>
        </w:rPr>
      </w:pPr>
    </w:p>
    <w:p w:rsidR="000F0BF0" w:rsidRPr="00466CEB" w:rsidRDefault="000F0BF0" w:rsidP="00791006">
      <w:pPr>
        <w:pStyle w:val="4a"/>
        <w:jc w:val="center"/>
        <w:rPr>
          <w:b/>
          <w:lang w:val="ru-RU"/>
        </w:rPr>
      </w:pPr>
      <w:r w:rsidRPr="00466CEB">
        <w:rPr>
          <w:b/>
        </w:rPr>
        <w:t xml:space="preserve">2.1.1. Расчетная лесосека </w:t>
      </w:r>
      <w:r w:rsidRPr="00466CEB">
        <w:rPr>
          <w:b/>
          <w:lang w:val="ru-RU"/>
        </w:rPr>
        <w:t xml:space="preserve">для </w:t>
      </w:r>
      <w:r w:rsidRPr="00466CEB">
        <w:rPr>
          <w:b/>
        </w:rPr>
        <w:t>осуществлени</w:t>
      </w:r>
      <w:r w:rsidRPr="00466CEB">
        <w:rPr>
          <w:b/>
          <w:lang w:val="ru-RU"/>
        </w:rPr>
        <w:t>я</w:t>
      </w:r>
      <w:r w:rsidRPr="00466CEB">
        <w:rPr>
          <w:b/>
        </w:rPr>
        <w:t xml:space="preserve"> рубок спелых и перестойных лесных насаждений</w:t>
      </w:r>
    </w:p>
    <w:p w:rsidR="000F0BF0" w:rsidRPr="00466CEB" w:rsidRDefault="000F0BF0" w:rsidP="000F0BF0">
      <w:pPr>
        <w:pStyle w:val="4a"/>
        <w:rPr>
          <w:b/>
          <w:lang w:val="ru-RU"/>
        </w:rPr>
      </w:pPr>
    </w:p>
    <w:p w:rsidR="001B5E29" w:rsidRPr="00466CEB" w:rsidRDefault="003311EF" w:rsidP="00FF2220">
      <w:pPr>
        <w:ind w:firstLine="709"/>
        <w:jc w:val="both"/>
        <w:rPr>
          <w:rFonts w:ascii="Times New Roman" w:hAnsi="Times New Roman" w:cs="Times New Roman"/>
          <w:sz w:val="28"/>
          <w:szCs w:val="28"/>
        </w:rPr>
      </w:pPr>
      <w:r w:rsidRPr="00466CEB">
        <w:rPr>
          <w:rFonts w:ascii="Times New Roman" w:hAnsi="Times New Roman" w:cs="Times New Roman"/>
          <w:sz w:val="28"/>
          <w:szCs w:val="28"/>
        </w:rPr>
        <w:t>Исчисление расчетной лесосеки производится в</w:t>
      </w:r>
      <w:r w:rsidR="00C27FAC" w:rsidRPr="00466CEB">
        <w:rPr>
          <w:rFonts w:ascii="Times New Roman" w:hAnsi="Times New Roman" w:cs="Times New Roman"/>
          <w:sz w:val="28"/>
          <w:szCs w:val="28"/>
        </w:rPr>
        <w:t xml:space="preserve"> соответствии со ст. 29 ЛК</w:t>
      </w:r>
      <w:r w:rsidR="00931C84" w:rsidRPr="00466CEB">
        <w:rPr>
          <w:rFonts w:ascii="Times New Roman" w:hAnsi="Times New Roman" w:cs="Times New Roman"/>
          <w:sz w:val="28"/>
          <w:szCs w:val="28"/>
        </w:rPr>
        <w:t> </w:t>
      </w:r>
      <w:r w:rsidR="00C27FAC" w:rsidRPr="00466CEB">
        <w:rPr>
          <w:rFonts w:ascii="Times New Roman" w:hAnsi="Times New Roman" w:cs="Times New Roman"/>
          <w:sz w:val="28"/>
          <w:szCs w:val="28"/>
        </w:rPr>
        <w:t xml:space="preserve">РФ, </w:t>
      </w:r>
      <w:r w:rsidR="001B5E29" w:rsidRPr="00466CEB">
        <w:rPr>
          <w:rFonts w:ascii="Times New Roman" w:hAnsi="Times New Roman" w:cs="Times New Roman"/>
          <w:sz w:val="28"/>
          <w:szCs w:val="28"/>
        </w:rPr>
        <w:t>приказ</w:t>
      </w:r>
      <w:r w:rsidR="003516DE" w:rsidRPr="00466CEB">
        <w:rPr>
          <w:rFonts w:ascii="Times New Roman" w:hAnsi="Times New Roman" w:cs="Times New Roman"/>
          <w:sz w:val="28"/>
          <w:szCs w:val="28"/>
        </w:rPr>
        <w:t>ом</w:t>
      </w:r>
      <w:r w:rsidR="001B5E29" w:rsidRPr="00466CEB">
        <w:rPr>
          <w:rFonts w:ascii="Times New Roman" w:hAnsi="Times New Roman" w:cs="Times New Roman"/>
          <w:sz w:val="28"/>
          <w:szCs w:val="28"/>
        </w:rPr>
        <w:t xml:space="preserve"> Рослесхоза от 27.05.2011</w:t>
      </w:r>
      <w:r w:rsidR="00AC7C78" w:rsidRPr="00466CEB">
        <w:rPr>
          <w:rFonts w:ascii="Times New Roman" w:hAnsi="Times New Roman" w:cs="Times New Roman"/>
          <w:sz w:val="28"/>
          <w:szCs w:val="28"/>
        </w:rPr>
        <w:t>г.</w:t>
      </w:r>
      <w:r w:rsidR="001B5E29" w:rsidRPr="00466CEB">
        <w:rPr>
          <w:rFonts w:ascii="Times New Roman" w:hAnsi="Times New Roman" w:cs="Times New Roman"/>
          <w:sz w:val="28"/>
          <w:szCs w:val="28"/>
        </w:rPr>
        <w:t xml:space="preserve"> № 191 </w:t>
      </w:r>
      <w:r w:rsidR="00490A3E" w:rsidRPr="00466CEB">
        <w:rPr>
          <w:rFonts w:ascii="Times New Roman" w:hAnsi="Times New Roman" w:cs="Times New Roman"/>
          <w:sz w:val="28"/>
          <w:szCs w:val="28"/>
        </w:rPr>
        <w:t>«</w:t>
      </w:r>
      <w:r w:rsidR="001B5E29" w:rsidRPr="00466CEB">
        <w:rPr>
          <w:rFonts w:ascii="Times New Roman" w:hAnsi="Times New Roman" w:cs="Times New Roman"/>
          <w:sz w:val="28"/>
          <w:szCs w:val="28"/>
        </w:rPr>
        <w:t>Об утверждении порядка исчисления расчетной лесосеки</w:t>
      </w:r>
      <w:r w:rsidR="00490A3E" w:rsidRPr="00466CEB">
        <w:rPr>
          <w:rFonts w:ascii="Times New Roman" w:hAnsi="Times New Roman" w:cs="Times New Roman"/>
          <w:sz w:val="28"/>
          <w:szCs w:val="28"/>
        </w:rPr>
        <w:t>»</w:t>
      </w:r>
      <w:r w:rsidR="00931C84" w:rsidRPr="00466CEB">
        <w:rPr>
          <w:rFonts w:ascii="Times New Roman" w:hAnsi="Times New Roman" w:cs="Times New Roman"/>
          <w:sz w:val="28"/>
          <w:szCs w:val="28"/>
        </w:rPr>
        <w:t>,</w:t>
      </w:r>
      <w:r w:rsidR="00931C84" w:rsidRPr="00466CEB">
        <w:rPr>
          <w:rFonts w:ascii="Times New Roman" w:hAnsi="Times New Roman" w:cs="Times New Roman"/>
          <w:sz w:val="28"/>
          <w:szCs w:val="28"/>
          <w:lang w:eastAsia="en-US"/>
        </w:rPr>
        <w:t xml:space="preserve"> </w:t>
      </w:r>
      <w:r w:rsidR="00931C84" w:rsidRPr="00466CEB">
        <w:rPr>
          <w:rFonts w:ascii="Times New Roman" w:hAnsi="Times New Roman" w:cs="Times New Roman"/>
          <w:sz w:val="28"/>
          <w:szCs w:val="28"/>
        </w:rPr>
        <w:t xml:space="preserve">приказом Рослесхоза </w:t>
      </w:r>
      <w:r w:rsidR="000F0BF0" w:rsidRPr="00466CEB">
        <w:rPr>
          <w:rFonts w:ascii="Times New Roman" w:hAnsi="Times New Roman" w:cs="Times New Roman"/>
          <w:sz w:val="28"/>
          <w:szCs w:val="28"/>
        </w:rPr>
        <w:t>от 09.04.2015</w:t>
      </w:r>
      <w:r w:rsidR="00AC7C78" w:rsidRPr="00466CEB">
        <w:rPr>
          <w:rFonts w:ascii="Times New Roman" w:hAnsi="Times New Roman" w:cs="Times New Roman"/>
          <w:sz w:val="28"/>
          <w:szCs w:val="28"/>
        </w:rPr>
        <w:t>г.</w:t>
      </w:r>
      <w:r w:rsidR="000F0BF0" w:rsidRPr="00466CEB">
        <w:rPr>
          <w:rFonts w:ascii="Times New Roman" w:hAnsi="Times New Roman" w:cs="Times New Roman"/>
          <w:sz w:val="28"/>
          <w:szCs w:val="28"/>
        </w:rPr>
        <w:t xml:space="preserve"> № 105 </w:t>
      </w:r>
      <w:r w:rsidR="00490A3E" w:rsidRPr="00466CEB">
        <w:rPr>
          <w:rFonts w:ascii="Times New Roman" w:hAnsi="Times New Roman" w:cs="Times New Roman"/>
          <w:sz w:val="28"/>
          <w:szCs w:val="28"/>
        </w:rPr>
        <w:t>«</w:t>
      </w:r>
      <w:r w:rsidR="00931C84" w:rsidRPr="00466CEB">
        <w:rPr>
          <w:rFonts w:ascii="Times New Roman" w:hAnsi="Times New Roman" w:cs="Times New Roman"/>
          <w:sz w:val="28"/>
          <w:szCs w:val="28"/>
        </w:rPr>
        <w:t>Об установлении возрастов рубок</w:t>
      </w:r>
      <w:r w:rsidR="00490A3E" w:rsidRPr="00466CEB">
        <w:rPr>
          <w:rFonts w:ascii="Times New Roman" w:hAnsi="Times New Roman" w:cs="Times New Roman"/>
          <w:sz w:val="28"/>
          <w:szCs w:val="28"/>
        </w:rPr>
        <w:t>»</w:t>
      </w:r>
      <w:r w:rsidR="002D530F" w:rsidRPr="00466CEB">
        <w:rPr>
          <w:rFonts w:ascii="Times New Roman" w:hAnsi="Times New Roman" w:cs="Times New Roman"/>
          <w:sz w:val="28"/>
          <w:szCs w:val="28"/>
        </w:rPr>
        <w:t>.</w:t>
      </w:r>
    </w:p>
    <w:p w:rsidR="00F6132F" w:rsidRDefault="00F6132F" w:rsidP="00791006">
      <w:pPr>
        <w:ind w:firstLine="709"/>
        <w:jc w:val="both"/>
        <w:rPr>
          <w:rFonts w:ascii="Times New Roman" w:hAnsi="Times New Roman" w:cs="Times New Roman"/>
          <w:sz w:val="28"/>
          <w:szCs w:val="28"/>
        </w:rPr>
      </w:pPr>
      <w:r w:rsidRPr="00466CEB">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w:t>
      </w:r>
      <w:r w:rsidR="000F0BF0" w:rsidRPr="00466CEB">
        <w:rPr>
          <w:rFonts w:ascii="Times New Roman" w:hAnsi="Times New Roman" w:cs="Times New Roman"/>
          <w:sz w:val="28"/>
          <w:szCs w:val="28"/>
        </w:rPr>
        <w:t>6</w:t>
      </w:r>
      <w:r w:rsidR="008D62BB" w:rsidRPr="00466CEB">
        <w:rPr>
          <w:rFonts w:ascii="Times New Roman" w:hAnsi="Times New Roman" w:cs="Times New Roman"/>
          <w:sz w:val="28"/>
          <w:szCs w:val="28"/>
        </w:rPr>
        <w:t>, и вводится в действие с начала календарного года.</w:t>
      </w:r>
    </w:p>
    <w:p w:rsidR="00F40A9E" w:rsidRDefault="00F40A9E" w:rsidP="00FF2220">
      <w:pPr>
        <w:ind w:firstLine="709"/>
        <w:jc w:val="both"/>
        <w:rPr>
          <w:rFonts w:ascii="Times New Roman" w:hAnsi="Times New Roman" w:cs="Times New Roman"/>
          <w:sz w:val="28"/>
          <w:szCs w:val="28"/>
        </w:rPr>
      </w:pPr>
    </w:p>
    <w:p w:rsidR="00791006" w:rsidRDefault="00DC0455" w:rsidP="00791006">
      <w:pPr>
        <w:keepNext/>
        <w:spacing w:line="28" w:lineRule="atLeast"/>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Таблица </w:t>
      </w:r>
      <w:r w:rsidR="000F0BF0">
        <w:rPr>
          <w:rFonts w:ascii="Times New Roman" w:eastAsia="Times New Roman" w:hAnsi="Times New Roman" w:cs="Times New Roman"/>
          <w:sz w:val="28"/>
          <w:szCs w:val="28"/>
        </w:rPr>
        <w:t>6</w:t>
      </w:r>
    </w:p>
    <w:p w:rsidR="00791006" w:rsidRDefault="00791006" w:rsidP="000F0BF0">
      <w:pPr>
        <w:keepNext/>
        <w:jc w:val="center"/>
        <w:outlineLvl w:val="0"/>
        <w:rPr>
          <w:rFonts w:ascii="Times New Roman" w:eastAsia="Times New Roman" w:hAnsi="Times New Roman" w:cs="Times New Roman"/>
          <w:sz w:val="28"/>
          <w:szCs w:val="28"/>
        </w:rPr>
      </w:pPr>
    </w:p>
    <w:p w:rsidR="000F0BF0" w:rsidRDefault="000F0BF0" w:rsidP="000F0BF0">
      <w:pPr>
        <w:keepNext/>
        <w:jc w:val="center"/>
        <w:outlineLvl w:val="0"/>
        <w:rPr>
          <w:rFonts w:ascii="Times New Roman" w:eastAsia="Times New Roman" w:hAnsi="Times New Roman" w:cs="Times New Roman"/>
          <w:sz w:val="28"/>
          <w:szCs w:val="24"/>
        </w:rPr>
      </w:pPr>
      <w:r w:rsidRPr="000F0BF0">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0F0BF0">
        <w:rPr>
          <w:rFonts w:ascii="Times New Roman" w:eastAsia="Times New Roman" w:hAnsi="Times New Roman" w:cs="Times New Roman"/>
          <w:sz w:val="28"/>
          <w:szCs w:val="24"/>
        </w:rPr>
        <w:t>на срок действия лесохозяйственного регламента</w:t>
      </w:r>
    </w:p>
    <w:p w:rsidR="008D62BB" w:rsidRPr="005E3EE8" w:rsidRDefault="008D62BB" w:rsidP="000F0BF0">
      <w:pPr>
        <w:keepNext/>
        <w:jc w:val="center"/>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528"/>
        <w:gridCol w:w="498"/>
        <w:gridCol w:w="517"/>
        <w:gridCol w:w="517"/>
        <w:gridCol w:w="518"/>
        <w:gridCol w:w="518"/>
        <w:gridCol w:w="518"/>
        <w:gridCol w:w="519"/>
        <w:gridCol w:w="518"/>
        <w:gridCol w:w="518"/>
        <w:gridCol w:w="518"/>
        <w:gridCol w:w="518"/>
        <w:gridCol w:w="518"/>
        <w:gridCol w:w="527"/>
      </w:tblGrid>
      <w:tr w:rsidR="00141907" w:rsidRPr="00243F8F" w:rsidTr="00F40A9E">
        <w:trPr>
          <w:cantSplit/>
          <w:trHeight w:val="286"/>
          <w:tblHeader/>
        </w:trPr>
        <w:tc>
          <w:tcPr>
            <w:tcW w:w="1148" w:type="pct"/>
            <w:vMerge w:val="restart"/>
            <w:tcBorders>
              <w:bottom w:val="single" w:sz="4" w:space="0" w:color="auto"/>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Показатели</w:t>
            </w:r>
          </w:p>
        </w:tc>
        <w:tc>
          <w:tcPr>
            <w:tcW w:w="545" w:type="pct"/>
            <w:gridSpan w:val="2"/>
            <w:tcBorders>
              <w:bottom w:val="single" w:sz="4" w:space="0" w:color="auto"/>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w:t>
            </w:r>
          </w:p>
        </w:tc>
        <w:tc>
          <w:tcPr>
            <w:tcW w:w="3307" w:type="pct"/>
            <w:gridSpan w:val="12"/>
            <w:tcBorders>
              <w:bottom w:val="nil"/>
            </w:tcBorders>
            <w:vAlign w:val="center"/>
          </w:tcPr>
          <w:p w:rsidR="00141907" w:rsidRPr="00243F8F" w:rsidRDefault="00141907" w:rsidP="00C2051E">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 том числе по полнотам</w:t>
            </w:r>
          </w:p>
        </w:tc>
      </w:tr>
      <w:tr w:rsidR="00243F8F" w:rsidRPr="00243F8F" w:rsidTr="00F40A9E">
        <w:trPr>
          <w:cantSplit/>
          <w:tblHeader/>
        </w:trPr>
        <w:tc>
          <w:tcPr>
            <w:tcW w:w="1148" w:type="pct"/>
            <w:vMerge/>
            <w:vAlign w:val="center"/>
          </w:tcPr>
          <w:p w:rsidR="004B4042" w:rsidRPr="00243F8F" w:rsidRDefault="004B4042" w:rsidP="00141907">
            <w:pPr>
              <w:jc w:val="center"/>
              <w:rPr>
                <w:rFonts w:ascii="Times New Roman" w:eastAsia="Times New Roman" w:hAnsi="Times New Roman" w:cs="Times New Roman"/>
                <w:sz w:val="24"/>
                <w:szCs w:val="24"/>
              </w:rPr>
            </w:pPr>
          </w:p>
        </w:tc>
        <w:tc>
          <w:tcPr>
            <w:tcW w:w="281" w:type="pct"/>
            <w:vMerge w:val="restart"/>
            <w:tcBorders>
              <w:top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65" w:type="pct"/>
            <w:tcBorders>
              <w:top w:val="nil"/>
              <w:bottom w:val="nil"/>
            </w:tcBorders>
            <w:vAlign w:val="center"/>
          </w:tcPr>
          <w:p w:rsidR="004B4042" w:rsidRPr="00243F8F" w:rsidRDefault="007C4123"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w:t>
            </w:r>
          </w:p>
        </w:tc>
        <w:tc>
          <w:tcPr>
            <w:tcW w:w="549"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0</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9</w:t>
            </w:r>
          </w:p>
        </w:tc>
        <w:tc>
          <w:tcPr>
            <w:tcW w:w="551"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8</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7</w:t>
            </w:r>
          </w:p>
        </w:tc>
        <w:tc>
          <w:tcPr>
            <w:tcW w:w="550"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6</w:t>
            </w:r>
          </w:p>
        </w:tc>
        <w:tc>
          <w:tcPr>
            <w:tcW w:w="555" w:type="pct"/>
            <w:gridSpan w:val="2"/>
            <w:tcBorders>
              <w:top w:val="single" w:sz="4" w:space="0" w:color="auto"/>
              <w:bottom w:val="single" w:sz="4" w:space="0" w:color="auto"/>
            </w:tcBorders>
            <w:vAlign w:val="center"/>
          </w:tcPr>
          <w:p w:rsidR="004B4042" w:rsidRPr="00243F8F" w:rsidRDefault="004B4042" w:rsidP="00CC10C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3 – 0</w:t>
            </w:r>
            <w:r w:rsidR="00CC10C5">
              <w:rPr>
                <w:rFonts w:ascii="Times New Roman" w:eastAsia="Times New Roman" w:hAnsi="Times New Roman" w:cs="Times New Roman"/>
                <w:sz w:val="24"/>
                <w:szCs w:val="24"/>
              </w:rPr>
              <w:t>,</w:t>
            </w:r>
            <w:r w:rsidRPr="00243F8F">
              <w:rPr>
                <w:rFonts w:ascii="Times New Roman" w:eastAsia="Times New Roman" w:hAnsi="Times New Roman" w:cs="Times New Roman"/>
                <w:sz w:val="24"/>
                <w:szCs w:val="24"/>
              </w:rPr>
              <w:t>5</w:t>
            </w:r>
          </w:p>
        </w:tc>
      </w:tr>
      <w:tr w:rsidR="00243F8F" w:rsidRPr="00243F8F" w:rsidTr="00F40A9E">
        <w:trPr>
          <w:cantSplit/>
          <w:tblHeader/>
        </w:trPr>
        <w:tc>
          <w:tcPr>
            <w:tcW w:w="1148" w:type="pct"/>
            <w:vMerge/>
            <w:tcBorders>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p>
        </w:tc>
        <w:tc>
          <w:tcPr>
            <w:tcW w:w="281" w:type="pct"/>
            <w:vMerge/>
            <w:tcBorders>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p>
        </w:tc>
        <w:tc>
          <w:tcPr>
            <w:tcW w:w="26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4B4042" w:rsidRPr="00243F8F" w:rsidRDefault="004B4042" w:rsidP="00141907">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80" w:type="pct"/>
            <w:tcBorders>
              <w:top w:val="nil"/>
              <w:bottom w:val="nil"/>
            </w:tcBorders>
            <w:vAlign w:val="center"/>
          </w:tcPr>
          <w:p w:rsidR="004B4042" w:rsidRPr="00243F8F" w:rsidRDefault="00F74B4A" w:rsidP="001419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дес</w:t>
            </w:r>
            <w:r w:rsidR="004B4042" w:rsidRPr="00243F8F">
              <w:rPr>
                <w:rFonts w:ascii="Times New Roman" w:eastAsia="Times New Roman" w:hAnsi="Times New Roman" w:cs="Times New Roman"/>
                <w:sz w:val="24"/>
                <w:szCs w:val="24"/>
              </w:rPr>
              <w:t>.м</w:t>
            </w:r>
            <w:r w:rsidR="004B4042" w:rsidRPr="00243F8F">
              <w:rPr>
                <w:rFonts w:ascii="Times New Roman" w:eastAsia="Times New Roman" w:hAnsi="Times New Roman" w:cs="Times New Roman"/>
                <w:sz w:val="24"/>
                <w:szCs w:val="24"/>
                <w:vertAlign w:val="superscript"/>
              </w:rPr>
              <w:t>3</w:t>
            </w:r>
          </w:p>
        </w:tc>
      </w:tr>
      <w:tr w:rsidR="00141907" w:rsidRPr="00243F8F" w:rsidTr="00F40A9E">
        <w:trPr>
          <w:cantSplit/>
          <w:tblHeader/>
        </w:trPr>
        <w:tc>
          <w:tcPr>
            <w:tcW w:w="1148"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p>
        </w:tc>
        <w:tc>
          <w:tcPr>
            <w:tcW w:w="281"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2</w:t>
            </w:r>
          </w:p>
        </w:tc>
        <w:tc>
          <w:tcPr>
            <w:tcW w:w="26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3</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4</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5</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6</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7</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8</w:t>
            </w:r>
          </w:p>
        </w:tc>
        <w:tc>
          <w:tcPr>
            <w:tcW w:w="276"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9</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11</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12</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13</w:t>
            </w:r>
          </w:p>
        </w:tc>
        <w:tc>
          <w:tcPr>
            <w:tcW w:w="275"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14</w:t>
            </w:r>
          </w:p>
        </w:tc>
        <w:tc>
          <w:tcPr>
            <w:tcW w:w="280" w:type="pct"/>
            <w:tcBorders>
              <w:bottom w:val="single" w:sz="4" w:space="0" w:color="auto"/>
            </w:tcBorders>
          </w:tcPr>
          <w:p w:rsidR="00DC0455" w:rsidRPr="00243F8F" w:rsidRDefault="00DC0455" w:rsidP="00DC0455">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15</w:t>
            </w:r>
          </w:p>
        </w:tc>
      </w:tr>
      <w:tr w:rsidR="00A66ACA" w:rsidRPr="00243F8F">
        <w:trPr>
          <w:cantSplit/>
        </w:trPr>
        <w:tc>
          <w:tcPr>
            <w:tcW w:w="5000" w:type="pct"/>
            <w:gridSpan w:val="15"/>
            <w:tcBorders>
              <w:bottom w:val="nil"/>
            </w:tcBorders>
            <w:vAlign w:val="center"/>
          </w:tcPr>
          <w:p w:rsidR="00A66ACA" w:rsidRPr="00A515C5" w:rsidRDefault="00A66ACA" w:rsidP="0061025E">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Целевое назначение лесов</w:t>
            </w:r>
            <w:r w:rsidR="002B3CB7" w:rsidRPr="00A515C5">
              <w:rPr>
                <w:rFonts w:ascii="Times New Roman" w:eastAsia="Times New Roman" w:hAnsi="Times New Roman" w:cs="Times New Roman"/>
                <w:b/>
                <w:sz w:val="24"/>
                <w:szCs w:val="24"/>
              </w:rPr>
              <w:t>: защитные леса</w:t>
            </w:r>
          </w:p>
        </w:tc>
      </w:tr>
      <w:tr w:rsidR="00A66ACA" w:rsidRPr="00243F8F">
        <w:trPr>
          <w:cantSplit/>
        </w:trPr>
        <w:tc>
          <w:tcPr>
            <w:tcW w:w="5000" w:type="pct"/>
            <w:gridSpan w:val="15"/>
            <w:tcBorders>
              <w:top w:val="nil"/>
              <w:bottom w:val="nil"/>
            </w:tcBorders>
            <w:vAlign w:val="center"/>
          </w:tcPr>
          <w:p w:rsidR="00A66ACA" w:rsidRPr="00A515C5" w:rsidRDefault="0061025E" w:rsidP="00F657CF">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w:t>
            </w:r>
            <w:r w:rsidR="002B3CB7" w:rsidRPr="00A515C5">
              <w:rPr>
                <w:rFonts w:ascii="Times New Roman" w:eastAsia="Times New Roman" w:hAnsi="Times New Roman" w:cs="Times New Roman"/>
                <w:b/>
                <w:sz w:val="24"/>
                <w:szCs w:val="24"/>
              </w:rPr>
              <w:t xml:space="preserve">: </w:t>
            </w:r>
            <w:r w:rsidR="00F657CF">
              <w:rPr>
                <w:rFonts w:ascii="Times New Roman" w:eastAsia="Times New Roman" w:hAnsi="Times New Roman" w:cs="Times New Roman"/>
                <w:b/>
                <w:sz w:val="24"/>
                <w:szCs w:val="24"/>
              </w:rPr>
              <w:t xml:space="preserve">запретные полосы лесов, </w:t>
            </w:r>
            <w:r w:rsidR="00F657CF">
              <w:rPr>
                <w:rFonts w:ascii="Times New Roman" w:eastAsia="Times New Roman" w:hAnsi="Times New Roman" w:cs="Times New Roman"/>
                <w:b/>
                <w:sz w:val="24"/>
                <w:szCs w:val="24"/>
              </w:rPr>
              <w:br/>
              <w:t>расположенные вдоль водных объектов</w:t>
            </w:r>
          </w:p>
        </w:tc>
      </w:tr>
      <w:tr w:rsidR="00A66ACA" w:rsidRPr="00243F8F">
        <w:trPr>
          <w:cantSplit/>
          <w:trHeight w:val="189"/>
        </w:trPr>
        <w:tc>
          <w:tcPr>
            <w:tcW w:w="5000" w:type="pct"/>
            <w:gridSpan w:val="15"/>
            <w:tcBorders>
              <w:top w:val="nil"/>
            </w:tcBorders>
            <w:vAlign w:val="center"/>
          </w:tcPr>
          <w:p w:rsidR="00A66ACA" w:rsidRPr="00A515C5" w:rsidRDefault="00A66ACA" w:rsidP="00CC5EE7">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w:t>
            </w:r>
            <w:r w:rsidR="008A0E40" w:rsidRPr="00A515C5">
              <w:rPr>
                <w:rFonts w:ascii="Times New Roman" w:eastAsia="Times New Roman" w:hAnsi="Times New Roman" w:cs="Times New Roman"/>
                <w:b/>
                <w:sz w:val="24"/>
                <w:szCs w:val="24"/>
              </w:rPr>
              <w:t>яйственная секция</w:t>
            </w:r>
            <w:r w:rsidR="002B3CB7" w:rsidRPr="00A515C5">
              <w:rPr>
                <w:rFonts w:ascii="Times New Roman" w:eastAsia="Times New Roman" w:hAnsi="Times New Roman" w:cs="Times New Roman"/>
                <w:b/>
                <w:sz w:val="24"/>
                <w:szCs w:val="24"/>
              </w:rPr>
              <w:t xml:space="preserve">: </w:t>
            </w:r>
            <w:r w:rsidR="00CC5EE7" w:rsidRPr="00A515C5">
              <w:rPr>
                <w:rFonts w:ascii="Times New Roman" w:eastAsia="Times New Roman" w:hAnsi="Times New Roman" w:cs="Times New Roman"/>
                <w:b/>
                <w:sz w:val="24"/>
                <w:szCs w:val="24"/>
              </w:rPr>
              <w:t>сосновая</w:t>
            </w:r>
          </w:p>
        </w:tc>
      </w:tr>
      <w:tr w:rsidR="00CC5EE7" w:rsidRPr="00243F8F" w:rsidTr="00F40A9E">
        <w:trPr>
          <w:cantSplit/>
        </w:trPr>
        <w:tc>
          <w:tcPr>
            <w:tcW w:w="1148" w:type="pct"/>
          </w:tcPr>
          <w:p w:rsidR="00CC5EE7" w:rsidRPr="00243F8F" w:rsidRDefault="00CC5EE7" w:rsidP="003B6EDC">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18,1</w:t>
            </w:r>
          </w:p>
        </w:tc>
        <w:tc>
          <w:tcPr>
            <w:tcW w:w="26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472</w:t>
            </w: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8,0</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288</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0,6</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w:t>
            </w: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9,5</w:t>
            </w:r>
          </w:p>
        </w:tc>
        <w:tc>
          <w:tcPr>
            <w:tcW w:w="280"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168</w:t>
            </w:r>
          </w:p>
        </w:tc>
      </w:tr>
      <w:tr w:rsidR="00CC5EE7" w:rsidRPr="00243F8F" w:rsidTr="00F40A9E">
        <w:trPr>
          <w:cantSplit/>
        </w:trPr>
        <w:tc>
          <w:tcPr>
            <w:tcW w:w="1148" w:type="pct"/>
          </w:tcPr>
          <w:p w:rsidR="00CC5EE7" w:rsidRPr="00243F8F" w:rsidRDefault="00CC5EE7"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6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w:t>
            </w: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r w:rsidRPr="00243F8F">
              <w:rPr>
                <w:rFonts w:ascii="Times New Roman" w:hAnsi="Times New Roman" w:cs="Times New Roman"/>
              </w:rPr>
              <w:t>20</w:t>
            </w: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80" w:type="pct"/>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5EE7" w:rsidRPr="00243F8F" w:rsidTr="00F40A9E">
        <w:trPr>
          <w:cantSplit/>
          <w:trHeight w:val="540"/>
        </w:trPr>
        <w:tc>
          <w:tcPr>
            <w:tcW w:w="1148" w:type="pct"/>
            <w:tcBorders>
              <w:bottom w:val="single" w:sz="4" w:space="0" w:color="auto"/>
            </w:tcBorders>
          </w:tcPr>
          <w:p w:rsidR="00CC5EE7" w:rsidRPr="00243F8F" w:rsidRDefault="00CC5EE7" w:rsidP="003B6EDC">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single" w:sz="4" w:space="0" w:color="auto"/>
            </w:tcBorders>
            <w:vAlign w:val="center"/>
          </w:tcPr>
          <w:p w:rsidR="00CC5EE7"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8,6</w:t>
            </w:r>
          </w:p>
        </w:tc>
        <w:tc>
          <w:tcPr>
            <w:tcW w:w="265" w:type="pct"/>
            <w:tcBorders>
              <w:bottom w:val="single" w:sz="4" w:space="0" w:color="auto"/>
            </w:tcBorders>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60</w:t>
            </w:r>
          </w:p>
        </w:tc>
        <w:tc>
          <w:tcPr>
            <w:tcW w:w="275" w:type="pct"/>
            <w:tcBorders>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5EE7"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8,0</w:t>
            </w:r>
          </w:p>
        </w:tc>
        <w:tc>
          <w:tcPr>
            <w:tcW w:w="275" w:type="pct"/>
            <w:tcBorders>
              <w:bottom w:val="single" w:sz="4" w:space="0" w:color="auto"/>
            </w:tcBorders>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58</w:t>
            </w:r>
          </w:p>
        </w:tc>
        <w:tc>
          <w:tcPr>
            <w:tcW w:w="275" w:type="pct"/>
            <w:tcBorders>
              <w:bottom w:val="single" w:sz="4" w:space="0" w:color="auto"/>
            </w:tcBorders>
            <w:vAlign w:val="center"/>
          </w:tcPr>
          <w:p w:rsidR="00CC5EE7"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5" w:type="pct"/>
            <w:tcBorders>
              <w:bottom w:val="single" w:sz="4" w:space="0" w:color="auto"/>
            </w:tcBorders>
            <w:vAlign w:val="center"/>
          </w:tcPr>
          <w:p w:rsidR="00CC5EE7"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w:t>
            </w:r>
          </w:p>
        </w:tc>
        <w:tc>
          <w:tcPr>
            <w:tcW w:w="275" w:type="pct"/>
            <w:tcBorders>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80" w:type="pct"/>
            <w:tcBorders>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5EE7" w:rsidRPr="00243F8F" w:rsidTr="00F40A9E">
        <w:trPr>
          <w:cantSplit/>
        </w:trPr>
        <w:tc>
          <w:tcPr>
            <w:tcW w:w="1148" w:type="pct"/>
            <w:tcBorders>
              <w:top w:val="single" w:sz="4" w:space="0" w:color="auto"/>
              <w:left w:val="single" w:sz="4" w:space="0" w:color="auto"/>
              <w:bottom w:val="single" w:sz="4" w:space="0" w:color="auto"/>
            </w:tcBorders>
          </w:tcPr>
          <w:p w:rsidR="00CC5EE7" w:rsidRPr="00243F8F" w:rsidRDefault="00CC5EE7"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r w:rsidRPr="00243F8F">
              <w:rPr>
                <w:rFonts w:ascii="Times New Roman" w:hAnsi="Times New Roman" w:cs="Times New Roman"/>
              </w:rPr>
              <w:t>10</w:t>
            </w:r>
          </w:p>
        </w:tc>
        <w:tc>
          <w:tcPr>
            <w:tcW w:w="26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5EE7" w:rsidRPr="00243F8F" w:rsidRDefault="00CC5EE7"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5EE7" w:rsidRPr="00243F8F" w:rsidRDefault="00CC5EE7"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5EE7" w:rsidRPr="00243F8F" w:rsidTr="00F40A9E">
        <w:trPr>
          <w:cantSplit/>
        </w:trPr>
        <w:tc>
          <w:tcPr>
            <w:tcW w:w="1148" w:type="pct"/>
            <w:tcBorders>
              <w:top w:val="single" w:sz="4" w:space="0" w:color="auto"/>
              <w:left w:val="single" w:sz="4" w:space="0" w:color="auto"/>
              <w:bottom w:val="single" w:sz="4" w:space="0" w:color="auto"/>
            </w:tcBorders>
          </w:tcPr>
          <w:p w:rsidR="00CC5EE7" w:rsidRPr="00243F8F" w:rsidRDefault="00CC5EE7"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CC5EE7" w:rsidRPr="00243F8F" w:rsidRDefault="00CC5EE7" w:rsidP="00B73D70">
            <w:pPr>
              <w:jc w:val="center"/>
              <w:rPr>
                <w:rFonts w:ascii="Times New Roman" w:eastAsia="Times New Roman" w:hAnsi="Times New Roman" w:cs="Times New Roman"/>
                <w:sz w:val="24"/>
                <w:szCs w:val="24"/>
              </w:rPr>
            </w:pPr>
          </w:p>
        </w:tc>
      </w:tr>
      <w:tr w:rsidR="00D75874" w:rsidRPr="00243F8F" w:rsidTr="00F40A9E">
        <w:trPr>
          <w:cantSplit/>
        </w:trPr>
        <w:tc>
          <w:tcPr>
            <w:tcW w:w="1148" w:type="pct"/>
            <w:tcBorders>
              <w:top w:val="single" w:sz="4" w:space="0" w:color="auto"/>
              <w:left w:val="single" w:sz="4" w:space="0" w:color="auto"/>
              <w:bottom w:val="single" w:sz="4" w:space="0" w:color="auto"/>
            </w:tcBorders>
          </w:tcPr>
          <w:p w:rsidR="00D75874" w:rsidRPr="00243F8F" w:rsidRDefault="00D75874"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D75874" w:rsidRPr="00243F8F" w:rsidRDefault="00F657CF" w:rsidP="00B73D70">
            <w:pPr>
              <w:jc w:val="center"/>
              <w:rPr>
                <w:rFonts w:ascii="Times New Roman" w:eastAsia="Times New Roman" w:hAnsi="Times New Roman" w:cs="Times New Roman"/>
                <w:sz w:val="24"/>
                <w:szCs w:val="24"/>
              </w:rPr>
            </w:pPr>
            <w:r>
              <w:rPr>
                <w:rFonts w:ascii="Times New Roman" w:eastAsia="Times New Roman" w:hAnsi="Times New Roman" w:cs="Times New Roman"/>
                <w:szCs w:val="24"/>
              </w:rPr>
              <w:t>0,9</w:t>
            </w:r>
          </w:p>
        </w:tc>
        <w:tc>
          <w:tcPr>
            <w:tcW w:w="265" w:type="pct"/>
            <w:tcBorders>
              <w:top w:val="single" w:sz="4" w:space="0" w:color="auto"/>
              <w:bottom w:val="single" w:sz="4" w:space="0" w:color="auto"/>
            </w:tcBorders>
            <w:vAlign w:val="center"/>
          </w:tcPr>
          <w:p w:rsidR="00D75874"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r>
      <w:tr w:rsidR="00D75874" w:rsidRPr="00243F8F" w:rsidTr="00F40A9E">
        <w:trPr>
          <w:cantSplit/>
        </w:trPr>
        <w:tc>
          <w:tcPr>
            <w:tcW w:w="1148" w:type="pct"/>
            <w:tcBorders>
              <w:top w:val="single" w:sz="4" w:space="0" w:color="auto"/>
              <w:left w:val="single" w:sz="4" w:space="0" w:color="auto"/>
              <w:bottom w:val="single" w:sz="4" w:space="0" w:color="auto"/>
            </w:tcBorders>
          </w:tcPr>
          <w:p w:rsidR="00D75874" w:rsidRPr="00243F8F" w:rsidRDefault="00D75874"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75874" w:rsidRPr="00243F8F" w:rsidRDefault="00D75874"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r>
      <w:tr w:rsidR="00D75874" w:rsidRPr="00243F8F" w:rsidTr="00F40A9E">
        <w:trPr>
          <w:cantSplit/>
        </w:trPr>
        <w:tc>
          <w:tcPr>
            <w:tcW w:w="1148" w:type="pct"/>
            <w:tcBorders>
              <w:top w:val="single" w:sz="4" w:space="0" w:color="auto"/>
              <w:left w:val="single" w:sz="4" w:space="0" w:color="auto"/>
              <w:bottom w:val="single" w:sz="4" w:space="0" w:color="auto"/>
            </w:tcBorders>
          </w:tcPr>
          <w:p w:rsidR="00D75874" w:rsidRPr="00243F8F" w:rsidRDefault="00D75874" w:rsidP="00141907">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75874" w:rsidRPr="00243F8F" w:rsidRDefault="00D75874"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D75874" w:rsidRPr="00243F8F" w:rsidRDefault="00D75874" w:rsidP="00B73D70">
            <w:pPr>
              <w:jc w:val="center"/>
              <w:rPr>
                <w:rFonts w:ascii="Times New Roman" w:eastAsia="Times New Roman" w:hAnsi="Times New Roman" w:cs="Times New Roman"/>
                <w:sz w:val="24"/>
                <w:szCs w:val="24"/>
              </w:rPr>
            </w:pPr>
          </w:p>
        </w:tc>
      </w:tr>
      <w:tr w:rsidR="00F23F29" w:rsidRPr="00A515C5" w:rsidTr="00B73D70">
        <w:trPr>
          <w:cantSplit/>
          <w:trHeight w:val="454"/>
        </w:trPr>
        <w:tc>
          <w:tcPr>
            <w:tcW w:w="5000" w:type="pct"/>
            <w:gridSpan w:val="15"/>
            <w:tcBorders>
              <w:top w:val="nil"/>
              <w:bottom w:val="single" w:sz="4" w:space="0" w:color="auto"/>
            </w:tcBorders>
            <w:vAlign w:val="center"/>
          </w:tcPr>
          <w:p w:rsidR="00D75874" w:rsidRPr="00A515C5" w:rsidRDefault="00D75874"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sidR="00F657CF">
              <w:rPr>
                <w:rFonts w:ascii="Times New Roman" w:eastAsia="Times New Roman" w:hAnsi="Times New Roman" w:cs="Times New Roman"/>
                <w:b/>
                <w:sz w:val="24"/>
                <w:szCs w:val="24"/>
              </w:rPr>
              <w:t>осиновая</w:t>
            </w:r>
          </w:p>
        </w:tc>
      </w:tr>
      <w:tr w:rsidR="00F23F29"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59,9</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1278</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17,1</w:t>
            </w: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378</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30,9</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676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7,2</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4,1</w:t>
            </w:r>
          </w:p>
        </w:tc>
        <w:tc>
          <w:tcPr>
            <w:tcW w:w="280"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64</w:t>
            </w:r>
          </w:p>
        </w:tc>
      </w:tr>
      <w:tr w:rsidR="00F23F29"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21</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r w:rsidRPr="00243F8F">
              <w:rPr>
                <w:rFonts w:ascii="Times New Roman" w:hAnsi="Times New Roman" w:cs="Times New Roman"/>
              </w:rPr>
              <w:t>10</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F23F29"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55,8</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267</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17,1</w:t>
            </w: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113</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30,9</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135</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7,2</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F23F29"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r w:rsidRPr="00243F8F">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F23F29"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F657CF" w:rsidP="00B73D70">
            <w:pPr>
              <w:jc w:val="center"/>
              <w:rPr>
                <w:rFonts w:ascii="Times New Roman" w:eastAsia="Times New Roman" w:hAnsi="Times New Roman" w:cs="Times New Roman"/>
                <w:szCs w:val="24"/>
              </w:rPr>
            </w:pPr>
            <w:r>
              <w:rPr>
                <w:rFonts w:ascii="Times New Roman" w:eastAsia="Times New Roman" w:hAnsi="Times New Roman" w:cs="Times New Roman"/>
                <w:szCs w:val="24"/>
              </w:rPr>
              <w:t>5,6</w:t>
            </w: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F657CF" w:rsidRDefault="00F657CF" w:rsidP="00B73D70">
            <w:pPr>
              <w:jc w:val="center"/>
              <w:rPr>
                <w:rFonts w:ascii="Times New Roman" w:eastAsia="Times New Roman" w:hAnsi="Times New Roman" w:cs="Times New Roman"/>
              </w:rPr>
            </w:pPr>
            <w:r w:rsidRPr="00F657CF">
              <w:rPr>
                <w:rFonts w:ascii="Times New Roman" w:eastAsia="Times New Roman" w:hAnsi="Times New Roman" w:cs="Times New Roman"/>
              </w:rPr>
              <w:t>27</w:t>
            </w: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F23F29"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6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F23F29" w:rsidRPr="00243F8F" w:rsidTr="00F40A9E">
        <w:trPr>
          <w:cantSplit/>
        </w:trPr>
        <w:tc>
          <w:tcPr>
            <w:tcW w:w="1148" w:type="pct"/>
            <w:tcBorders>
              <w:top w:val="single" w:sz="4" w:space="0" w:color="auto"/>
              <w:left w:val="single" w:sz="4" w:space="0" w:color="auto"/>
              <w:bottom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DF6C06" w:rsidRPr="00243F8F" w:rsidTr="00F40A9E">
        <w:trPr>
          <w:cantSplit/>
        </w:trPr>
        <w:tc>
          <w:tcPr>
            <w:tcW w:w="1148" w:type="pct"/>
            <w:tcBorders>
              <w:top w:val="single" w:sz="4" w:space="0" w:color="auto"/>
              <w:left w:val="single" w:sz="4" w:space="0" w:color="auto"/>
              <w:bottom w:val="single" w:sz="4" w:space="0" w:color="auto"/>
            </w:tcBorders>
          </w:tcPr>
          <w:p w:rsidR="00DF6C06" w:rsidRPr="00243F8F" w:rsidRDefault="00DF6C06"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65" w:type="pct"/>
            <w:tcBorders>
              <w:top w:val="single" w:sz="4" w:space="0" w:color="auto"/>
              <w:bottom w:val="single" w:sz="4" w:space="0" w:color="auto"/>
            </w:tcBorders>
            <w:vAlign w:val="center"/>
          </w:tcPr>
          <w:p w:rsidR="00DF6C06" w:rsidRPr="00243F8F" w:rsidRDefault="00DF6C06"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DF6C06" w:rsidRPr="00243F8F" w:rsidRDefault="00DF6C06" w:rsidP="00B73D70">
            <w:pPr>
              <w:jc w:val="center"/>
              <w:rPr>
                <w:rFonts w:ascii="Times New Roman" w:eastAsia="Times New Roman" w:hAnsi="Times New Roman" w:cs="Times New Roman"/>
                <w:sz w:val="24"/>
                <w:szCs w:val="24"/>
              </w:rPr>
            </w:pPr>
          </w:p>
        </w:tc>
      </w:tr>
      <w:tr w:rsidR="0022206E" w:rsidRPr="00A515C5" w:rsidTr="00B73D70">
        <w:trPr>
          <w:cantSplit/>
          <w:trHeight w:val="454"/>
        </w:trPr>
        <w:tc>
          <w:tcPr>
            <w:tcW w:w="5000" w:type="pct"/>
            <w:gridSpan w:val="15"/>
            <w:tcBorders>
              <w:top w:val="nil"/>
            </w:tcBorders>
            <w:vAlign w:val="center"/>
          </w:tcPr>
          <w:p w:rsidR="0022206E" w:rsidRPr="00A515C5" w:rsidRDefault="00E75B42"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7D05E0" w:rsidRPr="00243F8F" w:rsidTr="00F40A9E">
        <w:trPr>
          <w:cantSplit/>
        </w:trPr>
        <w:tc>
          <w:tcPr>
            <w:tcW w:w="1148" w:type="pct"/>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78</w:t>
            </w:r>
          </w:p>
        </w:tc>
        <w:tc>
          <w:tcPr>
            <w:tcW w:w="265" w:type="pct"/>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1750</w:t>
            </w: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F40A9E">
        <w:trPr>
          <w:cantSplit/>
        </w:trPr>
        <w:tc>
          <w:tcPr>
            <w:tcW w:w="1148" w:type="pct"/>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19</w:t>
            </w: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80" w:type="pct"/>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F40A9E">
        <w:trPr>
          <w:cantSplit/>
        </w:trPr>
        <w:tc>
          <w:tcPr>
            <w:tcW w:w="1148" w:type="pct"/>
            <w:tcBorders>
              <w:bottom w:val="nil"/>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7D05E0"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64,4</w:t>
            </w:r>
          </w:p>
        </w:tc>
        <w:tc>
          <w:tcPr>
            <w:tcW w:w="265" w:type="pct"/>
            <w:tcBorders>
              <w:bottom w:val="nil"/>
            </w:tcBorders>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327</w:t>
            </w: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F40A9E">
        <w:trPr>
          <w:cantSplit/>
        </w:trPr>
        <w:tc>
          <w:tcPr>
            <w:tcW w:w="1148"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D05E0"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F40A9E">
        <w:trPr>
          <w:cantSplit/>
        </w:trPr>
        <w:tc>
          <w:tcPr>
            <w:tcW w:w="1148"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7D05E0" w:rsidRPr="000A6ED0" w:rsidRDefault="007D05E0" w:rsidP="00B73D70">
            <w:pPr>
              <w:jc w:val="center"/>
              <w:rPr>
                <w:rFonts w:ascii="Times New Roman" w:eastAsia="Times New Roman" w:hAnsi="Times New Roman" w:cs="Times New Roman"/>
              </w:rPr>
            </w:pPr>
          </w:p>
        </w:tc>
      </w:tr>
      <w:tr w:rsidR="007D05E0" w:rsidRPr="00243F8F" w:rsidTr="00F40A9E">
        <w:trPr>
          <w:cantSplit/>
        </w:trPr>
        <w:tc>
          <w:tcPr>
            <w:tcW w:w="1148"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D05E0"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6,5</w:t>
            </w:r>
          </w:p>
        </w:tc>
        <w:tc>
          <w:tcPr>
            <w:tcW w:w="265" w:type="pct"/>
            <w:tcBorders>
              <w:top w:val="single" w:sz="4" w:space="0" w:color="auto"/>
              <w:bottom w:val="single" w:sz="4" w:space="0" w:color="auto"/>
            </w:tcBorders>
            <w:vAlign w:val="center"/>
          </w:tcPr>
          <w:p w:rsidR="007D05E0"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33</w:t>
            </w: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F40A9E">
        <w:trPr>
          <w:cantSplit/>
        </w:trPr>
        <w:tc>
          <w:tcPr>
            <w:tcW w:w="1148"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7D05E0" w:rsidRPr="00243F8F" w:rsidTr="00F40A9E">
        <w:trPr>
          <w:cantSplit/>
        </w:trPr>
        <w:tc>
          <w:tcPr>
            <w:tcW w:w="1148" w:type="pct"/>
            <w:tcBorders>
              <w:top w:val="single" w:sz="4" w:space="0" w:color="auto"/>
              <w:left w:val="single" w:sz="4" w:space="0" w:color="auto"/>
              <w:bottom w:val="single" w:sz="4" w:space="0" w:color="auto"/>
            </w:tcBorders>
          </w:tcPr>
          <w:p w:rsidR="007D05E0" w:rsidRPr="00243F8F" w:rsidRDefault="007D05E0"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D05E0" w:rsidRPr="000A6ED0" w:rsidRDefault="007D05E0"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7D05E0" w:rsidRPr="000A6ED0" w:rsidRDefault="007D05E0"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A3346B" w:rsidRPr="00A515C5" w:rsidTr="00B73D70">
        <w:trPr>
          <w:cantSplit/>
        </w:trPr>
        <w:tc>
          <w:tcPr>
            <w:tcW w:w="5000" w:type="pct"/>
            <w:gridSpan w:val="15"/>
            <w:tcBorders>
              <w:top w:val="nil"/>
              <w:bottom w:val="nil"/>
            </w:tcBorders>
            <w:vAlign w:val="center"/>
          </w:tcPr>
          <w:p w:rsidR="00A3346B" w:rsidRPr="00A515C5" w:rsidRDefault="00A3346B"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Категория защитных лесов: </w:t>
            </w:r>
            <w:r w:rsidR="00134CC3">
              <w:rPr>
                <w:rFonts w:ascii="Times New Roman" w:eastAsia="Times New Roman" w:hAnsi="Times New Roman" w:cs="Times New Roman"/>
                <w:b/>
                <w:sz w:val="24"/>
                <w:szCs w:val="24"/>
              </w:rPr>
              <w:t>леса, расположенные в водоохранных зонах</w:t>
            </w:r>
          </w:p>
        </w:tc>
      </w:tr>
      <w:tr w:rsidR="00A3346B" w:rsidRPr="00A515C5" w:rsidTr="00B73D70">
        <w:trPr>
          <w:cantSplit/>
          <w:trHeight w:val="189"/>
        </w:trPr>
        <w:tc>
          <w:tcPr>
            <w:tcW w:w="5000" w:type="pct"/>
            <w:gridSpan w:val="15"/>
            <w:tcBorders>
              <w:top w:val="nil"/>
            </w:tcBorders>
            <w:vAlign w:val="center"/>
          </w:tcPr>
          <w:p w:rsidR="00A3346B" w:rsidRPr="00A515C5" w:rsidRDefault="00A3346B"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sidR="00F828A9">
              <w:rPr>
                <w:rFonts w:ascii="Times New Roman" w:eastAsia="Times New Roman" w:hAnsi="Times New Roman" w:cs="Times New Roman"/>
                <w:b/>
                <w:sz w:val="24"/>
                <w:szCs w:val="24"/>
              </w:rPr>
              <w:t>дубовая высокоствольная</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4,2</w:t>
            </w: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56</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4,2</w:t>
            </w: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56</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Height w:val="360"/>
        </w:trPr>
        <w:tc>
          <w:tcPr>
            <w:tcW w:w="1148" w:type="pct"/>
            <w:tcBorders>
              <w:top w:val="single" w:sz="4" w:space="0" w:color="auto"/>
              <w:left w:val="single" w:sz="4" w:space="0" w:color="auto"/>
              <w:bottom w:val="single" w:sz="4" w:space="0" w:color="auto"/>
            </w:tcBorders>
          </w:tcPr>
          <w:p w:rsidR="00CC10C5"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p w:rsidR="00B73D70" w:rsidRPr="00243F8F" w:rsidRDefault="00B73D70" w:rsidP="0095317D">
            <w:pPr>
              <w:rPr>
                <w:rFonts w:ascii="Times New Roman" w:eastAsia="Times New Roman" w:hAnsi="Times New Roman" w:cs="Times New Roman"/>
                <w:sz w:val="24"/>
                <w:szCs w:val="24"/>
              </w:rPr>
            </w:pP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A515C5" w:rsidTr="00B73D70">
        <w:trPr>
          <w:cantSplit/>
          <w:trHeight w:val="454"/>
        </w:trPr>
        <w:tc>
          <w:tcPr>
            <w:tcW w:w="5000" w:type="pct"/>
            <w:gridSpan w:val="15"/>
            <w:tcBorders>
              <w:top w:val="nil"/>
              <w:bottom w:val="single" w:sz="4" w:space="0" w:color="auto"/>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0,7</w:t>
            </w: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12,3</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7,4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A515C5" w:rsidTr="00B73D70">
        <w:trPr>
          <w:cantSplit/>
          <w:trHeight w:val="256"/>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Хозяйственная секция: липовая</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5,3</w:t>
            </w: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153</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139</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0,8</w:t>
            </w: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4,5</w:t>
            </w:r>
          </w:p>
        </w:tc>
        <w:tc>
          <w:tcPr>
            <w:tcW w:w="26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4,5</w:t>
            </w: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2D0AC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0,5</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376"/>
        </w:trPr>
        <w:tc>
          <w:tcPr>
            <w:tcW w:w="5000" w:type="pct"/>
            <w:gridSpan w:val="15"/>
            <w:tcBorders>
              <w:top w:val="nil"/>
            </w:tcBorders>
            <w:vAlign w:val="center"/>
          </w:tcPr>
          <w:p w:rsidR="00CC10C5" w:rsidRPr="00A515C5" w:rsidRDefault="00E75B42"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22,5</w:t>
            </w:r>
          </w:p>
        </w:tc>
        <w:tc>
          <w:tcPr>
            <w:tcW w:w="265" w:type="pct"/>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517</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16,8</w:t>
            </w:r>
          </w:p>
        </w:tc>
        <w:tc>
          <w:tcPr>
            <w:tcW w:w="265" w:type="pct"/>
            <w:tcBorders>
              <w:bottom w:val="nil"/>
            </w:tcBorders>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62</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C41A0A"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1,7</w:t>
            </w:r>
          </w:p>
        </w:tc>
        <w:tc>
          <w:tcPr>
            <w:tcW w:w="265" w:type="pct"/>
            <w:tcBorders>
              <w:top w:val="single" w:sz="4" w:space="0" w:color="auto"/>
              <w:bottom w:val="single" w:sz="4" w:space="0" w:color="auto"/>
            </w:tcBorders>
            <w:vAlign w:val="center"/>
          </w:tcPr>
          <w:p w:rsidR="00CC10C5" w:rsidRPr="000A6ED0" w:rsidRDefault="00C41A0A"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Pr>
        <w:tc>
          <w:tcPr>
            <w:tcW w:w="5000" w:type="pct"/>
            <w:gridSpan w:val="15"/>
            <w:tcBorders>
              <w:top w:val="nil"/>
              <w:bottom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защитные полосы лесов, расположенные</w:t>
            </w:r>
            <w:r w:rsidRPr="00A515C5">
              <w:rPr>
                <w:rFonts w:ascii="Times New Roman" w:eastAsia="Times New Roman" w:hAnsi="Times New Roman" w:cs="Times New Roman"/>
                <w:b/>
                <w:sz w:val="24"/>
                <w:szCs w:val="24"/>
              </w:rPr>
              <w:br/>
              <w:t>вдоль железнодорожных путей общего пользования</w:t>
            </w:r>
          </w:p>
        </w:tc>
      </w:tr>
      <w:tr w:rsidR="00CC10C5" w:rsidRPr="00A515C5" w:rsidTr="00B73D70">
        <w:trPr>
          <w:cantSplit/>
          <w:trHeight w:val="189"/>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дубовая низкостовольная 1-3Б</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73,5</w:t>
            </w:r>
          </w:p>
        </w:tc>
        <w:tc>
          <w:tcPr>
            <w:tcW w:w="26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1450</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31,7</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708</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25,3</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478</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16,5</w:t>
            </w:r>
          </w:p>
        </w:tc>
        <w:tc>
          <w:tcPr>
            <w:tcW w:w="280"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264</w:t>
            </w:r>
          </w:p>
        </w:tc>
      </w:tr>
      <w:tr w:rsidR="00CC10C5" w:rsidRPr="00243F8F" w:rsidTr="00F40A9E">
        <w:trPr>
          <w:cantSplit/>
        </w:trPr>
        <w:tc>
          <w:tcPr>
            <w:tcW w:w="1148" w:type="pct"/>
            <w:tcBorders>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13</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57,0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190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31,7</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142</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25,3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5,7</w:t>
            </w:r>
          </w:p>
        </w:tc>
        <w:tc>
          <w:tcPr>
            <w:tcW w:w="265" w:type="pct"/>
            <w:tcBorders>
              <w:top w:val="single" w:sz="4" w:space="0" w:color="auto"/>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19</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Pr>
        <w:tc>
          <w:tcPr>
            <w:tcW w:w="5000" w:type="pct"/>
            <w:gridSpan w:val="15"/>
            <w:tcBorders>
              <w:top w:val="nil"/>
              <w:bottom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защитные полосы лесов,</w:t>
            </w:r>
            <w:r>
              <w:rPr>
                <w:rFonts w:ascii="Times New Roman" w:eastAsia="Times New Roman" w:hAnsi="Times New Roman" w:cs="Times New Roman"/>
                <w:b/>
                <w:sz w:val="24"/>
                <w:szCs w:val="24"/>
              </w:rPr>
              <w:br/>
              <w:t xml:space="preserve">расположенные </w:t>
            </w:r>
            <w:r w:rsidRPr="00A515C5">
              <w:rPr>
                <w:rFonts w:ascii="Times New Roman" w:eastAsia="Times New Roman" w:hAnsi="Times New Roman" w:cs="Times New Roman"/>
                <w:b/>
                <w:sz w:val="24"/>
                <w:szCs w:val="24"/>
              </w:rPr>
              <w:t xml:space="preserve">вдоль </w:t>
            </w:r>
            <w:r>
              <w:rPr>
                <w:rFonts w:ascii="Times New Roman" w:eastAsia="Times New Roman" w:hAnsi="Times New Roman" w:cs="Times New Roman"/>
                <w:b/>
                <w:sz w:val="24"/>
                <w:szCs w:val="24"/>
              </w:rPr>
              <w:t>автомобильных дорог</w:t>
            </w:r>
          </w:p>
        </w:tc>
      </w:tr>
      <w:tr w:rsidR="00CC10C5" w:rsidRPr="00A515C5" w:rsidTr="00B73D70">
        <w:trPr>
          <w:cantSplit/>
          <w:trHeight w:val="189"/>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2,9</w:t>
            </w:r>
          </w:p>
        </w:tc>
        <w:tc>
          <w:tcPr>
            <w:tcW w:w="26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0,3</w:t>
            </w:r>
          </w:p>
        </w:tc>
        <w:tc>
          <w:tcPr>
            <w:tcW w:w="276"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8</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w:t>
            </w:r>
          </w:p>
        </w:tc>
        <w:tc>
          <w:tcPr>
            <w:tcW w:w="275" w:type="pct"/>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57</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0,3</w:t>
            </w: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076265"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0,3</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bottom w:val="single" w:sz="4" w:space="0" w:color="auto"/>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липовая</w:t>
            </w: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118</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92</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w:t>
            </w: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37</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37</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0,4</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bottom w:val="single" w:sz="4" w:space="0" w:color="auto"/>
            </w:tcBorders>
            <w:vAlign w:val="center"/>
          </w:tcPr>
          <w:p w:rsidR="00CC10C5" w:rsidRPr="00A515C5" w:rsidRDefault="00E75B42" w:rsidP="00B73D7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183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6,9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46</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0,7</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Pr>
        <w:tc>
          <w:tcPr>
            <w:tcW w:w="5000" w:type="pct"/>
            <w:gridSpan w:val="15"/>
            <w:tcBorders>
              <w:top w:val="nil"/>
              <w:bottom w:val="nil"/>
            </w:tcBorders>
            <w:vAlign w:val="center"/>
          </w:tcPr>
          <w:p w:rsidR="00CC10C5" w:rsidRPr="00A515C5" w:rsidRDefault="00CC10C5" w:rsidP="00B73D70">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Категория защитных лесов: </w:t>
            </w:r>
            <w:r>
              <w:rPr>
                <w:rFonts w:ascii="Times New Roman" w:eastAsia="Times New Roman" w:hAnsi="Times New Roman" w:cs="Times New Roman"/>
                <w:b/>
                <w:sz w:val="24"/>
                <w:szCs w:val="24"/>
              </w:rPr>
              <w:t>леса, расположенные в лесостепных зонах</w:t>
            </w:r>
          </w:p>
        </w:tc>
      </w:tr>
      <w:tr w:rsidR="00CC10C5" w:rsidRPr="00A515C5" w:rsidTr="00B73D70">
        <w:trPr>
          <w:cantSplit/>
          <w:trHeight w:val="189"/>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дубовая низкостовольная 1-3Б</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26,5</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430</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26,5</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430</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26,5</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26,5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березовая</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5,0</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5,0</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26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5,0</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0,5</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осиновая</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23,0</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492</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5,9</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122</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16,5</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360</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0,6</w:t>
            </w:r>
          </w:p>
        </w:tc>
        <w:tc>
          <w:tcPr>
            <w:tcW w:w="280"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12</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22,4</w:t>
            </w:r>
          </w:p>
        </w:tc>
        <w:tc>
          <w:tcPr>
            <w:tcW w:w="26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60</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5,9</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24</w:t>
            </w: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16,5</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36</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2,2</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липовая</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183,1</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5705</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43,3</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1551</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94,0</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3058</w:t>
            </w: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45,8</w:t>
            </w:r>
          </w:p>
        </w:tc>
        <w:tc>
          <w:tcPr>
            <w:tcW w:w="280"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1096</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137,3</w:t>
            </w:r>
          </w:p>
        </w:tc>
        <w:tc>
          <w:tcPr>
            <w:tcW w:w="26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616</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43,3</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310</w:t>
            </w:r>
          </w:p>
        </w:tc>
        <w:tc>
          <w:tcPr>
            <w:tcW w:w="275" w:type="pct"/>
            <w:tcBorders>
              <w:bottom w:val="nil"/>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94,0</w:t>
            </w:r>
          </w:p>
        </w:tc>
        <w:tc>
          <w:tcPr>
            <w:tcW w:w="275" w:type="pct"/>
            <w:tcBorders>
              <w:bottom w:val="nil"/>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306</w:t>
            </w:r>
          </w:p>
        </w:tc>
        <w:tc>
          <w:tcPr>
            <w:tcW w:w="275" w:type="pct"/>
            <w:tcBorders>
              <w:bottom w:val="nil"/>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13,7</w:t>
            </w:r>
          </w:p>
        </w:tc>
        <w:tc>
          <w:tcPr>
            <w:tcW w:w="265" w:type="pct"/>
            <w:tcBorders>
              <w:top w:val="single" w:sz="4" w:space="0" w:color="auto"/>
              <w:bottom w:val="single" w:sz="4" w:space="0" w:color="auto"/>
            </w:tcBorders>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62</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 xml:space="preserve">Хозяйственная секция: </w:t>
            </w:r>
            <w:r>
              <w:rPr>
                <w:rFonts w:ascii="Times New Roman" w:eastAsia="Times New Roman" w:hAnsi="Times New Roman" w:cs="Times New Roman"/>
                <w:b/>
                <w:sz w:val="24"/>
                <w:szCs w:val="24"/>
              </w:rPr>
              <w:t>тополевая</w:t>
            </w:r>
          </w:p>
        </w:tc>
      </w:tr>
      <w:tr w:rsidR="00CC10C5" w:rsidRPr="00243F8F" w:rsidTr="00F40A9E">
        <w:trPr>
          <w:cantSplit/>
        </w:trPr>
        <w:tc>
          <w:tcPr>
            <w:tcW w:w="1148" w:type="pct"/>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7,9</w:t>
            </w:r>
          </w:p>
        </w:tc>
        <w:tc>
          <w:tcPr>
            <w:tcW w:w="265" w:type="pct"/>
            <w:vAlign w:val="center"/>
          </w:tcPr>
          <w:p w:rsidR="00CC10C5" w:rsidRPr="000A6ED0" w:rsidRDefault="00A1420E"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259</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3,4</w:t>
            </w:r>
          </w:p>
        </w:tc>
        <w:tc>
          <w:tcPr>
            <w:tcW w:w="276"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116</w:t>
            </w:r>
          </w:p>
        </w:tc>
        <w:tc>
          <w:tcPr>
            <w:tcW w:w="275"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4,5</w:t>
            </w:r>
          </w:p>
        </w:tc>
        <w:tc>
          <w:tcPr>
            <w:tcW w:w="275" w:type="pct"/>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143</w:t>
            </w: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24</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right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7,9</w:t>
            </w:r>
          </w:p>
        </w:tc>
        <w:tc>
          <w:tcPr>
            <w:tcW w:w="26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64</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3,4</w:t>
            </w:r>
          </w:p>
        </w:tc>
        <w:tc>
          <w:tcPr>
            <w:tcW w:w="276"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4,5</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29</w:t>
            </w: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left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0A6ED0" w:rsidRDefault="004B5FD7"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0,8</w:t>
            </w:r>
          </w:p>
        </w:tc>
        <w:tc>
          <w:tcPr>
            <w:tcW w:w="265" w:type="pct"/>
            <w:tcBorders>
              <w:top w:val="single" w:sz="4" w:space="0" w:color="auto"/>
              <w:bottom w:val="single" w:sz="4" w:space="0" w:color="auto"/>
            </w:tcBorders>
            <w:vAlign w:val="center"/>
          </w:tcPr>
          <w:p w:rsidR="00CC10C5" w:rsidRPr="000A6ED0" w:rsidRDefault="004B5FD7"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w:t>
            </w: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4A6BE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0A6ED0"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0A6ED0"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E75B42" w:rsidP="00B73D70">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по категории защитных лесов</w:t>
            </w:r>
          </w:p>
        </w:tc>
      </w:tr>
      <w:tr w:rsidR="00CC10C5" w:rsidRPr="00243F8F" w:rsidTr="00F40A9E">
        <w:trPr>
          <w:cantSplit/>
        </w:trPr>
        <w:tc>
          <w:tcPr>
            <w:tcW w:w="1148" w:type="pct"/>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245,5</w:t>
            </w:r>
          </w:p>
        </w:tc>
        <w:tc>
          <w:tcPr>
            <w:tcW w:w="265" w:type="pct"/>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6981</w:t>
            </w:r>
          </w:p>
        </w:tc>
        <w:tc>
          <w:tcPr>
            <w:tcW w:w="275" w:type="pct"/>
            <w:vAlign w:val="center"/>
          </w:tcPr>
          <w:p w:rsidR="00CC10C5" w:rsidRPr="00BD08F1" w:rsidRDefault="00CC10C5" w:rsidP="00B73D70">
            <w:pPr>
              <w:widowControl w:val="0"/>
              <w:autoSpaceDE w:val="0"/>
              <w:autoSpaceDN w:val="0"/>
              <w:adjustRightInd w:val="0"/>
              <w:spacing w:before="15" w:line="120" w:lineRule="atLeast"/>
              <w:ind w:left="-30" w:right="-26"/>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BD08F1" w:rsidRDefault="00CC10C5" w:rsidP="00B73D70">
            <w:pPr>
              <w:widowControl w:val="0"/>
              <w:autoSpaceDE w:val="0"/>
              <w:autoSpaceDN w:val="0"/>
              <w:adjustRightInd w:val="0"/>
              <w:ind w:left="-30" w:right="-26"/>
              <w:jc w:val="center"/>
              <w:rPr>
                <w:rFonts w:ascii="Times New Roman" w:hAnsi="Times New Roman" w:cs="Times New Roman"/>
              </w:rPr>
            </w:pPr>
          </w:p>
        </w:tc>
        <w:tc>
          <w:tcPr>
            <w:tcW w:w="265" w:type="pct"/>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11</w:t>
            </w:r>
          </w:p>
        </w:tc>
        <w:tc>
          <w:tcPr>
            <w:tcW w:w="275" w:type="pct"/>
            <w:vAlign w:val="center"/>
          </w:tcPr>
          <w:p w:rsidR="00CC10C5" w:rsidRPr="00BD08F1"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BD08F1" w:rsidRDefault="008C2591" w:rsidP="00B73D70">
            <w:pPr>
              <w:widowControl w:val="0"/>
              <w:autoSpaceDE w:val="0"/>
              <w:autoSpaceDN w:val="0"/>
              <w:adjustRightInd w:val="0"/>
              <w:ind w:left="-30" w:right="-26"/>
              <w:jc w:val="center"/>
              <w:rPr>
                <w:rFonts w:ascii="Times New Roman" w:hAnsi="Times New Roman" w:cs="Times New Roman"/>
              </w:rPr>
            </w:pPr>
            <w:r>
              <w:rPr>
                <w:rFonts w:ascii="Times New Roman" w:hAnsi="Times New Roman" w:cs="Times New Roman"/>
              </w:rPr>
              <w:t>199</w:t>
            </w:r>
          </w:p>
        </w:tc>
        <w:tc>
          <w:tcPr>
            <w:tcW w:w="265" w:type="pct"/>
            <w:tcBorders>
              <w:bottom w:val="nil"/>
            </w:tcBorders>
            <w:vAlign w:val="center"/>
          </w:tcPr>
          <w:p w:rsidR="00CC10C5" w:rsidRPr="00BD08F1"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793</w:t>
            </w:r>
          </w:p>
        </w:tc>
        <w:tc>
          <w:tcPr>
            <w:tcW w:w="275" w:type="pct"/>
            <w:tcBorders>
              <w:bottom w:val="nil"/>
            </w:tcBorders>
            <w:vAlign w:val="center"/>
          </w:tcPr>
          <w:p w:rsidR="00CC10C5" w:rsidRPr="00BD08F1"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BD08F1"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BD08F1" w:rsidRDefault="00CC10C5" w:rsidP="00B73D70">
            <w:pPr>
              <w:jc w:val="center"/>
              <w:rPr>
                <w:rFonts w:ascii="Times New Roman" w:eastAsia="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BD08F1"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19,9</w:t>
            </w:r>
          </w:p>
        </w:tc>
        <w:tc>
          <w:tcPr>
            <w:tcW w:w="265" w:type="pct"/>
            <w:tcBorders>
              <w:top w:val="single" w:sz="4" w:space="0" w:color="auto"/>
              <w:bottom w:val="single" w:sz="4" w:space="0" w:color="auto"/>
            </w:tcBorders>
            <w:vAlign w:val="center"/>
          </w:tcPr>
          <w:p w:rsidR="00CC10C5" w:rsidRPr="00BD08F1"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79</w:t>
            </w: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5A431E">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BD08F1"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BD08F1"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A515C5" w:rsidTr="00B73D70">
        <w:trPr>
          <w:cantSplit/>
          <w:trHeight w:val="454"/>
        </w:trPr>
        <w:tc>
          <w:tcPr>
            <w:tcW w:w="5000" w:type="pct"/>
            <w:gridSpan w:val="15"/>
            <w:tcBorders>
              <w:top w:val="nil"/>
            </w:tcBorders>
            <w:vAlign w:val="center"/>
          </w:tcPr>
          <w:p w:rsidR="00CC10C5" w:rsidRPr="00A515C5" w:rsidRDefault="00CC10C5" w:rsidP="00B73D70">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лесничеству</w:t>
            </w: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427,4</w:t>
            </w:r>
          </w:p>
        </w:tc>
        <w:tc>
          <w:tcPr>
            <w:tcW w:w="265" w:type="pct"/>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10881</w:t>
            </w:r>
          </w:p>
        </w:tc>
        <w:tc>
          <w:tcPr>
            <w:tcW w:w="275" w:type="pct"/>
            <w:vAlign w:val="center"/>
          </w:tcPr>
          <w:p w:rsidR="00CC10C5" w:rsidRPr="00243F8F" w:rsidRDefault="00CC10C5" w:rsidP="00B73D70">
            <w:pPr>
              <w:widowControl w:val="0"/>
              <w:autoSpaceDE w:val="0"/>
              <w:autoSpaceDN w:val="0"/>
              <w:adjustRightInd w:val="0"/>
              <w:spacing w:before="15" w:line="120" w:lineRule="atLeast"/>
              <w:ind w:left="-30" w:right="-26"/>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6"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80"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65" w:type="pct"/>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13</w:t>
            </w:r>
          </w:p>
        </w:tc>
        <w:tc>
          <w:tcPr>
            <w:tcW w:w="275" w:type="pct"/>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bottom w:val="nil"/>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CC10C5" w:rsidRPr="00243F8F" w:rsidRDefault="008C2591" w:rsidP="00B73D70">
            <w:pPr>
              <w:widowControl w:val="0"/>
              <w:autoSpaceDE w:val="0"/>
              <w:autoSpaceDN w:val="0"/>
              <w:adjustRightInd w:val="0"/>
              <w:ind w:left="-30" w:right="-26"/>
              <w:jc w:val="center"/>
              <w:rPr>
                <w:rFonts w:ascii="Times New Roman" w:hAnsi="Times New Roman" w:cs="Times New Roman"/>
              </w:rPr>
            </w:pPr>
            <w:r>
              <w:rPr>
                <w:rFonts w:ascii="Times New Roman" w:hAnsi="Times New Roman" w:cs="Times New Roman"/>
              </w:rPr>
              <w:t>344</w:t>
            </w:r>
          </w:p>
        </w:tc>
        <w:tc>
          <w:tcPr>
            <w:tcW w:w="265" w:type="pct"/>
            <w:tcBorders>
              <w:bottom w:val="nil"/>
            </w:tcBorders>
            <w:vAlign w:val="center"/>
          </w:tcPr>
          <w:p w:rsidR="00CC10C5" w:rsidRPr="00243F8F" w:rsidRDefault="008C2591" w:rsidP="00B73D70">
            <w:pPr>
              <w:widowControl w:val="0"/>
              <w:autoSpaceDE w:val="0"/>
              <w:autoSpaceDN w:val="0"/>
              <w:adjustRightInd w:val="0"/>
              <w:spacing w:before="15" w:line="120" w:lineRule="atLeast"/>
              <w:ind w:left="-30" w:right="-26"/>
              <w:jc w:val="center"/>
              <w:rPr>
                <w:rFonts w:ascii="Times New Roman" w:hAnsi="Times New Roman" w:cs="Times New Roman"/>
              </w:rPr>
            </w:pPr>
            <w:r>
              <w:rPr>
                <w:rFonts w:ascii="Times New Roman" w:hAnsi="Times New Roman" w:cs="Times New Roman"/>
              </w:rPr>
              <w:t>1418</w:t>
            </w:r>
          </w:p>
        </w:tc>
        <w:tc>
          <w:tcPr>
            <w:tcW w:w="275" w:type="pct"/>
            <w:tcBorders>
              <w:bottom w:val="nil"/>
            </w:tcBorders>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bottom w:val="nil"/>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bottom w:val="nil"/>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30" w:right="-26"/>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ind w:left="-30" w:right="-26"/>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6"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75" w:type="pct"/>
            <w:tcBorders>
              <w:top w:val="single" w:sz="4" w:space="0" w:color="auto"/>
              <w:bottom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c>
          <w:tcPr>
            <w:tcW w:w="280" w:type="pct"/>
            <w:tcBorders>
              <w:top w:val="single" w:sz="4" w:space="0" w:color="auto"/>
              <w:bottom w:val="single" w:sz="4" w:space="0" w:color="auto"/>
              <w:right w:val="single" w:sz="4" w:space="0" w:color="auto"/>
            </w:tcBorders>
            <w:vAlign w:val="center"/>
          </w:tcPr>
          <w:p w:rsidR="00CC10C5" w:rsidRPr="00243F8F" w:rsidRDefault="00CC10C5" w:rsidP="00B73D70">
            <w:pPr>
              <w:jc w:val="center"/>
              <w:rPr>
                <w:rFonts w:ascii="Times New Roman" w:eastAsia="Times New Roman" w:hAnsi="Times New Roman" w:cs="Times New Roman"/>
                <w:sz w:val="24"/>
                <w:szCs w:val="24"/>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CC10C5" w:rsidRPr="00243F8F" w:rsidRDefault="008C2591" w:rsidP="00B73D70">
            <w:pPr>
              <w:widowControl w:val="0"/>
              <w:autoSpaceDE w:val="0"/>
              <w:autoSpaceDN w:val="0"/>
              <w:adjustRightInd w:val="0"/>
              <w:jc w:val="center"/>
              <w:rPr>
                <w:rFonts w:ascii="Times New Roman" w:hAnsi="Times New Roman" w:cs="Times New Roman"/>
              </w:rPr>
            </w:pPr>
            <w:r>
              <w:rPr>
                <w:rFonts w:ascii="Times New Roman" w:hAnsi="Times New Roman" w:cs="Times New Roman"/>
              </w:rPr>
              <w:t>34,5</w:t>
            </w:r>
          </w:p>
        </w:tc>
        <w:tc>
          <w:tcPr>
            <w:tcW w:w="265" w:type="pct"/>
            <w:tcBorders>
              <w:top w:val="single" w:sz="4" w:space="0" w:color="auto"/>
              <w:bottom w:val="single" w:sz="4" w:space="0" w:color="auto"/>
            </w:tcBorders>
            <w:vAlign w:val="center"/>
          </w:tcPr>
          <w:p w:rsidR="00CC10C5" w:rsidRPr="00243F8F" w:rsidRDefault="008C2591" w:rsidP="00B73D70">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142</w:t>
            </w: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r w:rsidR="00CC10C5" w:rsidRPr="00243F8F" w:rsidTr="00F40A9E">
        <w:trPr>
          <w:cantSplit/>
        </w:trPr>
        <w:tc>
          <w:tcPr>
            <w:tcW w:w="1148" w:type="pct"/>
            <w:tcBorders>
              <w:top w:val="single" w:sz="4" w:space="0" w:color="auto"/>
              <w:left w:val="single" w:sz="4" w:space="0" w:color="auto"/>
              <w:bottom w:val="single" w:sz="4" w:space="0" w:color="auto"/>
            </w:tcBorders>
          </w:tcPr>
          <w:p w:rsidR="00CC10C5" w:rsidRPr="00243F8F" w:rsidRDefault="00CC10C5" w:rsidP="0095317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CC10C5" w:rsidRPr="00243F8F" w:rsidRDefault="00CC10C5" w:rsidP="00B73D70">
            <w:pPr>
              <w:widowControl w:val="0"/>
              <w:autoSpaceDE w:val="0"/>
              <w:autoSpaceDN w:val="0"/>
              <w:adjustRightInd w:val="0"/>
              <w:jc w:val="center"/>
              <w:rPr>
                <w:rFonts w:ascii="Times New Roman" w:hAnsi="Times New Roman" w:cs="Times New Roman"/>
              </w:rPr>
            </w:pPr>
          </w:p>
        </w:tc>
        <w:tc>
          <w:tcPr>
            <w:tcW w:w="280" w:type="pct"/>
            <w:tcBorders>
              <w:top w:val="single" w:sz="4" w:space="0" w:color="auto"/>
              <w:bottom w:val="single" w:sz="4" w:space="0" w:color="auto"/>
              <w:right w:val="single" w:sz="4" w:space="0" w:color="auto"/>
            </w:tcBorders>
            <w:vAlign w:val="center"/>
          </w:tcPr>
          <w:p w:rsidR="00CC10C5" w:rsidRPr="00243F8F" w:rsidRDefault="00CC10C5" w:rsidP="00B73D70">
            <w:pPr>
              <w:widowControl w:val="0"/>
              <w:autoSpaceDE w:val="0"/>
              <w:autoSpaceDN w:val="0"/>
              <w:adjustRightInd w:val="0"/>
              <w:spacing w:before="15" w:line="120" w:lineRule="atLeast"/>
              <w:ind w:left="15"/>
              <w:jc w:val="center"/>
              <w:rPr>
                <w:rFonts w:ascii="Times New Roman" w:hAnsi="Times New Roman" w:cs="Times New Roman"/>
              </w:rPr>
            </w:pPr>
          </w:p>
        </w:tc>
      </w:tr>
    </w:tbl>
    <w:p w:rsidR="001B5E29" w:rsidRDefault="001B5E29" w:rsidP="00BA4738">
      <w:pPr>
        <w:jc w:val="both"/>
        <w:rPr>
          <w:rFonts w:ascii="Times New Roman" w:hAnsi="Times New Roman" w:cs="Times New Roman"/>
          <w:sz w:val="28"/>
          <w:szCs w:val="28"/>
        </w:rPr>
      </w:pPr>
    </w:p>
    <w:p w:rsidR="00E75B42" w:rsidRDefault="00E75B42" w:rsidP="00BA4738">
      <w:pPr>
        <w:jc w:val="both"/>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5609A4">
          <w:pgSz w:w="11906" w:h="16838" w:code="9"/>
          <w:pgMar w:top="1134" w:right="1134" w:bottom="1134" w:left="1418" w:header="510" w:footer="709" w:gutter="0"/>
          <w:cols w:space="708"/>
          <w:titlePg/>
          <w:docGrid w:linePitch="360"/>
        </w:sectPr>
      </w:pPr>
    </w:p>
    <w:p w:rsidR="002737B3" w:rsidRPr="007C4123" w:rsidRDefault="002737B3" w:rsidP="002737B3">
      <w:pPr>
        <w:tabs>
          <w:tab w:val="left" w:pos="1418"/>
        </w:tabs>
        <w:jc w:val="right"/>
        <w:rPr>
          <w:rFonts w:ascii="Times New Roman" w:eastAsia="Times New Roman" w:hAnsi="Times New Roman" w:cs="Times New Roman"/>
          <w:sz w:val="28"/>
          <w:szCs w:val="28"/>
        </w:rPr>
      </w:pPr>
      <w:r w:rsidRPr="007C4123">
        <w:rPr>
          <w:rFonts w:ascii="Times New Roman" w:eastAsia="Times New Roman" w:hAnsi="Times New Roman" w:cs="Times New Roman"/>
          <w:sz w:val="28"/>
          <w:szCs w:val="28"/>
        </w:rPr>
        <w:t xml:space="preserve">Таблица </w:t>
      </w:r>
      <w:r w:rsidR="003B10C1">
        <w:rPr>
          <w:rFonts w:ascii="Times New Roman" w:eastAsia="Times New Roman" w:hAnsi="Times New Roman" w:cs="Times New Roman"/>
          <w:sz w:val="28"/>
          <w:szCs w:val="28"/>
        </w:rPr>
        <w:t>7</w:t>
      </w:r>
    </w:p>
    <w:p w:rsidR="002737B3" w:rsidRPr="007C4123" w:rsidRDefault="002737B3" w:rsidP="002737B3">
      <w:pPr>
        <w:tabs>
          <w:tab w:val="left" w:pos="1418"/>
        </w:tabs>
        <w:jc w:val="both"/>
        <w:rPr>
          <w:rFonts w:ascii="Times New Roman" w:eastAsia="Times New Roman" w:hAnsi="Times New Roman" w:cs="Times New Roman"/>
          <w:sz w:val="28"/>
          <w:szCs w:val="28"/>
        </w:rPr>
      </w:pPr>
    </w:p>
    <w:p w:rsidR="002737B3" w:rsidRPr="007C4123" w:rsidRDefault="002737B3" w:rsidP="002737B3">
      <w:pPr>
        <w:tabs>
          <w:tab w:val="left" w:pos="1418"/>
        </w:tabs>
        <w:jc w:val="center"/>
        <w:rPr>
          <w:rFonts w:ascii="Times New Roman" w:eastAsia="Times New Roman" w:hAnsi="Times New Roman" w:cs="Times New Roman"/>
          <w:b/>
          <w:sz w:val="28"/>
          <w:szCs w:val="28"/>
        </w:rPr>
      </w:pPr>
      <w:r w:rsidRPr="007C4123">
        <w:rPr>
          <w:rFonts w:ascii="Times New Roman" w:eastAsia="Times New Roman" w:hAnsi="Times New Roman" w:cs="Times New Roman"/>
          <w:b/>
          <w:sz w:val="28"/>
          <w:szCs w:val="28"/>
        </w:rPr>
        <w:t xml:space="preserve">Расчетная лесосека </w:t>
      </w:r>
      <w:r w:rsidR="001D4531">
        <w:rPr>
          <w:rFonts w:ascii="Times New Roman" w:eastAsia="Times New Roman" w:hAnsi="Times New Roman" w:cs="Times New Roman"/>
          <w:b/>
          <w:sz w:val="28"/>
          <w:szCs w:val="28"/>
        </w:rPr>
        <w:t>для осуществления сплошных</w:t>
      </w:r>
      <w:r w:rsidRPr="007C4123">
        <w:rPr>
          <w:rFonts w:ascii="Times New Roman" w:eastAsia="Times New Roman" w:hAnsi="Times New Roman" w:cs="Times New Roman"/>
          <w:b/>
          <w:sz w:val="28"/>
          <w:szCs w:val="28"/>
        </w:rPr>
        <w:t xml:space="preserve"> руб</w:t>
      </w:r>
      <w:r w:rsidR="001D4531">
        <w:rPr>
          <w:rFonts w:ascii="Times New Roman" w:eastAsia="Times New Roman" w:hAnsi="Times New Roman" w:cs="Times New Roman"/>
          <w:b/>
          <w:sz w:val="28"/>
          <w:szCs w:val="28"/>
        </w:rPr>
        <w:t>ок</w:t>
      </w:r>
      <w:r w:rsidRPr="007C4123">
        <w:rPr>
          <w:rFonts w:ascii="Times New Roman" w:eastAsia="Times New Roman" w:hAnsi="Times New Roman" w:cs="Times New Roman"/>
          <w:b/>
          <w:sz w:val="28"/>
          <w:szCs w:val="28"/>
        </w:rPr>
        <w:t xml:space="preserve"> спелых и перестойных лесных насаждений</w:t>
      </w:r>
    </w:p>
    <w:p w:rsidR="002737B3" w:rsidRPr="007C4123" w:rsidRDefault="002737B3" w:rsidP="002737B3">
      <w:pPr>
        <w:tabs>
          <w:tab w:val="left" w:pos="1418"/>
        </w:tabs>
        <w:jc w:val="both"/>
        <w:rPr>
          <w:rFonts w:ascii="Times New Roman" w:eastAsia="Times New Roman" w:hAnsi="Times New Roman" w:cs="Times New Roman"/>
          <w:sz w:val="28"/>
          <w:szCs w:val="28"/>
        </w:rPr>
      </w:pPr>
    </w:p>
    <w:tbl>
      <w:tblPr>
        <w:tblW w:w="15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632"/>
        <w:gridCol w:w="567"/>
        <w:gridCol w:w="569"/>
        <w:gridCol w:w="610"/>
        <w:gridCol w:w="610"/>
        <w:gridCol w:w="610"/>
        <w:gridCol w:w="610"/>
        <w:gridCol w:w="610"/>
        <w:gridCol w:w="610"/>
        <w:gridCol w:w="610"/>
        <w:gridCol w:w="610"/>
        <w:gridCol w:w="610"/>
        <w:gridCol w:w="610"/>
        <w:gridCol w:w="610"/>
        <w:gridCol w:w="610"/>
        <w:gridCol w:w="610"/>
        <w:gridCol w:w="610"/>
        <w:gridCol w:w="610"/>
        <w:gridCol w:w="610"/>
        <w:gridCol w:w="610"/>
        <w:gridCol w:w="610"/>
        <w:gridCol w:w="610"/>
        <w:gridCol w:w="610"/>
        <w:gridCol w:w="610"/>
      </w:tblGrid>
      <w:tr w:rsidR="006C1E60" w:rsidRPr="00E775BA" w:rsidTr="00B73D70">
        <w:trPr>
          <w:cantSplit/>
          <w:tblHeader/>
          <w:jc w:val="center"/>
        </w:trPr>
        <w:tc>
          <w:tcPr>
            <w:tcW w:w="672" w:type="dxa"/>
            <w:vMerge w:val="restart"/>
            <w:shd w:val="clear" w:color="auto" w:fill="auto"/>
            <w:tcMar>
              <w:left w:w="28" w:type="dxa"/>
              <w:right w:w="28" w:type="dxa"/>
            </w:tcMar>
            <w:textDirection w:val="btLr"/>
            <w:vAlign w:val="center"/>
          </w:tcPr>
          <w:p w:rsidR="00B6189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Хозсекция и </w:t>
            </w:r>
          </w:p>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преобладающая порода</w:t>
            </w:r>
          </w:p>
        </w:tc>
        <w:tc>
          <w:tcPr>
            <w:tcW w:w="632" w:type="dxa"/>
            <w:vMerge w:val="restart"/>
            <w:shd w:val="clear" w:color="auto" w:fill="auto"/>
            <w:tcMar>
              <w:left w:w="28" w:type="dxa"/>
              <w:right w:w="28" w:type="dxa"/>
            </w:tcMar>
            <w:textDirection w:val="btLr"/>
            <w:vAlign w:val="center"/>
          </w:tcPr>
          <w:p w:rsidR="00B6189A" w:rsidRDefault="00B6189A" w:rsidP="00B6189A">
            <w:pPr>
              <w:tabs>
                <w:tab w:val="left" w:pos="1418"/>
              </w:tabs>
              <w:ind w:left="-42" w:right="-5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Земли, п</w:t>
            </w:r>
            <w:r w:rsidR="0037655B" w:rsidRPr="00E775BA">
              <w:rPr>
                <w:rFonts w:ascii="Times New Roman" w:eastAsia="Times New Roman" w:hAnsi="Times New Roman" w:cs="Times New Roman"/>
                <w:sz w:val="18"/>
                <w:szCs w:val="18"/>
              </w:rPr>
              <w:t>окрытые</w:t>
            </w:r>
          </w:p>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лесом земли, га</w:t>
            </w:r>
          </w:p>
        </w:tc>
        <w:tc>
          <w:tcPr>
            <w:tcW w:w="3576" w:type="dxa"/>
            <w:gridSpan w:val="6"/>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том числе по группам возраста</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Запас спелых и перестойных            насаждений,  </w:t>
            </w:r>
            <w:r w:rsidR="00E775BA" w:rsidRPr="00E775BA">
              <w:rPr>
                <w:rFonts w:ascii="Times New Roman" w:eastAsia="Times New Roman" w:hAnsi="Times New Roman" w:cs="Times New Roman"/>
                <w:sz w:val="18"/>
                <w:szCs w:val="18"/>
              </w:rPr>
              <w:t>дес</w:t>
            </w:r>
            <w:r w:rsidRPr="00E775BA">
              <w:rPr>
                <w:rFonts w:ascii="Times New Roman" w:eastAsia="Times New Roman" w:hAnsi="Times New Roman" w:cs="Times New Roman"/>
                <w:sz w:val="18"/>
                <w:szCs w:val="18"/>
              </w:rPr>
              <w:t>. м</w:t>
            </w:r>
            <w:r w:rsidRPr="00E775BA">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Средний запас на 1 га</w:t>
            </w:r>
            <w:r w:rsidR="00A83811" w:rsidRPr="00E775BA">
              <w:rPr>
                <w:rFonts w:ascii="Times New Roman" w:eastAsia="Times New Roman" w:hAnsi="Times New Roman" w:cs="Times New Roman"/>
                <w:sz w:val="18"/>
                <w:szCs w:val="18"/>
              </w:rPr>
              <w:t xml:space="preserve"> </w:t>
            </w:r>
            <w:r w:rsidRPr="00E775BA">
              <w:rPr>
                <w:rFonts w:ascii="Times New Roman" w:eastAsia="Times New Roman" w:hAnsi="Times New Roman" w:cs="Times New Roman"/>
                <w:sz w:val="18"/>
                <w:szCs w:val="18"/>
              </w:rPr>
              <w:t>эксп</w:t>
            </w:r>
            <w:r w:rsidR="00A83811" w:rsidRPr="00E775BA">
              <w:rPr>
                <w:rFonts w:ascii="Times New Roman" w:eastAsia="Times New Roman" w:hAnsi="Times New Roman" w:cs="Times New Roman"/>
                <w:sz w:val="18"/>
                <w:szCs w:val="18"/>
              </w:rPr>
              <w:t>-</w:t>
            </w:r>
            <w:r w:rsidRPr="00E775BA">
              <w:rPr>
                <w:rFonts w:ascii="Times New Roman" w:eastAsia="Times New Roman" w:hAnsi="Times New Roman" w:cs="Times New Roman"/>
                <w:sz w:val="18"/>
                <w:szCs w:val="18"/>
              </w:rPr>
              <w:t>луатационного фонда, м</w:t>
            </w:r>
            <w:r w:rsidRPr="00E775BA">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Средний прирост корневой                       массы, </w:t>
            </w:r>
            <w:r w:rsidR="00E775BA" w:rsidRPr="00E775BA">
              <w:rPr>
                <w:rFonts w:ascii="Times New Roman" w:eastAsia="Times New Roman" w:hAnsi="Times New Roman" w:cs="Times New Roman"/>
                <w:sz w:val="18"/>
                <w:szCs w:val="18"/>
              </w:rPr>
              <w:t>дес</w:t>
            </w:r>
            <w:r w:rsidRPr="00E775BA">
              <w:rPr>
                <w:rFonts w:ascii="Times New Roman" w:eastAsia="Times New Roman" w:hAnsi="Times New Roman" w:cs="Times New Roman"/>
                <w:sz w:val="18"/>
                <w:szCs w:val="18"/>
              </w:rPr>
              <w:t>. м</w:t>
            </w:r>
            <w:r w:rsidRPr="00E775BA">
              <w:rPr>
                <w:rFonts w:ascii="Times New Roman" w:eastAsia="Times New Roman" w:hAnsi="Times New Roman" w:cs="Times New Roman"/>
                <w:sz w:val="18"/>
                <w:szCs w:val="18"/>
                <w:vertAlign w:val="superscript"/>
              </w:rPr>
              <w:t>3</w:t>
            </w:r>
          </w:p>
        </w:tc>
        <w:tc>
          <w:tcPr>
            <w:tcW w:w="610" w:type="dxa"/>
            <w:vMerge w:val="restart"/>
            <w:shd w:val="clear" w:color="auto" w:fill="auto"/>
            <w:tcMar>
              <w:left w:w="28" w:type="dxa"/>
              <w:right w:w="28" w:type="dxa"/>
            </w:tcMar>
            <w:textDirection w:val="btLr"/>
            <w:vAlign w:val="center"/>
          </w:tcPr>
          <w:p w:rsidR="0037655B" w:rsidRPr="00E775BA" w:rsidRDefault="0037655B" w:rsidP="00B6189A">
            <w:pPr>
              <w:tabs>
                <w:tab w:val="left" w:pos="1418"/>
              </w:tabs>
              <w:ind w:left="113" w:right="113"/>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Возраст рубки</w:t>
            </w:r>
          </w:p>
        </w:tc>
        <w:tc>
          <w:tcPr>
            <w:tcW w:w="3050" w:type="dxa"/>
            <w:gridSpan w:val="5"/>
            <w:shd w:val="clear" w:color="auto" w:fill="auto"/>
            <w:tcMar>
              <w:left w:w="28" w:type="dxa"/>
              <w:right w:w="28" w:type="dxa"/>
            </w:tcMar>
            <w:vAlign w:val="center"/>
          </w:tcPr>
          <w:p w:rsidR="0037655B" w:rsidRPr="00E775BA" w:rsidRDefault="0037655B"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Исчисленные расчетные лесосеки, га</w:t>
            </w:r>
          </w:p>
        </w:tc>
        <w:tc>
          <w:tcPr>
            <w:tcW w:w="3050" w:type="dxa"/>
            <w:gridSpan w:val="5"/>
            <w:shd w:val="clear" w:color="auto" w:fill="auto"/>
            <w:tcMar>
              <w:left w:w="28" w:type="dxa"/>
              <w:right w:w="28" w:type="dxa"/>
            </w:tcMar>
            <w:vAlign w:val="center"/>
          </w:tcPr>
          <w:p w:rsidR="0037655B" w:rsidRPr="00E775BA" w:rsidRDefault="0037655B"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Рекомендуемая</w:t>
            </w:r>
            <w:r w:rsidRPr="00E775BA">
              <w:rPr>
                <w:rFonts w:ascii="Times New Roman" w:eastAsia="Times New Roman" w:hAnsi="Times New Roman" w:cs="Times New Roman"/>
                <w:sz w:val="18"/>
                <w:szCs w:val="18"/>
              </w:rPr>
              <w:br/>
              <w:t>к принятию расчетная лесосека</w:t>
            </w:r>
          </w:p>
        </w:tc>
        <w:tc>
          <w:tcPr>
            <w:tcW w:w="610" w:type="dxa"/>
            <w:vMerge w:val="restart"/>
            <w:shd w:val="clear" w:color="auto" w:fill="auto"/>
            <w:tcMar>
              <w:left w:w="28" w:type="dxa"/>
              <w:right w:w="28" w:type="dxa"/>
            </w:tcMar>
            <w:textDirection w:val="btLr"/>
            <w:vAlign w:val="center"/>
          </w:tcPr>
          <w:p w:rsidR="0037655B" w:rsidRPr="00E775BA" w:rsidRDefault="00E528A3" w:rsidP="00B6189A">
            <w:pPr>
              <w:tabs>
                <w:tab w:val="left" w:pos="1418"/>
              </w:tabs>
              <w:ind w:left="113" w:right="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Число лет исп</w:t>
            </w:r>
            <w:r w:rsidR="00B6189A">
              <w:rPr>
                <w:rFonts w:ascii="Times New Roman" w:eastAsia="Times New Roman" w:hAnsi="Times New Roman" w:cs="Times New Roman"/>
                <w:sz w:val="18"/>
                <w:szCs w:val="18"/>
              </w:rPr>
              <w:t>ользо</w:t>
            </w:r>
            <w:r w:rsidR="0037655B" w:rsidRPr="00E775BA">
              <w:rPr>
                <w:rFonts w:ascii="Times New Roman" w:eastAsia="Times New Roman" w:hAnsi="Times New Roman" w:cs="Times New Roman"/>
                <w:sz w:val="18"/>
                <w:szCs w:val="18"/>
              </w:rPr>
              <w:t>вания           эксплуатационного фонда</w:t>
            </w:r>
          </w:p>
        </w:tc>
        <w:tc>
          <w:tcPr>
            <w:tcW w:w="1220" w:type="dxa"/>
            <w:gridSpan w:val="2"/>
            <w:shd w:val="clear" w:color="auto" w:fill="auto"/>
            <w:tcMar>
              <w:left w:w="28" w:type="dxa"/>
              <w:right w:w="28" w:type="dxa"/>
            </w:tcMar>
            <w:vAlign w:val="center"/>
          </w:tcPr>
          <w:p w:rsidR="0037655B" w:rsidRPr="00E775BA" w:rsidRDefault="0037655B"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Предпола-гаемый остаток на-саждений, га</w:t>
            </w:r>
          </w:p>
        </w:tc>
      </w:tr>
      <w:tr w:rsidR="006C1E60" w:rsidRPr="00E775BA" w:rsidTr="00B73D70">
        <w:trPr>
          <w:cantSplit/>
          <w:tblHeader/>
          <w:jc w:val="center"/>
        </w:trPr>
        <w:tc>
          <w:tcPr>
            <w:tcW w:w="67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567"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молодняки</w:t>
            </w:r>
          </w:p>
        </w:tc>
        <w:tc>
          <w:tcPr>
            <w:tcW w:w="1179" w:type="dxa"/>
            <w:gridSpan w:val="2"/>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средневоз-растные</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приспевающие</w:t>
            </w:r>
          </w:p>
        </w:tc>
        <w:tc>
          <w:tcPr>
            <w:tcW w:w="1220" w:type="dxa"/>
            <w:gridSpan w:val="2"/>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спелые и перестойные</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равномерного </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пользования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2-я возрастная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1-я возрастная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интегральная</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по состоянию</w:t>
            </w:r>
          </w:p>
        </w:tc>
        <w:tc>
          <w:tcPr>
            <w:tcW w:w="610" w:type="dxa"/>
            <w:vMerge w:val="restart"/>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площадь,га</w:t>
            </w:r>
          </w:p>
        </w:tc>
        <w:tc>
          <w:tcPr>
            <w:tcW w:w="610" w:type="dxa"/>
            <w:vMerge w:val="restart"/>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запас</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корневой, </w:t>
            </w:r>
            <w:r w:rsidR="009975D2">
              <w:rPr>
                <w:rFonts w:ascii="Times New Roman" w:eastAsia="Times New Roman" w:hAnsi="Times New Roman" w:cs="Times New Roman"/>
                <w:sz w:val="18"/>
                <w:szCs w:val="18"/>
              </w:rPr>
              <w:t>дес</w:t>
            </w:r>
            <w:r w:rsidRPr="00E775BA">
              <w:rPr>
                <w:rFonts w:ascii="Times New Roman" w:eastAsia="Times New Roman" w:hAnsi="Times New Roman" w:cs="Times New Roman"/>
                <w:sz w:val="18"/>
                <w:szCs w:val="18"/>
              </w:rPr>
              <w:t>. м</w:t>
            </w:r>
            <w:r w:rsidRPr="00E775BA">
              <w:rPr>
                <w:rFonts w:ascii="Times New Roman" w:eastAsia="Times New Roman" w:hAnsi="Times New Roman" w:cs="Times New Roman"/>
                <w:sz w:val="18"/>
                <w:szCs w:val="18"/>
                <w:vertAlign w:val="superscript"/>
              </w:rPr>
              <w:t>3</w:t>
            </w:r>
          </w:p>
        </w:tc>
        <w:tc>
          <w:tcPr>
            <w:tcW w:w="1830" w:type="dxa"/>
            <w:gridSpan w:val="3"/>
            <w:shd w:val="clear" w:color="auto" w:fill="auto"/>
            <w:tcMar>
              <w:left w:w="28" w:type="dxa"/>
              <w:right w:w="28" w:type="dxa"/>
            </w:tcMar>
            <w:vAlign w:val="center"/>
          </w:tcPr>
          <w:p w:rsidR="00A83811" w:rsidRPr="00E775BA" w:rsidRDefault="00A83811"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ликвиде</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jc w:val="center"/>
              <w:rPr>
                <w:rFonts w:ascii="Times New Roman" w:eastAsia="Times New Roman" w:hAnsi="Times New Roman" w:cs="Times New Roman"/>
                <w:sz w:val="18"/>
                <w:szCs w:val="18"/>
              </w:rPr>
            </w:pPr>
          </w:p>
        </w:tc>
        <w:tc>
          <w:tcPr>
            <w:tcW w:w="610" w:type="dxa"/>
            <w:vMerge w:val="restart"/>
            <w:shd w:val="clear" w:color="auto" w:fill="auto"/>
            <w:tcMar>
              <w:left w:w="28" w:type="dxa"/>
              <w:right w:w="28" w:type="dxa"/>
            </w:tcMar>
            <w:textDirection w:val="btLr"/>
            <w:vAlign w:val="center"/>
          </w:tcPr>
          <w:p w:rsidR="00A83811" w:rsidRPr="00E775BA" w:rsidRDefault="008D2DD3" w:rsidP="00B6189A">
            <w:pPr>
              <w:tabs>
                <w:tab w:val="left" w:pos="1418"/>
              </w:tabs>
              <w:ind w:left="-42" w:right="-5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w:t>
            </w:r>
            <w:r w:rsidR="00A83811" w:rsidRPr="00E775BA">
              <w:rPr>
                <w:rFonts w:ascii="Times New Roman" w:eastAsia="Times New Roman" w:hAnsi="Times New Roman" w:cs="Times New Roman"/>
                <w:sz w:val="18"/>
                <w:szCs w:val="18"/>
              </w:rPr>
              <w:t>риспевающих</w:t>
            </w:r>
          </w:p>
        </w:tc>
        <w:tc>
          <w:tcPr>
            <w:tcW w:w="610" w:type="dxa"/>
            <w:vMerge w:val="restart"/>
            <w:shd w:val="clear" w:color="auto" w:fill="auto"/>
            <w:tcMar>
              <w:left w:w="28" w:type="dxa"/>
              <w:right w:w="28" w:type="dxa"/>
            </w:tcMar>
            <w:textDirection w:val="btLr"/>
            <w:vAlign w:val="center"/>
          </w:tcPr>
          <w:p w:rsidR="00B6189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спелых и</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перестойных</w:t>
            </w:r>
          </w:p>
        </w:tc>
      </w:tr>
      <w:tr w:rsidR="006C1E60" w:rsidRPr="00E775BA" w:rsidTr="00B73D70">
        <w:trPr>
          <w:cantSplit/>
          <w:trHeight w:val="1134"/>
          <w:tblHeader/>
          <w:jc w:val="center"/>
        </w:trPr>
        <w:tc>
          <w:tcPr>
            <w:tcW w:w="67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32"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567"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569"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всего</w:t>
            </w: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включено в расчет</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всего</w:t>
            </w:r>
          </w:p>
        </w:tc>
        <w:tc>
          <w:tcPr>
            <w:tcW w:w="610" w:type="dxa"/>
            <w:shd w:val="clear" w:color="auto" w:fill="auto"/>
            <w:tcMar>
              <w:left w:w="28" w:type="dxa"/>
              <w:right w:w="28" w:type="dxa"/>
            </w:tcMar>
            <w:textDirection w:val="btLr"/>
            <w:vAlign w:val="center"/>
          </w:tcPr>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том числе     перестойные</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класс</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возраста</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всего</w:t>
            </w:r>
          </w:p>
        </w:tc>
        <w:tc>
          <w:tcPr>
            <w:tcW w:w="610" w:type="dxa"/>
            <w:shd w:val="clear" w:color="auto" w:fill="auto"/>
            <w:tcMar>
              <w:left w:w="28" w:type="dxa"/>
              <w:right w:w="28" w:type="dxa"/>
            </w:tcMar>
            <w:textDirection w:val="btL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 том числе деловой</w:t>
            </w:r>
          </w:p>
        </w:tc>
        <w:tc>
          <w:tcPr>
            <w:tcW w:w="610" w:type="dxa"/>
            <w:shd w:val="clear" w:color="auto" w:fill="auto"/>
            <w:tcMar>
              <w:left w:w="28" w:type="dxa"/>
              <w:right w:w="28" w:type="dxa"/>
            </w:tcMar>
            <w:textDirection w:val="btLr"/>
            <w:vAlign w:val="center"/>
          </w:tcPr>
          <w:p w:rsidR="00B6189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 xml:space="preserve">% деловой </w:t>
            </w:r>
          </w:p>
          <w:p w:rsidR="00A83811" w:rsidRPr="00E775BA" w:rsidRDefault="00A83811" w:rsidP="00B6189A">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от ликвида</w:t>
            </w: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c>
          <w:tcPr>
            <w:tcW w:w="610" w:type="dxa"/>
            <w:vMerge/>
            <w:shd w:val="clear" w:color="auto" w:fill="auto"/>
            <w:tcMar>
              <w:left w:w="28" w:type="dxa"/>
              <w:right w:w="28" w:type="dxa"/>
            </w:tcMar>
            <w:vAlign w:val="center"/>
          </w:tcPr>
          <w:p w:rsidR="00A83811" w:rsidRPr="00E775BA" w:rsidRDefault="00A83811" w:rsidP="000F0BF0">
            <w:pPr>
              <w:tabs>
                <w:tab w:val="left" w:pos="1418"/>
              </w:tabs>
              <w:ind w:left="-42" w:right="-51"/>
              <w:jc w:val="center"/>
              <w:rPr>
                <w:rFonts w:ascii="Times New Roman" w:eastAsia="Times New Roman" w:hAnsi="Times New Roman" w:cs="Times New Roman"/>
                <w:sz w:val="18"/>
                <w:szCs w:val="18"/>
              </w:rPr>
            </w:pPr>
          </w:p>
        </w:tc>
      </w:tr>
      <w:tr w:rsidR="006C1E60" w:rsidRPr="00E775BA" w:rsidTr="00B73D70">
        <w:trPr>
          <w:cantSplit/>
          <w:tblHeader/>
          <w:jc w:val="center"/>
        </w:trPr>
        <w:tc>
          <w:tcPr>
            <w:tcW w:w="672"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w:t>
            </w:r>
          </w:p>
        </w:tc>
        <w:tc>
          <w:tcPr>
            <w:tcW w:w="632"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w:t>
            </w:r>
          </w:p>
        </w:tc>
        <w:tc>
          <w:tcPr>
            <w:tcW w:w="567"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3</w:t>
            </w:r>
          </w:p>
        </w:tc>
        <w:tc>
          <w:tcPr>
            <w:tcW w:w="569"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4</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5</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6</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7</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8</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9</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10</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11</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12</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13</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14</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15</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16</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17</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18</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19</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20</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21</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22</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23</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24</w:t>
            </w:r>
          </w:p>
        </w:tc>
        <w:tc>
          <w:tcPr>
            <w:tcW w:w="610" w:type="dxa"/>
            <w:tcBorders>
              <w:bottom w:val="single" w:sz="4" w:space="0" w:color="auto"/>
            </w:tcBorders>
            <w:shd w:val="clear" w:color="auto" w:fill="auto"/>
            <w:tcMar>
              <w:left w:w="28" w:type="dxa"/>
              <w:right w:w="28" w:type="dxa"/>
            </w:tcMar>
            <w:vAlign w:val="center"/>
          </w:tcPr>
          <w:p w:rsidR="0037655B" w:rsidRPr="00E775BA" w:rsidRDefault="0037655B" w:rsidP="000F0BF0">
            <w:pPr>
              <w:tabs>
                <w:tab w:val="left" w:pos="1418"/>
              </w:tabs>
              <w:ind w:left="-42" w:right="-51"/>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25</w:t>
            </w:r>
          </w:p>
        </w:tc>
      </w:tr>
      <w:tr w:rsidR="008E01E9" w:rsidRPr="008E01E9" w:rsidTr="00B73D70">
        <w:trPr>
          <w:cantSplit/>
          <w:jc w:val="center"/>
        </w:trPr>
        <w:tc>
          <w:tcPr>
            <w:tcW w:w="15250" w:type="dxa"/>
            <w:gridSpan w:val="25"/>
            <w:shd w:val="clear" w:color="auto" w:fill="auto"/>
            <w:tcMar>
              <w:left w:w="28" w:type="dxa"/>
              <w:right w:w="28" w:type="dxa"/>
            </w:tcMar>
            <w:vAlign w:val="center"/>
          </w:tcPr>
          <w:p w:rsidR="008E01E9" w:rsidRPr="008E01E9" w:rsidRDefault="008E01E9" w:rsidP="000F0BF0">
            <w:pPr>
              <w:tabs>
                <w:tab w:val="left" w:pos="1418"/>
              </w:tabs>
              <w:jc w:val="center"/>
              <w:rPr>
                <w:rFonts w:ascii="Times New Roman" w:eastAsia="Times New Roman" w:hAnsi="Times New Roman" w:cs="Times New Roman"/>
                <w:b/>
              </w:rPr>
            </w:pPr>
            <w:r w:rsidRPr="008E01E9">
              <w:rPr>
                <w:rFonts w:ascii="Times New Roman" w:eastAsia="Times New Roman" w:hAnsi="Times New Roman" w:cs="Times New Roman"/>
                <w:b/>
              </w:rPr>
              <w:t>Целевое назначение лесов: Эксплуатационные леса.</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Сосно-вая</w:t>
            </w:r>
          </w:p>
        </w:tc>
        <w:tc>
          <w:tcPr>
            <w:tcW w:w="63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46,5</w:t>
            </w:r>
          </w:p>
        </w:tc>
        <w:tc>
          <w:tcPr>
            <w:tcW w:w="567"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3,5</w:t>
            </w:r>
          </w:p>
        </w:tc>
        <w:tc>
          <w:tcPr>
            <w:tcW w:w="569"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30,1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30,1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406</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30</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0,5</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42,6</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Еловая</w:t>
            </w:r>
          </w:p>
          <w:p w:rsidR="009B58CC" w:rsidRPr="00E775BA" w:rsidRDefault="009B58CC" w:rsidP="000F0BF0">
            <w:pPr>
              <w:tabs>
                <w:tab w:val="left" w:pos="1418"/>
              </w:tabs>
              <w:jc w:val="center"/>
              <w:rPr>
                <w:rFonts w:ascii="Times New Roman" w:eastAsia="Times New Roman" w:hAnsi="Times New Roman" w:cs="Times New Roman"/>
                <w:sz w:val="18"/>
                <w:szCs w:val="18"/>
              </w:rPr>
            </w:pPr>
          </w:p>
        </w:tc>
        <w:tc>
          <w:tcPr>
            <w:tcW w:w="632"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310,0</w:t>
            </w:r>
          </w:p>
        </w:tc>
        <w:tc>
          <w:tcPr>
            <w:tcW w:w="567"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291,8</w:t>
            </w:r>
          </w:p>
        </w:tc>
        <w:tc>
          <w:tcPr>
            <w:tcW w:w="569"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113</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81</w:t>
            </w:r>
          </w:p>
        </w:tc>
        <w:tc>
          <w:tcPr>
            <w:tcW w:w="610" w:type="dxa"/>
            <w:shd w:val="clear" w:color="auto" w:fill="auto"/>
            <w:tcMar>
              <w:left w:w="28" w:type="dxa"/>
              <w:right w:w="28" w:type="dxa"/>
            </w:tcMar>
            <w:vAlign w:val="center"/>
          </w:tcPr>
          <w:p w:rsidR="009B58CC" w:rsidRPr="00E775BA" w:rsidRDefault="00EC74DF"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3,4</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Дубо-вая в/с</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7140,1</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1585,3</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4314,1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1810,0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1157,4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83,3</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1288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155</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2060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64,9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50,8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54,0</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117</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1492,0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456,0</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Ясене-вая</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239,0</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88,4</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150,6</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2,2</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Бере-зовая</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24,9</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0,5</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2,7</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Осино-вая</w:t>
            </w:r>
          </w:p>
        </w:tc>
        <w:tc>
          <w:tcPr>
            <w:tcW w:w="632"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1099,0</w:t>
            </w:r>
          </w:p>
        </w:tc>
        <w:tc>
          <w:tcPr>
            <w:tcW w:w="567"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439,5</w:t>
            </w:r>
          </w:p>
        </w:tc>
        <w:tc>
          <w:tcPr>
            <w:tcW w:w="569"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87,8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87,8</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171,7</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400,0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11089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277</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569</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24,4</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22,0</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28,6</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22,2</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16,5</w:t>
            </w:r>
          </w:p>
        </w:tc>
        <w:tc>
          <w:tcPr>
            <w:tcW w:w="610" w:type="dxa"/>
            <w:shd w:val="clear" w:color="auto" w:fill="auto"/>
            <w:tcMar>
              <w:left w:w="28" w:type="dxa"/>
              <w:right w:w="28" w:type="dxa"/>
            </w:tcMar>
            <w:vAlign w:val="center"/>
          </w:tcPr>
          <w:p w:rsidR="009B58CC" w:rsidRPr="00E775BA" w:rsidRDefault="006A46B5"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455</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370</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205</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55</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87,8</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411,4</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Черно-ольх.</w:t>
            </w:r>
          </w:p>
        </w:tc>
        <w:tc>
          <w:tcPr>
            <w:tcW w:w="632"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w:t>
            </w:r>
          </w:p>
        </w:tc>
        <w:tc>
          <w:tcPr>
            <w:tcW w:w="567"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569"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0,9</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17</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189</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84</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r>
      <w:tr w:rsidR="006C1E60" w:rsidRPr="00E775BA" w:rsidTr="00B73D70">
        <w:trPr>
          <w:cantSplit/>
          <w:jc w:val="center"/>
        </w:trPr>
        <w:tc>
          <w:tcPr>
            <w:tcW w:w="672"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Серо-ольх.</w:t>
            </w:r>
          </w:p>
        </w:tc>
        <w:tc>
          <w:tcPr>
            <w:tcW w:w="632"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567"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569"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9B58CC"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0,7</w:t>
            </w:r>
          </w:p>
        </w:tc>
        <w:tc>
          <w:tcPr>
            <w:tcW w:w="610" w:type="dxa"/>
            <w:shd w:val="clear" w:color="auto" w:fill="auto"/>
            <w:tcMar>
              <w:left w:w="28" w:type="dxa"/>
              <w:right w:w="28" w:type="dxa"/>
            </w:tcMar>
            <w:vAlign w:val="center"/>
          </w:tcPr>
          <w:p w:rsidR="009B58CC" w:rsidRPr="00E775BA" w:rsidRDefault="009B58CC" w:rsidP="000F0BF0">
            <w:pPr>
              <w:tabs>
                <w:tab w:val="left" w:pos="1418"/>
              </w:tabs>
              <w:jc w:val="center"/>
              <w:rPr>
                <w:rFonts w:ascii="Times New Roman" w:eastAsia="Times New Roman" w:hAnsi="Times New Roman" w:cs="Times New Roman"/>
                <w:sz w:val="16"/>
                <w:szCs w:val="18"/>
              </w:rPr>
            </w:pP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Липо-вая</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1382,8</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148,8</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256,4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135,3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194,7</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782,9</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610,3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20400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249</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23,0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37,0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48,9</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29,4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200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569,2</w:t>
            </w: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Топо-левая</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w:t>
            </w: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Ивовая</w:t>
            </w:r>
          </w:p>
          <w:p w:rsidR="00180D1A" w:rsidRPr="00E775BA" w:rsidRDefault="00180D1A" w:rsidP="000F0BF0">
            <w:pPr>
              <w:tabs>
                <w:tab w:val="left" w:pos="1418"/>
              </w:tabs>
              <w:jc w:val="center"/>
              <w:rPr>
                <w:rFonts w:ascii="Times New Roman" w:eastAsia="Times New Roman" w:hAnsi="Times New Roman" w:cs="Times New Roman"/>
                <w:sz w:val="18"/>
                <w:szCs w:val="18"/>
              </w:rPr>
            </w:pP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26,4</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18,2</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Вязовая 1-3б</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19,4</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4,4</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15,0</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r>
      <w:tr w:rsidR="00180D1A" w:rsidRPr="00E775BA" w:rsidTr="00B73D70">
        <w:trPr>
          <w:cantSplit/>
          <w:jc w:val="center"/>
        </w:trPr>
        <w:tc>
          <w:tcPr>
            <w:tcW w:w="672" w:type="dxa"/>
            <w:shd w:val="clear" w:color="auto" w:fill="auto"/>
            <w:tcMar>
              <w:left w:w="28" w:type="dxa"/>
              <w:right w:w="28" w:type="dxa"/>
            </w:tcMar>
            <w:vAlign w:val="center"/>
          </w:tcPr>
          <w:p w:rsidR="00180D1A" w:rsidRPr="00E775BA" w:rsidRDefault="00180D1A"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Клено-вая 1-3б</w:t>
            </w:r>
          </w:p>
        </w:tc>
        <w:tc>
          <w:tcPr>
            <w:tcW w:w="632"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79,5</w:t>
            </w:r>
          </w:p>
        </w:tc>
        <w:tc>
          <w:tcPr>
            <w:tcW w:w="567"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w:t>
            </w:r>
          </w:p>
        </w:tc>
        <w:tc>
          <w:tcPr>
            <w:tcW w:w="569"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68,1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145</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61</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180D1A"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w:t>
            </w:r>
          </w:p>
        </w:tc>
        <w:tc>
          <w:tcPr>
            <w:tcW w:w="610" w:type="dxa"/>
            <w:shd w:val="clear" w:color="auto" w:fill="auto"/>
            <w:tcMar>
              <w:left w:w="28" w:type="dxa"/>
              <w:right w:w="28" w:type="dxa"/>
            </w:tcMar>
            <w:vAlign w:val="center"/>
          </w:tcPr>
          <w:p w:rsidR="00180D1A"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w:t>
            </w:r>
          </w:p>
        </w:tc>
      </w:tr>
      <w:tr w:rsidR="00B7378C" w:rsidRPr="00E775BA" w:rsidTr="00B73D70">
        <w:trPr>
          <w:cantSplit/>
          <w:trHeight w:val="454"/>
          <w:jc w:val="center"/>
        </w:trPr>
        <w:tc>
          <w:tcPr>
            <w:tcW w:w="15250" w:type="dxa"/>
            <w:gridSpan w:val="25"/>
            <w:shd w:val="clear" w:color="auto" w:fill="auto"/>
            <w:tcMar>
              <w:left w:w="28" w:type="dxa"/>
              <w:right w:w="28" w:type="dxa"/>
            </w:tcMar>
            <w:vAlign w:val="center"/>
          </w:tcPr>
          <w:p w:rsidR="00B7378C" w:rsidRPr="00E775BA" w:rsidRDefault="00B7378C" w:rsidP="000F0BF0">
            <w:pPr>
              <w:keepNext/>
              <w:tabs>
                <w:tab w:val="left" w:pos="1418"/>
              </w:tabs>
              <w:jc w:val="center"/>
              <w:rPr>
                <w:rFonts w:ascii="Times New Roman" w:eastAsia="Times New Roman" w:hAnsi="Times New Roman" w:cs="Times New Roman"/>
                <w:b/>
                <w:sz w:val="18"/>
                <w:szCs w:val="18"/>
              </w:rPr>
            </w:pPr>
            <w:r w:rsidRPr="00E775BA">
              <w:rPr>
                <w:rFonts w:ascii="Times New Roman" w:eastAsia="Times New Roman" w:hAnsi="Times New Roman" w:cs="Times New Roman"/>
                <w:b/>
                <w:sz w:val="18"/>
                <w:szCs w:val="18"/>
              </w:rPr>
              <w:t>Всего по сплошным рубкам</w:t>
            </w:r>
          </w:p>
        </w:tc>
      </w:tr>
      <w:tr w:rsidR="00C64C0D" w:rsidRPr="00E775BA" w:rsidTr="00B73D70">
        <w:trPr>
          <w:cantSplit/>
          <w:trHeight w:val="454"/>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p>
        </w:tc>
        <w:tc>
          <w:tcPr>
            <w:tcW w:w="632"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10374,1</w:t>
            </w:r>
          </w:p>
        </w:tc>
        <w:tc>
          <w:tcPr>
            <w:tcW w:w="567"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2586,9</w:t>
            </w:r>
          </w:p>
        </w:tc>
        <w:tc>
          <w:tcPr>
            <w:tcW w:w="569"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4965,6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2105,6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1549,8</w:t>
            </w:r>
          </w:p>
        </w:tc>
        <w:tc>
          <w:tcPr>
            <w:tcW w:w="610" w:type="dxa"/>
            <w:shd w:val="clear" w:color="auto" w:fill="auto"/>
            <w:tcMar>
              <w:left w:w="28" w:type="dxa"/>
              <w:right w:w="28" w:type="dxa"/>
            </w:tcMar>
            <w:vAlign w:val="center"/>
          </w:tcPr>
          <w:p w:rsidR="00C64C0D" w:rsidRPr="00E775BA" w:rsidRDefault="00C64C0D" w:rsidP="000F0BF0">
            <w:pPr>
              <w:tabs>
                <w:tab w:val="left" w:pos="1418"/>
              </w:tabs>
              <w:ind w:left="3540" w:hanging="3540"/>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1271,8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628,5</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32860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3369</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121,0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111,5</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109,8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106,7</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41,5</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992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852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467</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67</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1709,2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1451,4</w:t>
            </w:r>
          </w:p>
        </w:tc>
      </w:tr>
      <w:tr w:rsidR="007C4123" w:rsidRPr="00E775BA" w:rsidTr="00B73D70">
        <w:trPr>
          <w:cantSplit/>
          <w:trHeight w:val="454"/>
          <w:jc w:val="center"/>
        </w:trPr>
        <w:tc>
          <w:tcPr>
            <w:tcW w:w="15250" w:type="dxa"/>
            <w:gridSpan w:val="25"/>
            <w:shd w:val="clear" w:color="auto" w:fill="auto"/>
            <w:tcMar>
              <w:left w:w="28" w:type="dxa"/>
              <w:right w:w="28" w:type="dxa"/>
            </w:tcMar>
            <w:vAlign w:val="center"/>
          </w:tcPr>
          <w:p w:rsidR="007C4123" w:rsidRPr="00E775BA" w:rsidRDefault="007C4123" w:rsidP="000F0BF0">
            <w:pPr>
              <w:tabs>
                <w:tab w:val="left" w:pos="1418"/>
              </w:tabs>
              <w:jc w:val="center"/>
              <w:rPr>
                <w:rFonts w:ascii="Times New Roman" w:eastAsia="Times New Roman" w:hAnsi="Times New Roman" w:cs="Times New Roman"/>
                <w:b/>
                <w:sz w:val="18"/>
                <w:szCs w:val="18"/>
              </w:rPr>
            </w:pPr>
            <w:r w:rsidRPr="00E775BA">
              <w:rPr>
                <w:rFonts w:ascii="Times New Roman" w:eastAsia="Times New Roman" w:hAnsi="Times New Roman" w:cs="Times New Roman"/>
                <w:b/>
                <w:sz w:val="18"/>
                <w:szCs w:val="18"/>
              </w:rPr>
              <w:t>в том числе:</w:t>
            </w:r>
          </w:p>
        </w:tc>
      </w:tr>
      <w:tr w:rsidR="00C64C0D" w:rsidRPr="00E775BA" w:rsidTr="00B73D70">
        <w:trPr>
          <w:cantSplit/>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Хвой-ные</w:t>
            </w:r>
          </w:p>
        </w:tc>
        <w:tc>
          <w:tcPr>
            <w:tcW w:w="632"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365,5</w:t>
            </w:r>
          </w:p>
        </w:tc>
        <w:tc>
          <w:tcPr>
            <w:tcW w:w="567"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295,3</w:t>
            </w:r>
          </w:p>
        </w:tc>
        <w:tc>
          <w:tcPr>
            <w:tcW w:w="569"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48,3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3,9</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43,2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0,4</w:t>
            </w:r>
          </w:p>
        </w:tc>
      </w:tr>
      <w:tr w:rsidR="00C64C0D" w:rsidRPr="00E775BA" w:rsidTr="00B73D70">
        <w:trPr>
          <w:cantSplit/>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Твердо-листв.</w:t>
            </w:r>
          </w:p>
        </w:tc>
        <w:tc>
          <w:tcPr>
            <w:tcW w:w="632"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7478,0</w:t>
            </w:r>
          </w:p>
        </w:tc>
        <w:tc>
          <w:tcPr>
            <w:tcW w:w="567"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1683,3</w:t>
            </w:r>
          </w:p>
        </w:tc>
        <w:tc>
          <w:tcPr>
            <w:tcW w:w="569"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4547,8</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1815,2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1163,6</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1288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2178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68,6</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51,1</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54,3</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129</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117</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59</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1497,2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462,2</w:t>
            </w:r>
          </w:p>
        </w:tc>
      </w:tr>
      <w:tr w:rsidR="00C64C0D" w:rsidRPr="00E775BA" w:rsidTr="00B73D70">
        <w:trPr>
          <w:cantSplit/>
          <w:jc w:val="center"/>
        </w:trPr>
        <w:tc>
          <w:tcPr>
            <w:tcW w:w="672" w:type="dxa"/>
            <w:shd w:val="clear" w:color="auto" w:fill="auto"/>
            <w:tcMar>
              <w:left w:w="28" w:type="dxa"/>
              <w:right w:w="28" w:type="dxa"/>
            </w:tcMar>
            <w:vAlign w:val="center"/>
          </w:tcPr>
          <w:p w:rsidR="00C64C0D" w:rsidRPr="00E775BA" w:rsidRDefault="00C64C0D" w:rsidP="000F0BF0">
            <w:pPr>
              <w:tabs>
                <w:tab w:val="left" w:pos="1418"/>
              </w:tabs>
              <w:ind w:right="-28"/>
              <w:jc w:val="center"/>
              <w:rPr>
                <w:rFonts w:ascii="Times New Roman" w:eastAsia="Times New Roman" w:hAnsi="Times New Roman" w:cs="Times New Roman"/>
                <w:sz w:val="18"/>
                <w:szCs w:val="18"/>
              </w:rPr>
            </w:pPr>
            <w:r w:rsidRPr="00E775BA">
              <w:rPr>
                <w:rFonts w:ascii="Times New Roman" w:eastAsia="Times New Roman" w:hAnsi="Times New Roman" w:cs="Times New Roman"/>
                <w:sz w:val="18"/>
                <w:szCs w:val="18"/>
              </w:rPr>
              <w:t>Мягко-листв.</w:t>
            </w:r>
          </w:p>
        </w:tc>
        <w:tc>
          <w:tcPr>
            <w:tcW w:w="632"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2539,6</w:t>
            </w:r>
          </w:p>
        </w:tc>
        <w:tc>
          <w:tcPr>
            <w:tcW w:w="567"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608,3</w:t>
            </w:r>
          </w:p>
        </w:tc>
        <w:tc>
          <w:tcPr>
            <w:tcW w:w="569"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369,5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242,1</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373,3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1188,5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628,5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31572</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1048</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41,8</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47,2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65,3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52,0</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33,2</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863</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735</w:t>
            </w:r>
          </w:p>
        </w:tc>
        <w:tc>
          <w:tcPr>
            <w:tcW w:w="610" w:type="dxa"/>
            <w:shd w:val="clear" w:color="auto" w:fill="auto"/>
            <w:tcMar>
              <w:left w:w="28" w:type="dxa"/>
              <w:right w:w="28" w:type="dxa"/>
            </w:tcMar>
            <w:vAlign w:val="center"/>
          </w:tcPr>
          <w:p w:rsidR="00C64C0D" w:rsidRPr="00E775BA" w:rsidRDefault="00533E60"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408</w:t>
            </w:r>
          </w:p>
        </w:tc>
        <w:tc>
          <w:tcPr>
            <w:tcW w:w="610" w:type="dxa"/>
            <w:shd w:val="clear" w:color="auto" w:fill="auto"/>
            <w:tcMar>
              <w:left w:w="28" w:type="dxa"/>
              <w:right w:w="28" w:type="dxa"/>
            </w:tcMar>
            <w:vAlign w:val="center"/>
          </w:tcPr>
          <w:p w:rsidR="00C64C0D" w:rsidRPr="00E775BA" w:rsidRDefault="004631E7"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56</w:t>
            </w:r>
          </w:p>
        </w:tc>
        <w:tc>
          <w:tcPr>
            <w:tcW w:w="610" w:type="dxa"/>
            <w:shd w:val="clear" w:color="auto" w:fill="auto"/>
            <w:tcMar>
              <w:left w:w="28" w:type="dxa"/>
              <w:right w:w="28" w:type="dxa"/>
            </w:tcMar>
            <w:vAlign w:val="center"/>
          </w:tcPr>
          <w:p w:rsidR="00C64C0D" w:rsidRPr="00E775BA" w:rsidRDefault="00C64C0D" w:rsidP="000F0BF0">
            <w:pPr>
              <w:tabs>
                <w:tab w:val="left" w:pos="1418"/>
              </w:tabs>
              <w:jc w:val="center"/>
              <w:rPr>
                <w:rFonts w:ascii="Times New Roman" w:eastAsia="Times New Roman" w:hAnsi="Times New Roman" w:cs="Times New Roman"/>
                <w:sz w:val="16"/>
                <w:szCs w:val="18"/>
              </w:rPr>
            </w:pPr>
          </w:p>
        </w:tc>
        <w:tc>
          <w:tcPr>
            <w:tcW w:w="610" w:type="dxa"/>
            <w:shd w:val="clear" w:color="auto" w:fill="auto"/>
            <w:tcMar>
              <w:left w:w="28" w:type="dxa"/>
              <w:right w:w="28" w:type="dxa"/>
            </w:tcMar>
            <w:vAlign w:val="center"/>
          </w:tcPr>
          <w:p w:rsidR="00C64C0D" w:rsidRPr="00E775BA" w:rsidRDefault="004631E7"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168,8</w:t>
            </w:r>
          </w:p>
        </w:tc>
        <w:tc>
          <w:tcPr>
            <w:tcW w:w="610" w:type="dxa"/>
            <w:shd w:val="clear" w:color="auto" w:fill="auto"/>
            <w:tcMar>
              <w:left w:w="28" w:type="dxa"/>
              <w:right w:w="28" w:type="dxa"/>
            </w:tcMar>
            <w:vAlign w:val="center"/>
          </w:tcPr>
          <w:p w:rsidR="00C64C0D" w:rsidRPr="00E775BA" w:rsidRDefault="004631E7" w:rsidP="000F0BF0">
            <w:pPr>
              <w:tabs>
                <w:tab w:val="left" w:pos="1418"/>
              </w:tabs>
              <w:jc w:val="center"/>
              <w:rPr>
                <w:rFonts w:ascii="Times New Roman" w:eastAsia="Times New Roman" w:hAnsi="Times New Roman" w:cs="Times New Roman"/>
                <w:sz w:val="16"/>
                <w:szCs w:val="18"/>
              </w:rPr>
            </w:pPr>
            <w:r w:rsidRPr="00E775BA">
              <w:rPr>
                <w:rFonts w:ascii="Times New Roman" w:eastAsia="Times New Roman" w:hAnsi="Times New Roman" w:cs="Times New Roman"/>
                <w:sz w:val="16"/>
                <w:szCs w:val="18"/>
              </w:rPr>
              <w:t>988,8</w:t>
            </w:r>
          </w:p>
        </w:tc>
      </w:tr>
    </w:tbl>
    <w:p w:rsidR="00DD3617" w:rsidRDefault="00DD3617">
      <w:pPr>
        <w:rPr>
          <w:rFonts w:ascii="Times New Roman" w:hAnsi="Times New Roman" w:cs="Times New Roman"/>
          <w:sz w:val="28"/>
          <w:szCs w:val="28"/>
        </w:rPr>
      </w:pPr>
    </w:p>
    <w:p w:rsidR="0072137B" w:rsidRDefault="0072137B">
      <w:pPr>
        <w:rPr>
          <w:rFonts w:ascii="Times New Roman" w:hAnsi="Times New Roman" w:cs="Times New Roman"/>
          <w:sz w:val="28"/>
          <w:szCs w:val="28"/>
        </w:rPr>
        <w:sectPr w:rsidR="0072137B" w:rsidSect="005609A4">
          <w:pgSz w:w="16838" w:h="11906" w:orient="landscape" w:code="9"/>
          <w:pgMar w:top="1134" w:right="1134" w:bottom="1134" w:left="1418" w:header="510" w:footer="709" w:gutter="0"/>
          <w:cols w:space="708"/>
          <w:titlePg/>
          <w:docGrid w:linePitch="360"/>
        </w:sectPr>
      </w:pPr>
    </w:p>
    <w:p w:rsidR="00B6189A" w:rsidRPr="00B6189A" w:rsidRDefault="00B6189A" w:rsidP="00B6189A">
      <w:pPr>
        <w:ind w:firstLine="709"/>
        <w:jc w:val="center"/>
        <w:rPr>
          <w:rFonts w:ascii="Times New Roman" w:hAnsi="Times New Roman" w:cs="Times New Roman"/>
          <w:sz w:val="28"/>
          <w:szCs w:val="28"/>
        </w:rPr>
      </w:pPr>
      <w:r w:rsidRPr="00B6189A">
        <w:rPr>
          <w:rFonts w:ascii="Times New Roman" w:hAnsi="Times New Roman" w:cs="Times New Roman"/>
          <w:b/>
          <w:sz w:val="28"/>
          <w:szCs w:val="28"/>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B6189A" w:rsidRDefault="00B6189A" w:rsidP="00B248E5">
      <w:pPr>
        <w:ind w:firstLine="709"/>
        <w:jc w:val="both"/>
        <w:rPr>
          <w:rFonts w:ascii="Times New Roman" w:hAnsi="Times New Roman" w:cs="Times New Roman"/>
          <w:sz w:val="28"/>
          <w:szCs w:val="28"/>
        </w:rPr>
      </w:pPr>
    </w:p>
    <w:p w:rsidR="00B6189A" w:rsidRPr="00B6189A" w:rsidRDefault="00B6189A" w:rsidP="00B6189A">
      <w:pPr>
        <w:keepNext/>
        <w:jc w:val="right"/>
        <w:rPr>
          <w:rFonts w:ascii="Times New Roman" w:hAnsi="Times New Roman" w:cs="Times New Roman"/>
          <w:sz w:val="28"/>
          <w:szCs w:val="28"/>
        </w:rPr>
      </w:pPr>
      <w:r w:rsidRPr="00B6189A">
        <w:rPr>
          <w:rFonts w:ascii="Times New Roman" w:hAnsi="Times New Roman" w:cs="Times New Roman"/>
          <w:sz w:val="28"/>
          <w:szCs w:val="28"/>
        </w:rPr>
        <w:t>Таблица 8</w:t>
      </w:r>
    </w:p>
    <w:p w:rsidR="00B6189A" w:rsidRPr="00B6189A" w:rsidRDefault="00B6189A" w:rsidP="00B6189A">
      <w:pPr>
        <w:keepNext/>
        <w:rPr>
          <w:rFonts w:ascii="Times New Roman" w:hAnsi="Times New Roman" w:cs="Times New Roman"/>
          <w:sz w:val="28"/>
          <w:szCs w:val="28"/>
        </w:rPr>
      </w:pPr>
    </w:p>
    <w:p w:rsidR="00B6189A" w:rsidRPr="005E3EE8" w:rsidRDefault="00B6189A" w:rsidP="00B6189A">
      <w:pPr>
        <w:keepNext/>
        <w:jc w:val="center"/>
        <w:rPr>
          <w:rFonts w:ascii="Times New Roman" w:hAnsi="Times New Roman" w:cs="Times New Roman"/>
          <w:sz w:val="28"/>
          <w:szCs w:val="28"/>
        </w:rPr>
      </w:pPr>
      <w:r w:rsidRPr="00B6189A">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5A431E" w:rsidRPr="005A431E" w:rsidRDefault="005A431E" w:rsidP="007764AB">
      <w:pPr>
        <w:keepNext/>
        <w:rPr>
          <w:rFonts w:ascii="Times New Roman" w:hAnsi="Times New Roman" w:cs="Times New Roman"/>
          <w:sz w:val="28"/>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2282"/>
        <w:gridCol w:w="8"/>
        <w:gridCol w:w="538"/>
        <w:gridCol w:w="908"/>
        <w:gridCol w:w="901"/>
        <w:gridCol w:w="6"/>
        <w:gridCol w:w="901"/>
        <w:gridCol w:w="6"/>
        <w:gridCol w:w="19"/>
        <w:gridCol w:w="918"/>
        <w:gridCol w:w="88"/>
        <w:gridCol w:w="825"/>
        <w:gridCol w:w="27"/>
        <w:gridCol w:w="916"/>
        <w:gridCol w:w="74"/>
        <w:gridCol w:w="850"/>
      </w:tblGrid>
      <w:tr w:rsidR="00E621BE" w:rsidRPr="00253610" w:rsidTr="00C81500">
        <w:trPr>
          <w:tblHeader/>
        </w:trPr>
        <w:tc>
          <w:tcPr>
            <w:tcW w:w="246" w:type="pct"/>
            <w:vMerge w:val="restart"/>
            <w:vAlign w:val="center"/>
          </w:tcPr>
          <w:p w:rsidR="001D5B97" w:rsidRPr="00253610" w:rsidRDefault="001D5B97" w:rsidP="001D5B97">
            <w:pPr>
              <w:keepNext/>
              <w:ind w:left="-142" w:right="-108"/>
              <w:jc w:val="center"/>
              <w:rPr>
                <w:rFonts w:ascii="Times New Roman" w:hAnsi="Times New Roman" w:cs="Times New Roman"/>
                <w:bCs/>
                <w:sz w:val="24"/>
                <w:szCs w:val="24"/>
              </w:rPr>
            </w:pPr>
            <w:r w:rsidRPr="00253610">
              <w:rPr>
                <w:rFonts w:ascii="Times New Roman" w:hAnsi="Times New Roman" w:cs="Times New Roman"/>
                <w:bCs/>
                <w:sz w:val="24"/>
                <w:szCs w:val="24"/>
              </w:rPr>
              <w:t>№ п/п</w:t>
            </w:r>
          </w:p>
        </w:tc>
        <w:tc>
          <w:tcPr>
            <w:tcW w:w="1175" w:type="pct"/>
            <w:gridSpan w:val="2"/>
            <w:vMerge w:val="restart"/>
            <w:shd w:val="clear" w:color="auto" w:fill="auto"/>
            <w:vAlign w:val="center"/>
          </w:tcPr>
          <w:p w:rsidR="001D5B97" w:rsidRPr="00253610" w:rsidRDefault="001D5B97" w:rsidP="00155081">
            <w:pPr>
              <w:keepNext/>
              <w:jc w:val="center"/>
              <w:rPr>
                <w:rFonts w:ascii="Times New Roman" w:hAnsi="Times New Roman" w:cs="Times New Roman"/>
                <w:bCs/>
                <w:sz w:val="24"/>
                <w:szCs w:val="24"/>
              </w:rPr>
            </w:pPr>
            <w:r w:rsidRPr="00253610">
              <w:rPr>
                <w:rFonts w:ascii="Times New Roman" w:hAnsi="Times New Roman" w:cs="Times New Roman"/>
                <w:bCs/>
                <w:sz w:val="24"/>
                <w:szCs w:val="24"/>
              </w:rPr>
              <w:t>Показатели</w:t>
            </w:r>
          </w:p>
        </w:tc>
        <w:tc>
          <w:tcPr>
            <w:tcW w:w="276" w:type="pct"/>
            <w:vMerge w:val="restart"/>
            <w:shd w:val="clear" w:color="auto" w:fill="auto"/>
            <w:vAlign w:val="center"/>
          </w:tcPr>
          <w:p w:rsidR="001D5B97" w:rsidRPr="00253610" w:rsidRDefault="001D5B97" w:rsidP="00103E63">
            <w:pPr>
              <w:keepNext/>
              <w:ind w:left="-134" w:right="-110"/>
              <w:jc w:val="center"/>
              <w:rPr>
                <w:rFonts w:ascii="Times New Roman" w:hAnsi="Times New Roman" w:cs="Times New Roman"/>
                <w:bCs/>
                <w:sz w:val="24"/>
                <w:szCs w:val="24"/>
              </w:rPr>
            </w:pPr>
            <w:r w:rsidRPr="00253610">
              <w:rPr>
                <w:rFonts w:ascii="Times New Roman" w:hAnsi="Times New Roman" w:cs="Times New Roman"/>
                <w:bCs/>
                <w:sz w:val="24"/>
                <w:szCs w:val="24"/>
              </w:rPr>
              <w:t xml:space="preserve">Ед. </w:t>
            </w:r>
            <w:r w:rsidR="00103E63" w:rsidRPr="00253610">
              <w:rPr>
                <w:rFonts w:ascii="Times New Roman" w:hAnsi="Times New Roman" w:cs="Times New Roman"/>
                <w:bCs/>
                <w:sz w:val="24"/>
                <w:szCs w:val="24"/>
              </w:rPr>
              <w:br/>
            </w:r>
            <w:r w:rsidRPr="00253610">
              <w:rPr>
                <w:rFonts w:ascii="Times New Roman" w:hAnsi="Times New Roman" w:cs="Times New Roman"/>
                <w:bCs/>
                <w:sz w:val="24"/>
                <w:szCs w:val="24"/>
              </w:rPr>
              <w:t>изм.</w:t>
            </w:r>
          </w:p>
        </w:tc>
        <w:tc>
          <w:tcPr>
            <w:tcW w:w="2867" w:type="pct"/>
            <w:gridSpan w:val="12"/>
            <w:shd w:val="clear" w:color="auto" w:fill="auto"/>
            <w:vAlign w:val="center"/>
          </w:tcPr>
          <w:p w:rsidR="001D5B97" w:rsidRPr="00253610" w:rsidRDefault="001D5B97" w:rsidP="00F46CC1">
            <w:pPr>
              <w:keepNext/>
              <w:ind w:left="-64" w:right="-58"/>
              <w:jc w:val="center"/>
              <w:rPr>
                <w:rFonts w:ascii="Times New Roman" w:hAnsi="Times New Roman" w:cs="Times New Roman"/>
                <w:bCs/>
                <w:sz w:val="24"/>
                <w:szCs w:val="24"/>
              </w:rPr>
            </w:pPr>
            <w:r w:rsidRPr="00253610">
              <w:rPr>
                <w:rFonts w:ascii="Times New Roman" w:hAnsi="Times New Roman" w:cs="Times New Roman"/>
                <w:sz w:val="24"/>
                <w:szCs w:val="24"/>
              </w:rPr>
              <w:t>Виды ухода за лесами</w:t>
            </w:r>
          </w:p>
        </w:tc>
        <w:tc>
          <w:tcPr>
            <w:tcW w:w="436" w:type="pct"/>
            <w:vMerge w:val="restart"/>
            <w:shd w:val="clear" w:color="auto" w:fill="auto"/>
            <w:noWrap/>
            <w:vAlign w:val="center"/>
          </w:tcPr>
          <w:p w:rsidR="001D5B97" w:rsidRPr="00253610" w:rsidRDefault="001D5B97" w:rsidP="00F46CC1">
            <w:pPr>
              <w:keepNext/>
              <w:ind w:left="-64" w:right="-58"/>
              <w:jc w:val="center"/>
              <w:rPr>
                <w:rFonts w:ascii="Times New Roman" w:hAnsi="Times New Roman" w:cs="Times New Roman"/>
                <w:bCs/>
                <w:sz w:val="24"/>
                <w:szCs w:val="24"/>
              </w:rPr>
            </w:pPr>
            <w:r w:rsidRPr="00253610">
              <w:rPr>
                <w:rFonts w:ascii="Times New Roman" w:hAnsi="Times New Roman" w:cs="Times New Roman"/>
                <w:bCs/>
                <w:sz w:val="24"/>
                <w:szCs w:val="24"/>
              </w:rPr>
              <w:t>Итого</w:t>
            </w:r>
          </w:p>
        </w:tc>
      </w:tr>
      <w:tr w:rsidR="007F635E" w:rsidRPr="00253610" w:rsidTr="00C81500">
        <w:trPr>
          <w:tblHeader/>
        </w:trPr>
        <w:tc>
          <w:tcPr>
            <w:tcW w:w="246" w:type="pct"/>
            <w:vMerge/>
          </w:tcPr>
          <w:p w:rsidR="001D5B97" w:rsidRPr="00253610" w:rsidRDefault="001D5B97" w:rsidP="00155081">
            <w:pPr>
              <w:jc w:val="center"/>
              <w:rPr>
                <w:rFonts w:ascii="Times New Roman" w:hAnsi="Times New Roman" w:cs="Times New Roman"/>
                <w:bCs/>
                <w:sz w:val="24"/>
                <w:szCs w:val="24"/>
              </w:rPr>
            </w:pPr>
          </w:p>
        </w:tc>
        <w:tc>
          <w:tcPr>
            <w:tcW w:w="1175" w:type="pct"/>
            <w:gridSpan w:val="2"/>
            <w:vMerge/>
            <w:vAlign w:val="center"/>
          </w:tcPr>
          <w:p w:rsidR="001D5B97" w:rsidRPr="00253610" w:rsidRDefault="001D5B97" w:rsidP="00155081">
            <w:pPr>
              <w:jc w:val="center"/>
              <w:rPr>
                <w:rFonts w:ascii="Times New Roman" w:hAnsi="Times New Roman" w:cs="Times New Roman"/>
                <w:bCs/>
                <w:sz w:val="24"/>
                <w:szCs w:val="24"/>
              </w:rPr>
            </w:pPr>
          </w:p>
        </w:tc>
        <w:tc>
          <w:tcPr>
            <w:tcW w:w="276" w:type="pct"/>
            <w:vMerge/>
            <w:vAlign w:val="center"/>
          </w:tcPr>
          <w:p w:rsidR="001D5B97" w:rsidRPr="00253610" w:rsidRDefault="001D5B97" w:rsidP="00155081">
            <w:pPr>
              <w:jc w:val="center"/>
              <w:rPr>
                <w:rFonts w:ascii="Times New Roman" w:hAnsi="Times New Roman" w:cs="Times New Roman"/>
                <w:bCs/>
                <w:sz w:val="24"/>
                <w:szCs w:val="24"/>
              </w:rPr>
            </w:pPr>
          </w:p>
        </w:tc>
        <w:tc>
          <w:tcPr>
            <w:tcW w:w="466" w:type="pct"/>
            <w:shd w:val="clear" w:color="auto" w:fill="auto"/>
            <w:vAlign w:val="center"/>
          </w:tcPr>
          <w:p w:rsidR="00B73D70" w:rsidRDefault="006C3D9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п</w:t>
            </w:r>
            <w:r w:rsidR="001D5B97" w:rsidRPr="00253610">
              <w:rPr>
                <w:rFonts w:ascii="Times New Roman" w:hAnsi="Times New Roman" w:cs="Times New Roman"/>
                <w:bCs/>
                <w:sz w:val="24"/>
                <w:szCs w:val="24"/>
              </w:rPr>
              <w:t>ро</w:t>
            </w:r>
            <w:r w:rsidR="00B73D70">
              <w:rPr>
                <w:rFonts w:ascii="Times New Roman" w:hAnsi="Times New Roman" w:cs="Times New Roman"/>
                <w:bCs/>
                <w:sz w:val="24"/>
                <w:szCs w:val="24"/>
              </w:rPr>
              <w:t>-</w:t>
            </w:r>
          </w:p>
          <w:p w:rsidR="001D5B97" w:rsidRPr="00253610" w:rsidRDefault="001D5B97" w:rsidP="00B73D70">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режи-вания</w:t>
            </w:r>
          </w:p>
        </w:tc>
        <w:tc>
          <w:tcPr>
            <w:tcW w:w="465"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проход-ные</w:t>
            </w:r>
          </w:p>
        </w:tc>
        <w:tc>
          <w:tcPr>
            <w:tcW w:w="465"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рубки обнов-ления</w:t>
            </w:r>
          </w:p>
        </w:tc>
        <w:tc>
          <w:tcPr>
            <w:tcW w:w="526" w:type="pct"/>
            <w:gridSpan w:val="3"/>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рубки перефор-мирова-ния</w:t>
            </w:r>
          </w:p>
        </w:tc>
        <w:tc>
          <w:tcPr>
            <w:tcW w:w="437"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рубки рекон-струк-ции</w:t>
            </w:r>
          </w:p>
        </w:tc>
        <w:tc>
          <w:tcPr>
            <w:tcW w:w="508" w:type="pct"/>
            <w:gridSpan w:val="2"/>
            <w:shd w:val="clear" w:color="auto" w:fill="auto"/>
            <w:vAlign w:val="center"/>
          </w:tcPr>
          <w:p w:rsidR="001D5B97" w:rsidRPr="00253610" w:rsidRDefault="001D5B97"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рубка единич-ных деревьев</w:t>
            </w:r>
          </w:p>
        </w:tc>
        <w:tc>
          <w:tcPr>
            <w:tcW w:w="436" w:type="pct"/>
            <w:vMerge/>
            <w:vAlign w:val="center"/>
          </w:tcPr>
          <w:p w:rsidR="001D5B97" w:rsidRPr="00253610" w:rsidRDefault="001D5B97" w:rsidP="006C3D9C">
            <w:pPr>
              <w:ind w:left="-95" w:right="-98"/>
              <w:jc w:val="center"/>
              <w:rPr>
                <w:rFonts w:ascii="Times New Roman" w:hAnsi="Times New Roman" w:cs="Times New Roman"/>
                <w:bCs/>
                <w:sz w:val="24"/>
                <w:szCs w:val="24"/>
              </w:rPr>
            </w:pPr>
          </w:p>
        </w:tc>
      </w:tr>
      <w:tr w:rsidR="006A67E1" w:rsidRPr="00253610" w:rsidTr="00C81500">
        <w:trPr>
          <w:tblHeader/>
        </w:trPr>
        <w:tc>
          <w:tcPr>
            <w:tcW w:w="246" w:type="pct"/>
            <w:tcBorders>
              <w:bottom w:val="single" w:sz="4" w:space="0" w:color="auto"/>
            </w:tcBorders>
          </w:tcPr>
          <w:p w:rsidR="001D5B97" w:rsidRPr="00253610" w:rsidRDefault="001D5B97" w:rsidP="00155081">
            <w:pPr>
              <w:jc w:val="center"/>
              <w:rPr>
                <w:rFonts w:ascii="Times New Roman" w:hAnsi="Times New Roman" w:cs="Times New Roman"/>
                <w:bCs/>
                <w:sz w:val="24"/>
                <w:szCs w:val="24"/>
              </w:rPr>
            </w:pPr>
            <w:r w:rsidRPr="00253610">
              <w:rPr>
                <w:rFonts w:ascii="Times New Roman" w:hAnsi="Times New Roman" w:cs="Times New Roman"/>
                <w:bCs/>
                <w:sz w:val="24"/>
                <w:szCs w:val="24"/>
              </w:rPr>
              <w:t>1</w:t>
            </w:r>
          </w:p>
        </w:tc>
        <w:tc>
          <w:tcPr>
            <w:tcW w:w="1175" w:type="pct"/>
            <w:gridSpan w:val="2"/>
            <w:tcBorders>
              <w:bottom w:val="single" w:sz="4" w:space="0" w:color="auto"/>
            </w:tcBorders>
            <w:vAlign w:val="center"/>
          </w:tcPr>
          <w:p w:rsidR="001D5B97" w:rsidRPr="00253610" w:rsidRDefault="0042462C" w:rsidP="00155081">
            <w:pPr>
              <w:jc w:val="center"/>
              <w:rPr>
                <w:rFonts w:ascii="Times New Roman" w:hAnsi="Times New Roman" w:cs="Times New Roman"/>
                <w:bCs/>
                <w:sz w:val="24"/>
                <w:szCs w:val="24"/>
              </w:rPr>
            </w:pPr>
            <w:r w:rsidRPr="00253610">
              <w:rPr>
                <w:rFonts w:ascii="Times New Roman" w:hAnsi="Times New Roman" w:cs="Times New Roman"/>
                <w:bCs/>
                <w:sz w:val="24"/>
                <w:szCs w:val="24"/>
              </w:rPr>
              <w:t>2</w:t>
            </w:r>
          </w:p>
        </w:tc>
        <w:tc>
          <w:tcPr>
            <w:tcW w:w="276" w:type="pct"/>
            <w:tcBorders>
              <w:bottom w:val="single" w:sz="4" w:space="0" w:color="auto"/>
            </w:tcBorders>
            <w:vAlign w:val="center"/>
          </w:tcPr>
          <w:p w:rsidR="001D5B97" w:rsidRPr="00253610" w:rsidRDefault="0042462C" w:rsidP="00155081">
            <w:pPr>
              <w:jc w:val="center"/>
              <w:rPr>
                <w:rFonts w:ascii="Times New Roman" w:hAnsi="Times New Roman" w:cs="Times New Roman"/>
                <w:bCs/>
                <w:sz w:val="24"/>
                <w:szCs w:val="24"/>
              </w:rPr>
            </w:pPr>
            <w:r w:rsidRPr="00253610">
              <w:rPr>
                <w:rFonts w:ascii="Times New Roman" w:hAnsi="Times New Roman" w:cs="Times New Roman"/>
                <w:bCs/>
                <w:sz w:val="24"/>
                <w:szCs w:val="24"/>
              </w:rPr>
              <w:t>3</w:t>
            </w:r>
          </w:p>
        </w:tc>
        <w:tc>
          <w:tcPr>
            <w:tcW w:w="466" w:type="pct"/>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4</w:t>
            </w:r>
          </w:p>
        </w:tc>
        <w:tc>
          <w:tcPr>
            <w:tcW w:w="465"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5</w:t>
            </w:r>
          </w:p>
        </w:tc>
        <w:tc>
          <w:tcPr>
            <w:tcW w:w="465"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6</w:t>
            </w:r>
          </w:p>
        </w:tc>
        <w:tc>
          <w:tcPr>
            <w:tcW w:w="526" w:type="pct"/>
            <w:gridSpan w:val="3"/>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7</w:t>
            </w:r>
          </w:p>
        </w:tc>
        <w:tc>
          <w:tcPr>
            <w:tcW w:w="437"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8</w:t>
            </w:r>
          </w:p>
        </w:tc>
        <w:tc>
          <w:tcPr>
            <w:tcW w:w="508" w:type="pct"/>
            <w:gridSpan w:val="2"/>
            <w:tcBorders>
              <w:bottom w:val="single" w:sz="4" w:space="0" w:color="auto"/>
            </w:tcBorders>
            <w:shd w:val="clear" w:color="auto" w:fill="auto"/>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9</w:t>
            </w:r>
          </w:p>
        </w:tc>
        <w:tc>
          <w:tcPr>
            <w:tcW w:w="436" w:type="pct"/>
            <w:tcBorders>
              <w:bottom w:val="single" w:sz="4" w:space="0" w:color="auto"/>
            </w:tcBorders>
            <w:vAlign w:val="center"/>
          </w:tcPr>
          <w:p w:rsidR="001D5B97" w:rsidRPr="00253610" w:rsidRDefault="0042462C" w:rsidP="006C3D9C">
            <w:pPr>
              <w:ind w:left="-95" w:right="-98"/>
              <w:jc w:val="center"/>
              <w:rPr>
                <w:rFonts w:ascii="Times New Roman" w:hAnsi="Times New Roman" w:cs="Times New Roman"/>
                <w:bCs/>
                <w:sz w:val="24"/>
                <w:szCs w:val="24"/>
              </w:rPr>
            </w:pPr>
            <w:r w:rsidRPr="00253610">
              <w:rPr>
                <w:rFonts w:ascii="Times New Roman" w:hAnsi="Times New Roman" w:cs="Times New Roman"/>
                <w:bCs/>
                <w:sz w:val="24"/>
                <w:szCs w:val="24"/>
              </w:rPr>
              <w:t>10</w:t>
            </w:r>
          </w:p>
        </w:tc>
      </w:tr>
      <w:tr w:rsidR="003215A1" w:rsidRPr="00253610" w:rsidTr="00B73D70">
        <w:tc>
          <w:tcPr>
            <w:tcW w:w="5000" w:type="pct"/>
            <w:gridSpan w:val="17"/>
            <w:tcBorders>
              <w:bottom w:val="nil"/>
            </w:tcBorders>
            <w:vAlign w:val="center"/>
          </w:tcPr>
          <w:p w:rsidR="003215A1" w:rsidRPr="00253610" w:rsidRDefault="003215A1" w:rsidP="003215A1">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защитные леса</w:t>
            </w:r>
          </w:p>
        </w:tc>
      </w:tr>
      <w:tr w:rsidR="00774C58" w:rsidRPr="00253610" w:rsidTr="00B73D70">
        <w:tc>
          <w:tcPr>
            <w:tcW w:w="5000" w:type="pct"/>
            <w:gridSpan w:val="17"/>
            <w:tcBorders>
              <w:top w:val="nil"/>
            </w:tcBorders>
            <w:vAlign w:val="center"/>
          </w:tcPr>
          <w:p w:rsidR="00774C58" w:rsidRPr="00253610" w:rsidRDefault="00774C58" w:rsidP="00774C58">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сосна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210,2</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124,0</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334,2</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9,3</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4,6</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13,9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14,0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6,2</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20,2</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0,62</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0,23</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0,85</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0,39</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0,59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0,09</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0,39</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ель</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27,2</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27,2</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AD1ABC">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2,7</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2,7</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0,06</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Default="003215A1" w:rsidP="00B31EB2">
            <w:pPr>
              <w:ind w:left="-106" w:right="-107"/>
              <w:jc w:val="center"/>
              <w:rPr>
                <w:rFonts w:ascii="Times New Roman" w:hAnsi="Times New Roman" w:cs="Times New Roman"/>
                <w:sz w:val="18"/>
                <w:szCs w:val="24"/>
                <w:vertAlign w:val="superscript"/>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p w:rsidR="00B73D70" w:rsidRPr="00253610" w:rsidRDefault="00B73D70"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лиственница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1,0</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3,8</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4,8</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0,24</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B31EB2">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хвойных</w:t>
            </w:r>
          </w:p>
        </w:tc>
      </w:tr>
      <w:tr w:rsidR="003215A1" w:rsidRPr="009E2093" w:rsidTr="00C81500">
        <w:tc>
          <w:tcPr>
            <w:tcW w:w="246" w:type="pct"/>
            <w:vMerge w:val="restart"/>
          </w:tcPr>
          <w:p w:rsidR="003215A1" w:rsidRPr="009E2093" w:rsidRDefault="003215A1" w:rsidP="000C7CB1">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238,4</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127,8</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366,2</w:t>
            </w:r>
          </w:p>
        </w:tc>
      </w:tr>
      <w:tr w:rsidR="003215A1" w:rsidRPr="009E2093" w:rsidTr="00C81500">
        <w:tc>
          <w:tcPr>
            <w:tcW w:w="246" w:type="pct"/>
            <w:vMerge/>
          </w:tcPr>
          <w:p w:rsidR="003215A1" w:rsidRPr="009E2093" w:rsidRDefault="003215A1" w:rsidP="000C7CB1">
            <w:pPr>
              <w:jc w:val="center"/>
              <w:rPr>
                <w:rFonts w:ascii="Times New Roman" w:hAnsi="Times New Roman" w:cs="Times New Roman"/>
                <w:sz w:val="24"/>
                <w:szCs w:val="24"/>
              </w:rPr>
            </w:pPr>
          </w:p>
        </w:tc>
        <w:tc>
          <w:tcPr>
            <w:tcW w:w="1175" w:type="pct"/>
            <w:gridSpan w:val="2"/>
            <w:vMerge/>
          </w:tcPr>
          <w:p w:rsidR="003215A1" w:rsidRPr="009E2093" w:rsidRDefault="003215A1" w:rsidP="005A431E">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9,94</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4,8</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14,74</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16,7</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6,4</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23,1</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0,68</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0,24</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0,92</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0,64</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CB1445">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0,33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1"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8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4"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0,43</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дуб высокоствольный</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3215A1" w:rsidRPr="00253610" w:rsidRDefault="003215A1" w:rsidP="00AD1ABC">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91,3</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15,6</w:t>
            </w:r>
          </w:p>
        </w:tc>
        <w:tc>
          <w:tcPr>
            <w:tcW w:w="478"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106,9</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1" w:type="pct"/>
            <w:vMerge/>
          </w:tcPr>
          <w:p w:rsidR="003215A1" w:rsidRPr="009E2093" w:rsidRDefault="003215A1" w:rsidP="00B31EB2">
            <w:pPr>
              <w:rPr>
                <w:rFonts w:ascii="Times New Roman" w:hAnsi="Times New Roman" w:cs="Times New Roman"/>
                <w:sz w:val="24"/>
                <w:szCs w:val="24"/>
              </w:rPr>
            </w:pPr>
          </w:p>
        </w:tc>
        <w:tc>
          <w:tcPr>
            <w:tcW w:w="280" w:type="pct"/>
            <w:gridSpan w:val="2"/>
            <w:tcBorders>
              <w:top w:val="nil"/>
            </w:tcBorders>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2,1</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w:t>
            </w:r>
          </w:p>
        </w:tc>
        <w:tc>
          <w:tcPr>
            <w:tcW w:w="478"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2,5</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20</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6,1</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0,8</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0,14</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0,02</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0,08</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0,09</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3215A1" w:rsidRPr="00253610" w:rsidRDefault="003215A1" w:rsidP="00B31EB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78"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твердолиственных</w:t>
            </w:r>
          </w:p>
        </w:tc>
      </w:tr>
      <w:tr w:rsidR="003215A1" w:rsidRPr="009E2093" w:rsidTr="00C81500">
        <w:tc>
          <w:tcPr>
            <w:tcW w:w="246" w:type="pct"/>
            <w:vMerge w:val="restart"/>
          </w:tcPr>
          <w:p w:rsidR="003215A1" w:rsidRPr="009E2093" w:rsidRDefault="003215A1" w:rsidP="00CD4D5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3215A1" w:rsidRPr="00253610" w:rsidRDefault="003215A1" w:rsidP="003215A1">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7478F9" w:rsidRDefault="003215A1" w:rsidP="00B73D70">
            <w:pPr>
              <w:pStyle w:val="58"/>
              <w:rPr>
                <w:lang w:val="ru-RU" w:eastAsia="ru-RU"/>
              </w:rPr>
            </w:pPr>
            <w:r w:rsidRPr="007478F9">
              <w:rPr>
                <w:lang w:val="ru-RU" w:eastAsia="ru-RU"/>
              </w:rPr>
              <w:t>91,3</w:t>
            </w:r>
          </w:p>
        </w:tc>
        <w:tc>
          <w:tcPr>
            <w:tcW w:w="462" w:type="pct"/>
            <w:tcBorders>
              <w:bottom w:val="nil"/>
            </w:tcBorders>
            <w:shd w:val="clear" w:color="auto" w:fill="auto"/>
            <w:noWrap/>
            <w:vAlign w:val="center"/>
          </w:tcPr>
          <w:p w:rsidR="003215A1" w:rsidRPr="007478F9" w:rsidRDefault="003215A1" w:rsidP="00B73D70">
            <w:pPr>
              <w:pStyle w:val="58"/>
              <w:rPr>
                <w:lang w:val="ru-RU" w:eastAsia="ru-RU"/>
              </w:rPr>
            </w:pPr>
            <w:r w:rsidRPr="007478F9">
              <w:rPr>
                <w:lang w:val="ru-RU" w:eastAsia="ru-RU"/>
              </w:rPr>
              <w:t>15,6</w:t>
            </w:r>
          </w:p>
        </w:tc>
        <w:tc>
          <w:tcPr>
            <w:tcW w:w="478" w:type="pct"/>
            <w:gridSpan w:val="4"/>
            <w:tcBorders>
              <w:bottom w:val="nil"/>
            </w:tcBorders>
            <w:shd w:val="clear" w:color="auto" w:fill="auto"/>
            <w:noWrap/>
            <w:vAlign w:val="center"/>
          </w:tcPr>
          <w:p w:rsidR="003215A1" w:rsidRPr="007478F9" w:rsidRDefault="003215A1" w:rsidP="00B73D70">
            <w:pPr>
              <w:pStyle w:val="58"/>
              <w:rPr>
                <w:lang w:val="ru-RU" w:eastAsia="ru-RU"/>
              </w:rPr>
            </w:pPr>
          </w:p>
        </w:tc>
        <w:tc>
          <w:tcPr>
            <w:tcW w:w="516" w:type="pct"/>
            <w:gridSpan w:val="2"/>
            <w:tcBorders>
              <w:bottom w:val="nil"/>
            </w:tcBorders>
            <w:shd w:val="clear" w:color="auto" w:fill="auto"/>
            <w:noWrap/>
            <w:vAlign w:val="center"/>
          </w:tcPr>
          <w:p w:rsidR="003215A1" w:rsidRPr="007478F9" w:rsidRDefault="003215A1" w:rsidP="00B73D70">
            <w:pPr>
              <w:pStyle w:val="58"/>
              <w:rPr>
                <w:lang w:val="ru-RU" w:eastAsia="ru-RU"/>
              </w:rPr>
            </w:pPr>
          </w:p>
        </w:tc>
        <w:tc>
          <w:tcPr>
            <w:tcW w:w="437" w:type="pct"/>
            <w:gridSpan w:val="2"/>
            <w:tcBorders>
              <w:bottom w:val="nil"/>
            </w:tcBorders>
            <w:shd w:val="clear" w:color="auto" w:fill="auto"/>
            <w:noWrap/>
            <w:vAlign w:val="center"/>
          </w:tcPr>
          <w:p w:rsidR="003215A1" w:rsidRPr="007478F9" w:rsidRDefault="003215A1" w:rsidP="00B73D70">
            <w:pPr>
              <w:pStyle w:val="58"/>
              <w:rPr>
                <w:lang w:val="ru-RU" w:eastAsia="ru-RU"/>
              </w:rPr>
            </w:pPr>
          </w:p>
        </w:tc>
        <w:tc>
          <w:tcPr>
            <w:tcW w:w="508" w:type="pct"/>
            <w:gridSpan w:val="2"/>
            <w:tcBorders>
              <w:bottom w:val="nil"/>
            </w:tcBorders>
            <w:shd w:val="clear" w:color="auto" w:fill="auto"/>
            <w:noWrap/>
            <w:vAlign w:val="center"/>
          </w:tcPr>
          <w:p w:rsidR="003215A1" w:rsidRPr="007478F9" w:rsidRDefault="003215A1" w:rsidP="00B73D70">
            <w:pPr>
              <w:pStyle w:val="58"/>
              <w:rPr>
                <w:lang w:val="ru-RU" w:eastAsia="ru-RU"/>
              </w:rPr>
            </w:pPr>
          </w:p>
        </w:tc>
        <w:tc>
          <w:tcPr>
            <w:tcW w:w="436" w:type="pct"/>
            <w:tcBorders>
              <w:bottom w:val="nil"/>
            </w:tcBorders>
            <w:shd w:val="clear" w:color="auto" w:fill="auto"/>
            <w:noWrap/>
            <w:vAlign w:val="center"/>
          </w:tcPr>
          <w:p w:rsidR="003215A1" w:rsidRPr="007478F9" w:rsidRDefault="003215A1" w:rsidP="00B73D70">
            <w:pPr>
              <w:pStyle w:val="58"/>
              <w:rPr>
                <w:lang w:val="ru-RU" w:eastAsia="ru-RU"/>
              </w:rPr>
            </w:pPr>
            <w:r w:rsidRPr="007478F9">
              <w:rPr>
                <w:lang w:val="ru-RU" w:eastAsia="ru-RU"/>
              </w:rPr>
              <w:t>106,9</w:t>
            </w:r>
          </w:p>
        </w:tc>
      </w:tr>
      <w:tr w:rsidR="003215A1" w:rsidRPr="009E2093" w:rsidTr="00C81500">
        <w:tc>
          <w:tcPr>
            <w:tcW w:w="246" w:type="pct"/>
            <w:vMerge/>
          </w:tcPr>
          <w:p w:rsidR="003215A1" w:rsidRPr="009E2093" w:rsidRDefault="003215A1" w:rsidP="000C7CB1">
            <w:pPr>
              <w:jc w:val="center"/>
              <w:rPr>
                <w:rFonts w:ascii="Times New Roman" w:hAnsi="Times New Roman" w:cs="Times New Roman"/>
                <w:sz w:val="24"/>
                <w:szCs w:val="24"/>
              </w:rPr>
            </w:pPr>
          </w:p>
        </w:tc>
        <w:tc>
          <w:tcPr>
            <w:tcW w:w="1171" w:type="pct"/>
            <w:vMerge/>
          </w:tcPr>
          <w:p w:rsidR="003215A1" w:rsidRPr="009E2093" w:rsidRDefault="003215A1" w:rsidP="005A431E">
            <w:pPr>
              <w:rPr>
                <w:rFonts w:ascii="Times New Roman" w:hAnsi="Times New Roman" w:cs="Times New Roman"/>
                <w:sz w:val="24"/>
                <w:szCs w:val="24"/>
              </w:rPr>
            </w:pPr>
          </w:p>
        </w:tc>
        <w:tc>
          <w:tcPr>
            <w:tcW w:w="280" w:type="pct"/>
            <w:gridSpan w:val="2"/>
            <w:tcBorders>
              <w:top w:val="nil"/>
            </w:tcBorders>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2,1</w:t>
            </w:r>
          </w:p>
        </w:tc>
        <w:tc>
          <w:tcPr>
            <w:tcW w:w="462" w:type="pct"/>
            <w:tcBorders>
              <w:top w:val="nil"/>
            </w:tcBorders>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0,4</w:t>
            </w:r>
          </w:p>
        </w:tc>
        <w:tc>
          <w:tcPr>
            <w:tcW w:w="478" w:type="pct"/>
            <w:gridSpan w:val="4"/>
            <w:tcBorders>
              <w:top w:val="nil"/>
            </w:tcBorders>
            <w:shd w:val="clear" w:color="auto" w:fill="auto"/>
            <w:noWrap/>
            <w:vAlign w:val="center"/>
          </w:tcPr>
          <w:p w:rsidR="003215A1" w:rsidRPr="007478F9" w:rsidRDefault="003215A1" w:rsidP="00B73D70">
            <w:pPr>
              <w:pStyle w:val="58"/>
              <w:rPr>
                <w:u w:val="none"/>
                <w:lang w:val="ru-RU" w:eastAsia="ru-RU"/>
              </w:rPr>
            </w:pPr>
          </w:p>
        </w:tc>
        <w:tc>
          <w:tcPr>
            <w:tcW w:w="516" w:type="pct"/>
            <w:gridSpan w:val="2"/>
            <w:tcBorders>
              <w:top w:val="nil"/>
            </w:tcBorders>
            <w:shd w:val="clear" w:color="auto" w:fill="auto"/>
            <w:noWrap/>
            <w:vAlign w:val="center"/>
          </w:tcPr>
          <w:p w:rsidR="003215A1" w:rsidRPr="007478F9" w:rsidRDefault="003215A1" w:rsidP="00B73D70">
            <w:pPr>
              <w:pStyle w:val="58"/>
              <w:rPr>
                <w:u w:val="none"/>
                <w:lang w:val="ru-RU" w:eastAsia="ru-RU"/>
              </w:rPr>
            </w:pPr>
          </w:p>
        </w:tc>
        <w:tc>
          <w:tcPr>
            <w:tcW w:w="437" w:type="pct"/>
            <w:gridSpan w:val="2"/>
            <w:tcBorders>
              <w:top w:val="nil"/>
            </w:tcBorders>
            <w:shd w:val="clear" w:color="auto" w:fill="auto"/>
            <w:noWrap/>
            <w:vAlign w:val="center"/>
          </w:tcPr>
          <w:p w:rsidR="003215A1" w:rsidRPr="007478F9" w:rsidRDefault="003215A1" w:rsidP="00B73D70">
            <w:pPr>
              <w:pStyle w:val="58"/>
              <w:rPr>
                <w:u w:val="none"/>
                <w:lang w:val="ru-RU" w:eastAsia="ru-RU"/>
              </w:rPr>
            </w:pPr>
          </w:p>
        </w:tc>
        <w:tc>
          <w:tcPr>
            <w:tcW w:w="508" w:type="pct"/>
            <w:gridSpan w:val="2"/>
            <w:tcBorders>
              <w:top w:val="nil"/>
            </w:tcBorders>
            <w:shd w:val="clear" w:color="auto" w:fill="auto"/>
            <w:noWrap/>
            <w:vAlign w:val="center"/>
          </w:tcPr>
          <w:p w:rsidR="003215A1" w:rsidRPr="007478F9" w:rsidRDefault="003215A1" w:rsidP="00B73D70">
            <w:pPr>
              <w:pStyle w:val="58"/>
              <w:rPr>
                <w:u w:val="none"/>
                <w:lang w:val="ru-RU" w:eastAsia="ru-RU"/>
              </w:rPr>
            </w:pPr>
          </w:p>
        </w:tc>
        <w:tc>
          <w:tcPr>
            <w:tcW w:w="436" w:type="pct"/>
            <w:tcBorders>
              <w:top w:val="nil"/>
            </w:tcBorders>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2,5</w:t>
            </w:r>
          </w:p>
        </w:tc>
      </w:tr>
      <w:tr w:rsidR="003215A1" w:rsidRPr="009E2093" w:rsidTr="00C81500">
        <w:tc>
          <w:tcPr>
            <w:tcW w:w="246" w:type="pct"/>
          </w:tcPr>
          <w:p w:rsidR="003215A1" w:rsidRPr="009E2093" w:rsidRDefault="003215A1" w:rsidP="00CD4D5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15</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20</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p>
        </w:tc>
      </w:tr>
      <w:tr w:rsidR="003215A1" w:rsidRPr="009E2093" w:rsidTr="00C81500">
        <w:tc>
          <w:tcPr>
            <w:tcW w:w="246" w:type="pct"/>
          </w:tcPr>
          <w:p w:rsidR="003215A1" w:rsidRPr="009E2093" w:rsidRDefault="003215A1" w:rsidP="00CD4D5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7478F9" w:rsidRDefault="003215A1" w:rsidP="00B73D70">
            <w:pPr>
              <w:pStyle w:val="58"/>
              <w:rPr>
                <w:u w:val="none"/>
                <w:lang w:val="ru-RU" w:eastAsia="ru-RU"/>
              </w:rPr>
            </w:pPr>
          </w:p>
        </w:tc>
        <w:tc>
          <w:tcPr>
            <w:tcW w:w="462" w:type="pct"/>
            <w:shd w:val="clear" w:color="auto" w:fill="auto"/>
            <w:noWrap/>
            <w:vAlign w:val="center"/>
          </w:tcPr>
          <w:p w:rsidR="003215A1" w:rsidRPr="007478F9" w:rsidRDefault="003215A1" w:rsidP="00B73D70">
            <w:pPr>
              <w:pStyle w:val="58"/>
              <w:rPr>
                <w:u w:val="none"/>
                <w:lang w:val="ru-RU" w:eastAsia="ru-RU"/>
              </w:rPr>
            </w:pP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6,1</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0,8</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6,9</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p>
        </w:tc>
        <w:tc>
          <w:tcPr>
            <w:tcW w:w="466" w:type="pct"/>
            <w:shd w:val="clear" w:color="auto" w:fill="auto"/>
            <w:vAlign w:val="center"/>
          </w:tcPr>
          <w:p w:rsidR="003215A1" w:rsidRPr="007478F9" w:rsidRDefault="003215A1" w:rsidP="00B73D70">
            <w:pPr>
              <w:pStyle w:val="58"/>
              <w:rPr>
                <w:u w:val="none"/>
                <w:lang w:val="ru-RU" w:eastAsia="ru-RU"/>
              </w:rPr>
            </w:pPr>
          </w:p>
        </w:tc>
        <w:tc>
          <w:tcPr>
            <w:tcW w:w="462" w:type="pct"/>
            <w:shd w:val="clear" w:color="auto" w:fill="auto"/>
            <w:noWrap/>
            <w:vAlign w:val="center"/>
          </w:tcPr>
          <w:p w:rsidR="003215A1" w:rsidRPr="007478F9" w:rsidRDefault="003215A1" w:rsidP="00B73D70">
            <w:pPr>
              <w:pStyle w:val="58"/>
              <w:rPr>
                <w:u w:val="none"/>
                <w:lang w:val="ru-RU" w:eastAsia="ru-RU"/>
              </w:rPr>
            </w:pP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0,14</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0,02</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0,16</w:t>
            </w:r>
          </w:p>
        </w:tc>
      </w:tr>
      <w:tr w:rsidR="003215A1" w:rsidRPr="009E2093" w:rsidTr="00C81500">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0,08</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0,01</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0,09</w:t>
            </w:r>
          </w:p>
        </w:tc>
      </w:tr>
      <w:tr w:rsidR="003215A1" w:rsidRPr="009E2093" w:rsidTr="00C81500">
        <w:trPr>
          <w:trHeight w:val="619"/>
        </w:trPr>
        <w:tc>
          <w:tcPr>
            <w:tcW w:w="246" w:type="pct"/>
          </w:tcPr>
          <w:p w:rsidR="003215A1" w:rsidRPr="009E2093" w:rsidRDefault="003215A1" w:rsidP="000C7CB1">
            <w:pPr>
              <w:jc w:val="center"/>
              <w:rPr>
                <w:rFonts w:ascii="Times New Roman" w:hAnsi="Times New Roman" w:cs="Times New Roman"/>
                <w:sz w:val="24"/>
                <w:szCs w:val="24"/>
              </w:rPr>
            </w:pPr>
          </w:p>
        </w:tc>
        <w:tc>
          <w:tcPr>
            <w:tcW w:w="1171" w:type="pct"/>
            <w:shd w:val="clear" w:color="auto" w:fill="auto"/>
            <w:noWrap/>
          </w:tcPr>
          <w:p w:rsidR="003215A1" w:rsidRPr="009E2093" w:rsidRDefault="003215A1"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3215A1" w:rsidRPr="00253610" w:rsidRDefault="003215A1" w:rsidP="00882872">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7478F9" w:rsidRDefault="003215A1" w:rsidP="00B73D70">
            <w:pPr>
              <w:pStyle w:val="58"/>
              <w:rPr>
                <w:u w:val="none"/>
                <w:lang w:val="ru-RU" w:eastAsia="ru-RU"/>
              </w:rPr>
            </w:pPr>
            <w:r w:rsidRPr="007478F9">
              <w:rPr>
                <w:u w:val="none"/>
                <w:lang w:val="ru-RU" w:eastAsia="ru-RU"/>
              </w:rPr>
              <w:t>0,03</w:t>
            </w:r>
          </w:p>
        </w:tc>
        <w:tc>
          <w:tcPr>
            <w:tcW w:w="462"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0,01</w:t>
            </w:r>
          </w:p>
        </w:tc>
        <w:tc>
          <w:tcPr>
            <w:tcW w:w="478" w:type="pct"/>
            <w:gridSpan w:val="4"/>
            <w:shd w:val="clear" w:color="auto" w:fill="auto"/>
            <w:noWrap/>
            <w:vAlign w:val="center"/>
          </w:tcPr>
          <w:p w:rsidR="003215A1" w:rsidRPr="007478F9" w:rsidRDefault="003215A1" w:rsidP="00B73D70">
            <w:pPr>
              <w:pStyle w:val="58"/>
              <w:rPr>
                <w:u w:val="none"/>
                <w:lang w:val="ru-RU" w:eastAsia="ru-RU"/>
              </w:rPr>
            </w:pPr>
          </w:p>
        </w:tc>
        <w:tc>
          <w:tcPr>
            <w:tcW w:w="516" w:type="pct"/>
            <w:gridSpan w:val="2"/>
            <w:shd w:val="clear" w:color="auto" w:fill="auto"/>
            <w:noWrap/>
            <w:vAlign w:val="center"/>
          </w:tcPr>
          <w:p w:rsidR="003215A1" w:rsidRPr="007478F9" w:rsidRDefault="003215A1" w:rsidP="00B73D70">
            <w:pPr>
              <w:pStyle w:val="58"/>
              <w:rPr>
                <w:u w:val="none"/>
                <w:lang w:val="ru-RU" w:eastAsia="ru-RU"/>
              </w:rPr>
            </w:pPr>
          </w:p>
        </w:tc>
        <w:tc>
          <w:tcPr>
            <w:tcW w:w="437" w:type="pct"/>
            <w:gridSpan w:val="2"/>
            <w:shd w:val="clear" w:color="auto" w:fill="auto"/>
            <w:noWrap/>
            <w:vAlign w:val="center"/>
          </w:tcPr>
          <w:p w:rsidR="003215A1" w:rsidRPr="007478F9" w:rsidRDefault="003215A1" w:rsidP="00B73D70">
            <w:pPr>
              <w:pStyle w:val="58"/>
              <w:rPr>
                <w:u w:val="none"/>
                <w:lang w:val="ru-RU" w:eastAsia="ru-RU"/>
              </w:rPr>
            </w:pPr>
          </w:p>
        </w:tc>
        <w:tc>
          <w:tcPr>
            <w:tcW w:w="508" w:type="pct"/>
            <w:gridSpan w:val="2"/>
            <w:shd w:val="clear" w:color="auto" w:fill="auto"/>
            <w:noWrap/>
            <w:vAlign w:val="center"/>
          </w:tcPr>
          <w:p w:rsidR="003215A1" w:rsidRPr="007478F9" w:rsidRDefault="003215A1" w:rsidP="00B73D70">
            <w:pPr>
              <w:pStyle w:val="58"/>
              <w:rPr>
                <w:u w:val="none"/>
                <w:lang w:val="ru-RU" w:eastAsia="ru-RU"/>
              </w:rPr>
            </w:pPr>
          </w:p>
        </w:tc>
        <w:tc>
          <w:tcPr>
            <w:tcW w:w="436" w:type="pct"/>
            <w:shd w:val="clear" w:color="auto" w:fill="auto"/>
            <w:noWrap/>
            <w:vAlign w:val="center"/>
          </w:tcPr>
          <w:p w:rsidR="003215A1" w:rsidRPr="007478F9" w:rsidRDefault="003215A1" w:rsidP="00B73D70">
            <w:pPr>
              <w:pStyle w:val="58"/>
              <w:rPr>
                <w:u w:val="none"/>
                <w:lang w:val="ru-RU" w:eastAsia="ru-RU"/>
              </w:rPr>
            </w:pPr>
            <w:r w:rsidRPr="007478F9">
              <w:rPr>
                <w:u w:val="none"/>
                <w:lang w:val="ru-RU" w:eastAsia="ru-RU"/>
              </w:rPr>
              <w:t>0,04</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береза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3215A1">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10,0</w:t>
            </w:r>
          </w:p>
        </w:tc>
        <w:tc>
          <w:tcPr>
            <w:tcW w:w="462"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75,0</w:t>
            </w:r>
          </w:p>
        </w:tc>
        <w:tc>
          <w:tcPr>
            <w:tcW w:w="465"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529" w:type="pct"/>
            <w:gridSpan w:val="4"/>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u w:val="single"/>
              </w:rPr>
            </w:pPr>
            <w:r w:rsidRPr="00C96D21">
              <w:rPr>
                <w:rFonts w:ascii="Times New Roman" w:hAnsi="Times New Roman" w:cs="Times New Roman"/>
                <w:sz w:val="24"/>
                <w:szCs w:val="24"/>
                <w:u w:val="single"/>
              </w:rPr>
              <w:t>85,0</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0,4</w:t>
            </w:r>
          </w:p>
        </w:tc>
        <w:tc>
          <w:tcPr>
            <w:tcW w:w="462"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2,85</w:t>
            </w:r>
          </w:p>
        </w:tc>
        <w:tc>
          <w:tcPr>
            <w:tcW w:w="465"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3,25</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15</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1,0</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5,0</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6,0</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0,04</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0,19</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0,23</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0,03</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0,17</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0,20</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0,01</w:t>
            </w:r>
          </w:p>
        </w:tc>
        <w:tc>
          <w:tcPr>
            <w:tcW w:w="462"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0,09</w:t>
            </w:r>
          </w:p>
        </w:tc>
        <w:tc>
          <w:tcPr>
            <w:tcW w:w="465"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29" w:type="pct"/>
            <w:gridSpan w:val="4"/>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6D21"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6D21" w:rsidRDefault="003215A1" w:rsidP="00B73D70">
            <w:pPr>
              <w:jc w:val="center"/>
              <w:rPr>
                <w:rFonts w:ascii="Times New Roman" w:hAnsi="Times New Roman" w:cs="Times New Roman"/>
                <w:sz w:val="24"/>
                <w:szCs w:val="24"/>
              </w:rPr>
            </w:pPr>
            <w:r w:rsidRPr="00C96D21">
              <w:rPr>
                <w:rFonts w:ascii="Times New Roman" w:hAnsi="Times New Roman" w:cs="Times New Roman"/>
                <w:sz w:val="24"/>
                <w:szCs w:val="24"/>
              </w:rPr>
              <w:t>0,10</w:t>
            </w:r>
          </w:p>
        </w:tc>
      </w:tr>
      <w:tr w:rsidR="003215A1" w:rsidRPr="00253610" w:rsidTr="00B73D70">
        <w:trPr>
          <w:trHeight w:val="454"/>
        </w:trPr>
        <w:tc>
          <w:tcPr>
            <w:tcW w:w="5000" w:type="pct"/>
            <w:gridSpan w:val="17"/>
            <w:vAlign w:val="center"/>
          </w:tcPr>
          <w:p w:rsidR="003215A1" w:rsidRPr="00253610" w:rsidRDefault="003215A1"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осина</w:t>
            </w:r>
          </w:p>
        </w:tc>
      </w:tr>
      <w:tr w:rsidR="003215A1" w:rsidRPr="009E2093" w:rsidTr="00C81500">
        <w:tc>
          <w:tcPr>
            <w:tcW w:w="246" w:type="pct"/>
            <w:vMerge w:val="restar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215A1" w:rsidRPr="00253610" w:rsidRDefault="003215A1" w:rsidP="00AD1ABC">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215A1" w:rsidRPr="00C919F5" w:rsidRDefault="003215A1"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3,0</w:t>
            </w:r>
          </w:p>
        </w:tc>
        <w:tc>
          <w:tcPr>
            <w:tcW w:w="462" w:type="pct"/>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9,7</w:t>
            </w:r>
          </w:p>
        </w:tc>
        <w:tc>
          <w:tcPr>
            <w:tcW w:w="478" w:type="pct"/>
            <w:gridSpan w:val="4"/>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12,7</w:t>
            </w:r>
          </w:p>
        </w:tc>
      </w:tr>
      <w:tr w:rsidR="003215A1" w:rsidRPr="009E2093" w:rsidTr="00C81500">
        <w:tc>
          <w:tcPr>
            <w:tcW w:w="246" w:type="pct"/>
            <w:vMerge/>
          </w:tcPr>
          <w:p w:rsidR="003215A1" w:rsidRPr="009E2093" w:rsidRDefault="003215A1" w:rsidP="00B31EB2">
            <w:pPr>
              <w:jc w:val="center"/>
              <w:rPr>
                <w:rFonts w:ascii="Times New Roman" w:hAnsi="Times New Roman" w:cs="Times New Roman"/>
                <w:sz w:val="24"/>
                <w:szCs w:val="24"/>
              </w:rPr>
            </w:pPr>
          </w:p>
        </w:tc>
        <w:tc>
          <w:tcPr>
            <w:tcW w:w="1175" w:type="pct"/>
            <w:gridSpan w:val="2"/>
            <w:vMerge/>
          </w:tcPr>
          <w:p w:rsidR="003215A1" w:rsidRPr="009E2093" w:rsidRDefault="003215A1" w:rsidP="00B31EB2">
            <w:pPr>
              <w:rPr>
                <w:rFonts w:ascii="Times New Roman" w:hAnsi="Times New Roman" w:cs="Times New Roman"/>
                <w:sz w:val="24"/>
                <w:szCs w:val="24"/>
              </w:rPr>
            </w:pPr>
          </w:p>
        </w:tc>
        <w:tc>
          <w:tcPr>
            <w:tcW w:w="276" w:type="pct"/>
            <w:tcBorders>
              <w:top w:val="nil"/>
            </w:tcBorders>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0,3</w:t>
            </w:r>
          </w:p>
        </w:tc>
        <w:tc>
          <w:tcPr>
            <w:tcW w:w="462" w:type="pct"/>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0,38</w:t>
            </w:r>
          </w:p>
        </w:tc>
        <w:tc>
          <w:tcPr>
            <w:tcW w:w="478" w:type="pct"/>
            <w:gridSpan w:val="4"/>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0,68</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334ED" w:rsidRDefault="003215A1" w:rsidP="00B73D70">
            <w:pPr>
              <w:jc w:val="center"/>
              <w:rPr>
                <w:rFonts w:ascii="Times New Roman" w:hAnsi="Times New Roman" w:cs="Times New Roman"/>
                <w:sz w:val="24"/>
                <w:szCs w:val="24"/>
              </w:rPr>
            </w:pPr>
            <w:r w:rsidRPr="00C334ED">
              <w:rPr>
                <w:rFonts w:ascii="Times New Roman" w:hAnsi="Times New Roman" w:cs="Times New Roman"/>
                <w:sz w:val="24"/>
                <w:szCs w:val="24"/>
              </w:rPr>
              <w:t>0,6</w:t>
            </w:r>
          </w:p>
        </w:tc>
      </w:tr>
      <w:tr w:rsidR="003215A1" w:rsidRPr="009E2093" w:rsidTr="00C81500">
        <w:tc>
          <w:tcPr>
            <w:tcW w:w="246" w:type="pct"/>
          </w:tcPr>
          <w:p w:rsidR="003215A1" w:rsidRPr="009E2093" w:rsidRDefault="003215A1" w:rsidP="00B31EB2">
            <w:pPr>
              <w:jc w:val="center"/>
              <w:rPr>
                <w:rFonts w:ascii="Times New Roman" w:hAnsi="Times New Roman" w:cs="Times New Roman"/>
                <w:sz w:val="24"/>
                <w:szCs w:val="24"/>
              </w:rPr>
            </w:pPr>
          </w:p>
        </w:tc>
        <w:tc>
          <w:tcPr>
            <w:tcW w:w="1175" w:type="pct"/>
            <w:gridSpan w:val="2"/>
            <w:shd w:val="clear" w:color="auto" w:fill="auto"/>
            <w:noWrap/>
          </w:tcPr>
          <w:p w:rsidR="003215A1" w:rsidRPr="009E2093" w:rsidRDefault="003215A1"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215A1" w:rsidRPr="00253610" w:rsidRDefault="003215A1" w:rsidP="00B31EB2">
            <w:pPr>
              <w:ind w:left="-109" w:right="-104"/>
              <w:jc w:val="center"/>
              <w:rPr>
                <w:rFonts w:ascii="Times New Roman" w:hAnsi="Times New Roman" w:cs="Times New Roman"/>
                <w:sz w:val="18"/>
                <w:szCs w:val="24"/>
              </w:rPr>
            </w:pPr>
          </w:p>
        </w:tc>
        <w:tc>
          <w:tcPr>
            <w:tcW w:w="466" w:type="pct"/>
            <w:shd w:val="clear" w:color="auto" w:fill="auto"/>
            <w:vAlign w:val="center"/>
          </w:tcPr>
          <w:p w:rsidR="003215A1" w:rsidRPr="00C919F5" w:rsidRDefault="003215A1" w:rsidP="00B73D70">
            <w:pPr>
              <w:jc w:val="center"/>
              <w:rPr>
                <w:rFonts w:ascii="Times New Roman" w:hAnsi="Times New Roman" w:cs="Times New Roman"/>
                <w:sz w:val="24"/>
                <w:szCs w:val="24"/>
              </w:rPr>
            </w:pPr>
          </w:p>
        </w:tc>
        <w:tc>
          <w:tcPr>
            <w:tcW w:w="462" w:type="pct"/>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508" w:type="pct"/>
            <w:gridSpan w:val="2"/>
            <w:shd w:val="clear" w:color="auto" w:fill="auto"/>
            <w:noWrap/>
            <w:vAlign w:val="center"/>
          </w:tcPr>
          <w:p w:rsidR="003215A1" w:rsidRPr="00C919F5" w:rsidRDefault="003215A1" w:rsidP="00B73D70">
            <w:pPr>
              <w:jc w:val="center"/>
              <w:rPr>
                <w:rFonts w:ascii="Times New Roman" w:hAnsi="Times New Roman" w:cs="Times New Roman"/>
                <w:sz w:val="24"/>
                <w:szCs w:val="24"/>
              </w:rPr>
            </w:pPr>
          </w:p>
        </w:tc>
        <w:tc>
          <w:tcPr>
            <w:tcW w:w="436" w:type="pct"/>
            <w:shd w:val="clear" w:color="auto" w:fill="auto"/>
            <w:noWrap/>
            <w:vAlign w:val="center"/>
          </w:tcPr>
          <w:p w:rsidR="003215A1" w:rsidRPr="00C334ED" w:rsidRDefault="003215A1" w:rsidP="00B73D70">
            <w:pPr>
              <w:jc w:val="center"/>
              <w:rPr>
                <w:rFonts w:ascii="Times New Roman" w:hAnsi="Times New Roman" w:cs="Times New Roman"/>
                <w:sz w:val="24"/>
                <w:szCs w:val="24"/>
              </w:rPr>
            </w:pPr>
          </w:p>
        </w:tc>
      </w:tr>
      <w:tr w:rsidR="00AD1ABC" w:rsidRPr="009E2093" w:rsidTr="00C81500">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r w:rsidRPr="00C334ED">
              <w:rPr>
                <w:rFonts w:ascii="Times New Roman" w:hAnsi="Times New Roman" w:cs="Times New Roman"/>
                <w:sz w:val="24"/>
                <w:szCs w:val="24"/>
              </w:rPr>
              <w:t>0,01</w:t>
            </w:r>
          </w:p>
        </w:tc>
      </w:tr>
      <w:tr w:rsidR="00AD1ABC" w:rsidRPr="009E2093" w:rsidTr="00C81500">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r w:rsidRPr="00C334ED">
              <w:rPr>
                <w:rFonts w:ascii="Times New Roman" w:hAnsi="Times New Roman" w:cs="Times New Roman"/>
                <w:sz w:val="24"/>
                <w:szCs w:val="24"/>
              </w:rPr>
              <w:t>0,01</w:t>
            </w:r>
          </w:p>
        </w:tc>
      </w:tr>
      <w:tr w:rsidR="00AD1ABC" w:rsidRPr="009E2093" w:rsidTr="00C81500">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r w:rsidRPr="00C334ED">
              <w:rPr>
                <w:rFonts w:ascii="Times New Roman" w:hAnsi="Times New Roman" w:cs="Times New Roman"/>
                <w:sz w:val="24"/>
                <w:szCs w:val="24"/>
              </w:rPr>
              <w:t>0,01</w:t>
            </w:r>
          </w:p>
        </w:tc>
      </w:tr>
      <w:tr w:rsidR="00AD1ABC" w:rsidRPr="00253610" w:rsidTr="00B73D70">
        <w:trPr>
          <w:trHeight w:val="454"/>
        </w:trPr>
        <w:tc>
          <w:tcPr>
            <w:tcW w:w="5000" w:type="pct"/>
            <w:gridSpan w:val="17"/>
            <w:vAlign w:val="center"/>
          </w:tcPr>
          <w:p w:rsidR="00AD1ABC" w:rsidRPr="00253610" w:rsidRDefault="00AD1ABC"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p>
        </w:tc>
      </w:tr>
      <w:tr w:rsidR="00AD1ABC" w:rsidRPr="009E2093" w:rsidTr="000D1F94">
        <w:tc>
          <w:tcPr>
            <w:tcW w:w="246" w:type="pct"/>
            <w:vMerge w:val="restart"/>
          </w:tcPr>
          <w:p w:rsidR="00AD1ABC" w:rsidRPr="009E2093" w:rsidRDefault="00AD1ABC" w:rsidP="00B31EB2">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B31EB2">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B31EB2">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D1ABC">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71,9</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AD1ABC" w:rsidRPr="00C334ED" w:rsidRDefault="00311543" w:rsidP="00B73D70">
            <w:pPr>
              <w:jc w:val="center"/>
              <w:rPr>
                <w:rFonts w:ascii="Times New Roman" w:hAnsi="Times New Roman" w:cs="Times New Roman"/>
                <w:sz w:val="24"/>
                <w:szCs w:val="24"/>
                <w:u w:val="single"/>
              </w:rPr>
            </w:pPr>
            <w:r w:rsidRPr="00C334ED">
              <w:rPr>
                <w:rFonts w:ascii="Times New Roman" w:hAnsi="Times New Roman" w:cs="Times New Roman"/>
                <w:sz w:val="24"/>
                <w:szCs w:val="24"/>
                <w:u w:val="single"/>
              </w:rPr>
              <w:t>719</w:t>
            </w:r>
          </w:p>
        </w:tc>
      </w:tr>
      <w:tr w:rsidR="00AD1ABC" w:rsidRPr="009E2093" w:rsidTr="000D1F94">
        <w:tc>
          <w:tcPr>
            <w:tcW w:w="246" w:type="pct"/>
            <w:vMerge/>
          </w:tcPr>
          <w:p w:rsidR="00AD1ABC" w:rsidRPr="009E2093" w:rsidRDefault="00AD1ABC" w:rsidP="00B31EB2">
            <w:pPr>
              <w:keepNext/>
              <w:jc w:val="center"/>
              <w:rPr>
                <w:rFonts w:ascii="Times New Roman" w:hAnsi="Times New Roman" w:cs="Times New Roman"/>
                <w:sz w:val="24"/>
                <w:szCs w:val="24"/>
              </w:rPr>
            </w:pPr>
          </w:p>
        </w:tc>
        <w:tc>
          <w:tcPr>
            <w:tcW w:w="1175" w:type="pct"/>
            <w:gridSpan w:val="2"/>
            <w:vMerge/>
          </w:tcPr>
          <w:p w:rsidR="00AD1ABC" w:rsidRPr="009E2093" w:rsidRDefault="00AD1ABC" w:rsidP="00B31EB2">
            <w:pPr>
              <w:keepNext/>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B31EB2">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4,2</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4,</w:t>
            </w:r>
            <w:r w:rsidR="00311543" w:rsidRPr="00C334ED">
              <w:rPr>
                <w:rFonts w:ascii="Times New Roman" w:hAnsi="Times New Roman" w:cs="Times New Roman"/>
                <w:sz w:val="24"/>
                <w:szCs w:val="24"/>
              </w:rPr>
              <w:t>2</w:t>
            </w:r>
          </w:p>
        </w:tc>
      </w:tr>
      <w:tr w:rsidR="00AD1ABC" w:rsidRPr="009E2093" w:rsidTr="000D1F94">
        <w:tc>
          <w:tcPr>
            <w:tcW w:w="246" w:type="pct"/>
          </w:tcPr>
          <w:p w:rsidR="00AD1ABC" w:rsidRPr="009E2093" w:rsidRDefault="00AD1ABC" w:rsidP="00B31EB2">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B31EB2">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B31EB2">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4,8</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311543" w:rsidP="00B73D70">
            <w:pPr>
              <w:jc w:val="center"/>
              <w:rPr>
                <w:rFonts w:ascii="Times New Roman" w:hAnsi="Times New Roman" w:cs="Times New Roman"/>
                <w:sz w:val="24"/>
                <w:szCs w:val="24"/>
              </w:rPr>
            </w:pPr>
            <w:r w:rsidRPr="00C334ED">
              <w:rPr>
                <w:rFonts w:ascii="Times New Roman" w:hAnsi="Times New Roman" w:cs="Times New Roman"/>
                <w:sz w:val="24"/>
                <w:szCs w:val="24"/>
              </w:rPr>
              <w:t>4,8</w:t>
            </w: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0,28</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0,2</w:t>
            </w:r>
            <w:r w:rsidR="00311543" w:rsidRPr="00C334ED">
              <w:rPr>
                <w:rFonts w:ascii="Times New Roman" w:hAnsi="Times New Roman" w:cs="Times New Roman"/>
                <w:sz w:val="24"/>
                <w:szCs w:val="24"/>
              </w:rPr>
              <w:t>8</w:t>
            </w: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0,23</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0,2</w:t>
            </w:r>
            <w:r w:rsidR="00311543" w:rsidRPr="00C334ED">
              <w:rPr>
                <w:rFonts w:ascii="Times New Roman" w:hAnsi="Times New Roman" w:cs="Times New Roman"/>
                <w:sz w:val="24"/>
                <w:szCs w:val="24"/>
              </w:rPr>
              <w:t>3</w:t>
            </w:r>
          </w:p>
        </w:tc>
      </w:tr>
      <w:tr w:rsidR="00AD1ABC" w:rsidRPr="009E2093" w:rsidTr="000D1F94">
        <w:tc>
          <w:tcPr>
            <w:tcW w:w="246" w:type="pct"/>
          </w:tcPr>
          <w:p w:rsidR="00AD1ABC" w:rsidRPr="009E2093" w:rsidRDefault="00AD1ABC" w:rsidP="00B31EB2">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B31EB2">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B31EB2">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r w:rsidRPr="00C334ED">
              <w:rPr>
                <w:rFonts w:ascii="Times New Roman" w:hAnsi="Times New Roman" w:cs="Times New Roman"/>
                <w:sz w:val="24"/>
                <w:szCs w:val="24"/>
              </w:rPr>
              <w:t>0,10</w:t>
            </w:r>
          </w:p>
        </w:tc>
      </w:tr>
      <w:tr w:rsidR="00AD1ABC" w:rsidRPr="00253610" w:rsidTr="00B73D70">
        <w:trPr>
          <w:trHeight w:val="454"/>
        </w:trPr>
        <w:tc>
          <w:tcPr>
            <w:tcW w:w="5000" w:type="pct"/>
            <w:gridSpan w:val="17"/>
            <w:vAlign w:val="center"/>
          </w:tcPr>
          <w:p w:rsidR="00AD1ABC" w:rsidRPr="00253610" w:rsidRDefault="00AD1ABC"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мягколиственных</w:t>
            </w:r>
          </w:p>
        </w:tc>
      </w:tr>
      <w:tr w:rsidR="00AD1ABC" w:rsidRPr="009E2093" w:rsidTr="000D1F94">
        <w:tc>
          <w:tcPr>
            <w:tcW w:w="246" w:type="pct"/>
            <w:vMerge w:val="restart"/>
          </w:tcPr>
          <w:p w:rsidR="00AD1ABC" w:rsidRPr="009E2093" w:rsidRDefault="00AD1ABC" w:rsidP="0020078A">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20078A">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20078A">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D1ABC">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13,0</w:t>
            </w: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156,6</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AD1ABC" w:rsidRPr="00C919F5" w:rsidRDefault="00311543" w:rsidP="00B73D70">
            <w:pPr>
              <w:jc w:val="center"/>
              <w:rPr>
                <w:rFonts w:ascii="Times New Roman" w:hAnsi="Times New Roman" w:cs="Times New Roman"/>
                <w:sz w:val="24"/>
                <w:szCs w:val="24"/>
                <w:u w:val="single"/>
              </w:rPr>
            </w:pPr>
            <w:r>
              <w:rPr>
                <w:rFonts w:ascii="Times New Roman" w:hAnsi="Times New Roman" w:cs="Times New Roman"/>
                <w:sz w:val="24"/>
                <w:szCs w:val="24"/>
                <w:u w:val="single"/>
              </w:rPr>
              <w:t>169,6</w:t>
            </w:r>
          </w:p>
        </w:tc>
      </w:tr>
      <w:tr w:rsidR="00AD1ABC" w:rsidRPr="009E2093" w:rsidTr="000D1F94">
        <w:tc>
          <w:tcPr>
            <w:tcW w:w="246" w:type="pct"/>
            <w:vMerge/>
          </w:tcPr>
          <w:p w:rsidR="00AD1ABC" w:rsidRPr="009E2093" w:rsidRDefault="00AD1ABC" w:rsidP="0020078A">
            <w:pPr>
              <w:keepNext/>
              <w:jc w:val="center"/>
              <w:rPr>
                <w:rFonts w:ascii="Times New Roman" w:hAnsi="Times New Roman" w:cs="Times New Roman"/>
                <w:sz w:val="24"/>
                <w:szCs w:val="24"/>
              </w:rPr>
            </w:pPr>
          </w:p>
        </w:tc>
        <w:tc>
          <w:tcPr>
            <w:tcW w:w="1175" w:type="pct"/>
            <w:gridSpan w:val="2"/>
            <w:vMerge/>
          </w:tcPr>
          <w:p w:rsidR="00AD1ABC" w:rsidRPr="009E2093" w:rsidRDefault="00AD1ABC" w:rsidP="0020078A">
            <w:pPr>
              <w:keepNext/>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20078A">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0,43</w:t>
            </w: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7,2</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D1ABC" w:rsidRPr="00C919F5" w:rsidRDefault="00AD1ABC" w:rsidP="00311543">
            <w:pPr>
              <w:jc w:val="center"/>
              <w:rPr>
                <w:rFonts w:ascii="Times New Roman" w:hAnsi="Times New Roman" w:cs="Times New Roman"/>
                <w:sz w:val="24"/>
                <w:szCs w:val="24"/>
              </w:rPr>
            </w:pPr>
            <w:r w:rsidRPr="00C919F5">
              <w:rPr>
                <w:rFonts w:ascii="Times New Roman" w:hAnsi="Times New Roman" w:cs="Times New Roman"/>
                <w:sz w:val="24"/>
                <w:szCs w:val="24"/>
              </w:rPr>
              <w:t>7,</w:t>
            </w:r>
            <w:r w:rsidR="00311543">
              <w:rPr>
                <w:rFonts w:ascii="Times New Roman" w:hAnsi="Times New Roman" w:cs="Times New Roman"/>
                <w:sz w:val="24"/>
                <w:szCs w:val="24"/>
              </w:rPr>
              <w:t>63</w:t>
            </w:r>
          </w:p>
        </w:tc>
      </w:tr>
      <w:tr w:rsidR="00AD1ABC" w:rsidRPr="009E2093" w:rsidTr="000D1F94">
        <w:tc>
          <w:tcPr>
            <w:tcW w:w="246" w:type="pct"/>
          </w:tcPr>
          <w:p w:rsidR="00AD1ABC" w:rsidRPr="009E2093" w:rsidRDefault="00AD1ABC" w:rsidP="00490A3E">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490A3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490A3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CD4D5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10,4</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311543">
            <w:pPr>
              <w:jc w:val="center"/>
              <w:rPr>
                <w:rFonts w:ascii="Times New Roman" w:hAnsi="Times New Roman" w:cs="Times New Roman"/>
                <w:sz w:val="24"/>
                <w:szCs w:val="24"/>
              </w:rPr>
            </w:pPr>
            <w:r w:rsidRPr="00C919F5">
              <w:rPr>
                <w:rFonts w:ascii="Times New Roman" w:hAnsi="Times New Roman" w:cs="Times New Roman"/>
                <w:sz w:val="24"/>
                <w:szCs w:val="24"/>
              </w:rPr>
              <w:t>11,</w:t>
            </w:r>
            <w:r w:rsidR="00311543">
              <w:rPr>
                <w:rFonts w:ascii="Times New Roman" w:hAnsi="Times New Roman" w:cs="Times New Roman"/>
                <w:sz w:val="24"/>
                <w:szCs w:val="24"/>
              </w:rPr>
              <w:t>4</w:t>
            </w: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0,48</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311543">
            <w:pPr>
              <w:jc w:val="center"/>
              <w:rPr>
                <w:rFonts w:ascii="Times New Roman" w:hAnsi="Times New Roman" w:cs="Times New Roman"/>
                <w:sz w:val="24"/>
                <w:szCs w:val="24"/>
              </w:rPr>
            </w:pPr>
            <w:r w:rsidRPr="00C919F5">
              <w:rPr>
                <w:rFonts w:ascii="Times New Roman" w:hAnsi="Times New Roman" w:cs="Times New Roman"/>
                <w:sz w:val="24"/>
                <w:szCs w:val="24"/>
              </w:rPr>
              <w:t>0,5</w:t>
            </w:r>
            <w:r w:rsidR="00311543">
              <w:rPr>
                <w:rFonts w:ascii="Times New Roman" w:hAnsi="Times New Roman" w:cs="Times New Roman"/>
                <w:sz w:val="24"/>
                <w:szCs w:val="24"/>
              </w:rPr>
              <w:t>2</w:t>
            </w: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0,41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311543">
            <w:pPr>
              <w:jc w:val="center"/>
              <w:rPr>
                <w:rFonts w:ascii="Times New Roman" w:hAnsi="Times New Roman" w:cs="Times New Roman"/>
                <w:sz w:val="24"/>
                <w:szCs w:val="24"/>
              </w:rPr>
            </w:pPr>
            <w:r w:rsidRPr="00C919F5">
              <w:rPr>
                <w:rFonts w:ascii="Times New Roman" w:hAnsi="Times New Roman" w:cs="Times New Roman"/>
                <w:sz w:val="24"/>
                <w:szCs w:val="24"/>
              </w:rPr>
              <w:t>0,4</w:t>
            </w:r>
            <w:r w:rsidR="00311543">
              <w:rPr>
                <w:rFonts w:ascii="Times New Roman" w:hAnsi="Times New Roman" w:cs="Times New Roman"/>
                <w:sz w:val="24"/>
                <w:szCs w:val="24"/>
              </w:rPr>
              <w:t>4</w:t>
            </w:r>
          </w:p>
        </w:tc>
      </w:tr>
      <w:tr w:rsidR="00AD1ABC" w:rsidRPr="009E2093" w:rsidTr="000D1F94">
        <w:tc>
          <w:tcPr>
            <w:tcW w:w="246" w:type="pct"/>
          </w:tcPr>
          <w:p w:rsidR="00AD1ABC" w:rsidRPr="009E2093" w:rsidRDefault="00AD1ABC" w:rsidP="000C7CB1">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7F635E">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0,20</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0,21</w:t>
            </w:r>
          </w:p>
        </w:tc>
      </w:tr>
      <w:tr w:rsidR="00AD1ABC" w:rsidRPr="00253610" w:rsidTr="00B73D70">
        <w:trPr>
          <w:trHeight w:val="454"/>
        </w:trPr>
        <w:tc>
          <w:tcPr>
            <w:tcW w:w="5000" w:type="pct"/>
            <w:gridSpan w:val="17"/>
            <w:vAlign w:val="center"/>
          </w:tcPr>
          <w:p w:rsidR="00AD1ABC" w:rsidRPr="00253610" w:rsidRDefault="00AD1ABC" w:rsidP="00B73D70">
            <w:pPr>
              <w:keepNext/>
              <w:jc w:val="center"/>
              <w:rPr>
                <w:rFonts w:ascii="Times New Roman" w:hAnsi="Times New Roman" w:cs="Times New Roman"/>
                <w:b/>
                <w:bCs/>
                <w:sz w:val="24"/>
                <w:szCs w:val="24"/>
              </w:rPr>
            </w:pPr>
            <w:r>
              <w:rPr>
                <w:rFonts w:ascii="Times New Roman" w:hAnsi="Times New Roman" w:cs="Times New Roman"/>
                <w:b/>
                <w:bCs/>
                <w:sz w:val="24"/>
                <w:szCs w:val="24"/>
              </w:rPr>
              <w:t>Всего по защитным лесам</w:t>
            </w:r>
          </w:p>
        </w:tc>
      </w:tr>
      <w:tr w:rsidR="00AD1ABC" w:rsidRPr="009E2093" w:rsidTr="000D1F94">
        <w:tc>
          <w:tcPr>
            <w:tcW w:w="246" w:type="pct"/>
            <w:vMerge w:val="restart"/>
          </w:tcPr>
          <w:p w:rsidR="00AD1ABC" w:rsidRPr="009E2093" w:rsidRDefault="00AD1ABC"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D1ABC">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342,7</w:t>
            </w: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300,0</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AD1ABC" w:rsidRPr="00C334ED" w:rsidRDefault="00311543" w:rsidP="00B73D70">
            <w:pPr>
              <w:jc w:val="center"/>
              <w:rPr>
                <w:rFonts w:ascii="Times New Roman" w:hAnsi="Times New Roman" w:cs="Times New Roman"/>
                <w:sz w:val="24"/>
                <w:szCs w:val="24"/>
                <w:u w:val="single"/>
              </w:rPr>
            </w:pPr>
            <w:r w:rsidRPr="00C334ED">
              <w:rPr>
                <w:rFonts w:ascii="Times New Roman" w:hAnsi="Times New Roman" w:cs="Times New Roman"/>
                <w:sz w:val="24"/>
                <w:szCs w:val="24"/>
                <w:u w:val="single"/>
              </w:rPr>
              <w:t>642,7</w:t>
            </w:r>
          </w:p>
        </w:tc>
      </w:tr>
      <w:tr w:rsidR="00AD1ABC" w:rsidRPr="009E2093" w:rsidTr="000D1F94">
        <w:tc>
          <w:tcPr>
            <w:tcW w:w="246" w:type="pct"/>
            <w:vMerge/>
          </w:tcPr>
          <w:p w:rsidR="00AD1ABC" w:rsidRPr="009E2093" w:rsidRDefault="00AD1ABC" w:rsidP="00A4270B">
            <w:pPr>
              <w:keepNext/>
              <w:jc w:val="center"/>
              <w:rPr>
                <w:rFonts w:ascii="Times New Roman" w:hAnsi="Times New Roman" w:cs="Times New Roman"/>
                <w:sz w:val="24"/>
                <w:szCs w:val="24"/>
              </w:rPr>
            </w:pPr>
          </w:p>
        </w:tc>
        <w:tc>
          <w:tcPr>
            <w:tcW w:w="1175" w:type="pct"/>
            <w:gridSpan w:val="2"/>
            <w:vMerge/>
          </w:tcPr>
          <w:p w:rsidR="00AD1ABC" w:rsidRPr="009E2093" w:rsidRDefault="00AD1ABC" w:rsidP="00A4270B">
            <w:pPr>
              <w:keepNext/>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AD1ABC">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12,47</w:t>
            </w: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12,4</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24,</w:t>
            </w:r>
            <w:r w:rsidR="00311543" w:rsidRPr="00C334ED">
              <w:rPr>
                <w:rFonts w:ascii="Times New Roman" w:hAnsi="Times New Roman" w:cs="Times New Roman"/>
                <w:sz w:val="24"/>
                <w:szCs w:val="24"/>
              </w:rPr>
              <w:t>87</w:t>
            </w:r>
          </w:p>
        </w:tc>
      </w:tr>
      <w:tr w:rsidR="00AD1ABC" w:rsidRPr="009E2093" w:rsidTr="000D1F94">
        <w:tc>
          <w:tcPr>
            <w:tcW w:w="246" w:type="pct"/>
          </w:tcPr>
          <w:p w:rsidR="00AD1ABC" w:rsidRPr="009E2093" w:rsidRDefault="00AD1ABC"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keepNext/>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23,8</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17,6</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41,</w:t>
            </w:r>
            <w:r w:rsidR="00311543" w:rsidRPr="00C334ED">
              <w:rPr>
                <w:rFonts w:ascii="Times New Roman" w:hAnsi="Times New Roman" w:cs="Times New Roman"/>
                <w:sz w:val="24"/>
                <w:szCs w:val="24"/>
              </w:rPr>
              <w:t>4</w:t>
            </w: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0,86</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0,74</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1,6</w:t>
            </w:r>
            <w:r w:rsidR="00311543" w:rsidRPr="00C334ED">
              <w:rPr>
                <w:rFonts w:ascii="Times New Roman" w:hAnsi="Times New Roman" w:cs="Times New Roman"/>
                <w:sz w:val="24"/>
                <w:szCs w:val="24"/>
              </w:rPr>
              <w:t>0</w:t>
            </w: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0,54</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0,63</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311543">
            <w:pPr>
              <w:jc w:val="center"/>
              <w:rPr>
                <w:rFonts w:ascii="Times New Roman" w:hAnsi="Times New Roman" w:cs="Times New Roman"/>
                <w:sz w:val="24"/>
                <w:szCs w:val="24"/>
              </w:rPr>
            </w:pPr>
            <w:r w:rsidRPr="00C334ED">
              <w:rPr>
                <w:rFonts w:ascii="Times New Roman" w:hAnsi="Times New Roman" w:cs="Times New Roman"/>
                <w:sz w:val="24"/>
                <w:szCs w:val="24"/>
              </w:rPr>
              <w:t>1,1</w:t>
            </w:r>
            <w:r w:rsidR="00311543" w:rsidRPr="00C334ED">
              <w:rPr>
                <w:rFonts w:ascii="Times New Roman" w:hAnsi="Times New Roman" w:cs="Times New Roman"/>
                <w:sz w:val="24"/>
                <w:szCs w:val="24"/>
              </w:rPr>
              <w:t>7</w:t>
            </w:r>
          </w:p>
        </w:tc>
      </w:tr>
      <w:tr w:rsidR="00AD1ABC" w:rsidRPr="009E2093"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0,37</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0,31</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334ED" w:rsidRDefault="00AD1ABC" w:rsidP="00B73D70">
            <w:pPr>
              <w:jc w:val="center"/>
              <w:rPr>
                <w:rFonts w:ascii="Times New Roman" w:hAnsi="Times New Roman" w:cs="Times New Roman"/>
                <w:sz w:val="24"/>
                <w:szCs w:val="24"/>
              </w:rPr>
            </w:pPr>
            <w:r w:rsidRPr="00C334ED">
              <w:rPr>
                <w:rFonts w:ascii="Times New Roman" w:hAnsi="Times New Roman" w:cs="Times New Roman"/>
                <w:sz w:val="24"/>
                <w:szCs w:val="24"/>
              </w:rPr>
              <w:t>0,68</w:t>
            </w:r>
          </w:p>
        </w:tc>
      </w:tr>
      <w:tr w:rsidR="00AD1ABC" w:rsidRPr="00253610" w:rsidTr="00B73D70">
        <w:tc>
          <w:tcPr>
            <w:tcW w:w="5000" w:type="pct"/>
            <w:gridSpan w:val="17"/>
            <w:tcBorders>
              <w:bottom w:val="nil"/>
            </w:tcBorders>
            <w:vAlign w:val="center"/>
          </w:tcPr>
          <w:p w:rsidR="00AD1ABC" w:rsidRPr="00253610" w:rsidRDefault="00AD1ABC" w:rsidP="00B73D70">
            <w:pPr>
              <w:jc w:val="center"/>
              <w:rPr>
                <w:rFonts w:ascii="Times New Roman" w:hAnsi="Times New Roman" w:cs="Times New Roman"/>
                <w:b/>
                <w:bCs/>
                <w:sz w:val="24"/>
                <w:szCs w:val="24"/>
              </w:rPr>
            </w:pPr>
            <w:r>
              <w:rPr>
                <w:rFonts w:ascii="Times New Roman" w:hAnsi="Times New Roman" w:cs="Times New Roman"/>
                <w:b/>
                <w:bCs/>
                <w:sz w:val="24"/>
                <w:szCs w:val="24"/>
              </w:rPr>
              <w:t>Целевое назначение: эксплуатационные леса</w:t>
            </w:r>
          </w:p>
        </w:tc>
      </w:tr>
      <w:tr w:rsidR="00AD1ABC" w:rsidRPr="00253610" w:rsidTr="00B73D70">
        <w:tc>
          <w:tcPr>
            <w:tcW w:w="5000" w:type="pct"/>
            <w:gridSpan w:val="17"/>
            <w:tcBorders>
              <w:top w:val="nil"/>
            </w:tcBorders>
            <w:vAlign w:val="center"/>
          </w:tcPr>
          <w:p w:rsidR="00AD1ABC" w:rsidRPr="00253610" w:rsidRDefault="00AD1ABC"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сосна</w:t>
            </w:r>
          </w:p>
        </w:tc>
      </w:tr>
      <w:tr w:rsidR="00AD1ABC" w:rsidRPr="00B12898" w:rsidTr="000D1F94">
        <w:tc>
          <w:tcPr>
            <w:tcW w:w="246" w:type="pct"/>
            <w:vMerge w:val="restar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D1ABC" w:rsidRPr="00253610" w:rsidRDefault="00AD1ABC"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9,0</w:t>
            </w:r>
          </w:p>
        </w:tc>
        <w:tc>
          <w:tcPr>
            <w:tcW w:w="462"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24,0</w:t>
            </w:r>
          </w:p>
        </w:tc>
        <w:tc>
          <w:tcPr>
            <w:tcW w:w="478" w:type="pct"/>
            <w:gridSpan w:val="4"/>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33,0</w:t>
            </w:r>
          </w:p>
        </w:tc>
      </w:tr>
      <w:tr w:rsidR="00AD1ABC" w:rsidRPr="00B12898" w:rsidTr="000D1F94">
        <w:tc>
          <w:tcPr>
            <w:tcW w:w="246" w:type="pct"/>
            <w:vMerge/>
          </w:tcPr>
          <w:p w:rsidR="00AD1ABC" w:rsidRPr="009E2093" w:rsidRDefault="00AD1ABC" w:rsidP="00A4270B">
            <w:pPr>
              <w:jc w:val="center"/>
              <w:rPr>
                <w:rFonts w:ascii="Times New Roman" w:hAnsi="Times New Roman" w:cs="Times New Roman"/>
                <w:sz w:val="24"/>
                <w:szCs w:val="24"/>
              </w:rPr>
            </w:pPr>
          </w:p>
        </w:tc>
        <w:tc>
          <w:tcPr>
            <w:tcW w:w="1175" w:type="pct"/>
            <w:gridSpan w:val="2"/>
            <w:vMerge/>
          </w:tcPr>
          <w:p w:rsidR="00AD1ABC" w:rsidRPr="009E2093" w:rsidRDefault="00AD1ABC" w:rsidP="00A4270B">
            <w:pPr>
              <w:rPr>
                <w:rFonts w:ascii="Times New Roman" w:hAnsi="Times New Roman" w:cs="Times New Roman"/>
                <w:sz w:val="24"/>
                <w:szCs w:val="24"/>
              </w:rPr>
            </w:pPr>
          </w:p>
        </w:tc>
        <w:tc>
          <w:tcPr>
            <w:tcW w:w="276" w:type="pct"/>
            <w:tcBorders>
              <w:top w:val="nil"/>
            </w:tcBorders>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c>
          <w:tcPr>
            <w:tcW w:w="478" w:type="pct"/>
            <w:gridSpan w:val="4"/>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r>
      <w:tr w:rsidR="00AD1ABC" w:rsidRPr="00B12898" w:rsidTr="000D1F94">
        <w:tc>
          <w:tcPr>
            <w:tcW w:w="246" w:type="pct"/>
          </w:tcPr>
          <w:p w:rsidR="00AD1ABC" w:rsidRPr="009E2093" w:rsidRDefault="00AD1ABC" w:rsidP="00A4270B">
            <w:pPr>
              <w:jc w:val="center"/>
              <w:rPr>
                <w:rFonts w:ascii="Times New Roman" w:hAnsi="Times New Roman" w:cs="Times New Roman"/>
                <w:sz w:val="24"/>
                <w:szCs w:val="24"/>
              </w:rPr>
            </w:pPr>
          </w:p>
        </w:tc>
        <w:tc>
          <w:tcPr>
            <w:tcW w:w="1175" w:type="pct"/>
            <w:gridSpan w:val="2"/>
            <w:shd w:val="clear" w:color="auto" w:fill="auto"/>
            <w:noWrap/>
          </w:tcPr>
          <w:p w:rsidR="00AD1ABC" w:rsidRPr="009E2093" w:rsidRDefault="00AD1ABC"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D1ABC" w:rsidRPr="00253610" w:rsidRDefault="00AD1ABC"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78" w:type="pct"/>
            <w:gridSpan w:val="4"/>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71"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D1ABC" w:rsidRPr="00C919F5" w:rsidRDefault="00AD1ABC" w:rsidP="00B73D70">
            <w:pPr>
              <w:jc w:val="center"/>
              <w:rPr>
                <w:rFonts w:ascii="Times New Roman" w:hAnsi="Times New Roman" w:cs="Times New Roman"/>
                <w:sz w:val="24"/>
                <w:szCs w:val="24"/>
              </w:rPr>
            </w:pPr>
          </w:p>
        </w:tc>
        <w:tc>
          <w:tcPr>
            <w:tcW w:w="436" w:type="pct"/>
            <w:shd w:val="clear" w:color="auto" w:fill="auto"/>
            <w:noWrap/>
            <w:vAlign w:val="center"/>
          </w:tcPr>
          <w:p w:rsidR="00AD1ABC" w:rsidRPr="00C919F5" w:rsidRDefault="00AD1ABC"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r>
      <w:tr w:rsidR="00AD1ABC" w:rsidRPr="00253610" w:rsidTr="00B73D70">
        <w:trPr>
          <w:trHeight w:val="454"/>
        </w:trPr>
        <w:tc>
          <w:tcPr>
            <w:tcW w:w="5000" w:type="pct"/>
            <w:gridSpan w:val="17"/>
            <w:vAlign w:val="center"/>
          </w:tcPr>
          <w:p w:rsidR="00AD1ABC" w:rsidRPr="00253610" w:rsidRDefault="00AD1ABC"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ель</w:t>
            </w:r>
          </w:p>
        </w:tc>
      </w:tr>
      <w:tr w:rsidR="00A4270B" w:rsidRPr="00B12898" w:rsidTr="000D1F94">
        <w:tc>
          <w:tcPr>
            <w:tcW w:w="246" w:type="pct"/>
            <w:vMerge w:val="restar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4270B" w:rsidRPr="009E2093" w:rsidRDefault="00A4270B" w:rsidP="00490A3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4270B" w:rsidRPr="00253610" w:rsidRDefault="00A4270B"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40,0</w:t>
            </w:r>
          </w:p>
        </w:tc>
        <w:tc>
          <w:tcPr>
            <w:tcW w:w="462"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12,0</w:t>
            </w:r>
          </w:p>
        </w:tc>
        <w:tc>
          <w:tcPr>
            <w:tcW w:w="478" w:type="pct"/>
            <w:gridSpan w:val="4"/>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52</w:t>
            </w:r>
          </w:p>
        </w:tc>
      </w:tr>
      <w:tr w:rsidR="00A4270B" w:rsidRPr="00B12898" w:rsidTr="000D1F94">
        <w:tc>
          <w:tcPr>
            <w:tcW w:w="246" w:type="pct"/>
            <w:vMerge/>
          </w:tcPr>
          <w:p w:rsidR="00A4270B" w:rsidRPr="009E2093" w:rsidRDefault="00A4270B" w:rsidP="00A4270B">
            <w:pPr>
              <w:jc w:val="center"/>
              <w:rPr>
                <w:rFonts w:ascii="Times New Roman" w:hAnsi="Times New Roman" w:cs="Times New Roman"/>
                <w:sz w:val="24"/>
                <w:szCs w:val="24"/>
              </w:rPr>
            </w:pPr>
          </w:p>
        </w:tc>
        <w:tc>
          <w:tcPr>
            <w:tcW w:w="1175" w:type="pct"/>
            <w:gridSpan w:val="2"/>
            <w:vMerge/>
          </w:tcPr>
          <w:p w:rsidR="00A4270B" w:rsidRPr="009E2093" w:rsidRDefault="00A4270B" w:rsidP="00A4270B">
            <w:pPr>
              <w:rPr>
                <w:rFonts w:ascii="Times New Roman" w:hAnsi="Times New Roman" w:cs="Times New Roman"/>
                <w:sz w:val="24"/>
                <w:szCs w:val="24"/>
              </w:rPr>
            </w:pPr>
          </w:p>
        </w:tc>
        <w:tc>
          <w:tcPr>
            <w:tcW w:w="276" w:type="pct"/>
            <w:tcBorders>
              <w:top w:val="nil"/>
            </w:tcBorders>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1,2</w:t>
            </w:r>
          </w:p>
        </w:tc>
        <w:tc>
          <w:tcPr>
            <w:tcW w:w="462"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0,2</w:t>
            </w:r>
          </w:p>
        </w:tc>
        <w:tc>
          <w:tcPr>
            <w:tcW w:w="478" w:type="pct"/>
            <w:gridSpan w:val="4"/>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1,4</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4</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4,6</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0,09</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16"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7"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0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r>
      <w:tr w:rsidR="00A4270B" w:rsidRPr="00253610" w:rsidTr="00B73D70">
        <w:trPr>
          <w:trHeight w:val="454"/>
        </w:trPr>
        <w:tc>
          <w:tcPr>
            <w:tcW w:w="5000" w:type="pct"/>
            <w:gridSpan w:val="17"/>
            <w:vAlign w:val="center"/>
          </w:tcPr>
          <w:p w:rsidR="00A4270B" w:rsidRPr="00253610" w:rsidRDefault="00A4270B"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лиственница</w:t>
            </w:r>
          </w:p>
        </w:tc>
      </w:tr>
      <w:tr w:rsidR="00A4270B" w:rsidRPr="00B12898" w:rsidTr="000D1F94">
        <w:tc>
          <w:tcPr>
            <w:tcW w:w="246" w:type="pct"/>
            <w:vMerge w:val="restar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4270B" w:rsidRPr="00253610" w:rsidRDefault="00A4270B"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9,0</w:t>
            </w:r>
          </w:p>
        </w:tc>
        <w:tc>
          <w:tcPr>
            <w:tcW w:w="462"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36,0</w:t>
            </w:r>
          </w:p>
        </w:tc>
        <w:tc>
          <w:tcPr>
            <w:tcW w:w="465"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84" w:type="pct"/>
            <w:gridSpan w:val="3"/>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46,0</w:t>
            </w:r>
          </w:p>
        </w:tc>
      </w:tr>
      <w:tr w:rsidR="00A4270B" w:rsidRPr="00B12898" w:rsidTr="000D1F94">
        <w:tc>
          <w:tcPr>
            <w:tcW w:w="246" w:type="pct"/>
            <w:vMerge/>
          </w:tcPr>
          <w:p w:rsidR="00A4270B" w:rsidRPr="009E2093" w:rsidRDefault="00A4270B" w:rsidP="00A4270B">
            <w:pPr>
              <w:jc w:val="center"/>
              <w:rPr>
                <w:rFonts w:ascii="Times New Roman" w:hAnsi="Times New Roman" w:cs="Times New Roman"/>
                <w:sz w:val="24"/>
                <w:szCs w:val="24"/>
              </w:rPr>
            </w:pPr>
          </w:p>
        </w:tc>
        <w:tc>
          <w:tcPr>
            <w:tcW w:w="1175" w:type="pct"/>
            <w:gridSpan w:val="2"/>
            <w:vMerge/>
          </w:tcPr>
          <w:p w:rsidR="00A4270B" w:rsidRPr="009E2093" w:rsidRDefault="00A4270B" w:rsidP="00A4270B">
            <w:pPr>
              <w:rPr>
                <w:rFonts w:ascii="Times New Roman" w:hAnsi="Times New Roman" w:cs="Times New Roman"/>
                <w:sz w:val="24"/>
                <w:szCs w:val="24"/>
              </w:rPr>
            </w:pPr>
          </w:p>
        </w:tc>
        <w:tc>
          <w:tcPr>
            <w:tcW w:w="276" w:type="pct"/>
            <w:tcBorders>
              <w:top w:val="nil"/>
            </w:tcBorders>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0,45</w:t>
            </w:r>
          </w:p>
        </w:tc>
        <w:tc>
          <w:tcPr>
            <w:tcW w:w="462"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1,6</w:t>
            </w:r>
          </w:p>
        </w:tc>
        <w:tc>
          <w:tcPr>
            <w:tcW w:w="465"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2,05</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1,8</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2,4</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0,09</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0,05</w:t>
            </w:r>
          </w:p>
        </w:tc>
        <w:tc>
          <w:tcPr>
            <w:tcW w:w="465"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84"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0,06</w:t>
            </w:r>
          </w:p>
        </w:tc>
      </w:tr>
      <w:tr w:rsidR="00A4270B" w:rsidRPr="00253610" w:rsidTr="00B73D70">
        <w:trPr>
          <w:trHeight w:val="454"/>
        </w:trPr>
        <w:tc>
          <w:tcPr>
            <w:tcW w:w="5000" w:type="pct"/>
            <w:gridSpan w:val="17"/>
            <w:vAlign w:val="center"/>
          </w:tcPr>
          <w:p w:rsidR="00A4270B" w:rsidRPr="00253610" w:rsidRDefault="00A4270B"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хвойных</w:t>
            </w:r>
          </w:p>
        </w:tc>
      </w:tr>
      <w:tr w:rsidR="00A4270B" w:rsidRPr="00B12898" w:rsidTr="000D1F94">
        <w:tc>
          <w:tcPr>
            <w:tcW w:w="246" w:type="pct"/>
            <w:vMerge w:val="restar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A4270B" w:rsidRPr="00253610" w:rsidRDefault="00A4270B" w:rsidP="00A4270B">
            <w:pPr>
              <w:ind w:left="-106" w:right="-107"/>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58,0</w:t>
            </w:r>
          </w:p>
        </w:tc>
        <w:tc>
          <w:tcPr>
            <w:tcW w:w="462"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72,0</w:t>
            </w:r>
          </w:p>
        </w:tc>
        <w:tc>
          <w:tcPr>
            <w:tcW w:w="478" w:type="pct"/>
            <w:gridSpan w:val="4"/>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131,0</w:t>
            </w:r>
          </w:p>
        </w:tc>
      </w:tr>
      <w:tr w:rsidR="00A4270B" w:rsidRPr="00B12898" w:rsidTr="000D1F94">
        <w:tc>
          <w:tcPr>
            <w:tcW w:w="246" w:type="pct"/>
            <w:vMerge/>
          </w:tcPr>
          <w:p w:rsidR="00A4270B" w:rsidRPr="009E2093" w:rsidRDefault="00A4270B" w:rsidP="00A4270B">
            <w:pPr>
              <w:jc w:val="center"/>
              <w:rPr>
                <w:rFonts w:ascii="Times New Roman" w:hAnsi="Times New Roman" w:cs="Times New Roman"/>
                <w:sz w:val="24"/>
                <w:szCs w:val="24"/>
              </w:rPr>
            </w:pPr>
          </w:p>
        </w:tc>
        <w:tc>
          <w:tcPr>
            <w:tcW w:w="1175" w:type="pct"/>
            <w:gridSpan w:val="2"/>
            <w:vMerge/>
          </w:tcPr>
          <w:p w:rsidR="00A4270B" w:rsidRPr="009E2093" w:rsidRDefault="00A4270B" w:rsidP="00A4270B">
            <w:pPr>
              <w:rPr>
                <w:rFonts w:ascii="Times New Roman" w:hAnsi="Times New Roman" w:cs="Times New Roman"/>
                <w:sz w:val="24"/>
                <w:szCs w:val="24"/>
              </w:rPr>
            </w:pPr>
          </w:p>
        </w:tc>
        <w:tc>
          <w:tcPr>
            <w:tcW w:w="276" w:type="pct"/>
            <w:tcBorders>
              <w:top w:val="nil"/>
            </w:tcBorders>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2,25</w:t>
            </w:r>
          </w:p>
        </w:tc>
        <w:tc>
          <w:tcPr>
            <w:tcW w:w="462"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3,0</w:t>
            </w:r>
          </w:p>
        </w:tc>
        <w:tc>
          <w:tcPr>
            <w:tcW w:w="478" w:type="pct"/>
            <w:gridSpan w:val="4"/>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5,25</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5,2</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3,6</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8,8</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0,30</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0,13</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0,23</w:t>
            </w:r>
          </w:p>
        </w:tc>
      </w:tr>
      <w:tr w:rsidR="00A4270B" w:rsidRPr="00B12898" w:rsidTr="000D1F94">
        <w:tc>
          <w:tcPr>
            <w:tcW w:w="246" w:type="pct"/>
          </w:tcPr>
          <w:p w:rsidR="00A4270B" w:rsidRPr="009E2093" w:rsidRDefault="00A4270B" w:rsidP="00A4270B">
            <w:pPr>
              <w:jc w:val="center"/>
              <w:rPr>
                <w:rFonts w:ascii="Times New Roman" w:hAnsi="Times New Roman" w:cs="Times New Roman"/>
                <w:sz w:val="24"/>
                <w:szCs w:val="24"/>
              </w:rPr>
            </w:pPr>
          </w:p>
        </w:tc>
        <w:tc>
          <w:tcPr>
            <w:tcW w:w="1175" w:type="pct"/>
            <w:gridSpan w:val="2"/>
            <w:shd w:val="clear" w:color="auto" w:fill="auto"/>
            <w:noWrap/>
          </w:tcPr>
          <w:p w:rsidR="00A4270B" w:rsidRPr="009E2093" w:rsidRDefault="00A4270B"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A4270B" w:rsidRPr="00253610" w:rsidRDefault="00A4270B" w:rsidP="00A4270B">
            <w:pPr>
              <w:ind w:left="-106" w:right="-107"/>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62"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0,09</w:t>
            </w:r>
          </w:p>
        </w:tc>
        <w:tc>
          <w:tcPr>
            <w:tcW w:w="478" w:type="pct"/>
            <w:gridSpan w:val="4"/>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71"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68" w:type="pct"/>
            <w:gridSpan w:val="2"/>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522" w:type="pct"/>
            <w:gridSpan w:val="3"/>
            <w:shd w:val="clear" w:color="auto" w:fill="auto"/>
            <w:noWrap/>
            <w:vAlign w:val="center"/>
          </w:tcPr>
          <w:p w:rsidR="00A4270B" w:rsidRPr="00C919F5" w:rsidRDefault="00A4270B" w:rsidP="00B73D70">
            <w:pPr>
              <w:jc w:val="center"/>
              <w:rPr>
                <w:rFonts w:ascii="Times New Roman" w:hAnsi="Times New Roman" w:cs="Times New Roman"/>
                <w:sz w:val="24"/>
                <w:szCs w:val="24"/>
              </w:rPr>
            </w:pPr>
          </w:p>
        </w:tc>
        <w:tc>
          <w:tcPr>
            <w:tcW w:w="436" w:type="pct"/>
            <w:shd w:val="clear" w:color="auto" w:fill="auto"/>
            <w:noWrap/>
            <w:vAlign w:val="center"/>
          </w:tcPr>
          <w:p w:rsidR="00A4270B" w:rsidRPr="00C919F5" w:rsidRDefault="00A4270B" w:rsidP="00B73D70">
            <w:pPr>
              <w:jc w:val="center"/>
              <w:rPr>
                <w:rFonts w:ascii="Times New Roman" w:hAnsi="Times New Roman" w:cs="Times New Roman"/>
                <w:sz w:val="24"/>
                <w:szCs w:val="24"/>
              </w:rPr>
            </w:pPr>
            <w:r w:rsidRPr="00C919F5">
              <w:rPr>
                <w:rFonts w:ascii="Times New Roman" w:hAnsi="Times New Roman" w:cs="Times New Roman"/>
                <w:sz w:val="24"/>
                <w:szCs w:val="24"/>
              </w:rPr>
              <w:t>0,16</w:t>
            </w:r>
          </w:p>
        </w:tc>
      </w:tr>
      <w:tr w:rsidR="00A4270B" w:rsidRPr="00253610" w:rsidTr="00B73D70">
        <w:trPr>
          <w:trHeight w:val="454"/>
        </w:trPr>
        <w:tc>
          <w:tcPr>
            <w:tcW w:w="5000" w:type="pct"/>
            <w:gridSpan w:val="17"/>
            <w:vAlign w:val="center"/>
          </w:tcPr>
          <w:p w:rsidR="00A4270B" w:rsidRPr="00253610" w:rsidRDefault="00A4270B"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дуб высокоствольный</w:t>
            </w:r>
          </w:p>
        </w:tc>
      </w:tr>
      <w:tr w:rsidR="00165382" w:rsidRPr="00B12898" w:rsidTr="000D1F94">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165382" w:rsidRPr="00253610" w:rsidRDefault="00165382" w:rsidP="00A4270B">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130,5</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57,8</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188,3</w:t>
            </w:r>
          </w:p>
        </w:tc>
      </w:tr>
      <w:tr w:rsidR="00165382" w:rsidRPr="00B12898" w:rsidTr="000D1F94">
        <w:tc>
          <w:tcPr>
            <w:tcW w:w="246" w:type="pct"/>
            <w:vMerge/>
          </w:tcPr>
          <w:p w:rsidR="00165382" w:rsidRPr="009E2093" w:rsidRDefault="00165382" w:rsidP="00A4270B">
            <w:pPr>
              <w:jc w:val="center"/>
              <w:rPr>
                <w:rFonts w:ascii="Times New Roman" w:hAnsi="Times New Roman" w:cs="Times New Roman"/>
                <w:sz w:val="24"/>
                <w:szCs w:val="24"/>
              </w:rPr>
            </w:pPr>
          </w:p>
        </w:tc>
        <w:tc>
          <w:tcPr>
            <w:tcW w:w="1171" w:type="pct"/>
            <w:vMerge/>
          </w:tcPr>
          <w:p w:rsidR="00165382" w:rsidRPr="009E2093" w:rsidRDefault="00165382" w:rsidP="00A4270B">
            <w:pPr>
              <w:rPr>
                <w:rFonts w:ascii="Times New Roman" w:hAnsi="Times New Roman" w:cs="Times New Roman"/>
                <w:sz w:val="24"/>
                <w:szCs w:val="24"/>
              </w:rPr>
            </w:pPr>
          </w:p>
        </w:tc>
        <w:tc>
          <w:tcPr>
            <w:tcW w:w="280" w:type="pct"/>
            <w:gridSpan w:val="2"/>
            <w:tcBorders>
              <w:top w:val="nil"/>
            </w:tcBorders>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2,85</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1,6</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4,45</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8,7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2,9</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11,6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0,27</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твердолиственных</w:t>
            </w:r>
          </w:p>
        </w:tc>
      </w:tr>
      <w:tr w:rsidR="00165382" w:rsidRPr="00B12898" w:rsidTr="000D1F94">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1" w:type="pct"/>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80" w:type="pct"/>
            <w:gridSpan w:val="2"/>
            <w:tcBorders>
              <w:bottom w:val="nil"/>
            </w:tcBorders>
            <w:shd w:val="clear" w:color="auto" w:fill="auto"/>
            <w:vAlign w:val="bottom"/>
          </w:tcPr>
          <w:p w:rsidR="00165382" w:rsidRPr="00253610" w:rsidRDefault="00165382" w:rsidP="00A4270B">
            <w:pPr>
              <w:ind w:left="-101" w:right="-106"/>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130,5</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57,8</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188,3</w:t>
            </w:r>
          </w:p>
        </w:tc>
      </w:tr>
      <w:tr w:rsidR="00165382" w:rsidRPr="00B12898" w:rsidTr="000D1F94">
        <w:tc>
          <w:tcPr>
            <w:tcW w:w="246" w:type="pct"/>
            <w:vMerge/>
          </w:tcPr>
          <w:p w:rsidR="00165382" w:rsidRPr="009E2093" w:rsidRDefault="00165382" w:rsidP="00A4270B">
            <w:pPr>
              <w:jc w:val="center"/>
              <w:rPr>
                <w:rFonts w:ascii="Times New Roman" w:hAnsi="Times New Roman" w:cs="Times New Roman"/>
                <w:sz w:val="24"/>
                <w:szCs w:val="24"/>
              </w:rPr>
            </w:pPr>
          </w:p>
        </w:tc>
        <w:tc>
          <w:tcPr>
            <w:tcW w:w="1171" w:type="pct"/>
            <w:vMerge/>
          </w:tcPr>
          <w:p w:rsidR="00165382" w:rsidRPr="009E2093" w:rsidRDefault="00165382" w:rsidP="00A4270B">
            <w:pPr>
              <w:rPr>
                <w:rFonts w:ascii="Times New Roman" w:hAnsi="Times New Roman" w:cs="Times New Roman"/>
                <w:sz w:val="24"/>
                <w:szCs w:val="24"/>
              </w:rPr>
            </w:pPr>
          </w:p>
        </w:tc>
        <w:tc>
          <w:tcPr>
            <w:tcW w:w="280" w:type="pct"/>
            <w:gridSpan w:val="2"/>
            <w:tcBorders>
              <w:top w:val="nil"/>
            </w:tcBorders>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2,85</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1,6</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4,45</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8,7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2,9</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11,6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0,27</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1" w:type="pc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80" w:type="pct"/>
            <w:gridSpan w:val="2"/>
            <w:shd w:val="clear" w:color="auto" w:fill="auto"/>
          </w:tcPr>
          <w:p w:rsidR="00165382" w:rsidRPr="00253610" w:rsidRDefault="00165382" w:rsidP="00A4270B">
            <w:pPr>
              <w:ind w:left="-101" w:right="-106"/>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береза</w:t>
            </w:r>
          </w:p>
        </w:tc>
      </w:tr>
      <w:tr w:rsidR="00165382" w:rsidRPr="00B12898" w:rsidTr="00C81500">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4,6</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1,5</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8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6,1</w:t>
            </w:r>
          </w:p>
        </w:tc>
      </w:tr>
      <w:tr w:rsidR="00165382" w:rsidRPr="00B12898" w:rsidTr="00C81500">
        <w:tc>
          <w:tcPr>
            <w:tcW w:w="246" w:type="pct"/>
            <w:vMerge/>
          </w:tcPr>
          <w:p w:rsidR="00165382" w:rsidRPr="009E2093" w:rsidRDefault="00165382" w:rsidP="00A4270B">
            <w:pPr>
              <w:jc w:val="center"/>
              <w:rPr>
                <w:rFonts w:ascii="Times New Roman" w:hAnsi="Times New Roman" w:cs="Times New Roman"/>
                <w:sz w:val="24"/>
                <w:szCs w:val="24"/>
              </w:rPr>
            </w:pPr>
          </w:p>
        </w:tc>
        <w:tc>
          <w:tcPr>
            <w:tcW w:w="1175" w:type="pct"/>
            <w:gridSpan w:val="2"/>
            <w:vMerge/>
          </w:tcPr>
          <w:p w:rsidR="00165382" w:rsidRPr="009E2093" w:rsidRDefault="00165382" w:rsidP="00A4270B">
            <w:pPr>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0,25</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0,5</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r>
      <w:tr w:rsidR="00165382" w:rsidRPr="00B12898" w:rsidTr="00C81500">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осина</w:t>
            </w:r>
          </w:p>
        </w:tc>
      </w:tr>
      <w:tr w:rsidR="00165382" w:rsidRPr="00B12898" w:rsidTr="000D1F94">
        <w:tc>
          <w:tcPr>
            <w:tcW w:w="246" w:type="pct"/>
            <w:vMerge w:val="restar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6,0</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2,0</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8,0</w:t>
            </w:r>
          </w:p>
        </w:tc>
      </w:tr>
      <w:tr w:rsidR="00165382" w:rsidRPr="00B12898" w:rsidTr="000D1F94">
        <w:tc>
          <w:tcPr>
            <w:tcW w:w="246" w:type="pct"/>
            <w:vMerge/>
          </w:tcPr>
          <w:p w:rsidR="00165382" w:rsidRPr="009E2093" w:rsidRDefault="00165382" w:rsidP="00A4270B">
            <w:pPr>
              <w:jc w:val="center"/>
              <w:rPr>
                <w:rFonts w:ascii="Times New Roman" w:hAnsi="Times New Roman" w:cs="Times New Roman"/>
                <w:sz w:val="24"/>
                <w:szCs w:val="24"/>
              </w:rPr>
            </w:pPr>
          </w:p>
        </w:tc>
        <w:tc>
          <w:tcPr>
            <w:tcW w:w="1175" w:type="pct"/>
            <w:gridSpan w:val="2"/>
            <w:vMerge/>
          </w:tcPr>
          <w:p w:rsidR="00165382" w:rsidRPr="009E2093" w:rsidRDefault="00165382" w:rsidP="00A4270B">
            <w:pPr>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0,30</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0,6</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7"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0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r>
      <w:tr w:rsidR="00165382" w:rsidRPr="00253610" w:rsidTr="00B73D70">
        <w:trPr>
          <w:trHeight w:val="454"/>
        </w:trPr>
        <w:tc>
          <w:tcPr>
            <w:tcW w:w="5000" w:type="pct"/>
            <w:gridSpan w:val="17"/>
            <w:vAlign w:val="center"/>
          </w:tcPr>
          <w:p w:rsidR="00165382" w:rsidRPr="00253610" w:rsidRDefault="00165382"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Порода: липа</w:t>
            </w:r>
          </w:p>
        </w:tc>
      </w:tr>
      <w:tr w:rsidR="00165382" w:rsidRPr="00B12898" w:rsidTr="000D1F94">
        <w:tc>
          <w:tcPr>
            <w:tcW w:w="246" w:type="pct"/>
            <w:vMerge w:val="restar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6,0</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165382" w:rsidRPr="00C919F5" w:rsidRDefault="00311543" w:rsidP="00B73D70">
            <w:pPr>
              <w:jc w:val="center"/>
              <w:rPr>
                <w:rFonts w:ascii="Times New Roman" w:hAnsi="Times New Roman" w:cs="Times New Roman"/>
                <w:sz w:val="24"/>
                <w:szCs w:val="24"/>
                <w:u w:val="single"/>
              </w:rPr>
            </w:pPr>
            <w:r>
              <w:rPr>
                <w:rFonts w:ascii="Times New Roman" w:hAnsi="Times New Roman" w:cs="Times New Roman"/>
                <w:sz w:val="24"/>
                <w:szCs w:val="24"/>
                <w:u w:val="single"/>
              </w:rPr>
              <w:t>6,0</w:t>
            </w:r>
          </w:p>
        </w:tc>
      </w:tr>
      <w:tr w:rsidR="00165382" w:rsidRPr="00B12898" w:rsidTr="000D1F94">
        <w:tc>
          <w:tcPr>
            <w:tcW w:w="246" w:type="pct"/>
            <w:vMerge/>
          </w:tcPr>
          <w:p w:rsidR="00165382" w:rsidRPr="009E2093" w:rsidRDefault="00165382" w:rsidP="00A4270B">
            <w:pPr>
              <w:keepNext/>
              <w:jc w:val="center"/>
              <w:rPr>
                <w:rFonts w:ascii="Times New Roman" w:hAnsi="Times New Roman" w:cs="Times New Roman"/>
                <w:sz w:val="24"/>
                <w:szCs w:val="24"/>
              </w:rPr>
            </w:pPr>
          </w:p>
        </w:tc>
        <w:tc>
          <w:tcPr>
            <w:tcW w:w="1175" w:type="pct"/>
            <w:gridSpan w:val="2"/>
            <w:vMerge/>
          </w:tcPr>
          <w:p w:rsidR="00165382" w:rsidRPr="009E2093" w:rsidRDefault="00165382" w:rsidP="00A4270B">
            <w:pPr>
              <w:keepNext/>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0,15</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919F5" w:rsidRDefault="00165382" w:rsidP="00311543">
            <w:pPr>
              <w:jc w:val="center"/>
              <w:rPr>
                <w:rFonts w:ascii="Times New Roman" w:hAnsi="Times New Roman" w:cs="Times New Roman"/>
                <w:sz w:val="24"/>
                <w:szCs w:val="24"/>
              </w:rPr>
            </w:pPr>
            <w:r w:rsidRPr="00C919F5">
              <w:rPr>
                <w:rFonts w:ascii="Times New Roman" w:hAnsi="Times New Roman" w:cs="Times New Roman"/>
                <w:sz w:val="24"/>
                <w:szCs w:val="24"/>
              </w:rPr>
              <w:t>0,</w:t>
            </w:r>
            <w:r w:rsidR="00311543">
              <w:rPr>
                <w:rFonts w:ascii="Times New Roman" w:hAnsi="Times New Roman" w:cs="Times New Roman"/>
                <w:sz w:val="24"/>
                <w:szCs w:val="24"/>
              </w:rPr>
              <w:t>15</w:t>
            </w:r>
          </w:p>
        </w:tc>
      </w:tr>
      <w:tr w:rsidR="00165382" w:rsidRPr="00B12898" w:rsidTr="000D1F94">
        <w:tc>
          <w:tcPr>
            <w:tcW w:w="246" w:type="pc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311543" w:rsidP="00B73D70">
            <w:pPr>
              <w:jc w:val="center"/>
              <w:rPr>
                <w:rFonts w:ascii="Times New Roman" w:hAnsi="Times New Roman" w:cs="Times New Roman"/>
                <w:sz w:val="24"/>
                <w:szCs w:val="24"/>
              </w:rPr>
            </w:pPr>
            <w:r>
              <w:rPr>
                <w:rFonts w:ascii="Times New Roman" w:hAnsi="Times New Roman" w:cs="Times New Roman"/>
                <w:sz w:val="24"/>
                <w:szCs w:val="24"/>
              </w:rPr>
              <w:t>0,4</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311543">
            <w:pPr>
              <w:jc w:val="center"/>
              <w:rPr>
                <w:rFonts w:ascii="Times New Roman" w:hAnsi="Times New Roman" w:cs="Times New Roman"/>
                <w:sz w:val="24"/>
                <w:szCs w:val="24"/>
              </w:rPr>
            </w:pPr>
            <w:r w:rsidRPr="00C919F5">
              <w:rPr>
                <w:rFonts w:ascii="Times New Roman" w:hAnsi="Times New Roman" w:cs="Times New Roman"/>
                <w:sz w:val="24"/>
                <w:szCs w:val="24"/>
              </w:rPr>
              <w:t>0,0</w:t>
            </w:r>
            <w:r w:rsidR="00311543">
              <w:rPr>
                <w:rFonts w:ascii="Times New Roman" w:hAnsi="Times New Roman" w:cs="Times New Roman"/>
                <w:sz w:val="24"/>
                <w:szCs w:val="24"/>
              </w:rPr>
              <w:t>1</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0,01</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165382" w:rsidP="00311543">
            <w:pPr>
              <w:jc w:val="center"/>
              <w:rPr>
                <w:rFonts w:ascii="Times New Roman" w:hAnsi="Times New Roman" w:cs="Times New Roman"/>
                <w:sz w:val="24"/>
                <w:szCs w:val="24"/>
              </w:rPr>
            </w:pPr>
            <w:r w:rsidRPr="00C919F5">
              <w:rPr>
                <w:rFonts w:ascii="Times New Roman" w:hAnsi="Times New Roman" w:cs="Times New Roman"/>
                <w:sz w:val="24"/>
                <w:szCs w:val="24"/>
              </w:rPr>
              <w:t>0,0</w:t>
            </w:r>
            <w:r w:rsidR="00311543">
              <w:rPr>
                <w:rFonts w:ascii="Times New Roman" w:hAnsi="Times New Roman" w:cs="Times New Roman"/>
                <w:sz w:val="24"/>
                <w:szCs w:val="24"/>
              </w:rPr>
              <w:t>1</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1"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919F5" w:rsidRDefault="00311543" w:rsidP="00B73D70">
            <w:pPr>
              <w:jc w:val="center"/>
              <w:rPr>
                <w:rFonts w:ascii="Times New Roman" w:hAnsi="Times New Roman" w:cs="Times New Roman"/>
                <w:sz w:val="24"/>
                <w:szCs w:val="24"/>
              </w:rPr>
            </w:pPr>
            <w:r>
              <w:rPr>
                <w:rFonts w:ascii="Times New Roman" w:hAnsi="Times New Roman" w:cs="Times New Roman"/>
                <w:sz w:val="24"/>
                <w:szCs w:val="24"/>
              </w:rPr>
              <w:t>-</w:t>
            </w:r>
          </w:p>
        </w:tc>
      </w:tr>
      <w:tr w:rsidR="00165382" w:rsidRPr="00253610" w:rsidTr="00B73D70">
        <w:trPr>
          <w:trHeight w:val="454"/>
        </w:trPr>
        <w:tc>
          <w:tcPr>
            <w:tcW w:w="5000" w:type="pct"/>
            <w:gridSpan w:val="17"/>
            <w:vAlign w:val="center"/>
          </w:tcPr>
          <w:p w:rsidR="00165382" w:rsidRPr="00253610" w:rsidRDefault="00165382" w:rsidP="00B73D70">
            <w:pPr>
              <w:keepNext/>
              <w:jc w:val="center"/>
              <w:rPr>
                <w:rFonts w:ascii="Times New Roman" w:hAnsi="Times New Roman" w:cs="Times New Roman"/>
                <w:b/>
                <w:bCs/>
                <w:sz w:val="24"/>
                <w:szCs w:val="24"/>
              </w:rPr>
            </w:pPr>
            <w:r w:rsidRPr="00253610">
              <w:rPr>
                <w:rFonts w:ascii="Times New Roman" w:hAnsi="Times New Roman" w:cs="Times New Roman"/>
                <w:b/>
                <w:bCs/>
                <w:sz w:val="24"/>
                <w:szCs w:val="24"/>
              </w:rPr>
              <w:t>Итого мягколиственных</w:t>
            </w:r>
          </w:p>
        </w:tc>
      </w:tr>
      <w:tr w:rsidR="00165382" w:rsidRPr="00B12898" w:rsidTr="000D1F94">
        <w:tc>
          <w:tcPr>
            <w:tcW w:w="246" w:type="pct"/>
            <w:vMerge w:val="restar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10,6</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9,5</w:t>
            </w:r>
          </w:p>
        </w:tc>
        <w:tc>
          <w:tcPr>
            <w:tcW w:w="465"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84"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u w:val="single"/>
              </w:rPr>
            </w:pPr>
          </w:p>
        </w:tc>
        <w:tc>
          <w:tcPr>
            <w:tcW w:w="522" w:type="pct"/>
            <w:gridSpan w:val="3"/>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165382" w:rsidRPr="00C334ED" w:rsidRDefault="00311543" w:rsidP="00B73D70">
            <w:pPr>
              <w:jc w:val="center"/>
              <w:rPr>
                <w:rFonts w:ascii="Times New Roman" w:hAnsi="Times New Roman" w:cs="Times New Roman"/>
                <w:sz w:val="24"/>
                <w:szCs w:val="24"/>
                <w:u w:val="single"/>
              </w:rPr>
            </w:pPr>
            <w:r w:rsidRPr="00C334ED">
              <w:rPr>
                <w:rFonts w:ascii="Times New Roman" w:hAnsi="Times New Roman" w:cs="Times New Roman"/>
                <w:sz w:val="24"/>
                <w:szCs w:val="24"/>
                <w:u w:val="single"/>
              </w:rPr>
              <w:t>20,1</w:t>
            </w:r>
          </w:p>
        </w:tc>
      </w:tr>
      <w:tr w:rsidR="00165382" w:rsidRPr="00B12898" w:rsidTr="000D1F94">
        <w:tc>
          <w:tcPr>
            <w:tcW w:w="246" w:type="pct"/>
            <w:vMerge/>
          </w:tcPr>
          <w:p w:rsidR="00165382" w:rsidRPr="009E2093" w:rsidRDefault="00165382" w:rsidP="00A4270B">
            <w:pPr>
              <w:keepNext/>
              <w:jc w:val="center"/>
              <w:rPr>
                <w:rFonts w:ascii="Times New Roman" w:hAnsi="Times New Roman" w:cs="Times New Roman"/>
                <w:sz w:val="24"/>
                <w:szCs w:val="24"/>
              </w:rPr>
            </w:pPr>
          </w:p>
        </w:tc>
        <w:tc>
          <w:tcPr>
            <w:tcW w:w="1175" w:type="pct"/>
            <w:gridSpan w:val="2"/>
            <w:vMerge/>
          </w:tcPr>
          <w:p w:rsidR="00165382" w:rsidRPr="009E2093" w:rsidRDefault="00165382" w:rsidP="00A4270B">
            <w:pPr>
              <w:keepNext/>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0,3</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w:t>
            </w:r>
          </w:p>
        </w:tc>
        <w:tc>
          <w:tcPr>
            <w:tcW w:w="465"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165382" w:rsidRPr="00C334ED" w:rsidRDefault="00311543" w:rsidP="00B73D70">
            <w:pPr>
              <w:jc w:val="center"/>
              <w:rPr>
                <w:rFonts w:ascii="Times New Roman" w:hAnsi="Times New Roman" w:cs="Times New Roman"/>
                <w:sz w:val="24"/>
                <w:szCs w:val="24"/>
              </w:rPr>
            </w:pPr>
            <w:r w:rsidRPr="00C334ED">
              <w:rPr>
                <w:rFonts w:ascii="Times New Roman" w:hAnsi="Times New Roman" w:cs="Times New Roman"/>
                <w:sz w:val="24"/>
                <w:szCs w:val="24"/>
              </w:rPr>
              <w:t>0,7</w:t>
            </w:r>
          </w:p>
        </w:tc>
      </w:tr>
      <w:tr w:rsidR="00165382" w:rsidRPr="00B12898" w:rsidTr="000D1F94">
        <w:tc>
          <w:tcPr>
            <w:tcW w:w="246" w:type="pc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0,7</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311543" w:rsidP="00B73D70">
            <w:pPr>
              <w:jc w:val="center"/>
              <w:rPr>
                <w:rFonts w:ascii="Times New Roman" w:hAnsi="Times New Roman" w:cs="Times New Roman"/>
                <w:sz w:val="24"/>
                <w:szCs w:val="24"/>
              </w:rPr>
            </w:pPr>
            <w:r w:rsidRPr="00C334ED">
              <w:rPr>
                <w:rFonts w:ascii="Times New Roman" w:hAnsi="Times New Roman" w:cs="Times New Roman"/>
                <w:sz w:val="24"/>
                <w:szCs w:val="24"/>
              </w:rPr>
              <w:t>1,8</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0,03</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0,</w:t>
            </w:r>
            <w:r w:rsidR="00311543" w:rsidRPr="00C334ED">
              <w:rPr>
                <w:rFonts w:ascii="Times New Roman" w:hAnsi="Times New Roman" w:cs="Times New Roman"/>
                <w:sz w:val="24"/>
                <w:szCs w:val="24"/>
              </w:rPr>
              <w:t>06</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0,02</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0,0</w:t>
            </w:r>
            <w:r w:rsidR="00311543" w:rsidRPr="00C334ED">
              <w:rPr>
                <w:rFonts w:ascii="Times New Roman" w:hAnsi="Times New Roman" w:cs="Times New Roman"/>
                <w:sz w:val="24"/>
                <w:szCs w:val="24"/>
              </w:rPr>
              <w:t>4</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w:t>
            </w:r>
          </w:p>
        </w:tc>
        <w:tc>
          <w:tcPr>
            <w:tcW w:w="465"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68"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22" w:type="pct"/>
            <w:gridSpan w:val="3"/>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36" w:type="pct"/>
            <w:shd w:val="clear" w:color="auto" w:fill="auto"/>
            <w:noWrap/>
            <w:vAlign w:val="center"/>
          </w:tcPr>
          <w:p w:rsidR="00165382" w:rsidRPr="00C334ED" w:rsidRDefault="00311543" w:rsidP="00B73D70">
            <w:pPr>
              <w:jc w:val="center"/>
              <w:rPr>
                <w:rFonts w:ascii="Times New Roman" w:hAnsi="Times New Roman" w:cs="Times New Roman"/>
                <w:sz w:val="24"/>
                <w:szCs w:val="24"/>
              </w:rPr>
            </w:pPr>
            <w:r w:rsidRPr="00C334ED">
              <w:rPr>
                <w:rFonts w:ascii="Times New Roman" w:hAnsi="Times New Roman" w:cs="Times New Roman"/>
                <w:sz w:val="24"/>
                <w:szCs w:val="24"/>
              </w:rPr>
              <w:t>-</w:t>
            </w:r>
          </w:p>
        </w:tc>
      </w:tr>
      <w:tr w:rsidR="00165382" w:rsidRPr="00253610" w:rsidTr="00B73D70">
        <w:trPr>
          <w:trHeight w:val="454"/>
        </w:trPr>
        <w:tc>
          <w:tcPr>
            <w:tcW w:w="5000" w:type="pct"/>
            <w:gridSpan w:val="17"/>
            <w:vAlign w:val="center"/>
          </w:tcPr>
          <w:p w:rsidR="00165382" w:rsidRPr="00253610" w:rsidRDefault="00165382" w:rsidP="00B73D70">
            <w:pPr>
              <w:keepNext/>
              <w:jc w:val="center"/>
              <w:rPr>
                <w:rFonts w:ascii="Times New Roman" w:hAnsi="Times New Roman" w:cs="Times New Roman"/>
                <w:b/>
                <w:bCs/>
                <w:sz w:val="24"/>
                <w:szCs w:val="24"/>
              </w:rPr>
            </w:pPr>
            <w:r>
              <w:rPr>
                <w:rFonts w:ascii="Times New Roman" w:hAnsi="Times New Roman" w:cs="Times New Roman"/>
                <w:b/>
                <w:bCs/>
                <w:sz w:val="24"/>
                <w:szCs w:val="24"/>
              </w:rPr>
              <w:t>Всего по эксплуатационными лесам</w:t>
            </w:r>
          </w:p>
        </w:tc>
      </w:tr>
      <w:tr w:rsidR="00165382" w:rsidRPr="00B12898" w:rsidTr="000D1F94">
        <w:tc>
          <w:tcPr>
            <w:tcW w:w="246" w:type="pct"/>
            <w:vMerge w:val="restar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A4270B">
            <w:pPr>
              <w:keepNext/>
              <w:ind w:left="-109" w:right="-104"/>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199,1</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139,3</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23" w:type="pct"/>
            <w:tcBorders>
              <w:bottom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u w:val="single"/>
              </w:rPr>
            </w:pPr>
          </w:p>
        </w:tc>
        <w:tc>
          <w:tcPr>
            <w:tcW w:w="48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4" w:type="pct"/>
            <w:gridSpan w:val="2"/>
            <w:tcBorders>
              <w:bottom w:val="nil"/>
            </w:tcBorders>
            <w:shd w:val="clear" w:color="auto" w:fill="auto"/>
            <w:noWrap/>
            <w:vAlign w:val="center"/>
          </w:tcPr>
          <w:p w:rsidR="00165382" w:rsidRPr="00C334ED" w:rsidRDefault="00311543" w:rsidP="00B73D70">
            <w:pPr>
              <w:jc w:val="center"/>
              <w:rPr>
                <w:rFonts w:ascii="Times New Roman" w:hAnsi="Times New Roman" w:cs="Times New Roman"/>
                <w:sz w:val="24"/>
                <w:szCs w:val="24"/>
                <w:u w:val="single"/>
              </w:rPr>
            </w:pPr>
            <w:r w:rsidRPr="00C334ED">
              <w:rPr>
                <w:rFonts w:ascii="Times New Roman" w:hAnsi="Times New Roman" w:cs="Times New Roman"/>
                <w:sz w:val="24"/>
                <w:szCs w:val="24"/>
                <w:u w:val="single"/>
              </w:rPr>
              <w:t>338,4</w:t>
            </w:r>
          </w:p>
        </w:tc>
      </w:tr>
      <w:tr w:rsidR="00165382" w:rsidRPr="00B12898" w:rsidTr="000D1F94">
        <w:tc>
          <w:tcPr>
            <w:tcW w:w="246" w:type="pct"/>
            <w:vMerge/>
          </w:tcPr>
          <w:p w:rsidR="00165382" w:rsidRPr="009E2093" w:rsidRDefault="00165382" w:rsidP="00A4270B">
            <w:pPr>
              <w:keepNext/>
              <w:jc w:val="center"/>
              <w:rPr>
                <w:rFonts w:ascii="Times New Roman" w:hAnsi="Times New Roman" w:cs="Times New Roman"/>
                <w:sz w:val="24"/>
                <w:szCs w:val="24"/>
              </w:rPr>
            </w:pPr>
          </w:p>
        </w:tc>
        <w:tc>
          <w:tcPr>
            <w:tcW w:w="1175" w:type="pct"/>
            <w:gridSpan w:val="2"/>
            <w:vMerge/>
          </w:tcPr>
          <w:p w:rsidR="00165382" w:rsidRPr="009E2093" w:rsidRDefault="00165382" w:rsidP="00A4270B">
            <w:pPr>
              <w:keepNext/>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5,4</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5,0</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tcBorders>
              <w:top w:val="nil"/>
            </w:tcBorders>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10,</w:t>
            </w:r>
            <w:r w:rsidR="00311543" w:rsidRPr="00C334ED">
              <w:rPr>
                <w:rFonts w:ascii="Times New Roman" w:hAnsi="Times New Roman" w:cs="Times New Roman"/>
                <w:sz w:val="24"/>
                <w:szCs w:val="24"/>
              </w:rPr>
              <w:t>4</w:t>
            </w:r>
          </w:p>
        </w:tc>
      </w:tr>
      <w:tr w:rsidR="00165382" w:rsidRPr="00B12898" w:rsidTr="000D1F94">
        <w:tc>
          <w:tcPr>
            <w:tcW w:w="246" w:type="pct"/>
          </w:tcPr>
          <w:p w:rsidR="00165382" w:rsidRPr="009E2093" w:rsidRDefault="00165382" w:rsidP="00A4270B">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A4270B">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A4270B">
            <w:pPr>
              <w:keepNext/>
              <w:ind w:left="-109" w:right="-104"/>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keepNext/>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15,0</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7,2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311543" w:rsidP="00B73D70">
            <w:pPr>
              <w:jc w:val="center"/>
              <w:rPr>
                <w:rFonts w:ascii="Times New Roman" w:hAnsi="Times New Roman" w:cs="Times New Roman"/>
                <w:sz w:val="24"/>
                <w:szCs w:val="24"/>
              </w:rPr>
            </w:pPr>
            <w:r w:rsidRPr="00C334ED">
              <w:rPr>
                <w:rFonts w:ascii="Times New Roman" w:hAnsi="Times New Roman" w:cs="Times New Roman"/>
                <w:sz w:val="24"/>
                <w:szCs w:val="24"/>
              </w:rPr>
              <w:t>22,20</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0,37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0,26</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0,</w:t>
            </w:r>
            <w:r w:rsidR="00311543" w:rsidRPr="00C334ED">
              <w:rPr>
                <w:rFonts w:ascii="Times New Roman" w:hAnsi="Times New Roman" w:cs="Times New Roman"/>
                <w:sz w:val="24"/>
                <w:szCs w:val="24"/>
              </w:rPr>
              <w:t>59</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0,23</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0,22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0,4</w:t>
            </w:r>
            <w:r w:rsidR="00311543" w:rsidRPr="00C334ED">
              <w:rPr>
                <w:rFonts w:ascii="Times New Roman" w:hAnsi="Times New Roman" w:cs="Times New Roman"/>
                <w:sz w:val="24"/>
                <w:szCs w:val="24"/>
              </w:rPr>
              <w:t>5</w:t>
            </w:r>
          </w:p>
        </w:tc>
      </w:tr>
      <w:tr w:rsidR="00165382" w:rsidRPr="00B12898" w:rsidTr="000D1F94">
        <w:tc>
          <w:tcPr>
            <w:tcW w:w="246" w:type="pct"/>
          </w:tcPr>
          <w:p w:rsidR="00165382" w:rsidRPr="009E2093" w:rsidRDefault="00165382" w:rsidP="00A4270B">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A4270B">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A4270B">
            <w:pPr>
              <w:ind w:left="-109" w:right="-104"/>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0,12</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0,2</w:t>
            </w:r>
            <w:r w:rsidR="00311543" w:rsidRPr="00C334ED">
              <w:rPr>
                <w:rFonts w:ascii="Times New Roman" w:hAnsi="Times New Roman" w:cs="Times New Roman"/>
                <w:sz w:val="24"/>
                <w:szCs w:val="24"/>
              </w:rPr>
              <w:t>3</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sidRPr="00253610">
              <w:rPr>
                <w:rFonts w:ascii="Times New Roman" w:hAnsi="Times New Roman" w:cs="Times New Roman"/>
                <w:b/>
                <w:bCs/>
                <w:sz w:val="24"/>
                <w:szCs w:val="24"/>
              </w:rPr>
              <w:t>Всего по лесничеству</w:t>
            </w:r>
          </w:p>
        </w:tc>
      </w:tr>
      <w:tr w:rsidR="00165382" w:rsidRPr="009E2093" w:rsidTr="000D1F94">
        <w:tc>
          <w:tcPr>
            <w:tcW w:w="246" w:type="pct"/>
            <w:vMerge w:val="restart"/>
          </w:tcPr>
          <w:p w:rsidR="00165382" w:rsidRPr="009E2093" w:rsidRDefault="00165382" w:rsidP="00CD4D5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165382" w:rsidRPr="00253610" w:rsidRDefault="00165382"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541,8</w:t>
            </w:r>
          </w:p>
        </w:tc>
        <w:tc>
          <w:tcPr>
            <w:tcW w:w="462" w:type="pct"/>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439,3</w:t>
            </w:r>
          </w:p>
        </w:tc>
        <w:tc>
          <w:tcPr>
            <w:tcW w:w="478" w:type="pct"/>
            <w:gridSpan w:val="4"/>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23" w:type="pct"/>
            <w:tcBorders>
              <w:bottom w:val="nil"/>
            </w:tcBorders>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u w:val="single"/>
              </w:rPr>
            </w:pPr>
          </w:p>
        </w:tc>
        <w:tc>
          <w:tcPr>
            <w:tcW w:w="484" w:type="pct"/>
            <w:gridSpan w:val="2"/>
            <w:tcBorders>
              <w:bottom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u w:val="single"/>
              </w:rPr>
            </w:pPr>
          </w:p>
        </w:tc>
        <w:tc>
          <w:tcPr>
            <w:tcW w:w="474" w:type="pct"/>
            <w:gridSpan w:val="2"/>
            <w:tcBorders>
              <w:bottom w:val="nil"/>
            </w:tcBorders>
            <w:shd w:val="clear" w:color="auto" w:fill="auto"/>
            <w:noWrap/>
            <w:vAlign w:val="center"/>
          </w:tcPr>
          <w:p w:rsidR="00165382" w:rsidRPr="00C334ED" w:rsidRDefault="00311543" w:rsidP="00B73D70">
            <w:pPr>
              <w:jc w:val="center"/>
              <w:rPr>
                <w:rFonts w:ascii="Times New Roman" w:hAnsi="Times New Roman" w:cs="Times New Roman"/>
                <w:sz w:val="24"/>
                <w:szCs w:val="24"/>
                <w:u w:val="single"/>
              </w:rPr>
            </w:pPr>
            <w:r w:rsidRPr="00C334ED">
              <w:rPr>
                <w:rFonts w:ascii="Times New Roman" w:hAnsi="Times New Roman" w:cs="Times New Roman"/>
                <w:sz w:val="24"/>
                <w:szCs w:val="24"/>
                <w:u w:val="single"/>
              </w:rPr>
              <w:t>981,1</w:t>
            </w:r>
          </w:p>
        </w:tc>
      </w:tr>
      <w:tr w:rsidR="00165382" w:rsidRPr="009E2093" w:rsidTr="000D1F94">
        <w:tc>
          <w:tcPr>
            <w:tcW w:w="246" w:type="pct"/>
            <w:vMerge/>
          </w:tcPr>
          <w:p w:rsidR="00165382" w:rsidRPr="009E2093" w:rsidRDefault="00165382" w:rsidP="000C7CB1">
            <w:pPr>
              <w:jc w:val="center"/>
              <w:rPr>
                <w:rFonts w:ascii="Times New Roman" w:hAnsi="Times New Roman" w:cs="Times New Roman"/>
                <w:sz w:val="24"/>
                <w:szCs w:val="24"/>
              </w:rPr>
            </w:pPr>
          </w:p>
        </w:tc>
        <w:tc>
          <w:tcPr>
            <w:tcW w:w="1175" w:type="pct"/>
            <w:gridSpan w:val="2"/>
            <w:vMerge/>
          </w:tcPr>
          <w:p w:rsidR="00165382" w:rsidRPr="009E2093" w:rsidRDefault="00165382" w:rsidP="005A431E">
            <w:pPr>
              <w:rPr>
                <w:rFonts w:ascii="Times New Roman" w:hAnsi="Times New Roman" w:cs="Times New Roman"/>
                <w:sz w:val="24"/>
                <w:szCs w:val="24"/>
              </w:rPr>
            </w:pPr>
          </w:p>
        </w:tc>
        <w:tc>
          <w:tcPr>
            <w:tcW w:w="276" w:type="pct"/>
            <w:tcBorders>
              <w:top w:val="nil"/>
            </w:tcBorders>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17,87</w:t>
            </w:r>
          </w:p>
        </w:tc>
        <w:tc>
          <w:tcPr>
            <w:tcW w:w="462" w:type="pct"/>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17,4</w:t>
            </w:r>
          </w:p>
        </w:tc>
        <w:tc>
          <w:tcPr>
            <w:tcW w:w="478" w:type="pct"/>
            <w:gridSpan w:val="4"/>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tcBorders>
              <w:top w:val="nil"/>
            </w:tcBorders>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tcBorders>
              <w:top w:val="nil"/>
            </w:tcBorders>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tcBorders>
              <w:top w:val="nil"/>
            </w:tcBorders>
            <w:shd w:val="clear" w:color="auto" w:fill="auto"/>
            <w:noWrap/>
            <w:vAlign w:val="center"/>
          </w:tcPr>
          <w:p w:rsidR="00165382" w:rsidRPr="00C334ED" w:rsidRDefault="00165382" w:rsidP="00311543">
            <w:pPr>
              <w:jc w:val="center"/>
              <w:rPr>
                <w:rFonts w:ascii="Times New Roman" w:hAnsi="Times New Roman" w:cs="Times New Roman"/>
                <w:sz w:val="24"/>
                <w:szCs w:val="24"/>
              </w:rPr>
            </w:pPr>
            <w:r w:rsidRPr="00C334ED">
              <w:rPr>
                <w:rFonts w:ascii="Times New Roman" w:hAnsi="Times New Roman" w:cs="Times New Roman"/>
                <w:sz w:val="24"/>
                <w:szCs w:val="24"/>
              </w:rPr>
              <w:t>35,</w:t>
            </w:r>
            <w:r w:rsidR="00311543" w:rsidRPr="00C334ED">
              <w:rPr>
                <w:rFonts w:ascii="Times New Roman" w:hAnsi="Times New Roman" w:cs="Times New Roman"/>
                <w:sz w:val="24"/>
                <w:szCs w:val="24"/>
              </w:rPr>
              <w:t>27</w:t>
            </w:r>
          </w:p>
        </w:tc>
      </w:tr>
      <w:tr w:rsidR="00165382" w:rsidRPr="009E2093" w:rsidTr="000D1F94">
        <w:tc>
          <w:tcPr>
            <w:tcW w:w="246" w:type="pct"/>
          </w:tcPr>
          <w:p w:rsidR="00165382" w:rsidRPr="009E2093" w:rsidRDefault="00165382" w:rsidP="00CD4D5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9E2093" w:rsidTr="000D1F94">
        <w:tc>
          <w:tcPr>
            <w:tcW w:w="246" w:type="pct"/>
          </w:tcPr>
          <w:p w:rsidR="00165382" w:rsidRPr="009E2093" w:rsidRDefault="00165382" w:rsidP="00CD4D5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38,8</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24,8</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5E7C40" w:rsidP="00B73D70">
            <w:pPr>
              <w:jc w:val="center"/>
              <w:rPr>
                <w:rFonts w:ascii="Times New Roman" w:hAnsi="Times New Roman" w:cs="Times New Roman"/>
                <w:sz w:val="24"/>
                <w:szCs w:val="24"/>
              </w:rPr>
            </w:pPr>
            <w:r w:rsidRPr="00C334ED">
              <w:rPr>
                <w:rFonts w:ascii="Times New Roman" w:hAnsi="Times New Roman" w:cs="Times New Roman"/>
                <w:sz w:val="24"/>
                <w:szCs w:val="24"/>
              </w:rPr>
              <w:t>63,6</w:t>
            </w: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B73D70">
            <w:pPr>
              <w:jc w:val="center"/>
              <w:rPr>
                <w:rFonts w:ascii="Times New Roman" w:hAnsi="Times New Roman" w:cs="Times New Roman"/>
                <w:sz w:val="24"/>
                <w:szCs w:val="24"/>
              </w:rPr>
            </w:pP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1,23</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1,00</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5E7C40">
            <w:pPr>
              <w:jc w:val="center"/>
              <w:rPr>
                <w:rFonts w:ascii="Times New Roman" w:hAnsi="Times New Roman" w:cs="Times New Roman"/>
                <w:sz w:val="24"/>
                <w:szCs w:val="24"/>
              </w:rPr>
            </w:pPr>
            <w:r w:rsidRPr="00C334ED">
              <w:rPr>
                <w:rFonts w:ascii="Times New Roman" w:hAnsi="Times New Roman" w:cs="Times New Roman"/>
                <w:sz w:val="24"/>
                <w:szCs w:val="24"/>
              </w:rPr>
              <w:t>2,2</w:t>
            </w:r>
            <w:r w:rsidR="005E7C40" w:rsidRPr="00C334ED">
              <w:rPr>
                <w:rFonts w:ascii="Times New Roman" w:hAnsi="Times New Roman" w:cs="Times New Roman"/>
                <w:sz w:val="24"/>
                <w:szCs w:val="24"/>
              </w:rPr>
              <w:t>3</w:t>
            </w: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0,77</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0,85</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5E7C40">
            <w:pPr>
              <w:jc w:val="center"/>
              <w:rPr>
                <w:rFonts w:ascii="Times New Roman" w:hAnsi="Times New Roman" w:cs="Times New Roman"/>
                <w:sz w:val="24"/>
                <w:szCs w:val="24"/>
              </w:rPr>
            </w:pPr>
            <w:r w:rsidRPr="00C334ED">
              <w:rPr>
                <w:rFonts w:ascii="Times New Roman" w:hAnsi="Times New Roman" w:cs="Times New Roman"/>
                <w:sz w:val="24"/>
                <w:szCs w:val="24"/>
              </w:rPr>
              <w:t>1,6</w:t>
            </w:r>
            <w:r w:rsidR="005E7C40" w:rsidRPr="00C334ED">
              <w:rPr>
                <w:rFonts w:ascii="Times New Roman" w:hAnsi="Times New Roman" w:cs="Times New Roman"/>
                <w:sz w:val="24"/>
                <w:szCs w:val="24"/>
              </w:rPr>
              <w:t>2</w:t>
            </w:r>
          </w:p>
        </w:tc>
      </w:tr>
      <w:tr w:rsidR="00165382" w:rsidRPr="009E2093" w:rsidTr="000D1F94">
        <w:tc>
          <w:tcPr>
            <w:tcW w:w="246" w:type="pct"/>
          </w:tcPr>
          <w:p w:rsidR="00165382" w:rsidRPr="009E2093" w:rsidRDefault="00165382" w:rsidP="000C7CB1">
            <w:pPr>
              <w:jc w:val="center"/>
              <w:rPr>
                <w:rFonts w:ascii="Times New Roman" w:hAnsi="Times New Roman" w:cs="Times New Roman"/>
                <w:sz w:val="24"/>
                <w:szCs w:val="24"/>
              </w:rPr>
            </w:pPr>
          </w:p>
        </w:tc>
        <w:tc>
          <w:tcPr>
            <w:tcW w:w="1175" w:type="pct"/>
            <w:gridSpan w:val="2"/>
            <w:shd w:val="clear" w:color="auto" w:fill="auto"/>
            <w:noWrap/>
          </w:tcPr>
          <w:p w:rsidR="00165382" w:rsidRPr="009E2093" w:rsidRDefault="00165382" w:rsidP="005A431E">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165382" w:rsidRPr="00253610" w:rsidRDefault="00165382" w:rsidP="007F650B">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0,48</w:t>
            </w:r>
          </w:p>
        </w:tc>
        <w:tc>
          <w:tcPr>
            <w:tcW w:w="462" w:type="pct"/>
            <w:shd w:val="clear" w:color="auto" w:fill="auto"/>
            <w:noWrap/>
            <w:vAlign w:val="center"/>
          </w:tcPr>
          <w:p w:rsidR="00165382" w:rsidRPr="00C919F5" w:rsidRDefault="00165382" w:rsidP="00B73D70">
            <w:pPr>
              <w:jc w:val="center"/>
              <w:rPr>
                <w:rFonts w:ascii="Times New Roman" w:hAnsi="Times New Roman" w:cs="Times New Roman"/>
                <w:sz w:val="24"/>
                <w:szCs w:val="24"/>
              </w:rPr>
            </w:pPr>
            <w:r w:rsidRPr="00C919F5">
              <w:rPr>
                <w:rFonts w:ascii="Times New Roman" w:hAnsi="Times New Roman" w:cs="Times New Roman"/>
                <w:sz w:val="24"/>
                <w:szCs w:val="24"/>
              </w:rPr>
              <w:t>0,43</w:t>
            </w:r>
          </w:p>
        </w:tc>
        <w:tc>
          <w:tcPr>
            <w:tcW w:w="478" w:type="pct"/>
            <w:gridSpan w:val="4"/>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516"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23" w:type="pct"/>
            <w:shd w:val="clear" w:color="auto" w:fill="auto"/>
            <w:noWrap/>
            <w:vAlign w:val="center"/>
          </w:tcPr>
          <w:p w:rsidR="00165382" w:rsidRPr="00C919F5" w:rsidRDefault="00165382" w:rsidP="00B73D70">
            <w:pPr>
              <w:ind w:left="-112" w:right="-110"/>
              <w:jc w:val="center"/>
              <w:rPr>
                <w:rFonts w:ascii="Times New Roman" w:hAnsi="Times New Roman" w:cs="Times New Roman"/>
                <w:sz w:val="24"/>
                <w:szCs w:val="24"/>
              </w:rPr>
            </w:pPr>
          </w:p>
        </w:tc>
        <w:tc>
          <w:tcPr>
            <w:tcW w:w="484" w:type="pct"/>
            <w:gridSpan w:val="2"/>
            <w:shd w:val="clear" w:color="auto" w:fill="auto"/>
            <w:noWrap/>
            <w:vAlign w:val="center"/>
          </w:tcPr>
          <w:p w:rsidR="00165382" w:rsidRPr="00C919F5" w:rsidRDefault="00165382" w:rsidP="00B73D70">
            <w:pPr>
              <w:jc w:val="center"/>
              <w:rPr>
                <w:rFonts w:ascii="Times New Roman" w:hAnsi="Times New Roman" w:cs="Times New Roman"/>
                <w:sz w:val="24"/>
                <w:szCs w:val="24"/>
              </w:rPr>
            </w:pPr>
          </w:p>
        </w:tc>
        <w:tc>
          <w:tcPr>
            <w:tcW w:w="474" w:type="pct"/>
            <w:gridSpan w:val="2"/>
            <w:shd w:val="clear" w:color="auto" w:fill="auto"/>
            <w:noWrap/>
            <w:vAlign w:val="center"/>
          </w:tcPr>
          <w:p w:rsidR="00165382" w:rsidRPr="00C334ED" w:rsidRDefault="00165382" w:rsidP="005E7C40">
            <w:pPr>
              <w:jc w:val="center"/>
              <w:rPr>
                <w:rFonts w:ascii="Times New Roman" w:hAnsi="Times New Roman" w:cs="Times New Roman"/>
                <w:sz w:val="24"/>
                <w:szCs w:val="24"/>
              </w:rPr>
            </w:pPr>
            <w:r w:rsidRPr="00C334ED">
              <w:rPr>
                <w:rFonts w:ascii="Times New Roman" w:hAnsi="Times New Roman" w:cs="Times New Roman"/>
                <w:sz w:val="24"/>
                <w:szCs w:val="24"/>
              </w:rPr>
              <w:t>0,9</w:t>
            </w:r>
            <w:r w:rsidR="005E7C40" w:rsidRPr="00C334ED">
              <w:rPr>
                <w:rFonts w:ascii="Times New Roman" w:hAnsi="Times New Roman" w:cs="Times New Roman"/>
                <w:sz w:val="24"/>
                <w:szCs w:val="24"/>
              </w:rPr>
              <w:t>1</w:t>
            </w:r>
          </w:p>
        </w:tc>
      </w:tr>
      <w:tr w:rsidR="00165382" w:rsidRPr="00253610" w:rsidTr="00B73D70">
        <w:trPr>
          <w:trHeight w:val="454"/>
        </w:trPr>
        <w:tc>
          <w:tcPr>
            <w:tcW w:w="5000" w:type="pct"/>
            <w:gridSpan w:val="17"/>
            <w:vAlign w:val="center"/>
          </w:tcPr>
          <w:p w:rsidR="00165382" w:rsidRPr="00253610" w:rsidRDefault="00165382" w:rsidP="00B73D70">
            <w:pPr>
              <w:jc w:val="center"/>
              <w:rPr>
                <w:rFonts w:ascii="Times New Roman" w:hAnsi="Times New Roman" w:cs="Times New Roman"/>
                <w:b/>
                <w:bCs/>
                <w:sz w:val="24"/>
                <w:szCs w:val="24"/>
              </w:rPr>
            </w:pPr>
            <w:r>
              <w:rPr>
                <w:rFonts w:ascii="Times New Roman" w:hAnsi="Times New Roman" w:cs="Times New Roman"/>
                <w:b/>
                <w:bCs/>
                <w:sz w:val="24"/>
                <w:szCs w:val="24"/>
              </w:rPr>
              <w:t>в том числе по хозяйствам</w:t>
            </w:r>
            <w:r w:rsidR="00C96D21">
              <w:rPr>
                <w:rFonts w:ascii="Times New Roman" w:hAnsi="Times New Roman" w:cs="Times New Roman"/>
                <w:b/>
                <w:bCs/>
                <w:sz w:val="24"/>
                <w:szCs w:val="24"/>
              </w:rPr>
              <w:t>:</w:t>
            </w:r>
          </w:p>
        </w:tc>
      </w:tr>
      <w:tr w:rsidR="00165382" w:rsidRPr="00253610" w:rsidTr="00B73D70">
        <w:trPr>
          <w:trHeight w:val="454"/>
        </w:trPr>
        <w:tc>
          <w:tcPr>
            <w:tcW w:w="5000" w:type="pct"/>
            <w:gridSpan w:val="17"/>
            <w:vAlign w:val="center"/>
          </w:tcPr>
          <w:p w:rsidR="00165382" w:rsidRPr="00253610" w:rsidRDefault="00C96D21" w:rsidP="00B73D70">
            <w:pPr>
              <w:jc w:val="center"/>
              <w:rPr>
                <w:rFonts w:ascii="Times New Roman" w:hAnsi="Times New Roman" w:cs="Times New Roman"/>
                <w:b/>
                <w:bCs/>
                <w:sz w:val="24"/>
                <w:szCs w:val="24"/>
              </w:rPr>
            </w:pPr>
            <w:r>
              <w:rPr>
                <w:rFonts w:ascii="Times New Roman" w:hAnsi="Times New Roman" w:cs="Times New Roman"/>
                <w:b/>
                <w:bCs/>
                <w:sz w:val="24"/>
                <w:szCs w:val="24"/>
              </w:rPr>
              <w:t>Хвойные</w:t>
            </w:r>
          </w:p>
        </w:tc>
      </w:tr>
      <w:tr w:rsidR="003C001F" w:rsidRPr="009E2093" w:rsidTr="000D1F94">
        <w:tc>
          <w:tcPr>
            <w:tcW w:w="246" w:type="pct"/>
            <w:vMerge w:val="restar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C001F" w:rsidRPr="00253610" w:rsidRDefault="003C001F"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296,4</w:t>
            </w:r>
          </w:p>
        </w:tc>
        <w:tc>
          <w:tcPr>
            <w:tcW w:w="462"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199,8</w:t>
            </w:r>
          </w:p>
        </w:tc>
        <w:tc>
          <w:tcPr>
            <w:tcW w:w="478" w:type="pct"/>
            <w:gridSpan w:val="4"/>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516" w:type="pct"/>
            <w:gridSpan w:val="2"/>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37" w:type="pct"/>
            <w:gridSpan w:val="2"/>
            <w:tcBorders>
              <w:bottom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u w:val="single"/>
              </w:rPr>
            </w:pPr>
          </w:p>
        </w:tc>
        <w:tc>
          <w:tcPr>
            <w:tcW w:w="508" w:type="pct"/>
            <w:gridSpan w:val="2"/>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496,2</w:t>
            </w:r>
          </w:p>
        </w:tc>
      </w:tr>
      <w:tr w:rsidR="003C001F" w:rsidRPr="009E2093" w:rsidTr="000D1F94">
        <w:tc>
          <w:tcPr>
            <w:tcW w:w="246" w:type="pct"/>
            <w:vMerge/>
          </w:tcPr>
          <w:p w:rsidR="003C001F" w:rsidRPr="009E2093" w:rsidRDefault="003C001F" w:rsidP="00C919F5">
            <w:pPr>
              <w:jc w:val="center"/>
              <w:rPr>
                <w:rFonts w:ascii="Times New Roman" w:hAnsi="Times New Roman" w:cs="Times New Roman"/>
                <w:sz w:val="24"/>
                <w:szCs w:val="24"/>
              </w:rPr>
            </w:pPr>
          </w:p>
        </w:tc>
        <w:tc>
          <w:tcPr>
            <w:tcW w:w="1175" w:type="pct"/>
            <w:gridSpan w:val="2"/>
            <w:vMerge/>
          </w:tcPr>
          <w:p w:rsidR="003C001F" w:rsidRPr="009E2093" w:rsidRDefault="003C001F" w:rsidP="00C919F5">
            <w:pPr>
              <w:rPr>
                <w:rFonts w:ascii="Times New Roman" w:hAnsi="Times New Roman" w:cs="Times New Roman"/>
                <w:sz w:val="24"/>
                <w:szCs w:val="24"/>
              </w:rPr>
            </w:pPr>
          </w:p>
        </w:tc>
        <w:tc>
          <w:tcPr>
            <w:tcW w:w="276" w:type="pct"/>
            <w:tcBorders>
              <w:top w:val="nil"/>
            </w:tcBorders>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12,19</w:t>
            </w:r>
          </w:p>
        </w:tc>
        <w:tc>
          <w:tcPr>
            <w:tcW w:w="462"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7,8</w:t>
            </w:r>
          </w:p>
        </w:tc>
        <w:tc>
          <w:tcPr>
            <w:tcW w:w="478" w:type="pct"/>
            <w:gridSpan w:val="4"/>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tcBorders>
              <w:top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19,99</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21,9</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10,0</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31,9</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0,83</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0,39</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1,22</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0,53</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0,34</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0,87</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0,40</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516"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7"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08" w:type="pct"/>
            <w:gridSpan w:val="2"/>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0,59</w:t>
            </w:r>
          </w:p>
        </w:tc>
      </w:tr>
      <w:tr w:rsidR="003C001F" w:rsidRPr="00253610" w:rsidTr="00B73D70">
        <w:trPr>
          <w:trHeight w:val="454"/>
        </w:trPr>
        <w:tc>
          <w:tcPr>
            <w:tcW w:w="5000" w:type="pct"/>
            <w:gridSpan w:val="17"/>
            <w:vAlign w:val="center"/>
          </w:tcPr>
          <w:p w:rsidR="003C001F" w:rsidRPr="00253610" w:rsidRDefault="003C001F" w:rsidP="00B73D70">
            <w:pPr>
              <w:jc w:val="center"/>
              <w:rPr>
                <w:rFonts w:ascii="Times New Roman" w:hAnsi="Times New Roman" w:cs="Times New Roman"/>
                <w:b/>
                <w:bCs/>
                <w:sz w:val="24"/>
                <w:szCs w:val="24"/>
              </w:rPr>
            </w:pPr>
            <w:r>
              <w:rPr>
                <w:rFonts w:ascii="Times New Roman" w:hAnsi="Times New Roman" w:cs="Times New Roman"/>
                <w:b/>
                <w:bCs/>
                <w:sz w:val="24"/>
                <w:szCs w:val="24"/>
              </w:rPr>
              <w:t>Твердолиственные</w:t>
            </w:r>
          </w:p>
        </w:tc>
      </w:tr>
      <w:tr w:rsidR="003C001F" w:rsidRPr="009E2093" w:rsidTr="000D1F94">
        <w:tc>
          <w:tcPr>
            <w:tcW w:w="246" w:type="pct"/>
            <w:vMerge w:val="restar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C001F" w:rsidRPr="00253610" w:rsidRDefault="003C001F"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221,8</w:t>
            </w:r>
          </w:p>
        </w:tc>
        <w:tc>
          <w:tcPr>
            <w:tcW w:w="462"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73,4</w:t>
            </w:r>
          </w:p>
        </w:tc>
        <w:tc>
          <w:tcPr>
            <w:tcW w:w="478" w:type="pct"/>
            <w:gridSpan w:val="4"/>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tcBorders>
              <w:bottom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u w:val="single"/>
              </w:rPr>
            </w:pPr>
            <w:r w:rsidRPr="00C919F5">
              <w:rPr>
                <w:rFonts w:ascii="Times New Roman" w:hAnsi="Times New Roman" w:cs="Times New Roman"/>
                <w:sz w:val="24"/>
                <w:szCs w:val="24"/>
                <w:u w:val="single"/>
              </w:rPr>
              <w:t>295,2</w:t>
            </w:r>
          </w:p>
        </w:tc>
      </w:tr>
      <w:tr w:rsidR="003C001F" w:rsidRPr="009E2093" w:rsidTr="000D1F94">
        <w:tc>
          <w:tcPr>
            <w:tcW w:w="246" w:type="pct"/>
            <w:vMerge/>
          </w:tcPr>
          <w:p w:rsidR="003C001F" w:rsidRPr="009E2093" w:rsidRDefault="003C001F" w:rsidP="00C919F5">
            <w:pPr>
              <w:jc w:val="center"/>
              <w:rPr>
                <w:rFonts w:ascii="Times New Roman" w:hAnsi="Times New Roman" w:cs="Times New Roman"/>
                <w:sz w:val="24"/>
                <w:szCs w:val="24"/>
              </w:rPr>
            </w:pPr>
          </w:p>
        </w:tc>
        <w:tc>
          <w:tcPr>
            <w:tcW w:w="1175" w:type="pct"/>
            <w:gridSpan w:val="2"/>
            <w:vMerge/>
          </w:tcPr>
          <w:p w:rsidR="003C001F" w:rsidRPr="009E2093" w:rsidRDefault="003C001F" w:rsidP="00C919F5">
            <w:pPr>
              <w:rPr>
                <w:rFonts w:ascii="Times New Roman" w:hAnsi="Times New Roman" w:cs="Times New Roman"/>
                <w:sz w:val="24"/>
                <w:szCs w:val="24"/>
              </w:rPr>
            </w:pPr>
          </w:p>
        </w:tc>
        <w:tc>
          <w:tcPr>
            <w:tcW w:w="276" w:type="pct"/>
            <w:tcBorders>
              <w:top w:val="nil"/>
            </w:tcBorders>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4,95</w:t>
            </w:r>
          </w:p>
        </w:tc>
        <w:tc>
          <w:tcPr>
            <w:tcW w:w="462"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2,0</w:t>
            </w:r>
          </w:p>
        </w:tc>
        <w:tc>
          <w:tcPr>
            <w:tcW w:w="478" w:type="pct"/>
            <w:gridSpan w:val="4"/>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6,95</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14,8</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3,7</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18,5</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0,33</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0,10</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0,43</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0,19</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0,08</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0,27</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0,07</w:t>
            </w:r>
          </w:p>
        </w:tc>
        <w:tc>
          <w:tcPr>
            <w:tcW w:w="462"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0,04</w:t>
            </w:r>
          </w:p>
        </w:tc>
        <w:tc>
          <w:tcPr>
            <w:tcW w:w="478" w:type="pct"/>
            <w:gridSpan w:val="4"/>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C919F5"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C919F5"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919F5" w:rsidRDefault="003C001F" w:rsidP="00B73D70">
            <w:pPr>
              <w:jc w:val="center"/>
              <w:rPr>
                <w:rFonts w:ascii="Times New Roman" w:hAnsi="Times New Roman" w:cs="Times New Roman"/>
                <w:sz w:val="24"/>
                <w:szCs w:val="24"/>
              </w:rPr>
            </w:pPr>
            <w:r w:rsidRPr="00C919F5">
              <w:rPr>
                <w:rFonts w:ascii="Times New Roman" w:hAnsi="Times New Roman" w:cs="Times New Roman"/>
                <w:sz w:val="24"/>
                <w:szCs w:val="24"/>
              </w:rPr>
              <w:t>0,11</w:t>
            </w:r>
          </w:p>
        </w:tc>
      </w:tr>
      <w:tr w:rsidR="003C001F" w:rsidRPr="00253610" w:rsidTr="00B73D70">
        <w:trPr>
          <w:trHeight w:val="454"/>
        </w:trPr>
        <w:tc>
          <w:tcPr>
            <w:tcW w:w="5000" w:type="pct"/>
            <w:gridSpan w:val="17"/>
            <w:vAlign w:val="center"/>
          </w:tcPr>
          <w:p w:rsidR="003C001F" w:rsidRPr="00253610" w:rsidRDefault="003C001F" w:rsidP="00B73D70">
            <w:pPr>
              <w:jc w:val="center"/>
              <w:rPr>
                <w:rFonts w:ascii="Times New Roman" w:hAnsi="Times New Roman" w:cs="Times New Roman"/>
                <w:b/>
                <w:bCs/>
                <w:sz w:val="24"/>
                <w:szCs w:val="24"/>
              </w:rPr>
            </w:pPr>
            <w:r>
              <w:rPr>
                <w:rFonts w:ascii="Times New Roman" w:hAnsi="Times New Roman" w:cs="Times New Roman"/>
                <w:b/>
                <w:bCs/>
                <w:sz w:val="24"/>
                <w:szCs w:val="24"/>
              </w:rPr>
              <w:t>Мягколиственные</w:t>
            </w:r>
          </w:p>
        </w:tc>
      </w:tr>
      <w:tr w:rsidR="003C001F" w:rsidRPr="009E2093" w:rsidTr="000D1F94">
        <w:tc>
          <w:tcPr>
            <w:tcW w:w="246" w:type="pct"/>
            <w:vMerge w:val="restar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175" w:type="pct"/>
            <w:gridSpan w:val="2"/>
            <w:vMerge w:val="restart"/>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276" w:type="pct"/>
            <w:tcBorders>
              <w:bottom w:val="nil"/>
            </w:tcBorders>
            <w:shd w:val="clear" w:color="auto" w:fill="auto"/>
            <w:vAlign w:val="bottom"/>
          </w:tcPr>
          <w:p w:rsidR="003C001F" w:rsidRPr="00253610" w:rsidRDefault="003C001F" w:rsidP="00C919F5">
            <w:pPr>
              <w:jc w:val="center"/>
              <w:rPr>
                <w:rFonts w:ascii="Times New Roman" w:hAnsi="Times New Roman" w:cs="Times New Roman"/>
                <w:sz w:val="18"/>
                <w:szCs w:val="24"/>
                <w:u w:val="single"/>
              </w:rPr>
            </w:pPr>
            <w:r w:rsidRPr="00253610">
              <w:rPr>
                <w:rFonts w:ascii="Times New Roman" w:hAnsi="Times New Roman" w:cs="Times New Roman"/>
                <w:sz w:val="18"/>
                <w:szCs w:val="24"/>
                <w:u w:val="single"/>
              </w:rPr>
              <w:t>га</w:t>
            </w:r>
          </w:p>
        </w:tc>
        <w:tc>
          <w:tcPr>
            <w:tcW w:w="466" w:type="pct"/>
            <w:tcBorders>
              <w:bottom w:val="nil"/>
            </w:tcBorders>
            <w:shd w:val="clear" w:color="auto" w:fill="auto"/>
            <w:vAlign w:val="center"/>
          </w:tcPr>
          <w:p w:rsidR="003C001F" w:rsidRPr="003C001F" w:rsidRDefault="003C001F" w:rsidP="00B73D70">
            <w:pPr>
              <w:jc w:val="center"/>
              <w:rPr>
                <w:rFonts w:ascii="Times New Roman" w:hAnsi="Times New Roman" w:cs="Times New Roman"/>
                <w:sz w:val="24"/>
                <w:szCs w:val="24"/>
                <w:u w:val="single"/>
              </w:rPr>
            </w:pPr>
            <w:r w:rsidRPr="003C001F">
              <w:rPr>
                <w:rFonts w:ascii="Times New Roman" w:hAnsi="Times New Roman" w:cs="Times New Roman"/>
                <w:sz w:val="24"/>
                <w:szCs w:val="24"/>
                <w:u w:val="single"/>
              </w:rPr>
              <w:t>23,6</w:t>
            </w:r>
          </w:p>
        </w:tc>
        <w:tc>
          <w:tcPr>
            <w:tcW w:w="462" w:type="pct"/>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r w:rsidRPr="003C001F">
              <w:rPr>
                <w:rFonts w:ascii="Times New Roman" w:hAnsi="Times New Roman" w:cs="Times New Roman"/>
                <w:sz w:val="24"/>
                <w:szCs w:val="24"/>
                <w:u w:val="single"/>
              </w:rPr>
              <w:t>166,1</w:t>
            </w:r>
          </w:p>
        </w:tc>
        <w:tc>
          <w:tcPr>
            <w:tcW w:w="478" w:type="pct"/>
            <w:gridSpan w:val="4"/>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p>
        </w:tc>
        <w:tc>
          <w:tcPr>
            <w:tcW w:w="471" w:type="pct"/>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p>
        </w:tc>
        <w:tc>
          <w:tcPr>
            <w:tcW w:w="468" w:type="pct"/>
            <w:gridSpan w:val="2"/>
            <w:tcBorders>
              <w:bottom w:val="nil"/>
            </w:tcBorders>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tcBorders>
              <w:bottom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u w:val="single"/>
              </w:rPr>
            </w:pPr>
          </w:p>
        </w:tc>
        <w:tc>
          <w:tcPr>
            <w:tcW w:w="436" w:type="pct"/>
            <w:tcBorders>
              <w:bottom w:val="nil"/>
            </w:tcBorders>
            <w:shd w:val="clear" w:color="auto" w:fill="auto"/>
            <w:noWrap/>
            <w:vAlign w:val="center"/>
          </w:tcPr>
          <w:p w:rsidR="003C001F" w:rsidRPr="00C334ED" w:rsidRDefault="004E2ECC" w:rsidP="00B73D70">
            <w:pPr>
              <w:jc w:val="center"/>
              <w:rPr>
                <w:rFonts w:ascii="Times New Roman" w:hAnsi="Times New Roman" w:cs="Times New Roman"/>
                <w:sz w:val="24"/>
                <w:szCs w:val="24"/>
                <w:u w:val="single"/>
              </w:rPr>
            </w:pPr>
            <w:r w:rsidRPr="00C334ED">
              <w:rPr>
                <w:rFonts w:ascii="Times New Roman" w:hAnsi="Times New Roman" w:cs="Times New Roman"/>
                <w:sz w:val="24"/>
                <w:szCs w:val="24"/>
                <w:u w:val="single"/>
              </w:rPr>
              <w:t>189,7</w:t>
            </w:r>
          </w:p>
        </w:tc>
      </w:tr>
      <w:tr w:rsidR="003C001F" w:rsidRPr="009E2093" w:rsidTr="000D1F94">
        <w:tc>
          <w:tcPr>
            <w:tcW w:w="246" w:type="pct"/>
            <w:vMerge/>
          </w:tcPr>
          <w:p w:rsidR="003C001F" w:rsidRPr="009E2093" w:rsidRDefault="003C001F" w:rsidP="00C919F5">
            <w:pPr>
              <w:jc w:val="center"/>
              <w:rPr>
                <w:rFonts w:ascii="Times New Roman" w:hAnsi="Times New Roman" w:cs="Times New Roman"/>
                <w:sz w:val="24"/>
                <w:szCs w:val="24"/>
              </w:rPr>
            </w:pPr>
          </w:p>
        </w:tc>
        <w:tc>
          <w:tcPr>
            <w:tcW w:w="1175" w:type="pct"/>
            <w:gridSpan w:val="2"/>
            <w:vMerge/>
          </w:tcPr>
          <w:p w:rsidR="003C001F" w:rsidRPr="009E2093" w:rsidRDefault="003C001F" w:rsidP="00C919F5">
            <w:pPr>
              <w:rPr>
                <w:rFonts w:ascii="Times New Roman" w:hAnsi="Times New Roman" w:cs="Times New Roman"/>
                <w:sz w:val="24"/>
                <w:szCs w:val="24"/>
              </w:rPr>
            </w:pPr>
          </w:p>
        </w:tc>
        <w:tc>
          <w:tcPr>
            <w:tcW w:w="276" w:type="pct"/>
            <w:tcBorders>
              <w:top w:val="nil"/>
            </w:tcBorders>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тыс.м</w:t>
            </w:r>
            <w:r w:rsidRPr="00253610">
              <w:rPr>
                <w:rFonts w:ascii="Times New Roman" w:hAnsi="Times New Roman" w:cs="Times New Roman"/>
                <w:sz w:val="18"/>
                <w:szCs w:val="24"/>
                <w:vertAlign w:val="superscript"/>
              </w:rPr>
              <w:t>3</w:t>
            </w:r>
          </w:p>
        </w:tc>
        <w:tc>
          <w:tcPr>
            <w:tcW w:w="466" w:type="pct"/>
            <w:tcBorders>
              <w:top w:val="nil"/>
            </w:tcBorders>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0,73</w:t>
            </w:r>
          </w:p>
        </w:tc>
        <w:tc>
          <w:tcPr>
            <w:tcW w:w="462" w:type="pct"/>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7,6</w:t>
            </w:r>
          </w:p>
        </w:tc>
        <w:tc>
          <w:tcPr>
            <w:tcW w:w="478" w:type="pct"/>
            <w:gridSpan w:val="4"/>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tcBorders>
              <w:top w:val="nil"/>
            </w:tcBorders>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tcBorders>
              <w:top w:val="nil"/>
            </w:tcBorders>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tcBorders>
              <w:top w:val="nil"/>
            </w:tcBorders>
            <w:shd w:val="clear" w:color="auto" w:fill="auto"/>
            <w:noWrap/>
            <w:vAlign w:val="center"/>
          </w:tcPr>
          <w:p w:rsidR="003C001F" w:rsidRPr="00C334ED" w:rsidRDefault="003C001F" w:rsidP="004E2ECC">
            <w:pPr>
              <w:jc w:val="center"/>
              <w:rPr>
                <w:rFonts w:ascii="Times New Roman" w:hAnsi="Times New Roman" w:cs="Times New Roman"/>
                <w:sz w:val="24"/>
                <w:szCs w:val="24"/>
              </w:rPr>
            </w:pPr>
            <w:r w:rsidRPr="00C334ED">
              <w:rPr>
                <w:rFonts w:ascii="Times New Roman" w:hAnsi="Times New Roman" w:cs="Times New Roman"/>
                <w:sz w:val="24"/>
                <w:szCs w:val="24"/>
              </w:rPr>
              <w:t>8,</w:t>
            </w:r>
            <w:r w:rsidR="004E2ECC" w:rsidRPr="00C334ED">
              <w:rPr>
                <w:rFonts w:ascii="Times New Roman" w:hAnsi="Times New Roman" w:cs="Times New Roman"/>
                <w:sz w:val="24"/>
                <w:szCs w:val="24"/>
              </w:rPr>
              <w:t>33</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лет</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га</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2,1</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11,1</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4E2ECC" w:rsidP="00B73D70">
            <w:pPr>
              <w:jc w:val="center"/>
              <w:rPr>
                <w:rFonts w:ascii="Times New Roman" w:hAnsi="Times New Roman" w:cs="Times New Roman"/>
                <w:sz w:val="24"/>
                <w:szCs w:val="24"/>
              </w:rPr>
            </w:pPr>
            <w:r w:rsidRPr="00C334ED">
              <w:rPr>
                <w:rFonts w:ascii="Times New Roman" w:hAnsi="Times New Roman" w:cs="Times New Roman"/>
                <w:sz w:val="24"/>
                <w:szCs w:val="24"/>
              </w:rPr>
              <w:t>13,2</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3C001F" w:rsidP="00B73D70">
            <w:pPr>
              <w:jc w:val="center"/>
              <w:rPr>
                <w:rFonts w:ascii="Times New Roman" w:hAnsi="Times New Roman" w:cs="Times New Roman"/>
                <w:sz w:val="24"/>
                <w:szCs w:val="24"/>
              </w:rPr>
            </w:pP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0,07</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0,51</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3C001F" w:rsidP="004E2ECC">
            <w:pPr>
              <w:jc w:val="center"/>
              <w:rPr>
                <w:rFonts w:ascii="Times New Roman" w:hAnsi="Times New Roman" w:cs="Times New Roman"/>
                <w:sz w:val="24"/>
                <w:szCs w:val="24"/>
              </w:rPr>
            </w:pPr>
            <w:r w:rsidRPr="00C334ED">
              <w:rPr>
                <w:rFonts w:ascii="Times New Roman" w:hAnsi="Times New Roman" w:cs="Times New Roman"/>
                <w:sz w:val="24"/>
                <w:szCs w:val="24"/>
              </w:rPr>
              <w:t>0,</w:t>
            </w:r>
            <w:r w:rsidR="004E2ECC" w:rsidRPr="00C334ED">
              <w:rPr>
                <w:rFonts w:ascii="Times New Roman" w:hAnsi="Times New Roman" w:cs="Times New Roman"/>
                <w:sz w:val="24"/>
                <w:szCs w:val="24"/>
              </w:rPr>
              <w:t>58</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0,05</w:t>
            </w:r>
          </w:p>
        </w:tc>
        <w:tc>
          <w:tcPr>
            <w:tcW w:w="462"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0,43</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3C001F" w:rsidP="004E2ECC">
            <w:pPr>
              <w:jc w:val="center"/>
              <w:rPr>
                <w:rFonts w:ascii="Times New Roman" w:hAnsi="Times New Roman" w:cs="Times New Roman"/>
                <w:sz w:val="24"/>
                <w:szCs w:val="24"/>
              </w:rPr>
            </w:pPr>
            <w:r w:rsidRPr="00C334ED">
              <w:rPr>
                <w:rFonts w:ascii="Times New Roman" w:hAnsi="Times New Roman" w:cs="Times New Roman"/>
                <w:sz w:val="24"/>
                <w:szCs w:val="24"/>
              </w:rPr>
              <w:t>0,</w:t>
            </w:r>
            <w:r w:rsidR="004E2ECC" w:rsidRPr="00C334ED">
              <w:rPr>
                <w:rFonts w:ascii="Times New Roman" w:hAnsi="Times New Roman" w:cs="Times New Roman"/>
                <w:sz w:val="24"/>
                <w:szCs w:val="24"/>
              </w:rPr>
              <w:t>48</w:t>
            </w:r>
          </w:p>
        </w:tc>
      </w:tr>
      <w:tr w:rsidR="003C001F" w:rsidRPr="009E2093" w:rsidTr="000D1F94">
        <w:tc>
          <w:tcPr>
            <w:tcW w:w="246" w:type="pct"/>
          </w:tcPr>
          <w:p w:rsidR="003C001F" w:rsidRPr="009E2093" w:rsidRDefault="003C001F" w:rsidP="00C919F5">
            <w:pPr>
              <w:jc w:val="center"/>
              <w:rPr>
                <w:rFonts w:ascii="Times New Roman" w:hAnsi="Times New Roman" w:cs="Times New Roman"/>
                <w:sz w:val="24"/>
                <w:szCs w:val="24"/>
              </w:rPr>
            </w:pPr>
          </w:p>
        </w:tc>
        <w:tc>
          <w:tcPr>
            <w:tcW w:w="1175" w:type="pct"/>
            <w:gridSpan w:val="2"/>
            <w:shd w:val="clear" w:color="auto" w:fill="auto"/>
            <w:noWrap/>
          </w:tcPr>
          <w:p w:rsidR="003C001F" w:rsidRPr="009E2093" w:rsidRDefault="003C001F" w:rsidP="00C919F5">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276" w:type="pct"/>
            <w:shd w:val="clear" w:color="auto" w:fill="auto"/>
          </w:tcPr>
          <w:p w:rsidR="003C001F" w:rsidRPr="00253610" w:rsidRDefault="003C001F" w:rsidP="00C919F5">
            <w:pPr>
              <w:ind w:left="-110" w:right="-103"/>
              <w:jc w:val="center"/>
              <w:rPr>
                <w:rFonts w:ascii="Times New Roman" w:hAnsi="Times New Roman" w:cs="Times New Roman"/>
                <w:sz w:val="18"/>
                <w:szCs w:val="24"/>
              </w:rPr>
            </w:pPr>
            <w:r w:rsidRPr="00253610">
              <w:rPr>
                <w:rFonts w:ascii="Times New Roman" w:hAnsi="Times New Roman" w:cs="Times New Roman"/>
                <w:sz w:val="18"/>
                <w:szCs w:val="24"/>
              </w:rPr>
              <w:t>тыс. м</w:t>
            </w:r>
            <w:r w:rsidRPr="00253610">
              <w:rPr>
                <w:rFonts w:ascii="Times New Roman" w:hAnsi="Times New Roman" w:cs="Times New Roman"/>
                <w:sz w:val="18"/>
                <w:szCs w:val="24"/>
                <w:vertAlign w:val="superscript"/>
              </w:rPr>
              <w:t>3</w:t>
            </w:r>
          </w:p>
        </w:tc>
        <w:tc>
          <w:tcPr>
            <w:tcW w:w="466" w:type="pct"/>
            <w:shd w:val="clear" w:color="auto" w:fill="auto"/>
            <w:vAlign w:val="center"/>
          </w:tcPr>
          <w:p w:rsidR="003C001F" w:rsidRPr="003C001F" w:rsidRDefault="003C001F" w:rsidP="00B73D70">
            <w:pPr>
              <w:jc w:val="center"/>
              <w:rPr>
                <w:rFonts w:ascii="Times New Roman" w:hAnsi="Times New Roman" w:cs="Times New Roman"/>
                <w:sz w:val="24"/>
                <w:szCs w:val="24"/>
              </w:rPr>
            </w:pPr>
            <w:r w:rsidRPr="003C001F">
              <w:rPr>
                <w:rFonts w:ascii="Times New Roman" w:hAnsi="Times New Roman" w:cs="Times New Roman"/>
                <w:sz w:val="24"/>
                <w:szCs w:val="24"/>
              </w:rPr>
              <w:t>0,01</w:t>
            </w:r>
          </w:p>
        </w:tc>
        <w:tc>
          <w:tcPr>
            <w:tcW w:w="462" w:type="pct"/>
            <w:shd w:val="clear" w:color="auto" w:fill="auto"/>
            <w:noWrap/>
            <w:vAlign w:val="center"/>
          </w:tcPr>
          <w:p w:rsidR="003C001F" w:rsidRPr="003C001F" w:rsidRDefault="003C001F" w:rsidP="00FC27A1">
            <w:pPr>
              <w:jc w:val="center"/>
              <w:rPr>
                <w:rFonts w:ascii="Times New Roman" w:hAnsi="Times New Roman" w:cs="Times New Roman"/>
                <w:sz w:val="24"/>
                <w:szCs w:val="24"/>
              </w:rPr>
            </w:pPr>
            <w:r w:rsidRPr="003C001F">
              <w:rPr>
                <w:rFonts w:ascii="Times New Roman" w:hAnsi="Times New Roman" w:cs="Times New Roman"/>
                <w:sz w:val="24"/>
                <w:szCs w:val="24"/>
              </w:rPr>
              <w:t>0,2</w:t>
            </w:r>
            <w:r w:rsidR="00FC27A1">
              <w:rPr>
                <w:rFonts w:ascii="Times New Roman" w:hAnsi="Times New Roman" w:cs="Times New Roman"/>
                <w:sz w:val="24"/>
                <w:szCs w:val="24"/>
              </w:rPr>
              <w:t>0</w:t>
            </w:r>
          </w:p>
        </w:tc>
        <w:tc>
          <w:tcPr>
            <w:tcW w:w="478" w:type="pct"/>
            <w:gridSpan w:val="4"/>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71" w:type="pct"/>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68" w:type="pct"/>
            <w:gridSpan w:val="2"/>
            <w:shd w:val="clear" w:color="auto" w:fill="auto"/>
            <w:noWrap/>
            <w:vAlign w:val="center"/>
          </w:tcPr>
          <w:p w:rsidR="003C001F" w:rsidRPr="003C001F" w:rsidRDefault="003C001F" w:rsidP="00B73D70">
            <w:pPr>
              <w:ind w:left="-112" w:right="-110"/>
              <w:jc w:val="center"/>
              <w:rPr>
                <w:rFonts w:ascii="Times New Roman" w:hAnsi="Times New Roman" w:cs="Times New Roman"/>
                <w:sz w:val="24"/>
                <w:szCs w:val="24"/>
              </w:rPr>
            </w:pPr>
          </w:p>
        </w:tc>
        <w:tc>
          <w:tcPr>
            <w:tcW w:w="522" w:type="pct"/>
            <w:gridSpan w:val="3"/>
            <w:shd w:val="clear" w:color="auto" w:fill="auto"/>
            <w:noWrap/>
            <w:vAlign w:val="center"/>
          </w:tcPr>
          <w:p w:rsidR="003C001F" w:rsidRPr="003C001F" w:rsidRDefault="003C001F" w:rsidP="00B73D70">
            <w:pPr>
              <w:jc w:val="center"/>
              <w:rPr>
                <w:rFonts w:ascii="Times New Roman" w:hAnsi="Times New Roman" w:cs="Times New Roman"/>
                <w:sz w:val="24"/>
                <w:szCs w:val="24"/>
              </w:rPr>
            </w:pPr>
          </w:p>
        </w:tc>
        <w:tc>
          <w:tcPr>
            <w:tcW w:w="436" w:type="pct"/>
            <w:shd w:val="clear" w:color="auto" w:fill="auto"/>
            <w:noWrap/>
            <w:vAlign w:val="center"/>
          </w:tcPr>
          <w:p w:rsidR="003C001F" w:rsidRPr="00C334ED" w:rsidRDefault="003C001F" w:rsidP="004E2ECC">
            <w:pPr>
              <w:jc w:val="center"/>
              <w:rPr>
                <w:rFonts w:ascii="Times New Roman" w:hAnsi="Times New Roman" w:cs="Times New Roman"/>
                <w:sz w:val="24"/>
                <w:szCs w:val="24"/>
              </w:rPr>
            </w:pPr>
            <w:r w:rsidRPr="00C334ED">
              <w:rPr>
                <w:rFonts w:ascii="Times New Roman" w:hAnsi="Times New Roman" w:cs="Times New Roman"/>
                <w:sz w:val="24"/>
                <w:szCs w:val="24"/>
              </w:rPr>
              <w:t>0,2</w:t>
            </w:r>
            <w:r w:rsidR="004E2ECC" w:rsidRPr="00C334ED">
              <w:rPr>
                <w:rFonts w:ascii="Times New Roman" w:hAnsi="Times New Roman" w:cs="Times New Roman"/>
                <w:sz w:val="24"/>
                <w:szCs w:val="24"/>
              </w:rPr>
              <w:t>1</w:t>
            </w:r>
          </w:p>
        </w:tc>
      </w:tr>
    </w:tbl>
    <w:p w:rsidR="005C7F24" w:rsidRDefault="005C7F24">
      <w:pPr>
        <w:rPr>
          <w:rFonts w:ascii="Times New Roman" w:hAnsi="Times New Roman" w:cs="Times New Roman"/>
          <w:sz w:val="28"/>
          <w:szCs w:val="28"/>
        </w:rPr>
      </w:pPr>
    </w:p>
    <w:p w:rsidR="00B6189A" w:rsidRPr="00B6189A" w:rsidRDefault="00B6189A" w:rsidP="00B6189A">
      <w:pPr>
        <w:ind w:firstLine="708"/>
        <w:jc w:val="both"/>
        <w:rPr>
          <w:rFonts w:ascii="Times New Roman" w:hAnsi="Times New Roman" w:cs="Times New Roman"/>
          <w:sz w:val="28"/>
          <w:szCs w:val="28"/>
        </w:rPr>
      </w:pPr>
      <w:r w:rsidRPr="00B6189A">
        <w:rPr>
          <w:rFonts w:ascii="Times New Roman" w:hAnsi="Times New Roman" w:cs="Times New Roman"/>
          <w:sz w:val="28"/>
          <w:szCs w:val="28"/>
        </w:rPr>
        <w:t xml:space="preserve">Рубки ухода осуществляются в соответствии правилами ухода за лесами, утвержденными приказом </w:t>
      </w:r>
      <w:r w:rsidR="000150FD" w:rsidRPr="000150FD">
        <w:rPr>
          <w:rFonts w:ascii="Times New Roman" w:hAnsi="Times New Roman" w:cs="Times New Roman"/>
          <w:sz w:val="28"/>
          <w:szCs w:val="28"/>
        </w:rPr>
        <w:t>МПР РФ от 22.11.2017</w:t>
      </w:r>
      <w:r w:rsidR="00AC7C78">
        <w:rPr>
          <w:rFonts w:ascii="Times New Roman" w:hAnsi="Times New Roman" w:cs="Times New Roman"/>
          <w:sz w:val="28"/>
          <w:szCs w:val="28"/>
        </w:rPr>
        <w:t>г.</w:t>
      </w:r>
      <w:r w:rsidR="000150FD" w:rsidRPr="000150FD">
        <w:rPr>
          <w:rFonts w:ascii="Times New Roman" w:hAnsi="Times New Roman" w:cs="Times New Roman"/>
          <w:sz w:val="28"/>
          <w:szCs w:val="28"/>
        </w:rPr>
        <w:t xml:space="preserve"> № 626</w:t>
      </w:r>
      <w:r w:rsidRPr="00B6189A">
        <w:rPr>
          <w:rFonts w:ascii="Times New Roman" w:hAnsi="Times New Roman" w:cs="Times New Roman"/>
          <w:sz w:val="28"/>
          <w:szCs w:val="28"/>
        </w:rPr>
        <w:t xml:space="preserve">. </w:t>
      </w:r>
    </w:p>
    <w:p w:rsidR="00B6189A" w:rsidRPr="005E3EE8" w:rsidRDefault="00B6189A" w:rsidP="00B6189A">
      <w:pPr>
        <w:ind w:firstLine="708"/>
        <w:jc w:val="both"/>
        <w:rPr>
          <w:rFonts w:ascii="Times New Roman" w:hAnsi="Times New Roman" w:cs="Times New Roman"/>
          <w:sz w:val="28"/>
          <w:szCs w:val="28"/>
        </w:rPr>
      </w:pPr>
      <w:r w:rsidRPr="00B6189A">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C54A10" w:rsidRPr="00C54A10" w:rsidRDefault="00F8203A" w:rsidP="00C2051E">
      <w:pPr>
        <w:keepNext/>
        <w:jc w:val="right"/>
        <w:rPr>
          <w:rFonts w:ascii="Times New Roman" w:hAnsi="Times New Roman" w:cs="Times New Roman"/>
          <w:sz w:val="28"/>
          <w:szCs w:val="28"/>
        </w:rPr>
      </w:pPr>
      <w:r w:rsidRPr="00F8203A">
        <w:rPr>
          <w:rFonts w:ascii="Times New Roman" w:hAnsi="Times New Roman" w:cs="Times New Roman"/>
          <w:sz w:val="28"/>
          <w:szCs w:val="28"/>
        </w:rPr>
        <w:t xml:space="preserve">Таблица </w:t>
      </w:r>
      <w:r w:rsidR="00B6189A">
        <w:rPr>
          <w:rFonts w:ascii="Times New Roman" w:hAnsi="Times New Roman" w:cs="Times New Roman"/>
          <w:sz w:val="28"/>
          <w:szCs w:val="28"/>
        </w:rPr>
        <w:t>8.1</w:t>
      </w:r>
    </w:p>
    <w:p w:rsidR="00C54A10" w:rsidRPr="00C54A10" w:rsidRDefault="00C54A10" w:rsidP="00C2051E">
      <w:pPr>
        <w:keepNext/>
        <w:rPr>
          <w:rFonts w:ascii="Times New Roman" w:hAnsi="Times New Roman" w:cs="Times New Roman"/>
          <w:sz w:val="28"/>
          <w:szCs w:val="28"/>
        </w:rPr>
      </w:pPr>
    </w:p>
    <w:p w:rsidR="00F8203A" w:rsidRPr="008E01E9" w:rsidRDefault="00F8203A" w:rsidP="00C2051E">
      <w:pPr>
        <w:keepNext/>
        <w:jc w:val="center"/>
        <w:rPr>
          <w:rFonts w:ascii="Times New Roman" w:hAnsi="Times New Roman" w:cs="Times New Roman"/>
          <w:sz w:val="28"/>
          <w:szCs w:val="28"/>
        </w:rPr>
      </w:pPr>
      <w:r w:rsidRPr="008E01E9">
        <w:rPr>
          <w:rFonts w:ascii="Times New Roman" w:hAnsi="Times New Roman" w:cs="Times New Roman"/>
          <w:sz w:val="28"/>
          <w:szCs w:val="28"/>
        </w:rPr>
        <w:t>Возрастные периоды проведения рубок ухода за лесом</w:t>
      </w:r>
    </w:p>
    <w:p w:rsidR="00081ED4" w:rsidRPr="00F8203A" w:rsidRDefault="00081ED4" w:rsidP="00C2051E">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5"/>
        <w:gridCol w:w="1935"/>
        <w:gridCol w:w="1320"/>
        <w:gridCol w:w="1320"/>
        <w:gridCol w:w="1322"/>
      </w:tblGrid>
      <w:tr w:rsidR="00F8203A" w:rsidRPr="00081ED4">
        <w:trPr>
          <w:cantSplit/>
          <w:trHeight w:val="220"/>
          <w:tblHeader/>
        </w:trPr>
        <w:tc>
          <w:tcPr>
            <w:tcW w:w="892" w:type="pct"/>
            <w:vMerge w:val="restart"/>
            <w:tcBorders>
              <w:bottom w:val="nil"/>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F8203A" w:rsidRPr="00081ED4">
        <w:trPr>
          <w:trHeight w:val="820"/>
          <w:tblHeader/>
        </w:trPr>
        <w:tc>
          <w:tcPr>
            <w:tcW w:w="892" w:type="pct"/>
            <w:vMerge/>
            <w:vAlign w:val="center"/>
          </w:tcPr>
          <w:p w:rsidR="00F8203A" w:rsidRPr="00081ED4" w:rsidRDefault="00F8203A" w:rsidP="00C2051E">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sidR="00C54A10">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sidR="00C54A10">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F8203A" w:rsidRPr="00081ED4" w:rsidRDefault="00F8203A" w:rsidP="00C2051E">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C54A10" w:rsidRPr="00081ED4">
        <w:trPr>
          <w:tblHeader/>
        </w:trPr>
        <w:tc>
          <w:tcPr>
            <w:tcW w:w="892" w:type="pct"/>
            <w:vMerge/>
            <w:tcBorders>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081ED4" w:rsidRPr="00081ED4">
        <w:trPr>
          <w:tblHeader/>
        </w:trPr>
        <w:tc>
          <w:tcPr>
            <w:tcW w:w="892"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081ED4" w:rsidRPr="00081ED4" w:rsidRDefault="00081ED4" w:rsidP="00081ED4">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C54A10" w:rsidRPr="00081ED4">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C54A10" w:rsidRPr="00081ED4">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C54A10" w:rsidRPr="00081ED4">
        <w:tc>
          <w:tcPr>
            <w:tcW w:w="892" w:type="pct"/>
            <w:tcBorders>
              <w:top w:val="single" w:sz="4" w:space="0" w:color="auto"/>
              <w:bottom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C54A10" w:rsidRPr="00081ED4">
        <w:tc>
          <w:tcPr>
            <w:tcW w:w="892" w:type="pct"/>
            <w:tcBorders>
              <w:top w:val="single" w:sz="4" w:space="0" w:color="auto"/>
            </w:tcBorders>
          </w:tcPr>
          <w:p w:rsidR="00F8203A" w:rsidRPr="00081ED4" w:rsidRDefault="00F8203A" w:rsidP="00F8203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F8203A" w:rsidRPr="00081ED4" w:rsidRDefault="00F8203A" w:rsidP="00081ED4">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F8203A" w:rsidRDefault="00F8203A">
      <w:pPr>
        <w:rPr>
          <w:rFonts w:ascii="Times New Roman" w:hAnsi="Times New Roman" w:cs="Times New Roman"/>
          <w:sz w:val="28"/>
          <w:szCs w:val="28"/>
        </w:rPr>
      </w:pPr>
    </w:p>
    <w:p w:rsidR="000150FD" w:rsidRPr="000150FD" w:rsidRDefault="000150FD" w:rsidP="000150FD">
      <w:pPr>
        <w:tabs>
          <w:tab w:val="left" w:pos="1418"/>
        </w:tabs>
        <w:autoSpaceDE w:val="0"/>
        <w:autoSpaceDN w:val="0"/>
        <w:adjustRightInd w:val="0"/>
        <w:ind w:firstLine="709"/>
        <w:jc w:val="both"/>
        <w:rPr>
          <w:rFonts w:ascii="Times New Roman" w:hAnsi="Times New Roman" w:cs="Times New Roman"/>
          <w:sz w:val="27"/>
        </w:rPr>
      </w:pPr>
      <w:r w:rsidRPr="000150FD">
        <w:rPr>
          <w:rFonts w:ascii="Times New Roman" w:hAnsi="Times New Roman" w:cs="Times New Roman"/>
          <w:sz w:val="28"/>
          <w:szCs w:val="28"/>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8.2.</w:t>
      </w:r>
    </w:p>
    <w:p w:rsidR="00E744B6" w:rsidRDefault="00E744B6" w:rsidP="00883625">
      <w:pPr>
        <w:keepNext/>
        <w:jc w:val="right"/>
        <w:rPr>
          <w:rFonts w:ascii="Times New Roman" w:hAnsi="Times New Roman" w:cs="Times New Roman"/>
          <w:sz w:val="28"/>
          <w:szCs w:val="28"/>
          <w:lang w:eastAsia="en-US"/>
        </w:rPr>
      </w:pPr>
    </w:p>
    <w:p w:rsidR="00B31EB2" w:rsidRPr="00FC6444" w:rsidRDefault="00B31EB2" w:rsidP="0088362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Таблица</w:t>
      </w:r>
      <w:r w:rsidR="000150FD">
        <w:rPr>
          <w:rFonts w:ascii="Times New Roman" w:hAnsi="Times New Roman" w:cs="Times New Roman"/>
          <w:sz w:val="28"/>
          <w:szCs w:val="28"/>
          <w:lang w:eastAsia="en-US"/>
        </w:rPr>
        <w:t xml:space="preserve"> 8.2</w:t>
      </w:r>
    </w:p>
    <w:p w:rsidR="00B31EB2" w:rsidRPr="00FC6444" w:rsidRDefault="00B31EB2" w:rsidP="00883625">
      <w:pPr>
        <w:keepNext/>
        <w:jc w:val="both"/>
        <w:rPr>
          <w:rFonts w:ascii="Times New Roman" w:hAnsi="Times New Roman" w:cs="Times New Roman"/>
          <w:sz w:val="28"/>
          <w:szCs w:val="28"/>
          <w:lang w:eastAsia="en-US"/>
        </w:rPr>
      </w:pPr>
    </w:p>
    <w:p w:rsidR="001D4531" w:rsidRPr="008E01E9" w:rsidRDefault="00B31EB2" w:rsidP="001D4531">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8E01E9">
        <w:rPr>
          <w:rFonts w:ascii="Times New Roman" w:hAnsi="Times New Roman" w:cs="Times New Roman"/>
          <w:sz w:val="28"/>
          <w:szCs w:val="28"/>
          <w:lang w:eastAsia="en-US"/>
        </w:rPr>
        <w:t xml:space="preserve">Нормативы режима рубок ухода в средневозрастных, </w:t>
      </w:r>
    </w:p>
    <w:p w:rsidR="00B31EB2" w:rsidRPr="008E01E9" w:rsidRDefault="00B31EB2" w:rsidP="008E01E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8E01E9">
        <w:rPr>
          <w:rFonts w:ascii="Times New Roman" w:hAnsi="Times New Roman" w:cs="Times New Roman"/>
          <w:sz w:val="28"/>
          <w:szCs w:val="28"/>
          <w:lang w:eastAsia="en-US"/>
        </w:rPr>
        <w:t>насаждениях основных лесообразующих пород</w:t>
      </w:r>
      <w:r w:rsidR="000150FD">
        <w:rPr>
          <w:rFonts w:ascii="Times New Roman" w:hAnsi="Times New Roman" w:cs="Times New Roman"/>
          <w:sz w:val="28"/>
          <w:szCs w:val="28"/>
          <w:lang w:eastAsia="en-US"/>
        </w:rPr>
        <w:t xml:space="preserve"> </w:t>
      </w:r>
      <w:r w:rsidRPr="008E01E9">
        <w:rPr>
          <w:rFonts w:ascii="Times New Roman" w:hAnsi="Times New Roman" w:cs="Times New Roman"/>
          <w:sz w:val="28"/>
          <w:szCs w:val="28"/>
          <w:lang w:eastAsia="en-US"/>
        </w:rPr>
        <w:t xml:space="preserve">по группам типов леса в </w:t>
      </w:r>
      <w:r w:rsidR="003A42CF" w:rsidRPr="008E01E9">
        <w:rPr>
          <w:rFonts w:ascii="Times New Roman" w:hAnsi="Times New Roman" w:cs="Times New Roman"/>
          <w:sz w:val="28"/>
          <w:szCs w:val="28"/>
          <w:lang w:eastAsia="en-US"/>
        </w:rPr>
        <w:t>лесостепном районе</w:t>
      </w:r>
      <w:r w:rsidR="008E01E9">
        <w:rPr>
          <w:rFonts w:ascii="Times New Roman" w:hAnsi="Times New Roman" w:cs="Times New Roman"/>
          <w:sz w:val="28"/>
          <w:szCs w:val="28"/>
          <w:lang w:eastAsia="en-US"/>
        </w:rPr>
        <w:t xml:space="preserve"> </w:t>
      </w:r>
      <w:r w:rsidRPr="008E01E9">
        <w:rPr>
          <w:rFonts w:ascii="Times New Roman" w:eastAsia="Times New Roman" w:hAnsi="Times New Roman" w:cs="Times New Roman"/>
          <w:sz w:val="28"/>
          <w:szCs w:val="28"/>
          <w:lang w:eastAsia="en-US"/>
        </w:rPr>
        <w:t>европейской части Российской Федерации</w:t>
      </w:r>
    </w:p>
    <w:p w:rsidR="00B31EB2" w:rsidRPr="00FC6444" w:rsidRDefault="00B31EB2" w:rsidP="00883625">
      <w:pPr>
        <w:keepNext/>
        <w:jc w:val="both"/>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4"/>
        <w:gridCol w:w="1855"/>
        <w:gridCol w:w="34"/>
        <w:gridCol w:w="725"/>
        <w:gridCol w:w="1062"/>
        <w:gridCol w:w="876"/>
        <w:gridCol w:w="1011"/>
        <w:gridCol w:w="6"/>
        <w:gridCol w:w="889"/>
        <w:gridCol w:w="8"/>
        <w:gridCol w:w="884"/>
      </w:tblGrid>
      <w:tr w:rsidR="00B31EB2" w:rsidRPr="00284996" w:rsidTr="000D1F94">
        <w:trPr>
          <w:tblHeader/>
        </w:trPr>
        <w:tc>
          <w:tcPr>
            <w:tcW w:w="2184" w:type="dxa"/>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1855" w:type="dxa"/>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 (класс бонитета)</w:t>
            </w:r>
          </w:p>
        </w:tc>
        <w:tc>
          <w:tcPr>
            <w:tcW w:w="759" w:type="dxa"/>
            <w:gridSpan w:val="2"/>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938" w:type="dxa"/>
            <w:gridSpan w:val="2"/>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906" w:type="dxa"/>
            <w:gridSpan w:val="3"/>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892" w:type="dxa"/>
            <w:gridSpan w:val="2"/>
            <w:vMerge w:val="restart"/>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 (спе</w:t>
            </w:r>
            <w:r w:rsidR="00F55B0A">
              <w:rPr>
                <w:rFonts w:ascii="Times New Roman" w:eastAsia="Times New Roman" w:hAnsi="Times New Roman" w:cs="Times New Roman"/>
                <w:szCs w:val="24"/>
              </w:rPr>
              <w:t>-</w:t>
            </w:r>
            <w:r w:rsidRPr="00284996">
              <w:rPr>
                <w:rFonts w:ascii="Times New Roman" w:eastAsia="Times New Roman" w:hAnsi="Times New Roman" w:cs="Times New Roman"/>
                <w:szCs w:val="24"/>
              </w:rPr>
              <w:t>лости)</w:t>
            </w:r>
          </w:p>
        </w:tc>
      </w:tr>
      <w:tr w:rsidR="00B31EB2" w:rsidRPr="00284996" w:rsidTr="000D1F94">
        <w:trPr>
          <w:tblHeader/>
        </w:trPr>
        <w:tc>
          <w:tcPr>
            <w:tcW w:w="2184" w:type="dxa"/>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c>
          <w:tcPr>
            <w:tcW w:w="1855" w:type="dxa"/>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c>
          <w:tcPr>
            <w:tcW w:w="759" w:type="dxa"/>
            <w:gridSpan w:val="2"/>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c>
          <w:tcPr>
            <w:tcW w:w="1062" w:type="dxa"/>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76" w:type="dxa"/>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0D1F94">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1011" w:type="dxa"/>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ная сомкну-тость крон до ухода</w:t>
            </w:r>
          </w:p>
        </w:tc>
        <w:tc>
          <w:tcPr>
            <w:tcW w:w="895" w:type="dxa"/>
            <w:gridSpan w:val="2"/>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0D1F94">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892" w:type="dxa"/>
            <w:gridSpan w:val="2"/>
            <w:vMerge/>
            <w:vAlign w:val="center"/>
          </w:tcPr>
          <w:p w:rsidR="00B31EB2" w:rsidRPr="00284996" w:rsidRDefault="00B31EB2" w:rsidP="000D1F94">
            <w:pPr>
              <w:keepNext/>
              <w:autoSpaceDE w:val="0"/>
              <w:autoSpaceDN w:val="0"/>
              <w:adjustRightInd w:val="0"/>
              <w:ind w:left="-40" w:right="-40"/>
              <w:jc w:val="center"/>
              <w:rPr>
                <w:rFonts w:ascii="Times New Roman" w:eastAsia="Times New Roman" w:hAnsi="Times New Roman" w:cs="Times New Roman"/>
                <w:szCs w:val="24"/>
              </w:rPr>
            </w:pPr>
          </w:p>
        </w:tc>
      </w:tr>
      <w:tr w:rsidR="00B31EB2" w:rsidRPr="00284996" w:rsidTr="000D1F94">
        <w:trPr>
          <w:tblHeader/>
        </w:trPr>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759" w:type="dxa"/>
            <w:gridSpan w:val="2"/>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892" w:type="dxa"/>
            <w:gridSpan w:val="2"/>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r>
      <w:tr w:rsidR="00F55B0A" w:rsidRPr="00284996" w:rsidTr="000D1F94">
        <w:trPr>
          <w:tblHeader/>
        </w:trPr>
        <w:tc>
          <w:tcPr>
            <w:tcW w:w="2184"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855"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759" w:type="dxa"/>
            <w:gridSpan w:val="2"/>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62"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76"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1011" w:type="dxa"/>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95" w:type="dxa"/>
            <w:gridSpan w:val="2"/>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892" w:type="dxa"/>
            <w:gridSpan w:val="2"/>
            <w:vAlign w:val="center"/>
          </w:tcPr>
          <w:p w:rsidR="00F55B0A" w:rsidRPr="00284996" w:rsidRDefault="00F55B0A"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1. Сосновые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1855" w:type="dxa"/>
            <w:tcBorders>
              <w:bottom w:val="single" w:sz="4" w:space="0" w:color="auto"/>
            </w:tcBorders>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759" w:type="dxa"/>
            <w:gridSpan w:val="2"/>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11" w:type="dxa"/>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95" w:type="dxa"/>
            <w:gridSpan w:val="2"/>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892" w:type="dxa"/>
            <w:gridSpan w:val="2"/>
            <w:tcBorders>
              <w:bottom w:val="single" w:sz="4" w:space="0" w:color="auto"/>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B77890" w:rsidRPr="00284996" w:rsidTr="000D1F94">
        <w:tc>
          <w:tcPr>
            <w:tcW w:w="2184" w:type="dxa"/>
            <w:vMerge/>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B77890"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gridSpan w:val="2"/>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62" w:type="dxa"/>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1011" w:type="dxa"/>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92" w:type="dxa"/>
            <w:gridSpan w:val="2"/>
            <w:tcBorders>
              <w:top w:val="nil"/>
            </w:tcBorders>
            <w:vAlign w:val="center"/>
          </w:tcPr>
          <w:p w:rsidR="00B77890" w:rsidRPr="00284996" w:rsidRDefault="00B7789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2C44B7" w:rsidRPr="00284996" w:rsidTr="000D1F94">
        <w:tc>
          <w:tcPr>
            <w:tcW w:w="2184" w:type="dxa"/>
            <w:vMerge/>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759" w:type="dxa"/>
            <w:gridSpan w:val="2"/>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62"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1011" w:type="dxa"/>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92" w:type="dxa"/>
            <w:gridSpan w:val="2"/>
            <w:tcBorders>
              <w:top w:val="nil"/>
            </w:tcBorders>
            <w:vAlign w:val="center"/>
          </w:tcPr>
          <w:p w:rsidR="002C44B7"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754673" w:rsidRPr="00284996" w:rsidTr="000D1F94">
        <w:tc>
          <w:tcPr>
            <w:tcW w:w="2184" w:type="dxa"/>
            <w:vMerge/>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759" w:type="dxa"/>
            <w:gridSpan w:val="2"/>
            <w:tcBorders>
              <w:top w:val="nil"/>
            </w:tcBorders>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62" w:type="dxa"/>
            <w:tcBorders>
              <w:top w:val="nil"/>
            </w:tcBorders>
            <w:vAlign w:val="center"/>
          </w:tcPr>
          <w:p w:rsidR="00754673" w:rsidRPr="00284996" w:rsidRDefault="0075467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1011" w:type="dxa"/>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92" w:type="dxa"/>
            <w:gridSpan w:val="2"/>
            <w:tcBorders>
              <w:top w:val="nil"/>
            </w:tcBorders>
            <w:vAlign w:val="center"/>
          </w:tcPr>
          <w:p w:rsidR="00754673" w:rsidRPr="00284996" w:rsidRDefault="002C44B7"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gridSpan w:val="2"/>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11" w:type="dxa"/>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95" w:type="dxa"/>
            <w:gridSpan w:val="2"/>
            <w:tcBorders>
              <w:top w:val="nil"/>
            </w:tcBorders>
            <w:vAlign w:val="center"/>
          </w:tcPr>
          <w:p w:rsidR="00B31EB2"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Pr="00284996" w:rsidRDefault="00B73D70" w:rsidP="000D1F94">
            <w:pPr>
              <w:autoSpaceDE w:val="0"/>
              <w:autoSpaceDN w:val="0"/>
              <w:adjustRightInd w:val="0"/>
              <w:ind w:left="-40" w:right="-40"/>
              <w:jc w:val="center"/>
              <w:rPr>
                <w:rFonts w:ascii="Times New Roman" w:eastAsia="Times New Roman" w:hAnsi="Times New Roman" w:cs="Times New Roman"/>
                <w:szCs w:val="24"/>
              </w:rPr>
            </w:pPr>
          </w:p>
        </w:tc>
        <w:tc>
          <w:tcPr>
            <w:tcW w:w="892" w:type="dxa"/>
            <w:gridSpan w:val="2"/>
            <w:tcBorders>
              <w:top w:val="nil"/>
            </w:tcBorders>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8701A5" w:rsidRPr="00284996" w:rsidTr="000D1F94">
        <w:tc>
          <w:tcPr>
            <w:tcW w:w="2184" w:type="dxa"/>
            <w:vMerge w:val="restart"/>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855" w:type="dxa"/>
            <w:vAlign w:val="center"/>
          </w:tcPr>
          <w:p w:rsidR="0011732F"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w:t>
            </w:r>
          </w:p>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62"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76"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95"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8701A5" w:rsidRPr="00284996" w:rsidTr="000D1F94">
        <w:tc>
          <w:tcPr>
            <w:tcW w:w="2184" w:type="dxa"/>
            <w:vMerge/>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62"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11"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8701A5" w:rsidRPr="00284996" w:rsidTr="000D1F94">
        <w:trPr>
          <w:cantSplit/>
        </w:trPr>
        <w:tc>
          <w:tcPr>
            <w:tcW w:w="2184" w:type="dxa"/>
            <w:vMerge/>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59" w:type="dxa"/>
            <w:gridSpan w:val="2"/>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76"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1011" w:type="dxa"/>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4C374C" w:rsidRPr="00284996" w:rsidTr="000D1F94">
        <w:tc>
          <w:tcPr>
            <w:tcW w:w="2184" w:type="dxa"/>
            <w:vMerge/>
            <w:vAlign w:val="center"/>
          </w:tcPr>
          <w:p w:rsidR="004C374C"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4C374C" w:rsidRPr="00284996" w:rsidRDefault="004C374C"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59" w:type="dxa"/>
            <w:gridSpan w:val="2"/>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62" w:type="dxa"/>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11" w:type="dxa"/>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92" w:type="dxa"/>
            <w:gridSpan w:val="2"/>
            <w:vAlign w:val="center"/>
          </w:tcPr>
          <w:p w:rsidR="004C374C" w:rsidRPr="00284996" w:rsidRDefault="00BE51C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8701A5" w:rsidRPr="00284996" w:rsidTr="000D1F94">
        <w:trPr>
          <w:cantSplit/>
        </w:trPr>
        <w:tc>
          <w:tcPr>
            <w:tcW w:w="2184" w:type="dxa"/>
            <w:vMerge/>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62"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892" w:type="dxa"/>
            <w:gridSpan w:val="2"/>
            <w:vAlign w:val="center"/>
          </w:tcPr>
          <w:p w:rsidR="008701A5" w:rsidRPr="00284996" w:rsidRDefault="008701A5"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0D1F94">
        <w:trPr>
          <w:cantSplit/>
        </w:trPr>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деревьев)</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2. Еловые насаждения</w:t>
            </w:r>
          </w:p>
        </w:tc>
      </w:tr>
      <w:tr w:rsidR="00F42991" w:rsidRPr="00284996" w:rsidTr="000D1F94">
        <w:tc>
          <w:tcPr>
            <w:tcW w:w="2184" w:type="dxa"/>
            <w:vMerge w:val="restart"/>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855"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1011" w:type="dxa"/>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92" w:type="dxa"/>
            <w:gridSpan w:val="2"/>
            <w:vAlign w:val="center"/>
          </w:tcPr>
          <w:p w:rsidR="00F42991"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sidR="00DF15BE">
              <w:rPr>
                <w:rFonts w:ascii="Times New Roman" w:eastAsia="Times New Roman" w:hAnsi="Times New Roman" w:cs="Times New Roman"/>
                <w:szCs w:val="24"/>
              </w:rPr>
              <w:t xml:space="preserve"> </w:t>
            </w:r>
            <w:r w:rsidR="005C3B4E" w:rsidRPr="00284996">
              <w:rPr>
                <w:rFonts w:ascii="Times New Roman" w:eastAsia="Times New Roman" w:hAnsi="Times New Roman" w:cs="Times New Roman"/>
                <w:szCs w:val="24"/>
              </w:rPr>
              <w:t>(Ос)</w:t>
            </w:r>
          </w:p>
        </w:tc>
      </w:tr>
      <w:tr w:rsidR="002F3154" w:rsidRPr="00284996" w:rsidTr="000D1F94">
        <w:tc>
          <w:tcPr>
            <w:tcW w:w="2184" w:type="dxa"/>
            <w:vMerge/>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1011" w:type="dxa"/>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2F3154" w:rsidRPr="00284996" w:rsidRDefault="002F3154"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92" w:type="dxa"/>
            <w:gridSpan w:val="2"/>
            <w:vAlign w:val="center"/>
          </w:tcPr>
          <w:p w:rsidR="002F3154" w:rsidRPr="00284996" w:rsidRDefault="005C3B4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F42991" w:rsidRPr="00284996" w:rsidTr="000D1F94">
        <w:tc>
          <w:tcPr>
            <w:tcW w:w="2184" w:type="dxa"/>
            <w:vMerge/>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F42991" w:rsidRPr="00284996" w:rsidRDefault="005C3B4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1011" w:type="dxa"/>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892" w:type="dxa"/>
            <w:gridSpan w:val="2"/>
            <w:vAlign w:val="center"/>
          </w:tcPr>
          <w:p w:rsidR="00F42991" w:rsidRPr="00284996" w:rsidRDefault="00F4299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E36C20" w:rsidRPr="00284996" w:rsidTr="000D1F94">
        <w:tc>
          <w:tcPr>
            <w:tcW w:w="2184" w:type="dxa"/>
            <w:vMerge w:val="restart"/>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855"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1011"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sidR="00983161">
              <w:rPr>
                <w:rFonts w:ascii="Times New Roman" w:eastAsia="Times New Roman" w:hAnsi="Times New Roman" w:cs="Times New Roman"/>
                <w:szCs w:val="24"/>
              </w:rPr>
              <w:br/>
            </w:r>
            <w:r w:rsidR="00983161" w:rsidRPr="00284996">
              <w:rPr>
                <w:rFonts w:ascii="Times New Roman" w:eastAsia="Times New Roman" w:hAnsi="Times New Roman" w:cs="Times New Roman"/>
                <w:szCs w:val="24"/>
              </w:rPr>
              <w:t>(20)</w:t>
            </w:r>
          </w:p>
        </w:tc>
        <w:tc>
          <w:tcPr>
            <w:tcW w:w="892"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5E623A" w:rsidRPr="00284996" w:rsidTr="000D1F94">
        <w:tc>
          <w:tcPr>
            <w:tcW w:w="2184" w:type="dxa"/>
            <w:vMerge/>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1011" w:type="dxa"/>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5E623A" w:rsidRPr="00284996" w:rsidRDefault="0098316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5E623A" w:rsidRPr="00284996" w:rsidRDefault="005E623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E36C20" w:rsidRPr="00284996" w:rsidTr="000D1F94">
        <w:tc>
          <w:tcPr>
            <w:tcW w:w="2184" w:type="dxa"/>
            <w:vMerge/>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6"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1011" w:type="dxa"/>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E36C20" w:rsidRPr="00284996"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E36C20" w:rsidRDefault="00E36C20"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Pr="00284996" w:rsidRDefault="00B73D70" w:rsidP="000D1F94">
            <w:pPr>
              <w:autoSpaceDE w:val="0"/>
              <w:autoSpaceDN w:val="0"/>
              <w:adjustRightInd w:val="0"/>
              <w:ind w:left="-40" w:right="-40"/>
              <w:jc w:val="center"/>
              <w:rPr>
                <w:rFonts w:ascii="Times New Roman" w:eastAsia="Times New Roman" w:hAnsi="Times New Roman" w:cs="Times New Roman"/>
                <w:szCs w:val="24"/>
              </w:rPr>
            </w:pPr>
          </w:p>
        </w:tc>
      </w:tr>
      <w:tr w:rsidR="0090010F" w:rsidRPr="00284996" w:rsidTr="000D1F94">
        <w:tc>
          <w:tcPr>
            <w:tcW w:w="2184" w:type="dxa"/>
            <w:vMerge w:val="restart"/>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2.2.1. Елово-лиственные с участием ели в составе 3-4 единицы и 6-7 лиственных</w:t>
            </w:r>
          </w:p>
        </w:tc>
        <w:tc>
          <w:tcPr>
            <w:tcW w:w="1855"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1011"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0010F" w:rsidRPr="00284996" w:rsidTr="000D1F94">
        <w:trPr>
          <w:cantSplit/>
        </w:trPr>
        <w:tc>
          <w:tcPr>
            <w:tcW w:w="2184" w:type="dxa"/>
            <w:vMerge/>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6"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11"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90010F"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90010F"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0010F" w:rsidRPr="00284996" w:rsidTr="000D1F94">
        <w:tc>
          <w:tcPr>
            <w:tcW w:w="2184" w:type="dxa"/>
            <w:vMerge/>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6"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11" w:type="dxa"/>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892" w:type="dxa"/>
            <w:gridSpan w:val="2"/>
            <w:vAlign w:val="center"/>
          </w:tcPr>
          <w:p w:rsidR="0090010F" w:rsidRPr="00284996" w:rsidRDefault="0090010F"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3F7103" w:rsidRPr="00284996" w:rsidTr="000D1F94">
        <w:trPr>
          <w:cantSplit/>
        </w:trPr>
        <w:tc>
          <w:tcPr>
            <w:tcW w:w="2184" w:type="dxa"/>
            <w:vMerge w:val="restart"/>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855" w:type="dxa"/>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(Ia-I)</w:t>
            </w:r>
          </w:p>
        </w:tc>
        <w:tc>
          <w:tcPr>
            <w:tcW w:w="759" w:type="dxa"/>
            <w:gridSpan w:val="2"/>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0,4</w:t>
            </w:r>
          </w:p>
        </w:tc>
        <w:tc>
          <w:tcPr>
            <w:tcW w:w="876" w:type="dxa"/>
            <w:vAlign w:val="center"/>
          </w:tcPr>
          <w:p w:rsidR="003F710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1011" w:type="dxa"/>
            <w:vAlign w:val="center"/>
          </w:tcPr>
          <w:p w:rsidR="003F710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95" w:type="dxa"/>
            <w:gridSpan w:val="2"/>
            <w:vAlign w:val="center"/>
          </w:tcPr>
          <w:p w:rsidR="003F710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892" w:type="dxa"/>
            <w:gridSpan w:val="2"/>
            <w:vAlign w:val="center"/>
          </w:tcPr>
          <w:p w:rsidR="003F7103" w:rsidRPr="00284996" w:rsidRDefault="00DF15BE"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DC1EC3" w:rsidRPr="00284996" w:rsidTr="000D1F94">
        <w:tc>
          <w:tcPr>
            <w:tcW w:w="2184" w:type="dxa"/>
            <w:vMerge/>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759" w:type="dxa"/>
            <w:gridSpan w:val="2"/>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6" w:type="dxa"/>
            <w:vAlign w:val="center"/>
          </w:tcPr>
          <w:p w:rsidR="00DC1EC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1011" w:type="dxa"/>
            <w:vAlign w:val="center"/>
          </w:tcPr>
          <w:p w:rsidR="00DC1EC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0,6</w:t>
            </w:r>
          </w:p>
        </w:tc>
        <w:tc>
          <w:tcPr>
            <w:tcW w:w="895" w:type="dxa"/>
            <w:gridSpan w:val="2"/>
            <w:vAlign w:val="center"/>
          </w:tcPr>
          <w:p w:rsidR="00DC1EC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00DC1EC3" w:rsidRPr="00284996">
              <w:rPr>
                <w:rFonts w:ascii="Times New Roman" w:eastAsia="Times New Roman" w:hAnsi="Times New Roman" w:cs="Times New Roman"/>
                <w:szCs w:val="24"/>
              </w:rPr>
              <w:t xml:space="preserve">40/100 </w:t>
            </w:r>
            <w:r w:rsidR="00DC1EC3" w:rsidRPr="00284996">
              <w:rPr>
                <w:rFonts w:ascii="Times New Roman" w:eastAsia="Times New Roman" w:hAnsi="Times New Roman" w:cs="Times New Roman"/>
                <w:szCs w:val="24"/>
              </w:rPr>
              <w:br/>
              <w:t>8-12</w:t>
            </w:r>
          </w:p>
        </w:tc>
        <w:tc>
          <w:tcPr>
            <w:tcW w:w="892" w:type="dxa"/>
            <w:gridSpan w:val="2"/>
            <w:vAlign w:val="center"/>
          </w:tcPr>
          <w:p w:rsidR="00DC1EC3" w:rsidRPr="00284996" w:rsidRDefault="00DC1E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3F7103" w:rsidRPr="00284996" w:rsidTr="000D1F94">
        <w:tc>
          <w:tcPr>
            <w:tcW w:w="2184" w:type="dxa"/>
            <w:vMerge/>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 (II-III)</w:t>
            </w:r>
          </w:p>
        </w:tc>
        <w:tc>
          <w:tcPr>
            <w:tcW w:w="759" w:type="dxa"/>
            <w:gridSpan w:val="2"/>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6" w:type="dxa"/>
            <w:vAlign w:val="center"/>
          </w:tcPr>
          <w:p w:rsidR="003F7103" w:rsidRPr="00284996" w:rsidRDefault="00461601" w:rsidP="000D1F94">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1011" w:type="dxa"/>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5" w:type="dxa"/>
            <w:gridSpan w:val="2"/>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92" w:type="dxa"/>
            <w:gridSpan w:val="2"/>
            <w:vAlign w:val="center"/>
          </w:tcPr>
          <w:p w:rsidR="003F7103" w:rsidRPr="00284996" w:rsidRDefault="003F710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3. Дубовые насаждения</w:t>
            </w:r>
          </w:p>
        </w:tc>
      </w:tr>
      <w:tr w:rsidR="00B31EB2" w:rsidRPr="00284996" w:rsidTr="000D1F94">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0D1F94"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0D1F94">
        <w:trPr>
          <w:cantSplit/>
        </w:trPr>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0D1F94"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 xml:space="preserve">Дубравы приручейно-крупнотравные </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0D1F94">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насаждения с участием дуба в составе 3-4 единицы</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73D70"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B31EB2" w:rsidRPr="00284996" w:rsidTr="000D1F94">
        <w:trPr>
          <w:cantSplit/>
        </w:trPr>
        <w:tc>
          <w:tcPr>
            <w:tcW w:w="2184" w:type="dxa"/>
            <w:vMerge w:val="restart"/>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B31EB2" w:rsidRPr="00284996" w:rsidTr="000D1F94">
        <w:tc>
          <w:tcPr>
            <w:tcW w:w="2184" w:type="dxa"/>
            <w:vMerge/>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855" w:type="dxa"/>
            <w:vAlign w:val="center"/>
          </w:tcPr>
          <w:p w:rsidR="00B73D70"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759"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62"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76"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1011" w:type="dxa"/>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5"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p>
        </w:tc>
        <w:tc>
          <w:tcPr>
            <w:tcW w:w="892" w:type="dxa"/>
            <w:gridSpan w:val="2"/>
            <w:vAlign w:val="center"/>
          </w:tcPr>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B31EB2" w:rsidRPr="00284996" w:rsidRDefault="00B31EB2" w:rsidP="000D1F94">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4. Березовые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бруснично-вейниковые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 мелкотравные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p w:rsidR="00B73D70" w:rsidRDefault="00B73D70" w:rsidP="000D1F94">
            <w:pPr>
              <w:autoSpaceDE w:val="0"/>
              <w:autoSpaceDN w:val="0"/>
              <w:adjustRightInd w:val="0"/>
              <w:ind w:left="-40" w:right="-40"/>
              <w:jc w:val="center"/>
              <w:rPr>
                <w:rFonts w:ascii="Times New Roman" w:eastAsia="Times New Roman" w:hAnsi="Times New Roman" w:cs="Times New Roman"/>
                <w:szCs w:val="24"/>
              </w:rPr>
            </w:pPr>
          </w:p>
          <w:p w:rsidR="00B73D70" w:rsidRPr="00284996" w:rsidRDefault="00B73D70" w:rsidP="000D1F94">
            <w:pPr>
              <w:autoSpaceDE w:val="0"/>
              <w:autoSpaceDN w:val="0"/>
              <w:adjustRightInd w:val="0"/>
              <w:ind w:left="-40" w:right="-40"/>
              <w:jc w:val="center"/>
              <w:rPr>
                <w:rFonts w:ascii="Times New Roman" w:eastAsia="Times New Roman" w:hAnsi="Times New Roman" w:cs="Times New Roman"/>
                <w:szCs w:val="24"/>
              </w:rPr>
            </w:pP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4.2. Березово-осиновые насаждения,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 крупнотравные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подрост)</w:t>
            </w: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C038C3" w:rsidRPr="00284996" w:rsidTr="000D1F94">
        <w:tc>
          <w:tcPr>
            <w:tcW w:w="2184" w:type="dxa"/>
            <w:vMerge/>
            <w:vAlign w:val="center"/>
          </w:tcPr>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w:t>
            </w:r>
          </w:p>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759" w:type="dxa"/>
            <w:gridSpan w:val="2"/>
            <w:vAlign w:val="center"/>
          </w:tcPr>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C038C3" w:rsidRPr="00284996" w:rsidRDefault="00C038C3"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C038C3" w:rsidRPr="00284996" w:rsidRDefault="008B229B"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B31EB2" w:rsidRPr="003866D5" w:rsidTr="000D1F94">
        <w:trPr>
          <w:trHeight w:val="454"/>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5. Осиновые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 Осиновые насаждения: чистые и с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 (III-II)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892" w:type="dxa"/>
            <w:gridSpan w:val="2"/>
            <w:vAlign w:val="center"/>
          </w:tcPr>
          <w:p w:rsidR="00B31EB2"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p w:rsidR="000D1F94" w:rsidRDefault="000D1F94" w:rsidP="000D1F94">
            <w:pPr>
              <w:autoSpaceDE w:val="0"/>
              <w:autoSpaceDN w:val="0"/>
              <w:adjustRightInd w:val="0"/>
              <w:ind w:left="-40" w:right="-40"/>
              <w:jc w:val="center"/>
              <w:rPr>
                <w:rFonts w:ascii="Times New Roman" w:eastAsia="Times New Roman" w:hAnsi="Times New Roman" w:cs="Times New Roman"/>
                <w:szCs w:val="24"/>
              </w:rPr>
            </w:pPr>
          </w:p>
          <w:p w:rsidR="000D1F94" w:rsidRDefault="000D1F94" w:rsidP="000D1F94">
            <w:pPr>
              <w:autoSpaceDE w:val="0"/>
              <w:autoSpaceDN w:val="0"/>
              <w:adjustRightInd w:val="0"/>
              <w:ind w:left="-40" w:right="-40"/>
              <w:jc w:val="center"/>
              <w:rPr>
                <w:rFonts w:ascii="Times New Roman" w:eastAsia="Times New Roman" w:hAnsi="Times New Roman" w:cs="Times New Roman"/>
                <w:szCs w:val="24"/>
              </w:rPr>
            </w:pPr>
          </w:p>
          <w:p w:rsidR="000D1F94" w:rsidRPr="00284996" w:rsidRDefault="000D1F94" w:rsidP="000D1F94">
            <w:pPr>
              <w:autoSpaceDE w:val="0"/>
              <w:autoSpaceDN w:val="0"/>
              <w:adjustRightInd w:val="0"/>
              <w:ind w:left="-40" w:right="-40"/>
              <w:jc w:val="center"/>
              <w:rPr>
                <w:rFonts w:ascii="Times New Roman" w:eastAsia="Times New Roman" w:hAnsi="Times New Roman" w:cs="Times New Roman"/>
                <w:szCs w:val="24"/>
              </w:rPr>
            </w:pP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 наличием под пологом осины достаточного количества деревьев ели - второй ярус или подрост)</w:t>
            </w: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(Ia-I)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B31EB2" w:rsidRPr="003866D5" w:rsidTr="000D1F94">
        <w:trPr>
          <w:trHeight w:val="173"/>
        </w:trPr>
        <w:tc>
          <w:tcPr>
            <w:tcW w:w="9534" w:type="dxa"/>
            <w:gridSpan w:val="11"/>
            <w:vAlign w:val="center"/>
          </w:tcPr>
          <w:p w:rsidR="00B31EB2" w:rsidRPr="003866D5" w:rsidRDefault="00B31EB2" w:rsidP="000D1F94">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 Липовые насаждения</w:t>
            </w:r>
          </w:p>
        </w:tc>
      </w:tr>
      <w:tr w:rsidR="00B31EB2" w:rsidRPr="003866D5" w:rsidTr="000D1F94">
        <w:trPr>
          <w:trHeight w:val="220"/>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6.1. Насаждения многоцелевого назначения, в том числе для получения древесины</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6.1.1. Липовые насаждения чистые и с небольшой примесью других пород (до 2 единиц)</w:t>
            </w: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 (II-III)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6.1.2. Смешанные насаждения с преобладанием липы в составе</w:t>
            </w: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 (II-III)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89" w:type="dxa"/>
            <w:gridSpan w:val="2"/>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2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95"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892"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B31EB2" w:rsidRPr="003866D5" w:rsidTr="000D1F94">
        <w:trPr>
          <w:trHeight w:val="168"/>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6.2. Насаждения, выращиваемые для целей пчеловодства (нектарная секция)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6.2.1. Липовые насаждения чистые и с небольшой примесью других пород (до 2 единиц)</w:t>
            </w: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липняки сложные мелкотравные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0D1F94"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(III-IV)</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154DCA" w:rsidRPr="00284996" w:rsidTr="000D1F94">
        <w:tc>
          <w:tcPr>
            <w:tcW w:w="2184" w:type="dxa"/>
            <w:vMerge w:val="restart"/>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6.2.2. Смешанные насаждения с преобладанием липы в составе</w:t>
            </w:r>
          </w:p>
        </w:tc>
        <w:tc>
          <w:tcPr>
            <w:tcW w:w="1855" w:type="dxa"/>
            <w:vAlign w:val="center"/>
          </w:tcPr>
          <w:p w:rsidR="000D1F94"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мелкотравные </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0D1F94">
        <w:tc>
          <w:tcPr>
            <w:tcW w:w="2184" w:type="dxa"/>
            <w:vMerge/>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0D1F94">
        <w:tc>
          <w:tcPr>
            <w:tcW w:w="2184" w:type="dxa"/>
            <w:vMerge/>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0D1F94"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0,6</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8-12</w:t>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154DCA" w:rsidRPr="00284996" w:rsidTr="000D1F94">
        <w:tc>
          <w:tcPr>
            <w:tcW w:w="2184" w:type="dxa"/>
            <w:vMerge/>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73D70"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w:t>
            </w:r>
          </w:p>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(II-III)</w:t>
            </w:r>
          </w:p>
        </w:tc>
        <w:tc>
          <w:tcPr>
            <w:tcW w:w="759" w:type="dxa"/>
            <w:gridSpan w:val="2"/>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62"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6"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1011"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903" w:type="dxa"/>
            <w:gridSpan w:val="3"/>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884" w:type="dxa"/>
            <w:vAlign w:val="center"/>
          </w:tcPr>
          <w:p w:rsidR="00154DCA" w:rsidRPr="00284996" w:rsidRDefault="00154DCA"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B31EB2" w:rsidRPr="003866D5" w:rsidTr="000D1F94">
        <w:trPr>
          <w:trHeight w:val="110"/>
        </w:trPr>
        <w:tc>
          <w:tcPr>
            <w:tcW w:w="9534" w:type="dxa"/>
            <w:gridSpan w:val="11"/>
            <w:vAlign w:val="center"/>
          </w:tcPr>
          <w:p w:rsidR="00B31EB2" w:rsidRPr="003866D5" w:rsidRDefault="00B31EB2" w:rsidP="000D1F94">
            <w:pPr>
              <w:keepNext/>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7. Ольховые насаждения</w:t>
            </w:r>
          </w:p>
        </w:tc>
      </w:tr>
      <w:tr w:rsidR="00B31EB2" w:rsidRPr="00284996" w:rsidTr="000D1F94">
        <w:tc>
          <w:tcPr>
            <w:tcW w:w="2184" w:type="dxa"/>
            <w:vMerge w:val="restart"/>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B31EB2" w:rsidRPr="00284996" w:rsidTr="000D1F94">
        <w:tc>
          <w:tcPr>
            <w:tcW w:w="2184" w:type="dxa"/>
            <w:vMerge/>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B31EB2" w:rsidRPr="00284996" w:rsidTr="000D1F94">
        <w:tc>
          <w:tcPr>
            <w:tcW w:w="21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насаждения с преобладанием ольхи черной и участием в составе других ценных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B31EB2" w:rsidRPr="003866D5" w:rsidTr="000D1F94">
        <w:trPr>
          <w:trHeight w:val="270"/>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8. Тополевые насаждения</w:t>
            </w:r>
          </w:p>
        </w:tc>
      </w:tr>
      <w:tr w:rsidR="00B31EB2" w:rsidRPr="00284996" w:rsidTr="000D1F94">
        <w:tc>
          <w:tcPr>
            <w:tcW w:w="21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1011"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903" w:type="dxa"/>
            <w:gridSpan w:val="3"/>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r>
      <w:tr w:rsidR="00B31EB2" w:rsidRPr="003866D5" w:rsidTr="000D1F94">
        <w:trPr>
          <w:trHeight w:val="209"/>
        </w:trPr>
        <w:tc>
          <w:tcPr>
            <w:tcW w:w="9534" w:type="dxa"/>
            <w:gridSpan w:val="11"/>
            <w:vAlign w:val="center"/>
          </w:tcPr>
          <w:p w:rsidR="00B31EB2" w:rsidRPr="003866D5" w:rsidRDefault="00B31EB2" w:rsidP="000D1F94">
            <w:pPr>
              <w:autoSpaceDE w:val="0"/>
              <w:autoSpaceDN w:val="0"/>
              <w:adjustRightInd w:val="0"/>
              <w:ind w:left="-40" w:right="-40"/>
              <w:jc w:val="center"/>
              <w:rPr>
                <w:rFonts w:ascii="Times New Roman" w:eastAsia="Times New Roman" w:hAnsi="Times New Roman" w:cs="Times New Roman"/>
                <w:b/>
                <w:szCs w:val="24"/>
              </w:rPr>
            </w:pPr>
            <w:r w:rsidRPr="003866D5">
              <w:rPr>
                <w:rFonts w:ascii="Times New Roman" w:eastAsia="Times New Roman" w:hAnsi="Times New Roman" w:cs="Times New Roman"/>
                <w:b/>
                <w:szCs w:val="24"/>
              </w:rPr>
              <w:t>9. Ветловые насаждения</w:t>
            </w:r>
          </w:p>
        </w:tc>
      </w:tr>
      <w:tr w:rsidR="00B31EB2" w:rsidRPr="00284996" w:rsidTr="000D1F94">
        <w:tc>
          <w:tcPr>
            <w:tcW w:w="21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855"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c>
          <w:tcPr>
            <w:tcW w:w="759"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62"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6"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17"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97" w:type="dxa"/>
            <w:gridSpan w:val="2"/>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884" w:type="dxa"/>
            <w:vAlign w:val="center"/>
          </w:tcPr>
          <w:p w:rsidR="00B31EB2" w:rsidRPr="00284996" w:rsidRDefault="00B31EB2" w:rsidP="000D1F94">
            <w:pPr>
              <w:autoSpaceDE w:val="0"/>
              <w:autoSpaceDN w:val="0"/>
              <w:adjustRightInd w:val="0"/>
              <w:ind w:left="-40" w:right="-40"/>
              <w:jc w:val="center"/>
              <w:rPr>
                <w:rFonts w:ascii="Times New Roman" w:eastAsia="Times New Roman" w:hAnsi="Times New Roman" w:cs="Times New Roman"/>
                <w:szCs w:val="24"/>
              </w:rPr>
            </w:pPr>
          </w:p>
        </w:tc>
      </w:tr>
    </w:tbl>
    <w:p w:rsidR="00B31EB2" w:rsidRDefault="00B31EB2" w:rsidP="00B31EB2">
      <w:pPr>
        <w:jc w:val="both"/>
        <w:rPr>
          <w:rFonts w:ascii="Times New Roman" w:hAnsi="Times New Roman" w:cs="Times New Roman"/>
          <w:bCs/>
          <w:sz w:val="24"/>
          <w:szCs w:val="24"/>
          <w:lang w:eastAsia="en-US"/>
        </w:rPr>
      </w:pPr>
    </w:p>
    <w:p w:rsidR="00B31EB2" w:rsidRPr="005435E6" w:rsidRDefault="00B31EB2" w:rsidP="00346FFB">
      <w:pPr>
        <w:keepNext/>
        <w:ind w:firstLine="709"/>
        <w:jc w:val="both"/>
        <w:rPr>
          <w:rFonts w:ascii="Times New Roman" w:hAnsi="Times New Roman" w:cs="Times New Roman"/>
          <w:bCs/>
          <w:sz w:val="28"/>
          <w:szCs w:val="28"/>
          <w:lang w:eastAsia="en-US"/>
        </w:rPr>
      </w:pPr>
      <w:r w:rsidRPr="005435E6">
        <w:rPr>
          <w:rFonts w:ascii="Times New Roman" w:hAnsi="Times New Roman" w:cs="Times New Roman"/>
          <w:bCs/>
          <w:sz w:val="28"/>
          <w:szCs w:val="28"/>
          <w:lang w:eastAsia="en-US"/>
        </w:rPr>
        <w:t>Примечания:</w:t>
      </w:r>
    </w:p>
    <w:p w:rsidR="00B31EB2" w:rsidRPr="005435E6" w:rsidRDefault="00B31EB2" w:rsidP="00346FFB">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E01E9" w:rsidRDefault="00B31EB2" w:rsidP="000D1F94">
      <w:pPr>
        <w:ind w:right="-2" w:firstLine="567"/>
        <w:rPr>
          <w:rFonts w:ascii="Times New Roman" w:hAnsi="Times New Roman" w:cs="Times New Roman"/>
          <w:sz w:val="28"/>
          <w:szCs w:val="28"/>
        </w:rPr>
        <w:sectPr w:rsidR="008E01E9" w:rsidSect="005609A4">
          <w:pgSz w:w="11906" w:h="16838" w:code="9"/>
          <w:pgMar w:top="1134" w:right="1134" w:bottom="1134" w:left="1418" w:header="510" w:footer="709" w:gutter="0"/>
          <w:cols w:space="708"/>
          <w:titlePg/>
          <w:docGrid w:linePitch="360"/>
        </w:sectPr>
      </w:pPr>
      <w:r w:rsidRPr="005435E6">
        <w:rPr>
          <w:rFonts w:ascii="Times New Roman" w:hAnsi="Times New Roman" w:cs="Times New Roman"/>
          <w:sz w:val="28"/>
          <w:szCs w:val="28"/>
          <w:lang w:eastAsia="en-US"/>
        </w:rPr>
        <w:t>2. Повышение интенсивности может допускаться при прорубке</w:t>
      </w:r>
      <w:r w:rsidR="000D1F94">
        <w:rPr>
          <w:rFonts w:ascii="Times New Roman" w:hAnsi="Times New Roman" w:cs="Times New Roman"/>
          <w:sz w:val="28"/>
          <w:szCs w:val="28"/>
          <w:lang w:eastAsia="en-US"/>
        </w:rPr>
        <w:t xml:space="preserve"> </w:t>
      </w:r>
      <w:r w:rsidRPr="005435E6">
        <w:rPr>
          <w:rFonts w:ascii="Times New Roman" w:hAnsi="Times New Roman" w:cs="Times New Roman"/>
          <w:sz w:val="28"/>
          <w:szCs w:val="28"/>
          <w:lang w:eastAsia="en-US"/>
        </w:rPr>
        <w:t>технологических коридоров на 5-7% по запасу и необходимости удаления</w:t>
      </w:r>
      <w:r w:rsidR="000D1F94">
        <w:rPr>
          <w:rFonts w:ascii="Times New Roman" w:hAnsi="Times New Roman" w:cs="Times New Roman"/>
          <w:sz w:val="28"/>
          <w:szCs w:val="28"/>
          <w:lang w:eastAsia="en-US"/>
        </w:rPr>
        <w:t xml:space="preserve"> </w:t>
      </w:r>
      <w:r w:rsidRPr="005435E6">
        <w:rPr>
          <w:rFonts w:ascii="Times New Roman" w:hAnsi="Times New Roman" w:cs="Times New Roman"/>
          <w:sz w:val="28"/>
          <w:szCs w:val="28"/>
          <w:lang w:eastAsia="en-US"/>
        </w:rPr>
        <w:t>большого</w:t>
      </w:r>
      <w:r w:rsidR="000D1F94">
        <w:rPr>
          <w:rFonts w:ascii="Times New Roman" w:hAnsi="Times New Roman" w:cs="Times New Roman"/>
          <w:sz w:val="28"/>
          <w:szCs w:val="28"/>
          <w:lang w:eastAsia="en-US"/>
        </w:rPr>
        <w:t xml:space="preserve"> </w:t>
      </w:r>
      <w:r w:rsidRPr="005435E6">
        <w:rPr>
          <w:rFonts w:ascii="Times New Roman" w:hAnsi="Times New Roman" w:cs="Times New Roman"/>
          <w:sz w:val="28"/>
          <w:szCs w:val="28"/>
          <w:lang w:eastAsia="en-US"/>
        </w:rPr>
        <w:t>количества нежелательных деревьев.</w:t>
      </w:r>
    </w:p>
    <w:p w:rsidR="00B73D70" w:rsidRPr="00B6189A" w:rsidRDefault="00B73D70" w:rsidP="00B73D70">
      <w:pPr>
        <w:pStyle w:val="3f0"/>
        <w:jc w:val="center"/>
      </w:pPr>
      <w:r w:rsidRPr="00B6189A">
        <w:t>2.1.3. Расчетная лесосека (ежегодный допустимый объем изъятия древесины) при всех видах рубок</w:t>
      </w:r>
    </w:p>
    <w:p w:rsidR="00B73D70" w:rsidRDefault="00B73D70" w:rsidP="00B73D70">
      <w:pPr>
        <w:rPr>
          <w:rFonts w:ascii="Times New Roman" w:hAnsi="Times New Roman" w:cs="Times New Roman"/>
          <w:sz w:val="28"/>
          <w:szCs w:val="28"/>
        </w:rPr>
      </w:pPr>
    </w:p>
    <w:p w:rsidR="00B73D70" w:rsidRDefault="00B73D70" w:rsidP="007F2C3B">
      <w:pPr>
        <w:keepNext/>
        <w:jc w:val="both"/>
        <w:rPr>
          <w:rFonts w:ascii="Times New Roman" w:hAnsi="Times New Roman" w:cs="Times New Roman"/>
          <w:sz w:val="28"/>
          <w:szCs w:val="28"/>
          <w:lang w:eastAsia="en-US"/>
        </w:rPr>
      </w:pPr>
      <w:r>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61C8B" w:rsidRPr="00FC6444" w:rsidRDefault="00461C8B" w:rsidP="00461C8B">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B6189A">
        <w:rPr>
          <w:rFonts w:ascii="Times New Roman" w:hAnsi="Times New Roman" w:cs="Times New Roman"/>
          <w:sz w:val="28"/>
          <w:szCs w:val="28"/>
          <w:lang w:eastAsia="en-US"/>
        </w:rPr>
        <w:t>9</w:t>
      </w:r>
    </w:p>
    <w:p w:rsidR="00D449ED" w:rsidRPr="008E01E9" w:rsidRDefault="00D449ED" w:rsidP="00364AD6">
      <w:pPr>
        <w:jc w:val="center"/>
        <w:rPr>
          <w:rFonts w:ascii="Times New Roman" w:hAnsi="Times New Roman" w:cs="Times New Roman"/>
          <w:sz w:val="28"/>
          <w:szCs w:val="28"/>
          <w:lang w:val="x-none"/>
        </w:rPr>
      </w:pPr>
      <w:r w:rsidRPr="008E01E9">
        <w:rPr>
          <w:rFonts w:ascii="Times New Roman" w:hAnsi="Times New Roman" w:cs="Times New Roman"/>
          <w:sz w:val="28"/>
          <w:szCs w:val="28"/>
          <w:lang w:val="x-none"/>
        </w:rPr>
        <w:t>Расчетн</w:t>
      </w:r>
      <w:r w:rsidR="009C4E97" w:rsidRPr="008E01E9">
        <w:rPr>
          <w:rFonts w:ascii="Times New Roman" w:hAnsi="Times New Roman" w:cs="Times New Roman"/>
          <w:sz w:val="28"/>
          <w:szCs w:val="28"/>
        </w:rPr>
        <w:t>ая</w:t>
      </w:r>
      <w:r w:rsidRPr="008E01E9">
        <w:rPr>
          <w:rFonts w:ascii="Times New Roman" w:hAnsi="Times New Roman" w:cs="Times New Roman"/>
          <w:sz w:val="28"/>
          <w:szCs w:val="28"/>
          <w:lang w:val="x-none"/>
        </w:rPr>
        <w:t xml:space="preserve"> лесосек</w:t>
      </w:r>
      <w:r w:rsidRPr="008E01E9">
        <w:rPr>
          <w:rFonts w:ascii="Times New Roman" w:hAnsi="Times New Roman" w:cs="Times New Roman"/>
          <w:sz w:val="28"/>
          <w:szCs w:val="28"/>
        </w:rPr>
        <w:t>а</w:t>
      </w:r>
      <w:r w:rsidRPr="008E01E9">
        <w:rPr>
          <w:rFonts w:ascii="Times New Roman" w:hAnsi="Times New Roman" w:cs="Times New Roman"/>
          <w:sz w:val="28"/>
          <w:szCs w:val="28"/>
          <w:lang w:val="x-none"/>
        </w:rPr>
        <w:t xml:space="preserve"> </w:t>
      </w:r>
      <w:r w:rsidR="00596521" w:rsidRPr="008E01E9">
        <w:rPr>
          <w:rFonts w:ascii="Times New Roman" w:hAnsi="Times New Roman" w:cs="Times New Roman"/>
          <w:sz w:val="28"/>
          <w:szCs w:val="28"/>
        </w:rPr>
        <w:t>(ежегодный допустимый объем изъятия древесины)</w:t>
      </w:r>
      <w:r w:rsidR="00596521" w:rsidRPr="008E01E9">
        <w:rPr>
          <w:rFonts w:ascii="Times New Roman" w:hAnsi="Times New Roman" w:cs="Times New Roman"/>
          <w:sz w:val="28"/>
          <w:szCs w:val="28"/>
        </w:rPr>
        <w:br/>
      </w:r>
      <w:r w:rsidR="009C4E97" w:rsidRPr="008E01E9">
        <w:rPr>
          <w:rFonts w:ascii="Times New Roman" w:hAnsi="Times New Roman" w:cs="Times New Roman"/>
          <w:sz w:val="28"/>
          <w:szCs w:val="28"/>
        </w:rPr>
        <w:t>при всех видах рубок</w:t>
      </w:r>
    </w:p>
    <w:p w:rsidR="00364AD6" w:rsidRDefault="00364AD6" w:rsidP="00364AD6">
      <w:pPr>
        <w:rPr>
          <w:rFonts w:ascii="Times New Roman" w:hAnsi="Times New Roman" w:cs="Times New Roman"/>
          <w:sz w:val="28"/>
          <w:szCs w:val="28"/>
        </w:rPr>
      </w:pPr>
    </w:p>
    <w:p w:rsidR="00D449ED" w:rsidRPr="00466CEB" w:rsidRDefault="00D449ED" w:rsidP="00364AD6">
      <w:pPr>
        <w:jc w:val="right"/>
        <w:rPr>
          <w:rFonts w:ascii="Times New Roman" w:hAnsi="Times New Roman" w:cs="Times New Roman"/>
          <w:sz w:val="24"/>
          <w:szCs w:val="28"/>
        </w:rPr>
      </w:pPr>
      <w:r w:rsidRPr="00466CEB">
        <w:rPr>
          <w:rFonts w:ascii="Times New Roman" w:hAnsi="Times New Roman" w:cs="Times New Roman"/>
          <w:sz w:val="24"/>
          <w:szCs w:val="28"/>
        </w:rPr>
        <w:t>Площадь – га, запас – тыс. м</w:t>
      </w:r>
      <w:r w:rsidRPr="00466CEB">
        <w:rPr>
          <w:rFonts w:ascii="Times New Roman" w:hAnsi="Times New Roman" w:cs="Times New Roman"/>
          <w:sz w:val="24"/>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97"/>
        <w:gridCol w:w="894"/>
        <w:gridCol w:w="630"/>
        <w:gridCol w:w="804"/>
        <w:gridCol w:w="931"/>
        <w:gridCol w:w="685"/>
        <w:gridCol w:w="827"/>
        <w:gridCol w:w="888"/>
        <w:gridCol w:w="706"/>
        <w:gridCol w:w="810"/>
        <w:gridCol w:w="1041"/>
        <w:gridCol w:w="822"/>
        <w:gridCol w:w="840"/>
        <w:gridCol w:w="815"/>
        <w:gridCol w:w="763"/>
      </w:tblGrid>
      <w:tr w:rsidR="00461C8B" w:rsidRPr="00461C8B" w:rsidTr="007F2C3B">
        <w:trPr>
          <w:cantSplit/>
          <w:trHeight w:val="1932"/>
        </w:trPr>
        <w:tc>
          <w:tcPr>
            <w:tcW w:w="727" w:type="pct"/>
            <w:vMerge w:val="restart"/>
            <w:vAlign w:val="center"/>
          </w:tcPr>
          <w:p w:rsidR="00D449ED" w:rsidRPr="00466CEB" w:rsidRDefault="00D449ED" w:rsidP="007F2C3B">
            <w:pPr>
              <w:jc w:val="center"/>
              <w:rPr>
                <w:rFonts w:ascii="Times New Roman" w:hAnsi="Times New Roman" w:cs="Times New Roman"/>
                <w:sz w:val="24"/>
                <w:szCs w:val="24"/>
              </w:rPr>
            </w:pPr>
            <w:r w:rsidRPr="00466CEB">
              <w:rPr>
                <w:rFonts w:ascii="Times New Roman" w:hAnsi="Times New Roman" w:cs="Times New Roman"/>
                <w:sz w:val="24"/>
                <w:szCs w:val="24"/>
              </w:rPr>
              <w:t>Хозяйства</w:t>
            </w:r>
          </w:p>
        </w:tc>
        <w:tc>
          <w:tcPr>
            <w:tcW w:w="855" w:type="pct"/>
            <w:gridSpan w:val="3"/>
            <w:vAlign w:val="center"/>
          </w:tcPr>
          <w:p w:rsidR="00D449ED" w:rsidRPr="00466CEB" w:rsidRDefault="00646DFC" w:rsidP="007F2C3B">
            <w:pPr>
              <w:jc w:val="center"/>
              <w:rPr>
                <w:rFonts w:ascii="Times New Roman" w:hAnsi="Times New Roman" w:cs="Times New Roman"/>
                <w:sz w:val="24"/>
                <w:szCs w:val="24"/>
              </w:rPr>
            </w:pPr>
            <w:r w:rsidRPr="00466CEB">
              <w:rPr>
                <w:rFonts w:ascii="Times New Roman" w:hAnsi="Times New Roman" w:cs="Times New Roman"/>
                <w:sz w:val="24"/>
                <w:szCs w:val="24"/>
              </w:rPr>
              <w:t>П</w:t>
            </w:r>
            <w:r w:rsidR="000719FB" w:rsidRPr="00466CEB">
              <w:rPr>
                <w:rFonts w:ascii="Times New Roman" w:hAnsi="Times New Roman" w:cs="Times New Roman"/>
                <w:sz w:val="24"/>
                <w:szCs w:val="24"/>
              </w:rPr>
              <w:t xml:space="preserve">ри рубке </w:t>
            </w:r>
            <w:r w:rsidR="00D449ED" w:rsidRPr="00466CEB">
              <w:rPr>
                <w:rFonts w:ascii="Times New Roman" w:hAnsi="Times New Roman" w:cs="Times New Roman"/>
                <w:sz w:val="24"/>
                <w:szCs w:val="24"/>
              </w:rPr>
              <w:t>спелых и перестойных лесных насаждениях</w:t>
            </w:r>
          </w:p>
        </w:tc>
        <w:tc>
          <w:tcPr>
            <w:tcW w:w="855" w:type="pct"/>
            <w:gridSpan w:val="3"/>
            <w:vAlign w:val="center"/>
          </w:tcPr>
          <w:p w:rsidR="00D449ED" w:rsidRPr="00466CEB" w:rsidRDefault="00646DFC" w:rsidP="007F2C3B">
            <w:pPr>
              <w:jc w:val="center"/>
              <w:rPr>
                <w:rFonts w:ascii="Times New Roman" w:hAnsi="Times New Roman" w:cs="Times New Roman"/>
                <w:sz w:val="24"/>
                <w:szCs w:val="24"/>
              </w:rPr>
            </w:pPr>
            <w:r w:rsidRPr="00466CEB">
              <w:rPr>
                <w:rFonts w:ascii="Times New Roman" w:hAnsi="Times New Roman" w:cs="Times New Roman"/>
                <w:sz w:val="24"/>
                <w:szCs w:val="24"/>
              </w:rPr>
              <w:t>П</w:t>
            </w:r>
            <w:r w:rsidR="000719FB" w:rsidRPr="00466CEB">
              <w:rPr>
                <w:rFonts w:ascii="Times New Roman" w:hAnsi="Times New Roman" w:cs="Times New Roman"/>
                <w:sz w:val="24"/>
                <w:szCs w:val="24"/>
              </w:rPr>
              <w:t xml:space="preserve">ри рубке лесных </w:t>
            </w:r>
            <w:r w:rsidR="00D449ED" w:rsidRPr="00466CEB">
              <w:rPr>
                <w:rFonts w:ascii="Times New Roman" w:hAnsi="Times New Roman" w:cs="Times New Roman"/>
                <w:sz w:val="24"/>
                <w:szCs w:val="24"/>
              </w:rPr>
              <w:t>насаждений, при уходе за лесами</w:t>
            </w:r>
          </w:p>
        </w:tc>
        <w:tc>
          <w:tcPr>
            <w:tcW w:w="855" w:type="pct"/>
            <w:gridSpan w:val="3"/>
            <w:vAlign w:val="center"/>
          </w:tcPr>
          <w:p w:rsidR="00D449ED" w:rsidRPr="00466CEB" w:rsidRDefault="00646DFC" w:rsidP="007F2C3B">
            <w:pPr>
              <w:jc w:val="center"/>
              <w:rPr>
                <w:rFonts w:ascii="Times New Roman" w:hAnsi="Times New Roman" w:cs="Times New Roman"/>
                <w:sz w:val="24"/>
                <w:szCs w:val="24"/>
              </w:rPr>
            </w:pPr>
            <w:r w:rsidRPr="00466CEB">
              <w:rPr>
                <w:rFonts w:ascii="Times New Roman" w:hAnsi="Times New Roman" w:cs="Times New Roman"/>
                <w:sz w:val="24"/>
                <w:szCs w:val="24"/>
              </w:rPr>
              <w:t>П</w:t>
            </w:r>
            <w:r w:rsidR="000719FB" w:rsidRPr="00466CEB">
              <w:rPr>
                <w:rFonts w:ascii="Times New Roman" w:hAnsi="Times New Roman" w:cs="Times New Roman"/>
                <w:sz w:val="24"/>
                <w:szCs w:val="24"/>
              </w:rPr>
              <w:t>ри рубке поврежденных и погибших лесных насаждений</w:t>
            </w:r>
          </w:p>
        </w:tc>
        <w:tc>
          <w:tcPr>
            <w:tcW w:w="855" w:type="pct"/>
            <w:gridSpan w:val="3"/>
            <w:vAlign w:val="center"/>
          </w:tcPr>
          <w:p w:rsidR="00D449ED" w:rsidRPr="00466CEB" w:rsidRDefault="00646DFC" w:rsidP="007F2C3B">
            <w:pPr>
              <w:jc w:val="center"/>
              <w:rPr>
                <w:rFonts w:ascii="Times New Roman" w:hAnsi="Times New Roman" w:cs="Times New Roman"/>
                <w:sz w:val="24"/>
                <w:szCs w:val="24"/>
              </w:rPr>
            </w:pPr>
            <w:r w:rsidRPr="00466CEB">
              <w:rPr>
                <w:rFonts w:ascii="Times New Roman" w:hAnsi="Times New Roman" w:cs="Times New Roman"/>
                <w:sz w:val="24"/>
                <w:szCs w:val="24"/>
              </w:rPr>
              <w:t>П</w:t>
            </w:r>
            <w:r w:rsidR="000719FB" w:rsidRPr="00466CEB">
              <w:rPr>
                <w:rFonts w:ascii="Times New Roman" w:hAnsi="Times New Roman" w:cs="Times New Roman"/>
                <w:sz w:val="24"/>
                <w:szCs w:val="24"/>
              </w:rPr>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53" w:type="pct"/>
            <w:gridSpan w:val="3"/>
            <w:vAlign w:val="center"/>
          </w:tcPr>
          <w:p w:rsidR="00D449ED" w:rsidRPr="00461C8B" w:rsidRDefault="00D449ED" w:rsidP="007F2C3B">
            <w:pPr>
              <w:jc w:val="center"/>
              <w:rPr>
                <w:rFonts w:ascii="Times New Roman" w:hAnsi="Times New Roman" w:cs="Times New Roman"/>
                <w:sz w:val="24"/>
                <w:szCs w:val="24"/>
              </w:rPr>
            </w:pPr>
            <w:r w:rsidRPr="00466CEB">
              <w:rPr>
                <w:rFonts w:ascii="Times New Roman" w:hAnsi="Times New Roman" w:cs="Times New Roman"/>
                <w:sz w:val="24"/>
                <w:szCs w:val="24"/>
              </w:rPr>
              <w:t>Всего</w:t>
            </w:r>
          </w:p>
        </w:tc>
      </w:tr>
      <w:tr w:rsidR="005A7BFD" w:rsidRPr="00461C8B" w:rsidTr="007F2C3B">
        <w:trPr>
          <w:cantSplit/>
        </w:trPr>
        <w:tc>
          <w:tcPr>
            <w:tcW w:w="727" w:type="pct"/>
            <w:vMerge/>
            <w:vAlign w:val="center"/>
          </w:tcPr>
          <w:p w:rsidR="00D449ED" w:rsidRPr="00461C8B" w:rsidRDefault="00D449ED" w:rsidP="007F2C3B">
            <w:pPr>
              <w:jc w:val="center"/>
              <w:rPr>
                <w:rFonts w:ascii="Times New Roman" w:hAnsi="Times New Roman" w:cs="Times New Roman"/>
                <w:sz w:val="24"/>
                <w:szCs w:val="24"/>
              </w:rPr>
            </w:pPr>
          </w:p>
        </w:tc>
        <w:tc>
          <w:tcPr>
            <w:tcW w:w="316"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39"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84"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71"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92"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63"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59"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96"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96" w:type="pct"/>
            <w:vMerge w:val="restar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57" w:type="pct"/>
            <w:gridSpan w:val="2"/>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r>
      <w:tr w:rsidR="00805CAA" w:rsidRPr="00461C8B" w:rsidTr="007F2C3B">
        <w:trPr>
          <w:cantSplit/>
        </w:trPr>
        <w:tc>
          <w:tcPr>
            <w:tcW w:w="727" w:type="pct"/>
            <w:vMerge/>
            <w:vAlign w:val="center"/>
          </w:tcPr>
          <w:p w:rsidR="00D449ED" w:rsidRPr="00461C8B" w:rsidRDefault="00D449ED" w:rsidP="007F2C3B">
            <w:pPr>
              <w:jc w:val="center"/>
              <w:rPr>
                <w:rFonts w:ascii="Times New Roman" w:hAnsi="Times New Roman" w:cs="Times New Roman"/>
                <w:sz w:val="24"/>
                <w:szCs w:val="24"/>
              </w:rPr>
            </w:pPr>
          </w:p>
        </w:tc>
        <w:tc>
          <w:tcPr>
            <w:tcW w:w="316"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15"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24"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84"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28"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4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92"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1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50"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59"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33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6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96" w:type="pct"/>
            <w:vMerge/>
            <w:vAlign w:val="center"/>
          </w:tcPr>
          <w:p w:rsidR="00D449ED" w:rsidRPr="00461C8B" w:rsidRDefault="00D449ED" w:rsidP="007F2C3B">
            <w:pPr>
              <w:ind w:left="-125" w:right="-85"/>
              <w:jc w:val="center"/>
              <w:rPr>
                <w:rFonts w:ascii="Times New Roman" w:hAnsi="Times New Roman" w:cs="Times New Roman"/>
                <w:sz w:val="24"/>
                <w:szCs w:val="24"/>
              </w:rPr>
            </w:pPr>
          </w:p>
        </w:tc>
        <w:tc>
          <w:tcPr>
            <w:tcW w:w="283"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74" w:type="pct"/>
            <w:vAlign w:val="center"/>
          </w:tcPr>
          <w:p w:rsidR="00D449ED" w:rsidRPr="00461C8B" w:rsidRDefault="00D449ED" w:rsidP="007F2C3B">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r>
      <w:tr w:rsidR="00805CAA" w:rsidRPr="00461C8B" w:rsidTr="007F2C3B">
        <w:tc>
          <w:tcPr>
            <w:tcW w:w="727"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w:t>
            </w:r>
          </w:p>
        </w:tc>
        <w:tc>
          <w:tcPr>
            <w:tcW w:w="316"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2</w:t>
            </w:r>
          </w:p>
        </w:tc>
        <w:tc>
          <w:tcPr>
            <w:tcW w:w="315"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3</w:t>
            </w:r>
          </w:p>
        </w:tc>
        <w:tc>
          <w:tcPr>
            <w:tcW w:w="224"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4</w:t>
            </w:r>
          </w:p>
        </w:tc>
        <w:tc>
          <w:tcPr>
            <w:tcW w:w="284"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5</w:t>
            </w:r>
          </w:p>
        </w:tc>
        <w:tc>
          <w:tcPr>
            <w:tcW w:w="328"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6</w:t>
            </w:r>
          </w:p>
        </w:tc>
        <w:tc>
          <w:tcPr>
            <w:tcW w:w="24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7</w:t>
            </w:r>
          </w:p>
        </w:tc>
        <w:tc>
          <w:tcPr>
            <w:tcW w:w="292"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8</w:t>
            </w:r>
          </w:p>
        </w:tc>
        <w:tc>
          <w:tcPr>
            <w:tcW w:w="31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9</w:t>
            </w:r>
          </w:p>
        </w:tc>
        <w:tc>
          <w:tcPr>
            <w:tcW w:w="250"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10</w:t>
            </w:r>
          </w:p>
        </w:tc>
        <w:tc>
          <w:tcPr>
            <w:tcW w:w="259"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11</w:t>
            </w:r>
          </w:p>
        </w:tc>
        <w:tc>
          <w:tcPr>
            <w:tcW w:w="33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12</w:t>
            </w:r>
          </w:p>
        </w:tc>
        <w:tc>
          <w:tcPr>
            <w:tcW w:w="26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13</w:t>
            </w:r>
          </w:p>
        </w:tc>
        <w:tc>
          <w:tcPr>
            <w:tcW w:w="296"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14</w:t>
            </w:r>
          </w:p>
        </w:tc>
        <w:tc>
          <w:tcPr>
            <w:tcW w:w="283"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15</w:t>
            </w:r>
          </w:p>
        </w:tc>
        <w:tc>
          <w:tcPr>
            <w:tcW w:w="274" w:type="pct"/>
            <w:vAlign w:val="center"/>
          </w:tcPr>
          <w:p w:rsidR="00D449ED" w:rsidRPr="00461C8B" w:rsidRDefault="00D449ED" w:rsidP="007F2C3B">
            <w:pPr>
              <w:jc w:val="center"/>
              <w:rPr>
                <w:rFonts w:ascii="Times New Roman" w:hAnsi="Times New Roman" w:cs="Times New Roman"/>
                <w:sz w:val="24"/>
                <w:szCs w:val="24"/>
              </w:rPr>
            </w:pPr>
            <w:r w:rsidRPr="00461C8B">
              <w:rPr>
                <w:rFonts w:ascii="Times New Roman" w:hAnsi="Times New Roman" w:cs="Times New Roman"/>
                <w:sz w:val="24"/>
                <w:szCs w:val="24"/>
              </w:rPr>
              <w:t>16</w:t>
            </w:r>
          </w:p>
        </w:tc>
      </w:tr>
      <w:tr w:rsidR="00461350" w:rsidRPr="00461C8B" w:rsidTr="007F2C3B">
        <w:trPr>
          <w:trHeight w:hRule="exact" w:val="454"/>
        </w:trPr>
        <w:tc>
          <w:tcPr>
            <w:tcW w:w="727" w:type="pct"/>
            <w:vAlign w:val="center"/>
          </w:tcPr>
          <w:p w:rsidR="00461350" w:rsidRPr="009C4E97" w:rsidRDefault="00461350" w:rsidP="007F2C3B">
            <w:pPr>
              <w:jc w:val="center"/>
              <w:rPr>
                <w:rFonts w:ascii="Times New Roman" w:hAnsi="Times New Roman" w:cs="Times New Roman"/>
                <w:sz w:val="24"/>
                <w:szCs w:val="24"/>
              </w:rPr>
            </w:pPr>
            <w:r w:rsidRPr="009C4E97">
              <w:rPr>
                <w:rFonts w:ascii="Times New Roman" w:hAnsi="Times New Roman" w:cs="Times New Roman"/>
                <w:sz w:val="24"/>
                <w:szCs w:val="24"/>
              </w:rPr>
              <w:t>Хвойные</w:t>
            </w:r>
          </w:p>
        </w:tc>
        <w:tc>
          <w:tcPr>
            <w:tcW w:w="316"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0,9</w:t>
            </w:r>
          </w:p>
        </w:tc>
        <w:tc>
          <w:tcPr>
            <w:tcW w:w="315"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0,1</w:t>
            </w:r>
          </w:p>
        </w:tc>
        <w:tc>
          <w:tcPr>
            <w:tcW w:w="224"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w:t>
            </w:r>
          </w:p>
        </w:tc>
        <w:tc>
          <w:tcPr>
            <w:tcW w:w="284"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31,9</w:t>
            </w:r>
          </w:p>
        </w:tc>
        <w:tc>
          <w:tcPr>
            <w:tcW w:w="328"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0,87</w:t>
            </w:r>
          </w:p>
        </w:tc>
        <w:tc>
          <w:tcPr>
            <w:tcW w:w="24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0,59</w:t>
            </w:r>
          </w:p>
        </w:tc>
        <w:tc>
          <w:tcPr>
            <w:tcW w:w="292"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31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250"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259"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0,1</w:t>
            </w:r>
          </w:p>
        </w:tc>
        <w:tc>
          <w:tcPr>
            <w:tcW w:w="33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0,02</w:t>
            </w:r>
          </w:p>
        </w:tc>
        <w:tc>
          <w:tcPr>
            <w:tcW w:w="26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0,01</w:t>
            </w:r>
          </w:p>
        </w:tc>
        <w:tc>
          <w:tcPr>
            <w:tcW w:w="296"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32,9</w:t>
            </w:r>
          </w:p>
        </w:tc>
        <w:tc>
          <w:tcPr>
            <w:tcW w:w="28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0,99</w:t>
            </w:r>
          </w:p>
        </w:tc>
        <w:tc>
          <w:tcPr>
            <w:tcW w:w="274"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0,60</w:t>
            </w:r>
          </w:p>
        </w:tc>
      </w:tr>
      <w:tr w:rsidR="00461350" w:rsidRPr="00461C8B" w:rsidTr="007F2C3B">
        <w:trPr>
          <w:trHeight w:hRule="exact" w:val="454"/>
        </w:trPr>
        <w:tc>
          <w:tcPr>
            <w:tcW w:w="727" w:type="pct"/>
            <w:vAlign w:val="center"/>
          </w:tcPr>
          <w:p w:rsidR="00461350" w:rsidRPr="009C4E97" w:rsidRDefault="00461350" w:rsidP="007F2C3B">
            <w:pPr>
              <w:jc w:val="center"/>
              <w:rPr>
                <w:rFonts w:ascii="Times New Roman" w:hAnsi="Times New Roman" w:cs="Times New Roman"/>
                <w:sz w:val="24"/>
                <w:szCs w:val="24"/>
              </w:rPr>
            </w:pPr>
            <w:r w:rsidRPr="009C4E97">
              <w:rPr>
                <w:rFonts w:ascii="Times New Roman" w:hAnsi="Times New Roman" w:cs="Times New Roman"/>
                <w:sz w:val="24"/>
                <w:szCs w:val="24"/>
              </w:rPr>
              <w:t>Твердолиственные</w:t>
            </w:r>
          </w:p>
        </w:tc>
        <w:tc>
          <w:tcPr>
            <w:tcW w:w="316"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16,7</w:t>
            </w:r>
          </w:p>
        </w:tc>
        <w:tc>
          <w:tcPr>
            <w:tcW w:w="315"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1,4</w:t>
            </w:r>
          </w:p>
        </w:tc>
        <w:tc>
          <w:tcPr>
            <w:tcW w:w="224"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1,2</w:t>
            </w:r>
          </w:p>
        </w:tc>
        <w:tc>
          <w:tcPr>
            <w:tcW w:w="284"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18,5</w:t>
            </w:r>
          </w:p>
        </w:tc>
        <w:tc>
          <w:tcPr>
            <w:tcW w:w="328"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0,27</w:t>
            </w:r>
          </w:p>
        </w:tc>
        <w:tc>
          <w:tcPr>
            <w:tcW w:w="24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0,11</w:t>
            </w:r>
          </w:p>
        </w:tc>
        <w:tc>
          <w:tcPr>
            <w:tcW w:w="292"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31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250"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259"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8,9</w:t>
            </w:r>
          </w:p>
        </w:tc>
        <w:tc>
          <w:tcPr>
            <w:tcW w:w="33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0,30</w:t>
            </w:r>
          </w:p>
        </w:tc>
        <w:tc>
          <w:tcPr>
            <w:tcW w:w="26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0,20</w:t>
            </w:r>
          </w:p>
        </w:tc>
        <w:tc>
          <w:tcPr>
            <w:tcW w:w="296" w:type="pct"/>
            <w:vAlign w:val="center"/>
          </w:tcPr>
          <w:p w:rsidR="00461350" w:rsidRPr="00C334ED" w:rsidRDefault="004E2ECC" w:rsidP="004E2ECC">
            <w:pPr>
              <w:jc w:val="center"/>
              <w:rPr>
                <w:rFonts w:ascii="Times New Roman" w:hAnsi="Times New Roman" w:cs="Times New Roman"/>
                <w:sz w:val="24"/>
                <w:szCs w:val="24"/>
              </w:rPr>
            </w:pPr>
            <w:r w:rsidRPr="00C334ED">
              <w:rPr>
                <w:rFonts w:ascii="Times New Roman" w:hAnsi="Times New Roman" w:cs="Times New Roman"/>
                <w:sz w:val="24"/>
                <w:szCs w:val="24"/>
              </w:rPr>
              <w:t>44,1</w:t>
            </w:r>
          </w:p>
        </w:tc>
        <w:tc>
          <w:tcPr>
            <w:tcW w:w="28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1,97</w:t>
            </w:r>
          </w:p>
        </w:tc>
        <w:tc>
          <w:tcPr>
            <w:tcW w:w="274" w:type="pct"/>
            <w:vAlign w:val="center"/>
          </w:tcPr>
          <w:p w:rsidR="00461350" w:rsidRPr="00C334ED" w:rsidRDefault="00461350" w:rsidP="004E2ECC">
            <w:pPr>
              <w:jc w:val="center"/>
              <w:rPr>
                <w:rFonts w:ascii="Times New Roman" w:hAnsi="Times New Roman" w:cs="Times New Roman"/>
                <w:sz w:val="24"/>
                <w:szCs w:val="24"/>
              </w:rPr>
            </w:pPr>
            <w:r w:rsidRPr="00C334ED">
              <w:rPr>
                <w:rFonts w:ascii="Times New Roman" w:hAnsi="Times New Roman" w:cs="Times New Roman"/>
                <w:sz w:val="24"/>
                <w:szCs w:val="24"/>
              </w:rPr>
              <w:t>1,</w:t>
            </w:r>
            <w:r w:rsidR="004E2ECC" w:rsidRPr="00C334ED">
              <w:rPr>
                <w:rFonts w:ascii="Times New Roman" w:hAnsi="Times New Roman" w:cs="Times New Roman"/>
                <w:sz w:val="24"/>
                <w:szCs w:val="24"/>
              </w:rPr>
              <w:t>51</w:t>
            </w:r>
          </w:p>
        </w:tc>
      </w:tr>
      <w:tr w:rsidR="00461350" w:rsidRPr="00461C8B" w:rsidTr="007F2C3B">
        <w:trPr>
          <w:trHeight w:hRule="exact" w:val="454"/>
        </w:trPr>
        <w:tc>
          <w:tcPr>
            <w:tcW w:w="727" w:type="pct"/>
            <w:vAlign w:val="center"/>
          </w:tcPr>
          <w:p w:rsidR="00461350" w:rsidRPr="009C4E97" w:rsidRDefault="00461350" w:rsidP="007F2C3B">
            <w:pPr>
              <w:jc w:val="center"/>
              <w:rPr>
                <w:rFonts w:ascii="Times New Roman" w:hAnsi="Times New Roman" w:cs="Times New Roman"/>
                <w:sz w:val="24"/>
                <w:szCs w:val="24"/>
              </w:rPr>
            </w:pPr>
            <w:r w:rsidRPr="009C4E97">
              <w:rPr>
                <w:rFonts w:ascii="Times New Roman" w:hAnsi="Times New Roman" w:cs="Times New Roman"/>
                <w:sz w:val="24"/>
                <w:szCs w:val="24"/>
              </w:rPr>
              <w:t>Мягколиственные</w:t>
            </w:r>
          </w:p>
        </w:tc>
        <w:tc>
          <w:tcPr>
            <w:tcW w:w="316"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58,4</w:t>
            </w:r>
          </w:p>
        </w:tc>
        <w:tc>
          <w:tcPr>
            <w:tcW w:w="315"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8,3</w:t>
            </w:r>
          </w:p>
        </w:tc>
        <w:tc>
          <w:tcPr>
            <w:tcW w:w="224"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5,6</w:t>
            </w:r>
          </w:p>
        </w:tc>
        <w:tc>
          <w:tcPr>
            <w:tcW w:w="284"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13,2</w:t>
            </w:r>
          </w:p>
        </w:tc>
        <w:tc>
          <w:tcPr>
            <w:tcW w:w="328" w:type="pct"/>
            <w:vAlign w:val="center"/>
          </w:tcPr>
          <w:p w:rsidR="00461350" w:rsidRPr="00C334ED" w:rsidRDefault="00461350" w:rsidP="004E2ECC">
            <w:pPr>
              <w:jc w:val="center"/>
              <w:rPr>
                <w:rFonts w:ascii="Times New Roman" w:hAnsi="Times New Roman" w:cs="Times New Roman"/>
                <w:sz w:val="24"/>
                <w:szCs w:val="24"/>
              </w:rPr>
            </w:pPr>
            <w:r w:rsidRPr="00C334ED">
              <w:rPr>
                <w:rFonts w:ascii="Times New Roman" w:hAnsi="Times New Roman" w:cs="Times New Roman"/>
                <w:sz w:val="24"/>
                <w:szCs w:val="24"/>
              </w:rPr>
              <w:t>0,</w:t>
            </w:r>
            <w:r w:rsidR="004E2ECC" w:rsidRPr="00C334ED">
              <w:rPr>
                <w:rFonts w:ascii="Times New Roman" w:hAnsi="Times New Roman" w:cs="Times New Roman"/>
                <w:sz w:val="24"/>
                <w:szCs w:val="24"/>
              </w:rPr>
              <w:t>48</w:t>
            </w:r>
          </w:p>
        </w:tc>
        <w:tc>
          <w:tcPr>
            <w:tcW w:w="243" w:type="pct"/>
            <w:vAlign w:val="center"/>
          </w:tcPr>
          <w:p w:rsidR="00461350" w:rsidRPr="00FC27A1" w:rsidRDefault="00461350" w:rsidP="00FC27A1">
            <w:pPr>
              <w:jc w:val="center"/>
              <w:rPr>
                <w:rFonts w:ascii="Times New Roman" w:hAnsi="Times New Roman" w:cs="Times New Roman"/>
                <w:sz w:val="24"/>
                <w:szCs w:val="24"/>
                <w:highlight w:val="cyan"/>
              </w:rPr>
            </w:pPr>
            <w:r w:rsidRPr="004B07D1">
              <w:rPr>
                <w:rFonts w:ascii="Times New Roman" w:hAnsi="Times New Roman" w:cs="Times New Roman"/>
                <w:sz w:val="24"/>
                <w:szCs w:val="24"/>
              </w:rPr>
              <w:t>0,2</w:t>
            </w:r>
            <w:r w:rsidR="00FC27A1" w:rsidRPr="004B07D1">
              <w:rPr>
                <w:rFonts w:ascii="Times New Roman" w:hAnsi="Times New Roman" w:cs="Times New Roman"/>
                <w:sz w:val="24"/>
                <w:szCs w:val="24"/>
              </w:rPr>
              <w:t>3</w:t>
            </w:r>
          </w:p>
        </w:tc>
        <w:tc>
          <w:tcPr>
            <w:tcW w:w="292"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31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250"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w:t>
            </w:r>
          </w:p>
        </w:tc>
        <w:tc>
          <w:tcPr>
            <w:tcW w:w="259" w:type="pct"/>
            <w:vAlign w:val="center"/>
          </w:tcPr>
          <w:p w:rsidR="00461350" w:rsidRPr="00461350" w:rsidRDefault="00461350" w:rsidP="007F2C3B">
            <w:pPr>
              <w:spacing w:line="240" w:lineRule="atLeast"/>
              <w:jc w:val="center"/>
              <w:rPr>
                <w:rFonts w:ascii="Times New Roman" w:hAnsi="Times New Roman" w:cs="Times New Roman"/>
                <w:sz w:val="24"/>
                <w:szCs w:val="24"/>
              </w:rPr>
            </w:pPr>
            <w:r w:rsidRPr="00461350">
              <w:rPr>
                <w:rFonts w:ascii="Times New Roman" w:hAnsi="Times New Roman" w:cs="Times New Roman"/>
                <w:sz w:val="24"/>
                <w:szCs w:val="24"/>
              </w:rPr>
              <w:t>0,5</w:t>
            </w:r>
          </w:p>
        </w:tc>
        <w:tc>
          <w:tcPr>
            <w:tcW w:w="333" w:type="pct"/>
            <w:vAlign w:val="center"/>
          </w:tcPr>
          <w:p w:rsidR="00461350" w:rsidRPr="00461350" w:rsidRDefault="00461350" w:rsidP="007F2C3B">
            <w:pPr>
              <w:spacing w:line="240" w:lineRule="atLeast"/>
              <w:jc w:val="center"/>
              <w:rPr>
                <w:rFonts w:ascii="Times New Roman" w:hAnsi="Times New Roman" w:cs="Times New Roman"/>
                <w:sz w:val="24"/>
                <w:szCs w:val="24"/>
              </w:rPr>
            </w:pPr>
            <w:r w:rsidRPr="00461350">
              <w:rPr>
                <w:rFonts w:ascii="Times New Roman" w:hAnsi="Times New Roman" w:cs="Times New Roman"/>
                <w:sz w:val="24"/>
                <w:szCs w:val="24"/>
              </w:rPr>
              <w:t>0,09</w:t>
            </w:r>
          </w:p>
        </w:tc>
        <w:tc>
          <w:tcPr>
            <w:tcW w:w="263" w:type="pct"/>
            <w:vAlign w:val="center"/>
          </w:tcPr>
          <w:p w:rsidR="00461350" w:rsidRPr="00461350" w:rsidRDefault="00461350" w:rsidP="007F2C3B">
            <w:pPr>
              <w:jc w:val="center"/>
              <w:rPr>
                <w:rFonts w:ascii="Times New Roman" w:hAnsi="Times New Roman" w:cs="Times New Roman"/>
                <w:sz w:val="24"/>
                <w:szCs w:val="24"/>
              </w:rPr>
            </w:pPr>
            <w:r w:rsidRPr="00461350">
              <w:rPr>
                <w:rFonts w:ascii="Times New Roman" w:hAnsi="Times New Roman" w:cs="Times New Roman"/>
                <w:sz w:val="24"/>
                <w:szCs w:val="24"/>
              </w:rPr>
              <w:t>0,05</w:t>
            </w:r>
          </w:p>
        </w:tc>
        <w:tc>
          <w:tcPr>
            <w:tcW w:w="296"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72,10</w:t>
            </w:r>
          </w:p>
        </w:tc>
        <w:tc>
          <w:tcPr>
            <w:tcW w:w="28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8,87</w:t>
            </w:r>
          </w:p>
        </w:tc>
        <w:tc>
          <w:tcPr>
            <w:tcW w:w="274"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5,86</w:t>
            </w:r>
          </w:p>
        </w:tc>
      </w:tr>
      <w:tr w:rsidR="00461350" w:rsidRPr="007C4123" w:rsidTr="007F2C3B">
        <w:trPr>
          <w:trHeight w:hRule="exact" w:val="454"/>
        </w:trPr>
        <w:tc>
          <w:tcPr>
            <w:tcW w:w="727" w:type="pct"/>
            <w:vAlign w:val="center"/>
          </w:tcPr>
          <w:p w:rsidR="00461350" w:rsidRPr="007C4123" w:rsidRDefault="00461350" w:rsidP="007F2C3B">
            <w:pPr>
              <w:jc w:val="center"/>
              <w:rPr>
                <w:rFonts w:ascii="Times New Roman" w:hAnsi="Times New Roman" w:cs="Times New Roman"/>
                <w:sz w:val="24"/>
                <w:szCs w:val="24"/>
              </w:rPr>
            </w:pPr>
            <w:r w:rsidRPr="007C4123">
              <w:rPr>
                <w:rFonts w:ascii="Times New Roman" w:hAnsi="Times New Roman" w:cs="Times New Roman"/>
                <w:sz w:val="24"/>
                <w:szCs w:val="24"/>
              </w:rPr>
              <w:t>Итого:</w:t>
            </w:r>
          </w:p>
        </w:tc>
        <w:tc>
          <w:tcPr>
            <w:tcW w:w="316" w:type="pct"/>
            <w:vAlign w:val="center"/>
          </w:tcPr>
          <w:p w:rsidR="00461350" w:rsidRPr="007C4123" w:rsidRDefault="00461350" w:rsidP="007F2C3B">
            <w:pPr>
              <w:jc w:val="center"/>
              <w:rPr>
                <w:rFonts w:ascii="Times New Roman" w:hAnsi="Times New Roman" w:cs="Times New Roman"/>
                <w:bCs/>
                <w:sz w:val="24"/>
                <w:szCs w:val="24"/>
              </w:rPr>
            </w:pPr>
            <w:r w:rsidRPr="007C4123">
              <w:rPr>
                <w:rFonts w:ascii="Times New Roman" w:hAnsi="Times New Roman" w:cs="Times New Roman"/>
                <w:bCs/>
                <w:sz w:val="24"/>
                <w:szCs w:val="24"/>
              </w:rPr>
              <w:t>76,0</w:t>
            </w:r>
          </w:p>
        </w:tc>
        <w:tc>
          <w:tcPr>
            <w:tcW w:w="315" w:type="pct"/>
            <w:vAlign w:val="center"/>
          </w:tcPr>
          <w:p w:rsidR="00461350" w:rsidRPr="007C4123" w:rsidRDefault="00461350" w:rsidP="007F2C3B">
            <w:pPr>
              <w:jc w:val="center"/>
              <w:rPr>
                <w:rFonts w:ascii="Times New Roman" w:hAnsi="Times New Roman" w:cs="Times New Roman"/>
                <w:bCs/>
                <w:sz w:val="24"/>
                <w:szCs w:val="24"/>
              </w:rPr>
            </w:pPr>
            <w:r w:rsidRPr="007C4123">
              <w:rPr>
                <w:rFonts w:ascii="Times New Roman" w:hAnsi="Times New Roman" w:cs="Times New Roman"/>
                <w:bCs/>
                <w:sz w:val="24"/>
                <w:szCs w:val="24"/>
              </w:rPr>
              <w:t>9,8</w:t>
            </w:r>
          </w:p>
        </w:tc>
        <w:tc>
          <w:tcPr>
            <w:tcW w:w="224" w:type="pct"/>
            <w:vAlign w:val="center"/>
          </w:tcPr>
          <w:p w:rsidR="00461350" w:rsidRPr="007C4123" w:rsidRDefault="00461350" w:rsidP="007F2C3B">
            <w:pPr>
              <w:jc w:val="center"/>
              <w:rPr>
                <w:rFonts w:ascii="Times New Roman" w:hAnsi="Times New Roman" w:cs="Times New Roman"/>
                <w:bCs/>
                <w:sz w:val="24"/>
                <w:szCs w:val="24"/>
              </w:rPr>
            </w:pPr>
            <w:r w:rsidRPr="007C4123">
              <w:rPr>
                <w:rFonts w:ascii="Times New Roman" w:hAnsi="Times New Roman" w:cs="Times New Roman"/>
                <w:bCs/>
                <w:sz w:val="24"/>
                <w:szCs w:val="24"/>
              </w:rPr>
              <w:t>6,8</w:t>
            </w:r>
          </w:p>
        </w:tc>
        <w:tc>
          <w:tcPr>
            <w:tcW w:w="284" w:type="pct"/>
            <w:vAlign w:val="center"/>
          </w:tcPr>
          <w:p w:rsidR="00461350" w:rsidRPr="00C334ED" w:rsidRDefault="004E2ECC" w:rsidP="007F2C3B">
            <w:pPr>
              <w:jc w:val="center"/>
              <w:rPr>
                <w:rFonts w:ascii="Times New Roman" w:hAnsi="Times New Roman" w:cs="Times New Roman"/>
                <w:bCs/>
                <w:sz w:val="24"/>
                <w:szCs w:val="24"/>
              </w:rPr>
            </w:pPr>
            <w:r w:rsidRPr="00C334ED">
              <w:rPr>
                <w:rFonts w:ascii="Times New Roman" w:hAnsi="Times New Roman" w:cs="Times New Roman"/>
                <w:bCs/>
                <w:sz w:val="24"/>
                <w:szCs w:val="24"/>
              </w:rPr>
              <w:t>63,6</w:t>
            </w:r>
          </w:p>
        </w:tc>
        <w:tc>
          <w:tcPr>
            <w:tcW w:w="328" w:type="pct"/>
            <w:vAlign w:val="center"/>
          </w:tcPr>
          <w:p w:rsidR="00461350" w:rsidRPr="00C334ED" w:rsidRDefault="00461350" w:rsidP="004E2ECC">
            <w:pPr>
              <w:jc w:val="center"/>
              <w:rPr>
                <w:rFonts w:ascii="Times New Roman" w:hAnsi="Times New Roman" w:cs="Times New Roman"/>
                <w:bCs/>
                <w:sz w:val="24"/>
                <w:szCs w:val="24"/>
              </w:rPr>
            </w:pPr>
            <w:r w:rsidRPr="00C334ED">
              <w:rPr>
                <w:rFonts w:ascii="Times New Roman" w:hAnsi="Times New Roman" w:cs="Times New Roman"/>
                <w:bCs/>
                <w:sz w:val="24"/>
                <w:szCs w:val="24"/>
              </w:rPr>
              <w:t>1,</w:t>
            </w:r>
            <w:r w:rsidR="004E2ECC" w:rsidRPr="00C334ED">
              <w:rPr>
                <w:rFonts w:ascii="Times New Roman" w:hAnsi="Times New Roman" w:cs="Times New Roman"/>
                <w:bCs/>
                <w:sz w:val="24"/>
                <w:szCs w:val="24"/>
              </w:rPr>
              <w:t>62</w:t>
            </w:r>
          </w:p>
        </w:tc>
        <w:tc>
          <w:tcPr>
            <w:tcW w:w="243" w:type="pct"/>
            <w:vAlign w:val="center"/>
          </w:tcPr>
          <w:p w:rsidR="00461350" w:rsidRPr="007C4123" w:rsidRDefault="00461350" w:rsidP="004E2ECC">
            <w:pPr>
              <w:jc w:val="center"/>
              <w:rPr>
                <w:rFonts w:ascii="Times New Roman" w:hAnsi="Times New Roman" w:cs="Times New Roman"/>
                <w:bCs/>
                <w:sz w:val="24"/>
                <w:szCs w:val="24"/>
              </w:rPr>
            </w:pPr>
            <w:r w:rsidRPr="007C4123">
              <w:rPr>
                <w:rFonts w:ascii="Times New Roman" w:hAnsi="Times New Roman" w:cs="Times New Roman"/>
                <w:bCs/>
                <w:sz w:val="24"/>
                <w:szCs w:val="24"/>
              </w:rPr>
              <w:t>0,9</w:t>
            </w:r>
            <w:r w:rsidR="004E2ECC">
              <w:rPr>
                <w:rFonts w:ascii="Times New Roman" w:hAnsi="Times New Roman" w:cs="Times New Roman"/>
                <w:bCs/>
                <w:sz w:val="24"/>
                <w:szCs w:val="24"/>
              </w:rPr>
              <w:t>1</w:t>
            </w:r>
          </w:p>
        </w:tc>
        <w:tc>
          <w:tcPr>
            <w:tcW w:w="292" w:type="pct"/>
            <w:vAlign w:val="center"/>
          </w:tcPr>
          <w:p w:rsidR="00461350" w:rsidRPr="00C334ED" w:rsidRDefault="004E2ECC" w:rsidP="007F2C3B">
            <w:pPr>
              <w:jc w:val="center"/>
              <w:rPr>
                <w:rFonts w:ascii="Times New Roman" w:hAnsi="Times New Roman" w:cs="Times New Roman"/>
                <w:bCs/>
                <w:sz w:val="24"/>
                <w:szCs w:val="24"/>
              </w:rPr>
            </w:pPr>
            <w:r w:rsidRPr="00C334ED">
              <w:rPr>
                <w:rFonts w:ascii="Times New Roman" w:hAnsi="Times New Roman" w:cs="Times New Roman"/>
                <w:bCs/>
                <w:sz w:val="24"/>
                <w:szCs w:val="24"/>
              </w:rPr>
              <w:t>-</w:t>
            </w:r>
          </w:p>
        </w:tc>
        <w:tc>
          <w:tcPr>
            <w:tcW w:w="313" w:type="pct"/>
            <w:vAlign w:val="center"/>
          </w:tcPr>
          <w:p w:rsidR="00461350" w:rsidRPr="00C334ED" w:rsidRDefault="004E2ECC" w:rsidP="007F2C3B">
            <w:pPr>
              <w:jc w:val="center"/>
              <w:rPr>
                <w:rFonts w:ascii="Times New Roman" w:hAnsi="Times New Roman" w:cs="Times New Roman"/>
                <w:bCs/>
                <w:sz w:val="24"/>
                <w:szCs w:val="24"/>
              </w:rPr>
            </w:pPr>
            <w:r w:rsidRPr="00C334ED">
              <w:rPr>
                <w:rFonts w:ascii="Times New Roman" w:hAnsi="Times New Roman" w:cs="Times New Roman"/>
                <w:bCs/>
                <w:sz w:val="24"/>
                <w:szCs w:val="24"/>
              </w:rPr>
              <w:t>-</w:t>
            </w:r>
          </w:p>
        </w:tc>
        <w:tc>
          <w:tcPr>
            <w:tcW w:w="250" w:type="pct"/>
            <w:vAlign w:val="center"/>
          </w:tcPr>
          <w:p w:rsidR="00461350" w:rsidRPr="00C334ED" w:rsidRDefault="004E2ECC" w:rsidP="007F2C3B">
            <w:pPr>
              <w:jc w:val="center"/>
              <w:rPr>
                <w:rFonts w:ascii="Times New Roman" w:hAnsi="Times New Roman" w:cs="Times New Roman"/>
                <w:bCs/>
                <w:sz w:val="24"/>
                <w:szCs w:val="24"/>
              </w:rPr>
            </w:pPr>
            <w:r w:rsidRPr="00C334ED">
              <w:rPr>
                <w:rFonts w:ascii="Times New Roman" w:hAnsi="Times New Roman" w:cs="Times New Roman"/>
                <w:bCs/>
                <w:sz w:val="24"/>
                <w:szCs w:val="24"/>
              </w:rPr>
              <w:t>-</w:t>
            </w:r>
          </w:p>
        </w:tc>
        <w:tc>
          <w:tcPr>
            <w:tcW w:w="259" w:type="pct"/>
            <w:vAlign w:val="center"/>
          </w:tcPr>
          <w:p w:rsidR="00461350" w:rsidRPr="007C4123" w:rsidRDefault="00461350" w:rsidP="007F2C3B">
            <w:pPr>
              <w:jc w:val="center"/>
              <w:rPr>
                <w:rFonts w:ascii="Times New Roman" w:hAnsi="Times New Roman" w:cs="Times New Roman"/>
                <w:bCs/>
                <w:sz w:val="24"/>
                <w:szCs w:val="24"/>
              </w:rPr>
            </w:pPr>
            <w:r w:rsidRPr="007C4123">
              <w:rPr>
                <w:rFonts w:ascii="Times New Roman" w:hAnsi="Times New Roman" w:cs="Times New Roman"/>
                <w:bCs/>
                <w:sz w:val="24"/>
                <w:szCs w:val="24"/>
              </w:rPr>
              <w:t>9,5</w:t>
            </w:r>
          </w:p>
        </w:tc>
        <w:tc>
          <w:tcPr>
            <w:tcW w:w="333" w:type="pct"/>
            <w:vAlign w:val="center"/>
          </w:tcPr>
          <w:p w:rsidR="00461350" w:rsidRPr="007C4123" w:rsidRDefault="00461350" w:rsidP="007F2C3B">
            <w:pPr>
              <w:jc w:val="center"/>
              <w:rPr>
                <w:rFonts w:ascii="Times New Roman" w:hAnsi="Times New Roman" w:cs="Times New Roman"/>
                <w:bCs/>
                <w:sz w:val="24"/>
                <w:szCs w:val="24"/>
              </w:rPr>
            </w:pPr>
            <w:r w:rsidRPr="007C4123">
              <w:rPr>
                <w:rFonts w:ascii="Times New Roman" w:hAnsi="Times New Roman" w:cs="Times New Roman"/>
                <w:bCs/>
                <w:sz w:val="24"/>
                <w:szCs w:val="24"/>
              </w:rPr>
              <w:t>0,41</w:t>
            </w:r>
          </w:p>
        </w:tc>
        <w:tc>
          <w:tcPr>
            <w:tcW w:w="263" w:type="pct"/>
            <w:vAlign w:val="center"/>
          </w:tcPr>
          <w:p w:rsidR="00461350" w:rsidRPr="007C4123" w:rsidRDefault="00461350" w:rsidP="007F2C3B">
            <w:pPr>
              <w:jc w:val="center"/>
              <w:rPr>
                <w:rFonts w:ascii="Times New Roman" w:hAnsi="Times New Roman" w:cs="Times New Roman"/>
                <w:bCs/>
                <w:sz w:val="24"/>
                <w:szCs w:val="24"/>
              </w:rPr>
            </w:pPr>
            <w:r w:rsidRPr="007C4123">
              <w:rPr>
                <w:rFonts w:ascii="Times New Roman" w:hAnsi="Times New Roman" w:cs="Times New Roman"/>
                <w:bCs/>
                <w:sz w:val="24"/>
                <w:szCs w:val="24"/>
              </w:rPr>
              <w:t>0,26</w:t>
            </w:r>
          </w:p>
        </w:tc>
        <w:tc>
          <w:tcPr>
            <w:tcW w:w="296" w:type="pct"/>
            <w:vAlign w:val="center"/>
          </w:tcPr>
          <w:p w:rsidR="00461350" w:rsidRPr="00C334ED" w:rsidRDefault="004E2ECC" w:rsidP="007F2C3B">
            <w:pPr>
              <w:ind w:right="-96"/>
              <w:jc w:val="center"/>
              <w:rPr>
                <w:rFonts w:ascii="Times New Roman" w:hAnsi="Times New Roman" w:cs="Times New Roman"/>
                <w:sz w:val="24"/>
                <w:szCs w:val="24"/>
              </w:rPr>
            </w:pPr>
            <w:r w:rsidRPr="00C334ED">
              <w:rPr>
                <w:rFonts w:ascii="Times New Roman" w:hAnsi="Times New Roman" w:cs="Times New Roman"/>
                <w:sz w:val="24"/>
                <w:szCs w:val="24"/>
              </w:rPr>
              <w:t>149,1</w:t>
            </w:r>
          </w:p>
        </w:tc>
        <w:tc>
          <w:tcPr>
            <w:tcW w:w="283" w:type="pct"/>
            <w:vAlign w:val="center"/>
          </w:tcPr>
          <w:p w:rsidR="00461350" w:rsidRPr="00C334ED" w:rsidRDefault="004E2ECC" w:rsidP="007F2C3B">
            <w:pPr>
              <w:jc w:val="center"/>
              <w:rPr>
                <w:rFonts w:ascii="Times New Roman" w:hAnsi="Times New Roman" w:cs="Times New Roman"/>
                <w:sz w:val="24"/>
                <w:szCs w:val="24"/>
              </w:rPr>
            </w:pPr>
            <w:r w:rsidRPr="00C334ED">
              <w:rPr>
                <w:rFonts w:ascii="Times New Roman" w:hAnsi="Times New Roman" w:cs="Times New Roman"/>
                <w:sz w:val="24"/>
                <w:szCs w:val="24"/>
              </w:rPr>
              <w:t>11,83</w:t>
            </w:r>
          </w:p>
        </w:tc>
        <w:tc>
          <w:tcPr>
            <w:tcW w:w="274" w:type="pct"/>
            <w:vAlign w:val="center"/>
          </w:tcPr>
          <w:p w:rsidR="00461350" w:rsidRPr="00C334ED" w:rsidRDefault="00461350" w:rsidP="004E2ECC">
            <w:pPr>
              <w:jc w:val="center"/>
              <w:rPr>
                <w:rFonts w:ascii="Times New Roman" w:hAnsi="Times New Roman" w:cs="Times New Roman"/>
                <w:sz w:val="24"/>
                <w:szCs w:val="24"/>
              </w:rPr>
            </w:pPr>
            <w:r w:rsidRPr="00C334ED">
              <w:rPr>
                <w:rFonts w:ascii="Times New Roman" w:hAnsi="Times New Roman" w:cs="Times New Roman"/>
                <w:sz w:val="24"/>
                <w:szCs w:val="24"/>
              </w:rPr>
              <w:t>7,</w:t>
            </w:r>
            <w:r w:rsidR="004E2ECC" w:rsidRPr="00C334ED">
              <w:rPr>
                <w:rFonts w:ascii="Times New Roman" w:hAnsi="Times New Roman" w:cs="Times New Roman"/>
                <w:sz w:val="24"/>
                <w:szCs w:val="24"/>
              </w:rPr>
              <w:t>97</w:t>
            </w:r>
          </w:p>
        </w:tc>
      </w:tr>
    </w:tbl>
    <w:p w:rsidR="007E5244" w:rsidRDefault="007E5244">
      <w:pPr>
        <w:rPr>
          <w:rFonts w:ascii="Times New Roman" w:hAnsi="Times New Roman" w:cs="Times New Roman"/>
          <w:sz w:val="28"/>
          <w:szCs w:val="28"/>
        </w:rPr>
        <w:sectPr w:rsidR="007E5244" w:rsidSect="005609A4">
          <w:pgSz w:w="16838" w:h="11906" w:orient="landscape" w:code="9"/>
          <w:pgMar w:top="1134" w:right="1134" w:bottom="1134" w:left="1418" w:header="510" w:footer="709" w:gutter="0"/>
          <w:cols w:space="708"/>
          <w:titlePg/>
          <w:docGrid w:linePitch="360"/>
        </w:sectPr>
      </w:pPr>
    </w:p>
    <w:p w:rsidR="005F3B17" w:rsidRPr="005F3B17" w:rsidRDefault="005F3B17" w:rsidP="008E01E9">
      <w:pPr>
        <w:pStyle w:val="3f0"/>
        <w:jc w:val="center"/>
      </w:pPr>
      <w:r w:rsidRPr="005F3B17">
        <w:t>2.1.4. </w:t>
      </w:r>
      <w:r w:rsidR="002C7995" w:rsidRPr="007C4123">
        <w:t>Возрасты</w:t>
      </w:r>
      <w:r w:rsidR="002C7995" w:rsidRPr="002C7995">
        <w:t xml:space="preserve"> рубок</w:t>
      </w:r>
    </w:p>
    <w:p w:rsidR="00AC7C78" w:rsidRPr="005E3EE8" w:rsidRDefault="00AC7C78" w:rsidP="00AC7C78">
      <w:pPr>
        <w:keepNext/>
        <w:tabs>
          <w:tab w:val="left" w:pos="1276"/>
        </w:tabs>
        <w:ind w:firstLine="709"/>
        <w:jc w:val="both"/>
        <w:outlineLvl w:val="2"/>
        <w:rPr>
          <w:rFonts w:ascii="Times New Roman" w:hAnsi="Times New Roman" w:cs="Times New Roman"/>
          <w:sz w:val="28"/>
          <w:szCs w:val="28"/>
        </w:rPr>
      </w:pPr>
      <w:r w:rsidRPr="005E3EE8">
        <w:rPr>
          <w:rFonts w:ascii="Times New Roman" w:hAnsi="Times New Roman" w:cs="Times New Roman"/>
          <w:sz w:val="28"/>
          <w:szCs w:val="28"/>
        </w:rPr>
        <w:t>Возрасты рубок лесных насаждений, установленные приказом Рослесхоза от 09.04.2015</w:t>
      </w:r>
      <w:r>
        <w:rPr>
          <w:rFonts w:ascii="Times New Roman" w:hAnsi="Times New Roman" w:cs="Times New Roman"/>
          <w:sz w:val="28"/>
          <w:szCs w:val="28"/>
        </w:rPr>
        <w:t>г.</w:t>
      </w:r>
      <w:r w:rsidRPr="005E3EE8">
        <w:rPr>
          <w:rFonts w:ascii="Times New Roman" w:hAnsi="Times New Roman" w:cs="Times New Roman"/>
          <w:sz w:val="28"/>
          <w:szCs w:val="28"/>
        </w:rPr>
        <w:t xml:space="preserve"> № 105 «Об установлении возрастов рубок», приведены в</w:t>
      </w:r>
      <w:r>
        <w:rPr>
          <w:rFonts w:ascii="Times New Roman" w:hAnsi="Times New Roman" w:cs="Times New Roman"/>
          <w:sz w:val="28"/>
          <w:szCs w:val="28"/>
        </w:rPr>
        <w:t xml:space="preserve">  </w:t>
      </w:r>
      <w:r w:rsidRPr="005E3EE8">
        <w:rPr>
          <w:rFonts w:ascii="Times New Roman" w:hAnsi="Times New Roman" w:cs="Times New Roman"/>
          <w:sz w:val="28"/>
          <w:szCs w:val="28"/>
        </w:rPr>
        <w:t xml:space="preserve"> таблице 10.</w:t>
      </w:r>
    </w:p>
    <w:p w:rsidR="000719FB" w:rsidRPr="005E3EE8" w:rsidRDefault="000719FB" w:rsidP="000719FB">
      <w:pPr>
        <w:keepNext/>
        <w:tabs>
          <w:tab w:val="left" w:pos="1276"/>
        </w:tabs>
        <w:jc w:val="both"/>
        <w:outlineLvl w:val="2"/>
        <w:rPr>
          <w:rFonts w:ascii="Times New Roman" w:hAnsi="Times New Roman" w:cs="Times New Roman"/>
          <w:sz w:val="28"/>
          <w:szCs w:val="28"/>
        </w:rPr>
      </w:pPr>
    </w:p>
    <w:p w:rsidR="000719FB" w:rsidRPr="005E3EE8" w:rsidRDefault="000719FB" w:rsidP="000719FB">
      <w:pPr>
        <w:autoSpaceDE w:val="0"/>
        <w:autoSpaceDN w:val="0"/>
        <w:adjustRightInd w:val="0"/>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10</w:t>
      </w:r>
    </w:p>
    <w:p w:rsidR="000719FB" w:rsidRPr="005E3EE8" w:rsidRDefault="000719FB" w:rsidP="000719FB">
      <w:pPr>
        <w:autoSpaceDE w:val="0"/>
        <w:autoSpaceDN w:val="0"/>
        <w:adjustRightInd w:val="0"/>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 xml:space="preserve">Возрасты рубок </w:t>
      </w:r>
    </w:p>
    <w:p w:rsidR="002C7995" w:rsidRPr="002C7995" w:rsidRDefault="002C7995" w:rsidP="002C7995">
      <w:pPr>
        <w:autoSpaceDE w:val="0"/>
        <w:autoSpaceDN w:val="0"/>
        <w:adjustRightInd w:val="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0719FB" w:rsidRPr="000719FB" w:rsidTr="000719FB">
        <w:trPr>
          <w:trHeight w:val="847"/>
        </w:trPr>
        <w:tc>
          <w:tcPr>
            <w:tcW w:w="3442"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Классы</w:t>
            </w:r>
          </w:p>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Возрасты</w:t>
            </w:r>
          </w:p>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рубок, лет</w:t>
            </w:r>
          </w:p>
        </w:tc>
      </w:tr>
      <w:tr w:rsidR="000719FB" w:rsidRPr="000719FB" w:rsidTr="000719FB">
        <w:trPr>
          <w:trHeight w:val="285"/>
        </w:trPr>
        <w:tc>
          <w:tcPr>
            <w:tcW w:w="3442"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4</w:t>
            </w:r>
          </w:p>
        </w:tc>
      </w:tr>
      <w:tr w:rsidR="000719FB" w:rsidRPr="000719FB" w:rsidTr="000719FB">
        <w:trPr>
          <w:trHeight w:val="285"/>
        </w:trPr>
        <w:tc>
          <w:tcPr>
            <w:tcW w:w="9570" w:type="dxa"/>
            <w:gridSpan w:val="4"/>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Лесорастительная зона: Лесостепная зона</w:t>
            </w:r>
          </w:p>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Лесной район: Лесостепной район европейской части РФ</w:t>
            </w:r>
          </w:p>
        </w:tc>
      </w:tr>
      <w:tr w:rsidR="000719FB" w:rsidRPr="000719FB" w:rsidTr="000719FB">
        <w:trPr>
          <w:trHeight w:val="285"/>
        </w:trPr>
        <w:tc>
          <w:tcPr>
            <w:tcW w:w="3442" w:type="dxa"/>
            <w:vMerge w:val="restart"/>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Хвойные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10</w:t>
            </w:r>
            <w:r w:rsidRPr="000719FB">
              <w:rPr>
                <w:rFonts w:ascii="Times New Roman" w:hAnsi="Times New Roman" w:cs="Times New Roman"/>
                <w:sz w:val="24"/>
                <w:szCs w:val="24"/>
                <w:lang w:val="en-US"/>
              </w:rPr>
              <w:t>1-</w:t>
            </w:r>
            <w:r w:rsidRPr="000719FB">
              <w:rPr>
                <w:rFonts w:ascii="Times New Roman" w:hAnsi="Times New Roman" w:cs="Times New Roman"/>
                <w:sz w:val="24"/>
                <w:szCs w:val="24"/>
              </w:rPr>
              <w:t>12</w:t>
            </w:r>
            <w:r w:rsidRPr="000719FB">
              <w:rPr>
                <w:rFonts w:ascii="Times New Roman" w:hAnsi="Times New Roman" w:cs="Times New Roman"/>
                <w:sz w:val="24"/>
                <w:szCs w:val="24"/>
                <w:lang w:val="en-US"/>
              </w:rPr>
              <w:t>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Твердолиственные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121-140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 xml:space="preserve">III </w:t>
            </w:r>
            <w:r w:rsidRPr="000719FB">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71-80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 xml:space="preserve">IV </w:t>
            </w:r>
            <w:r w:rsidRPr="000719FB">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71-80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Мягколиственные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81-90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71-80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51-60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36-40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Кустарники</w:t>
            </w:r>
          </w:p>
        </w:tc>
      </w:tr>
      <w:tr w:rsidR="000719FB" w:rsidRPr="000719FB" w:rsidTr="000719FB">
        <w:trPr>
          <w:trHeight w:val="285"/>
        </w:trPr>
        <w:tc>
          <w:tcPr>
            <w:tcW w:w="3442" w:type="dxa"/>
            <w:vMerge/>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5</w:t>
            </w:r>
          </w:p>
        </w:tc>
      </w:tr>
      <w:tr w:rsidR="000719FB" w:rsidRPr="000719FB" w:rsidTr="000719FB">
        <w:trPr>
          <w:trHeight w:val="285"/>
        </w:trPr>
        <w:tc>
          <w:tcPr>
            <w:tcW w:w="3442" w:type="dxa"/>
            <w:vMerge w:val="restart"/>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Хвойные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81-</w:t>
            </w:r>
            <w:r w:rsidRPr="000719FB">
              <w:rPr>
                <w:rFonts w:ascii="Times New Roman" w:hAnsi="Times New Roman" w:cs="Times New Roman"/>
                <w:sz w:val="24"/>
                <w:szCs w:val="24"/>
              </w:rPr>
              <w:t>1</w:t>
            </w:r>
            <w:r w:rsidRPr="000719FB">
              <w:rPr>
                <w:rFonts w:ascii="Times New Roman" w:hAnsi="Times New Roman" w:cs="Times New Roman"/>
                <w:sz w:val="24"/>
                <w:szCs w:val="24"/>
                <w:lang w:val="en-US"/>
              </w:rPr>
              <w:t>00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Твердолиственные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101-120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 xml:space="preserve">III </w:t>
            </w:r>
            <w:r w:rsidRPr="000719FB">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 xml:space="preserve">IV </w:t>
            </w:r>
            <w:r w:rsidRPr="000719FB">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51-60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Мягколиственные</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81-90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61-70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lang w:val="en-US"/>
              </w:rPr>
              <w:t>41-50</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lang w:val="en-US"/>
              </w:rPr>
            </w:pPr>
            <w:r w:rsidRPr="000719FB">
              <w:rPr>
                <w:rFonts w:ascii="Times New Roman" w:hAnsi="Times New Roman" w:cs="Times New Roman"/>
                <w:sz w:val="24"/>
                <w:szCs w:val="24"/>
              </w:rPr>
              <w:t>3</w:t>
            </w:r>
            <w:r w:rsidRPr="000719FB">
              <w:rPr>
                <w:rFonts w:ascii="Times New Roman" w:hAnsi="Times New Roman" w:cs="Times New Roman"/>
                <w:sz w:val="24"/>
                <w:szCs w:val="24"/>
                <w:lang w:val="en-US"/>
              </w:rPr>
              <w:t>1</w:t>
            </w:r>
            <w:r w:rsidRPr="000719FB">
              <w:rPr>
                <w:rFonts w:ascii="Times New Roman" w:hAnsi="Times New Roman" w:cs="Times New Roman"/>
                <w:sz w:val="24"/>
                <w:szCs w:val="24"/>
              </w:rPr>
              <w:t>-</w:t>
            </w:r>
            <w:r w:rsidRPr="000719FB">
              <w:rPr>
                <w:rFonts w:ascii="Times New Roman" w:hAnsi="Times New Roman" w:cs="Times New Roman"/>
                <w:sz w:val="24"/>
                <w:szCs w:val="24"/>
                <w:lang w:val="en-US"/>
              </w:rPr>
              <w:t>35</w:t>
            </w:r>
          </w:p>
        </w:tc>
      </w:tr>
      <w:tr w:rsidR="000719FB" w:rsidRPr="000719FB" w:rsidTr="000719FB">
        <w:trPr>
          <w:trHeight w:val="285"/>
        </w:trPr>
        <w:tc>
          <w:tcPr>
            <w:tcW w:w="3442" w:type="dxa"/>
            <w:vMerge/>
            <w:tcBorders>
              <w:left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Кустарники</w:t>
            </w:r>
          </w:p>
        </w:tc>
      </w:tr>
      <w:tr w:rsidR="000719FB" w:rsidRPr="005E3EE8" w:rsidTr="000719FB">
        <w:trPr>
          <w:trHeight w:val="285"/>
        </w:trPr>
        <w:tc>
          <w:tcPr>
            <w:tcW w:w="3442" w:type="dxa"/>
            <w:vMerge/>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719FB" w:rsidRPr="000719FB" w:rsidRDefault="000719FB" w:rsidP="000719FB">
            <w:pPr>
              <w:rPr>
                <w:rFonts w:ascii="Times New Roman" w:hAnsi="Times New Roman" w:cs="Times New Roman"/>
                <w:sz w:val="24"/>
                <w:szCs w:val="24"/>
              </w:rPr>
            </w:pPr>
            <w:r w:rsidRPr="000719FB">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719FB" w:rsidRPr="000719FB"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719FB" w:rsidRPr="005E3EE8" w:rsidRDefault="000719FB" w:rsidP="000719FB">
            <w:pPr>
              <w:jc w:val="center"/>
              <w:rPr>
                <w:rFonts w:ascii="Times New Roman" w:hAnsi="Times New Roman" w:cs="Times New Roman"/>
                <w:sz w:val="24"/>
                <w:szCs w:val="24"/>
              </w:rPr>
            </w:pPr>
            <w:r w:rsidRPr="000719FB">
              <w:rPr>
                <w:rFonts w:ascii="Times New Roman" w:hAnsi="Times New Roman" w:cs="Times New Roman"/>
                <w:sz w:val="24"/>
                <w:szCs w:val="24"/>
              </w:rPr>
              <w:t>5</w:t>
            </w:r>
          </w:p>
        </w:tc>
      </w:tr>
    </w:tbl>
    <w:p w:rsidR="007E5244" w:rsidRDefault="007E5244">
      <w:pPr>
        <w:rPr>
          <w:rFonts w:ascii="Times New Roman" w:hAnsi="Times New Roman" w:cs="Times New Roman"/>
          <w:sz w:val="28"/>
          <w:szCs w:val="28"/>
        </w:rPr>
      </w:pPr>
    </w:p>
    <w:p w:rsidR="007E5244" w:rsidRDefault="007E5244">
      <w:pPr>
        <w:rPr>
          <w:rFonts w:ascii="Times New Roman" w:hAnsi="Times New Roman" w:cs="Times New Roman"/>
          <w:sz w:val="28"/>
          <w:szCs w:val="28"/>
        </w:rPr>
      </w:pPr>
    </w:p>
    <w:p w:rsidR="000719FB" w:rsidRPr="000719FB" w:rsidRDefault="000719FB" w:rsidP="000719FB">
      <w:pPr>
        <w:ind w:firstLine="709"/>
        <w:jc w:val="center"/>
        <w:rPr>
          <w:rFonts w:ascii="Times New Roman" w:hAnsi="Times New Roman" w:cs="Times New Roman"/>
          <w:b/>
          <w:bCs/>
          <w:sz w:val="28"/>
          <w:szCs w:val="28"/>
        </w:rPr>
      </w:pPr>
      <w:r w:rsidRPr="000719FB">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719FB" w:rsidRPr="000719FB" w:rsidRDefault="000719FB" w:rsidP="000719FB">
      <w:pPr>
        <w:ind w:firstLine="709"/>
        <w:jc w:val="center"/>
        <w:rPr>
          <w:rFonts w:ascii="Times New Roman" w:hAnsi="Times New Roman" w:cs="Times New Roman"/>
          <w:b/>
          <w:bCs/>
          <w:sz w:val="28"/>
          <w:szCs w:val="28"/>
        </w:rPr>
      </w:pPr>
      <w:r w:rsidRPr="000719FB">
        <w:rPr>
          <w:rFonts w:ascii="Times New Roman" w:hAnsi="Times New Roman" w:cs="Times New Roman"/>
          <w:b/>
          <w:bCs/>
          <w:sz w:val="28"/>
          <w:szCs w:val="28"/>
        </w:rPr>
        <w:t> </w:t>
      </w:r>
    </w:p>
    <w:p w:rsidR="007F2C3B" w:rsidRDefault="007F2C3B" w:rsidP="007F2C3B">
      <w:pPr>
        <w:ind w:firstLine="709"/>
        <w:jc w:val="both"/>
        <w:rPr>
          <w:rFonts w:ascii="Times New Roman" w:hAnsi="Times New Roman" w:cs="Times New Roman"/>
          <w:sz w:val="28"/>
          <w:szCs w:val="28"/>
        </w:rPr>
      </w:pPr>
      <w:r w:rsidRPr="007F2C3B">
        <w:rPr>
          <w:rFonts w:ascii="Times New Roman" w:hAnsi="Times New Roman" w:cs="Times New Roman"/>
          <w:sz w:val="28"/>
          <w:szCs w:val="28"/>
        </w:rPr>
        <w:t>Требования к заготовке древесины установлены Правилами заготовки дре</w:t>
      </w:r>
      <w:r w:rsidRPr="007F2C3B">
        <w:rPr>
          <w:rFonts w:ascii="Times New Roman" w:hAnsi="Times New Roman" w:cs="Times New Roman"/>
          <w:sz w:val="28"/>
          <w:szCs w:val="28"/>
        </w:rPr>
        <w:softHyphen/>
        <w:t xml:space="preserve">весины </w:t>
      </w:r>
      <w:r w:rsidRPr="007F2C3B">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7F2C3B">
        <w:rPr>
          <w:rFonts w:ascii="Times New Roman" w:hAnsi="Times New Roman" w:cs="Times New Roman"/>
          <w:sz w:val="28"/>
          <w:szCs w:val="28"/>
        </w:rPr>
        <w:t xml:space="preserve">, утвержденными приказом МПР РФ от 13.09.2016 г. № 474, приказом МПР </w:t>
      </w:r>
    </w:p>
    <w:p w:rsidR="007F2C3B" w:rsidRPr="00991131" w:rsidRDefault="007F2C3B" w:rsidP="007F2C3B">
      <w:pPr>
        <w:jc w:val="both"/>
        <w:rPr>
          <w:rFonts w:ascii="Times New Roman" w:hAnsi="Times New Roman" w:cs="Times New Roman"/>
          <w:sz w:val="28"/>
          <w:szCs w:val="28"/>
        </w:rPr>
      </w:pPr>
      <w:r w:rsidRPr="007F2C3B">
        <w:rPr>
          <w:rFonts w:ascii="Times New Roman" w:hAnsi="Times New Roman" w:cs="Times New Roman"/>
          <w:sz w:val="28"/>
          <w:szCs w:val="28"/>
        </w:rPr>
        <w:t>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0719FB" w:rsidRPr="000719FB" w:rsidRDefault="000719FB" w:rsidP="000719FB">
      <w:pPr>
        <w:ind w:firstLine="709"/>
        <w:jc w:val="both"/>
        <w:rPr>
          <w:rFonts w:ascii="Times New Roman" w:hAnsi="Times New Roman" w:cs="Times New Roman"/>
          <w:bCs/>
          <w:sz w:val="28"/>
          <w:szCs w:val="28"/>
        </w:rPr>
      </w:pPr>
      <w:r w:rsidRPr="000719FB">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0719FB" w:rsidRPr="000719FB" w:rsidRDefault="000719FB" w:rsidP="000719FB">
      <w:pPr>
        <w:ind w:firstLine="709"/>
        <w:jc w:val="both"/>
        <w:rPr>
          <w:rFonts w:ascii="Times New Roman" w:hAnsi="Times New Roman" w:cs="Times New Roman"/>
          <w:bCs/>
          <w:sz w:val="28"/>
          <w:szCs w:val="28"/>
        </w:rPr>
      </w:pPr>
    </w:p>
    <w:p w:rsidR="000719FB" w:rsidRPr="000719FB" w:rsidRDefault="000719FB" w:rsidP="000719FB">
      <w:pPr>
        <w:ind w:firstLine="709"/>
        <w:jc w:val="right"/>
        <w:rPr>
          <w:rFonts w:ascii="Times New Roman" w:hAnsi="Times New Roman" w:cs="Times New Roman"/>
          <w:sz w:val="28"/>
          <w:szCs w:val="28"/>
        </w:rPr>
      </w:pPr>
      <w:r w:rsidRPr="000719FB">
        <w:rPr>
          <w:rFonts w:ascii="Times New Roman" w:hAnsi="Times New Roman" w:cs="Times New Roman"/>
          <w:sz w:val="28"/>
          <w:szCs w:val="28"/>
        </w:rPr>
        <w:t>Таблица 10.1</w:t>
      </w:r>
    </w:p>
    <w:p w:rsidR="000719FB" w:rsidRPr="000719FB" w:rsidRDefault="000719FB" w:rsidP="000719FB">
      <w:pPr>
        <w:keepNext/>
        <w:rPr>
          <w:rFonts w:ascii="Times New Roman" w:hAnsi="Times New Roman" w:cs="Times New Roman"/>
          <w:sz w:val="28"/>
          <w:szCs w:val="28"/>
        </w:rPr>
      </w:pPr>
    </w:p>
    <w:p w:rsidR="000719FB" w:rsidRPr="000719FB" w:rsidRDefault="000719FB" w:rsidP="000719FB">
      <w:pPr>
        <w:keepNext/>
        <w:jc w:val="center"/>
        <w:rPr>
          <w:rFonts w:ascii="Times New Roman" w:hAnsi="Times New Roman" w:cs="Times New Roman"/>
          <w:sz w:val="28"/>
          <w:szCs w:val="28"/>
        </w:rPr>
      </w:pPr>
      <w:r w:rsidRPr="000719FB">
        <w:rPr>
          <w:rFonts w:ascii="Times New Roman" w:hAnsi="Times New Roman" w:cs="Times New Roman"/>
          <w:sz w:val="28"/>
          <w:szCs w:val="28"/>
        </w:rPr>
        <w:t>Параметры основных организационно-технических элементов рубок</w:t>
      </w:r>
      <w:r w:rsidRPr="000719FB">
        <w:rPr>
          <w:rFonts w:ascii="Times New Roman" w:hAnsi="Times New Roman" w:cs="Times New Roman"/>
          <w:sz w:val="28"/>
          <w:szCs w:val="28"/>
        </w:rPr>
        <w:br/>
        <w:t>спелых, перестойных лесных насаждений</w:t>
      </w:r>
    </w:p>
    <w:p w:rsidR="000719FB" w:rsidRPr="000719FB" w:rsidRDefault="000719FB" w:rsidP="000719FB">
      <w:pPr>
        <w:keepNext/>
        <w:rPr>
          <w:rFonts w:ascii="Times New Roman" w:hAnsi="Times New Roman" w:cs="Times New Roman"/>
          <w:sz w:val="28"/>
          <w:szCs w:val="28"/>
        </w:rPr>
      </w:pPr>
    </w:p>
    <w:tbl>
      <w:tblPr>
        <w:tblW w:w="5000" w:type="pct"/>
        <w:jc w:val="center"/>
        <w:tblCellMar>
          <w:left w:w="70" w:type="dxa"/>
          <w:right w:w="70" w:type="dxa"/>
        </w:tblCellMar>
        <w:tblLook w:val="0000" w:firstRow="0" w:lastRow="0" w:firstColumn="0" w:lastColumn="0" w:noHBand="0" w:noVBand="0"/>
      </w:tblPr>
      <w:tblGrid>
        <w:gridCol w:w="738"/>
        <w:gridCol w:w="5144"/>
        <w:gridCol w:w="1559"/>
        <w:gridCol w:w="2053"/>
      </w:tblGrid>
      <w:tr w:rsidR="000719FB" w:rsidRPr="000719FB" w:rsidTr="007F2C3B">
        <w:trPr>
          <w:cantSplit/>
          <w:trHeight w:val="269"/>
          <w:tblHeader/>
          <w:jc w:val="center"/>
        </w:trPr>
        <w:tc>
          <w:tcPr>
            <w:tcW w:w="389" w:type="pct"/>
            <w:tcBorders>
              <w:top w:val="single" w:sz="6" w:space="0" w:color="auto"/>
              <w:left w:val="single" w:sz="6" w:space="0" w:color="auto"/>
              <w:right w:val="single" w:sz="4" w:space="0" w:color="auto"/>
            </w:tcBorders>
            <w:vAlign w:val="center"/>
          </w:tcPr>
          <w:p w:rsidR="000719FB" w:rsidRPr="000719FB" w:rsidRDefault="007F2C3B" w:rsidP="000719FB">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п/п</w:t>
            </w:r>
          </w:p>
        </w:tc>
        <w:tc>
          <w:tcPr>
            <w:tcW w:w="2709"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Параметры заготовки древесины.</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Способы рубок</w:t>
            </w:r>
          </w:p>
        </w:tc>
        <w:tc>
          <w:tcPr>
            <w:tcW w:w="821"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Сплошные рубки</w:t>
            </w:r>
          </w:p>
        </w:tc>
      </w:tr>
      <w:tr w:rsidR="000719FB" w:rsidRPr="000719FB" w:rsidTr="007F2C3B">
        <w:trPr>
          <w:cantSplit/>
          <w:trHeight w:val="269"/>
          <w:tblHeader/>
          <w:jc w:val="center"/>
        </w:trPr>
        <w:tc>
          <w:tcPr>
            <w:tcW w:w="389" w:type="pct"/>
            <w:tcBorders>
              <w:top w:val="single" w:sz="6" w:space="0" w:color="auto"/>
              <w:left w:val="single" w:sz="6" w:space="0" w:color="auto"/>
              <w:right w:val="single" w:sz="4" w:space="0" w:color="auto"/>
            </w:tcBorders>
            <w:vAlign w:val="center"/>
          </w:tcPr>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1</w:t>
            </w:r>
          </w:p>
        </w:tc>
        <w:tc>
          <w:tcPr>
            <w:tcW w:w="2709"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2</w:t>
            </w:r>
          </w:p>
        </w:tc>
        <w:tc>
          <w:tcPr>
            <w:tcW w:w="821" w:type="pct"/>
            <w:tcBorders>
              <w:top w:val="single" w:sz="6" w:space="0" w:color="auto"/>
              <w:left w:val="single" w:sz="4" w:space="0" w:color="auto"/>
              <w:right w:val="single" w:sz="4"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tc>
      </w:tr>
      <w:tr w:rsidR="000719FB" w:rsidRPr="000719FB" w:rsidTr="000719FB">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0D1F94" w:rsidRPr="000719FB" w:rsidRDefault="000D1F94" w:rsidP="000D1F94">
            <w:pPr>
              <w:jc w:val="center"/>
              <w:rPr>
                <w:rFonts w:ascii="Times New Roman" w:hAnsi="Times New Roman" w:cs="Times New Roman"/>
                <w:sz w:val="24"/>
                <w:szCs w:val="24"/>
              </w:rPr>
            </w:pPr>
            <w:r w:rsidRPr="000719FB">
              <w:rPr>
                <w:rFonts w:ascii="Times New Roman" w:hAnsi="Times New Roman" w:cs="Times New Roman"/>
                <w:sz w:val="24"/>
                <w:szCs w:val="24"/>
              </w:rPr>
              <w:t>Лесорастительная зона: Лесостепная зона</w:t>
            </w:r>
          </w:p>
          <w:p w:rsidR="000719FB" w:rsidRPr="000719FB" w:rsidRDefault="000D1F94" w:rsidP="000D1F94">
            <w:pPr>
              <w:jc w:val="center"/>
              <w:rPr>
                <w:rFonts w:ascii="Times New Roman" w:hAnsi="Times New Roman" w:cs="Times New Roman"/>
                <w:sz w:val="24"/>
                <w:szCs w:val="24"/>
              </w:rPr>
            </w:pPr>
            <w:r w:rsidRPr="000719FB">
              <w:rPr>
                <w:rFonts w:ascii="Times New Roman" w:hAnsi="Times New Roman" w:cs="Times New Roman"/>
                <w:sz w:val="24"/>
                <w:szCs w:val="24"/>
              </w:rPr>
              <w:t>Лесной район: Лесостепной район европейской части РФ</w:t>
            </w:r>
            <w:r w:rsidR="00336726">
              <w:rPr>
                <w:rFonts w:ascii="Times New Roman" w:hAnsi="Times New Roman" w:cs="Times New Roman"/>
                <w:sz w:val="24"/>
                <w:szCs w:val="24"/>
              </w:rPr>
              <w:t xml:space="preserve"> </w:t>
            </w:r>
          </w:p>
        </w:tc>
      </w:tr>
      <w:tr w:rsidR="000719FB" w:rsidRPr="000719FB" w:rsidTr="007F2C3B">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1.</w:t>
            </w:r>
          </w:p>
        </w:tc>
        <w:tc>
          <w:tcPr>
            <w:tcW w:w="2709" w:type="pct"/>
            <w:tcBorders>
              <w:top w:val="single" w:sz="6" w:space="0" w:color="auto"/>
              <w:left w:val="single" w:sz="4" w:space="0" w:color="auto"/>
              <w:bottom w:val="single" w:sz="4" w:space="0" w:color="auto"/>
              <w:right w:val="single" w:sz="4" w:space="0" w:color="auto"/>
            </w:tcBorders>
          </w:tcPr>
          <w:p w:rsidR="000719FB" w:rsidRPr="000719FB" w:rsidRDefault="000719FB" w:rsidP="000719FB">
            <w:pPr>
              <w:pStyle w:val="ConsPlusCell"/>
              <w:widowControl/>
              <w:rPr>
                <w:rFonts w:ascii="Times New Roman" w:hAnsi="Times New Roman" w:cs="Times New Roman"/>
                <w:b/>
                <w:sz w:val="24"/>
                <w:szCs w:val="24"/>
              </w:rPr>
            </w:pPr>
            <w:r w:rsidRPr="000719FB">
              <w:rPr>
                <w:rFonts w:ascii="Times New Roman" w:hAnsi="Times New Roman" w:cs="Times New Roman"/>
                <w:b/>
                <w:sz w:val="24"/>
                <w:szCs w:val="24"/>
              </w:rPr>
              <w:t>Интенсивность выборочных рубок , %</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Очень слабая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Слабая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Умеренная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Умеренно-высокая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Высокая</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Очень высокая (для выборочных санитарных</w:t>
            </w:r>
          </w:p>
          <w:p w:rsidR="000719FB" w:rsidRPr="000719FB" w:rsidRDefault="000719FB" w:rsidP="000719FB">
            <w:pPr>
              <w:pStyle w:val="ConsPlusCell"/>
              <w:widowControl/>
              <w:rPr>
                <w:rFonts w:ascii="Times New Roman" w:hAnsi="Times New Roman" w:cs="Times New Roman"/>
                <w:sz w:val="24"/>
                <w:szCs w:val="24"/>
              </w:rPr>
            </w:pPr>
            <w:r w:rsidRPr="000719FB">
              <w:rPr>
                <w:rFonts w:ascii="Times New Roman" w:hAnsi="Times New Roman" w:cs="Times New Roman"/>
                <w:sz w:val="24"/>
                <w:szCs w:val="24"/>
              </w:rPr>
              <w:t xml:space="preserve"> рубок)</w:t>
            </w:r>
          </w:p>
        </w:tc>
        <w:tc>
          <w:tcPr>
            <w:tcW w:w="821" w:type="pct"/>
            <w:tcBorders>
              <w:top w:val="single" w:sz="6" w:space="0" w:color="auto"/>
              <w:left w:val="single" w:sz="4" w:space="0" w:color="auto"/>
              <w:bottom w:val="single" w:sz="4" w:space="0" w:color="auto"/>
              <w:right w:val="single" w:sz="6" w:space="0" w:color="auto"/>
            </w:tcBorders>
          </w:tcPr>
          <w:p w:rsidR="000719FB" w:rsidRPr="000719FB" w:rsidRDefault="000719FB" w:rsidP="000719FB">
            <w:pPr>
              <w:pStyle w:val="ConsPlusCell"/>
              <w:widowControl/>
              <w:jc w:val="center"/>
              <w:rPr>
                <w:rFonts w:ascii="Times New Roman" w:hAnsi="Times New Roman" w:cs="Times New Roman"/>
                <w:sz w:val="24"/>
                <w:szCs w:val="24"/>
              </w:rPr>
            </w:pP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до 10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11-20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21-30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31-40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41-50</w:t>
            </w:r>
          </w:p>
          <w:p w:rsidR="000719FB" w:rsidRPr="000719FB" w:rsidRDefault="000719FB" w:rsidP="000719FB">
            <w:pPr>
              <w:pStyle w:val="ConsPlusCell"/>
              <w:widowControl/>
              <w:jc w:val="center"/>
              <w:rPr>
                <w:rFonts w:ascii="Times New Roman" w:hAnsi="Times New Roman" w:cs="Times New Roman"/>
                <w:sz w:val="24"/>
                <w:szCs w:val="24"/>
              </w:rPr>
            </w:pPr>
            <w:r w:rsidRPr="000719FB">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0719FB" w:rsidRPr="000719FB" w:rsidRDefault="000719FB" w:rsidP="000719FB">
            <w:pPr>
              <w:pStyle w:val="ConsPlusCell"/>
              <w:widowControl/>
              <w:jc w:val="center"/>
              <w:rPr>
                <w:rFonts w:ascii="Times New Roman" w:hAnsi="Times New Roman" w:cs="Times New Roman"/>
                <w:sz w:val="24"/>
                <w:szCs w:val="24"/>
              </w:rPr>
            </w:pPr>
          </w:p>
        </w:tc>
      </w:tr>
      <w:tr w:rsidR="000719FB" w:rsidRPr="000719FB" w:rsidTr="007F2C3B">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2.</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Предельная площадь лесосек (выборочных рубок), га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Защитные леса: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Добровольно-выборочные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Равномерно-постепенные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Чересполосные постепенные рубки</w:t>
            </w:r>
          </w:p>
          <w:p w:rsidR="000719FB" w:rsidRPr="000719FB" w:rsidRDefault="000719FB" w:rsidP="000719FB">
            <w:pPr>
              <w:pStyle w:val="ConsPlusCell"/>
              <w:jc w:val="both"/>
              <w:rPr>
                <w:rFonts w:ascii="Times New Roman" w:hAnsi="Times New Roman" w:cs="Times New Roman"/>
                <w:sz w:val="24"/>
                <w:szCs w:val="24"/>
              </w:rPr>
            </w:pPr>
            <w:r w:rsidRPr="000719FB">
              <w:rPr>
                <w:rFonts w:ascii="Times New Roman" w:hAnsi="Times New Roman" w:cs="Times New Roman"/>
                <w:sz w:val="24"/>
                <w:szCs w:val="24"/>
              </w:rPr>
              <w:t>Эксплуатационные леса: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Добровольно-выборочные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Равномерно-постепенные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Чересполосные постепенные рубки</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tc>
      </w:tr>
      <w:tr w:rsidR="000719FB" w:rsidRPr="000719FB" w:rsidTr="007F2C3B">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3.</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 xml:space="preserve">Предельная площадь лесосек сплошных </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рубок, га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сосна, лиственница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ель, пихта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семенном возобновлении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порослевом возобновлении и другие твердолиственные</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мягколиственные</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2,5</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w:t>
            </w:r>
          </w:p>
        </w:tc>
      </w:tr>
      <w:tr w:rsidR="000719FB" w:rsidRPr="000719FB" w:rsidTr="007F2C3B">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4.</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 xml:space="preserve">Предельная ширина лесосек сплошных </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рубок, 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сосна, лиственница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ель, пихта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семенном возобновлении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порослевом возобновлении и другие твердолиственные</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мягколиственные</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50</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100</w:t>
            </w:r>
          </w:p>
        </w:tc>
      </w:tr>
      <w:tr w:rsidR="000719FB" w:rsidRPr="000719FB" w:rsidTr="007F2C3B">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5.</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Срок примыкания лесосек, лет</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сосна, лиственница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ель, пихта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семенном возобновлении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дуб при порослевом возобновлении и другие твердолиственные</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мягколиственные</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2</w:t>
            </w:r>
          </w:p>
        </w:tc>
      </w:tr>
      <w:tr w:rsidR="000719FB" w:rsidRPr="000719FB" w:rsidTr="007F2C3B">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xml:space="preserve">6. </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Сроки повторяемости рубок, лет</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Добровольно-выборочные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Группово-выборочные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Равномерно-постепенные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Группово-постепенные рубки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Чересполосные постепенные рубки</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8-30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8-30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4-8</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30-40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tc>
      </w:tr>
      <w:tr w:rsidR="000719FB" w:rsidRPr="000719FB" w:rsidTr="007F2C3B">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7.</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Количество зарубов в расчете  на 1 км стороны лесного квартала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при ширине (протяженности) лесосек до 50 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при  ширине (протяженности ) лесосек 51-150 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при ширине (протяженности ) лесосек 151-250 м</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 xml:space="preserve">при ширине (протяженности ) лесосек свыше 250 м </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4</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3</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2</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1</w:t>
            </w:r>
          </w:p>
        </w:tc>
      </w:tr>
      <w:tr w:rsidR="000719FB" w:rsidRPr="000719FB" w:rsidTr="007F2C3B">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8.</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послед. искусственным лесовосстановлением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На лесосеках площадью более 10 га</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для создании межсезонных запасов древесины</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повреждением почвы</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На лесосеках площадью 10 га и менее:</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последующим возобновлением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предварительным возобновлением</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при постепенных рубках</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при выборочных рубка</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3%</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0,3 га</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ограничена</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15%</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3 %</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0,4 га</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0,3 га</w:t>
            </w:r>
          </w:p>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p>
        </w:tc>
      </w:tr>
      <w:tr w:rsidR="000719FB" w:rsidRPr="005E3EE8" w:rsidTr="007F2C3B">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9.</w:t>
            </w:r>
          </w:p>
        </w:tc>
        <w:tc>
          <w:tcPr>
            <w:tcW w:w="2709"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b/>
                <w:sz w:val="24"/>
                <w:szCs w:val="24"/>
              </w:rPr>
              <w:t>Площадь трасс волоков и дорог на лесосеке (% от площади лесосеки)</w:t>
            </w:r>
          </w:p>
          <w:p w:rsidR="000719FB" w:rsidRPr="000719FB" w:rsidRDefault="000719FB" w:rsidP="000719FB">
            <w:pPr>
              <w:pStyle w:val="ConsPlusCell"/>
              <w:rPr>
                <w:rFonts w:ascii="Times New Roman" w:hAnsi="Times New Roman" w:cs="Times New Roman"/>
                <w:sz w:val="24"/>
                <w:szCs w:val="24"/>
              </w:rPr>
            </w:pPr>
            <w:r w:rsidRPr="000719FB">
              <w:rPr>
                <w:rFonts w:ascii="Times New Roman" w:hAnsi="Times New Roman" w:cs="Times New Roman"/>
                <w:sz w:val="24"/>
                <w:szCs w:val="24"/>
              </w:rPr>
              <w:t>- с применением многооперационной техники</w:t>
            </w:r>
          </w:p>
          <w:p w:rsidR="000719FB" w:rsidRPr="000719FB" w:rsidRDefault="000719FB" w:rsidP="000719FB">
            <w:pPr>
              <w:pStyle w:val="ConsPlusCell"/>
              <w:rPr>
                <w:rFonts w:ascii="Times New Roman" w:hAnsi="Times New Roman" w:cs="Times New Roman"/>
                <w:b/>
                <w:sz w:val="24"/>
                <w:szCs w:val="24"/>
              </w:rPr>
            </w:pPr>
            <w:r w:rsidRPr="000719FB">
              <w:rPr>
                <w:rFonts w:ascii="Times New Roman" w:hAnsi="Times New Roman" w:cs="Times New Roman"/>
                <w:sz w:val="24"/>
                <w:szCs w:val="24"/>
              </w:rPr>
              <w:t>- с послед. искусственным лесовосстановлением</w:t>
            </w:r>
          </w:p>
        </w:tc>
        <w:tc>
          <w:tcPr>
            <w:tcW w:w="821" w:type="pct"/>
            <w:tcBorders>
              <w:top w:val="single" w:sz="4" w:space="0" w:color="auto"/>
              <w:left w:val="single" w:sz="4" w:space="0" w:color="auto"/>
              <w:bottom w:val="single" w:sz="4" w:space="0" w:color="auto"/>
              <w:right w:val="single" w:sz="4"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0719FB" w:rsidRPr="000719FB" w:rsidRDefault="000719FB" w:rsidP="000719FB">
            <w:pPr>
              <w:pStyle w:val="ConsPlusCell"/>
              <w:jc w:val="center"/>
              <w:rPr>
                <w:rFonts w:ascii="Times New Roman" w:hAnsi="Times New Roman" w:cs="Times New Roman"/>
                <w:sz w:val="24"/>
                <w:szCs w:val="24"/>
              </w:rPr>
            </w:pP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более 20%</w:t>
            </w:r>
          </w:p>
          <w:p w:rsidR="000719FB" w:rsidRPr="000719FB"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до 30 %</w:t>
            </w:r>
          </w:p>
          <w:p w:rsidR="000719FB" w:rsidRPr="005E3EE8" w:rsidRDefault="000719FB" w:rsidP="000719FB">
            <w:pPr>
              <w:pStyle w:val="ConsPlusCell"/>
              <w:jc w:val="center"/>
              <w:rPr>
                <w:rFonts w:ascii="Times New Roman" w:hAnsi="Times New Roman" w:cs="Times New Roman"/>
                <w:sz w:val="24"/>
                <w:szCs w:val="24"/>
              </w:rPr>
            </w:pPr>
            <w:r w:rsidRPr="000719FB">
              <w:rPr>
                <w:rFonts w:ascii="Times New Roman" w:hAnsi="Times New Roman" w:cs="Times New Roman"/>
                <w:sz w:val="24"/>
                <w:szCs w:val="24"/>
              </w:rPr>
              <w:t>не ограничена</w:t>
            </w:r>
          </w:p>
        </w:tc>
      </w:tr>
    </w:tbl>
    <w:p w:rsidR="000719FB" w:rsidRDefault="000719FB" w:rsidP="005B4DD9">
      <w:pPr>
        <w:ind w:firstLine="709"/>
        <w:jc w:val="both"/>
        <w:rPr>
          <w:rFonts w:ascii="Times New Roman" w:hAnsi="Times New Roman" w:cs="Times New Roman"/>
          <w:sz w:val="28"/>
          <w:szCs w:val="28"/>
        </w:rPr>
      </w:pPr>
    </w:p>
    <w:p w:rsidR="005B4DD9" w:rsidRPr="00C334ED" w:rsidRDefault="005B4DD9" w:rsidP="005B4DD9">
      <w:pPr>
        <w:ind w:firstLine="709"/>
        <w:jc w:val="both"/>
        <w:rPr>
          <w:rFonts w:ascii="Times New Roman" w:hAnsi="Times New Roman" w:cs="Times New Roman"/>
          <w:sz w:val="28"/>
          <w:szCs w:val="28"/>
        </w:rPr>
      </w:pPr>
      <w:r w:rsidRPr="00C334ED">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7B7B9A" w:rsidRPr="00C334ED" w:rsidRDefault="005B4DD9" w:rsidP="007B7B9A">
      <w:pPr>
        <w:ind w:firstLine="709"/>
        <w:jc w:val="both"/>
        <w:rPr>
          <w:rFonts w:ascii="Times New Roman" w:hAnsi="Times New Roman" w:cs="Times New Roman"/>
          <w:sz w:val="28"/>
          <w:szCs w:val="28"/>
        </w:rPr>
      </w:pPr>
      <w:r w:rsidRPr="00C334ED">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2131DB" w:rsidRPr="00C334ED" w:rsidRDefault="002131DB" w:rsidP="002131DB">
      <w:pPr>
        <w:ind w:firstLine="709"/>
        <w:jc w:val="both"/>
        <w:rPr>
          <w:rFonts w:ascii="Times New Roman" w:hAnsi="Times New Roman" w:cs="Times New Roman"/>
          <w:sz w:val="28"/>
          <w:szCs w:val="28"/>
        </w:rPr>
      </w:pPr>
      <w:r w:rsidRPr="00C334ED">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2131DB" w:rsidRPr="00C334ED" w:rsidRDefault="002131DB" w:rsidP="002131DB">
      <w:pPr>
        <w:ind w:firstLine="709"/>
        <w:jc w:val="both"/>
        <w:rPr>
          <w:rFonts w:ascii="Times New Roman" w:hAnsi="Times New Roman" w:cs="Times New Roman"/>
          <w:sz w:val="28"/>
          <w:szCs w:val="28"/>
        </w:rPr>
      </w:pPr>
      <w:r w:rsidRPr="00C334ED">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2131DB" w:rsidRPr="00C334ED" w:rsidRDefault="002131DB" w:rsidP="002131DB">
      <w:pPr>
        <w:ind w:firstLine="709"/>
        <w:jc w:val="both"/>
        <w:rPr>
          <w:rFonts w:ascii="Times New Roman" w:hAnsi="Times New Roman" w:cs="Times New Roman"/>
          <w:sz w:val="28"/>
          <w:szCs w:val="28"/>
        </w:rPr>
      </w:pPr>
      <w:r w:rsidRPr="00C334ED">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2131DB" w:rsidRPr="00C334ED" w:rsidRDefault="002131DB" w:rsidP="002131DB">
      <w:pPr>
        <w:ind w:firstLine="709"/>
        <w:jc w:val="both"/>
        <w:rPr>
          <w:rFonts w:ascii="Times New Roman" w:hAnsi="Times New Roman" w:cs="Times New Roman"/>
          <w:sz w:val="28"/>
          <w:szCs w:val="28"/>
        </w:rPr>
      </w:pPr>
      <w:r w:rsidRPr="00C334ED">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7B7B9A" w:rsidRPr="007B7B9A" w:rsidRDefault="007B7B9A" w:rsidP="007B7B9A">
      <w:pPr>
        <w:ind w:firstLine="709"/>
        <w:jc w:val="both"/>
        <w:rPr>
          <w:rFonts w:ascii="Times New Roman" w:hAnsi="Times New Roman" w:cs="Times New Roman"/>
          <w:sz w:val="28"/>
          <w:szCs w:val="28"/>
        </w:rPr>
      </w:pPr>
      <w:r w:rsidRPr="00C334ED">
        <w:rPr>
          <w:rFonts w:ascii="Times New Roman" w:hAnsi="Times New Roman" w:cs="Times New Roman"/>
          <w:sz w:val="28"/>
          <w:szCs w:val="28"/>
        </w:rPr>
        <w:t>При искусственном восстановлении лесов на лесосеке или при</w:t>
      </w:r>
      <w:r w:rsidRPr="007B7B9A">
        <w:rPr>
          <w:rFonts w:ascii="Times New Roman" w:hAnsi="Times New Roman" w:cs="Times New Roman"/>
          <w:sz w:val="28"/>
          <w:szCs w:val="28"/>
        </w:rPr>
        <w:t xml:space="preserve"> сохранении подроста хозяйственно ценных пород допускается установление срока примыкания по любой стороне лесосеки не менее 2-х лет.</w:t>
      </w:r>
    </w:p>
    <w:p w:rsidR="007B7B9A" w:rsidRPr="007B7B9A" w:rsidRDefault="007B7B9A" w:rsidP="007B7B9A">
      <w:pPr>
        <w:ind w:firstLine="709"/>
        <w:jc w:val="both"/>
        <w:rPr>
          <w:rFonts w:ascii="Times New Roman" w:hAnsi="Times New Roman" w:cs="Times New Roman"/>
          <w:sz w:val="28"/>
          <w:szCs w:val="28"/>
        </w:rPr>
      </w:pPr>
      <w:r w:rsidRPr="007B7B9A">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7E5244" w:rsidRPr="00C334ED" w:rsidRDefault="007B7B9A" w:rsidP="00F30A5C">
      <w:pPr>
        <w:ind w:firstLine="709"/>
        <w:jc w:val="both"/>
        <w:rPr>
          <w:rFonts w:ascii="Times New Roman" w:hAnsi="Times New Roman" w:cs="Times New Roman"/>
          <w:sz w:val="28"/>
          <w:szCs w:val="28"/>
        </w:rPr>
      </w:pPr>
      <w:r w:rsidRPr="007B7B9A">
        <w:rPr>
          <w:rFonts w:ascii="Times New Roman" w:hAnsi="Times New Roman" w:cs="Times New Roman"/>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w:t>
      </w:r>
      <w:r w:rsidRPr="00C334ED">
        <w:rPr>
          <w:rFonts w:ascii="Times New Roman" w:hAnsi="Times New Roman" w:cs="Times New Roman"/>
          <w:sz w:val="28"/>
          <w:szCs w:val="28"/>
        </w:rPr>
        <w:t>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2131DB" w:rsidRPr="007C045E" w:rsidRDefault="002131DB" w:rsidP="002131DB">
      <w:pPr>
        <w:ind w:firstLine="709"/>
        <w:jc w:val="both"/>
        <w:rPr>
          <w:rFonts w:ascii="Times New Roman" w:hAnsi="Times New Roman" w:cs="Times New Roman"/>
          <w:sz w:val="28"/>
          <w:szCs w:val="28"/>
        </w:rPr>
      </w:pPr>
      <w:r w:rsidRPr="00C334ED">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131DB" w:rsidRDefault="002131DB">
      <w:pPr>
        <w:rPr>
          <w:rFonts w:ascii="Times New Roman" w:hAnsi="Times New Roman" w:cs="Times New Roman"/>
          <w:sz w:val="28"/>
          <w:szCs w:val="28"/>
        </w:rPr>
        <w:sectPr w:rsidR="002131DB" w:rsidSect="005609A4">
          <w:pgSz w:w="11906" w:h="16838" w:code="9"/>
          <w:pgMar w:top="1134" w:right="1134" w:bottom="1134" w:left="1418" w:header="510" w:footer="709" w:gutter="0"/>
          <w:cols w:space="708"/>
          <w:titlePg/>
          <w:docGrid w:linePitch="360"/>
        </w:sectPr>
      </w:pPr>
    </w:p>
    <w:p w:rsidR="000719FB" w:rsidRPr="005E3EE8" w:rsidRDefault="000719FB" w:rsidP="000719FB">
      <w:pPr>
        <w:pStyle w:val="4a"/>
        <w:jc w:val="center"/>
        <w:rPr>
          <w:lang w:val="ru-RU"/>
        </w:rPr>
      </w:pPr>
      <w:r w:rsidRPr="000719FB">
        <w:rPr>
          <w:b/>
        </w:rPr>
        <w:t>2.1.</w:t>
      </w:r>
      <w:r w:rsidRPr="000719FB">
        <w:rPr>
          <w:b/>
          <w:lang w:val="ru-RU"/>
        </w:rPr>
        <w:t>6</w:t>
      </w:r>
      <w:r w:rsidRPr="000719FB">
        <w:rPr>
          <w:b/>
        </w:rPr>
        <w:t xml:space="preserve">. </w:t>
      </w:r>
      <w:r w:rsidRPr="000719FB">
        <w:rPr>
          <w:b/>
          <w:lang w:val="ru-RU"/>
        </w:rPr>
        <w:t>Методы лесовосстановления</w:t>
      </w:r>
    </w:p>
    <w:p w:rsidR="00E35144" w:rsidRPr="00E35144" w:rsidRDefault="000719FB" w:rsidP="007F2C3B">
      <w:pPr>
        <w:jc w:val="right"/>
        <w:rPr>
          <w:rFonts w:ascii="Times New Roman" w:eastAsia="Times New Roman" w:hAnsi="Times New Roman" w:cs="Times New Roman"/>
          <w:sz w:val="28"/>
          <w:szCs w:val="24"/>
        </w:rPr>
      </w:pPr>
      <w:r w:rsidRPr="005E3EE8">
        <w:rPr>
          <w:rFonts w:ascii="Times New Roman" w:hAnsi="Times New Roman" w:cs="Times New Roman"/>
          <w:sz w:val="28"/>
          <w:szCs w:val="28"/>
        </w:rPr>
        <w:t>Таблица 10.2</w:t>
      </w:r>
    </w:p>
    <w:p w:rsidR="00E35144" w:rsidRPr="007F2C3B" w:rsidRDefault="00E35144" w:rsidP="00E35144">
      <w:pPr>
        <w:jc w:val="center"/>
        <w:rPr>
          <w:rFonts w:ascii="Times New Roman" w:eastAsia="Times New Roman" w:hAnsi="Times New Roman" w:cs="Times New Roman"/>
          <w:sz w:val="28"/>
          <w:szCs w:val="24"/>
        </w:rPr>
      </w:pPr>
      <w:r w:rsidRPr="007F2C3B">
        <w:rPr>
          <w:rFonts w:ascii="Times New Roman" w:eastAsia="Times New Roman" w:hAnsi="Times New Roman" w:cs="Times New Roman"/>
          <w:sz w:val="28"/>
          <w:szCs w:val="24"/>
        </w:rPr>
        <w:t>Типы леса и способы лесовосстановления</w:t>
      </w:r>
    </w:p>
    <w:tbl>
      <w:tblPr>
        <w:tblW w:w="15320" w:type="dxa"/>
        <w:jc w:val="center"/>
        <w:tblInd w:w="-16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426"/>
        <w:gridCol w:w="14"/>
        <w:gridCol w:w="1384"/>
        <w:gridCol w:w="1326"/>
        <w:gridCol w:w="13"/>
        <w:gridCol w:w="1650"/>
        <w:gridCol w:w="1575"/>
        <w:gridCol w:w="22"/>
        <w:gridCol w:w="1141"/>
        <w:gridCol w:w="11"/>
        <w:gridCol w:w="1304"/>
        <w:gridCol w:w="13"/>
        <w:gridCol w:w="1703"/>
        <w:gridCol w:w="1134"/>
        <w:gridCol w:w="1134"/>
        <w:gridCol w:w="992"/>
        <w:gridCol w:w="1478"/>
      </w:tblGrid>
      <w:tr w:rsidR="000719FB" w:rsidRPr="007F2C3B" w:rsidTr="007F2C3B">
        <w:trPr>
          <w:trHeight w:val="90"/>
          <w:tblHeader/>
          <w:jc w:val="center"/>
        </w:trPr>
        <w:tc>
          <w:tcPr>
            <w:tcW w:w="440" w:type="dxa"/>
            <w:gridSpan w:val="2"/>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п/п</w:t>
            </w:r>
          </w:p>
        </w:tc>
        <w:tc>
          <w:tcPr>
            <w:tcW w:w="1384"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 леса, тип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условий место-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произра</w:t>
            </w:r>
            <w:r w:rsidR="007F2C3B">
              <w:rPr>
                <w:rFonts w:ascii="Times New Roman" w:hAnsi="Times New Roman" w:cs="Times New Roman"/>
                <w:sz w:val="24"/>
                <w:szCs w:val="24"/>
              </w:rPr>
              <w:t>-</w:t>
            </w:r>
            <w:r w:rsidRPr="007F2C3B">
              <w:rPr>
                <w:rFonts w:ascii="Times New Roman" w:hAnsi="Times New Roman" w:cs="Times New Roman"/>
                <w:sz w:val="24"/>
                <w:szCs w:val="24"/>
              </w:rPr>
              <w:t>стания,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класс бонитета</w:t>
            </w:r>
          </w:p>
        </w:tc>
        <w:tc>
          <w:tcPr>
            <w:tcW w:w="1326"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состав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насаждений</w:t>
            </w:r>
          </w:p>
        </w:tc>
        <w:tc>
          <w:tcPr>
            <w:tcW w:w="1663" w:type="dxa"/>
            <w:gridSpan w:val="2"/>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Положение в рельефе</w:t>
            </w:r>
          </w:p>
        </w:tc>
        <w:tc>
          <w:tcPr>
            <w:tcW w:w="1575"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Почва</w:t>
            </w:r>
          </w:p>
        </w:tc>
        <w:tc>
          <w:tcPr>
            <w:tcW w:w="1174" w:type="dxa"/>
            <w:gridSpan w:val="3"/>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Подрост</w:t>
            </w:r>
          </w:p>
        </w:tc>
        <w:tc>
          <w:tcPr>
            <w:tcW w:w="1317" w:type="dxa"/>
            <w:gridSpan w:val="2"/>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Подлесок</w:t>
            </w:r>
          </w:p>
        </w:tc>
        <w:tc>
          <w:tcPr>
            <w:tcW w:w="283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Напочвенный покров</w:t>
            </w:r>
          </w:p>
        </w:tc>
        <w:tc>
          <w:tcPr>
            <w:tcW w:w="1134"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Возоб-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новле-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ние</w:t>
            </w:r>
          </w:p>
        </w:tc>
        <w:tc>
          <w:tcPr>
            <w:tcW w:w="992" w:type="dxa"/>
            <w:vMerge w:val="restart"/>
            <w:tcBorders>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Произ-</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водные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насаж-</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дения</w:t>
            </w:r>
          </w:p>
        </w:tc>
        <w:tc>
          <w:tcPr>
            <w:tcW w:w="1478" w:type="dxa"/>
            <w:vMerge w:val="restart"/>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Способ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рубок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способ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лесовосст.</w:t>
            </w:r>
          </w:p>
        </w:tc>
      </w:tr>
      <w:tr w:rsidR="000719FB" w:rsidRPr="007F2C3B" w:rsidTr="007F2C3B">
        <w:trPr>
          <w:trHeight w:val="90"/>
          <w:tblHeader/>
          <w:jc w:val="center"/>
        </w:trPr>
        <w:tc>
          <w:tcPr>
            <w:tcW w:w="440" w:type="dxa"/>
            <w:gridSpan w:val="2"/>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384"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326"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663" w:type="dxa"/>
            <w:gridSpan w:val="2"/>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575"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174" w:type="dxa"/>
            <w:gridSpan w:val="3"/>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317" w:type="dxa"/>
            <w:gridSpan w:val="2"/>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703" w:type="dxa"/>
            <w:tcBorders>
              <w:top w:val="nil"/>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Травяной</w:t>
            </w:r>
          </w:p>
        </w:tc>
        <w:tc>
          <w:tcPr>
            <w:tcW w:w="1134" w:type="dxa"/>
            <w:tcBorders>
              <w:top w:val="nil"/>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Моховой</w:t>
            </w:r>
          </w:p>
        </w:tc>
        <w:tc>
          <w:tcPr>
            <w:tcW w:w="1134"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992"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c>
          <w:tcPr>
            <w:tcW w:w="1478" w:type="dxa"/>
            <w:vMerge/>
            <w:tcBorders>
              <w:bottom w:val="nil"/>
            </w:tcBorders>
            <w:vAlign w:val="center"/>
          </w:tcPr>
          <w:p w:rsidR="000719FB" w:rsidRPr="007F2C3B" w:rsidRDefault="000719FB" w:rsidP="007F2C3B">
            <w:pPr>
              <w:jc w:val="center"/>
              <w:rPr>
                <w:rFonts w:ascii="Times New Roman" w:hAnsi="Times New Roman" w:cs="Times New Roman"/>
                <w:sz w:val="24"/>
                <w:szCs w:val="24"/>
              </w:rPr>
            </w:pPr>
          </w:p>
        </w:tc>
      </w:tr>
      <w:tr w:rsidR="000719FB" w:rsidRPr="007F2C3B" w:rsidTr="007F2C3B">
        <w:trPr>
          <w:trHeight w:val="52"/>
          <w:tblHeader/>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4</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5</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11</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12</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Сосны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 группа. Сосняки лишайниково-мшистые</w:t>
            </w:r>
          </w:p>
        </w:tc>
      </w:tr>
      <w:tr w:rsidR="000719FB" w:rsidRPr="007F2C3B" w:rsidTr="007F2C3B">
        <w:trPr>
          <w:trHeight w:val="3296"/>
          <w:jc w:val="center"/>
        </w:trPr>
        <w:tc>
          <w:tcPr>
            <w:tcW w:w="440" w:type="dxa"/>
            <w:gridSpan w:val="2"/>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1.</w:t>
            </w:r>
          </w:p>
        </w:tc>
        <w:tc>
          <w:tcPr>
            <w:tcW w:w="1384"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Сосняк</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Лишайнико-вомшистый</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 лмш</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ТУМ: А1-2</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Бонитет: 1-3</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Сухой  бор</w:t>
            </w:r>
          </w:p>
        </w:tc>
        <w:tc>
          <w:tcPr>
            <w:tcW w:w="1326"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10С +Б</w:t>
            </w:r>
          </w:p>
        </w:tc>
        <w:tc>
          <w:tcPr>
            <w:tcW w:w="1663" w:type="dxa"/>
            <w:gridSpan w:val="2"/>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w:t>
            </w:r>
            <w:r w:rsidR="007F2C3B" w:rsidRPr="00466CEB">
              <w:rPr>
                <w:rFonts w:ascii="Times New Roman" w:hAnsi="Times New Roman" w:cs="Times New Roman"/>
                <w:sz w:val="24"/>
                <w:szCs w:val="24"/>
              </w:rPr>
              <w:t>-</w:t>
            </w:r>
            <w:r w:rsidRPr="00466CEB">
              <w:rPr>
                <w:rFonts w:ascii="Times New Roman" w:hAnsi="Times New Roman" w:cs="Times New Roman"/>
                <w:sz w:val="24"/>
                <w:szCs w:val="24"/>
              </w:rPr>
              <w:t>ности)</w:t>
            </w:r>
          </w:p>
        </w:tc>
        <w:tc>
          <w:tcPr>
            <w:tcW w:w="1575"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Слабопод-золис-</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тая,</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песчаная</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сухая.</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Гориз. А1</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отсутствует</w:t>
            </w:r>
          </w:p>
        </w:tc>
        <w:tc>
          <w:tcPr>
            <w:tcW w:w="1174" w:type="dxa"/>
            <w:gridSpan w:val="3"/>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Сосновый</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редкий</w:t>
            </w:r>
          </w:p>
          <w:p w:rsidR="000719FB" w:rsidRPr="00466CEB" w:rsidRDefault="000719FB" w:rsidP="007F2C3B">
            <w:pPr>
              <w:jc w:val="center"/>
              <w:rPr>
                <w:rFonts w:ascii="Times New Roman" w:hAnsi="Times New Roman" w:cs="Times New Roman"/>
                <w:sz w:val="24"/>
                <w:szCs w:val="24"/>
              </w:rPr>
            </w:pPr>
          </w:p>
        </w:tc>
        <w:tc>
          <w:tcPr>
            <w:tcW w:w="1317" w:type="dxa"/>
            <w:gridSpan w:val="2"/>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Редкий:</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рябина,</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ракитник</w:t>
            </w:r>
          </w:p>
          <w:p w:rsidR="000719FB" w:rsidRPr="00466CEB" w:rsidRDefault="000719FB" w:rsidP="007F2C3B">
            <w:pPr>
              <w:jc w:val="center"/>
              <w:rPr>
                <w:rFonts w:ascii="Times New Roman" w:hAnsi="Times New Roman" w:cs="Times New Roman"/>
                <w:sz w:val="24"/>
                <w:szCs w:val="24"/>
              </w:rPr>
            </w:pPr>
          </w:p>
        </w:tc>
        <w:tc>
          <w:tcPr>
            <w:tcW w:w="1703"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Кошачья</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лапка, редко брусника и</w:t>
            </w:r>
          </w:p>
          <w:p w:rsidR="000719FB" w:rsidRPr="00466CEB" w:rsidRDefault="000719FB" w:rsidP="00044953">
            <w:pPr>
              <w:jc w:val="center"/>
              <w:rPr>
                <w:rFonts w:ascii="Times New Roman" w:hAnsi="Times New Roman" w:cs="Times New Roman"/>
                <w:sz w:val="24"/>
                <w:szCs w:val="24"/>
              </w:rPr>
            </w:pPr>
            <w:r w:rsidRPr="00466CEB">
              <w:rPr>
                <w:rFonts w:ascii="Times New Roman" w:hAnsi="Times New Roman" w:cs="Times New Roman"/>
                <w:sz w:val="24"/>
                <w:szCs w:val="24"/>
              </w:rPr>
              <w:t>толокнянка, василек Марш</w:t>
            </w:r>
            <w:r w:rsidR="00044953" w:rsidRPr="00466CEB">
              <w:rPr>
                <w:rFonts w:ascii="Times New Roman" w:hAnsi="Times New Roman" w:cs="Times New Roman"/>
                <w:sz w:val="24"/>
                <w:szCs w:val="24"/>
              </w:rPr>
              <w:t>а</w:t>
            </w:r>
            <w:r w:rsidRPr="00466CEB">
              <w:rPr>
                <w:rFonts w:ascii="Times New Roman" w:hAnsi="Times New Roman" w:cs="Times New Roman"/>
                <w:sz w:val="24"/>
                <w:szCs w:val="24"/>
              </w:rPr>
              <w:t>лла, очиток едкий, по понижениям- зеленые мхи, купена лекарственная</w:t>
            </w:r>
          </w:p>
        </w:tc>
        <w:tc>
          <w:tcPr>
            <w:tcW w:w="1134"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Лишайник</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из рода</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Кладония</w:t>
            </w:r>
          </w:p>
        </w:tc>
        <w:tc>
          <w:tcPr>
            <w:tcW w:w="1134"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Слабо зарастают береза с участием сосны</w:t>
            </w:r>
          </w:p>
        </w:tc>
        <w:tc>
          <w:tcPr>
            <w:tcW w:w="992"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Сплошные</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рубки.</w:t>
            </w:r>
          </w:p>
          <w:p w:rsidR="000719FB" w:rsidRPr="00466CE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466CEB">
              <w:rPr>
                <w:rFonts w:ascii="Times New Roman" w:hAnsi="Times New Roman" w:cs="Times New Roman"/>
                <w:sz w:val="24"/>
                <w:szCs w:val="24"/>
              </w:rPr>
              <w:t>сосны</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группа. Сосняки (боры) зеленомошниковые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Сосняк</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мшистый</w:t>
            </w:r>
          </w:p>
          <w:p w:rsidR="000719FB" w:rsidRPr="007F2C3B" w:rsidRDefault="007F2C3B" w:rsidP="007F2C3B">
            <w:pPr>
              <w:jc w:val="center"/>
              <w:rPr>
                <w:rFonts w:ascii="Times New Roman" w:hAnsi="Times New Roman" w:cs="Times New Roman"/>
              </w:rPr>
            </w:pPr>
            <w:r>
              <w:rPr>
                <w:rFonts w:ascii="Times New Roman" w:hAnsi="Times New Roman" w:cs="Times New Roman"/>
              </w:rPr>
              <w:t>(бруснич</w:t>
            </w:r>
            <w:r w:rsidR="000719FB" w:rsidRPr="007F2C3B">
              <w:rPr>
                <w:rFonts w:ascii="Times New Roman" w:hAnsi="Times New Roman" w:cs="Times New Roman"/>
              </w:rPr>
              <w:t>ник)</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С мш</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ТУМ: А2,В2</w:t>
            </w:r>
          </w:p>
          <w:p w:rsidR="000719FB" w:rsidRPr="007F2C3B" w:rsidRDefault="000719FB" w:rsidP="007F2C3B">
            <w:pPr>
              <w:jc w:val="center"/>
              <w:rPr>
                <w:rFonts w:ascii="Times New Roman" w:hAnsi="Times New Roman" w:cs="Times New Roman"/>
              </w:rPr>
            </w:pPr>
            <w:r w:rsidRPr="007F2C3B">
              <w:rPr>
                <w:rFonts w:ascii="Times New Roman" w:hAnsi="Times New Roman" w:cs="Times New Roman"/>
              </w:rPr>
              <w:t>Бонитет: 1-2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rPr>
              <w:t>Свежий бор</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10С + 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 1Б +Ос,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области распростр.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ели 8С2Е</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 плато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рельеф</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ровный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 слегка волнистый, надлуговые 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Слабопод</w:t>
            </w:r>
            <w:r w:rsidR="007F2C3B">
              <w:rPr>
                <w:rFonts w:ascii="Times New Roman" w:hAnsi="Times New Roman" w:cs="Times New Roman"/>
                <w:sz w:val="24"/>
                <w:szCs w:val="24"/>
              </w:rPr>
              <w:t>-</w:t>
            </w:r>
            <w:r w:rsidRPr="007F2C3B">
              <w:rPr>
                <w:rFonts w:ascii="Times New Roman" w:hAnsi="Times New Roman" w:cs="Times New Roman"/>
                <w:sz w:val="24"/>
                <w:szCs w:val="24"/>
              </w:rPr>
              <w:t>золистая, песчаная свежая почва - глубокие пески</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групповой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приуро-чен</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 окнам реже ель</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дрок,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можже-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вельник,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ракитник</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Брус</w:t>
            </w:r>
            <w:r w:rsidR="007F2C3B">
              <w:rPr>
                <w:rFonts w:ascii="Times New Roman" w:hAnsi="Times New Roman" w:cs="Times New Roman"/>
                <w:sz w:val="24"/>
                <w:szCs w:val="24"/>
              </w:rPr>
              <w:t>ника, ландыш,купена лекарствен</w:t>
            </w:r>
            <w:r w:rsidRPr="007F2C3B">
              <w:rPr>
                <w:rFonts w:ascii="Times New Roman" w:hAnsi="Times New Roman" w:cs="Times New Roman"/>
                <w:sz w:val="24"/>
                <w:szCs w:val="24"/>
              </w:rPr>
              <w:t>ная, орляк, по рединам и на прогалинах вейник</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Зеленые мхи, по повы</w:t>
            </w:r>
            <w:r w:rsidR="007F2C3B">
              <w:rPr>
                <w:rFonts w:ascii="Times New Roman" w:hAnsi="Times New Roman" w:cs="Times New Roman"/>
                <w:sz w:val="24"/>
                <w:szCs w:val="24"/>
              </w:rPr>
              <w:t>-</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шениям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лишай</w:t>
            </w:r>
            <w:r w:rsidR="007F2C3B">
              <w:rPr>
                <w:rFonts w:ascii="Times New Roman" w:hAnsi="Times New Roman" w:cs="Times New Roman"/>
                <w:sz w:val="24"/>
                <w:szCs w:val="24"/>
              </w:rPr>
              <w:t>-</w:t>
            </w:r>
            <w:r w:rsidRPr="007F2C3B">
              <w:rPr>
                <w:rFonts w:ascii="Times New Roman" w:hAnsi="Times New Roman" w:cs="Times New Roman"/>
                <w:sz w:val="24"/>
                <w:szCs w:val="24"/>
              </w:rPr>
              <w:t>ники</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ворите-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льное,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березой, осиной, сосной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 с сохранением подроста.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 в окнах</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черничник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ч</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А3,В3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Бонитет:1- 2 (3)</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7С 2Б1Е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Ос</w:t>
            </w:r>
          </w:p>
        </w:tc>
        <w:tc>
          <w:tcPr>
            <w:tcW w:w="1663"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Рельеф равнинный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или слабо волнистый, речные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 и сильно-подзол. песчаная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влажная с признак.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оглеения.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Еловый, реже сосна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Крушина, ива кустарни-ков.,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можже-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вельник</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Черника, орляк,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брусника, грушанка, вейник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Зеленые мхи, в по</w:t>
            </w:r>
            <w:r w:rsidRPr="007F2C3B">
              <w:rPr>
                <w:rFonts w:ascii="Times New Roman" w:hAnsi="Times New Roman" w:cs="Times New Roman"/>
                <w:sz w:val="24"/>
                <w:szCs w:val="24"/>
              </w:rPr>
              <w:softHyphen/>
              <w:t>нижениях</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кукушкин лен,</w:t>
            </w:r>
          </w:p>
          <w:p w:rsidR="000719FB" w:rsidRPr="007F2C3B" w:rsidRDefault="000719FB"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воритель-</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ное, сосной  березой,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осина</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 с сохранением подроста.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 группа. Сосняки сложные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4.</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кустар-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никовый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Бонитет:1-1а</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 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Ос,</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Ровное возвышенное плато, верхние и надлуговые 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Дерново-подзолистая легкосугли-нис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сосна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Липа, разнообраз-</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ные кустарники, бересклет, жимолость, рябина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пролеска, грушанка,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орляк костянка,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майник двулистный,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седмичник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березой, осиной с примесью липы</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 осино</w:t>
            </w:r>
            <w:r w:rsidR="007F2C3B">
              <w:rPr>
                <w:rFonts w:ascii="Times New Roman" w:hAnsi="Times New Roman" w:cs="Times New Roman"/>
                <w:sz w:val="24"/>
                <w:szCs w:val="24"/>
              </w:rPr>
              <w:t>-</w:t>
            </w:r>
            <w:r w:rsidRPr="007F2C3B">
              <w:rPr>
                <w:rFonts w:ascii="Times New Roman" w:hAnsi="Times New Roman" w:cs="Times New Roman"/>
                <w:sz w:val="24"/>
                <w:szCs w:val="24"/>
              </w:rPr>
              <w:t>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липовый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(часто культуры)</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 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Ос,Лп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Ровное воз</w:t>
            </w:r>
            <w:r w:rsidRPr="007F2C3B">
              <w:rPr>
                <w:rFonts w:ascii="Times New Roman" w:hAnsi="Times New Roman" w:cs="Times New Roman"/>
                <w:sz w:val="24"/>
                <w:szCs w:val="24"/>
              </w:rPr>
              <w:softHyphen/>
              <w:t>вышенное плато, надлуговые террасы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Дерново-подзоли</w:t>
            </w:r>
            <w:r w:rsidRPr="007F2C3B">
              <w:rPr>
                <w:rFonts w:ascii="Times New Roman" w:hAnsi="Times New Roman" w:cs="Times New Roman"/>
                <w:sz w:val="24"/>
                <w:szCs w:val="24"/>
              </w:rPr>
              <w:softHyphen/>
              <w:t>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супесчаная свежая</w:t>
            </w:r>
          </w:p>
          <w:p w:rsidR="000719FB" w:rsidRPr="007F2C3B" w:rsidRDefault="000719FB" w:rsidP="007F2C3B">
            <w:pPr>
              <w:jc w:val="center"/>
              <w:rPr>
                <w:rFonts w:ascii="Times New Roman" w:hAnsi="Times New Roman" w:cs="Times New Roman"/>
                <w:sz w:val="24"/>
                <w:szCs w:val="24"/>
              </w:rPr>
            </w:pP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ело</w:t>
            </w:r>
            <w:r w:rsidRPr="007F2C3B">
              <w:rPr>
                <w:rFonts w:ascii="Times New Roman" w:hAnsi="Times New Roman" w:cs="Times New Roman"/>
                <w:sz w:val="24"/>
                <w:szCs w:val="24"/>
              </w:rPr>
              <w:softHyphen/>
              <w:t>вый</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 густоты с преоблада-нием липы, в меньшей мере жимолости, рябины, бе</w:t>
            </w:r>
            <w:r w:rsidRPr="007F2C3B">
              <w:rPr>
                <w:rFonts w:ascii="Times New Roman" w:hAnsi="Times New Roman" w:cs="Times New Roman"/>
                <w:sz w:val="24"/>
                <w:szCs w:val="24"/>
              </w:rPr>
              <w:softHyphen/>
              <w:t>ресклета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Разнообразный:</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звездчатка, вороний глаз,</w:t>
            </w:r>
          </w:p>
          <w:p w:rsidR="000719FB" w:rsidRPr="007F2C3B" w:rsidRDefault="007F2C3B" w:rsidP="007F2C3B">
            <w:pPr>
              <w:jc w:val="center"/>
              <w:rPr>
                <w:rFonts w:ascii="Times New Roman" w:hAnsi="Times New Roman" w:cs="Times New Roman"/>
                <w:sz w:val="24"/>
                <w:szCs w:val="24"/>
              </w:rPr>
            </w:pPr>
            <w:r>
              <w:rPr>
                <w:rFonts w:ascii="Times New Roman" w:hAnsi="Times New Roman" w:cs="Times New Roman"/>
                <w:sz w:val="24"/>
                <w:szCs w:val="24"/>
              </w:rPr>
              <w:t>копы</w:t>
            </w:r>
            <w:r w:rsidR="000719FB" w:rsidRPr="007F2C3B">
              <w:rPr>
                <w:rFonts w:ascii="Times New Roman" w:hAnsi="Times New Roman" w:cs="Times New Roman"/>
                <w:sz w:val="24"/>
                <w:szCs w:val="24"/>
              </w:rPr>
              <w:t>тень и другие</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сменой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 мягко-листвен</w:t>
            </w:r>
            <w:r w:rsidR="007F2C3B">
              <w:rPr>
                <w:rFonts w:ascii="Times New Roman" w:hAnsi="Times New Roman" w:cs="Times New Roman"/>
                <w:sz w:val="24"/>
                <w:szCs w:val="24"/>
              </w:rPr>
              <w:t>-</w:t>
            </w:r>
            <w:r w:rsidRPr="007F2C3B">
              <w:rPr>
                <w:rFonts w:ascii="Times New Roman" w:hAnsi="Times New Roman" w:cs="Times New Roman"/>
                <w:sz w:val="24"/>
                <w:szCs w:val="24"/>
              </w:rPr>
              <w:t>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w:t>
            </w:r>
            <w:r w:rsidR="007F2C3B">
              <w:rPr>
                <w:rFonts w:ascii="Times New Roman" w:hAnsi="Times New Roman" w:cs="Times New Roman"/>
                <w:sz w:val="24"/>
                <w:szCs w:val="24"/>
              </w:rPr>
              <w:t>-</w:t>
            </w:r>
            <w:r w:rsidRPr="007F2C3B">
              <w:rPr>
                <w:rFonts w:ascii="Times New Roman" w:hAnsi="Times New Roman" w:cs="Times New Roman"/>
                <w:sz w:val="24"/>
                <w:szCs w:val="24"/>
              </w:rPr>
              <w:t>вые осино-вые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еловый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1б</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 С</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Плато, рельеф ровный или пологие склоны</w:t>
            </w:r>
          </w:p>
        </w:tc>
        <w:tc>
          <w:tcPr>
            <w:tcW w:w="1575"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Подзолистая супесчаная или легкосугли-нистая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свежая и влажная</w:t>
            </w:r>
          </w:p>
          <w:p w:rsidR="000719FB" w:rsidRPr="007F2C3B" w:rsidRDefault="000719FB" w:rsidP="007F2C3B">
            <w:pPr>
              <w:jc w:val="center"/>
              <w:rPr>
                <w:rFonts w:ascii="Times New Roman" w:hAnsi="Times New Roman" w:cs="Times New Roman"/>
                <w:sz w:val="24"/>
                <w:szCs w:val="24"/>
              </w:rPr>
            </w:pP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Обильный еловый</w:t>
            </w:r>
          </w:p>
        </w:tc>
        <w:tc>
          <w:tcPr>
            <w:tcW w:w="1317"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липа,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w:t>
            </w:r>
          </w:p>
        </w:tc>
        <w:tc>
          <w:tcPr>
            <w:tcW w:w="1703"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пролеска, грушанка,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костяника,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акошит, ветреница, купена многоцветковая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еловые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лещиновый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Слщ</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1а</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10С +Д,Лп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Пологие склоны водоразделов</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суглинистая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сосновый, дубовый</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–лещина, ря</w:t>
            </w:r>
            <w:r w:rsidRPr="007F2C3B">
              <w:rPr>
                <w:rFonts w:ascii="Times New Roman" w:hAnsi="Times New Roman" w:cs="Times New Roman"/>
                <w:sz w:val="24"/>
                <w:szCs w:val="24"/>
              </w:rPr>
              <w:softHyphen/>
              <w:t>бина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сныть,пролеска, грушанка, костяника, ветреница,воро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ний глаз</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листвен-ные или зарастает лещиной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Клено-вые, липовые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дуба</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Сосняк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2-3</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9С1Б +Кл</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Крутые склоны  водоразделов, крутые обрывистые берега рек и склоны оврагов</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маломощная сухая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дубовый</w:t>
            </w:r>
          </w:p>
        </w:tc>
        <w:tc>
          <w:tcPr>
            <w:tcW w:w="1317"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густоты: лещина, бересклет</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медуница,</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костяника, по рединам </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злаки</w:t>
            </w:r>
          </w:p>
          <w:p w:rsidR="007F2C3B" w:rsidRDefault="007F2C3B" w:rsidP="007F2C3B">
            <w:pPr>
              <w:jc w:val="center"/>
              <w:rPr>
                <w:rFonts w:ascii="Times New Roman" w:hAnsi="Times New Roman" w:cs="Times New Roman"/>
                <w:sz w:val="24"/>
                <w:szCs w:val="24"/>
              </w:rPr>
            </w:pPr>
          </w:p>
          <w:p w:rsidR="007F2C3B" w:rsidRPr="007F2C3B" w:rsidRDefault="007F2C3B"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Клено-вые, липовые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2B6633">
            <w:pPr>
              <w:jc w:val="center"/>
              <w:rPr>
                <w:rFonts w:ascii="Times New Roman" w:hAnsi="Times New Roman" w:cs="Times New Roman"/>
                <w:sz w:val="24"/>
                <w:szCs w:val="24"/>
              </w:rPr>
            </w:pPr>
            <w:r w:rsidRPr="00466CEB">
              <w:rPr>
                <w:rFonts w:ascii="Times New Roman" w:hAnsi="Times New Roman" w:cs="Times New Roman"/>
                <w:sz w:val="24"/>
                <w:szCs w:val="24"/>
              </w:rPr>
              <w:t xml:space="preserve">Примечание: Типы леса лиственничных насаждений описываются применительно к типам сосновых с </w:t>
            </w:r>
            <w:r w:rsidR="002B6633" w:rsidRPr="00466CEB">
              <w:rPr>
                <w:rFonts w:ascii="Times New Roman" w:hAnsi="Times New Roman" w:cs="Times New Roman"/>
                <w:sz w:val="24"/>
                <w:szCs w:val="24"/>
              </w:rPr>
              <w:t>индикатором</w:t>
            </w:r>
            <w:r w:rsidRPr="00466CEB">
              <w:rPr>
                <w:rFonts w:ascii="Times New Roman" w:hAnsi="Times New Roman" w:cs="Times New Roman"/>
                <w:sz w:val="24"/>
                <w:szCs w:val="24"/>
              </w:rPr>
              <w:t xml:space="preserve"> С (например, листвяг кустарниковый и.т.д.)</w:t>
            </w:r>
          </w:p>
        </w:tc>
      </w:tr>
      <w:tr w:rsidR="000719FB" w:rsidRPr="007F2C3B" w:rsidTr="007F2C3B">
        <w:trPr>
          <w:trHeight w:val="90"/>
          <w:jc w:val="center"/>
        </w:trPr>
        <w:tc>
          <w:tcPr>
            <w:tcW w:w="15320" w:type="dxa"/>
            <w:gridSpan w:val="17"/>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Ели</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 кис</w:t>
            </w:r>
            <w:r w:rsidRPr="007F2C3B">
              <w:rPr>
                <w:rFonts w:ascii="Times New Roman" w:hAnsi="Times New Roman" w:cs="Times New Roman"/>
                <w:sz w:val="24"/>
                <w:szCs w:val="24"/>
              </w:rPr>
              <w:softHyphen/>
              <w:t>личник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 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5Е1П 2С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1Лп 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w:t>
            </w:r>
          </w:p>
        </w:tc>
        <w:tc>
          <w:tcPr>
            <w:tcW w:w="1663"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Возвышения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на водоразделах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и пологие склоны.</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Среднеподзолистая суглинистая свежая под</w:t>
            </w:r>
            <w:r w:rsidRPr="007F2C3B">
              <w:rPr>
                <w:rFonts w:ascii="Times New Roman" w:hAnsi="Times New Roman" w:cs="Times New Roman"/>
                <w:sz w:val="24"/>
                <w:szCs w:val="24"/>
              </w:rPr>
              <w:softHyphen/>
              <w:t>стилаемая глинами</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ело</w:t>
            </w:r>
            <w:r w:rsidRPr="007F2C3B">
              <w:rPr>
                <w:rFonts w:ascii="Times New Roman" w:hAnsi="Times New Roman" w:cs="Times New Roman"/>
                <w:sz w:val="24"/>
                <w:szCs w:val="24"/>
              </w:rPr>
              <w:softHyphen/>
              <w:t>вый с при</w:t>
            </w:r>
            <w:r w:rsidRPr="007F2C3B">
              <w:rPr>
                <w:rFonts w:ascii="Times New Roman" w:hAnsi="Times New Roman" w:cs="Times New Roman"/>
                <w:sz w:val="24"/>
                <w:szCs w:val="24"/>
              </w:rPr>
              <w:softHyphen/>
              <w:t>месью пихты</w:t>
            </w:r>
          </w:p>
        </w:tc>
        <w:tc>
          <w:tcPr>
            <w:tcW w:w="1317"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Средней густоты: липа,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ря</w:t>
            </w:r>
            <w:r w:rsidRPr="007F2C3B">
              <w:rPr>
                <w:rFonts w:ascii="Times New Roman" w:hAnsi="Times New Roman" w:cs="Times New Roman"/>
                <w:sz w:val="24"/>
                <w:szCs w:val="24"/>
              </w:rPr>
              <w:softHyphen/>
              <w:t xml:space="preserve">бина,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w:t>
            </w:r>
            <w:r w:rsidRPr="007F2C3B">
              <w:rPr>
                <w:rFonts w:ascii="Times New Roman" w:hAnsi="Times New Roman" w:cs="Times New Roman"/>
                <w:sz w:val="24"/>
                <w:szCs w:val="24"/>
              </w:rPr>
              <w:softHyphen/>
              <w:t>лость, бересклет</w:t>
            </w:r>
          </w:p>
        </w:tc>
        <w:tc>
          <w:tcPr>
            <w:tcW w:w="1703" w:type="dxa"/>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Кислица,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май</w:t>
            </w:r>
            <w:r w:rsidRPr="007F2C3B">
              <w:rPr>
                <w:rFonts w:ascii="Times New Roman" w:hAnsi="Times New Roman" w:cs="Times New Roman"/>
                <w:sz w:val="24"/>
                <w:szCs w:val="24"/>
              </w:rPr>
              <w:softHyphen/>
              <w:t xml:space="preserve">ник,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хвощ лесной, седмичник,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w:t>
            </w:r>
            <w:r w:rsidRPr="007F2C3B">
              <w:rPr>
                <w:rFonts w:ascii="Times New Roman" w:hAnsi="Times New Roman" w:cs="Times New Roman"/>
                <w:sz w:val="24"/>
                <w:szCs w:val="24"/>
              </w:rPr>
              <w:softHyphen/>
              <w:t xml:space="preserve">пытень,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w:t>
            </w:r>
            <w:r w:rsidRPr="007F2C3B">
              <w:rPr>
                <w:rFonts w:ascii="Times New Roman" w:hAnsi="Times New Roman" w:cs="Times New Roman"/>
                <w:sz w:val="24"/>
                <w:szCs w:val="24"/>
              </w:rPr>
              <w:softHyphen/>
              <w:t xml:space="preserve">шанка,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крапива двудомная</w:t>
            </w:r>
          </w:p>
          <w:p w:rsidR="000719FB" w:rsidRPr="007F2C3B" w:rsidRDefault="000719FB" w:rsidP="007F2C3B">
            <w:pPr>
              <w:jc w:val="center"/>
              <w:rPr>
                <w:rFonts w:ascii="Times New Roman" w:hAnsi="Times New Roman" w:cs="Times New Roman"/>
                <w:sz w:val="24"/>
                <w:szCs w:val="24"/>
              </w:rPr>
            </w:pP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зеленые мхи</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со сменой на мягко-лист-венные, иногда за счет под</w:t>
            </w:r>
            <w:r w:rsidRPr="007F2C3B">
              <w:rPr>
                <w:rFonts w:ascii="Times New Roman" w:hAnsi="Times New Roman" w:cs="Times New Roman"/>
                <w:sz w:val="24"/>
                <w:szCs w:val="24"/>
              </w:rPr>
              <w:softHyphen/>
              <w:t>роста – елью</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 осино-вые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 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6Е1П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2Лп1Б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w:t>
            </w:r>
          </w:p>
          <w:p w:rsidR="000719FB" w:rsidRPr="007F2C3B" w:rsidRDefault="000719FB" w:rsidP="007F2C3B">
            <w:pPr>
              <w:jc w:val="center"/>
              <w:rPr>
                <w:rFonts w:ascii="Times New Roman" w:hAnsi="Times New Roman" w:cs="Times New Roman"/>
                <w:sz w:val="24"/>
                <w:szCs w:val="24"/>
              </w:rPr>
            </w:pPr>
          </w:p>
        </w:tc>
        <w:tc>
          <w:tcPr>
            <w:tcW w:w="1663"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Ровное,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слегка</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возвышенное, пологие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склоны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и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слабопод</w:t>
            </w:r>
            <w:r w:rsidR="007F2C3B">
              <w:rPr>
                <w:rFonts w:ascii="Times New Roman" w:hAnsi="Times New Roman" w:cs="Times New Roman"/>
                <w:sz w:val="24"/>
                <w:szCs w:val="24"/>
              </w:rPr>
              <w:t>-</w:t>
            </w:r>
            <w:r w:rsidRPr="007F2C3B">
              <w:rPr>
                <w:rFonts w:ascii="Times New Roman" w:hAnsi="Times New Roman" w:cs="Times New Roman"/>
                <w:sz w:val="24"/>
                <w:szCs w:val="24"/>
              </w:rPr>
              <w:t xml:space="preserve">золистая,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тая свежая</w:t>
            </w:r>
          </w:p>
          <w:p w:rsidR="000719FB" w:rsidRPr="007F2C3B" w:rsidRDefault="000719FB" w:rsidP="007F2C3B">
            <w:pPr>
              <w:jc w:val="center"/>
              <w:rPr>
                <w:rFonts w:ascii="Times New Roman" w:hAnsi="Times New Roman" w:cs="Times New Roman"/>
                <w:sz w:val="24"/>
                <w:szCs w:val="24"/>
              </w:rPr>
            </w:pP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Группо-вой,</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ель,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пихта,  липа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w:t>
            </w:r>
            <w:r w:rsidRPr="007F2C3B">
              <w:rPr>
                <w:rFonts w:ascii="Times New Roman" w:hAnsi="Times New Roman" w:cs="Times New Roman"/>
                <w:sz w:val="24"/>
                <w:szCs w:val="24"/>
              </w:rPr>
              <w:softHyphen/>
              <w:t>тоты или гус</w:t>
            </w:r>
            <w:r w:rsidRPr="007F2C3B">
              <w:rPr>
                <w:rFonts w:ascii="Times New Roman" w:hAnsi="Times New Roman" w:cs="Times New Roman"/>
                <w:sz w:val="24"/>
                <w:szCs w:val="24"/>
              </w:rPr>
              <w:softHyphen/>
              <w:t>той – липа, 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жимолость, крушина, бе</w:t>
            </w:r>
            <w:r w:rsidRPr="007F2C3B">
              <w:rPr>
                <w:rFonts w:ascii="Times New Roman" w:hAnsi="Times New Roman" w:cs="Times New Roman"/>
                <w:sz w:val="24"/>
                <w:szCs w:val="24"/>
              </w:rPr>
              <w:softHyphen/>
              <w:t>ресклет</w:t>
            </w:r>
          </w:p>
          <w:p w:rsidR="000719FB" w:rsidRPr="007F2C3B" w:rsidRDefault="000719FB" w:rsidP="007F2C3B">
            <w:pPr>
              <w:jc w:val="center"/>
              <w:rPr>
                <w:rFonts w:ascii="Times New Roman" w:hAnsi="Times New Roman" w:cs="Times New Roman"/>
                <w:sz w:val="24"/>
                <w:szCs w:val="24"/>
              </w:rPr>
            </w:pP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сныть, ясменник,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копытень, хвощ,</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грушанка,</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крапива, пролеска</w:t>
            </w: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Pr="007F2C3B" w:rsidRDefault="007F2C3B"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Отсут-ствует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 слабо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развиты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зеленые мхи</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в основном на осину,</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на липу</w:t>
            </w:r>
          </w:p>
        </w:tc>
        <w:tc>
          <w:tcPr>
            <w:tcW w:w="992"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 липовые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Приручь-евый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(лог) Епр</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Сырая сура</w:t>
            </w:r>
            <w:r w:rsidRPr="007F2C3B">
              <w:rPr>
                <w:rFonts w:ascii="Times New Roman" w:hAnsi="Times New Roman" w:cs="Times New Roman"/>
                <w:sz w:val="24"/>
                <w:szCs w:val="24"/>
              </w:rPr>
              <w:softHyphen/>
              <w:t>мень</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6Е1П2Б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1Ол</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Долины ручьев, речек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 проточным увлажнением</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Дерново-подзоли</w:t>
            </w:r>
            <w:r w:rsidRPr="007F2C3B">
              <w:rPr>
                <w:rFonts w:ascii="Times New Roman" w:hAnsi="Times New Roman" w:cs="Times New Roman"/>
                <w:sz w:val="24"/>
                <w:szCs w:val="24"/>
              </w:rPr>
              <w:softHyphen/>
              <w:t>стая, торфянисто-глеевая, суглинистая или супесчаная влажная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 пихта</w:t>
            </w:r>
          </w:p>
          <w:p w:rsidR="000719FB" w:rsidRPr="007F2C3B" w:rsidRDefault="000719FB" w:rsidP="007F2C3B">
            <w:pPr>
              <w:jc w:val="center"/>
              <w:rPr>
                <w:rFonts w:ascii="Times New Roman" w:hAnsi="Times New Roman" w:cs="Times New Roman"/>
                <w:sz w:val="24"/>
                <w:szCs w:val="24"/>
              </w:rPr>
            </w:pP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 густоты -черемуха, смородина, рябина, липа</w:t>
            </w:r>
          </w:p>
        </w:tc>
        <w:tc>
          <w:tcPr>
            <w:tcW w:w="1703"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Богатый, преобладают таволга, 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реже сныть, лесной хвощ, зеленчук, недотрога, бо</w:t>
            </w:r>
            <w:r w:rsidRPr="007F2C3B">
              <w:rPr>
                <w:rFonts w:ascii="Times New Roman" w:hAnsi="Times New Roman" w:cs="Times New Roman"/>
                <w:sz w:val="24"/>
                <w:szCs w:val="24"/>
              </w:rPr>
              <w:softHyphen/>
              <w:t>рец,</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Отсут-ствует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или слабо развитый, кукушкин лен,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редко сфагнум, по кочкам зе</w:t>
            </w:r>
            <w:r w:rsidRPr="007F2C3B">
              <w:rPr>
                <w:rFonts w:ascii="Times New Roman" w:hAnsi="Times New Roman" w:cs="Times New Roman"/>
                <w:sz w:val="24"/>
                <w:szCs w:val="24"/>
              </w:rPr>
              <w:softHyphen/>
              <w:t>леные мхи</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 счет елового подроста или со сме</w:t>
            </w:r>
            <w:r w:rsidRPr="007F2C3B">
              <w:rPr>
                <w:rFonts w:ascii="Times New Roman" w:hAnsi="Times New Roman" w:cs="Times New Roman"/>
                <w:sz w:val="24"/>
                <w:szCs w:val="24"/>
              </w:rPr>
              <w:softHyphen/>
              <w:t>ной на мягколи</w:t>
            </w:r>
            <w:r w:rsidR="007F2C3B">
              <w:rPr>
                <w:rFonts w:ascii="Times New Roman" w:hAnsi="Times New Roman" w:cs="Times New Roman"/>
                <w:sz w:val="24"/>
                <w:szCs w:val="24"/>
              </w:rPr>
              <w:t>-</w:t>
            </w:r>
            <w:r w:rsidRPr="007F2C3B">
              <w:rPr>
                <w:rFonts w:ascii="Times New Roman" w:hAnsi="Times New Roman" w:cs="Times New Roman"/>
                <w:sz w:val="24"/>
                <w:szCs w:val="24"/>
              </w:rPr>
              <w:t>ственные</w:t>
            </w:r>
          </w:p>
        </w:tc>
        <w:tc>
          <w:tcPr>
            <w:tcW w:w="992"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Ольхо-вые бере</w:t>
            </w:r>
            <w:r w:rsidR="007F2C3B">
              <w:rPr>
                <w:rFonts w:ascii="Times New Roman" w:hAnsi="Times New Roman" w:cs="Times New Roman"/>
                <w:sz w:val="24"/>
                <w:szCs w:val="24"/>
              </w:rPr>
              <w:t>-</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Постепенные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 отсутствии подроста –сплошные рубки и культуры ели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Ельник дубо</w:t>
            </w:r>
            <w:r w:rsidRPr="007F2C3B">
              <w:rPr>
                <w:rFonts w:ascii="Times New Roman" w:hAnsi="Times New Roman" w:cs="Times New Roman"/>
                <w:sz w:val="24"/>
                <w:szCs w:val="24"/>
              </w:rPr>
              <w:softHyphen/>
              <w:t>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7Е1Д1Б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1Ос + 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 и сла</w:t>
            </w:r>
            <w:r w:rsidRPr="007F2C3B">
              <w:rPr>
                <w:rFonts w:ascii="Times New Roman" w:hAnsi="Times New Roman" w:cs="Times New Roman"/>
                <w:sz w:val="24"/>
                <w:szCs w:val="24"/>
              </w:rPr>
              <w:softHyphen/>
              <w:t>бые повыше</w:t>
            </w:r>
            <w:r w:rsidRPr="007F2C3B">
              <w:rPr>
                <w:rFonts w:ascii="Times New Roman" w:hAnsi="Times New Roman" w:cs="Times New Roman"/>
                <w:sz w:val="24"/>
                <w:szCs w:val="24"/>
              </w:rPr>
              <w:softHyphen/>
              <w:t>ния</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 и слабопод</w:t>
            </w:r>
            <w:r w:rsidRPr="007F2C3B">
              <w:rPr>
                <w:rFonts w:ascii="Times New Roman" w:hAnsi="Times New Roman" w:cs="Times New Roman"/>
                <w:sz w:val="24"/>
                <w:szCs w:val="24"/>
              </w:rPr>
              <w:softHyphen/>
              <w:t>золистая суглинистая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Ель, дуб</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ле</w:t>
            </w:r>
            <w:r w:rsidRPr="007F2C3B">
              <w:rPr>
                <w:rFonts w:ascii="Times New Roman" w:hAnsi="Times New Roman" w:cs="Times New Roman"/>
                <w:sz w:val="24"/>
                <w:szCs w:val="24"/>
              </w:rPr>
              <w:softHyphen/>
              <w:t>щина,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жимолость, бересклет, липа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Широколист-венные травы</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мягко-листв.</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 за счет подроста</w:t>
            </w: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Default="007F2C3B" w:rsidP="007F2C3B">
            <w:pPr>
              <w:jc w:val="center"/>
              <w:rPr>
                <w:rFonts w:ascii="Times New Roman" w:hAnsi="Times New Roman" w:cs="Times New Roman"/>
                <w:sz w:val="24"/>
                <w:szCs w:val="24"/>
              </w:rPr>
            </w:pPr>
          </w:p>
          <w:p w:rsidR="007F2C3B" w:rsidRPr="007F2C3B" w:rsidRDefault="007F2C3B" w:rsidP="007F2C3B">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Березо-вые осино-вые</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дуба</w:t>
            </w:r>
          </w:p>
        </w:tc>
      </w:tr>
      <w:tr w:rsidR="000719FB" w:rsidRPr="00466CEB" w:rsidTr="007F2C3B">
        <w:trPr>
          <w:trHeight w:val="90"/>
          <w:jc w:val="center"/>
        </w:trPr>
        <w:tc>
          <w:tcPr>
            <w:tcW w:w="15320" w:type="dxa"/>
            <w:gridSpan w:val="17"/>
            <w:tcBorders>
              <w:top w:val="single" w:sz="4" w:space="0" w:color="auto"/>
              <w:bottom w:val="single" w:sz="4" w:space="0" w:color="auto"/>
            </w:tcBorders>
            <w:vAlign w:val="center"/>
          </w:tcPr>
          <w:p w:rsidR="000719FB" w:rsidRPr="00466CEB" w:rsidRDefault="000719FB" w:rsidP="002B6633">
            <w:pPr>
              <w:jc w:val="center"/>
              <w:rPr>
                <w:rFonts w:ascii="Times New Roman" w:hAnsi="Times New Roman" w:cs="Times New Roman"/>
                <w:sz w:val="24"/>
                <w:szCs w:val="24"/>
              </w:rPr>
            </w:pPr>
            <w:r w:rsidRPr="00466CEB">
              <w:rPr>
                <w:rFonts w:ascii="Times New Roman" w:hAnsi="Times New Roman" w:cs="Times New Roman"/>
                <w:sz w:val="24"/>
                <w:szCs w:val="24"/>
              </w:rPr>
              <w:t xml:space="preserve">Примечание: Типы леса пихтовых насаждений описываются применительно к типам еловых с </w:t>
            </w:r>
            <w:r w:rsidR="002B6633" w:rsidRPr="00466CEB">
              <w:rPr>
                <w:rFonts w:ascii="Times New Roman" w:hAnsi="Times New Roman" w:cs="Times New Roman"/>
                <w:sz w:val="24"/>
                <w:szCs w:val="24"/>
              </w:rPr>
              <w:t xml:space="preserve">индикатором  </w:t>
            </w:r>
            <w:r w:rsidRPr="00466CEB">
              <w:rPr>
                <w:rFonts w:ascii="Times New Roman" w:hAnsi="Times New Roman" w:cs="Times New Roman"/>
                <w:sz w:val="24"/>
                <w:szCs w:val="24"/>
              </w:rPr>
              <w:t xml:space="preserve"> Е (например, пихтарник липовый и.т.д.)</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 группа. Дубравы сухие кленовые</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13.</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вишняковый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вш</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Д0-1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5</w:t>
            </w: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8Д 2Б 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10Д +Кл</w:t>
            </w:r>
          </w:p>
        </w:tc>
        <w:tc>
          <w:tcPr>
            <w:tcW w:w="1663"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Крутые склоны  с обнажениями  каменистых пород</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маломощная сухая</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17"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Степная вишня</w:t>
            </w:r>
          </w:p>
        </w:tc>
        <w:tc>
          <w:tcPr>
            <w:tcW w:w="1703"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коротконожка перистая,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 вейник</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Дубовое поросле-вое</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r w:rsidR="007F2C3B">
              <w:rPr>
                <w:rFonts w:ascii="Times New Roman" w:hAnsi="Times New Roman" w:cs="Times New Roman"/>
                <w:sz w:val="24"/>
                <w:szCs w:val="24"/>
              </w:rPr>
              <w:t>-</w:t>
            </w:r>
            <w:r w:rsidRPr="007F2C3B">
              <w:rPr>
                <w:rFonts w:ascii="Times New Roman" w:hAnsi="Times New Roman" w:cs="Times New Roman"/>
                <w:sz w:val="24"/>
                <w:szCs w:val="24"/>
              </w:rPr>
              <w:t>зуются</w:t>
            </w: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14.</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холмовый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хл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 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4</w:t>
            </w: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10Д +Б или 7Д3Б +Лп</w:t>
            </w:r>
          </w:p>
        </w:tc>
        <w:tc>
          <w:tcPr>
            <w:tcW w:w="1663"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Крутые склоны, берега оврагов. Рельеф холмисый</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маломощная сухая</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17"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лещина,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степная вишня</w:t>
            </w:r>
          </w:p>
        </w:tc>
        <w:tc>
          <w:tcPr>
            <w:tcW w:w="1703"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коротконожка перистая,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 вейник,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костяника</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Дубовое поро</w:t>
            </w:r>
            <w:r w:rsidR="007F2C3B">
              <w:rPr>
                <w:rFonts w:ascii="Times New Roman" w:hAnsi="Times New Roman" w:cs="Times New Roman"/>
                <w:sz w:val="24"/>
                <w:szCs w:val="24"/>
              </w:rPr>
              <w:t>-</w:t>
            </w:r>
            <w:r w:rsidRPr="007F2C3B">
              <w:rPr>
                <w:rFonts w:ascii="Times New Roman" w:hAnsi="Times New Roman" w:cs="Times New Roman"/>
                <w:sz w:val="24"/>
                <w:szCs w:val="24"/>
              </w:rPr>
              <w:t>слевое</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r w:rsidR="007F2C3B">
              <w:rPr>
                <w:rFonts w:ascii="Times New Roman" w:hAnsi="Times New Roman" w:cs="Times New Roman"/>
                <w:sz w:val="24"/>
                <w:szCs w:val="24"/>
              </w:rPr>
              <w:t>-</w:t>
            </w:r>
            <w:r w:rsidRPr="007F2C3B">
              <w:rPr>
                <w:rFonts w:ascii="Times New Roman" w:hAnsi="Times New Roman" w:cs="Times New Roman"/>
                <w:sz w:val="24"/>
                <w:szCs w:val="24"/>
              </w:rPr>
              <w:t>зуются</w:t>
            </w: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кленово-березовый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клб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 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Бонитет:3-4</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7Д2КИВ1Лп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7Д3Б +Лп</w:t>
            </w:r>
          </w:p>
          <w:p w:rsidR="000719FB" w:rsidRPr="007F2C3B" w:rsidRDefault="000719FB" w:rsidP="007F2C3B">
            <w:pPr>
              <w:jc w:val="center"/>
              <w:rPr>
                <w:rFonts w:ascii="Times New Roman" w:hAnsi="Times New Roman" w:cs="Times New Roman"/>
                <w:sz w:val="24"/>
                <w:szCs w:val="24"/>
              </w:rPr>
            </w:pP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крутосклоны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бересклет</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сныть, крапива, 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мужской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дубовое порос-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левое, березовое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w:t>
            </w:r>
            <w:r w:rsidR="007F2C3B">
              <w:rPr>
                <w:rFonts w:ascii="Times New Roman" w:hAnsi="Times New Roman" w:cs="Times New Roman"/>
                <w:sz w:val="24"/>
                <w:szCs w:val="24"/>
              </w:rPr>
              <w:t>-</w:t>
            </w:r>
            <w:r w:rsidRPr="007F2C3B">
              <w:rPr>
                <w:rFonts w:ascii="Times New Roman" w:hAnsi="Times New Roman" w:cs="Times New Roman"/>
                <w:sz w:val="24"/>
                <w:szCs w:val="24"/>
              </w:rPr>
              <w:t>зовые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На более глубоких почвах культуры дуба</w:t>
            </w:r>
          </w:p>
        </w:tc>
      </w:tr>
      <w:tr w:rsidR="000719FB" w:rsidRPr="007F2C3B" w:rsidTr="007F2C3B">
        <w:trPr>
          <w:trHeight w:val="90"/>
          <w:jc w:val="center"/>
        </w:trPr>
        <w:tc>
          <w:tcPr>
            <w:tcW w:w="15320" w:type="dxa"/>
            <w:gridSpan w:val="17"/>
            <w:tcBorders>
              <w:top w:val="nil"/>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группа. Дубравы свежие кленово-липовые</w:t>
            </w:r>
          </w:p>
        </w:tc>
      </w:tr>
      <w:tr w:rsidR="000719FB" w:rsidRPr="007F2C3B" w:rsidTr="007F2C3B">
        <w:trPr>
          <w:trHeight w:val="90"/>
          <w:jc w:val="center"/>
        </w:trPr>
        <w:tc>
          <w:tcPr>
            <w:tcW w:w="440" w:type="dxa"/>
            <w:gridSpan w:val="2"/>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16.</w:t>
            </w:r>
          </w:p>
        </w:tc>
        <w:tc>
          <w:tcPr>
            <w:tcW w:w="138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кле</w:t>
            </w:r>
            <w:r w:rsidRPr="007F2C3B">
              <w:rPr>
                <w:rFonts w:ascii="Times New Roman" w:hAnsi="Times New Roman" w:cs="Times New Roman"/>
                <w:sz w:val="24"/>
                <w:szCs w:val="24"/>
              </w:rPr>
              <w:softHyphen/>
              <w:t>ново-липовый (пристеп-ной)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Дклп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1-2</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6Д3КИВ1Лп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6Д3Лп1КИВ</w:t>
            </w:r>
          </w:p>
        </w:tc>
        <w:tc>
          <w:tcPr>
            <w:tcW w:w="1663"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Повышенные водоразделы и пологие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склоны</w:t>
            </w:r>
          </w:p>
        </w:tc>
        <w:tc>
          <w:tcPr>
            <w:tcW w:w="1575"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и дер</w:t>
            </w:r>
            <w:r w:rsidRPr="007F2C3B">
              <w:rPr>
                <w:rFonts w:ascii="Times New Roman" w:hAnsi="Times New Roman" w:cs="Times New Roman"/>
                <w:sz w:val="24"/>
                <w:szCs w:val="24"/>
              </w:rPr>
              <w:softHyphen/>
              <w:t>ново-подзолистая суглинистая свежая подсти</w:t>
            </w:r>
            <w:r w:rsidRPr="007F2C3B">
              <w:rPr>
                <w:rFonts w:ascii="Times New Roman" w:hAnsi="Times New Roman" w:cs="Times New Roman"/>
                <w:sz w:val="24"/>
                <w:szCs w:val="24"/>
              </w:rPr>
              <w:softHyphen/>
              <w:t>лаемая глинами</w:t>
            </w:r>
          </w:p>
        </w:tc>
        <w:tc>
          <w:tcPr>
            <w:tcW w:w="1174" w:type="dxa"/>
            <w:gridSpan w:val="3"/>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или ср. густоты, липа, береза, дуб, местами клен</w:t>
            </w:r>
          </w:p>
        </w:tc>
        <w:tc>
          <w:tcPr>
            <w:tcW w:w="1317" w:type="dxa"/>
            <w:gridSpan w:val="2"/>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Ср. густоты: рябина,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w:t>
            </w:r>
            <w:r w:rsidRPr="007F2C3B">
              <w:rPr>
                <w:rFonts w:ascii="Times New Roman" w:hAnsi="Times New Roman" w:cs="Times New Roman"/>
                <w:sz w:val="24"/>
                <w:szCs w:val="24"/>
              </w:rPr>
              <w:softHyphen/>
              <w:t>щина, береск</w:t>
            </w:r>
            <w:r w:rsidRPr="007F2C3B">
              <w:rPr>
                <w:rFonts w:ascii="Times New Roman" w:hAnsi="Times New Roman" w:cs="Times New Roman"/>
                <w:sz w:val="24"/>
                <w:szCs w:val="24"/>
              </w:rPr>
              <w:softHyphen/>
              <w:t>лет боро</w:t>
            </w:r>
            <w:r w:rsidRPr="007F2C3B">
              <w:rPr>
                <w:rFonts w:ascii="Times New Roman" w:hAnsi="Times New Roman" w:cs="Times New Roman"/>
                <w:sz w:val="24"/>
                <w:szCs w:val="24"/>
              </w:rPr>
              <w:softHyphen/>
              <w:t>давча-тый, липа, черемуха</w:t>
            </w:r>
          </w:p>
        </w:tc>
        <w:tc>
          <w:tcPr>
            <w:tcW w:w="1703" w:type="dxa"/>
            <w:tcBorders>
              <w:top w:val="single" w:sz="4" w:space="0" w:color="auto"/>
              <w:bottom w:val="nil"/>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Сныть,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звезд</w:t>
            </w:r>
            <w:r w:rsidRPr="007F2C3B">
              <w:rPr>
                <w:rFonts w:ascii="Times New Roman" w:hAnsi="Times New Roman" w:cs="Times New Roman"/>
                <w:sz w:val="24"/>
                <w:szCs w:val="24"/>
              </w:rPr>
              <w:softHyphen/>
              <w:t xml:space="preserve">чатка, копытень, ясменник,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коло</w:t>
            </w:r>
            <w:r w:rsidRPr="007F2C3B">
              <w:rPr>
                <w:rFonts w:ascii="Times New Roman" w:hAnsi="Times New Roman" w:cs="Times New Roman"/>
                <w:sz w:val="24"/>
                <w:szCs w:val="24"/>
              </w:rPr>
              <w:softHyphen/>
              <w:t>кольчик, лан</w:t>
            </w:r>
            <w:r w:rsidRPr="007F2C3B">
              <w:rPr>
                <w:rFonts w:ascii="Times New Roman" w:hAnsi="Times New Roman" w:cs="Times New Roman"/>
                <w:sz w:val="24"/>
                <w:szCs w:val="24"/>
              </w:rPr>
              <w:softHyphen/>
              <w:t>дыш, щитовник,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медуница</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листвен-ные</w:t>
            </w:r>
          </w:p>
        </w:tc>
        <w:tc>
          <w:tcPr>
            <w:tcW w:w="992"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Кл, Ос,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семенном – культуры дуба</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17.</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осоковый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6Д2Лп1Кл1Б +Ос</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 верхняя треть склонов</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слабо-подзолистая, сугли</w:t>
            </w:r>
            <w:r w:rsidRPr="007F2C3B">
              <w:rPr>
                <w:rFonts w:ascii="Times New Roman" w:hAnsi="Times New Roman" w:cs="Times New Roman"/>
                <w:sz w:val="24"/>
                <w:szCs w:val="24"/>
              </w:rPr>
              <w:softHyphen/>
              <w:t>нистая свежая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липа, ле</w:t>
            </w:r>
            <w:r w:rsidRPr="007F2C3B">
              <w:rPr>
                <w:rFonts w:ascii="Times New Roman" w:hAnsi="Times New Roman" w:cs="Times New Roman"/>
                <w:sz w:val="24"/>
                <w:szCs w:val="24"/>
              </w:rPr>
              <w:softHyphen/>
              <w:t>щина, береск</w:t>
            </w:r>
            <w:r w:rsidRPr="007F2C3B">
              <w:rPr>
                <w:rFonts w:ascii="Times New Roman" w:hAnsi="Times New Roman" w:cs="Times New Roman"/>
                <w:sz w:val="24"/>
                <w:szCs w:val="24"/>
              </w:rPr>
              <w:softHyphen/>
              <w:t>лет бородав</w:t>
            </w:r>
            <w:r w:rsidRPr="007F2C3B">
              <w:rPr>
                <w:rFonts w:ascii="Times New Roman" w:hAnsi="Times New Roman" w:cs="Times New Roman"/>
                <w:sz w:val="24"/>
                <w:szCs w:val="24"/>
              </w:rPr>
              <w:softHyphen/>
              <w:t>ча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тый, жимолость</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сменой на листвен</w:t>
            </w:r>
            <w:r w:rsidR="007F2C3B">
              <w:rPr>
                <w:rFonts w:ascii="Times New Roman" w:hAnsi="Times New Roman" w:cs="Times New Roman"/>
                <w:sz w:val="24"/>
                <w:szCs w:val="24"/>
              </w:rPr>
              <w:t>-</w:t>
            </w:r>
            <w:r w:rsidRPr="007F2C3B">
              <w:rPr>
                <w:rFonts w:ascii="Times New Roman" w:hAnsi="Times New Roman" w:cs="Times New Roman"/>
                <w:sz w:val="24"/>
                <w:szCs w:val="24"/>
              </w:rPr>
              <w:t>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Б,</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семенном – культуры дуба</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18.</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папоротниковый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пап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Влажная дуб</w:t>
            </w:r>
            <w:r w:rsidRPr="007F2C3B">
              <w:rPr>
                <w:rFonts w:ascii="Times New Roman" w:hAnsi="Times New Roman" w:cs="Times New Roman"/>
                <w:sz w:val="24"/>
                <w:szCs w:val="24"/>
              </w:rPr>
              <w:softHyphen/>
              <w:t>рава</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6Д3КИВ1Лп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или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 ярус- 10Д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ярус- 10КИВ</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Плато и пологие склоны</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сред</w:t>
            </w:r>
            <w:r w:rsidRPr="007F2C3B">
              <w:rPr>
                <w:rFonts w:ascii="Times New Roman" w:hAnsi="Times New Roman" w:cs="Times New Roman"/>
                <w:sz w:val="24"/>
                <w:szCs w:val="24"/>
              </w:rPr>
              <w:softHyphen/>
              <w:t>неподзолистая суг</w:t>
            </w:r>
            <w:r w:rsidRPr="007F2C3B">
              <w:rPr>
                <w:rFonts w:ascii="Times New Roman" w:hAnsi="Times New Roman" w:cs="Times New Roman"/>
                <w:sz w:val="24"/>
                <w:szCs w:val="24"/>
              </w:rPr>
              <w:softHyphen/>
              <w:t>линистая влажная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Групповой, редкий :дуб</w:t>
            </w:r>
          </w:p>
        </w:tc>
        <w:tc>
          <w:tcPr>
            <w:tcW w:w="1317" w:type="dxa"/>
            <w:gridSpan w:val="2"/>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Ср. густоты: лещина,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w:t>
            </w:r>
            <w:r w:rsidRPr="007F2C3B">
              <w:rPr>
                <w:rFonts w:ascii="Times New Roman" w:hAnsi="Times New Roman" w:cs="Times New Roman"/>
                <w:sz w:val="24"/>
                <w:szCs w:val="24"/>
              </w:rPr>
              <w:softHyphen/>
              <w:t>ресклет,</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калина,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w:t>
            </w:r>
            <w:r w:rsidRPr="007F2C3B">
              <w:rPr>
                <w:rFonts w:ascii="Times New Roman" w:hAnsi="Times New Roman" w:cs="Times New Roman"/>
                <w:sz w:val="24"/>
                <w:szCs w:val="24"/>
              </w:rPr>
              <w:softHyphen/>
              <w:t>шина, чере</w:t>
            </w:r>
            <w:r w:rsidRPr="007F2C3B">
              <w:rPr>
                <w:rFonts w:ascii="Times New Roman" w:hAnsi="Times New Roman" w:cs="Times New Roman"/>
                <w:sz w:val="24"/>
                <w:szCs w:val="24"/>
              </w:rPr>
              <w:softHyphen/>
              <w:t>муха</w:t>
            </w:r>
          </w:p>
        </w:tc>
        <w:tc>
          <w:tcPr>
            <w:tcW w:w="1703" w:type="dxa"/>
            <w:tcBorders>
              <w:top w:val="single" w:sz="4" w:space="0" w:color="auto"/>
              <w:bottom w:val="single" w:sz="4" w:space="0" w:color="auto"/>
            </w:tcBorders>
            <w:vAlign w:val="center"/>
          </w:tcPr>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Густой: </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Папоротник, сныть, копытень,</w:t>
            </w:r>
          </w:p>
          <w:p w:rsid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 яс</w:t>
            </w:r>
            <w:r w:rsidRPr="007F2C3B">
              <w:rPr>
                <w:rFonts w:ascii="Times New Roman" w:hAnsi="Times New Roman" w:cs="Times New Roman"/>
                <w:sz w:val="24"/>
                <w:szCs w:val="24"/>
              </w:rPr>
              <w:softHyphen/>
              <w:t xml:space="preserve">менник, чина,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кислица, медуница, звездчатка, фиалка, гравилат лесной, крапива двудомная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7F2C3B">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Смена на  листвен</w:t>
            </w:r>
            <w:r w:rsidR="007F2C3B">
              <w:rPr>
                <w:rFonts w:ascii="Times New Roman" w:hAnsi="Times New Roman" w:cs="Times New Roman"/>
                <w:sz w:val="24"/>
                <w:szCs w:val="24"/>
              </w:rPr>
              <w:t>-</w:t>
            </w:r>
            <w:r w:rsidRPr="007F2C3B">
              <w:rPr>
                <w:rFonts w:ascii="Times New Roman" w:hAnsi="Times New Roman" w:cs="Times New Roman"/>
                <w:sz w:val="24"/>
                <w:szCs w:val="24"/>
              </w:rPr>
              <w:t>ные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КИВ,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семенном – культуры дуба</w:t>
            </w:r>
          </w:p>
        </w:tc>
      </w:tr>
      <w:tr w:rsidR="000719FB" w:rsidRPr="007F2C3B" w:rsidTr="007F2C3B">
        <w:trPr>
          <w:trHeight w:val="90"/>
          <w:jc w:val="center"/>
        </w:trPr>
        <w:tc>
          <w:tcPr>
            <w:tcW w:w="15320" w:type="dxa"/>
            <w:gridSpan w:val="17"/>
            <w:tcBorders>
              <w:top w:val="single" w:sz="4" w:space="0" w:color="auto"/>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3группа. Дубравы влажные припойменные</w:t>
            </w:r>
          </w:p>
        </w:tc>
      </w:tr>
      <w:tr w:rsidR="000719FB" w:rsidRPr="007F2C3B" w:rsidTr="007F2C3B">
        <w:trPr>
          <w:trHeight w:val="359"/>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19.</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Дубняк припоймен-ный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ТУМ:С4,Д4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 (2)</w:t>
            </w:r>
          </w:p>
          <w:p w:rsidR="000719FB" w:rsidRPr="007F2C3B" w:rsidRDefault="000719FB" w:rsidP="007F2C3B">
            <w:pPr>
              <w:jc w:val="center"/>
              <w:rPr>
                <w:rFonts w:ascii="Times New Roman" w:hAnsi="Times New Roman" w:cs="Times New Roman"/>
                <w:sz w:val="24"/>
                <w:szCs w:val="24"/>
              </w:rPr>
            </w:pP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7Д 3Б +Лп</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Поймы рек, слегка возвышенное место, ежегодно заливаемые полыми водами</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Дерново-луговая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суглинисто-оглеенная сырая</w:t>
            </w:r>
          </w:p>
        </w:tc>
        <w:tc>
          <w:tcPr>
            <w:tcW w:w="1174"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 клен, липа</w:t>
            </w:r>
          </w:p>
        </w:tc>
        <w:tc>
          <w:tcPr>
            <w:tcW w:w="131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 крушина, че</w:t>
            </w:r>
            <w:r w:rsidRPr="007F2C3B">
              <w:rPr>
                <w:rFonts w:ascii="Times New Roman" w:hAnsi="Times New Roman" w:cs="Times New Roman"/>
                <w:sz w:val="24"/>
                <w:szCs w:val="24"/>
              </w:rPr>
              <w:softHyphen/>
              <w:t>ремуха, ива, жимолость, шиповник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смородина</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таволга, крапива, ежевика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порослью дуба и мягколис-твенных пород</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КИВ,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 порослевом хоз-ве естест.</w:t>
            </w:r>
            <w:r w:rsidR="007F2C3B">
              <w:rPr>
                <w:rFonts w:ascii="Times New Roman" w:hAnsi="Times New Roman" w:cs="Times New Roman"/>
                <w:sz w:val="24"/>
                <w:szCs w:val="24"/>
              </w:rPr>
              <w:t xml:space="preserve"> </w:t>
            </w:r>
            <w:r w:rsidRPr="007F2C3B">
              <w:rPr>
                <w:rFonts w:ascii="Times New Roman" w:hAnsi="Times New Roman" w:cs="Times New Roman"/>
                <w:sz w:val="24"/>
                <w:szCs w:val="24"/>
              </w:rPr>
              <w:t>заращ. –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Возможны культуры тополя</w:t>
            </w:r>
          </w:p>
        </w:tc>
      </w:tr>
      <w:tr w:rsidR="000719FB" w:rsidRPr="007F2C3B" w:rsidTr="007F2C3B">
        <w:trPr>
          <w:trHeight w:val="29"/>
          <w:jc w:val="center"/>
        </w:trPr>
        <w:tc>
          <w:tcPr>
            <w:tcW w:w="15320" w:type="dxa"/>
            <w:gridSpan w:val="17"/>
            <w:tcBorders>
              <w:top w:val="nil"/>
              <w:bottom w:val="nil"/>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Ясеня</w:t>
            </w:r>
          </w:p>
          <w:p w:rsidR="000719FB" w:rsidRPr="007F2C3B" w:rsidRDefault="000719FB" w:rsidP="007F2C3B">
            <w:pPr>
              <w:jc w:val="center"/>
              <w:rPr>
                <w:rFonts w:ascii="Times New Roman" w:hAnsi="Times New Roman" w:cs="Times New Roman"/>
                <w:sz w:val="24"/>
                <w:szCs w:val="24"/>
              </w:rPr>
            </w:pPr>
          </w:p>
        </w:tc>
      </w:tr>
      <w:tr w:rsidR="000719FB" w:rsidRPr="007F2C3B" w:rsidTr="007F2C3B">
        <w:trPr>
          <w:trHeight w:val="90"/>
          <w:jc w:val="center"/>
        </w:trPr>
        <w:tc>
          <w:tcPr>
            <w:tcW w:w="4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20.</w:t>
            </w:r>
          </w:p>
        </w:tc>
        <w:tc>
          <w:tcPr>
            <w:tcW w:w="1398"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Ясенник кленово-липовый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 клп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ТУМ:Д2</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Встречается в юго-западной части Кайбицкого лесничества</w:t>
            </w:r>
          </w:p>
        </w:tc>
        <w:tc>
          <w:tcPr>
            <w:tcW w:w="1326"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7Яс1Лп2КИВ</w:t>
            </w:r>
          </w:p>
        </w:tc>
        <w:tc>
          <w:tcPr>
            <w:tcW w:w="16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w:t>
            </w:r>
          </w:p>
        </w:tc>
        <w:tc>
          <w:tcPr>
            <w:tcW w:w="1575"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63"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дуб, ясень, липа</w:t>
            </w:r>
          </w:p>
        </w:tc>
        <w:tc>
          <w:tcPr>
            <w:tcW w:w="1328" w:type="dxa"/>
            <w:gridSpan w:val="3"/>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липа, жимолость</w:t>
            </w:r>
          </w:p>
        </w:tc>
        <w:tc>
          <w:tcPr>
            <w:tcW w:w="1703"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пролеска, копытень, звездчатка, ясменник, папоротник мужской, медуница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Со сменой на листвен</w:t>
            </w:r>
            <w:r w:rsidR="007F2C3B">
              <w:rPr>
                <w:rFonts w:ascii="Times New Roman" w:hAnsi="Times New Roman" w:cs="Times New Roman"/>
                <w:sz w:val="24"/>
                <w:szCs w:val="24"/>
              </w:rPr>
              <w:t>-</w:t>
            </w:r>
            <w:r w:rsidRPr="007F2C3B">
              <w:rPr>
                <w:rFonts w:ascii="Times New Roman" w:hAnsi="Times New Roman" w:cs="Times New Roman"/>
                <w:sz w:val="24"/>
                <w:szCs w:val="24"/>
              </w:rPr>
              <w:t>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Кл, Ос, Б</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ясеня (дуба)</w:t>
            </w:r>
          </w:p>
        </w:tc>
      </w:tr>
      <w:tr w:rsidR="000719FB" w:rsidRPr="007F2C3B" w:rsidTr="00EB14AC">
        <w:trPr>
          <w:trHeight w:val="360"/>
          <w:jc w:val="center"/>
        </w:trPr>
        <w:tc>
          <w:tcPr>
            <w:tcW w:w="15320" w:type="dxa"/>
            <w:gridSpan w:val="17"/>
            <w:tcBorders>
              <w:top w:val="single" w:sz="4" w:space="0" w:color="auto"/>
              <w:bottom w:val="single" w:sz="4" w:space="0" w:color="auto"/>
            </w:tcBorders>
            <w:vAlign w:val="center"/>
          </w:tcPr>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Липы</w:t>
            </w:r>
          </w:p>
        </w:tc>
      </w:tr>
      <w:tr w:rsidR="000719FB" w:rsidRPr="007F2C3B" w:rsidTr="007F2C3B">
        <w:trPr>
          <w:trHeight w:val="45"/>
          <w:jc w:val="center"/>
        </w:trPr>
        <w:tc>
          <w:tcPr>
            <w:tcW w:w="15320" w:type="dxa"/>
            <w:gridSpan w:val="17"/>
            <w:tcBorders>
              <w:top w:val="single" w:sz="4" w:space="0" w:color="auto"/>
              <w:bottom w:val="single" w:sz="4" w:space="0" w:color="auto"/>
            </w:tcBorders>
            <w:vAlign w:val="center"/>
          </w:tcPr>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1 группа. Липняки разнотравные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Липняк разнот</w:t>
            </w:r>
            <w:r w:rsidR="00EB14AC">
              <w:rPr>
                <w:rFonts w:ascii="Times New Roman" w:hAnsi="Times New Roman" w:cs="Times New Roman"/>
                <w:sz w:val="24"/>
                <w:szCs w:val="24"/>
              </w:rPr>
              <w:t>-</w:t>
            </w:r>
            <w:r w:rsidRPr="007F2C3B">
              <w:rPr>
                <w:rFonts w:ascii="Times New Roman" w:hAnsi="Times New Roman" w:cs="Times New Roman"/>
                <w:sz w:val="24"/>
                <w:szCs w:val="24"/>
              </w:rPr>
              <w:t>равный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тр, ТУМ: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С2-3,Д2-3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6Лп2Д2КИ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+Б,Ос</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7Лп2Е1Б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плато, пологие склоны, также надлуговые террасы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 клен, липа.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Местами Е,П</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липа, жимолость, рябина,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пролеска</w:t>
            </w:r>
            <w:r w:rsidR="00EB14AC">
              <w:rPr>
                <w:rFonts w:ascii="Times New Roman" w:hAnsi="Times New Roman" w:cs="Times New Roman"/>
                <w:sz w:val="24"/>
                <w:szCs w:val="24"/>
              </w:rPr>
              <w:t>, медуница, ветреница лютиковид</w:t>
            </w:r>
            <w:r w:rsidRPr="007F2C3B">
              <w:rPr>
                <w:rFonts w:ascii="Times New Roman" w:hAnsi="Times New Roman" w:cs="Times New Roman"/>
                <w:sz w:val="24"/>
                <w:szCs w:val="24"/>
              </w:rPr>
              <w:t>ная, хвощ лесной, стаусник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Липа поро</w:t>
            </w:r>
            <w:r w:rsidR="00EB14AC">
              <w:rPr>
                <w:rFonts w:ascii="Times New Roman" w:hAnsi="Times New Roman" w:cs="Times New Roman"/>
                <w:sz w:val="24"/>
                <w:szCs w:val="24"/>
              </w:rPr>
              <w:t>-</w:t>
            </w:r>
            <w:r w:rsidRPr="007F2C3B">
              <w:rPr>
                <w:rFonts w:ascii="Times New Roman" w:hAnsi="Times New Roman" w:cs="Times New Roman"/>
                <w:sz w:val="24"/>
                <w:szCs w:val="24"/>
              </w:rPr>
              <w:t>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 береза, осина</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заращив.-порослевая липа, в случае неудачи культуры дуба</w:t>
            </w: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Pr="007F2C3B" w:rsidRDefault="00EB14AC" w:rsidP="007F2C3B">
            <w:pPr>
              <w:jc w:val="center"/>
              <w:rPr>
                <w:rFonts w:ascii="Times New Roman" w:hAnsi="Times New Roman" w:cs="Times New Roman"/>
                <w:sz w:val="24"/>
                <w:szCs w:val="24"/>
              </w:rPr>
            </w:pP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группа. Липняки холмовые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Липняк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Лп 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Бонитет:3(4)</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8Лп 2КИВ +Д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Д,КИВ</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 липа,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пузырник, сныть, ясменник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Липа поро</w:t>
            </w:r>
            <w:r w:rsidR="00EB14AC">
              <w:rPr>
                <w:rFonts w:ascii="Times New Roman" w:hAnsi="Times New Roman" w:cs="Times New Roman"/>
                <w:sz w:val="24"/>
                <w:szCs w:val="24"/>
              </w:rPr>
              <w:t>-</w:t>
            </w:r>
            <w:r w:rsidRPr="007F2C3B">
              <w:rPr>
                <w:rFonts w:ascii="Times New Roman" w:hAnsi="Times New Roman" w:cs="Times New Roman"/>
                <w:sz w:val="24"/>
                <w:szCs w:val="24"/>
              </w:rPr>
              <w:t>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 береза, осина</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заращив.-порослевая липа, в случае неудачи культуры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Березы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23.</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сосновый (боровой)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Бс, ТУМ: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А2-3,В2-3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9Б 1С</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Подзолистая супесчаная или легкосугли-нистая  свежая и влажная</w:t>
            </w:r>
          </w:p>
          <w:p w:rsidR="000719FB" w:rsidRPr="007F2C3B" w:rsidRDefault="000719FB" w:rsidP="007F2C3B">
            <w:pPr>
              <w:jc w:val="center"/>
              <w:rPr>
                <w:rFonts w:ascii="Times New Roman" w:hAnsi="Times New Roman" w:cs="Times New Roman"/>
                <w:sz w:val="24"/>
                <w:szCs w:val="24"/>
              </w:rPr>
            </w:pP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сосна</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ракитник, рябина, дрок</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 густоты: вейник, папоротник орляк, брусника,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майник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Подушки зеленых мхов</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 Культуры сосны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24.</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осоковый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 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7Б2Ос1С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ед. Лп, 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Повышенное.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Рлф. ровный</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липа</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рябина,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хвойных</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ясменни</w:t>
            </w:r>
            <w:r w:rsidR="00EB14AC">
              <w:rPr>
                <w:rFonts w:ascii="Times New Roman" w:hAnsi="Times New Roman" w:cs="Times New Roman"/>
                <w:sz w:val="24"/>
                <w:szCs w:val="24"/>
              </w:rPr>
              <w:t>-</w:t>
            </w:r>
            <w:r w:rsidRPr="007F2C3B">
              <w:rPr>
                <w:rFonts w:ascii="Times New Roman" w:hAnsi="Times New Roman" w:cs="Times New Roman"/>
                <w:sz w:val="24"/>
                <w:szCs w:val="24"/>
              </w:rPr>
              <w:t>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Бяс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Бонитет:1-1а</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9Б 1Ос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ровное</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липа</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лещина, рябина,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Ясменник, 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заращив.-порослевая береза.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26.</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таволговый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Бтв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ТУМ:С3-4Д4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7Б2Ол1Ос</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Западины на плато, а также пониженные места вдоль ручьев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крушина, ива кустарниковая</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Таволга, крапива, папоротник женский, хвощ</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Ольхо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 –порослевая береза</w:t>
            </w:r>
          </w:p>
          <w:p w:rsidR="000719FB" w:rsidRPr="007F2C3B" w:rsidRDefault="000719FB" w:rsidP="007F2C3B">
            <w:pPr>
              <w:jc w:val="center"/>
              <w:rPr>
                <w:rFonts w:ascii="Times New Roman" w:hAnsi="Times New Roman" w:cs="Times New Roman"/>
                <w:sz w:val="24"/>
                <w:szCs w:val="24"/>
              </w:rPr>
            </w:pP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27.</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Березняк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7Б2КИВ1Ос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рлф.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Пузырник, сныть, ясменник,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будра плющевидная, медуница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вое березой, кленом</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заращив.- порослевое</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дуба</w:t>
            </w: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Pr="007F2C3B" w:rsidRDefault="00EB14AC" w:rsidP="007F2C3B">
            <w:pPr>
              <w:jc w:val="center"/>
              <w:rPr>
                <w:rFonts w:ascii="Times New Roman" w:hAnsi="Times New Roman" w:cs="Times New Roman"/>
                <w:sz w:val="24"/>
                <w:szCs w:val="24"/>
              </w:rPr>
            </w:pP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Осины</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 группа. Осинники разнотравные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28.</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Осинник осоковый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 ос, ТУМ: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В2-3, С2-3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Бонитет:1(2)</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7Ос2Б1С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7Ос2Б1Лп</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рельеф ровный и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Серая лесная легкосугли-нистая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рябина, жимолость,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Осока волосистая,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ясменник,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медуница,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звездчатка ланцетолист-ная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хвойные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29.</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Осинник ясмен-никовый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(дубовый)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 яс</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Бонитет:1-1а</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9Ос1Б +Лп,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8Ос1Лп1Д</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рельеф ровный и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 лещина,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бересклет, рябина,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жимолость</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Ясменник, сныть, медуница, звездчатка ланцетолист-ная</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EB14AC">
            <w:pPr>
              <w:jc w:val="center"/>
              <w:rPr>
                <w:rFonts w:ascii="Times New Roman" w:hAnsi="Times New Roman" w:cs="Times New Roman"/>
                <w:sz w:val="24"/>
                <w:szCs w:val="24"/>
              </w:rPr>
            </w:pPr>
            <w:r w:rsidRPr="007F2C3B">
              <w:rPr>
                <w:rFonts w:ascii="Times New Roman" w:hAnsi="Times New Roman" w:cs="Times New Roman"/>
                <w:sz w:val="24"/>
                <w:szCs w:val="24"/>
              </w:rPr>
              <w:t>Естественное заращивание порослевое, в случае неудачи культуры Д</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2группа. Осинники холмовые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30.</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Осинник кленовый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 кл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8Ос1Кл1Лп</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рлф.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Осиновое порос</w:t>
            </w:r>
            <w:r w:rsidR="00EB14AC">
              <w:rPr>
                <w:rFonts w:ascii="Times New Roman" w:hAnsi="Times New Roman" w:cs="Times New Roman"/>
                <w:sz w:val="24"/>
                <w:szCs w:val="24"/>
              </w:rPr>
              <w:t>-</w:t>
            </w:r>
            <w:r w:rsidRPr="007F2C3B">
              <w:rPr>
                <w:rFonts w:ascii="Times New Roman" w:hAnsi="Times New Roman" w:cs="Times New Roman"/>
                <w:sz w:val="24"/>
                <w:szCs w:val="24"/>
              </w:rPr>
              <w:t>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Кленовые</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Естест.заращив. порослевое.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Клена, ильма, вяза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1группа. Сухие кленовые дубравы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31.</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Кленовник холмовый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 хл</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Д1</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4(3)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7Кл2В1Лп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рлф. всхолмленный, вершины «сыртов»</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Дерново- карбонатная среднемощная сухая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Коротконожка перистая, осока волосистая, костяника, вейник</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 поросле</w:t>
            </w:r>
            <w:r w:rsidR="00466CEB">
              <w:rPr>
                <w:rFonts w:ascii="Times New Roman" w:hAnsi="Times New Roman" w:cs="Times New Roman"/>
                <w:sz w:val="24"/>
                <w:szCs w:val="24"/>
              </w:rPr>
              <w:t>-</w:t>
            </w:r>
            <w:r w:rsidRPr="007F2C3B">
              <w:rPr>
                <w:rFonts w:ascii="Times New Roman" w:hAnsi="Times New Roman" w:cs="Times New Roman"/>
                <w:sz w:val="24"/>
                <w:szCs w:val="24"/>
              </w:rPr>
              <w:t>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рубки.</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заращив. порослевое, на более глубоких почвах-культ.Д</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2 группа. Свежие кленово-липовые дубравы</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32.</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Кленовник дубовый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(разнотравный)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Кл 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Д2-3</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6КИВ2Д2Лп</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Возвышенное, рельеф ровный и пологие склоны</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Темно-серая лесная суглинистая свежая подстилаемая глинами</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дуб,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Средней густоты:</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лещина, бересклет, жимолость, черемуха</w:t>
            </w:r>
          </w:p>
        </w:tc>
        <w:tc>
          <w:tcPr>
            <w:tcW w:w="1716" w:type="dxa"/>
            <w:gridSpan w:val="2"/>
            <w:tcBorders>
              <w:top w:val="single" w:sz="4" w:space="0" w:color="auto"/>
              <w:bottom w:val="single" w:sz="4" w:space="0" w:color="auto"/>
            </w:tcBorders>
            <w:vAlign w:val="center"/>
          </w:tcPr>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Сныть, пролеска, копытень, звездчатка, ясменник, медуница, папоротник муж.</w:t>
            </w: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Default="00EB14AC" w:rsidP="007F2C3B">
            <w:pPr>
              <w:jc w:val="center"/>
              <w:rPr>
                <w:rFonts w:ascii="Times New Roman" w:hAnsi="Times New Roman" w:cs="Times New Roman"/>
                <w:sz w:val="24"/>
                <w:szCs w:val="24"/>
              </w:rPr>
            </w:pPr>
          </w:p>
          <w:p w:rsidR="00EB14AC" w:rsidRPr="007F2C3B" w:rsidRDefault="00EB14AC" w:rsidP="007F2C3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КИВ</w:t>
            </w:r>
          </w:p>
          <w:p w:rsidR="000719FB" w:rsidRPr="007F2C3B" w:rsidRDefault="00466CEB" w:rsidP="007F2C3B">
            <w:pPr>
              <w:jc w:val="center"/>
              <w:rPr>
                <w:rFonts w:ascii="Times New Roman" w:hAnsi="Times New Roman" w:cs="Times New Roman"/>
                <w:sz w:val="24"/>
                <w:szCs w:val="24"/>
              </w:rPr>
            </w:pPr>
            <w:r w:rsidRPr="007F2C3B">
              <w:rPr>
                <w:rFonts w:ascii="Times New Roman" w:hAnsi="Times New Roman" w:cs="Times New Roman"/>
                <w:sz w:val="24"/>
                <w:szCs w:val="24"/>
              </w:rPr>
              <w:t>П</w:t>
            </w:r>
            <w:r w:rsidR="000719FB" w:rsidRPr="007F2C3B">
              <w:rPr>
                <w:rFonts w:ascii="Times New Roman" w:hAnsi="Times New Roman" w:cs="Times New Roman"/>
                <w:sz w:val="24"/>
                <w:szCs w:val="24"/>
              </w:rPr>
              <w:t>оросле</w:t>
            </w:r>
            <w:r>
              <w:rPr>
                <w:rFonts w:ascii="Times New Roman" w:hAnsi="Times New Roman" w:cs="Times New Roman"/>
                <w:sz w:val="24"/>
                <w:szCs w:val="24"/>
              </w:rPr>
              <w:t>-</w:t>
            </w:r>
            <w:r w:rsidR="000719FB" w:rsidRPr="007F2C3B">
              <w:rPr>
                <w:rFonts w:ascii="Times New Roman" w:hAnsi="Times New Roman" w:cs="Times New Roman"/>
                <w:sz w:val="24"/>
                <w:szCs w:val="24"/>
              </w:rPr>
              <w:t>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дуба</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Группа вязовники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33.</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Вязовник припойменный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Вз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Д4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7ВИ2Кл1Лп</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Пониженное, современные поймы рек</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клен</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Ежевика, черная смородина, черемуха</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Таволга, 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хвощ луговой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ВИК поросле-вой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тополя</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Ольхи</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Группа ольшаники таволговые</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34.</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Ольшаник таволговый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 тв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ТУМ:В4,С4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8Ол2Б ед.</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ВИ</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Западины на плато, также пониженные места с проточными водами</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супесчаная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Крушина, ива кустарниковая черная смородина</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Таволга, 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хвощ луговой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Ольховое порослевое</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зуются</w:t>
            </w:r>
          </w:p>
          <w:p w:rsidR="000719FB" w:rsidRPr="007F2C3B" w:rsidRDefault="000719FB" w:rsidP="007F2C3B">
            <w:pPr>
              <w:jc w:val="center"/>
              <w:rPr>
                <w:rFonts w:ascii="Times New Roman" w:hAnsi="Times New Roman" w:cs="Times New Roman"/>
                <w:sz w:val="24"/>
                <w:szCs w:val="24"/>
              </w:rPr>
            </w:pP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порослевая ольха</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Типы леса с преобладанием Тальника, Осокоря</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Группа тальники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35.</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Тальник пой</w:t>
            </w:r>
            <w:r w:rsidRPr="007F2C3B">
              <w:rPr>
                <w:rFonts w:ascii="Times New Roman" w:hAnsi="Times New Roman" w:cs="Times New Roman"/>
                <w:sz w:val="24"/>
                <w:szCs w:val="24"/>
              </w:rPr>
              <w:softHyphen/>
              <w:t>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Тал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В3-4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2-3</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(тальник)</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Пониженное.</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Современные поймы рек</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супесчаная иловато – торфяная сырая</w:t>
            </w:r>
          </w:p>
          <w:p w:rsidR="00EB14AC" w:rsidRPr="007F2C3B" w:rsidRDefault="00EB14AC" w:rsidP="007F2C3B">
            <w:pPr>
              <w:jc w:val="center"/>
              <w:rPr>
                <w:rFonts w:ascii="Times New Roman" w:hAnsi="Times New Roman" w:cs="Times New Roman"/>
                <w:sz w:val="24"/>
                <w:szCs w:val="24"/>
              </w:rPr>
            </w:pP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w:t>
            </w:r>
            <w:r w:rsidR="00EB14AC">
              <w:rPr>
                <w:rFonts w:ascii="Times New Roman" w:hAnsi="Times New Roman" w:cs="Times New Roman"/>
                <w:sz w:val="24"/>
                <w:szCs w:val="24"/>
              </w:rPr>
              <w:t>-</w:t>
            </w:r>
            <w:r w:rsidRPr="007F2C3B">
              <w:rPr>
                <w:rFonts w:ascii="Times New Roman" w:hAnsi="Times New Roman" w:cs="Times New Roman"/>
                <w:sz w:val="24"/>
                <w:szCs w:val="24"/>
              </w:rPr>
              <w:t>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Ежевика, черная смородина</w:t>
            </w:r>
          </w:p>
        </w:tc>
        <w:tc>
          <w:tcPr>
            <w:tcW w:w="1716" w:type="dxa"/>
            <w:gridSpan w:val="2"/>
            <w:tcBorders>
              <w:top w:val="single" w:sz="4" w:space="0" w:color="auto"/>
              <w:bottom w:val="single" w:sz="4" w:space="0" w:color="auto"/>
            </w:tcBorders>
            <w:vAlign w:val="center"/>
          </w:tcPr>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Таволга,</w:t>
            </w:r>
          </w:p>
          <w:p w:rsidR="00EB14AC"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 xml:space="preserve">крапива, </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осоки, хвощ луговой</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Удовлет-воритель-ное, порос-левой ивой</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Естеств. заращив.-</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порослевым тальником</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Группа осокорники</w:t>
            </w:r>
          </w:p>
        </w:tc>
      </w:tr>
      <w:tr w:rsidR="000719FB" w:rsidRPr="007F2C3B" w:rsidTr="007F2C3B">
        <w:trPr>
          <w:trHeight w:val="90"/>
          <w:jc w:val="center"/>
        </w:trPr>
        <w:tc>
          <w:tcPr>
            <w:tcW w:w="440"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36.</w:t>
            </w:r>
          </w:p>
        </w:tc>
        <w:tc>
          <w:tcPr>
            <w:tcW w:w="138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Осокорник пойменный</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Оск пм</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тополя)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ТУМ: С4</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Бонитет: 1</w:t>
            </w:r>
          </w:p>
        </w:tc>
        <w:tc>
          <w:tcPr>
            <w:tcW w:w="1339"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10 Оск</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(тополь черный)</w:t>
            </w:r>
          </w:p>
        </w:tc>
        <w:tc>
          <w:tcPr>
            <w:tcW w:w="1650"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Пониженное. Современные поймы рек, дно старого русла рек</w:t>
            </w:r>
          </w:p>
        </w:tc>
        <w:tc>
          <w:tcPr>
            <w:tcW w:w="1597"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Торфяно-глеевая</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суглинистая, иловато – торфяная сырая</w:t>
            </w:r>
          </w:p>
        </w:tc>
        <w:tc>
          <w:tcPr>
            <w:tcW w:w="1152"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30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Шиповник, ежевика</w:t>
            </w:r>
          </w:p>
        </w:tc>
        <w:tc>
          <w:tcPr>
            <w:tcW w:w="1716" w:type="dxa"/>
            <w:gridSpan w:val="2"/>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Редкий: луговые травы</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Плохое: вяз</w:t>
            </w:r>
          </w:p>
        </w:tc>
        <w:tc>
          <w:tcPr>
            <w:tcW w:w="992"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Не образу-ются</w:t>
            </w:r>
          </w:p>
        </w:tc>
        <w:tc>
          <w:tcPr>
            <w:tcW w:w="1478" w:type="dxa"/>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Сплошные рубки.</w:t>
            </w:r>
          </w:p>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Культуры тополя</w:t>
            </w:r>
          </w:p>
        </w:tc>
      </w:tr>
      <w:tr w:rsidR="000719FB" w:rsidRPr="007F2C3B" w:rsidTr="007F2C3B">
        <w:trPr>
          <w:trHeight w:val="90"/>
          <w:jc w:val="center"/>
        </w:trPr>
        <w:tc>
          <w:tcPr>
            <w:tcW w:w="15320" w:type="dxa"/>
            <w:gridSpan w:val="17"/>
            <w:tcBorders>
              <w:top w:val="single" w:sz="4" w:space="0" w:color="auto"/>
              <w:bottom w:val="single" w:sz="4" w:space="0" w:color="auto"/>
            </w:tcBorders>
            <w:vAlign w:val="center"/>
          </w:tcPr>
          <w:p w:rsidR="000719FB" w:rsidRPr="007F2C3B" w:rsidRDefault="000719FB" w:rsidP="007F2C3B">
            <w:pPr>
              <w:jc w:val="center"/>
              <w:rPr>
                <w:rFonts w:ascii="Times New Roman" w:hAnsi="Times New Roman" w:cs="Times New Roman"/>
                <w:sz w:val="24"/>
                <w:szCs w:val="24"/>
              </w:rPr>
            </w:pPr>
            <w:r w:rsidRPr="007F2C3B">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0719FB" w:rsidRPr="007F2C3B" w:rsidRDefault="000719FB" w:rsidP="007F2C3B">
            <w:pPr>
              <w:jc w:val="center"/>
              <w:rPr>
                <w:rFonts w:ascii="Times New Roman" w:hAnsi="Times New Roman" w:cs="Times New Roman"/>
                <w:sz w:val="24"/>
                <w:szCs w:val="24"/>
              </w:rPr>
            </w:pPr>
          </w:p>
        </w:tc>
      </w:tr>
    </w:tbl>
    <w:p w:rsidR="007E5244" w:rsidRPr="000343F5" w:rsidRDefault="007E5244">
      <w:pPr>
        <w:rPr>
          <w:rFonts w:ascii="Times New Roman" w:hAnsi="Times New Roman" w:cs="Times New Roman"/>
          <w:sz w:val="10"/>
          <w:szCs w:val="28"/>
        </w:rPr>
      </w:pPr>
    </w:p>
    <w:p w:rsidR="00D947F5" w:rsidRDefault="00D947F5">
      <w:pPr>
        <w:rPr>
          <w:rFonts w:ascii="Times New Roman" w:hAnsi="Times New Roman" w:cs="Times New Roman"/>
          <w:sz w:val="28"/>
          <w:szCs w:val="28"/>
        </w:rPr>
        <w:sectPr w:rsidR="00D947F5" w:rsidSect="005609A4">
          <w:pgSz w:w="16838" w:h="11906" w:orient="landscape" w:code="9"/>
          <w:pgMar w:top="1134" w:right="1134" w:bottom="1134" w:left="1418" w:header="510" w:footer="709" w:gutter="0"/>
          <w:cols w:space="708"/>
          <w:titlePg/>
          <w:docGrid w:linePitch="360"/>
        </w:sectPr>
      </w:pPr>
    </w:p>
    <w:p w:rsidR="008D345B" w:rsidRPr="00466CEB" w:rsidRDefault="008D345B" w:rsidP="003F2189">
      <w:pPr>
        <w:pStyle w:val="3f0"/>
        <w:jc w:val="center"/>
      </w:pPr>
      <w:r w:rsidRPr="00EB14AC">
        <w:t>2.1.</w:t>
      </w:r>
      <w:r w:rsidR="00AC7C78" w:rsidRPr="00EB14AC">
        <w:rPr>
          <w:lang w:val="ru-RU"/>
        </w:rPr>
        <w:t>7</w:t>
      </w:r>
      <w:r w:rsidRPr="00EB14AC">
        <w:t xml:space="preserve">. Сроки использования лесов для заготовки древесины и </w:t>
      </w:r>
      <w:r w:rsidRPr="00466CEB">
        <w:t>другие сведения</w:t>
      </w:r>
    </w:p>
    <w:p w:rsidR="002D1A78" w:rsidRDefault="002D1A78" w:rsidP="00B20997">
      <w:pPr>
        <w:ind w:firstLine="709"/>
        <w:jc w:val="both"/>
        <w:rPr>
          <w:rFonts w:ascii="Times New Roman" w:hAnsi="Times New Roman" w:cs="Times New Roman"/>
          <w:sz w:val="28"/>
          <w:szCs w:val="28"/>
          <w:lang w:eastAsia="en-US"/>
        </w:rPr>
      </w:pP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A40FAD" w:rsidRPr="00C334ED"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w:t>
      </w:r>
      <w:r w:rsidRPr="00C334ED">
        <w:rPr>
          <w:rFonts w:ascii="Times New Roman" w:hAnsi="Times New Roman" w:cs="Times New Roman"/>
          <w:sz w:val="28"/>
          <w:szCs w:val="28"/>
          <w:lang w:eastAsia="en-US"/>
        </w:rPr>
        <w:t>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EB14AC" w:rsidRPr="00C334ED" w:rsidRDefault="00EB14AC"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При заготовке древесины:</w:t>
      </w:r>
    </w:p>
    <w:p w:rsidR="00EB14AC" w:rsidRPr="00EB14AC" w:rsidRDefault="00EB14AC" w:rsidP="00B20997">
      <w:pPr>
        <w:ind w:firstLine="709"/>
        <w:jc w:val="both"/>
        <w:rPr>
          <w:rFonts w:ascii="Times New Roman" w:hAnsi="Times New Roman" w:cs="Times New Roman"/>
          <w:sz w:val="28"/>
          <w:szCs w:val="28"/>
        </w:rPr>
      </w:pPr>
      <w:bookmarkStart w:id="15" w:name="sub_1211"/>
      <w:r w:rsidRPr="00C334ED">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EB14AC" w:rsidRPr="00EB14AC" w:rsidRDefault="00EB14AC" w:rsidP="00B20997">
      <w:pPr>
        <w:ind w:firstLine="709"/>
        <w:jc w:val="both"/>
        <w:rPr>
          <w:rFonts w:ascii="Times New Roman" w:hAnsi="Times New Roman" w:cs="Times New Roman"/>
          <w:sz w:val="28"/>
          <w:szCs w:val="28"/>
        </w:rPr>
      </w:pPr>
      <w:bookmarkStart w:id="16" w:name="sub_1212"/>
      <w:bookmarkEnd w:id="15"/>
      <w:r w:rsidRPr="00EB14AC">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B14AC" w:rsidRPr="00EB14AC" w:rsidRDefault="00EB14AC" w:rsidP="00B20997">
      <w:pPr>
        <w:ind w:firstLine="709"/>
        <w:jc w:val="both"/>
        <w:rPr>
          <w:rFonts w:ascii="Times New Roman" w:hAnsi="Times New Roman" w:cs="Times New Roman"/>
          <w:sz w:val="28"/>
          <w:szCs w:val="28"/>
        </w:rPr>
      </w:pPr>
      <w:bookmarkStart w:id="17" w:name="sub_1213"/>
      <w:bookmarkEnd w:id="16"/>
      <w:r w:rsidRPr="00EB14AC">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B14AC" w:rsidRPr="00EB14AC" w:rsidRDefault="00EB14AC" w:rsidP="00B20997">
      <w:pPr>
        <w:ind w:firstLine="709"/>
        <w:jc w:val="both"/>
        <w:rPr>
          <w:rFonts w:ascii="Times New Roman" w:hAnsi="Times New Roman" w:cs="Times New Roman"/>
          <w:sz w:val="28"/>
          <w:szCs w:val="28"/>
        </w:rPr>
      </w:pPr>
      <w:bookmarkStart w:id="18" w:name="sub_1214"/>
      <w:bookmarkEnd w:id="17"/>
      <w:r w:rsidRPr="00EB14AC">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B14AC" w:rsidRPr="00EB14AC" w:rsidRDefault="00EB14AC" w:rsidP="00B20997">
      <w:pPr>
        <w:ind w:firstLine="709"/>
        <w:jc w:val="both"/>
        <w:rPr>
          <w:rFonts w:ascii="Times New Roman" w:hAnsi="Times New Roman" w:cs="Times New Roman"/>
          <w:sz w:val="28"/>
          <w:szCs w:val="28"/>
        </w:rPr>
      </w:pPr>
      <w:bookmarkStart w:id="19" w:name="sub_1215"/>
      <w:bookmarkEnd w:id="18"/>
      <w:r w:rsidRPr="00EB14AC">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EB14AC" w:rsidRPr="00EB14AC" w:rsidRDefault="00EB14AC" w:rsidP="00B20997">
      <w:pPr>
        <w:ind w:firstLine="709"/>
        <w:jc w:val="both"/>
        <w:rPr>
          <w:rFonts w:ascii="Times New Roman" w:hAnsi="Times New Roman" w:cs="Times New Roman"/>
          <w:sz w:val="28"/>
          <w:szCs w:val="28"/>
        </w:rPr>
      </w:pPr>
      <w:bookmarkStart w:id="20" w:name="sub_1216"/>
      <w:bookmarkEnd w:id="19"/>
      <w:r w:rsidRPr="00EB14AC">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EB14AC" w:rsidRPr="00EB14AC" w:rsidRDefault="00EB14AC" w:rsidP="00B20997">
      <w:pPr>
        <w:ind w:firstLine="709"/>
        <w:jc w:val="both"/>
        <w:rPr>
          <w:rFonts w:ascii="Times New Roman" w:hAnsi="Times New Roman" w:cs="Times New Roman"/>
          <w:sz w:val="28"/>
          <w:szCs w:val="28"/>
        </w:rPr>
      </w:pPr>
      <w:bookmarkStart w:id="21" w:name="sub_1217"/>
      <w:bookmarkEnd w:id="20"/>
      <w:r w:rsidRPr="00EB14AC">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B14AC" w:rsidRPr="00EB14AC" w:rsidRDefault="00EB14AC" w:rsidP="00B20997">
      <w:pPr>
        <w:ind w:firstLine="709"/>
        <w:jc w:val="both"/>
        <w:rPr>
          <w:rFonts w:ascii="Times New Roman" w:hAnsi="Times New Roman" w:cs="Times New Roman"/>
          <w:sz w:val="28"/>
          <w:szCs w:val="28"/>
        </w:rPr>
      </w:pPr>
      <w:bookmarkStart w:id="22" w:name="sub_1218"/>
      <w:bookmarkEnd w:id="21"/>
      <w:r w:rsidRPr="00EB14AC">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EB14AC" w:rsidRPr="00EB14AC" w:rsidRDefault="00EB14AC" w:rsidP="00B20997">
      <w:pPr>
        <w:ind w:firstLine="709"/>
        <w:jc w:val="both"/>
        <w:rPr>
          <w:rFonts w:ascii="Times New Roman" w:hAnsi="Times New Roman" w:cs="Times New Roman"/>
          <w:sz w:val="28"/>
          <w:szCs w:val="28"/>
        </w:rPr>
      </w:pPr>
      <w:bookmarkStart w:id="23" w:name="sub_1219"/>
      <w:bookmarkEnd w:id="22"/>
      <w:r w:rsidRPr="00EB14AC">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B14AC" w:rsidRPr="00C334ED" w:rsidRDefault="00EB14AC" w:rsidP="00B20997">
      <w:pPr>
        <w:ind w:firstLine="709"/>
        <w:jc w:val="both"/>
        <w:rPr>
          <w:rFonts w:ascii="Times New Roman" w:hAnsi="Times New Roman" w:cs="Times New Roman"/>
          <w:sz w:val="28"/>
          <w:szCs w:val="28"/>
        </w:rPr>
      </w:pPr>
      <w:bookmarkStart w:id="24" w:name="sub_1220"/>
      <w:bookmarkEnd w:id="23"/>
      <w:r w:rsidRPr="00C334ED">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EB14AC" w:rsidRPr="00C334ED" w:rsidRDefault="00EB14AC" w:rsidP="00B20997">
      <w:pPr>
        <w:ind w:firstLine="709"/>
        <w:jc w:val="both"/>
        <w:rPr>
          <w:rFonts w:ascii="Times New Roman" w:hAnsi="Times New Roman" w:cs="Times New Roman"/>
          <w:sz w:val="28"/>
          <w:szCs w:val="28"/>
        </w:rPr>
      </w:pPr>
      <w:bookmarkStart w:id="25" w:name="sub_1221"/>
      <w:bookmarkEnd w:id="24"/>
      <w:r w:rsidRPr="00C334ED">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5"/>
    <w:p w:rsidR="005B4E7F" w:rsidRPr="00C334ED" w:rsidRDefault="00EB14AC"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от 29.05.2017г.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5B4E7F" w:rsidRPr="00C334ED" w:rsidRDefault="005B4E7F" w:rsidP="005B4E7F">
      <w:pPr>
        <w:ind w:firstLine="567"/>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EB14AC" w:rsidRPr="00466CEB" w:rsidRDefault="00EB14AC"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При заготовке древесины в целях повышения биоразнообразия лесов на лесосеках могут сохраняться отдельные ценные деревья в любом ярусе</w:t>
      </w:r>
      <w:r w:rsidRPr="00466CEB">
        <w:rPr>
          <w:rFonts w:ascii="Times New Roman" w:hAnsi="Times New Roman" w:cs="Times New Roman"/>
          <w:sz w:val="28"/>
          <w:szCs w:val="28"/>
          <w:lang w:eastAsia="en-US"/>
        </w:rPr>
        <w:t xml:space="preserve">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B14AC" w:rsidRPr="00466CEB" w:rsidRDefault="00EB14AC"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40FAD" w:rsidRPr="00C334ED"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При отводе лесосек допускается рубка деревьев на граничных визирах и при закладке пробных площадей, включая установку столбов на </w:t>
      </w:r>
      <w:r w:rsidRPr="00C334ED">
        <w:rPr>
          <w:rFonts w:ascii="Times New Roman" w:hAnsi="Times New Roman" w:cs="Times New Roman"/>
          <w:sz w:val="28"/>
          <w:szCs w:val="28"/>
          <w:lang w:eastAsia="en-US"/>
        </w:rPr>
        <w:t>углах лесосек.</w:t>
      </w:r>
    </w:p>
    <w:p w:rsidR="00EB14AC" w:rsidRPr="00C334ED" w:rsidRDefault="00EB14AC"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Отвод и таксация лесосек обеспечиваются:</w:t>
      </w:r>
    </w:p>
    <w:p w:rsidR="00EB14AC" w:rsidRPr="00EB14AC" w:rsidRDefault="00EB14AC"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EB14AC" w:rsidRPr="00EB14AC" w:rsidRDefault="00EB14AC" w:rsidP="00B20997">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EB14AC" w:rsidRPr="00C334ED" w:rsidRDefault="00EB14AC" w:rsidP="00B20997">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w:t>
      </w:r>
      <w:r w:rsidRPr="00C334ED">
        <w:rPr>
          <w:rFonts w:ascii="Times New Roman" w:hAnsi="Times New Roman" w:cs="Times New Roman"/>
          <w:sz w:val="28"/>
          <w:szCs w:val="28"/>
          <w:lang w:eastAsia="en-US"/>
        </w:rPr>
        <w:t>купли-продажи лесных насаждений.</w:t>
      </w:r>
    </w:p>
    <w:p w:rsidR="00EB14AC" w:rsidRPr="00EB14AC" w:rsidRDefault="00EB14AC" w:rsidP="00B20997">
      <w:pPr>
        <w:pStyle w:val="affe"/>
        <w:ind w:firstLine="709"/>
        <w:jc w:val="both"/>
        <w:rPr>
          <w:rFonts w:ascii="Times New Roman" w:hAnsi="Times New Roman" w:cs="Times New Roman"/>
          <w:sz w:val="28"/>
          <w:szCs w:val="28"/>
        </w:rPr>
      </w:pPr>
      <w:r w:rsidRPr="00C334ED">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w:t>
      </w:r>
      <w:r w:rsidRPr="00EB14AC">
        <w:rPr>
          <w:rFonts w:ascii="Times New Roman" w:hAnsi="Times New Roman" w:cs="Times New Roman"/>
          <w:sz w:val="28"/>
          <w:szCs w:val="28"/>
        </w:rPr>
        <w:t xml:space="preserve">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Pr>
          <w:rFonts w:ascii="Times New Roman" w:hAnsi="Times New Roman" w:cs="Times New Roman"/>
          <w:sz w:val="28"/>
          <w:szCs w:val="28"/>
        </w:rPr>
        <w:t>г.</w:t>
      </w:r>
      <w:r w:rsidRPr="00EB14AC">
        <w:rPr>
          <w:rFonts w:ascii="Times New Roman" w:hAnsi="Times New Roman" w:cs="Times New Roman"/>
          <w:sz w:val="28"/>
          <w:szCs w:val="28"/>
        </w:rPr>
        <w:t xml:space="preserve"> № 474.</w:t>
      </w:r>
    </w:p>
    <w:p w:rsidR="00EB14AC" w:rsidRPr="00EB14AC" w:rsidRDefault="00EB14AC" w:rsidP="00B20997">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EB14AC" w:rsidRPr="00EB14AC" w:rsidRDefault="00EB14AC" w:rsidP="00B20997">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EB14AC" w:rsidRPr="00EB14AC" w:rsidRDefault="00EB14AC" w:rsidP="00B20997">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EB14AC" w:rsidRPr="00466CEB" w:rsidRDefault="00EB14AC" w:rsidP="00B20997">
      <w:pPr>
        <w:ind w:firstLine="709"/>
        <w:jc w:val="both"/>
        <w:rPr>
          <w:rFonts w:ascii="Times New Roman" w:hAnsi="Times New Roman" w:cs="Times New Roman"/>
          <w:sz w:val="28"/>
          <w:szCs w:val="28"/>
          <w:lang w:eastAsia="en-US"/>
        </w:rPr>
      </w:pPr>
      <w:r w:rsidRPr="00EB14AC">
        <w:rPr>
          <w:rFonts w:ascii="Times New Roman" w:hAnsi="Times New Roman" w:cs="Times New Roman"/>
          <w:sz w:val="28"/>
          <w:szCs w:val="28"/>
          <w:lang w:eastAsia="en-US"/>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w:t>
      </w:r>
      <w:r w:rsidRPr="00466CEB">
        <w:rPr>
          <w:rFonts w:ascii="Times New Roman" w:hAnsi="Times New Roman" w:cs="Times New Roman"/>
          <w:sz w:val="28"/>
          <w:szCs w:val="28"/>
          <w:lang w:eastAsia="en-US"/>
        </w:rPr>
        <w:t>ЛК РФ).</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1A51D8" w:rsidRPr="001154AE" w:rsidRDefault="001A51D8" w:rsidP="001A51D8">
      <w:pPr>
        <w:ind w:firstLine="709"/>
        <w:jc w:val="both"/>
        <w:rPr>
          <w:rFonts w:ascii="Times New Roman" w:hAnsi="Times New Roman" w:cs="Times New Roman"/>
          <w:sz w:val="28"/>
          <w:szCs w:val="28"/>
          <w:lang w:eastAsia="en-US"/>
        </w:rPr>
      </w:pPr>
      <w:r w:rsidRPr="001A51D8">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 375.</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A40FAD" w:rsidRPr="00466CEB"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A40FAD" w:rsidRPr="00C334ED" w:rsidRDefault="00A40FAD"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w:t>
      </w:r>
      <w:r w:rsidRPr="00C334ED">
        <w:rPr>
          <w:rFonts w:ascii="Times New Roman" w:hAnsi="Times New Roman" w:cs="Times New Roman"/>
          <w:sz w:val="28"/>
          <w:szCs w:val="28"/>
          <w:lang w:eastAsia="en-US"/>
        </w:rPr>
        <w:t>интенсивностью 30 - 35 процентов по запасу, а после улучшения состояния молодняка - два приема чересполосной постепенной.</w:t>
      </w:r>
    </w:p>
    <w:p w:rsidR="00A40FAD" w:rsidRPr="00C334ED" w:rsidRDefault="00A40FAD"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102E15" w:rsidRPr="00466CEB" w:rsidRDefault="00102E15" w:rsidP="00B20997">
      <w:pPr>
        <w:ind w:firstLine="709"/>
        <w:jc w:val="both"/>
        <w:rPr>
          <w:rFonts w:ascii="Times New Roman" w:hAnsi="Times New Roman" w:cs="Times New Roman"/>
          <w:sz w:val="28"/>
          <w:szCs w:val="28"/>
          <w:lang w:eastAsia="en-US"/>
        </w:rPr>
      </w:pPr>
      <w:r w:rsidRPr="00C334ED">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w:t>
      </w:r>
      <w:r w:rsidRPr="00466CEB">
        <w:rPr>
          <w:rFonts w:ascii="Times New Roman" w:hAnsi="Times New Roman" w:cs="Times New Roman"/>
          <w:sz w:val="28"/>
          <w:szCs w:val="28"/>
          <w:lang w:eastAsia="en-US"/>
        </w:rPr>
        <w:t xml:space="preserve"> от порубочных остатков.(</w:t>
      </w:r>
      <w:r w:rsidRPr="00466CEB">
        <w:t xml:space="preserve"> </w:t>
      </w:r>
      <w:r w:rsidRPr="00466CEB">
        <w:rPr>
          <w:rFonts w:ascii="Times New Roman" w:hAnsi="Times New Roman" w:cs="Times New Roman"/>
          <w:sz w:val="28"/>
          <w:szCs w:val="28"/>
          <w:lang w:eastAsia="en-US"/>
        </w:rPr>
        <w:t xml:space="preserve">постановления Правительства РФ от 30.06.2007 № 417) </w:t>
      </w:r>
    </w:p>
    <w:p w:rsidR="00102E15" w:rsidRPr="00466CEB" w:rsidRDefault="00102E15"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102E15" w:rsidRPr="00466CEB" w:rsidRDefault="00102E15"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 При проведении очистки мест рубок (лесосек) осуществляются:</w:t>
      </w:r>
    </w:p>
    <w:p w:rsidR="00102E15" w:rsidRPr="00466CEB" w:rsidRDefault="00102E15"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а) весенняя доочистка в случае рубки в зимнее время;</w:t>
      </w:r>
    </w:p>
    <w:p w:rsidR="00102E15" w:rsidRPr="00466CEB" w:rsidRDefault="00102E15"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102E15" w:rsidRPr="00466CEB" w:rsidRDefault="00102E15" w:rsidP="00B20997">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w:t>
      </w:r>
      <w:r w:rsidR="002D3A2B">
        <w:rPr>
          <w:rFonts w:ascii="Times New Roman" w:hAnsi="Times New Roman" w:cs="Times New Roman"/>
          <w:sz w:val="28"/>
          <w:szCs w:val="28"/>
          <w:lang w:eastAsia="en-US"/>
        </w:rPr>
        <w:t>В П</w:t>
      </w:r>
      <w:r w:rsidRPr="00466CEB">
        <w:rPr>
          <w:rFonts w:ascii="Times New Roman" w:hAnsi="Times New Roman" w:cs="Times New Roman"/>
          <w:sz w:val="28"/>
          <w:szCs w:val="28"/>
          <w:lang w:eastAsia="en-US"/>
        </w:rPr>
        <w:t>остановлении Правительства РФ</w:t>
      </w:r>
      <w:r w:rsidR="009C5853">
        <w:rPr>
          <w:rFonts w:ascii="Times New Roman" w:hAnsi="Times New Roman" w:cs="Times New Roman"/>
          <w:sz w:val="28"/>
          <w:szCs w:val="28"/>
          <w:lang w:eastAsia="en-US"/>
        </w:rPr>
        <w:t xml:space="preserve"> от 30.06.2007г.</w:t>
      </w:r>
      <w:r w:rsidRPr="00466CEB">
        <w:rPr>
          <w:rFonts w:ascii="Times New Roman" w:hAnsi="Times New Roman" w:cs="Times New Roman"/>
          <w:sz w:val="28"/>
          <w:szCs w:val="28"/>
          <w:lang w:eastAsia="en-US"/>
        </w:rPr>
        <w:t xml:space="preserve"> № 417.</w:t>
      </w:r>
    </w:p>
    <w:p w:rsidR="00466CEB" w:rsidRDefault="00466CEB" w:rsidP="0085493C">
      <w:pPr>
        <w:pStyle w:val="2f7"/>
        <w:rPr>
          <w:lang w:val="ru-RU"/>
        </w:rPr>
      </w:pPr>
      <w:bookmarkStart w:id="26" w:name="_Toc506535254"/>
    </w:p>
    <w:p w:rsidR="007C796A" w:rsidRPr="007C796A" w:rsidRDefault="0085493C" w:rsidP="0085493C">
      <w:pPr>
        <w:pStyle w:val="2f7"/>
      </w:pPr>
      <w:r w:rsidRPr="00466CEB">
        <w:t>2.2. </w:t>
      </w:r>
      <w:r w:rsidR="007C796A" w:rsidRPr="00466CEB">
        <w:t>Нормативы, параметры и сроки использов</w:t>
      </w:r>
      <w:r w:rsidRPr="00466CEB">
        <w:t>ания лесов</w:t>
      </w:r>
      <w:r>
        <w:br/>
        <w:t>для заготовки живицы</w:t>
      </w:r>
      <w:bookmarkEnd w:id="26"/>
    </w:p>
    <w:p w:rsidR="007C796A" w:rsidRPr="007C796A" w:rsidRDefault="007C796A" w:rsidP="0085493C">
      <w:pPr>
        <w:rPr>
          <w:rFonts w:ascii="Times New Roman" w:hAnsi="Times New Roman" w:cs="Times New Roman"/>
          <w:sz w:val="28"/>
          <w:szCs w:val="28"/>
          <w:lang w:eastAsia="en-US"/>
        </w:rPr>
      </w:pPr>
    </w:p>
    <w:p w:rsidR="000719FB" w:rsidRPr="000719FB" w:rsidRDefault="000719FB" w:rsidP="000719FB">
      <w:pPr>
        <w:ind w:firstLine="709"/>
        <w:jc w:val="both"/>
        <w:rPr>
          <w:rFonts w:ascii="Times New Roman" w:hAnsi="Times New Roman" w:cs="Times New Roman"/>
          <w:sz w:val="28"/>
          <w:szCs w:val="28"/>
        </w:rPr>
      </w:pPr>
      <w:bookmarkStart w:id="27" w:name="sub_312"/>
      <w:r w:rsidRPr="000719FB">
        <w:rPr>
          <w:rFonts w:ascii="Times New Roman" w:hAnsi="Times New Roman" w:cs="Times New Roman"/>
          <w:sz w:val="28"/>
          <w:szCs w:val="28"/>
        </w:rPr>
        <w:t xml:space="preserve">Регламентируются ст. 31 ЛК РФ и приказом Рослесхоза от 24.01.2012г. </w:t>
      </w:r>
      <w:r>
        <w:rPr>
          <w:rFonts w:ascii="Times New Roman" w:hAnsi="Times New Roman" w:cs="Times New Roman"/>
          <w:sz w:val="28"/>
          <w:szCs w:val="28"/>
        </w:rPr>
        <w:t xml:space="preserve">               </w:t>
      </w:r>
      <w:r w:rsidRPr="000719FB">
        <w:rPr>
          <w:rFonts w:ascii="Times New Roman" w:hAnsi="Times New Roman" w:cs="Times New Roman"/>
          <w:sz w:val="28"/>
          <w:szCs w:val="28"/>
        </w:rPr>
        <w:t xml:space="preserve">№ 23 «Об утверждении правил заготовки живицы». </w:t>
      </w:r>
    </w:p>
    <w:p w:rsidR="00E74E80" w:rsidRDefault="000719FB" w:rsidP="00E74E80">
      <w:pPr>
        <w:ind w:firstLine="709"/>
        <w:jc w:val="both"/>
        <w:rPr>
          <w:rFonts w:ascii="Times New Roman" w:hAnsi="Times New Roman" w:cs="Times New Roman"/>
          <w:sz w:val="28"/>
          <w:szCs w:val="28"/>
        </w:rPr>
      </w:pPr>
      <w:r w:rsidRPr="000719FB">
        <w:rPr>
          <w:rFonts w:ascii="Times New Roman" w:hAnsi="Times New Roman" w:cs="Times New Roman"/>
          <w:sz w:val="28"/>
          <w:szCs w:val="28"/>
        </w:rPr>
        <w:t xml:space="preserve"> Заготовка живицы осуществляется в хвойных спелых и перестойных </w:t>
      </w:r>
      <w:r w:rsidRPr="00C334ED">
        <w:rPr>
          <w:rFonts w:ascii="Times New Roman" w:hAnsi="Times New Roman" w:cs="Times New Roman"/>
          <w:sz w:val="28"/>
          <w:szCs w:val="28"/>
        </w:rPr>
        <w:t>древостоях, которые после окончания установленного срока подсочки предназначаются для заготовки древесины</w:t>
      </w:r>
      <w:r w:rsidR="00C06811">
        <w:rPr>
          <w:rFonts w:ascii="Times New Roman" w:hAnsi="Times New Roman" w:cs="Times New Roman"/>
          <w:sz w:val="28"/>
          <w:szCs w:val="28"/>
        </w:rPr>
        <w:t>.</w:t>
      </w:r>
    </w:p>
    <w:p w:rsidR="001B649A" w:rsidRDefault="001B649A" w:rsidP="001B649A">
      <w:pPr>
        <w:ind w:firstLine="709"/>
        <w:jc w:val="both"/>
        <w:rPr>
          <w:rFonts w:ascii="Times New Roman" w:hAnsi="Times New Roman" w:cs="Times New Roman"/>
          <w:sz w:val="28"/>
          <w:szCs w:val="28"/>
        </w:rPr>
      </w:pPr>
    </w:p>
    <w:p w:rsidR="000719FB" w:rsidRPr="000719FB" w:rsidRDefault="000719FB" w:rsidP="000719FB">
      <w:pPr>
        <w:ind w:firstLine="709"/>
        <w:jc w:val="center"/>
        <w:rPr>
          <w:rFonts w:ascii="Times New Roman" w:hAnsi="Times New Roman" w:cs="Times New Roman"/>
          <w:b/>
          <w:sz w:val="28"/>
          <w:szCs w:val="28"/>
        </w:rPr>
      </w:pPr>
      <w:r w:rsidRPr="000719FB">
        <w:rPr>
          <w:rFonts w:ascii="Times New Roman" w:hAnsi="Times New Roman" w:cs="Times New Roman"/>
          <w:b/>
          <w:sz w:val="28"/>
          <w:szCs w:val="28"/>
        </w:rPr>
        <w:t>2.2.1 Фонд подсочки древостоев</w:t>
      </w:r>
    </w:p>
    <w:p w:rsidR="000719FB" w:rsidRPr="000719FB" w:rsidRDefault="000719FB" w:rsidP="000719FB">
      <w:pPr>
        <w:pStyle w:val="af3"/>
        <w:ind w:firstLine="709"/>
        <w:jc w:val="right"/>
        <w:rPr>
          <w:rFonts w:ascii="Times New Roman" w:hAnsi="Times New Roman"/>
          <w:sz w:val="28"/>
          <w:szCs w:val="28"/>
          <w:lang w:val="ru-RU"/>
        </w:rPr>
      </w:pPr>
      <w:r w:rsidRPr="000719FB">
        <w:rPr>
          <w:rFonts w:ascii="Times New Roman" w:hAnsi="Times New Roman"/>
          <w:sz w:val="28"/>
          <w:szCs w:val="28"/>
          <w:lang w:val="ru-RU"/>
        </w:rPr>
        <w:t>Таблица 11</w:t>
      </w:r>
    </w:p>
    <w:bookmarkEnd w:id="27"/>
    <w:p w:rsidR="000719FB" w:rsidRPr="000719FB" w:rsidRDefault="000719FB" w:rsidP="000719FB">
      <w:pPr>
        <w:ind w:left="708"/>
        <w:jc w:val="center"/>
        <w:rPr>
          <w:rFonts w:ascii="Times New Roman" w:hAnsi="Times New Roman" w:cs="Times New Roman"/>
          <w:sz w:val="28"/>
          <w:szCs w:val="28"/>
          <w:lang w:eastAsia="en-US"/>
        </w:rPr>
      </w:pPr>
      <w:r w:rsidRPr="000719FB">
        <w:rPr>
          <w:rFonts w:ascii="Times New Roman" w:hAnsi="Times New Roman" w:cs="Times New Roman"/>
          <w:sz w:val="28"/>
          <w:szCs w:val="28"/>
          <w:lang w:eastAsia="en-US"/>
        </w:rPr>
        <w:t>Фонд подсочки древостоев</w:t>
      </w:r>
    </w:p>
    <w:p w:rsidR="000719FB" w:rsidRPr="000719FB" w:rsidRDefault="000719FB" w:rsidP="000719FB">
      <w:pPr>
        <w:ind w:left="708"/>
        <w:jc w:val="right"/>
        <w:rPr>
          <w:rFonts w:ascii="Times New Roman" w:hAnsi="Times New Roman" w:cs="Times New Roman"/>
          <w:sz w:val="28"/>
          <w:szCs w:val="28"/>
          <w:lang w:eastAsia="en-US"/>
        </w:rPr>
      </w:pPr>
      <w:r w:rsidRPr="000719FB">
        <w:rPr>
          <w:rFonts w:ascii="Times New Roman" w:hAnsi="Times New Roman" w:cs="Times New Roman"/>
          <w:sz w:val="28"/>
          <w:szCs w:val="28"/>
          <w:lang w:eastAsia="en-US"/>
        </w:rPr>
        <w:t>площадь, тыс.</w:t>
      </w:r>
      <w:r w:rsidR="00EB14AC">
        <w:rPr>
          <w:rFonts w:ascii="Times New Roman" w:hAnsi="Times New Roman" w:cs="Times New Roman"/>
          <w:sz w:val="28"/>
          <w:szCs w:val="28"/>
          <w:lang w:eastAsia="en-US"/>
        </w:rPr>
        <w:t xml:space="preserve"> </w:t>
      </w:r>
      <w:r w:rsidRPr="000719FB">
        <w:rPr>
          <w:rFonts w:ascii="Times New Roman" w:hAnsi="Times New Roman" w:cs="Times New Roman"/>
          <w:sz w:val="28"/>
          <w:szCs w:val="28"/>
          <w:lang w:eastAsia="en-US"/>
        </w:rPr>
        <w:t>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2"/>
        <w:gridCol w:w="3114"/>
        <w:gridCol w:w="2083"/>
        <w:gridCol w:w="2068"/>
        <w:gridCol w:w="1320"/>
      </w:tblGrid>
      <w:tr w:rsidR="00851D50" w:rsidRPr="006D615B">
        <w:trPr>
          <w:cantSplit/>
        </w:trPr>
        <w:tc>
          <w:tcPr>
            <w:tcW w:w="297" w:type="pct"/>
            <w:vMerge w:val="restart"/>
            <w:vAlign w:val="center"/>
          </w:tcPr>
          <w:p w:rsidR="00851D50" w:rsidRPr="006D615B" w:rsidRDefault="00851D50" w:rsidP="00851D50">
            <w:pPr>
              <w:jc w:val="center"/>
              <w:rPr>
                <w:rFonts w:ascii="Times New Roman" w:hAnsi="Times New Roman" w:cs="Times New Roman"/>
                <w:sz w:val="24"/>
                <w:szCs w:val="24"/>
              </w:rPr>
            </w:pPr>
            <w:bookmarkStart w:id="28" w:name="RANGE!A1:F14"/>
            <w:bookmarkEnd w:id="28"/>
            <w:r w:rsidRPr="006D615B">
              <w:rPr>
                <w:rFonts w:ascii="Times New Roman" w:hAnsi="Times New Roman" w:cs="Times New Roman"/>
                <w:sz w:val="24"/>
                <w:szCs w:val="24"/>
              </w:rPr>
              <w:t>№</w:t>
            </w:r>
          </w:p>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п/п</w:t>
            </w:r>
          </w:p>
        </w:tc>
        <w:tc>
          <w:tcPr>
            <w:tcW w:w="1706" w:type="pct"/>
            <w:vMerge w:val="restart"/>
            <w:tcBorders>
              <w:bottom w:val="nil"/>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Показатели</w:t>
            </w:r>
          </w:p>
        </w:tc>
        <w:tc>
          <w:tcPr>
            <w:tcW w:w="2997" w:type="pct"/>
            <w:gridSpan w:val="3"/>
            <w:tcBorders>
              <w:top w:val="single" w:sz="4" w:space="0" w:color="auto"/>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Подсочка</w:t>
            </w:r>
          </w:p>
        </w:tc>
      </w:tr>
      <w:tr w:rsidR="00BD34CA" w:rsidRPr="006D615B">
        <w:trPr>
          <w:cantSplit/>
        </w:trPr>
        <w:tc>
          <w:tcPr>
            <w:tcW w:w="297" w:type="pct"/>
            <w:vMerge/>
            <w:tcBorders>
              <w:bottom w:val="single" w:sz="4" w:space="0" w:color="auto"/>
            </w:tcBorders>
            <w:vAlign w:val="center"/>
          </w:tcPr>
          <w:p w:rsidR="00BD34CA" w:rsidRPr="006D615B" w:rsidRDefault="00BD34CA" w:rsidP="00851D50">
            <w:pPr>
              <w:jc w:val="center"/>
              <w:rPr>
                <w:rFonts w:ascii="Times New Roman" w:hAnsi="Times New Roman" w:cs="Times New Roman"/>
                <w:sz w:val="24"/>
                <w:szCs w:val="24"/>
              </w:rPr>
            </w:pPr>
          </w:p>
        </w:tc>
        <w:tc>
          <w:tcPr>
            <w:tcW w:w="1706" w:type="pct"/>
            <w:vMerge/>
            <w:tcBorders>
              <w:bottom w:val="single" w:sz="4" w:space="0" w:color="auto"/>
            </w:tcBorders>
            <w:vAlign w:val="center"/>
          </w:tcPr>
          <w:p w:rsidR="00BD34CA" w:rsidRPr="006D615B" w:rsidRDefault="00BD34CA" w:rsidP="00851D50">
            <w:pPr>
              <w:jc w:val="center"/>
              <w:rPr>
                <w:rFonts w:ascii="Times New Roman" w:hAnsi="Times New Roman" w:cs="Times New Roman"/>
                <w:sz w:val="24"/>
                <w:szCs w:val="24"/>
              </w:rPr>
            </w:pPr>
          </w:p>
        </w:tc>
        <w:tc>
          <w:tcPr>
            <w:tcW w:w="2997" w:type="pct"/>
            <w:gridSpan w:val="3"/>
            <w:tcBorders>
              <w:top w:val="nil"/>
              <w:bottom w:val="single" w:sz="4" w:space="0" w:color="auto"/>
            </w:tcBorders>
            <w:vAlign w:val="center"/>
          </w:tcPr>
          <w:p w:rsidR="00BD34CA" w:rsidRPr="006D615B" w:rsidRDefault="00BD34CA" w:rsidP="00851D50">
            <w:pPr>
              <w:jc w:val="center"/>
              <w:rPr>
                <w:rFonts w:ascii="Times New Roman" w:hAnsi="Times New Roman" w:cs="Times New Roman"/>
                <w:sz w:val="24"/>
                <w:szCs w:val="24"/>
              </w:rPr>
            </w:pPr>
            <w:r w:rsidRPr="006D615B">
              <w:rPr>
                <w:rFonts w:ascii="Times New Roman" w:hAnsi="Times New Roman" w:cs="Times New Roman"/>
                <w:sz w:val="24"/>
                <w:szCs w:val="24"/>
              </w:rPr>
              <w:t>целевое назначение лесов</w:t>
            </w:r>
          </w:p>
        </w:tc>
      </w:tr>
      <w:tr w:rsidR="00851D50" w:rsidRPr="006D615B">
        <w:trPr>
          <w:cantSplit/>
        </w:trPr>
        <w:tc>
          <w:tcPr>
            <w:tcW w:w="297" w:type="pct"/>
            <w:vMerge/>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p>
        </w:tc>
        <w:tc>
          <w:tcPr>
            <w:tcW w:w="1706" w:type="pct"/>
            <w:vMerge/>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p>
        </w:tc>
        <w:tc>
          <w:tcPr>
            <w:tcW w:w="1141"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Защитные леса</w:t>
            </w:r>
          </w:p>
        </w:tc>
        <w:tc>
          <w:tcPr>
            <w:tcW w:w="1133" w:type="pct"/>
            <w:tcBorders>
              <w:top w:val="nil"/>
              <w:bottom w:val="single" w:sz="4" w:space="0" w:color="auto"/>
            </w:tcBorders>
            <w:vAlign w:val="center"/>
          </w:tcPr>
          <w:p w:rsidR="00851D50" w:rsidRPr="006D615B" w:rsidRDefault="00851D50" w:rsidP="006D615B">
            <w:pPr>
              <w:jc w:val="center"/>
              <w:rPr>
                <w:rFonts w:ascii="Times New Roman" w:hAnsi="Times New Roman" w:cs="Times New Roman"/>
                <w:sz w:val="24"/>
                <w:szCs w:val="24"/>
              </w:rPr>
            </w:pPr>
            <w:r w:rsidRPr="006D615B">
              <w:rPr>
                <w:rFonts w:ascii="Times New Roman" w:hAnsi="Times New Roman" w:cs="Times New Roman"/>
                <w:sz w:val="24"/>
                <w:szCs w:val="24"/>
              </w:rPr>
              <w:t>Эксплуатационные леса</w:t>
            </w:r>
          </w:p>
        </w:tc>
        <w:tc>
          <w:tcPr>
            <w:tcW w:w="723"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Итого</w:t>
            </w:r>
          </w:p>
        </w:tc>
      </w:tr>
      <w:tr w:rsidR="00BD34CA" w:rsidRPr="006D615B">
        <w:trPr>
          <w:cantSplit/>
        </w:trPr>
        <w:tc>
          <w:tcPr>
            <w:tcW w:w="297" w:type="pct"/>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1</w:t>
            </w:r>
          </w:p>
        </w:tc>
        <w:tc>
          <w:tcPr>
            <w:tcW w:w="1706" w:type="pct"/>
            <w:tcBorders>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2</w:t>
            </w:r>
          </w:p>
        </w:tc>
        <w:tc>
          <w:tcPr>
            <w:tcW w:w="1141"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3</w:t>
            </w:r>
          </w:p>
        </w:tc>
        <w:tc>
          <w:tcPr>
            <w:tcW w:w="1133"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4</w:t>
            </w:r>
          </w:p>
        </w:tc>
        <w:tc>
          <w:tcPr>
            <w:tcW w:w="723" w:type="pct"/>
            <w:tcBorders>
              <w:top w:val="nil"/>
              <w:bottom w:val="single" w:sz="4" w:space="0" w:color="auto"/>
            </w:tcBorders>
            <w:vAlign w:val="center"/>
          </w:tcPr>
          <w:p w:rsidR="00851D50" w:rsidRPr="006D615B" w:rsidRDefault="00851D50" w:rsidP="00851D50">
            <w:pPr>
              <w:jc w:val="center"/>
              <w:rPr>
                <w:rFonts w:ascii="Times New Roman" w:hAnsi="Times New Roman" w:cs="Times New Roman"/>
                <w:sz w:val="24"/>
                <w:szCs w:val="24"/>
              </w:rPr>
            </w:pPr>
            <w:r w:rsidRPr="006D615B">
              <w:rPr>
                <w:rFonts w:ascii="Times New Roman" w:hAnsi="Times New Roman" w:cs="Times New Roman"/>
                <w:sz w:val="24"/>
                <w:szCs w:val="24"/>
              </w:rPr>
              <w:t>5</w:t>
            </w:r>
          </w:p>
        </w:tc>
      </w:tr>
      <w:tr w:rsidR="00BD34CA" w:rsidRPr="006D615B">
        <w:trPr>
          <w:cantSplit/>
        </w:trPr>
        <w:tc>
          <w:tcPr>
            <w:tcW w:w="297" w:type="pct"/>
            <w:tcBorders>
              <w:top w:val="single" w:sz="4" w:space="0" w:color="auto"/>
              <w:bottom w:val="single" w:sz="4" w:space="0" w:color="auto"/>
            </w:tcBorders>
          </w:tcPr>
          <w:p w:rsidR="00BD34CA" w:rsidRPr="006D615B" w:rsidRDefault="00BD34CA" w:rsidP="00851D50">
            <w:pPr>
              <w:jc w:val="center"/>
              <w:rPr>
                <w:rFonts w:ascii="Times New Roman" w:hAnsi="Times New Roman" w:cs="Times New Roman"/>
                <w:sz w:val="24"/>
                <w:szCs w:val="24"/>
              </w:rPr>
            </w:pPr>
            <w:r w:rsidRPr="006D615B">
              <w:rPr>
                <w:rFonts w:ascii="Times New Roman" w:hAnsi="Times New Roman" w:cs="Times New Roman"/>
                <w:sz w:val="24"/>
                <w:szCs w:val="24"/>
              </w:rPr>
              <w:t>1.</w:t>
            </w:r>
          </w:p>
        </w:tc>
        <w:tc>
          <w:tcPr>
            <w:tcW w:w="1706" w:type="pct"/>
            <w:tcBorders>
              <w:top w:val="single" w:sz="4" w:space="0" w:color="auto"/>
              <w:bottom w:val="single" w:sz="4" w:space="0" w:color="auto"/>
            </w:tcBorders>
          </w:tcPr>
          <w:p w:rsidR="00BD34CA" w:rsidRPr="006D615B" w:rsidRDefault="00BD34CA" w:rsidP="00BD34CA">
            <w:pPr>
              <w:rPr>
                <w:rFonts w:ascii="Times New Roman" w:hAnsi="Times New Roman" w:cs="Times New Roman"/>
                <w:sz w:val="24"/>
                <w:szCs w:val="24"/>
              </w:rPr>
            </w:pPr>
            <w:r w:rsidRPr="006D615B">
              <w:rPr>
                <w:rFonts w:ascii="Times New Roman" w:hAnsi="Times New Roman" w:cs="Times New Roman"/>
                <w:sz w:val="24"/>
                <w:szCs w:val="24"/>
              </w:rPr>
              <w:t>Всего спелых и перестойных насаждений, пригодных для подсочки</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r>
      <w:tr w:rsidR="00BD34CA" w:rsidRPr="006D615B">
        <w:trPr>
          <w:cantSplit/>
        </w:trPr>
        <w:tc>
          <w:tcPr>
            <w:tcW w:w="297" w:type="pct"/>
            <w:tcBorders>
              <w:top w:val="single" w:sz="4" w:space="0" w:color="auto"/>
              <w:bottom w:val="nil"/>
            </w:tcBorders>
          </w:tcPr>
          <w:p w:rsidR="00BD34CA" w:rsidRPr="006D615B" w:rsidRDefault="00AC77F0" w:rsidP="00851D50">
            <w:pPr>
              <w:jc w:val="center"/>
              <w:rPr>
                <w:rFonts w:ascii="Times New Roman" w:hAnsi="Times New Roman" w:cs="Times New Roman"/>
                <w:sz w:val="24"/>
                <w:szCs w:val="24"/>
              </w:rPr>
            </w:pPr>
            <w:r w:rsidRPr="006D615B">
              <w:rPr>
                <w:rFonts w:ascii="Times New Roman" w:hAnsi="Times New Roman" w:cs="Times New Roman"/>
                <w:sz w:val="24"/>
                <w:szCs w:val="24"/>
              </w:rPr>
              <w:t>1.1</w:t>
            </w:r>
          </w:p>
        </w:tc>
        <w:tc>
          <w:tcPr>
            <w:tcW w:w="1706" w:type="pct"/>
            <w:tcBorders>
              <w:top w:val="single" w:sz="4" w:space="0" w:color="auto"/>
              <w:bottom w:val="single" w:sz="4" w:space="0" w:color="auto"/>
            </w:tcBorders>
          </w:tcPr>
          <w:p w:rsidR="00BD34CA" w:rsidRPr="006D615B" w:rsidRDefault="00BD34CA" w:rsidP="00EE54D6">
            <w:pPr>
              <w:rPr>
                <w:rFonts w:ascii="Times New Roman" w:hAnsi="Times New Roman" w:cs="Times New Roman"/>
                <w:sz w:val="24"/>
                <w:szCs w:val="24"/>
              </w:rPr>
            </w:pPr>
            <w:r w:rsidRPr="006D615B">
              <w:rPr>
                <w:rFonts w:ascii="Times New Roman" w:hAnsi="Times New Roman" w:cs="Times New Roman"/>
                <w:sz w:val="24"/>
                <w:szCs w:val="24"/>
              </w:rPr>
              <w:t>Из них:</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p>
        </w:tc>
      </w:tr>
      <w:tr w:rsidR="00BD34CA" w:rsidRPr="006D615B">
        <w:trPr>
          <w:cantSplit/>
        </w:trPr>
        <w:tc>
          <w:tcPr>
            <w:tcW w:w="297" w:type="pct"/>
            <w:tcBorders>
              <w:top w:val="nil"/>
            </w:tcBorders>
          </w:tcPr>
          <w:p w:rsidR="00BD34CA" w:rsidRPr="006D615B" w:rsidRDefault="00BD34CA" w:rsidP="00851D50">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BD34CA" w:rsidRPr="006D615B" w:rsidRDefault="00BD34CA" w:rsidP="00851D50">
            <w:pPr>
              <w:rPr>
                <w:rFonts w:ascii="Times New Roman" w:hAnsi="Times New Roman" w:cs="Times New Roman"/>
                <w:sz w:val="24"/>
                <w:szCs w:val="24"/>
              </w:rPr>
            </w:pPr>
            <w:r w:rsidRPr="006D615B">
              <w:rPr>
                <w:rFonts w:ascii="Times New Roman" w:hAnsi="Times New Roman" w:cs="Times New Roman"/>
                <w:sz w:val="24"/>
                <w:szCs w:val="24"/>
              </w:rPr>
              <w:t>- не вовлечены в подсочку</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r>
      <w:tr w:rsidR="00BD34CA" w:rsidRPr="006D615B">
        <w:trPr>
          <w:cantSplit/>
        </w:trPr>
        <w:tc>
          <w:tcPr>
            <w:tcW w:w="297" w:type="pct"/>
            <w:tcBorders>
              <w:bottom w:val="single" w:sz="4" w:space="0" w:color="auto"/>
            </w:tcBorders>
          </w:tcPr>
          <w:p w:rsidR="00BD34CA" w:rsidRPr="006D615B" w:rsidRDefault="00BD34CA" w:rsidP="00851D50">
            <w:pPr>
              <w:jc w:val="center"/>
              <w:rPr>
                <w:rFonts w:ascii="Times New Roman" w:hAnsi="Times New Roman" w:cs="Times New Roman"/>
                <w:sz w:val="24"/>
                <w:szCs w:val="24"/>
              </w:rPr>
            </w:pPr>
          </w:p>
        </w:tc>
        <w:tc>
          <w:tcPr>
            <w:tcW w:w="1706" w:type="pct"/>
            <w:tcBorders>
              <w:top w:val="single" w:sz="4" w:space="0" w:color="auto"/>
              <w:bottom w:val="single" w:sz="4" w:space="0" w:color="auto"/>
            </w:tcBorders>
          </w:tcPr>
          <w:p w:rsidR="00BD34CA" w:rsidRPr="006D615B" w:rsidRDefault="00BD34CA" w:rsidP="00851D50">
            <w:pPr>
              <w:rPr>
                <w:rFonts w:ascii="Times New Roman" w:hAnsi="Times New Roman" w:cs="Times New Roman"/>
                <w:sz w:val="24"/>
                <w:szCs w:val="24"/>
              </w:rPr>
            </w:pPr>
            <w:r w:rsidRPr="006D615B">
              <w:rPr>
                <w:rFonts w:ascii="Times New Roman" w:hAnsi="Times New Roman" w:cs="Times New Roman"/>
                <w:sz w:val="24"/>
                <w:szCs w:val="24"/>
              </w:rPr>
              <w:t>- нерентабельных для подсочки</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28</w:t>
            </w:r>
          </w:p>
        </w:tc>
      </w:tr>
      <w:tr w:rsidR="00BD34CA" w:rsidRPr="006D615B">
        <w:trPr>
          <w:cantSplit/>
        </w:trPr>
        <w:tc>
          <w:tcPr>
            <w:tcW w:w="297" w:type="pct"/>
            <w:tcBorders>
              <w:top w:val="single" w:sz="4" w:space="0" w:color="auto"/>
              <w:bottom w:val="single" w:sz="4" w:space="0" w:color="auto"/>
            </w:tcBorders>
          </w:tcPr>
          <w:p w:rsidR="00BD34CA" w:rsidRPr="006D615B" w:rsidRDefault="00BD34CA" w:rsidP="00851D50">
            <w:pPr>
              <w:jc w:val="center"/>
              <w:rPr>
                <w:rFonts w:ascii="Times New Roman" w:hAnsi="Times New Roman" w:cs="Times New Roman"/>
                <w:sz w:val="24"/>
                <w:szCs w:val="24"/>
              </w:rPr>
            </w:pPr>
            <w:r w:rsidRPr="006D615B">
              <w:rPr>
                <w:rFonts w:ascii="Times New Roman" w:hAnsi="Times New Roman" w:cs="Times New Roman"/>
                <w:sz w:val="24"/>
                <w:szCs w:val="24"/>
              </w:rPr>
              <w:t>2.</w:t>
            </w:r>
          </w:p>
        </w:tc>
        <w:tc>
          <w:tcPr>
            <w:tcW w:w="1706" w:type="pct"/>
            <w:tcBorders>
              <w:top w:val="single" w:sz="4" w:space="0" w:color="auto"/>
              <w:bottom w:val="single" w:sz="4" w:space="0" w:color="auto"/>
            </w:tcBorders>
          </w:tcPr>
          <w:p w:rsidR="00BD34CA" w:rsidRPr="006D615B" w:rsidRDefault="00BD34CA" w:rsidP="00851D50">
            <w:pPr>
              <w:rPr>
                <w:rFonts w:ascii="Times New Roman" w:hAnsi="Times New Roman" w:cs="Times New Roman"/>
                <w:sz w:val="24"/>
                <w:szCs w:val="24"/>
              </w:rPr>
            </w:pPr>
            <w:r w:rsidRPr="006D615B">
              <w:rPr>
                <w:rFonts w:ascii="Times New Roman" w:hAnsi="Times New Roman" w:cs="Times New Roman"/>
                <w:sz w:val="24"/>
                <w:szCs w:val="24"/>
              </w:rPr>
              <w:t>Ежегодный объем подсочки</w:t>
            </w:r>
          </w:p>
        </w:tc>
        <w:tc>
          <w:tcPr>
            <w:tcW w:w="1141"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113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c>
          <w:tcPr>
            <w:tcW w:w="723" w:type="pct"/>
            <w:tcBorders>
              <w:top w:val="single" w:sz="4" w:space="0" w:color="auto"/>
              <w:bottom w:val="single" w:sz="4" w:space="0" w:color="auto"/>
            </w:tcBorders>
          </w:tcPr>
          <w:p w:rsidR="00BD34CA" w:rsidRPr="006D615B" w:rsidRDefault="00BD34CA" w:rsidP="00AA7439">
            <w:pPr>
              <w:jc w:val="center"/>
              <w:rPr>
                <w:rFonts w:ascii="Times New Roman" w:hAnsi="Times New Roman" w:cs="Times New Roman"/>
                <w:sz w:val="24"/>
                <w:szCs w:val="24"/>
              </w:rPr>
            </w:pPr>
            <w:r w:rsidRPr="006D615B">
              <w:rPr>
                <w:rFonts w:ascii="Times New Roman" w:hAnsi="Times New Roman" w:cs="Times New Roman"/>
                <w:sz w:val="24"/>
                <w:szCs w:val="24"/>
              </w:rPr>
              <w:t>-</w:t>
            </w:r>
          </w:p>
        </w:tc>
      </w:tr>
    </w:tbl>
    <w:p w:rsidR="007C796A" w:rsidRDefault="007C796A" w:rsidP="00851D50">
      <w:pPr>
        <w:autoSpaceDE w:val="0"/>
        <w:autoSpaceDN w:val="0"/>
        <w:adjustRightInd w:val="0"/>
        <w:ind w:right="-28"/>
        <w:jc w:val="both"/>
        <w:rPr>
          <w:rFonts w:ascii="Times New Roman" w:hAnsi="Times New Roman" w:cs="Times New Roman"/>
          <w:sz w:val="28"/>
          <w:szCs w:val="28"/>
        </w:rPr>
      </w:pPr>
    </w:p>
    <w:p w:rsidR="000421B3" w:rsidRPr="000421B3" w:rsidRDefault="000421B3" w:rsidP="002D1FF5">
      <w:pPr>
        <w:pStyle w:val="3f0"/>
        <w:jc w:val="center"/>
      </w:pPr>
      <w:r>
        <w:t>2.2.2. Виды подсочки</w:t>
      </w:r>
    </w:p>
    <w:p w:rsidR="000421B3" w:rsidRPr="000719FB" w:rsidRDefault="000421B3" w:rsidP="00227D02">
      <w:pPr>
        <w:pStyle w:val="4a"/>
        <w:keepNext/>
        <w:ind w:firstLine="0"/>
        <w:jc w:val="right"/>
        <w:rPr>
          <w:bCs/>
          <w:lang w:val="ru-RU"/>
        </w:rPr>
      </w:pPr>
      <w:r w:rsidRPr="000421B3">
        <w:rPr>
          <w:bCs/>
        </w:rPr>
        <w:t>Таблица</w:t>
      </w:r>
      <w:r w:rsidR="000719FB">
        <w:rPr>
          <w:bCs/>
          <w:lang w:val="ru-RU"/>
        </w:rPr>
        <w:t xml:space="preserve"> 11.1</w:t>
      </w:r>
    </w:p>
    <w:p w:rsidR="000421B3" w:rsidRDefault="002D1A78" w:rsidP="002D1A78">
      <w:pPr>
        <w:pStyle w:val="4a"/>
        <w:keepNext/>
        <w:ind w:firstLine="0"/>
        <w:jc w:val="center"/>
        <w:rPr>
          <w:bCs/>
          <w:lang w:val="ru-RU"/>
        </w:rPr>
      </w:pPr>
      <w:r>
        <w:rPr>
          <w:bCs/>
        </w:rPr>
        <w:t>Виды подсочки</w:t>
      </w:r>
    </w:p>
    <w:p w:rsidR="002D1A78" w:rsidRPr="002D1A78" w:rsidRDefault="002D1A78" w:rsidP="002D1A78">
      <w:pPr>
        <w:pStyle w:val="4a"/>
        <w:keepNext/>
        <w:ind w:firstLine="0"/>
        <w:jc w:val="center"/>
        <w:rPr>
          <w:bCs/>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0421B3" w:rsidRPr="00936DF2" w:rsidTr="00EB14AC">
        <w:trPr>
          <w:trHeight w:val="454"/>
          <w:tblHeader/>
        </w:trPr>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Виды подсочки, стимулятор</w:t>
            </w:r>
          </w:p>
        </w:tc>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Категории подсочки</w:t>
            </w:r>
          </w:p>
        </w:tc>
      </w:tr>
      <w:tr w:rsidR="000421B3" w:rsidRPr="00936DF2" w:rsidTr="00EB14AC">
        <w:trPr>
          <w:trHeight w:val="20"/>
          <w:tblHeader/>
        </w:trPr>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1</w:t>
            </w:r>
          </w:p>
        </w:tc>
        <w:tc>
          <w:tcPr>
            <w:tcW w:w="2500" w:type="pct"/>
            <w:vAlign w:val="center"/>
          </w:tcPr>
          <w:p w:rsidR="000421B3" w:rsidRPr="007478F9" w:rsidRDefault="000421B3" w:rsidP="00EB14AC">
            <w:pPr>
              <w:pStyle w:val="4a"/>
              <w:keepNext/>
              <w:ind w:firstLine="0"/>
              <w:jc w:val="center"/>
              <w:rPr>
                <w:bCs/>
                <w:sz w:val="24"/>
                <w:lang w:val="ru-RU"/>
              </w:rPr>
            </w:pPr>
            <w:r w:rsidRPr="007478F9">
              <w:rPr>
                <w:bCs/>
                <w:sz w:val="24"/>
                <w:lang w:val="ru-RU"/>
              </w:rPr>
              <w:t>2</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Обычная подсочка</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r w:rsidRPr="007478F9">
              <w:rPr>
                <w:bCs/>
                <w:sz w:val="24"/>
                <w:lang w:val="ru-RU"/>
              </w:rPr>
              <w:t xml:space="preserve">, </w:t>
            </w:r>
            <w:r w:rsidRPr="00936DF2">
              <w:rPr>
                <w:bCs/>
                <w:sz w:val="24"/>
                <w:lang w:val="en-US"/>
              </w:rPr>
              <w:t>II</w:t>
            </w:r>
            <w:r w:rsidRPr="007478F9">
              <w:rPr>
                <w:bCs/>
                <w:sz w:val="24"/>
                <w:lang w:val="ru-RU"/>
              </w:rPr>
              <w:t xml:space="preserve">, </w:t>
            </w:r>
            <w:r w:rsidRPr="00936DF2">
              <w:rPr>
                <w:bCs/>
                <w:sz w:val="24"/>
                <w:lang w:val="en-US"/>
              </w:rPr>
              <w:t>III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Подсочка со стимуляторами выхода живицы групп А и Б</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r w:rsidRPr="007478F9">
              <w:rPr>
                <w:bCs/>
                <w:sz w:val="24"/>
                <w:lang w:val="ru-RU"/>
              </w:rPr>
              <w:t xml:space="preserve">, </w:t>
            </w:r>
            <w:r w:rsidRPr="00936DF2">
              <w:rPr>
                <w:bCs/>
                <w:sz w:val="24"/>
                <w:lang w:val="en-US"/>
              </w:rPr>
              <w:t>II</w:t>
            </w:r>
            <w:r w:rsidRPr="007478F9">
              <w:rPr>
                <w:bCs/>
                <w:sz w:val="24"/>
                <w:lang w:val="ru-RU"/>
              </w:rPr>
              <w:t xml:space="preserve">, </w:t>
            </w:r>
            <w:r w:rsidRPr="00936DF2">
              <w:rPr>
                <w:bCs/>
                <w:sz w:val="24"/>
                <w:lang w:val="en-US"/>
              </w:rPr>
              <w:t>III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Подсочка с хлорной известью</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r w:rsidRPr="007478F9">
              <w:rPr>
                <w:bCs/>
                <w:sz w:val="24"/>
                <w:lang w:val="ru-RU"/>
              </w:rPr>
              <w:t xml:space="preserve">, </w:t>
            </w:r>
            <w:r w:rsidRPr="00936DF2">
              <w:rPr>
                <w:bCs/>
                <w:sz w:val="24"/>
                <w:lang w:val="en-US"/>
              </w:rPr>
              <w:t>II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Подсочка с серной кислотой:</w:t>
            </w:r>
          </w:p>
        </w:tc>
        <w:tc>
          <w:tcPr>
            <w:tcW w:w="2500" w:type="pct"/>
            <w:vAlign w:val="center"/>
          </w:tcPr>
          <w:p w:rsidR="000421B3" w:rsidRPr="007478F9" w:rsidRDefault="000421B3" w:rsidP="00EB14AC">
            <w:pPr>
              <w:pStyle w:val="4a"/>
              <w:ind w:firstLine="0"/>
              <w:jc w:val="center"/>
              <w:rPr>
                <w:bCs/>
                <w:sz w:val="24"/>
                <w:lang w:val="ru-RU"/>
              </w:rPr>
            </w:pP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50%-ной загущенной кислином</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w:t>
            </w:r>
          </w:p>
        </w:tc>
      </w:tr>
      <w:tr w:rsidR="000421B3" w:rsidRPr="00936DF2" w:rsidTr="00EB14AC">
        <w:tc>
          <w:tcPr>
            <w:tcW w:w="2500" w:type="pct"/>
            <w:vAlign w:val="center"/>
          </w:tcPr>
          <w:p w:rsidR="000421B3" w:rsidRPr="007478F9" w:rsidRDefault="000421B3" w:rsidP="00EB14AC">
            <w:pPr>
              <w:pStyle w:val="4a"/>
              <w:ind w:firstLine="0"/>
              <w:jc w:val="center"/>
              <w:rPr>
                <w:bCs/>
                <w:sz w:val="24"/>
                <w:lang w:val="ru-RU"/>
              </w:rPr>
            </w:pPr>
            <w:r w:rsidRPr="007478F9">
              <w:rPr>
                <w:bCs/>
                <w:sz w:val="24"/>
                <w:lang w:val="ru-RU"/>
              </w:rPr>
              <w:t>75%-ной загущенной кислином</w:t>
            </w:r>
          </w:p>
        </w:tc>
        <w:tc>
          <w:tcPr>
            <w:tcW w:w="2500" w:type="pct"/>
            <w:vAlign w:val="center"/>
          </w:tcPr>
          <w:p w:rsidR="000421B3" w:rsidRPr="00936DF2" w:rsidRDefault="000421B3" w:rsidP="00EB14AC">
            <w:pPr>
              <w:pStyle w:val="4a"/>
              <w:ind w:firstLine="0"/>
              <w:jc w:val="center"/>
              <w:rPr>
                <w:bCs/>
                <w:sz w:val="24"/>
                <w:lang w:val="en-US"/>
              </w:rPr>
            </w:pPr>
            <w:r w:rsidRPr="00936DF2">
              <w:rPr>
                <w:bCs/>
                <w:sz w:val="24"/>
                <w:lang w:val="en-US"/>
              </w:rPr>
              <w:t>II</w:t>
            </w:r>
          </w:p>
        </w:tc>
      </w:tr>
    </w:tbl>
    <w:p w:rsidR="00B20997" w:rsidRDefault="00B20997" w:rsidP="002D1FF5">
      <w:pPr>
        <w:pStyle w:val="3f0"/>
        <w:jc w:val="center"/>
        <w:rPr>
          <w:lang w:val="ru-RU"/>
        </w:rPr>
      </w:pPr>
    </w:p>
    <w:p w:rsidR="000421B3" w:rsidRPr="000421B3" w:rsidRDefault="000421B3" w:rsidP="002D1FF5">
      <w:pPr>
        <w:pStyle w:val="3f0"/>
        <w:jc w:val="center"/>
      </w:pPr>
      <w:r>
        <w:t>2.2.3. </w:t>
      </w:r>
      <w:r w:rsidRPr="000421B3">
        <w:t>Количество карр на дереве и ширина межкарровых ремней в зависимости от диаметра дерева.</w:t>
      </w:r>
    </w:p>
    <w:p w:rsidR="002D1A78" w:rsidRDefault="002D1A78" w:rsidP="000421B3">
      <w:pPr>
        <w:pStyle w:val="4a"/>
        <w:rPr>
          <w:lang w:val="ru-RU"/>
        </w:rPr>
      </w:pPr>
    </w:p>
    <w:p w:rsidR="000421B3" w:rsidRPr="000421B3" w:rsidRDefault="000421B3" w:rsidP="000421B3">
      <w:pPr>
        <w:pStyle w:val="4a"/>
      </w:pPr>
      <w:r w:rsidRPr="000421B3">
        <w:t xml:space="preserve">Общая ширина межкарровых ремней и количество карр на стволах деревьев для различных категорий проведения подсочки приведены в таблице </w:t>
      </w:r>
      <w:r w:rsidR="000719FB">
        <w:rPr>
          <w:lang w:val="ru-RU"/>
        </w:rPr>
        <w:t>11.2</w:t>
      </w:r>
      <w:r w:rsidRPr="000421B3">
        <w:t>.</w:t>
      </w:r>
    </w:p>
    <w:p w:rsidR="000421B3" w:rsidRPr="000719FB" w:rsidRDefault="000421B3" w:rsidP="000421B3">
      <w:pPr>
        <w:pStyle w:val="4a"/>
        <w:ind w:firstLine="0"/>
        <w:jc w:val="right"/>
        <w:rPr>
          <w:lang w:val="ru-RU"/>
        </w:rPr>
      </w:pPr>
      <w:r w:rsidRPr="000421B3">
        <w:t xml:space="preserve">Таблица </w:t>
      </w:r>
      <w:r w:rsidR="000719FB">
        <w:rPr>
          <w:lang w:val="ru-RU"/>
        </w:rPr>
        <w:t>11.2</w:t>
      </w:r>
    </w:p>
    <w:p w:rsidR="000421B3" w:rsidRPr="000421B3" w:rsidRDefault="000421B3" w:rsidP="000421B3">
      <w:pPr>
        <w:pStyle w:val="4a"/>
        <w:ind w:firstLine="0"/>
      </w:pPr>
    </w:p>
    <w:p w:rsidR="000421B3" w:rsidRPr="00AC7C78" w:rsidRDefault="000421B3" w:rsidP="000421B3">
      <w:pPr>
        <w:pStyle w:val="4a"/>
        <w:ind w:firstLine="0"/>
        <w:jc w:val="center"/>
        <w:rPr>
          <w:bCs/>
        </w:rPr>
      </w:pPr>
      <w:r w:rsidRPr="00AC7C78">
        <w:rPr>
          <w:bCs/>
        </w:rPr>
        <w:t>Общая ширина межкарровых ремней и количество карр на стволах</w:t>
      </w:r>
      <w:r w:rsidRPr="00AC7C78">
        <w:rPr>
          <w:bCs/>
        </w:rPr>
        <w:br/>
        <w:t>деревьев для различных категорий проведения подсочки</w:t>
      </w:r>
    </w:p>
    <w:p w:rsidR="000421B3" w:rsidRPr="000421B3" w:rsidRDefault="000421B3" w:rsidP="000421B3">
      <w:pPr>
        <w:pStyle w:val="4a"/>
        <w:ind w:firstLine="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298"/>
        <w:gridCol w:w="1298"/>
        <w:gridCol w:w="1298"/>
        <w:gridCol w:w="1300"/>
        <w:gridCol w:w="1298"/>
        <w:gridCol w:w="1265"/>
      </w:tblGrid>
      <w:tr w:rsidR="000421B3" w:rsidRPr="00EB14AC" w:rsidTr="00EB14AC">
        <w:trPr>
          <w:tblHeader/>
          <w:jc w:val="center"/>
        </w:trPr>
        <w:tc>
          <w:tcPr>
            <w:tcW w:w="823" w:type="pct"/>
            <w:vMerge w:val="restart"/>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Диаметр ствола дерева в коре на высоте</w:t>
            </w:r>
          </w:p>
          <w:p w:rsidR="000421B3" w:rsidRPr="00EB14AC" w:rsidRDefault="000421B3" w:rsidP="000421B3">
            <w:pPr>
              <w:pStyle w:val="4a"/>
              <w:ind w:firstLine="0"/>
              <w:jc w:val="center"/>
              <w:rPr>
                <w:bCs/>
                <w:sz w:val="24"/>
                <w:szCs w:val="24"/>
                <w:lang w:val="ru-RU"/>
              </w:rPr>
            </w:pPr>
            <w:r w:rsidRPr="00EB14AC">
              <w:rPr>
                <w:bCs/>
                <w:sz w:val="24"/>
                <w:szCs w:val="24"/>
                <w:lang w:val="ru-RU"/>
              </w:rPr>
              <w:t>1,3 м, см</w:t>
            </w:r>
          </w:p>
        </w:tc>
        <w:tc>
          <w:tcPr>
            <w:tcW w:w="1398" w:type="pct"/>
            <w:gridSpan w:val="2"/>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I категория</w:t>
            </w:r>
          </w:p>
        </w:tc>
        <w:tc>
          <w:tcPr>
            <w:tcW w:w="1399" w:type="pct"/>
            <w:gridSpan w:val="2"/>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II категория</w:t>
            </w:r>
          </w:p>
        </w:tc>
        <w:tc>
          <w:tcPr>
            <w:tcW w:w="1380" w:type="pct"/>
            <w:gridSpan w:val="2"/>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III категория</w:t>
            </w:r>
          </w:p>
        </w:tc>
      </w:tr>
      <w:tr w:rsidR="000421B3" w:rsidRPr="00EB14AC" w:rsidTr="00EB14AC">
        <w:trPr>
          <w:tblHeader/>
          <w:jc w:val="center"/>
        </w:trPr>
        <w:tc>
          <w:tcPr>
            <w:tcW w:w="823" w:type="pct"/>
            <w:vMerge/>
            <w:vAlign w:val="center"/>
          </w:tcPr>
          <w:p w:rsidR="000421B3" w:rsidRPr="00EB14AC" w:rsidRDefault="000421B3" w:rsidP="000421B3">
            <w:pPr>
              <w:pStyle w:val="4a"/>
              <w:ind w:firstLine="0"/>
              <w:jc w:val="center"/>
              <w:rPr>
                <w:bCs/>
                <w:sz w:val="24"/>
                <w:szCs w:val="24"/>
                <w:lang w:val="ru-RU"/>
              </w:rPr>
            </w:pP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кол-во карр на стволе дерева, шт.</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общая ширина межкар-ровых ремней, см</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кол-во карр на стволе дерева, шт.</w:t>
            </w:r>
          </w:p>
        </w:tc>
        <w:tc>
          <w:tcPr>
            <w:tcW w:w="700"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общая ширина межкар-ровых ремней, см</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кол-во карр на стволе дерева, шт.</w:t>
            </w:r>
          </w:p>
        </w:tc>
        <w:tc>
          <w:tcPr>
            <w:tcW w:w="681"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общая ширина межкар-ровых ремней, см</w:t>
            </w:r>
          </w:p>
        </w:tc>
      </w:tr>
      <w:tr w:rsidR="000421B3" w:rsidRPr="00EB14AC" w:rsidTr="00EB14AC">
        <w:trPr>
          <w:tblHeader/>
          <w:jc w:val="center"/>
        </w:trPr>
        <w:tc>
          <w:tcPr>
            <w:tcW w:w="823" w:type="pct"/>
            <w:vAlign w:val="center"/>
          </w:tcPr>
          <w:p w:rsidR="000421B3" w:rsidRPr="00EB14AC" w:rsidRDefault="000421B3" w:rsidP="000421B3">
            <w:pPr>
              <w:pStyle w:val="4a"/>
              <w:ind w:firstLine="0"/>
              <w:jc w:val="center"/>
              <w:rPr>
                <w:bCs/>
                <w:sz w:val="24"/>
                <w:szCs w:val="24"/>
                <w:lang w:val="ru-RU"/>
              </w:rPr>
            </w:pPr>
            <w:r w:rsidRPr="00EB14AC">
              <w:rPr>
                <w:bCs/>
                <w:sz w:val="24"/>
                <w:szCs w:val="24"/>
                <w:lang w:val="ru-RU"/>
              </w:rPr>
              <w:t>1</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3</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4</w:t>
            </w:r>
          </w:p>
        </w:tc>
        <w:tc>
          <w:tcPr>
            <w:tcW w:w="700"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5</w:t>
            </w:r>
          </w:p>
        </w:tc>
        <w:tc>
          <w:tcPr>
            <w:tcW w:w="699"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6</w:t>
            </w:r>
          </w:p>
        </w:tc>
        <w:tc>
          <w:tcPr>
            <w:tcW w:w="681" w:type="pct"/>
            <w:vAlign w:val="center"/>
          </w:tcPr>
          <w:p w:rsidR="000421B3" w:rsidRPr="00EB14AC" w:rsidRDefault="000421B3" w:rsidP="000421B3">
            <w:pPr>
              <w:pStyle w:val="4a"/>
              <w:ind w:firstLine="0"/>
              <w:jc w:val="center"/>
              <w:rPr>
                <w:sz w:val="24"/>
                <w:szCs w:val="24"/>
                <w:lang w:val="ru-RU"/>
              </w:rPr>
            </w:pPr>
            <w:r w:rsidRPr="00EB14AC">
              <w:rPr>
                <w:sz w:val="24"/>
                <w:szCs w:val="24"/>
                <w:lang w:val="ru-RU"/>
              </w:rPr>
              <w:t>7</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28</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28</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32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32</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36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36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36</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40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40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40</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44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44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44</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48</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24</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48</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48</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52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52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52</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56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56</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56</w:t>
            </w:r>
          </w:p>
        </w:tc>
      </w:tr>
      <w:tr w:rsidR="000421B3" w:rsidRPr="00EB14AC" w:rsidTr="00EB14AC">
        <w:trPr>
          <w:jc w:val="center"/>
        </w:trPr>
        <w:tc>
          <w:tcPr>
            <w:tcW w:w="823" w:type="pct"/>
          </w:tcPr>
          <w:p w:rsidR="000421B3" w:rsidRPr="00EB14AC" w:rsidRDefault="000421B3" w:rsidP="000421B3">
            <w:pPr>
              <w:pStyle w:val="4a"/>
              <w:ind w:firstLine="0"/>
              <w:jc w:val="center"/>
              <w:rPr>
                <w:sz w:val="24"/>
                <w:szCs w:val="24"/>
                <w:lang w:val="ru-RU"/>
              </w:rPr>
            </w:pPr>
            <w:r w:rsidRPr="00EB14AC">
              <w:rPr>
                <w:sz w:val="24"/>
                <w:szCs w:val="24"/>
                <w:lang w:val="ru-RU"/>
              </w:rPr>
              <w:t>60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30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2</w:t>
            </w:r>
          </w:p>
        </w:tc>
        <w:tc>
          <w:tcPr>
            <w:tcW w:w="700" w:type="pct"/>
          </w:tcPr>
          <w:p w:rsidR="000421B3" w:rsidRPr="00EB14AC" w:rsidRDefault="000421B3" w:rsidP="000421B3">
            <w:pPr>
              <w:pStyle w:val="4a"/>
              <w:ind w:firstLine="0"/>
              <w:jc w:val="center"/>
              <w:rPr>
                <w:sz w:val="24"/>
                <w:szCs w:val="24"/>
                <w:lang w:val="ru-RU"/>
              </w:rPr>
            </w:pPr>
            <w:r w:rsidRPr="00EB14AC">
              <w:rPr>
                <w:sz w:val="24"/>
                <w:szCs w:val="24"/>
                <w:lang w:val="ru-RU"/>
              </w:rPr>
              <w:t>60</w:t>
            </w:r>
          </w:p>
        </w:tc>
        <w:tc>
          <w:tcPr>
            <w:tcW w:w="699" w:type="pct"/>
          </w:tcPr>
          <w:p w:rsidR="000421B3" w:rsidRPr="00EB14AC" w:rsidRDefault="000421B3" w:rsidP="000421B3">
            <w:pPr>
              <w:pStyle w:val="4a"/>
              <w:ind w:firstLine="0"/>
              <w:jc w:val="center"/>
              <w:rPr>
                <w:sz w:val="24"/>
                <w:szCs w:val="24"/>
                <w:lang w:val="ru-RU"/>
              </w:rPr>
            </w:pPr>
            <w:r w:rsidRPr="00EB14AC">
              <w:rPr>
                <w:sz w:val="24"/>
                <w:szCs w:val="24"/>
                <w:lang w:val="ru-RU"/>
              </w:rPr>
              <w:t>1</w:t>
            </w:r>
          </w:p>
        </w:tc>
        <w:tc>
          <w:tcPr>
            <w:tcW w:w="681" w:type="pct"/>
          </w:tcPr>
          <w:p w:rsidR="000421B3" w:rsidRPr="00EB14AC" w:rsidRDefault="000421B3" w:rsidP="000421B3">
            <w:pPr>
              <w:pStyle w:val="4a"/>
              <w:ind w:firstLine="0"/>
              <w:jc w:val="center"/>
              <w:rPr>
                <w:sz w:val="24"/>
                <w:szCs w:val="24"/>
                <w:lang w:val="ru-RU"/>
              </w:rPr>
            </w:pPr>
            <w:r w:rsidRPr="00EB14AC">
              <w:rPr>
                <w:sz w:val="24"/>
                <w:szCs w:val="24"/>
                <w:lang w:val="ru-RU"/>
              </w:rPr>
              <w:t>60</w:t>
            </w:r>
          </w:p>
        </w:tc>
      </w:tr>
      <w:tr w:rsidR="000421B3" w:rsidRPr="00EB14AC" w:rsidTr="00EB14AC">
        <w:trPr>
          <w:jc w:val="center"/>
        </w:trPr>
        <w:tc>
          <w:tcPr>
            <w:tcW w:w="823"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Более 60</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2-3</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40</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2-3</w:t>
            </w:r>
          </w:p>
        </w:tc>
        <w:tc>
          <w:tcPr>
            <w:tcW w:w="700"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Равна диаметру ствола дерева</w:t>
            </w:r>
          </w:p>
        </w:tc>
        <w:tc>
          <w:tcPr>
            <w:tcW w:w="699"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2</w:t>
            </w:r>
          </w:p>
        </w:tc>
        <w:tc>
          <w:tcPr>
            <w:tcW w:w="681" w:type="pct"/>
            <w:vAlign w:val="center"/>
          </w:tcPr>
          <w:p w:rsidR="000421B3" w:rsidRPr="00EB14AC" w:rsidRDefault="000421B3" w:rsidP="00EB14AC">
            <w:pPr>
              <w:pStyle w:val="4a"/>
              <w:ind w:firstLine="0"/>
              <w:jc w:val="center"/>
              <w:rPr>
                <w:sz w:val="24"/>
                <w:szCs w:val="24"/>
                <w:lang w:val="ru-RU"/>
              </w:rPr>
            </w:pPr>
            <w:r w:rsidRPr="00EB14AC">
              <w:rPr>
                <w:sz w:val="24"/>
                <w:szCs w:val="24"/>
                <w:lang w:val="ru-RU"/>
              </w:rPr>
              <w:t>Равна 1/2 диаметра ствола дерева</w:t>
            </w:r>
          </w:p>
        </w:tc>
      </w:tr>
    </w:tbl>
    <w:p w:rsidR="00E744B6" w:rsidRDefault="00E744B6" w:rsidP="002D1A78">
      <w:pPr>
        <w:pStyle w:val="4a"/>
        <w:keepNext/>
        <w:ind w:firstLine="0"/>
        <w:jc w:val="right"/>
        <w:rPr>
          <w:lang w:val="ru-RU"/>
        </w:rPr>
      </w:pPr>
    </w:p>
    <w:p w:rsidR="00E744B6" w:rsidRDefault="00E744B6" w:rsidP="002D1A78">
      <w:pPr>
        <w:pStyle w:val="4a"/>
        <w:keepNext/>
        <w:ind w:firstLine="0"/>
        <w:jc w:val="right"/>
        <w:rPr>
          <w:lang w:val="ru-RU"/>
        </w:rPr>
      </w:pPr>
    </w:p>
    <w:p w:rsidR="00E744B6" w:rsidRDefault="00E744B6" w:rsidP="002D1A78">
      <w:pPr>
        <w:pStyle w:val="4a"/>
        <w:keepNext/>
        <w:ind w:firstLine="0"/>
        <w:jc w:val="right"/>
        <w:rPr>
          <w:lang w:val="ru-RU"/>
        </w:rPr>
      </w:pPr>
    </w:p>
    <w:p w:rsidR="000421B3" w:rsidRDefault="000421B3" w:rsidP="000421B3">
      <w:pPr>
        <w:pStyle w:val="4a"/>
        <w:ind w:firstLine="0"/>
        <w:rPr>
          <w:bCs/>
          <w:lang w:val="ru-RU"/>
        </w:rPr>
      </w:pPr>
    </w:p>
    <w:p w:rsidR="00E744B6" w:rsidRDefault="00E744B6" w:rsidP="000421B3">
      <w:pPr>
        <w:pStyle w:val="4a"/>
        <w:ind w:firstLine="0"/>
        <w:rPr>
          <w:bCs/>
          <w:lang w:val="ru-RU"/>
        </w:rPr>
      </w:pPr>
    </w:p>
    <w:p w:rsidR="00E744B6" w:rsidRDefault="00E744B6" w:rsidP="000421B3">
      <w:pPr>
        <w:pStyle w:val="4a"/>
        <w:ind w:firstLine="0"/>
        <w:rPr>
          <w:bCs/>
          <w:lang w:val="ru-RU"/>
        </w:rPr>
      </w:pPr>
    </w:p>
    <w:p w:rsidR="00E744B6" w:rsidRDefault="00E744B6" w:rsidP="000421B3">
      <w:pPr>
        <w:pStyle w:val="4a"/>
        <w:ind w:firstLine="0"/>
        <w:rPr>
          <w:bCs/>
          <w:lang w:val="ru-RU"/>
        </w:rPr>
      </w:pPr>
    </w:p>
    <w:p w:rsidR="00E744B6" w:rsidRPr="000719FB" w:rsidRDefault="00E744B6" w:rsidP="00E744B6">
      <w:pPr>
        <w:pStyle w:val="4a"/>
        <w:keepNext/>
        <w:ind w:firstLine="0"/>
        <w:jc w:val="right"/>
        <w:rPr>
          <w:lang w:val="ru-RU"/>
        </w:rPr>
      </w:pPr>
      <w:r w:rsidRPr="000421B3">
        <w:t xml:space="preserve">Таблица </w:t>
      </w:r>
      <w:r>
        <w:rPr>
          <w:lang w:val="ru-RU"/>
        </w:rPr>
        <w:t>11.3</w:t>
      </w:r>
    </w:p>
    <w:p w:rsidR="00E744B6" w:rsidRPr="00AC7C78" w:rsidRDefault="00E744B6" w:rsidP="00E744B6">
      <w:pPr>
        <w:pStyle w:val="4a"/>
        <w:keepNext/>
        <w:ind w:firstLine="0"/>
      </w:pPr>
    </w:p>
    <w:p w:rsidR="00E744B6" w:rsidRPr="00AC7C78" w:rsidRDefault="00E744B6" w:rsidP="00E744B6">
      <w:pPr>
        <w:pStyle w:val="4a"/>
        <w:keepNext/>
        <w:jc w:val="center"/>
        <w:rPr>
          <w:bCs/>
        </w:rPr>
      </w:pPr>
      <w:r w:rsidRPr="00AC7C78">
        <w:rPr>
          <w:bCs/>
        </w:rPr>
        <w:t>Предельно допустимые значения паузы вздымки, шага подновки,</w:t>
      </w:r>
      <w:r w:rsidRPr="00AC7C78">
        <w:rPr>
          <w:bCs/>
        </w:rPr>
        <w:br/>
        <w:t>глубины подновки и желобка</w:t>
      </w:r>
    </w:p>
    <w:p w:rsidR="00E744B6" w:rsidRPr="00E744B6" w:rsidRDefault="00E744B6" w:rsidP="000421B3">
      <w:pPr>
        <w:pStyle w:val="4a"/>
        <w:ind w:firstLine="0"/>
        <w:rPr>
          <w:bCs/>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1240"/>
        <w:gridCol w:w="1240"/>
        <w:gridCol w:w="1240"/>
        <w:gridCol w:w="1240"/>
        <w:gridCol w:w="1199"/>
      </w:tblGrid>
      <w:tr w:rsidR="000421B3" w:rsidRPr="00936DF2" w:rsidTr="00EB14AC">
        <w:trPr>
          <w:tblHeader/>
        </w:trPr>
        <w:tc>
          <w:tcPr>
            <w:tcW w:w="1647" w:type="pct"/>
            <w:vAlign w:val="center"/>
          </w:tcPr>
          <w:p w:rsidR="000421B3" w:rsidRPr="007478F9" w:rsidRDefault="000421B3" w:rsidP="00EB14AC">
            <w:pPr>
              <w:pStyle w:val="4a"/>
              <w:ind w:firstLine="0"/>
              <w:jc w:val="center"/>
              <w:rPr>
                <w:bCs/>
                <w:sz w:val="24"/>
                <w:lang w:val="ru-RU"/>
              </w:rPr>
            </w:pPr>
            <w:r w:rsidRPr="007478F9">
              <w:rPr>
                <w:bCs/>
                <w:sz w:val="24"/>
                <w:lang w:val="ru-RU"/>
              </w:rPr>
              <w:t>Вид подсочки, стимулятор</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Категория подсочки</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Пауза вздымки не менее, сутки</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Шаг подновки не более, мм</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Глубина подновки не более, мм</w:t>
            </w:r>
          </w:p>
        </w:tc>
        <w:tc>
          <w:tcPr>
            <w:tcW w:w="654" w:type="pct"/>
            <w:vAlign w:val="center"/>
          </w:tcPr>
          <w:p w:rsidR="000421B3" w:rsidRPr="007478F9" w:rsidRDefault="000421B3" w:rsidP="00EB14AC">
            <w:pPr>
              <w:pStyle w:val="4a"/>
              <w:ind w:firstLine="0"/>
              <w:jc w:val="center"/>
              <w:rPr>
                <w:bCs/>
                <w:sz w:val="24"/>
                <w:lang w:val="ru-RU"/>
              </w:rPr>
            </w:pPr>
            <w:r w:rsidRPr="007478F9">
              <w:rPr>
                <w:bCs/>
                <w:sz w:val="24"/>
                <w:lang w:val="ru-RU"/>
              </w:rPr>
              <w:t>Глубина желобка не более, мм</w:t>
            </w:r>
          </w:p>
        </w:tc>
      </w:tr>
      <w:tr w:rsidR="000421B3" w:rsidRPr="00936DF2" w:rsidTr="00EB14AC">
        <w:trPr>
          <w:tblHeader/>
        </w:trPr>
        <w:tc>
          <w:tcPr>
            <w:tcW w:w="1647" w:type="pct"/>
            <w:vAlign w:val="center"/>
          </w:tcPr>
          <w:p w:rsidR="000421B3" w:rsidRPr="007478F9" w:rsidRDefault="000421B3" w:rsidP="00EB14AC">
            <w:pPr>
              <w:pStyle w:val="4a"/>
              <w:ind w:firstLine="0"/>
              <w:jc w:val="center"/>
              <w:rPr>
                <w:bCs/>
                <w:sz w:val="24"/>
                <w:lang w:val="ru-RU"/>
              </w:rPr>
            </w:pPr>
            <w:r w:rsidRPr="007478F9">
              <w:rPr>
                <w:bCs/>
                <w:sz w:val="24"/>
                <w:lang w:val="ru-RU"/>
              </w:rPr>
              <w:t>1</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2</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3</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4</w:t>
            </w:r>
          </w:p>
        </w:tc>
        <w:tc>
          <w:tcPr>
            <w:tcW w:w="675" w:type="pct"/>
            <w:vAlign w:val="center"/>
          </w:tcPr>
          <w:p w:rsidR="000421B3" w:rsidRPr="007478F9" w:rsidRDefault="000421B3" w:rsidP="00EB14AC">
            <w:pPr>
              <w:pStyle w:val="4a"/>
              <w:ind w:firstLine="0"/>
              <w:jc w:val="center"/>
              <w:rPr>
                <w:bCs/>
                <w:sz w:val="24"/>
                <w:lang w:val="ru-RU"/>
              </w:rPr>
            </w:pPr>
            <w:r w:rsidRPr="007478F9">
              <w:rPr>
                <w:bCs/>
                <w:sz w:val="24"/>
                <w:lang w:val="ru-RU"/>
              </w:rPr>
              <w:t>5</w:t>
            </w:r>
          </w:p>
        </w:tc>
        <w:tc>
          <w:tcPr>
            <w:tcW w:w="654" w:type="pct"/>
            <w:vAlign w:val="center"/>
          </w:tcPr>
          <w:p w:rsidR="000421B3" w:rsidRPr="007478F9" w:rsidRDefault="000421B3" w:rsidP="00EB14AC">
            <w:pPr>
              <w:pStyle w:val="4a"/>
              <w:ind w:firstLine="0"/>
              <w:jc w:val="center"/>
              <w:rPr>
                <w:bCs/>
                <w:sz w:val="24"/>
                <w:lang w:val="ru-RU"/>
              </w:rPr>
            </w:pPr>
            <w:r w:rsidRPr="007478F9">
              <w:rPr>
                <w:bCs/>
                <w:sz w:val="24"/>
                <w:lang w:val="ru-RU"/>
              </w:rPr>
              <w:t>6</w:t>
            </w:r>
          </w:p>
        </w:tc>
      </w:tr>
      <w:tr w:rsidR="000421B3" w:rsidRPr="00936DF2" w:rsidTr="00EB14AC">
        <w:tc>
          <w:tcPr>
            <w:tcW w:w="1647" w:type="pct"/>
            <w:vMerge w:val="restart"/>
            <w:vAlign w:val="center"/>
          </w:tcPr>
          <w:p w:rsidR="000421B3" w:rsidRPr="007478F9" w:rsidRDefault="000421B3" w:rsidP="00EB14AC">
            <w:pPr>
              <w:pStyle w:val="4a"/>
              <w:ind w:firstLine="0"/>
              <w:jc w:val="center"/>
              <w:rPr>
                <w:sz w:val="24"/>
                <w:lang w:val="ru-RU"/>
              </w:rPr>
            </w:pPr>
            <w:r w:rsidRPr="007478F9">
              <w:rPr>
                <w:sz w:val="24"/>
                <w:lang w:val="ru-RU"/>
              </w:rPr>
              <w:t>Обычная подсочка</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2</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15</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6</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8</w:t>
            </w:r>
          </w:p>
        </w:tc>
      </w:tr>
      <w:tr w:rsidR="000421B3" w:rsidRPr="00936DF2" w:rsidTr="00EB14AC">
        <w:tc>
          <w:tcPr>
            <w:tcW w:w="1647" w:type="pct"/>
            <w:vMerge/>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II-III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3</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15</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restart"/>
            <w:vAlign w:val="center"/>
          </w:tcPr>
          <w:p w:rsidR="000421B3" w:rsidRPr="007478F9" w:rsidRDefault="000421B3" w:rsidP="00EB14AC">
            <w:pPr>
              <w:pStyle w:val="4a"/>
              <w:ind w:firstLine="0"/>
              <w:jc w:val="center"/>
              <w:rPr>
                <w:sz w:val="24"/>
                <w:lang w:val="ru-RU"/>
              </w:rPr>
            </w:pPr>
            <w:r w:rsidRPr="007478F9">
              <w:rPr>
                <w:sz w:val="24"/>
                <w:lang w:val="ru-RU"/>
              </w:rPr>
              <w:t>Подсочка со стимуляторами выхода живицы групп А и Б</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3</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20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II-III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75" w:type="pct"/>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restart"/>
            <w:vAlign w:val="center"/>
          </w:tcPr>
          <w:p w:rsidR="000421B3" w:rsidRPr="007478F9" w:rsidRDefault="000421B3" w:rsidP="00EB14AC">
            <w:pPr>
              <w:pStyle w:val="4a"/>
              <w:ind w:firstLine="0"/>
              <w:jc w:val="center"/>
              <w:rPr>
                <w:sz w:val="24"/>
                <w:lang w:val="ru-RU"/>
              </w:rPr>
            </w:pPr>
            <w:r w:rsidRPr="007478F9">
              <w:rPr>
                <w:sz w:val="24"/>
                <w:lang w:val="ru-RU"/>
              </w:rPr>
              <w:t>Подсочка с хлорной известью</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7</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30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c>
          <w:tcPr>
            <w:tcW w:w="1647" w:type="pct"/>
            <w:vMerge/>
            <w:vAlign w:val="center"/>
          </w:tcPr>
          <w:p w:rsidR="000421B3" w:rsidRPr="007478F9" w:rsidRDefault="000421B3" w:rsidP="00EB14AC">
            <w:pPr>
              <w:pStyle w:val="4a"/>
              <w:ind w:firstLine="0"/>
              <w:jc w:val="center"/>
              <w:rPr>
                <w:sz w:val="24"/>
                <w:lang w:val="ru-RU"/>
              </w:rPr>
            </w:pP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II</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10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40</w:t>
            </w:r>
          </w:p>
        </w:tc>
        <w:tc>
          <w:tcPr>
            <w:tcW w:w="675" w:type="pct"/>
            <w:vAlign w:val="center"/>
          </w:tcPr>
          <w:p w:rsidR="000421B3" w:rsidRPr="007478F9" w:rsidRDefault="000421B3" w:rsidP="00EB14AC">
            <w:pPr>
              <w:pStyle w:val="4a"/>
              <w:ind w:firstLine="0"/>
              <w:jc w:val="center"/>
              <w:rPr>
                <w:sz w:val="24"/>
                <w:lang w:val="ru-RU"/>
              </w:rPr>
            </w:pPr>
            <w:r w:rsidRPr="007478F9">
              <w:rPr>
                <w:sz w:val="24"/>
                <w:lang w:val="ru-RU"/>
              </w:rPr>
              <w:t>4</w:t>
            </w:r>
          </w:p>
        </w:tc>
        <w:tc>
          <w:tcPr>
            <w:tcW w:w="654" w:type="pct"/>
            <w:vAlign w:val="center"/>
          </w:tcPr>
          <w:p w:rsidR="000421B3" w:rsidRPr="007478F9" w:rsidRDefault="000421B3" w:rsidP="00EB14AC">
            <w:pPr>
              <w:pStyle w:val="4a"/>
              <w:ind w:firstLine="0"/>
              <w:jc w:val="center"/>
              <w:rPr>
                <w:sz w:val="24"/>
                <w:lang w:val="ru-RU"/>
              </w:rPr>
            </w:pPr>
            <w:r w:rsidRPr="007478F9">
              <w:rPr>
                <w:sz w:val="24"/>
                <w:lang w:val="ru-RU"/>
              </w:rPr>
              <w:t>6</w:t>
            </w:r>
          </w:p>
        </w:tc>
      </w:tr>
      <w:tr w:rsidR="000421B3" w:rsidRPr="00936DF2" w:rsidTr="00EB14AC">
        <w:trPr>
          <w:trHeight w:val="407"/>
        </w:trPr>
        <w:tc>
          <w:tcPr>
            <w:tcW w:w="1647" w:type="pct"/>
            <w:vAlign w:val="center"/>
          </w:tcPr>
          <w:p w:rsidR="000421B3" w:rsidRPr="007478F9" w:rsidRDefault="000421B3" w:rsidP="00EB14AC">
            <w:pPr>
              <w:pStyle w:val="4a"/>
              <w:ind w:firstLine="0"/>
              <w:jc w:val="center"/>
              <w:rPr>
                <w:sz w:val="24"/>
                <w:lang w:val="ru-RU"/>
              </w:rPr>
            </w:pPr>
            <w:r w:rsidRPr="007478F9">
              <w:rPr>
                <w:sz w:val="24"/>
                <w:lang w:val="ru-RU"/>
              </w:rPr>
              <w:t>Подсочка с серной кислотой:</w:t>
            </w:r>
          </w:p>
          <w:p w:rsidR="000421B3" w:rsidRPr="007478F9" w:rsidRDefault="000421B3" w:rsidP="00EB14AC">
            <w:pPr>
              <w:pStyle w:val="4a"/>
              <w:ind w:firstLine="0"/>
              <w:jc w:val="center"/>
              <w:rPr>
                <w:sz w:val="24"/>
                <w:lang w:val="ru-RU"/>
              </w:rPr>
            </w:pPr>
            <w:r w:rsidRPr="007478F9">
              <w:rPr>
                <w:sz w:val="24"/>
                <w:lang w:val="ru-RU"/>
              </w:rPr>
              <w:t>50% загущенной каолином</w:t>
            </w:r>
          </w:p>
          <w:p w:rsidR="000421B3" w:rsidRPr="007478F9" w:rsidRDefault="000421B3" w:rsidP="00EB14AC">
            <w:pPr>
              <w:pStyle w:val="4a"/>
              <w:ind w:firstLine="0"/>
              <w:jc w:val="center"/>
              <w:rPr>
                <w:sz w:val="24"/>
                <w:lang w:val="ru-RU"/>
              </w:rPr>
            </w:pPr>
            <w:r w:rsidRPr="007478F9">
              <w:rPr>
                <w:sz w:val="24"/>
                <w:lang w:val="ru-RU"/>
              </w:rPr>
              <w:t>75% загущенной каолином</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I</w:t>
            </w:r>
          </w:p>
          <w:p w:rsidR="000421B3" w:rsidRPr="007478F9" w:rsidRDefault="000421B3" w:rsidP="00EB14AC">
            <w:pPr>
              <w:pStyle w:val="4a"/>
              <w:ind w:firstLine="0"/>
              <w:jc w:val="center"/>
              <w:rPr>
                <w:sz w:val="24"/>
                <w:lang w:val="ru-RU"/>
              </w:rPr>
            </w:pPr>
            <w:r w:rsidRPr="007478F9">
              <w:rPr>
                <w:sz w:val="24"/>
                <w:lang w:val="ru-RU"/>
              </w:rPr>
              <w:t>II</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7</w:t>
            </w:r>
          </w:p>
          <w:p w:rsidR="000421B3" w:rsidRPr="007478F9" w:rsidRDefault="000421B3" w:rsidP="00EB14AC">
            <w:pPr>
              <w:pStyle w:val="4a"/>
              <w:ind w:firstLine="0"/>
              <w:jc w:val="center"/>
              <w:rPr>
                <w:sz w:val="24"/>
                <w:lang w:val="ru-RU"/>
              </w:rPr>
            </w:pPr>
            <w:r w:rsidRPr="007478F9">
              <w:rPr>
                <w:sz w:val="24"/>
                <w:lang w:val="ru-RU"/>
              </w:rPr>
              <w:t>14</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40</w:t>
            </w:r>
          </w:p>
          <w:p w:rsidR="000421B3" w:rsidRPr="007478F9" w:rsidRDefault="000421B3" w:rsidP="00EB14AC">
            <w:pPr>
              <w:pStyle w:val="4a"/>
              <w:ind w:firstLine="0"/>
              <w:jc w:val="center"/>
              <w:rPr>
                <w:sz w:val="24"/>
                <w:lang w:val="ru-RU"/>
              </w:rPr>
            </w:pPr>
            <w:r w:rsidRPr="007478F9">
              <w:rPr>
                <w:sz w:val="24"/>
                <w:lang w:val="ru-RU"/>
              </w:rPr>
              <w:t>50</w:t>
            </w:r>
          </w:p>
        </w:tc>
        <w:tc>
          <w:tcPr>
            <w:tcW w:w="675"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2</w:t>
            </w:r>
          </w:p>
          <w:p w:rsidR="000421B3" w:rsidRPr="007478F9" w:rsidRDefault="000421B3" w:rsidP="00EB14AC">
            <w:pPr>
              <w:pStyle w:val="4a"/>
              <w:ind w:firstLine="0"/>
              <w:jc w:val="center"/>
              <w:rPr>
                <w:sz w:val="24"/>
                <w:lang w:val="ru-RU"/>
              </w:rPr>
            </w:pPr>
            <w:r w:rsidRPr="007478F9">
              <w:rPr>
                <w:sz w:val="24"/>
                <w:lang w:val="ru-RU"/>
              </w:rPr>
              <w:t>2</w:t>
            </w:r>
          </w:p>
        </w:tc>
        <w:tc>
          <w:tcPr>
            <w:tcW w:w="654" w:type="pct"/>
            <w:vAlign w:val="center"/>
          </w:tcPr>
          <w:p w:rsidR="000421B3" w:rsidRPr="007478F9" w:rsidRDefault="000421B3" w:rsidP="00EB14AC">
            <w:pPr>
              <w:pStyle w:val="4a"/>
              <w:ind w:firstLine="0"/>
              <w:jc w:val="center"/>
              <w:rPr>
                <w:sz w:val="24"/>
                <w:lang w:val="ru-RU"/>
              </w:rPr>
            </w:pPr>
          </w:p>
          <w:p w:rsidR="000421B3" w:rsidRPr="007478F9" w:rsidRDefault="000421B3" w:rsidP="00EB14AC">
            <w:pPr>
              <w:pStyle w:val="4a"/>
              <w:ind w:firstLine="0"/>
              <w:jc w:val="center"/>
              <w:rPr>
                <w:sz w:val="24"/>
                <w:lang w:val="ru-RU"/>
              </w:rPr>
            </w:pPr>
            <w:r w:rsidRPr="007478F9">
              <w:rPr>
                <w:sz w:val="24"/>
                <w:lang w:val="ru-RU"/>
              </w:rPr>
              <w:t>3</w:t>
            </w:r>
          </w:p>
          <w:p w:rsidR="000421B3" w:rsidRPr="007478F9" w:rsidRDefault="000421B3" w:rsidP="00EB14AC">
            <w:pPr>
              <w:pStyle w:val="4a"/>
              <w:ind w:firstLine="0"/>
              <w:jc w:val="center"/>
              <w:rPr>
                <w:sz w:val="24"/>
                <w:lang w:val="ru-RU"/>
              </w:rPr>
            </w:pPr>
            <w:r w:rsidRPr="007478F9">
              <w:rPr>
                <w:sz w:val="24"/>
                <w:lang w:val="ru-RU"/>
              </w:rPr>
              <w:t>3</w:t>
            </w:r>
          </w:p>
        </w:tc>
      </w:tr>
    </w:tbl>
    <w:p w:rsidR="00B20997" w:rsidRDefault="00B20997" w:rsidP="002D1FF5">
      <w:pPr>
        <w:pStyle w:val="3f0"/>
        <w:jc w:val="center"/>
        <w:rPr>
          <w:lang w:val="ru-RU"/>
        </w:rPr>
      </w:pPr>
    </w:p>
    <w:p w:rsidR="000421B3" w:rsidRDefault="000421B3" w:rsidP="002D1FF5">
      <w:pPr>
        <w:pStyle w:val="3f0"/>
        <w:jc w:val="center"/>
        <w:rPr>
          <w:lang w:val="ru-RU"/>
        </w:rPr>
      </w:pPr>
      <w:r>
        <w:t>2.2.4. </w:t>
      </w:r>
      <w:r w:rsidRPr="000421B3">
        <w:t>Сроки использов</w:t>
      </w:r>
      <w:r>
        <w:t>ания лесов для заготовки живицы</w:t>
      </w:r>
    </w:p>
    <w:p w:rsidR="002D1A78" w:rsidRDefault="002D1A78" w:rsidP="002D1A78">
      <w:pPr>
        <w:pStyle w:val="4a"/>
        <w:keepNext/>
        <w:ind w:firstLine="0"/>
        <w:jc w:val="right"/>
        <w:rPr>
          <w:lang w:val="ru-RU"/>
        </w:rPr>
      </w:pPr>
    </w:p>
    <w:p w:rsidR="002D1A78" w:rsidRPr="002D1A78" w:rsidRDefault="000421B3" w:rsidP="002D1A78">
      <w:pPr>
        <w:pStyle w:val="4a"/>
        <w:keepNext/>
        <w:ind w:firstLine="0"/>
        <w:jc w:val="right"/>
        <w:rPr>
          <w:lang w:val="ru-RU"/>
        </w:rPr>
      </w:pPr>
      <w:r w:rsidRPr="000421B3">
        <w:t xml:space="preserve">Таблица </w:t>
      </w:r>
      <w:r w:rsidR="000719FB">
        <w:rPr>
          <w:lang w:val="ru-RU"/>
        </w:rPr>
        <w:t>11.4</w:t>
      </w:r>
    </w:p>
    <w:p w:rsidR="000421B3" w:rsidRPr="00AC7C78" w:rsidRDefault="000421B3" w:rsidP="00357263">
      <w:pPr>
        <w:pStyle w:val="4a"/>
        <w:keepNext/>
        <w:ind w:firstLine="0"/>
        <w:jc w:val="center"/>
        <w:rPr>
          <w:bCs/>
        </w:rPr>
      </w:pPr>
      <w:r w:rsidRPr="00AC7C78">
        <w:rPr>
          <w:bCs/>
        </w:rPr>
        <w:t>Продолжительность проведения подсочки</w:t>
      </w:r>
    </w:p>
    <w:p w:rsidR="00357263" w:rsidRPr="00AC7C78" w:rsidRDefault="00357263" w:rsidP="00357263">
      <w:pPr>
        <w:pStyle w:val="4a"/>
        <w:ind w:firstLine="0"/>
      </w:pPr>
    </w:p>
    <w:p w:rsidR="000421B3" w:rsidRPr="00227D02" w:rsidRDefault="000421B3" w:rsidP="00357263">
      <w:pPr>
        <w:pStyle w:val="4a"/>
        <w:keepNext/>
        <w:ind w:firstLine="0"/>
        <w:rPr>
          <w:bCs/>
          <w:sz w:val="6"/>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2499"/>
        <w:gridCol w:w="2499"/>
        <w:gridCol w:w="2393"/>
      </w:tblGrid>
      <w:tr w:rsidR="000421B3" w:rsidRPr="00936DF2" w:rsidTr="00EB14AC">
        <w:trPr>
          <w:tblHeader/>
        </w:trPr>
        <w:tc>
          <w:tcPr>
            <w:tcW w:w="930" w:type="pct"/>
            <w:vAlign w:val="center"/>
          </w:tcPr>
          <w:p w:rsidR="000421B3" w:rsidRPr="007478F9" w:rsidRDefault="000421B3" w:rsidP="00357263">
            <w:pPr>
              <w:pStyle w:val="4a"/>
              <w:keepNext/>
              <w:ind w:firstLine="0"/>
              <w:jc w:val="center"/>
              <w:rPr>
                <w:bCs/>
                <w:sz w:val="24"/>
                <w:lang w:val="ru-RU"/>
              </w:rPr>
            </w:pPr>
            <w:r w:rsidRPr="007478F9">
              <w:rPr>
                <w:bCs/>
                <w:sz w:val="24"/>
                <w:lang w:val="ru-RU"/>
              </w:rPr>
              <w:t>Срок подсочки, лет</w:t>
            </w:r>
          </w:p>
        </w:tc>
        <w:tc>
          <w:tcPr>
            <w:tcW w:w="1376" w:type="pct"/>
            <w:vAlign w:val="center"/>
          </w:tcPr>
          <w:p w:rsidR="000421B3" w:rsidRPr="007478F9" w:rsidRDefault="000421B3" w:rsidP="00357263">
            <w:pPr>
              <w:pStyle w:val="4a"/>
              <w:keepNext/>
              <w:ind w:firstLine="0"/>
              <w:jc w:val="center"/>
              <w:rPr>
                <w:bCs/>
                <w:sz w:val="24"/>
                <w:lang w:val="ru-RU"/>
              </w:rPr>
            </w:pPr>
            <w:r w:rsidRPr="007478F9">
              <w:rPr>
                <w:bCs/>
                <w:sz w:val="24"/>
                <w:lang w:val="ru-RU"/>
              </w:rPr>
              <w:t>Период подсочки, годы</w:t>
            </w:r>
            <w:r w:rsidR="0056746D" w:rsidRPr="007478F9">
              <w:rPr>
                <w:bCs/>
                <w:sz w:val="24"/>
                <w:lang w:val="ru-RU"/>
              </w:rPr>
              <w:t xml:space="preserve"> </w:t>
            </w:r>
            <w:r w:rsidRPr="007478F9">
              <w:rPr>
                <w:bCs/>
                <w:sz w:val="24"/>
                <w:lang w:val="ru-RU"/>
              </w:rPr>
              <w:t>с начала эксплуатации</w:t>
            </w:r>
          </w:p>
        </w:tc>
        <w:tc>
          <w:tcPr>
            <w:tcW w:w="1376" w:type="pct"/>
            <w:vAlign w:val="center"/>
          </w:tcPr>
          <w:p w:rsidR="000421B3" w:rsidRPr="007478F9" w:rsidRDefault="000421B3" w:rsidP="00357263">
            <w:pPr>
              <w:pStyle w:val="4a"/>
              <w:keepNext/>
              <w:ind w:firstLine="0"/>
              <w:jc w:val="center"/>
              <w:rPr>
                <w:bCs/>
                <w:sz w:val="24"/>
                <w:lang w:val="ru-RU"/>
              </w:rPr>
            </w:pPr>
            <w:r w:rsidRPr="007478F9">
              <w:rPr>
                <w:bCs/>
                <w:sz w:val="24"/>
                <w:lang w:val="ru-RU"/>
              </w:rPr>
              <w:t>Продолжительность подсочки, лет</w:t>
            </w:r>
          </w:p>
        </w:tc>
        <w:tc>
          <w:tcPr>
            <w:tcW w:w="1318" w:type="pct"/>
            <w:vAlign w:val="center"/>
          </w:tcPr>
          <w:p w:rsidR="000421B3" w:rsidRPr="007478F9" w:rsidRDefault="000421B3" w:rsidP="00357263">
            <w:pPr>
              <w:pStyle w:val="4a"/>
              <w:keepNext/>
              <w:ind w:firstLine="0"/>
              <w:jc w:val="center"/>
              <w:rPr>
                <w:bCs/>
                <w:sz w:val="24"/>
                <w:lang w:val="ru-RU"/>
              </w:rPr>
            </w:pPr>
            <w:r w:rsidRPr="007478F9">
              <w:rPr>
                <w:bCs/>
                <w:sz w:val="24"/>
                <w:lang w:val="ru-RU"/>
              </w:rPr>
              <w:t>Категория подсочки</w:t>
            </w:r>
          </w:p>
        </w:tc>
      </w:tr>
      <w:tr w:rsidR="0056746D" w:rsidRPr="00936DF2" w:rsidTr="00EB14AC">
        <w:trPr>
          <w:tblHeader/>
        </w:trPr>
        <w:tc>
          <w:tcPr>
            <w:tcW w:w="930" w:type="pct"/>
            <w:vAlign w:val="center"/>
          </w:tcPr>
          <w:p w:rsidR="0056746D" w:rsidRPr="007478F9" w:rsidRDefault="0056746D" w:rsidP="002033FC">
            <w:pPr>
              <w:pStyle w:val="4a"/>
              <w:ind w:firstLine="0"/>
              <w:jc w:val="center"/>
              <w:rPr>
                <w:bCs/>
                <w:sz w:val="24"/>
                <w:lang w:val="ru-RU"/>
              </w:rPr>
            </w:pPr>
            <w:r w:rsidRPr="007478F9">
              <w:rPr>
                <w:bCs/>
                <w:sz w:val="24"/>
                <w:lang w:val="ru-RU"/>
              </w:rPr>
              <w:t>1</w:t>
            </w:r>
          </w:p>
        </w:tc>
        <w:tc>
          <w:tcPr>
            <w:tcW w:w="1376" w:type="pct"/>
            <w:vAlign w:val="center"/>
          </w:tcPr>
          <w:p w:rsidR="0056746D" w:rsidRPr="007478F9" w:rsidRDefault="0056746D" w:rsidP="0056746D">
            <w:pPr>
              <w:pStyle w:val="4a"/>
              <w:ind w:firstLine="0"/>
              <w:jc w:val="center"/>
              <w:rPr>
                <w:bCs/>
                <w:sz w:val="24"/>
                <w:lang w:val="ru-RU"/>
              </w:rPr>
            </w:pPr>
            <w:r w:rsidRPr="007478F9">
              <w:rPr>
                <w:bCs/>
                <w:sz w:val="24"/>
                <w:lang w:val="ru-RU"/>
              </w:rPr>
              <w:t>2</w:t>
            </w:r>
          </w:p>
        </w:tc>
        <w:tc>
          <w:tcPr>
            <w:tcW w:w="1376" w:type="pct"/>
            <w:vAlign w:val="center"/>
          </w:tcPr>
          <w:p w:rsidR="0056746D" w:rsidRPr="007478F9" w:rsidRDefault="0056746D" w:rsidP="002033FC">
            <w:pPr>
              <w:pStyle w:val="4a"/>
              <w:ind w:firstLine="0"/>
              <w:jc w:val="center"/>
              <w:rPr>
                <w:bCs/>
                <w:sz w:val="24"/>
                <w:lang w:val="ru-RU"/>
              </w:rPr>
            </w:pPr>
            <w:r w:rsidRPr="007478F9">
              <w:rPr>
                <w:bCs/>
                <w:sz w:val="24"/>
                <w:lang w:val="ru-RU"/>
              </w:rPr>
              <w:t>3</w:t>
            </w:r>
          </w:p>
        </w:tc>
        <w:tc>
          <w:tcPr>
            <w:tcW w:w="1318" w:type="pct"/>
            <w:vAlign w:val="center"/>
          </w:tcPr>
          <w:p w:rsidR="0056746D" w:rsidRPr="007478F9" w:rsidRDefault="0056746D" w:rsidP="002033FC">
            <w:pPr>
              <w:pStyle w:val="4a"/>
              <w:ind w:firstLine="0"/>
              <w:jc w:val="center"/>
              <w:rPr>
                <w:bCs/>
                <w:sz w:val="24"/>
                <w:lang w:val="ru-RU"/>
              </w:rPr>
            </w:pPr>
            <w:r w:rsidRPr="007478F9">
              <w:rPr>
                <w:bCs/>
                <w:sz w:val="24"/>
                <w:lang w:val="ru-RU"/>
              </w:rPr>
              <w:t>4</w:t>
            </w:r>
          </w:p>
        </w:tc>
      </w:tr>
      <w:tr w:rsidR="000421B3" w:rsidRPr="00936DF2" w:rsidTr="00EB14AC">
        <w:tc>
          <w:tcPr>
            <w:tcW w:w="930" w:type="pct"/>
            <w:vMerge w:val="restart"/>
          </w:tcPr>
          <w:p w:rsidR="000421B3" w:rsidRPr="007478F9" w:rsidRDefault="000421B3" w:rsidP="002033FC">
            <w:pPr>
              <w:pStyle w:val="4a"/>
              <w:ind w:firstLine="0"/>
              <w:jc w:val="center"/>
              <w:rPr>
                <w:sz w:val="24"/>
                <w:lang w:val="ru-RU"/>
              </w:rPr>
            </w:pPr>
            <w:r w:rsidRPr="007478F9">
              <w:rPr>
                <w:sz w:val="24"/>
                <w:lang w:val="ru-RU"/>
              </w:rPr>
              <w:t>15</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1-го по 5-й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5</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III</w:t>
            </w:r>
          </w:p>
        </w:tc>
      </w:tr>
      <w:tr w:rsidR="000421B3" w:rsidRPr="00936DF2" w:rsidTr="00EB14AC">
        <w:tc>
          <w:tcPr>
            <w:tcW w:w="930" w:type="pct"/>
            <w:vMerge/>
          </w:tcPr>
          <w:p w:rsidR="000421B3" w:rsidRPr="007478F9" w:rsidRDefault="000421B3" w:rsidP="002033FC">
            <w:pPr>
              <w:pStyle w:val="4a"/>
              <w:ind w:firstLine="0"/>
              <w:jc w:val="center"/>
              <w:rPr>
                <w:sz w:val="24"/>
                <w:lang w:val="ru-RU"/>
              </w:rPr>
            </w:pP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6-го по 12-й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7</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II</w:t>
            </w:r>
          </w:p>
        </w:tc>
      </w:tr>
      <w:tr w:rsidR="000421B3" w:rsidRPr="00936DF2" w:rsidTr="00EB14AC">
        <w:tc>
          <w:tcPr>
            <w:tcW w:w="930" w:type="pct"/>
            <w:vMerge/>
          </w:tcPr>
          <w:p w:rsidR="000421B3" w:rsidRPr="007478F9" w:rsidRDefault="000421B3" w:rsidP="002033FC">
            <w:pPr>
              <w:pStyle w:val="4a"/>
              <w:ind w:firstLine="0"/>
              <w:jc w:val="center"/>
              <w:rPr>
                <w:sz w:val="24"/>
                <w:lang w:val="ru-RU"/>
              </w:rPr>
            </w:pP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13-го по 15-й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3</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w:t>
            </w:r>
          </w:p>
        </w:tc>
      </w:tr>
      <w:tr w:rsidR="000421B3" w:rsidRPr="00936DF2" w:rsidTr="00EB14AC">
        <w:tc>
          <w:tcPr>
            <w:tcW w:w="930" w:type="pct"/>
            <w:vMerge w:val="restart"/>
          </w:tcPr>
          <w:p w:rsidR="000421B3" w:rsidRPr="007478F9" w:rsidRDefault="000421B3" w:rsidP="002033FC">
            <w:pPr>
              <w:pStyle w:val="4a"/>
              <w:ind w:firstLine="0"/>
              <w:jc w:val="center"/>
              <w:rPr>
                <w:sz w:val="24"/>
                <w:lang w:val="ru-RU"/>
              </w:rPr>
            </w:pPr>
            <w:r w:rsidRPr="007478F9">
              <w:rPr>
                <w:sz w:val="24"/>
                <w:lang w:val="ru-RU"/>
              </w:rPr>
              <w:t>10</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1-го по 7-й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7</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II</w:t>
            </w:r>
          </w:p>
        </w:tc>
      </w:tr>
      <w:tr w:rsidR="000421B3" w:rsidRPr="00936DF2" w:rsidTr="00EB14AC">
        <w:tc>
          <w:tcPr>
            <w:tcW w:w="930" w:type="pct"/>
            <w:vMerge/>
            <w:vAlign w:val="center"/>
          </w:tcPr>
          <w:p w:rsidR="000421B3" w:rsidRPr="007478F9" w:rsidRDefault="000421B3" w:rsidP="002033FC">
            <w:pPr>
              <w:pStyle w:val="4a"/>
              <w:ind w:firstLine="0"/>
              <w:jc w:val="center"/>
              <w:rPr>
                <w:sz w:val="24"/>
                <w:lang w:val="ru-RU"/>
              </w:rPr>
            </w:pP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с 8-го по 10-й</w:t>
            </w:r>
          </w:p>
        </w:tc>
        <w:tc>
          <w:tcPr>
            <w:tcW w:w="1376" w:type="pct"/>
            <w:vAlign w:val="center"/>
          </w:tcPr>
          <w:p w:rsidR="000421B3" w:rsidRPr="007478F9" w:rsidRDefault="000421B3" w:rsidP="002033FC">
            <w:pPr>
              <w:pStyle w:val="4a"/>
              <w:ind w:firstLine="0"/>
              <w:jc w:val="center"/>
              <w:rPr>
                <w:sz w:val="24"/>
                <w:lang w:val="ru-RU"/>
              </w:rPr>
            </w:pPr>
            <w:r w:rsidRPr="007478F9">
              <w:rPr>
                <w:sz w:val="24"/>
                <w:lang w:val="ru-RU"/>
              </w:rPr>
              <w:t>3</w:t>
            </w:r>
          </w:p>
        </w:tc>
        <w:tc>
          <w:tcPr>
            <w:tcW w:w="1318" w:type="pct"/>
            <w:vAlign w:val="center"/>
          </w:tcPr>
          <w:p w:rsidR="000421B3" w:rsidRPr="007478F9" w:rsidRDefault="000421B3" w:rsidP="002033FC">
            <w:pPr>
              <w:pStyle w:val="4a"/>
              <w:ind w:firstLine="0"/>
              <w:jc w:val="center"/>
              <w:rPr>
                <w:sz w:val="24"/>
                <w:lang w:val="ru-RU"/>
              </w:rPr>
            </w:pPr>
            <w:r w:rsidRPr="007478F9">
              <w:rPr>
                <w:sz w:val="24"/>
                <w:lang w:val="ru-RU"/>
              </w:rPr>
              <w:t>I</w:t>
            </w:r>
          </w:p>
        </w:tc>
      </w:tr>
    </w:tbl>
    <w:p w:rsidR="00357263" w:rsidRDefault="00357263" w:rsidP="00357263">
      <w:pPr>
        <w:pStyle w:val="4a"/>
        <w:ind w:firstLine="0"/>
        <w:rPr>
          <w:lang w:val="ru-RU"/>
        </w:rPr>
      </w:pPr>
    </w:p>
    <w:p w:rsidR="007C796A" w:rsidRPr="007C796A" w:rsidRDefault="000F7489" w:rsidP="000F7489">
      <w:pPr>
        <w:pStyle w:val="2f7"/>
      </w:pPr>
      <w:bookmarkStart w:id="29" w:name="_Toc506535255"/>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29"/>
    </w:p>
    <w:p w:rsidR="007C796A" w:rsidRPr="007C796A" w:rsidRDefault="007C796A" w:rsidP="000F18F8">
      <w:pPr>
        <w:rPr>
          <w:rFonts w:ascii="Times New Roman" w:hAnsi="Times New Roman" w:cs="Times New Roman"/>
          <w:sz w:val="28"/>
          <w:szCs w:val="28"/>
          <w:lang w:eastAsia="en-US"/>
        </w:rPr>
      </w:pPr>
    </w:p>
    <w:p w:rsidR="00C06811" w:rsidRPr="006A073A" w:rsidRDefault="00C06811" w:rsidP="00C06811">
      <w:pPr>
        <w:ind w:firstLine="709"/>
        <w:jc w:val="both"/>
        <w:rPr>
          <w:rFonts w:ascii="Times New Roman" w:hAnsi="Times New Roman" w:cs="Times New Roman"/>
          <w:sz w:val="28"/>
          <w:szCs w:val="28"/>
          <w:lang w:eastAsia="en-US"/>
        </w:rPr>
      </w:pPr>
      <w:r w:rsidRPr="006A073A">
        <w:rPr>
          <w:rFonts w:ascii="Times New Roman" w:eastAsia="Times New Roman" w:hAnsi="Times New Roman" w:cs="Times New Roman"/>
          <w:sz w:val="28"/>
          <w:szCs w:val="28"/>
        </w:rPr>
        <w:t>Использование лесов для</w:t>
      </w:r>
      <w:r w:rsidRPr="006A073A">
        <w:rPr>
          <w:rFonts w:ascii="Times New Roman" w:hAnsi="Times New Roman" w:cs="Times New Roman"/>
          <w:sz w:val="28"/>
          <w:szCs w:val="28"/>
          <w:lang w:eastAsia="en-US"/>
        </w:rPr>
        <w:t xml:space="preserve"> заготовки и сбора недревесных лесных ресурсов, </w:t>
      </w:r>
      <w:r>
        <w:rPr>
          <w:rFonts w:ascii="Times New Roman" w:hAnsi="Times New Roman" w:cs="Times New Roman"/>
          <w:sz w:val="28"/>
          <w:szCs w:val="28"/>
          <w:lang w:eastAsia="en-US"/>
        </w:rPr>
        <w:t>р</w:t>
      </w:r>
      <w:r w:rsidRPr="006A073A">
        <w:rPr>
          <w:rFonts w:ascii="Times New Roman" w:hAnsi="Times New Roman" w:cs="Times New Roman"/>
          <w:sz w:val="28"/>
          <w:szCs w:val="28"/>
          <w:lang w:eastAsia="en-US"/>
        </w:rPr>
        <w:t>егламентируются ст. 32 ЛК РФ, приказом Рослесхоза от 05.12.2011г. № 512</w:t>
      </w:r>
      <w:r>
        <w:rPr>
          <w:rFonts w:ascii="Times New Roman" w:hAnsi="Times New Roman" w:cs="Times New Roman"/>
          <w:sz w:val="28"/>
          <w:szCs w:val="28"/>
          <w:lang w:eastAsia="en-US"/>
        </w:rPr>
        <w:t xml:space="preserve">            </w:t>
      </w:r>
      <w:r w:rsidRPr="006A073A">
        <w:rPr>
          <w:rFonts w:ascii="Times New Roman" w:hAnsi="Times New Roman" w:cs="Times New Roman"/>
          <w:sz w:val="28"/>
          <w:szCs w:val="28"/>
          <w:lang w:eastAsia="en-US"/>
        </w:rPr>
        <w:t xml:space="preserve"> «Об утверждении правил заготовки и сбора недревесных лесных ресурсов», </w:t>
      </w:r>
      <w:r w:rsidRPr="006A073A">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C06811" w:rsidRPr="006A073A" w:rsidRDefault="00C06811" w:rsidP="00C06811">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C06811" w:rsidRPr="00C06811" w:rsidRDefault="00C06811" w:rsidP="00C06811">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 xml:space="preserve">Заготовка и сбор недревесных лесных ресурсов могут осуществляться гражданами, юридическими лицами в целях </w:t>
      </w:r>
      <w:r w:rsidRPr="00C06811">
        <w:rPr>
          <w:rFonts w:ascii="Times New Roman" w:hAnsi="Times New Roman" w:cs="Times New Roman"/>
          <w:sz w:val="28"/>
          <w:szCs w:val="28"/>
          <w:lang w:eastAsia="en-US"/>
        </w:rPr>
        <w:t>предпринимательской деятельности, а также гражданами – для собственных нужд.</w:t>
      </w:r>
    </w:p>
    <w:p w:rsidR="00C06811" w:rsidRPr="00C06811" w:rsidRDefault="00C06811" w:rsidP="00C06811">
      <w:pPr>
        <w:autoSpaceDE w:val="0"/>
        <w:autoSpaceDN w:val="0"/>
        <w:adjustRightInd w:val="0"/>
        <w:ind w:firstLine="709"/>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C06811" w:rsidRPr="00C06811" w:rsidRDefault="00C06811" w:rsidP="00C06811">
      <w:pPr>
        <w:autoSpaceDE w:val="0"/>
        <w:autoSpaceDN w:val="0"/>
        <w:adjustRightInd w:val="0"/>
        <w:ind w:firstLine="709"/>
        <w:jc w:val="both"/>
        <w:rPr>
          <w:rFonts w:ascii="Times New Roman" w:hAnsi="Times New Roman" w:cs="Times New Roman"/>
          <w:sz w:val="28"/>
          <w:szCs w:val="28"/>
          <w:lang w:eastAsia="en-US"/>
        </w:rPr>
      </w:pPr>
      <w:r w:rsidRPr="00C06811">
        <w:rPr>
          <w:rFonts w:ascii="Times New Roman" w:hAnsi="Times New Roman" w:cs="Times New Roman"/>
          <w:sz w:val="28"/>
          <w:szCs w:val="28"/>
        </w:rPr>
        <w:t>Договор аренды лесного участка заключается на срок от 10 до 49 лет.</w:t>
      </w:r>
    </w:p>
    <w:p w:rsidR="00C06811" w:rsidRPr="00C06811" w:rsidRDefault="00C06811" w:rsidP="00C06811">
      <w:pPr>
        <w:autoSpaceDE w:val="0"/>
        <w:autoSpaceDN w:val="0"/>
        <w:adjustRightInd w:val="0"/>
        <w:ind w:firstLine="709"/>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C06811" w:rsidRPr="00C06811" w:rsidRDefault="00C06811" w:rsidP="00C06811">
      <w:pPr>
        <w:autoSpaceDE w:val="0"/>
        <w:autoSpaceDN w:val="0"/>
        <w:adjustRightInd w:val="0"/>
        <w:ind w:firstLine="709"/>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 5.</w:t>
      </w:r>
    </w:p>
    <w:p w:rsidR="00C06811" w:rsidRPr="00C06811" w:rsidRDefault="00C06811" w:rsidP="00C06811">
      <w:pPr>
        <w:tabs>
          <w:tab w:val="left" w:pos="1276"/>
        </w:tabs>
        <w:autoSpaceDE w:val="0"/>
        <w:autoSpaceDN w:val="0"/>
        <w:adjustRightInd w:val="0"/>
        <w:ind w:firstLine="567"/>
        <w:jc w:val="both"/>
        <w:rPr>
          <w:rFonts w:ascii="Times New Roman" w:hAnsi="Times New Roman" w:cs="Times New Roman"/>
          <w:sz w:val="28"/>
          <w:szCs w:val="28"/>
        </w:rPr>
      </w:pPr>
      <w:r w:rsidRPr="00C06811">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C06811" w:rsidRPr="00C06811" w:rsidRDefault="00C06811" w:rsidP="00C06811">
      <w:pPr>
        <w:tabs>
          <w:tab w:val="left" w:pos="1276"/>
        </w:tabs>
        <w:autoSpaceDE w:val="0"/>
        <w:autoSpaceDN w:val="0"/>
        <w:adjustRightInd w:val="0"/>
        <w:ind w:firstLine="709"/>
        <w:jc w:val="both"/>
        <w:rPr>
          <w:rFonts w:ascii="Times New Roman" w:hAnsi="Times New Roman" w:cs="Times New Roman"/>
          <w:sz w:val="28"/>
          <w:szCs w:val="28"/>
        </w:rPr>
      </w:pPr>
      <w:r w:rsidRPr="00C06811">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C06811" w:rsidRPr="00C06811" w:rsidRDefault="00C06811" w:rsidP="00C06811">
      <w:pPr>
        <w:tabs>
          <w:tab w:val="left" w:pos="1418"/>
        </w:tabs>
        <w:autoSpaceDE w:val="0"/>
        <w:autoSpaceDN w:val="0"/>
        <w:adjustRightInd w:val="0"/>
        <w:ind w:firstLine="567"/>
        <w:jc w:val="both"/>
        <w:rPr>
          <w:rFonts w:ascii="Times New Roman" w:hAnsi="Times New Roman" w:cs="Times New Roman"/>
          <w:sz w:val="28"/>
          <w:szCs w:val="28"/>
        </w:rPr>
      </w:pPr>
      <w:r w:rsidRPr="00C06811">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C06811" w:rsidRPr="00C06811" w:rsidRDefault="00C06811" w:rsidP="00C06811">
      <w:pPr>
        <w:ind w:firstLine="567"/>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1) осуществлять использование лесов в соответствии с условиями договора аренды лесного участка (договора купли-продажи лесных насаждений);</w:t>
      </w:r>
    </w:p>
    <w:p w:rsidR="00C06811" w:rsidRPr="00C06811" w:rsidRDefault="00C06811" w:rsidP="00C06811">
      <w:pPr>
        <w:ind w:firstLine="567"/>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2) создавать лесную инфраструктуру (лесные дороги, лесные склады и другие);</w:t>
      </w:r>
    </w:p>
    <w:p w:rsidR="00C06811" w:rsidRPr="00C06811" w:rsidRDefault="00C06811" w:rsidP="00C06811">
      <w:pPr>
        <w:ind w:firstLine="567"/>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3) 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C06811" w:rsidRPr="00C06811" w:rsidRDefault="00C06811" w:rsidP="00C06811">
      <w:pPr>
        <w:ind w:firstLine="567"/>
        <w:jc w:val="both"/>
        <w:rPr>
          <w:rFonts w:ascii="Times New Roman" w:hAnsi="Times New Roman" w:cs="Times New Roman"/>
          <w:sz w:val="28"/>
          <w:szCs w:val="28"/>
          <w:lang w:eastAsia="en-US"/>
        </w:rPr>
      </w:pPr>
      <w:r w:rsidRPr="00C06811">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1) составлять проект освоения лесов в соответствии с ч. 1 ст. 88 ЛК РФ;</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2) осуществлять использование лесов в соответствии с проектом освоения лесов;</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3) соблюдать условия договора аренды лесного участка;</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6) в соответствии с ч. 2 ст. 26 ЛК РФ подавать ежегодно лесную декларацию;</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7) в соответствии с ч. 1 ст. 49 ЛК РФ представлять отчет об использовании лесов;</w:t>
      </w:r>
    </w:p>
    <w:p w:rsidR="00C06811" w:rsidRPr="00C06811"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8) в соответствии с ч. 1 ст. 60.11 ЛК РФ представлять отчет об охране и защите лесов;</w:t>
      </w:r>
    </w:p>
    <w:p w:rsidR="00C06811" w:rsidRPr="00DB7FFC" w:rsidRDefault="00C06811" w:rsidP="00C06811">
      <w:pPr>
        <w:ind w:firstLine="567"/>
        <w:jc w:val="both"/>
        <w:rPr>
          <w:rFonts w:ascii="Times New Roman" w:hAnsi="Times New Roman" w:cs="Times New Roman"/>
          <w:sz w:val="28"/>
          <w:szCs w:val="28"/>
        </w:rPr>
      </w:pPr>
      <w:r w:rsidRPr="00C06811">
        <w:rPr>
          <w:rFonts w:ascii="Times New Roman" w:hAnsi="Times New Roman" w:cs="Times New Roman"/>
          <w:sz w:val="28"/>
          <w:szCs w:val="28"/>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EB14AC" w:rsidRPr="007C796A" w:rsidRDefault="00EB14AC" w:rsidP="000F18F8">
      <w:pPr>
        <w:rPr>
          <w:rFonts w:ascii="Times New Roman" w:hAnsi="Times New Roman" w:cs="Times New Roman"/>
          <w:sz w:val="28"/>
          <w:szCs w:val="28"/>
          <w:lang w:eastAsia="en-US"/>
        </w:rPr>
      </w:pPr>
    </w:p>
    <w:p w:rsidR="007C796A" w:rsidRPr="007C796A" w:rsidRDefault="000F18F8" w:rsidP="002000B0">
      <w:pPr>
        <w:pStyle w:val="3f0"/>
        <w:jc w:val="center"/>
      </w:pPr>
      <w:r>
        <w:t>2.3.1. </w:t>
      </w:r>
      <w:r w:rsidR="007C796A" w:rsidRPr="007C796A">
        <w:t>Нормативы (ежегодные</w:t>
      </w:r>
      <w:r w:rsidR="002000B0">
        <w:t xml:space="preserve"> допустимые объемы) и параметры</w:t>
      </w:r>
      <w:r w:rsidR="002000B0">
        <w:rPr>
          <w:lang w:val="ru-RU"/>
        </w:rPr>
        <w:t xml:space="preserve"> </w:t>
      </w:r>
      <w:r w:rsidR="007C796A" w:rsidRPr="007C796A">
        <w:t>использования лесов для заготовки и сбора недревесных</w:t>
      </w:r>
      <w:r w:rsidR="00900938">
        <w:rPr>
          <w:lang w:val="ru-RU"/>
        </w:rPr>
        <w:t xml:space="preserve"> лесных </w:t>
      </w:r>
      <w:r w:rsidR="007C796A" w:rsidRPr="007C796A">
        <w:t xml:space="preserve"> ресурсов по их видам</w:t>
      </w:r>
    </w:p>
    <w:p w:rsidR="002D1A78" w:rsidRDefault="002D1A78" w:rsidP="007C796A">
      <w:pPr>
        <w:ind w:firstLine="709"/>
        <w:jc w:val="both"/>
        <w:rPr>
          <w:rFonts w:ascii="Times New Roman" w:hAnsi="Times New Roman" w:cs="Times New Roman"/>
          <w:sz w:val="28"/>
          <w:szCs w:val="28"/>
          <w:lang w:eastAsia="en-US"/>
        </w:rPr>
      </w:pPr>
    </w:p>
    <w:p w:rsidR="000719FB"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ресурсов приведены в таблице 1</w:t>
      </w:r>
      <w:r w:rsidR="000719FB">
        <w:rPr>
          <w:rFonts w:ascii="Times New Roman" w:hAnsi="Times New Roman" w:cs="Times New Roman"/>
          <w:sz w:val="28"/>
          <w:szCs w:val="28"/>
          <w:lang w:eastAsia="en-US"/>
        </w:rPr>
        <w:t>2</w:t>
      </w:r>
      <w:r w:rsidR="00EB14AC">
        <w:rPr>
          <w:rFonts w:ascii="Times New Roman" w:hAnsi="Times New Roman" w:cs="Times New Roman"/>
          <w:sz w:val="28"/>
          <w:szCs w:val="28"/>
          <w:lang w:eastAsia="en-US"/>
        </w:rPr>
        <w:t>.</w:t>
      </w:r>
    </w:p>
    <w:p w:rsidR="007C796A" w:rsidRPr="007C796A" w:rsidRDefault="007C796A" w:rsidP="001D4531">
      <w:pPr>
        <w:ind w:firstLine="709"/>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0719FB">
        <w:rPr>
          <w:rFonts w:ascii="Times New Roman" w:eastAsia="Times New Roman" w:hAnsi="Times New Roman" w:cs="Times New Roman"/>
          <w:sz w:val="28"/>
          <w:szCs w:val="28"/>
        </w:rPr>
        <w:t>2</w:t>
      </w:r>
    </w:p>
    <w:p w:rsidR="007C796A" w:rsidRPr="007C796A" w:rsidRDefault="007C796A" w:rsidP="007C796A">
      <w:pPr>
        <w:autoSpaceDE w:val="0"/>
        <w:autoSpaceDN w:val="0"/>
        <w:adjustRightInd w:val="0"/>
        <w:ind w:left="-51" w:right="-28"/>
        <w:jc w:val="both"/>
        <w:rPr>
          <w:rFonts w:ascii="Times New Roman" w:eastAsia="Times New Roman" w:hAnsi="Times New Roman" w:cs="Times New Roman"/>
          <w:sz w:val="28"/>
          <w:szCs w:val="28"/>
        </w:rPr>
      </w:pPr>
    </w:p>
    <w:p w:rsidR="000719FB" w:rsidRPr="005E3EE8" w:rsidRDefault="000719FB" w:rsidP="000719FB">
      <w:pPr>
        <w:autoSpaceDE w:val="0"/>
        <w:autoSpaceDN w:val="0"/>
        <w:adjustRightInd w:val="0"/>
        <w:ind w:left="-51" w:right="-28"/>
        <w:jc w:val="center"/>
        <w:rPr>
          <w:rFonts w:ascii="Times New Roman" w:eastAsia="Times New Roman" w:hAnsi="Times New Roman" w:cs="Times New Roman"/>
          <w:sz w:val="28"/>
          <w:szCs w:val="28"/>
        </w:rPr>
      </w:pPr>
      <w:r w:rsidRPr="000719FB">
        <w:rPr>
          <w:rFonts w:ascii="Times New Roman" w:eastAsia="Times New Roman" w:hAnsi="Times New Roman" w:cs="Times New Roman"/>
          <w:sz w:val="28"/>
          <w:szCs w:val="28"/>
        </w:rPr>
        <w:t>Параметры использования лесов для заготовки недревесных лесных ресурсов</w:t>
      </w:r>
    </w:p>
    <w:p w:rsidR="007C796A" w:rsidRPr="007C796A" w:rsidRDefault="007C796A" w:rsidP="00357263">
      <w:pPr>
        <w:autoSpaceDE w:val="0"/>
        <w:autoSpaceDN w:val="0"/>
        <w:adjustRightInd w:val="0"/>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3784"/>
        <w:gridCol w:w="1659"/>
        <w:gridCol w:w="3213"/>
      </w:tblGrid>
      <w:tr w:rsidR="007C796A" w:rsidRPr="006D615B" w:rsidTr="00EB14AC">
        <w:trPr>
          <w:trHeight w:val="54"/>
          <w:tblHeader/>
          <w:jc w:val="center"/>
        </w:trPr>
        <w:tc>
          <w:tcPr>
            <w:tcW w:w="34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п/п</w:t>
            </w:r>
          </w:p>
        </w:tc>
        <w:tc>
          <w:tcPr>
            <w:tcW w:w="2037"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Вид недревесного</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лесного ресурса</w:t>
            </w:r>
          </w:p>
        </w:tc>
        <w:tc>
          <w:tcPr>
            <w:tcW w:w="893"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Единица</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измерения</w:t>
            </w:r>
          </w:p>
        </w:tc>
        <w:tc>
          <w:tcPr>
            <w:tcW w:w="173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Ежегодный допустимый</w:t>
            </w:r>
          </w:p>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объем заготовки</w:t>
            </w:r>
          </w:p>
        </w:tc>
      </w:tr>
      <w:tr w:rsidR="007C796A" w:rsidRPr="006D615B" w:rsidTr="00EB14AC">
        <w:trPr>
          <w:trHeight w:val="54"/>
          <w:tblHeader/>
          <w:jc w:val="center"/>
        </w:trPr>
        <w:tc>
          <w:tcPr>
            <w:tcW w:w="34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2037"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93"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1730" w:type="pct"/>
            <w:vAlign w:val="center"/>
          </w:tcPr>
          <w:p w:rsidR="007C796A" w:rsidRPr="006D615B" w:rsidRDefault="007C796A"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Береста</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2037" w:type="pct"/>
            <w:vAlign w:val="center"/>
          </w:tcPr>
          <w:p w:rsidR="00DB63E9" w:rsidRPr="006D615B" w:rsidRDefault="0017218E"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 деревьев, кустарников</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0,5</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Хворост</w:t>
            </w:r>
          </w:p>
        </w:tc>
        <w:tc>
          <w:tcPr>
            <w:tcW w:w="893" w:type="pct"/>
            <w:vAlign w:val="center"/>
          </w:tcPr>
          <w:p w:rsidR="00DB63E9" w:rsidRPr="006D615B" w:rsidRDefault="0017218E"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тыс.м3</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8</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2037" w:type="pct"/>
            <w:vAlign w:val="center"/>
          </w:tcPr>
          <w:p w:rsidR="00DB63E9" w:rsidRPr="006D615B" w:rsidRDefault="0017218E"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Веточный корм (</w:t>
            </w:r>
            <w:r w:rsidR="00DB63E9" w:rsidRPr="006D615B">
              <w:rPr>
                <w:rFonts w:ascii="Times New Roman" w:eastAsia="Times New Roman" w:hAnsi="Times New Roman" w:cs="Times New Roman"/>
                <w:sz w:val="24"/>
                <w:szCs w:val="24"/>
              </w:rPr>
              <w:t xml:space="preserve"> липовый, осиновый)</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25</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Еловые и сосновые лапы (сосновая)</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1,5</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c>
          <w:tcPr>
            <w:tcW w:w="2037" w:type="pct"/>
            <w:vAlign w:val="center"/>
          </w:tcPr>
          <w:p w:rsidR="00DB63E9" w:rsidRPr="006D615B" w:rsidRDefault="002861F1"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2861F1">
              <w:rPr>
                <w:rFonts w:ascii="Times New Roman" w:eastAsia="Times New Roman" w:hAnsi="Times New Roman" w:cs="Times New Roman"/>
                <w:sz w:val="24"/>
                <w:szCs w:val="24"/>
              </w:rPr>
              <w:t>ли и (или) деревья других хвойных пород для новогодних праздников</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тыс. шт.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0,7</w:t>
            </w:r>
          </w:p>
        </w:tc>
      </w:tr>
      <w:tr w:rsidR="00DB63E9" w:rsidRPr="006D615B" w:rsidTr="00EB14AC">
        <w:trPr>
          <w:trHeight w:val="454"/>
          <w:jc w:val="center"/>
        </w:trPr>
        <w:tc>
          <w:tcPr>
            <w:tcW w:w="340" w:type="pct"/>
            <w:vAlign w:val="center"/>
          </w:tcPr>
          <w:p w:rsidR="00DB63E9" w:rsidRPr="006D615B" w:rsidRDefault="00DB63E9"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37" w:type="pct"/>
            <w:vAlign w:val="center"/>
          </w:tcPr>
          <w:p w:rsidR="00DB63E9" w:rsidRPr="006D615B" w:rsidRDefault="00DB63E9"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Мочало</w:t>
            </w:r>
          </w:p>
        </w:tc>
        <w:tc>
          <w:tcPr>
            <w:tcW w:w="893" w:type="pct"/>
            <w:vAlign w:val="center"/>
          </w:tcPr>
          <w:p w:rsidR="00DB63E9" w:rsidRPr="006D615B" w:rsidRDefault="00DB63E9" w:rsidP="00EB14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p>
        </w:tc>
        <w:tc>
          <w:tcPr>
            <w:tcW w:w="1730" w:type="pct"/>
            <w:vAlign w:val="center"/>
          </w:tcPr>
          <w:p w:rsidR="00DB63E9" w:rsidRPr="00DB63E9" w:rsidRDefault="00DB63E9" w:rsidP="00EB14AC">
            <w:pPr>
              <w:jc w:val="center"/>
              <w:rPr>
                <w:rFonts w:ascii="Times New Roman" w:hAnsi="Times New Roman" w:cs="Times New Roman"/>
                <w:sz w:val="24"/>
                <w:szCs w:val="24"/>
              </w:rPr>
            </w:pPr>
            <w:r w:rsidRPr="00DB63E9">
              <w:rPr>
                <w:rFonts w:ascii="Times New Roman" w:hAnsi="Times New Roman" w:cs="Times New Roman"/>
                <w:sz w:val="24"/>
                <w:szCs w:val="24"/>
              </w:rPr>
              <w:t>6,5</w:t>
            </w:r>
          </w:p>
        </w:tc>
      </w:tr>
    </w:tbl>
    <w:p w:rsidR="001261EE" w:rsidRDefault="001261EE" w:rsidP="001261EE">
      <w:pPr>
        <w:pStyle w:val="4a"/>
        <w:ind w:firstLine="0"/>
        <w:rPr>
          <w:rFonts w:eastAsia="Times New Roman"/>
        </w:rPr>
      </w:pPr>
    </w:p>
    <w:p w:rsidR="000719FB" w:rsidRPr="005E3EE8" w:rsidRDefault="000719FB" w:rsidP="000719FB">
      <w:pPr>
        <w:ind w:left="-51" w:right="-28" w:firstLine="567"/>
        <w:jc w:val="both"/>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Существует классифика</w:t>
      </w:r>
      <w:r w:rsidR="001D4531">
        <w:rPr>
          <w:rFonts w:ascii="Times New Roman" w:eastAsia="Times New Roman" w:hAnsi="Times New Roman" w:cs="Times New Roman"/>
          <w:sz w:val="28"/>
          <w:szCs w:val="28"/>
        </w:rPr>
        <w:t>ция недревесных лесных ресурсов</w:t>
      </w:r>
      <w:r w:rsidRPr="005E3EE8">
        <w:rPr>
          <w:rFonts w:ascii="Times New Roman" w:eastAsia="Times New Roman" w:hAnsi="Times New Roman" w:cs="Times New Roman"/>
          <w:sz w:val="28"/>
          <w:szCs w:val="28"/>
        </w:rPr>
        <w:t>,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0719FB" w:rsidRPr="005E3EE8" w:rsidRDefault="000719FB" w:rsidP="000719FB">
      <w:pPr>
        <w:ind w:left="-51" w:right="-28"/>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12.1</w:t>
      </w:r>
    </w:p>
    <w:p w:rsidR="00F64F2A" w:rsidRDefault="00F64F2A" w:rsidP="00F64F2A">
      <w:pPr>
        <w:ind w:left="-51" w:right="-28"/>
        <w:rPr>
          <w:rFonts w:ascii="Times New Roman" w:eastAsia="Times New Roman" w:hAnsi="Times New Roman" w:cs="Times New Roman"/>
          <w:sz w:val="28"/>
          <w:szCs w:val="28"/>
        </w:rPr>
      </w:pPr>
    </w:p>
    <w:p w:rsidR="007C796A" w:rsidRPr="002000B0" w:rsidRDefault="007C796A" w:rsidP="007C796A">
      <w:pPr>
        <w:ind w:left="-51" w:right="-28"/>
        <w:jc w:val="center"/>
        <w:rPr>
          <w:rFonts w:ascii="Times New Roman" w:eastAsia="Times New Roman" w:hAnsi="Times New Roman" w:cs="Times New Roman"/>
          <w:sz w:val="28"/>
          <w:szCs w:val="28"/>
        </w:rPr>
      </w:pPr>
      <w:r w:rsidRPr="002000B0">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F64F2A">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7C796A" w:rsidRPr="006D615B" w:rsidTr="00EB14AC">
        <w:trPr>
          <w:trHeight w:val="454"/>
          <w:tblHeader/>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Определение, ГОСТ, ОСТ, ТУ</w:t>
            </w:r>
          </w:p>
        </w:tc>
      </w:tr>
      <w:tr w:rsidR="0070614B" w:rsidRPr="006D615B" w:rsidTr="00EB14AC">
        <w:trPr>
          <w:tblHeader/>
          <w:jc w:val="center"/>
        </w:trPr>
        <w:tc>
          <w:tcPr>
            <w:tcW w:w="1247" w:type="pct"/>
            <w:vAlign w:val="center"/>
          </w:tcPr>
          <w:p w:rsidR="0070614B" w:rsidRPr="006D615B" w:rsidRDefault="0070614B"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3753" w:type="pct"/>
            <w:vAlign w:val="center"/>
          </w:tcPr>
          <w:p w:rsidR="0070614B" w:rsidRPr="006D615B" w:rsidRDefault="0070614B"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r>
      <w:tr w:rsidR="007C796A" w:rsidRPr="006D615B" w:rsidTr="00EB14AC">
        <w:trPr>
          <w:trHeight w:val="454"/>
          <w:jc w:val="center"/>
        </w:trPr>
        <w:tc>
          <w:tcPr>
            <w:tcW w:w="5000" w:type="pct"/>
            <w:gridSpan w:val="2"/>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Компоненты биомассы дерева (лесосечные отходы)</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Сучья</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Ветви</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Древесная зелень</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Кора ели, березы, липы, прочих пород</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Наружная часть ствола, сучьев, ветвей, покрывающая древесину,</w:t>
            </w:r>
            <w:r w:rsidRPr="006D615B">
              <w:rPr>
                <w:rFonts w:ascii="Times New Roman" w:eastAsia="Times New Roman" w:hAnsi="Times New Roman" w:cs="Times New Roman"/>
                <w:sz w:val="24"/>
                <w:szCs w:val="24"/>
              </w:rPr>
              <w:br/>
              <w:t>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Пневая древесина сосны, прочих пород</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Хворост</w:t>
            </w:r>
          </w:p>
        </w:tc>
        <w:tc>
          <w:tcPr>
            <w:tcW w:w="3753" w:type="pct"/>
            <w:vAlign w:val="center"/>
          </w:tcPr>
          <w:p w:rsidR="00EB14AC"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Тонкие стволы деревьев толщиной в комле до 4 см, </w:t>
            </w:r>
          </w:p>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ТУ 463-8-766-79</w:t>
            </w:r>
          </w:p>
        </w:tc>
      </w:tr>
      <w:tr w:rsidR="007C796A" w:rsidRPr="006D615B" w:rsidTr="00EB14AC">
        <w:trPr>
          <w:trHeight w:val="454"/>
          <w:jc w:val="center"/>
        </w:trPr>
        <w:tc>
          <w:tcPr>
            <w:tcW w:w="5000" w:type="pct"/>
            <w:gridSpan w:val="2"/>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Ресурсы прижизненного пользования лесом</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Живица</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Баррас</w:t>
            </w:r>
          </w:p>
        </w:tc>
        <w:tc>
          <w:tcPr>
            <w:tcW w:w="3753" w:type="pct"/>
            <w:vAlign w:val="center"/>
          </w:tcPr>
          <w:p w:rsidR="00EB14AC"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w:t>
            </w:r>
          </w:p>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ОСТ 13-197-84</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Серка еловая</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6D615B" w:rsidTr="00EB14AC">
        <w:trPr>
          <w:trHeight w:val="454"/>
          <w:jc w:val="center"/>
        </w:trPr>
        <w:tc>
          <w:tcPr>
            <w:tcW w:w="5000" w:type="pct"/>
            <w:gridSpan w:val="2"/>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Прочие лесные ресурсы</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Побеги ивы и других пород</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6D615B" w:rsidTr="00EB14AC">
        <w:trPr>
          <w:trHeight w:val="454"/>
          <w:jc w:val="center"/>
        </w:trPr>
        <w:tc>
          <w:tcPr>
            <w:tcW w:w="1247"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Новогодние елки</w:t>
            </w:r>
          </w:p>
        </w:tc>
        <w:tc>
          <w:tcPr>
            <w:tcW w:w="3753" w:type="pct"/>
            <w:vAlign w:val="center"/>
          </w:tcPr>
          <w:p w:rsidR="007C796A" w:rsidRPr="006D615B" w:rsidRDefault="007C796A" w:rsidP="00EB14AC">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ТУ 56 РСФСР 41-81</w:t>
            </w:r>
          </w:p>
        </w:tc>
      </w:tr>
    </w:tbl>
    <w:p w:rsidR="00357263" w:rsidRDefault="00357263" w:rsidP="00357263">
      <w:pPr>
        <w:pStyle w:val="4a"/>
        <w:ind w:firstLine="0"/>
      </w:pPr>
    </w:p>
    <w:p w:rsidR="00EB14AC" w:rsidRDefault="007C796A" w:rsidP="00EB14AC">
      <w:pPr>
        <w:pStyle w:val="4a"/>
        <w:rPr>
          <w:lang w:val="ru-RU"/>
        </w:rPr>
      </w:pPr>
      <w:r w:rsidRPr="008B6F2A">
        <w:t>Пример расчета первичной продукции из недревесных лесных ресурсов в 1000 м</w:t>
      </w:r>
      <w:r w:rsidRPr="008B6F2A">
        <w:rPr>
          <w:vertAlign w:val="superscript"/>
        </w:rPr>
        <w:t>3</w:t>
      </w:r>
      <w:r w:rsidRPr="008B6F2A">
        <w:t xml:space="preserve"> вывезенной древесины приведен в таблице 1</w:t>
      </w:r>
      <w:r w:rsidR="009E1E8F">
        <w:rPr>
          <w:lang w:val="ru-RU"/>
        </w:rPr>
        <w:t>2</w:t>
      </w:r>
      <w:r w:rsidR="009E1E8F">
        <w:t>.</w:t>
      </w:r>
      <w:r w:rsidR="009E1E8F">
        <w:rPr>
          <w:lang w:val="ru-RU"/>
        </w:rPr>
        <w:t>2</w:t>
      </w:r>
      <w:r w:rsidRPr="008B6F2A">
        <w:t>.</w:t>
      </w:r>
    </w:p>
    <w:p w:rsidR="00EB14AC" w:rsidRDefault="00EB14AC" w:rsidP="00EB14AC">
      <w:pPr>
        <w:pStyle w:val="4a"/>
        <w:rPr>
          <w:lang w:val="ru-RU"/>
        </w:rPr>
      </w:pPr>
    </w:p>
    <w:p w:rsidR="002D1A78" w:rsidRDefault="002D1A78" w:rsidP="00EB14AC">
      <w:pPr>
        <w:pStyle w:val="4a"/>
        <w:rPr>
          <w:lang w:val="ru-RU"/>
        </w:rPr>
      </w:pPr>
    </w:p>
    <w:p w:rsidR="007C796A" w:rsidRPr="007C796A" w:rsidRDefault="007C796A" w:rsidP="00EB14AC">
      <w:pPr>
        <w:pStyle w:val="4a"/>
        <w:jc w:val="right"/>
        <w:rPr>
          <w:rFonts w:eastAsia="Times New Roman"/>
        </w:rPr>
      </w:pPr>
      <w:r w:rsidRPr="007C796A">
        <w:rPr>
          <w:rFonts w:eastAsia="Times New Roman"/>
        </w:rPr>
        <w:t xml:space="preserve">Таблица </w:t>
      </w:r>
      <w:r w:rsidR="009E1E8F">
        <w:rPr>
          <w:rFonts w:eastAsia="Times New Roman"/>
        </w:rPr>
        <w:t>12.2</w:t>
      </w:r>
    </w:p>
    <w:p w:rsidR="007C796A" w:rsidRPr="007C796A" w:rsidRDefault="007C796A" w:rsidP="0070614B">
      <w:pPr>
        <w:keepNext/>
        <w:ind w:left="-51" w:right="-28"/>
        <w:jc w:val="both"/>
        <w:rPr>
          <w:rFonts w:ascii="Times New Roman" w:eastAsia="Times New Roman" w:hAnsi="Times New Roman" w:cs="Times New Roman"/>
          <w:sz w:val="28"/>
          <w:szCs w:val="28"/>
        </w:rPr>
      </w:pPr>
    </w:p>
    <w:p w:rsidR="007C796A" w:rsidRPr="002000B0" w:rsidRDefault="007C796A" w:rsidP="0070614B">
      <w:pPr>
        <w:keepNext/>
        <w:ind w:left="-51" w:right="-28"/>
        <w:jc w:val="center"/>
        <w:rPr>
          <w:rFonts w:ascii="Times New Roman" w:eastAsia="Times New Roman" w:hAnsi="Times New Roman" w:cs="Times New Roman"/>
          <w:sz w:val="28"/>
          <w:szCs w:val="28"/>
        </w:rPr>
      </w:pPr>
      <w:r w:rsidRPr="002000B0">
        <w:rPr>
          <w:rFonts w:ascii="Times New Roman" w:eastAsia="Times New Roman" w:hAnsi="Times New Roman" w:cs="Times New Roman"/>
          <w:sz w:val="28"/>
          <w:szCs w:val="28"/>
        </w:rPr>
        <w:t>Первичная продукция из недревесных лесных ресурсов в 1000 м</w:t>
      </w:r>
      <w:r w:rsidRPr="002000B0">
        <w:rPr>
          <w:rFonts w:ascii="Times New Roman" w:eastAsia="Times New Roman" w:hAnsi="Times New Roman" w:cs="Times New Roman"/>
          <w:sz w:val="28"/>
          <w:szCs w:val="28"/>
          <w:vertAlign w:val="superscript"/>
        </w:rPr>
        <w:t>3</w:t>
      </w:r>
      <w:r w:rsidRPr="002000B0">
        <w:rPr>
          <w:rFonts w:ascii="Times New Roman" w:eastAsia="Times New Roman" w:hAnsi="Times New Roman" w:cs="Times New Roman"/>
          <w:sz w:val="28"/>
          <w:szCs w:val="28"/>
          <w:vertAlign w:val="superscript"/>
        </w:rPr>
        <w:br/>
      </w:r>
      <w:r w:rsidRPr="002000B0">
        <w:rPr>
          <w:rFonts w:ascii="Times New Roman" w:eastAsia="Times New Roman" w:hAnsi="Times New Roman" w:cs="Times New Roman"/>
          <w:sz w:val="28"/>
          <w:szCs w:val="28"/>
        </w:rPr>
        <w:t>вывезенной древесины (пример расчета)</w:t>
      </w:r>
    </w:p>
    <w:p w:rsidR="007C796A" w:rsidRPr="0070614B" w:rsidRDefault="007C796A" w:rsidP="0070614B">
      <w:pPr>
        <w:keepNext/>
        <w:ind w:left="-51" w:right="-28"/>
        <w:jc w:val="both"/>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3"/>
        <w:gridCol w:w="1635"/>
        <w:gridCol w:w="1600"/>
        <w:gridCol w:w="1181"/>
        <w:gridCol w:w="1090"/>
        <w:gridCol w:w="1135"/>
        <w:gridCol w:w="1133"/>
      </w:tblGrid>
      <w:tr w:rsidR="007C796A" w:rsidRPr="0070614B" w:rsidTr="00EB14AC">
        <w:trPr>
          <w:trHeight w:val="1513"/>
          <w:tblHeader/>
          <w:jc w:val="center"/>
        </w:trPr>
        <w:tc>
          <w:tcPr>
            <w:tcW w:w="750" w:type="pct"/>
            <w:vMerge w:val="restart"/>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Недревесные лесные</w:t>
            </w:r>
          </w:p>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ресурсы</w:t>
            </w:r>
          </w:p>
        </w:tc>
        <w:tc>
          <w:tcPr>
            <w:tcW w:w="1790" w:type="pct"/>
            <w:gridSpan w:val="2"/>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Нормативы в натуральном</w:t>
            </w:r>
          </w:p>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выражении, м</w:t>
            </w:r>
            <w:r w:rsidRPr="0070614B">
              <w:rPr>
                <w:rFonts w:ascii="Times New Roman" w:eastAsia="Times New Roman" w:hAnsi="Times New Roman" w:cs="Times New Roman"/>
                <w:sz w:val="24"/>
                <w:szCs w:val="24"/>
                <w:vertAlign w:val="superscript"/>
              </w:rPr>
              <w:t>3</w:t>
            </w:r>
          </w:p>
        </w:tc>
        <w:tc>
          <w:tcPr>
            <w:tcW w:w="615" w:type="pct"/>
            <w:vMerge w:val="restart"/>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Первичная</w:t>
            </w:r>
          </w:p>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продукция</w:t>
            </w:r>
          </w:p>
        </w:tc>
        <w:tc>
          <w:tcPr>
            <w:tcW w:w="586" w:type="pct"/>
            <w:vMerge w:val="restart"/>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Норма</w:t>
            </w:r>
            <w:r w:rsidRPr="0070614B">
              <w:rPr>
                <w:rFonts w:ascii="Times New Roman" w:eastAsia="Times New Roman" w:hAnsi="Times New Roman" w:cs="Times New Roman"/>
                <w:sz w:val="24"/>
                <w:szCs w:val="24"/>
              </w:rPr>
              <w:br/>
              <w:t>расхода сырья на единицу продукции</w:t>
            </w:r>
          </w:p>
        </w:tc>
        <w:tc>
          <w:tcPr>
            <w:tcW w:w="1259" w:type="pct"/>
            <w:gridSpan w:val="2"/>
            <w:vAlign w:val="center"/>
          </w:tcPr>
          <w:p w:rsidR="007C796A" w:rsidRPr="0070614B" w:rsidRDefault="007C796A" w:rsidP="00EB14AC">
            <w:pPr>
              <w:keepNext/>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70614B" w:rsidTr="00EB14AC">
        <w:trPr>
          <w:tblHeader/>
          <w:jc w:val="center"/>
        </w:trPr>
        <w:tc>
          <w:tcPr>
            <w:tcW w:w="750" w:type="pct"/>
            <w:vMerge/>
            <w:vAlign w:val="center"/>
          </w:tcPr>
          <w:p w:rsidR="007C796A" w:rsidRPr="0070614B" w:rsidRDefault="007C796A" w:rsidP="00EB14AC">
            <w:pPr>
              <w:ind w:left="-51" w:right="-28"/>
              <w:jc w:val="center"/>
              <w:rPr>
                <w:rFonts w:ascii="Times New Roman" w:eastAsia="Times New Roman" w:hAnsi="Times New Roman" w:cs="Times New Roman"/>
                <w:sz w:val="24"/>
                <w:szCs w:val="24"/>
              </w:rPr>
            </w:pP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образование отходов (потенциальные ресурсы)</w:t>
            </w:r>
          </w:p>
        </w:tc>
        <w:tc>
          <w:tcPr>
            <w:tcW w:w="892" w:type="pct"/>
            <w:vAlign w:val="center"/>
          </w:tcPr>
          <w:p w:rsidR="007C796A" w:rsidRPr="0070614B" w:rsidRDefault="007C796A" w:rsidP="00EB14AC">
            <w:pPr>
              <w:ind w:left="-57" w:righ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пригодные к использованию (экономически доступные ресурсы)</w:t>
            </w:r>
          </w:p>
        </w:tc>
        <w:tc>
          <w:tcPr>
            <w:tcW w:w="615" w:type="pct"/>
            <w:vMerge/>
            <w:vAlign w:val="center"/>
          </w:tcPr>
          <w:p w:rsidR="007C796A" w:rsidRPr="0070614B" w:rsidRDefault="007C796A" w:rsidP="00EB14AC">
            <w:pPr>
              <w:ind w:left="-51" w:right="-28"/>
              <w:jc w:val="center"/>
              <w:rPr>
                <w:rFonts w:ascii="Times New Roman" w:eastAsia="Times New Roman" w:hAnsi="Times New Roman" w:cs="Times New Roman"/>
                <w:sz w:val="24"/>
                <w:szCs w:val="24"/>
              </w:rPr>
            </w:pPr>
          </w:p>
        </w:tc>
        <w:tc>
          <w:tcPr>
            <w:tcW w:w="586" w:type="pct"/>
            <w:vMerge/>
            <w:vAlign w:val="center"/>
          </w:tcPr>
          <w:p w:rsidR="007C796A" w:rsidRPr="0070614B" w:rsidRDefault="007C796A" w:rsidP="00EB14AC">
            <w:pPr>
              <w:ind w:left="-51" w:right="-28"/>
              <w:jc w:val="center"/>
              <w:rPr>
                <w:rFonts w:ascii="Times New Roman" w:eastAsia="Times New Roman" w:hAnsi="Times New Roman" w:cs="Times New Roman"/>
                <w:sz w:val="24"/>
                <w:szCs w:val="24"/>
              </w:rPr>
            </w:pP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потенци-альных</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экономи-чески доступных</w:t>
            </w:r>
          </w:p>
        </w:tc>
      </w:tr>
      <w:tr w:rsidR="0070614B" w:rsidRPr="0070614B" w:rsidTr="00EB14AC">
        <w:trPr>
          <w:tblHeader/>
          <w:jc w:val="center"/>
        </w:trPr>
        <w:tc>
          <w:tcPr>
            <w:tcW w:w="750" w:type="pct"/>
            <w:vAlign w:val="center"/>
          </w:tcPr>
          <w:p w:rsidR="0070614B" w:rsidRPr="0070614B" w:rsidRDefault="0070614B" w:rsidP="00EB14AC">
            <w:pPr>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8"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2"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15"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6"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0"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29" w:type="pct"/>
            <w:vAlign w:val="center"/>
          </w:tcPr>
          <w:p w:rsidR="0070614B" w:rsidRPr="0070614B" w:rsidRDefault="007061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Сучья</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24</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Сырье техно</w:t>
            </w:r>
            <w:r w:rsidR="0070614B">
              <w:rPr>
                <w:rFonts w:ascii="Times New Roman" w:eastAsia="Times New Roman" w:hAnsi="Times New Roman" w:cs="Times New Roman"/>
                <w:sz w:val="24"/>
                <w:szCs w:val="24"/>
              </w:rPr>
              <w:t>-</w:t>
            </w:r>
            <w:r w:rsidRPr="0070614B">
              <w:rPr>
                <w:rFonts w:ascii="Times New Roman" w:eastAsia="Times New Roman" w:hAnsi="Times New Roman" w:cs="Times New Roman"/>
                <w:sz w:val="24"/>
                <w:szCs w:val="24"/>
              </w:rPr>
              <w:t>логическое, м</w:t>
            </w:r>
            <w:r w:rsidRPr="0070614B">
              <w:rPr>
                <w:rFonts w:ascii="Times New Roman" w:eastAsia="Times New Roman" w:hAnsi="Times New Roman" w:cs="Times New Roman"/>
                <w:sz w:val="24"/>
                <w:szCs w:val="24"/>
                <w:vertAlign w:val="superscript"/>
              </w:rPr>
              <w:t>3</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1,3</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84,6</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18,5</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Ветви</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90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20</w:t>
            </w:r>
          </w:p>
        </w:tc>
        <w:tc>
          <w:tcPr>
            <w:tcW w:w="615" w:type="pct"/>
            <w:vAlign w:val="center"/>
          </w:tcPr>
          <w:p w:rsidR="00AC7C78"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Зелень древесная,</w:t>
            </w:r>
          </w:p>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т</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2,7-3,3</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30,0</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6,7</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Кора</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100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70</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Корье дубильное, т</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2,1-3,6</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39,2</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24,8</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Пни</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30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15</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Осмол пневой, т</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5,4</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5,6</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2,8</w:t>
            </w:r>
          </w:p>
        </w:tc>
      </w:tr>
      <w:tr w:rsidR="007C796A" w:rsidRPr="0070614B" w:rsidTr="00EB14AC">
        <w:trPr>
          <w:jc w:val="center"/>
        </w:trPr>
        <w:tc>
          <w:tcPr>
            <w:tcW w:w="750" w:type="pct"/>
            <w:vAlign w:val="center"/>
          </w:tcPr>
          <w:p w:rsidR="007C796A" w:rsidRPr="0070614B" w:rsidRDefault="007C796A" w:rsidP="00EB14AC">
            <w:pPr>
              <w:ind w:left="57"/>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Хворост</w:t>
            </w:r>
          </w:p>
        </w:tc>
        <w:tc>
          <w:tcPr>
            <w:tcW w:w="898"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110</w:t>
            </w:r>
          </w:p>
        </w:tc>
        <w:tc>
          <w:tcPr>
            <w:tcW w:w="892"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77</w:t>
            </w:r>
          </w:p>
        </w:tc>
        <w:tc>
          <w:tcPr>
            <w:tcW w:w="615"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Хворост разных пород и длины, м</w:t>
            </w:r>
            <w:r w:rsidRPr="0070614B">
              <w:rPr>
                <w:rFonts w:ascii="Times New Roman" w:eastAsia="Times New Roman" w:hAnsi="Times New Roman" w:cs="Times New Roman"/>
                <w:sz w:val="24"/>
                <w:szCs w:val="24"/>
                <w:vertAlign w:val="superscript"/>
              </w:rPr>
              <w:t>3</w:t>
            </w:r>
          </w:p>
        </w:tc>
        <w:tc>
          <w:tcPr>
            <w:tcW w:w="586"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1,1</w:t>
            </w:r>
          </w:p>
        </w:tc>
        <w:tc>
          <w:tcPr>
            <w:tcW w:w="630"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100,0</w:t>
            </w:r>
          </w:p>
        </w:tc>
        <w:tc>
          <w:tcPr>
            <w:tcW w:w="629" w:type="pct"/>
            <w:vAlign w:val="center"/>
          </w:tcPr>
          <w:p w:rsidR="007C796A" w:rsidRPr="0070614B" w:rsidRDefault="007C796A" w:rsidP="00EB14AC">
            <w:pPr>
              <w:ind w:left="-51" w:right="-28"/>
              <w:jc w:val="center"/>
              <w:rPr>
                <w:rFonts w:ascii="Times New Roman" w:eastAsia="Times New Roman" w:hAnsi="Times New Roman" w:cs="Times New Roman"/>
                <w:sz w:val="24"/>
                <w:szCs w:val="24"/>
              </w:rPr>
            </w:pPr>
            <w:r w:rsidRPr="0070614B">
              <w:rPr>
                <w:rFonts w:ascii="Times New Roman" w:eastAsia="Times New Roman" w:hAnsi="Times New Roman" w:cs="Times New Roman"/>
                <w:sz w:val="24"/>
                <w:szCs w:val="24"/>
              </w:rPr>
              <w:t>70,0</w:t>
            </w:r>
          </w:p>
        </w:tc>
      </w:tr>
    </w:tbl>
    <w:p w:rsidR="007C796A" w:rsidRPr="008B6F2A" w:rsidRDefault="007C796A" w:rsidP="008B6F2A">
      <w:pPr>
        <w:ind w:left="-51" w:right="-28"/>
        <w:rPr>
          <w:rFonts w:ascii="Times New Roman" w:eastAsia="Times New Roman" w:hAnsi="Times New Roman" w:cs="Times New Roman"/>
          <w:sz w:val="28"/>
          <w:szCs w:val="28"/>
        </w:rPr>
      </w:pPr>
    </w:p>
    <w:p w:rsidR="00E51F2F" w:rsidRPr="00466CEB" w:rsidRDefault="00E51F2F" w:rsidP="00E51F2F">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Pr="00466CEB" w:rsidRDefault="007C796A" w:rsidP="00E51F2F">
      <w:pPr>
        <w:pStyle w:val="4a"/>
        <w:ind w:firstLine="567"/>
        <w:rPr>
          <w:lang w:val="ru-RU"/>
        </w:rPr>
      </w:pPr>
      <w:r w:rsidRPr="00466CEB">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CD0719" w:rsidRPr="00466CEB" w:rsidRDefault="00CD0719" w:rsidP="00EB14AC">
      <w:pPr>
        <w:pStyle w:val="4a"/>
        <w:ind w:firstLine="567"/>
        <w:rPr>
          <w:lang w:val="ru-RU"/>
        </w:rPr>
      </w:pPr>
    </w:p>
    <w:p w:rsidR="002000B0" w:rsidRPr="00466CEB" w:rsidRDefault="007C796A" w:rsidP="00EB14AC">
      <w:pPr>
        <w:pStyle w:val="4a"/>
        <w:ind w:firstLine="567"/>
        <w:rPr>
          <w:b/>
          <w:lang w:val="ru-RU"/>
        </w:rPr>
      </w:pPr>
      <w:r w:rsidRPr="00466CEB">
        <w:rPr>
          <w:b/>
        </w:rPr>
        <w:t xml:space="preserve">Определение запасов хвойной зелени. </w:t>
      </w:r>
    </w:p>
    <w:p w:rsidR="007C796A" w:rsidRPr="007271F0" w:rsidRDefault="007C796A" w:rsidP="00EB14AC">
      <w:pPr>
        <w:pStyle w:val="4a"/>
        <w:ind w:firstLine="567"/>
        <w:rPr>
          <w:lang w:val="ru-RU"/>
        </w:rPr>
      </w:pPr>
      <w:r w:rsidRPr="00466CEB">
        <w:t>Заготовка древесной зелени производится в насаждениях всех возрастных групп с поваленных в процессе рубок деревьев. Допускается</w:t>
      </w:r>
      <w:r w:rsidRPr="007C796A">
        <w:t xml:space="preserve"> заготовка древесной зелени в спелых древостоях с растущих деревьев путем обрезки веток на протяжении 30 %  кроны у деревьев, имеющих </w:t>
      </w:r>
      <w:r w:rsidRPr="007271F0">
        <w:t>диаметр (</w:t>
      </w:r>
      <w:r w:rsidRPr="007271F0">
        <w:rPr>
          <w:lang w:val="en-US"/>
        </w:rPr>
        <w:t>d</w:t>
      </w:r>
      <w:r w:rsidRPr="007271F0">
        <w:t>=1,3 м) не менее 18 см.</w:t>
      </w:r>
    </w:p>
    <w:p w:rsidR="007C796A" w:rsidRPr="007C796A" w:rsidRDefault="007C796A" w:rsidP="00EB14AC">
      <w:pPr>
        <w:pStyle w:val="4a"/>
        <w:ind w:firstLine="567"/>
      </w:pPr>
      <w:r w:rsidRPr="007271F0">
        <w:t>Для определения запаса технической зелени на 1 га нужно знать</w:t>
      </w:r>
      <w:r w:rsidRPr="007C796A">
        <w:t xml:space="preserve">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vertAlign w:val="superscript"/>
        </w:rPr>
        <w:t>3</w:t>
      </w:r>
      <w:r w:rsidRPr="007C796A">
        <w:t xml:space="preserve"> стволовой массы определенной древесной породы. </w:t>
      </w:r>
    </w:p>
    <w:p w:rsidR="007C796A" w:rsidRPr="007C796A" w:rsidRDefault="007C796A" w:rsidP="00EB14AC">
      <w:pPr>
        <w:pStyle w:val="4a"/>
        <w:ind w:firstLine="567"/>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2E581E" w:rsidRDefault="007C796A" w:rsidP="00EB14AC">
      <w:pPr>
        <w:pStyle w:val="4a"/>
        <w:ind w:firstLine="567"/>
        <w:rPr>
          <w:lang w:val="ru-RU"/>
        </w:rPr>
      </w:pPr>
      <w:r w:rsidRPr="007C796A">
        <w:t>При заготовке древесной зелени для кормовых целей не допускается использование крушины, волчьей ягоды, бузины, ракитника, бересклета, дуба.</w:t>
      </w:r>
    </w:p>
    <w:p w:rsidR="00B20997" w:rsidRDefault="00B20997" w:rsidP="00B20997">
      <w:pPr>
        <w:ind w:firstLine="709"/>
        <w:jc w:val="both"/>
        <w:rPr>
          <w:rFonts w:ascii="Times New Roman" w:eastAsia="Times New Roman" w:hAnsi="Times New Roman" w:cs="Times New Roman"/>
          <w:b/>
          <w:sz w:val="28"/>
          <w:szCs w:val="28"/>
        </w:rPr>
      </w:pPr>
    </w:p>
    <w:p w:rsidR="00B20997" w:rsidRPr="00B20997" w:rsidRDefault="00B20997" w:rsidP="00B20997">
      <w:pPr>
        <w:ind w:firstLine="709"/>
        <w:jc w:val="both"/>
        <w:rPr>
          <w:rFonts w:ascii="Times New Roman" w:eastAsia="Times New Roman" w:hAnsi="Times New Roman" w:cs="Times New Roman"/>
          <w:b/>
          <w:sz w:val="28"/>
          <w:szCs w:val="28"/>
        </w:rPr>
      </w:pPr>
      <w:r w:rsidRPr="00B20997">
        <w:rPr>
          <w:rFonts w:ascii="Times New Roman" w:eastAsia="Times New Roman" w:hAnsi="Times New Roman" w:cs="Times New Roman"/>
          <w:b/>
          <w:sz w:val="28"/>
          <w:szCs w:val="28"/>
        </w:rPr>
        <w:t xml:space="preserve">Определение запасов сосновых и еловых лап. </w:t>
      </w:r>
    </w:p>
    <w:p w:rsidR="009E1E8F" w:rsidRPr="005E3EE8" w:rsidRDefault="009E1E8F" w:rsidP="00EB14AC">
      <w:pPr>
        <w:pStyle w:val="4a"/>
        <w:ind w:firstLine="567"/>
      </w:pPr>
      <w:r w:rsidRPr="005E3EE8">
        <w:t xml:space="preserve">Определение запасов  сосновых и еловых лап производится с использованием региональных нормативно-справочных таблиц </w:t>
      </w:r>
      <w:r w:rsidRPr="005E3EE8">
        <w:rPr>
          <w:lang w:val="ru-RU"/>
        </w:rPr>
        <w:t>12.3</w:t>
      </w:r>
      <w:r w:rsidRPr="005E3EE8">
        <w:t xml:space="preserve">, </w:t>
      </w:r>
      <w:r w:rsidRPr="005E3EE8">
        <w:rPr>
          <w:lang w:val="ru-RU"/>
        </w:rPr>
        <w:t>12.4</w:t>
      </w:r>
      <w:r w:rsidRPr="005E3EE8">
        <w:t>.</w:t>
      </w:r>
    </w:p>
    <w:p w:rsidR="001D4531" w:rsidRDefault="001D4531" w:rsidP="007C796A">
      <w:pPr>
        <w:ind w:left="-51" w:right="-28"/>
        <w:jc w:val="right"/>
        <w:rPr>
          <w:rFonts w:ascii="Times New Roman" w:eastAsia="Times New Roman" w:hAnsi="Times New Roman" w:cs="Times New Roman"/>
          <w:sz w:val="28"/>
          <w:szCs w:val="28"/>
        </w:rPr>
      </w:pPr>
    </w:p>
    <w:p w:rsid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12.3</w:t>
      </w:r>
    </w:p>
    <w:p w:rsidR="002D1A78" w:rsidRDefault="002D1A78" w:rsidP="007C796A">
      <w:pPr>
        <w:ind w:left="-51" w:right="-28"/>
        <w:jc w:val="center"/>
        <w:rPr>
          <w:rFonts w:ascii="Times New Roman" w:eastAsia="Times New Roman" w:hAnsi="Times New Roman" w:cs="Times New Roman"/>
          <w:sz w:val="28"/>
          <w:szCs w:val="28"/>
        </w:rPr>
      </w:pP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Масса сосновой лапки</w:t>
      </w:r>
    </w:p>
    <w:p w:rsidR="007C796A" w:rsidRPr="008B6F2A" w:rsidRDefault="007C796A" w:rsidP="008B6F2A">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6D615B" w:rsidTr="00EB14AC">
        <w:trPr>
          <w:cantSplit/>
          <w:trHeight w:val="20"/>
          <w:tblHeader/>
          <w:jc w:val="center"/>
        </w:trPr>
        <w:tc>
          <w:tcPr>
            <w:tcW w:w="812" w:type="pct"/>
            <w:vMerge w:val="restart"/>
            <w:vAlign w:val="center"/>
          </w:tcPr>
          <w:p w:rsidR="007C796A" w:rsidRPr="006D615B" w:rsidRDefault="007C796A" w:rsidP="007C796A">
            <w:pPr>
              <w:ind w:left="-51" w:right="-28"/>
              <w:jc w:val="center"/>
              <w:rPr>
                <w:rFonts w:ascii="Times New Roman" w:eastAsia="Times New Roman" w:hAnsi="Times New Roman" w:cs="Times New Roman"/>
                <w:sz w:val="24"/>
                <w:szCs w:val="24"/>
                <w:lang w:val="en-US"/>
              </w:rPr>
            </w:pPr>
            <w:r w:rsidRPr="006D615B">
              <w:rPr>
                <w:rFonts w:ascii="Times New Roman" w:eastAsia="Times New Roman" w:hAnsi="Times New Roman" w:cs="Times New Roman"/>
                <w:sz w:val="24"/>
                <w:szCs w:val="24"/>
                <w:lang w:val="en-US"/>
              </w:rPr>
              <w:t>D</w:t>
            </w:r>
            <w:r w:rsidRPr="006D615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Масса сосновой лапки с одного дерева, кг,</w:t>
            </w:r>
            <w:r w:rsidRPr="006D615B">
              <w:rPr>
                <w:rFonts w:ascii="Times New Roman" w:eastAsia="Times New Roman" w:hAnsi="Times New Roman" w:cs="Times New Roman"/>
                <w:sz w:val="24"/>
                <w:szCs w:val="24"/>
              </w:rPr>
              <w:br/>
              <w:t>в зависимости от разряда высот</w:t>
            </w:r>
          </w:p>
        </w:tc>
      </w:tr>
      <w:tr w:rsidR="007C796A" w:rsidRPr="006D615B" w:rsidTr="00EB14AC">
        <w:trPr>
          <w:cantSplit/>
          <w:trHeight w:val="20"/>
          <w:tblHeader/>
          <w:jc w:val="center"/>
        </w:trPr>
        <w:tc>
          <w:tcPr>
            <w:tcW w:w="812" w:type="pct"/>
            <w:vMerge/>
            <w:tcBorders>
              <w:bottom w:val="nil"/>
            </w:tcBorders>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rsidTr="00EB14AC">
        <w:trPr>
          <w:cantSplit/>
          <w:trHeight w:val="20"/>
          <w:jc w:val="center"/>
        </w:trPr>
        <w:tc>
          <w:tcPr>
            <w:tcW w:w="812"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25</w:t>
            </w:r>
          </w:p>
        </w:tc>
      </w:tr>
      <w:tr w:rsidR="007C796A" w:rsidRPr="006D615B" w:rsidTr="00EB14AC">
        <w:trPr>
          <w:cantSplit/>
          <w:trHeight w:val="20"/>
          <w:jc w:val="center"/>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34</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47</w:t>
            </w:r>
          </w:p>
        </w:tc>
      </w:tr>
      <w:tr w:rsidR="007C796A" w:rsidRPr="006D615B" w:rsidTr="00EB14AC">
        <w:trPr>
          <w:cantSplit/>
          <w:trHeight w:val="20"/>
          <w:jc w:val="center"/>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rsidTr="00EB14AC">
        <w:trPr>
          <w:cantSplit/>
          <w:trHeight w:val="20"/>
          <w:jc w:val="center"/>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59</w:t>
            </w:r>
          </w:p>
        </w:tc>
      </w:tr>
    </w:tbl>
    <w:p w:rsidR="002D1A78" w:rsidRDefault="007C796A" w:rsidP="002D1A78">
      <w:pPr>
        <w:keepNext/>
        <w:ind w:left="-51" w:right="-28"/>
        <w:jc w:val="right"/>
        <w:rPr>
          <w:rFonts w:ascii="Times New Roman" w:eastAsia="Times New Roman" w:hAnsi="Times New Roman" w:cs="Times New Roman"/>
          <w:sz w:val="28"/>
          <w:szCs w:val="28"/>
        </w:rPr>
      </w:pPr>
      <w:r w:rsidRPr="008B6F2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12.4</w:t>
      </w:r>
    </w:p>
    <w:p w:rsidR="007C796A" w:rsidRPr="00AC7C78" w:rsidRDefault="007C796A" w:rsidP="001261EE">
      <w:pPr>
        <w:keepNext/>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Масса еловой лапки</w:t>
      </w:r>
    </w:p>
    <w:p w:rsidR="007C796A" w:rsidRPr="008B6F2A" w:rsidRDefault="007C796A" w:rsidP="001261EE">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1556"/>
        <w:gridCol w:w="1557"/>
        <w:gridCol w:w="1557"/>
        <w:gridCol w:w="1557"/>
        <w:gridCol w:w="1553"/>
      </w:tblGrid>
      <w:tr w:rsidR="007C796A" w:rsidRPr="006D615B">
        <w:trPr>
          <w:cantSplit/>
          <w:tblHeader/>
        </w:trPr>
        <w:tc>
          <w:tcPr>
            <w:tcW w:w="812" w:type="pct"/>
            <w:vMerge w:val="restart"/>
            <w:vAlign w:val="center"/>
          </w:tcPr>
          <w:p w:rsidR="007C796A" w:rsidRPr="00466CEB" w:rsidRDefault="007C796A" w:rsidP="001261EE">
            <w:pPr>
              <w:keepNext/>
              <w:ind w:left="-51" w:right="-28"/>
              <w:jc w:val="center"/>
              <w:rPr>
                <w:rFonts w:ascii="Times New Roman" w:eastAsia="Times New Roman" w:hAnsi="Times New Roman" w:cs="Times New Roman"/>
                <w:sz w:val="24"/>
                <w:szCs w:val="24"/>
                <w:lang w:val="en-US"/>
              </w:rPr>
            </w:pPr>
            <w:r w:rsidRPr="00466CEB">
              <w:rPr>
                <w:rFonts w:ascii="Times New Roman" w:eastAsia="Times New Roman" w:hAnsi="Times New Roman" w:cs="Times New Roman"/>
                <w:sz w:val="24"/>
                <w:szCs w:val="24"/>
                <w:lang w:val="en-US"/>
              </w:rPr>
              <w:t>D</w:t>
            </w:r>
            <w:r w:rsidRPr="00466CEB">
              <w:rPr>
                <w:rFonts w:ascii="Times New Roman" w:eastAsia="Times New Roman" w:hAnsi="Times New Roman" w:cs="Times New Roman"/>
                <w:sz w:val="24"/>
                <w:szCs w:val="24"/>
              </w:rPr>
              <w:t>=1.3 м, см</w:t>
            </w:r>
          </w:p>
        </w:tc>
        <w:tc>
          <w:tcPr>
            <w:tcW w:w="4188" w:type="pct"/>
            <w:gridSpan w:val="5"/>
            <w:vAlign w:val="center"/>
          </w:tcPr>
          <w:p w:rsidR="007C796A" w:rsidRPr="006D615B" w:rsidRDefault="007C796A" w:rsidP="00B20997">
            <w:pPr>
              <w:keepNext/>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 xml:space="preserve">Масса </w:t>
            </w:r>
            <w:r w:rsidR="00B20997" w:rsidRPr="00466CEB">
              <w:rPr>
                <w:rFonts w:ascii="Times New Roman" w:eastAsia="Times New Roman" w:hAnsi="Times New Roman" w:cs="Times New Roman"/>
                <w:sz w:val="24"/>
                <w:szCs w:val="24"/>
              </w:rPr>
              <w:t>еловой</w:t>
            </w:r>
            <w:r w:rsidRPr="00466CEB">
              <w:rPr>
                <w:rFonts w:ascii="Times New Roman" w:eastAsia="Times New Roman" w:hAnsi="Times New Roman" w:cs="Times New Roman"/>
                <w:sz w:val="24"/>
                <w:szCs w:val="24"/>
              </w:rPr>
              <w:t xml:space="preserve"> лапки с одного дерева, кг,</w:t>
            </w:r>
            <w:r w:rsidRPr="00466CEB">
              <w:rPr>
                <w:rFonts w:ascii="Times New Roman" w:eastAsia="Times New Roman" w:hAnsi="Times New Roman" w:cs="Times New Roman"/>
                <w:sz w:val="24"/>
                <w:szCs w:val="24"/>
              </w:rPr>
              <w:br/>
              <w:t>в зависимости от разряда высот</w:t>
            </w:r>
          </w:p>
        </w:tc>
      </w:tr>
      <w:tr w:rsidR="007C796A" w:rsidRPr="006D615B">
        <w:trPr>
          <w:cantSplit/>
          <w:tblHeader/>
        </w:trPr>
        <w:tc>
          <w:tcPr>
            <w:tcW w:w="812" w:type="pct"/>
            <w:vMerge/>
            <w:tcBorders>
              <w:bottom w:val="nil"/>
            </w:tcBorders>
          </w:tcPr>
          <w:p w:rsidR="007C796A" w:rsidRPr="006D615B" w:rsidRDefault="007C796A" w:rsidP="001261EE">
            <w:pPr>
              <w:keepNext/>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r w:rsidRPr="006D615B">
              <w:rPr>
                <w:rFonts w:ascii="Times New Roman" w:eastAsia="Times New Roman" w:hAnsi="Times New Roman" w:cs="Times New Roman"/>
                <w:sz w:val="24"/>
                <w:szCs w:val="24"/>
              </w:rPr>
              <w:t>а</w:t>
            </w: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lang w:val="en-US"/>
              </w:rPr>
              <w:t>IV</w:t>
            </w:r>
          </w:p>
        </w:tc>
      </w:tr>
      <w:tr w:rsidR="008B6F2A" w:rsidRPr="006D615B">
        <w:trPr>
          <w:cantSplit/>
          <w:tblHeader/>
        </w:trPr>
        <w:tc>
          <w:tcPr>
            <w:tcW w:w="812"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D615B" w:rsidRDefault="008B6F2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w:t>
            </w:r>
          </w:p>
        </w:tc>
      </w:tr>
      <w:tr w:rsidR="007C796A" w:rsidRPr="006D615B">
        <w:trPr>
          <w:cantSplit/>
        </w:trPr>
        <w:tc>
          <w:tcPr>
            <w:tcW w:w="812"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6D615B" w:rsidRDefault="007C796A" w:rsidP="001261EE">
            <w:pPr>
              <w:keepNext/>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r>
      <w:tr w:rsidR="007C796A" w:rsidRPr="006D615B">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31</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42</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56</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67</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87</w:t>
            </w:r>
          </w:p>
        </w:tc>
      </w:tr>
      <w:tr w:rsidR="007C796A" w:rsidRPr="006D615B">
        <w:trPr>
          <w:cantSplit/>
        </w:trPr>
        <w:tc>
          <w:tcPr>
            <w:tcW w:w="812"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103</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110</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128</w:t>
            </w:r>
          </w:p>
        </w:tc>
      </w:tr>
      <w:tr w:rsidR="007C796A" w:rsidRPr="006D615B">
        <w:trPr>
          <w:cantSplit/>
        </w:trPr>
        <w:tc>
          <w:tcPr>
            <w:tcW w:w="812"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148</w:t>
            </w:r>
          </w:p>
        </w:tc>
      </w:tr>
    </w:tbl>
    <w:p w:rsidR="007C796A" w:rsidRPr="007C796A" w:rsidRDefault="007C796A" w:rsidP="007C796A">
      <w:pPr>
        <w:ind w:left="-51" w:right="-28"/>
        <w:jc w:val="both"/>
        <w:rPr>
          <w:rFonts w:ascii="Times New Roman" w:eastAsia="Times New Roman" w:hAnsi="Times New Roman" w:cs="Times New Roman"/>
          <w:sz w:val="24"/>
          <w:szCs w:val="24"/>
        </w:rPr>
      </w:pPr>
    </w:p>
    <w:p w:rsidR="00E51F2F" w:rsidRPr="007C045E" w:rsidRDefault="00E51F2F" w:rsidP="00E51F2F">
      <w:pPr>
        <w:ind w:left="-51" w:right="-28"/>
        <w:jc w:val="center"/>
        <w:rPr>
          <w:rFonts w:ascii="Times New Roman" w:eastAsia="Times New Roman" w:hAnsi="Times New Roman" w:cs="Times New Roman"/>
          <w:sz w:val="28"/>
          <w:szCs w:val="24"/>
        </w:rPr>
      </w:pPr>
      <w:r w:rsidRPr="007C045E">
        <w:rPr>
          <w:rFonts w:ascii="Times New Roman" w:eastAsia="Times New Roman" w:hAnsi="Times New Roman" w:cs="Times New Roman"/>
          <w:sz w:val="28"/>
          <w:szCs w:val="24"/>
        </w:rPr>
        <w:t>Пневый осмол</w:t>
      </w:r>
    </w:p>
    <w:p w:rsidR="00E51F2F" w:rsidRPr="007C045E" w:rsidRDefault="00E51F2F" w:rsidP="00E51F2F">
      <w:pPr>
        <w:ind w:left="-51" w:right="-28"/>
        <w:jc w:val="center"/>
        <w:rPr>
          <w:rFonts w:ascii="Times New Roman" w:eastAsia="Times New Roman" w:hAnsi="Times New Roman" w:cs="Times New Roman"/>
          <w:b/>
          <w:sz w:val="24"/>
          <w:szCs w:val="24"/>
        </w:rPr>
      </w:pP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E51F2F" w:rsidRPr="005E7D62" w:rsidRDefault="00E51F2F" w:rsidP="00E51F2F">
      <w:pPr>
        <w:ind w:firstLine="709"/>
        <w:jc w:val="both"/>
        <w:rPr>
          <w:rFonts w:ascii="Times New Roman" w:eastAsia="Times New Roman" w:hAnsi="Times New Roman" w:cs="Times New Roman"/>
          <w:b/>
          <w:i/>
          <w:sz w:val="28"/>
          <w:szCs w:val="28"/>
        </w:rPr>
      </w:pPr>
      <w:r w:rsidRPr="005E7D62">
        <w:rPr>
          <w:rFonts w:ascii="Times New Roman" w:eastAsia="Times New Roman" w:hAnsi="Times New Roman" w:cs="Times New Roman"/>
          <w:b/>
          <w:i/>
          <w:sz w:val="28"/>
          <w:szCs w:val="28"/>
        </w:rPr>
        <w:t xml:space="preserve"> </w:t>
      </w:r>
    </w:p>
    <w:p w:rsidR="00E51F2F" w:rsidRPr="005E7D62" w:rsidRDefault="00E51F2F" w:rsidP="00E51F2F">
      <w:pPr>
        <w:ind w:firstLine="709"/>
        <w:jc w:val="both"/>
        <w:rPr>
          <w:rFonts w:ascii="Times New Roman" w:eastAsia="Times New Roman" w:hAnsi="Times New Roman" w:cs="Times New Roman"/>
          <w:b/>
          <w:i/>
          <w:sz w:val="28"/>
          <w:szCs w:val="28"/>
        </w:rPr>
      </w:pPr>
      <w:r w:rsidRPr="005E7D62">
        <w:rPr>
          <w:rFonts w:ascii="Times New Roman" w:eastAsia="Times New Roman" w:hAnsi="Times New Roman" w:cs="Times New Roman"/>
          <w:b/>
          <w:i/>
          <w:sz w:val="28"/>
          <w:szCs w:val="28"/>
        </w:rPr>
        <w:t>Определение запасов пневого осмола.</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 Сырьевой базой для заготовки пневого осмола служат:</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 невозобновившиеся сосновые вырубки со свежими и сухими почвами;</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7C045E">
        <w:rPr>
          <w:rFonts w:ascii="Times New Roman" w:eastAsia="Times New Roman" w:hAnsi="Times New Roman" w:cs="Times New Roman"/>
          <w:sz w:val="28"/>
          <w:szCs w:val="28"/>
          <w:lang w:val="en-US"/>
        </w:rPr>
        <w:t>I</w:t>
      </w:r>
      <w:r w:rsidRPr="007C045E">
        <w:rPr>
          <w:rFonts w:ascii="Times New Roman" w:eastAsia="Times New Roman" w:hAnsi="Times New Roman" w:cs="Times New Roman"/>
          <w:sz w:val="28"/>
          <w:szCs w:val="28"/>
        </w:rPr>
        <w:t>-</w:t>
      </w:r>
      <w:r w:rsidRPr="007C045E">
        <w:rPr>
          <w:rFonts w:ascii="Times New Roman" w:eastAsia="Times New Roman" w:hAnsi="Times New Roman" w:cs="Times New Roman"/>
          <w:sz w:val="28"/>
          <w:szCs w:val="28"/>
          <w:lang w:val="en-US"/>
        </w:rPr>
        <w:t>IV</w:t>
      </w:r>
      <w:r w:rsidRPr="007C045E">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xml:space="preserve">4) сосновые лесосеки ревизионного периода </w:t>
      </w:r>
      <w:r w:rsidRPr="007C045E">
        <w:rPr>
          <w:rFonts w:ascii="Times New Roman" w:eastAsia="Times New Roman" w:hAnsi="Times New Roman" w:cs="Times New Roman"/>
          <w:sz w:val="28"/>
          <w:szCs w:val="28"/>
          <w:lang w:val="en-US"/>
        </w:rPr>
        <w:t>I</w:t>
      </w:r>
      <w:r w:rsidRPr="007C045E">
        <w:rPr>
          <w:rFonts w:ascii="Times New Roman" w:eastAsia="Times New Roman" w:hAnsi="Times New Roman" w:cs="Times New Roman"/>
          <w:sz w:val="28"/>
          <w:szCs w:val="28"/>
        </w:rPr>
        <w:t>-</w:t>
      </w:r>
      <w:r w:rsidRPr="007C045E">
        <w:rPr>
          <w:rFonts w:ascii="Times New Roman" w:eastAsia="Times New Roman" w:hAnsi="Times New Roman" w:cs="Times New Roman"/>
          <w:sz w:val="28"/>
          <w:szCs w:val="28"/>
          <w:lang w:val="en-US"/>
        </w:rPr>
        <w:t>IV</w:t>
      </w:r>
      <w:r w:rsidRPr="007C045E">
        <w:rPr>
          <w:rFonts w:ascii="Times New Roman" w:eastAsia="Times New Roman" w:hAnsi="Times New Roman" w:cs="Times New Roman"/>
          <w:sz w:val="28"/>
          <w:szCs w:val="28"/>
        </w:rPr>
        <w:t xml:space="preserve"> классов бонитета.</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Число заготавливаемых пней:</w:t>
      </w:r>
    </w:p>
    <w:p w:rsidR="00E51F2F" w:rsidRPr="007C045E" w:rsidRDefault="00E51F2F" w:rsidP="00E51F2F">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60"/>
        <w:gridCol w:w="3537"/>
        <w:gridCol w:w="2561"/>
        <w:gridCol w:w="1451"/>
      </w:tblGrid>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w:t>
            </w: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Высотой до 0,5 м:</w:t>
            </w: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до 5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175</w:t>
            </w:r>
          </w:p>
        </w:tc>
      </w:tr>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5–8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100</w:t>
            </w:r>
          </w:p>
        </w:tc>
      </w:tr>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2.</w:t>
            </w: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Высотой 0,5-1,5 м:</w:t>
            </w: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до 3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100</w:t>
            </w:r>
          </w:p>
        </w:tc>
      </w:tr>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3–5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75</w:t>
            </w:r>
          </w:p>
        </w:tc>
      </w:tr>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более 5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w:t>
            </w:r>
          </w:p>
        </w:tc>
      </w:tr>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3.</w:t>
            </w: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Высотой более 1,5 м:</w:t>
            </w: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до 5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50</w:t>
            </w:r>
          </w:p>
        </w:tc>
      </w:tr>
      <w:tr w:rsidR="00E51F2F" w:rsidRPr="007C045E" w:rsidTr="00E24AE2">
        <w:tc>
          <w:tcPr>
            <w:tcW w:w="287"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2208" w:type="pct"/>
          </w:tcPr>
          <w:p w:rsidR="00E51F2F" w:rsidRPr="007C045E" w:rsidRDefault="00E51F2F" w:rsidP="00E24AE2">
            <w:pPr>
              <w:ind w:left="-51" w:right="-28"/>
              <w:jc w:val="both"/>
              <w:rPr>
                <w:rFonts w:ascii="Times New Roman" w:eastAsia="Times New Roman" w:hAnsi="Times New Roman" w:cs="Times New Roman"/>
                <w:sz w:val="28"/>
                <w:szCs w:val="28"/>
              </w:rPr>
            </w:pPr>
          </w:p>
        </w:tc>
        <w:tc>
          <w:tcPr>
            <w:tcW w:w="1599"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свыше 5 тыс. шт./га</w:t>
            </w:r>
          </w:p>
        </w:tc>
        <w:tc>
          <w:tcPr>
            <w:tcW w:w="906" w:type="pct"/>
          </w:tcPr>
          <w:p w:rsidR="00E51F2F" w:rsidRPr="007C045E" w:rsidRDefault="00E51F2F" w:rsidP="00E24AE2">
            <w:pPr>
              <w:ind w:left="-51" w:right="-28"/>
              <w:jc w:val="center"/>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w:t>
            </w:r>
          </w:p>
        </w:tc>
      </w:tr>
    </w:tbl>
    <w:p w:rsidR="00E51F2F" w:rsidRPr="007C045E" w:rsidRDefault="00E51F2F" w:rsidP="00E51F2F">
      <w:pPr>
        <w:ind w:left="-51" w:right="-28"/>
        <w:jc w:val="both"/>
        <w:rPr>
          <w:rFonts w:ascii="Times New Roman" w:eastAsia="Times New Roman" w:hAnsi="Times New Roman" w:cs="Times New Roman"/>
          <w:sz w:val="24"/>
          <w:szCs w:val="24"/>
        </w:rPr>
      </w:pPr>
    </w:p>
    <w:p w:rsidR="00E51F2F" w:rsidRPr="007C045E" w:rsidRDefault="00E51F2F" w:rsidP="00E51F2F">
      <w:pPr>
        <w:ind w:left="-51" w:right="-28" w:firstLine="567"/>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Вырубка с молодняками естественного происхождения лиственных пород:</w:t>
      </w:r>
    </w:p>
    <w:p w:rsidR="00E51F2F" w:rsidRPr="007C045E" w:rsidRDefault="00E51F2F" w:rsidP="00E51F2F">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037"/>
        <w:gridCol w:w="3615"/>
      </w:tblGrid>
      <w:tr w:rsidR="00E51F2F" w:rsidRPr="007C045E" w:rsidTr="00E24AE2">
        <w:trPr>
          <w:trHeight w:val="317"/>
        </w:trPr>
        <w:tc>
          <w:tcPr>
            <w:tcW w:w="2638"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высотой до 1 м:</w:t>
            </w:r>
          </w:p>
        </w:tc>
        <w:tc>
          <w:tcPr>
            <w:tcW w:w="2362"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без ограничений</w:t>
            </w:r>
          </w:p>
        </w:tc>
      </w:tr>
      <w:tr w:rsidR="00E51F2F" w:rsidRPr="007C045E" w:rsidTr="00E24AE2">
        <w:trPr>
          <w:trHeight w:val="317"/>
        </w:trPr>
        <w:tc>
          <w:tcPr>
            <w:tcW w:w="2638"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березняки высотой более 3 м:</w:t>
            </w:r>
          </w:p>
        </w:tc>
        <w:tc>
          <w:tcPr>
            <w:tcW w:w="2362"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100</w:t>
            </w:r>
          </w:p>
        </w:tc>
      </w:tr>
      <w:tr w:rsidR="00E51F2F" w:rsidRPr="007C045E" w:rsidTr="00E24AE2">
        <w:trPr>
          <w:trHeight w:val="326"/>
        </w:trPr>
        <w:tc>
          <w:tcPr>
            <w:tcW w:w="2638"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березняки высотой 1,5-3 м:</w:t>
            </w:r>
          </w:p>
        </w:tc>
        <w:tc>
          <w:tcPr>
            <w:tcW w:w="2362" w:type="pct"/>
          </w:tcPr>
          <w:p w:rsidR="00E51F2F" w:rsidRPr="007C045E" w:rsidRDefault="00E51F2F" w:rsidP="00E24AE2">
            <w:pPr>
              <w:ind w:left="-51" w:right="-28"/>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125</w:t>
            </w:r>
          </w:p>
        </w:tc>
      </w:tr>
    </w:tbl>
    <w:p w:rsidR="00E51F2F" w:rsidRPr="007C045E" w:rsidRDefault="00E51F2F" w:rsidP="00E51F2F">
      <w:pPr>
        <w:ind w:left="-51" w:right="-28"/>
        <w:jc w:val="both"/>
        <w:rPr>
          <w:rFonts w:ascii="Times New Roman" w:eastAsia="Times New Roman" w:hAnsi="Times New Roman" w:cs="Times New Roman"/>
          <w:sz w:val="24"/>
          <w:szCs w:val="24"/>
        </w:rPr>
      </w:pPr>
    </w:p>
    <w:p w:rsidR="00E51F2F" w:rsidRPr="007C045E" w:rsidRDefault="00E51F2F" w:rsidP="00E51F2F">
      <w:pPr>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2D1A78" w:rsidRDefault="002D1A78" w:rsidP="007C796A">
      <w:pPr>
        <w:ind w:left="-51" w:right="-28"/>
        <w:jc w:val="right"/>
        <w:rPr>
          <w:rFonts w:ascii="Times New Roman" w:eastAsia="Times New Roman" w:hAnsi="Times New Roman" w:cs="Times New Roman"/>
          <w:sz w:val="28"/>
          <w:szCs w:val="28"/>
        </w:rPr>
      </w:pPr>
    </w:p>
    <w:p w:rsidR="002D1A78" w:rsidRDefault="002D1A78" w:rsidP="007C796A">
      <w:pPr>
        <w:ind w:left="-51" w:right="-28"/>
        <w:jc w:val="right"/>
        <w:rPr>
          <w:rFonts w:ascii="Times New Roman" w:eastAsia="Times New Roman" w:hAnsi="Times New Roman" w:cs="Times New Roman"/>
          <w:sz w:val="28"/>
          <w:szCs w:val="28"/>
        </w:rPr>
      </w:pPr>
    </w:p>
    <w:p w:rsidR="002D1A78" w:rsidRDefault="002D1A78" w:rsidP="007C796A">
      <w:pPr>
        <w:ind w:left="-51" w:right="-28"/>
        <w:jc w:val="right"/>
        <w:rPr>
          <w:rFonts w:ascii="Times New Roman" w:eastAsia="Times New Roman" w:hAnsi="Times New Roman" w:cs="Times New Roman"/>
          <w:sz w:val="28"/>
          <w:szCs w:val="28"/>
        </w:rPr>
      </w:pPr>
    </w:p>
    <w:p w:rsidR="002D1A78" w:rsidRDefault="002D1A78" w:rsidP="007C796A">
      <w:pPr>
        <w:ind w:left="-51" w:right="-28"/>
        <w:jc w:val="right"/>
        <w:rPr>
          <w:rFonts w:ascii="Times New Roman" w:eastAsia="Times New Roman" w:hAnsi="Times New Roman" w:cs="Times New Roman"/>
          <w:sz w:val="28"/>
          <w:szCs w:val="28"/>
        </w:rPr>
      </w:pPr>
    </w:p>
    <w:p w:rsidR="002D1A78" w:rsidRDefault="002D1A78" w:rsidP="007C796A">
      <w:pPr>
        <w:ind w:left="-51" w:right="-28"/>
        <w:jc w:val="right"/>
        <w:rPr>
          <w:rFonts w:ascii="Times New Roman" w:eastAsia="Times New Roman" w:hAnsi="Times New Roman" w:cs="Times New Roman"/>
          <w:sz w:val="28"/>
          <w:szCs w:val="28"/>
        </w:rPr>
      </w:pPr>
    </w:p>
    <w:p w:rsidR="007C796A" w:rsidRPr="007C796A" w:rsidRDefault="007C796A" w:rsidP="007C796A">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12.5</w:t>
      </w: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Классы спелости пневого осмола</w:t>
      </w:r>
    </w:p>
    <w:p w:rsidR="007C796A" w:rsidRPr="00E60A4B" w:rsidRDefault="007C796A" w:rsidP="00E60A4B">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166"/>
        <w:gridCol w:w="1818"/>
        <w:gridCol w:w="5032"/>
      </w:tblGrid>
      <w:tr w:rsidR="007C796A" w:rsidRPr="007C796A" w:rsidTr="00EB14AC">
        <w:trPr>
          <w:tblHeade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Класс</w:t>
            </w:r>
          </w:p>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E60A4B" w:rsidRPr="007C796A" w:rsidTr="00EB14AC">
        <w:trPr>
          <w:tblHeader/>
          <w:jc w:val="center"/>
        </w:trPr>
        <w:tc>
          <w:tcPr>
            <w:tcW w:w="684" w:type="pct"/>
            <w:vAlign w:val="center"/>
          </w:tcPr>
          <w:p w:rsidR="00E60A4B" w:rsidRPr="007C796A"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 w:type="pct"/>
            <w:vAlign w:val="center"/>
          </w:tcPr>
          <w:p w:rsidR="00E60A4B" w:rsidRPr="00E60A4B"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9" w:type="pct"/>
            <w:vAlign w:val="center"/>
          </w:tcPr>
          <w:p w:rsidR="00E60A4B" w:rsidRPr="007C796A"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9" w:type="pct"/>
            <w:vAlign w:val="center"/>
          </w:tcPr>
          <w:p w:rsidR="00E60A4B" w:rsidRPr="007C796A" w:rsidRDefault="00E60A4B" w:rsidP="00EB14AC">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7C796A" w:rsidTr="00EB14AC">
        <w:trPr>
          <w:jc w:val="center"/>
        </w:trPr>
        <w:tc>
          <w:tcPr>
            <w:tcW w:w="684"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628"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97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709" w:type="pct"/>
            <w:vAlign w:val="center"/>
          </w:tcPr>
          <w:p w:rsidR="007C796A" w:rsidRPr="007C796A" w:rsidRDefault="007C796A" w:rsidP="00EB14AC">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E60A4B" w:rsidRDefault="00E60A4B" w:rsidP="00E60A4B">
      <w:pPr>
        <w:jc w:val="both"/>
        <w:rPr>
          <w:rFonts w:ascii="Times New Roman" w:eastAsia="Times New Roman" w:hAnsi="Times New Roman" w:cs="Times New Roman"/>
          <w:sz w:val="28"/>
          <w:szCs w:val="28"/>
        </w:rPr>
      </w:pPr>
    </w:p>
    <w:p w:rsidR="005D1413" w:rsidRPr="00466CEB" w:rsidRDefault="005D1413" w:rsidP="005D1413">
      <w:pPr>
        <w:pStyle w:val="4a"/>
      </w:pPr>
      <w:r w:rsidRPr="00466CEB">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5D1413" w:rsidRPr="007271F0" w:rsidRDefault="005D1413" w:rsidP="005D1413">
      <w:pPr>
        <w:pStyle w:val="4a"/>
        <w:rPr>
          <w:lang w:val="ru-RU"/>
        </w:rPr>
      </w:pPr>
      <w:r w:rsidRPr="007271F0">
        <w:t>Ресурсы пневого осмола определяются, исходя из числа и диаметра пней, пользуясь региональными нормативно-справочными таблицами.</w:t>
      </w:r>
    </w:p>
    <w:p w:rsidR="005E7D62" w:rsidRPr="007271F0" w:rsidRDefault="005E7D62" w:rsidP="005D1413">
      <w:pPr>
        <w:pStyle w:val="4a"/>
        <w:rPr>
          <w:lang w:val="ru-RU"/>
        </w:rPr>
      </w:pPr>
    </w:p>
    <w:p w:rsidR="005E7D62" w:rsidRPr="007271F0" w:rsidRDefault="005E7D62" w:rsidP="005E7D62">
      <w:pPr>
        <w:pStyle w:val="4a"/>
        <w:jc w:val="left"/>
        <w:rPr>
          <w:b/>
          <w:i/>
          <w:lang w:val="ru-RU"/>
        </w:rPr>
      </w:pPr>
      <w:r w:rsidRPr="007271F0">
        <w:rPr>
          <w:b/>
          <w:i/>
          <w:lang w:val="ru-RU"/>
        </w:rPr>
        <w:t>Определение запасов мочала</w:t>
      </w:r>
    </w:p>
    <w:p w:rsidR="005D1413" w:rsidRPr="00466CEB" w:rsidRDefault="005D1413" w:rsidP="005D1413">
      <w:pPr>
        <w:pStyle w:val="4a"/>
      </w:pPr>
      <w:r w:rsidRPr="007271F0">
        <w:t>Выход мочала в нормальных липовых древостоях с 1 га приведено в</w:t>
      </w:r>
      <w:r w:rsidRPr="00466CEB">
        <w:t xml:space="preserve"> таблице </w:t>
      </w:r>
      <w:r w:rsidRPr="00466CEB">
        <w:rPr>
          <w:lang w:val="ru-RU"/>
        </w:rPr>
        <w:t>12.6</w:t>
      </w:r>
      <w:r w:rsidRPr="00466CEB">
        <w:t>.</w:t>
      </w:r>
    </w:p>
    <w:p w:rsidR="002D1A78" w:rsidRDefault="007C796A" w:rsidP="002D1A78">
      <w:pPr>
        <w:ind w:left="-51" w:right="-28"/>
        <w:jc w:val="right"/>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Таблица </w:t>
      </w:r>
      <w:r w:rsidR="009E1E8F" w:rsidRPr="00466CEB">
        <w:rPr>
          <w:rFonts w:ascii="Times New Roman" w:eastAsia="Times New Roman" w:hAnsi="Times New Roman" w:cs="Times New Roman"/>
          <w:sz w:val="28"/>
          <w:szCs w:val="28"/>
        </w:rPr>
        <w:t>12.6</w:t>
      </w:r>
      <w:r w:rsidR="002D1A78">
        <w:rPr>
          <w:rFonts w:ascii="Times New Roman" w:eastAsia="Times New Roman" w:hAnsi="Times New Roman" w:cs="Times New Roman"/>
          <w:sz w:val="28"/>
          <w:szCs w:val="28"/>
        </w:rPr>
        <w:t>.</w:t>
      </w:r>
    </w:p>
    <w:p w:rsidR="007C796A" w:rsidRPr="00466CEB" w:rsidRDefault="007C796A" w:rsidP="007C796A">
      <w:pPr>
        <w:ind w:left="-51" w:right="-28"/>
        <w:jc w:val="center"/>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Выход мочала в нормальных липовых древостоях с 1 га</w:t>
      </w:r>
    </w:p>
    <w:p w:rsidR="007C796A" w:rsidRPr="00466CEB" w:rsidRDefault="007C796A" w:rsidP="00E60A4B">
      <w:pPr>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0"/>
        <w:gridCol w:w="917"/>
        <w:gridCol w:w="916"/>
        <w:gridCol w:w="916"/>
        <w:gridCol w:w="916"/>
        <w:gridCol w:w="916"/>
        <w:gridCol w:w="916"/>
        <w:gridCol w:w="916"/>
        <w:gridCol w:w="924"/>
      </w:tblGrid>
      <w:tr w:rsidR="007C796A" w:rsidRPr="00466CEB" w:rsidTr="00EB14AC">
        <w:trPr>
          <w:cantSplit/>
          <w:trHeight w:val="20"/>
          <w:jc w:val="center"/>
        </w:trPr>
        <w:tc>
          <w:tcPr>
            <w:tcW w:w="980" w:type="pct"/>
            <w:vMerge w:val="restart"/>
            <w:vAlign w:val="center"/>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Полнота древостоя</w:t>
            </w:r>
          </w:p>
        </w:tc>
      </w:tr>
      <w:tr w:rsidR="007C796A" w:rsidRPr="00466CEB" w:rsidTr="00EB14AC">
        <w:trPr>
          <w:cantSplit/>
          <w:trHeight w:val="20"/>
          <w:jc w:val="center"/>
        </w:trPr>
        <w:tc>
          <w:tcPr>
            <w:tcW w:w="980" w:type="pct"/>
            <w:vMerge/>
          </w:tcPr>
          <w:p w:rsidR="007C796A" w:rsidRPr="00466CEB"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0,3</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0,5</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0,7</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0,9</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1,0</w:t>
            </w:r>
          </w:p>
        </w:tc>
      </w:tr>
      <w:tr w:rsidR="00E60A4B" w:rsidRPr="00466CEB" w:rsidTr="00EB14AC">
        <w:trPr>
          <w:cantSplit/>
          <w:trHeight w:val="20"/>
          <w:jc w:val="center"/>
        </w:trPr>
        <w:tc>
          <w:tcPr>
            <w:tcW w:w="980"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1</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7</w:t>
            </w:r>
          </w:p>
        </w:tc>
        <w:tc>
          <w:tcPr>
            <w:tcW w:w="502"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8</w:t>
            </w:r>
          </w:p>
        </w:tc>
        <w:tc>
          <w:tcPr>
            <w:tcW w:w="505" w:type="pct"/>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9</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16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53</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64,6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65,4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66,4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67</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67,5</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18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48,8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51,2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54,8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57</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57,8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58,6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59,2</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59,6</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20</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45,9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49,1</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51,2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51,3</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52,6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53,4</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53,5</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41,6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44,5</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45,3</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46,9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47,6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48</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48,4</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34,9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38,2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40,9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42,6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43,1</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43,8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44,2</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44,5</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26</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31,8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34,8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37,2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38,9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39,3</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39,9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40,3</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40,6</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28</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29,4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32,2</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34,4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35,9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36,3</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36,9</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37,2</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37,5</w:t>
            </w:r>
          </w:p>
        </w:tc>
      </w:tr>
      <w:tr w:rsidR="007C796A" w:rsidRPr="00466CEB" w:rsidTr="00EB14AC">
        <w:trPr>
          <w:cantSplit/>
          <w:trHeight w:val="20"/>
          <w:jc w:val="center"/>
        </w:trPr>
        <w:tc>
          <w:tcPr>
            <w:tcW w:w="980"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30</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27,1</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29,7</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31,7</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33,1</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33,5</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34</w:t>
            </w:r>
          </w:p>
        </w:tc>
        <w:tc>
          <w:tcPr>
            <w:tcW w:w="502"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34,3</w:t>
            </w:r>
          </w:p>
        </w:tc>
        <w:tc>
          <w:tcPr>
            <w:tcW w:w="505" w:type="pct"/>
          </w:tcPr>
          <w:p w:rsidR="007C796A" w:rsidRPr="00466CEB" w:rsidRDefault="007C796A"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34,6</w:t>
            </w:r>
          </w:p>
        </w:tc>
      </w:tr>
    </w:tbl>
    <w:p w:rsidR="007C796A" w:rsidRPr="00466CEB" w:rsidRDefault="007C796A" w:rsidP="00E60A4B">
      <w:pPr>
        <w:jc w:val="both"/>
        <w:rPr>
          <w:rFonts w:ascii="Times New Roman" w:eastAsia="Times New Roman" w:hAnsi="Times New Roman" w:cs="Times New Roman"/>
          <w:sz w:val="28"/>
          <w:szCs w:val="28"/>
        </w:rPr>
      </w:pPr>
    </w:p>
    <w:p w:rsidR="005D1413" w:rsidRPr="007271F0" w:rsidRDefault="005D1413" w:rsidP="005D1413">
      <w:pPr>
        <w:pStyle w:val="4a"/>
      </w:pPr>
      <w:r w:rsidRPr="00466CEB">
        <w:t xml:space="preserve">Примечание. Запасы мочала определяются для насаждений, поступающих в рубку, по формуле: </w:t>
      </w:r>
      <w:r w:rsidRPr="00466CEB">
        <w:rPr>
          <w:lang w:val="en-US"/>
        </w:rPr>
        <w:t>V</w:t>
      </w:r>
      <w:r w:rsidRPr="00466CEB">
        <w:t>=0,1КхМх</w:t>
      </w:r>
      <w:r w:rsidRPr="00466CEB">
        <w:rPr>
          <w:lang w:val="en-US"/>
        </w:rPr>
        <w:t>L</w:t>
      </w:r>
      <w:r w:rsidRPr="00466CEB">
        <w:t xml:space="preserve">, где </w:t>
      </w:r>
      <w:r w:rsidRPr="00466CEB">
        <w:rPr>
          <w:lang w:val="en-US"/>
        </w:rPr>
        <w:t>V</w:t>
      </w:r>
      <w:r w:rsidRPr="00466CEB">
        <w:t xml:space="preserve"> – выход мочала; К </w:t>
      </w:r>
      <w:r w:rsidRPr="007271F0">
        <w:t xml:space="preserve">– коэффициент состава липы в насаждении; М – запас насаждения; </w:t>
      </w:r>
      <w:r w:rsidRPr="007271F0">
        <w:rPr>
          <w:lang w:val="en-US"/>
        </w:rPr>
        <w:t>L</w:t>
      </w:r>
      <w:r w:rsidRPr="007271F0">
        <w:t xml:space="preserve"> – выход мочала на 1 м</w:t>
      </w:r>
      <w:r w:rsidRPr="007271F0">
        <w:rPr>
          <w:vertAlign w:val="superscript"/>
        </w:rPr>
        <w:t>3</w:t>
      </w:r>
      <w:r w:rsidRPr="007271F0">
        <w:t xml:space="preserve"> липы (табличное значение).</w:t>
      </w:r>
    </w:p>
    <w:p w:rsidR="005D1413" w:rsidRPr="007271F0" w:rsidRDefault="005D1413" w:rsidP="005E7D62">
      <w:pPr>
        <w:ind w:firstLine="709"/>
        <w:rPr>
          <w:rFonts w:ascii="Times New Roman" w:eastAsia="Times New Roman" w:hAnsi="Times New Roman" w:cs="Times New Roman"/>
          <w:b/>
          <w:i/>
          <w:sz w:val="28"/>
          <w:szCs w:val="28"/>
        </w:rPr>
      </w:pPr>
      <w:r w:rsidRPr="007271F0">
        <w:rPr>
          <w:rFonts w:ascii="Times New Roman" w:eastAsia="Times New Roman" w:hAnsi="Times New Roman" w:cs="Times New Roman"/>
          <w:b/>
          <w:i/>
          <w:sz w:val="28"/>
          <w:szCs w:val="28"/>
        </w:rPr>
        <w:t>Древесная кора.</w:t>
      </w:r>
    </w:p>
    <w:p w:rsidR="005D1413" w:rsidRPr="00466CEB" w:rsidRDefault="005D1413" w:rsidP="005D1413">
      <w:pPr>
        <w:ind w:firstLine="709"/>
        <w:jc w:val="both"/>
        <w:rPr>
          <w:rFonts w:ascii="Times New Roman" w:eastAsia="Times New Roman" w:hAnsi="Times New Roman" w:cs="Times New Roman"/>
          <w:sz w:val="28"/>
          <w:szCs w:val="28"/>
        </w:rPr>
      </w:pPr>
      <w:r w:rsidRPr="007271F0">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w:t>
      </w:r>
      <w:r w:rsidRPr="00466CEB">
        <w:rPr>
          <w:rFonts w:ascii="Times New Roman" w:eastAsia="Times New Roman" w:hAnsi="Times New Roman" w:cs="Times New Roman"/>
          <w:sz w:val="28"/>
          <w:szCs w:val="28"/>
        </w:rPr>
        <w:t xml:space="preserve"> эластичностью, мягкостью и высокими механическими свойствами.</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5D1413" w:rsidRPr="007271F0"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w:t>
      </w:r>
      <w:r w:rsidRPr="007271F0">
        <w:rPr>
          <w:rFonts w:ascii="Times New Roman" w:eastAsia="Times New Roman" w:hAnsi="Times New Roman" w:cs="Times New Roman"/>
          <w:sz w:val="28"/>
          <w:szCs w:val="28"/>
        </w:rPr>
        <w:t xml:space="preserve">начала мая до середины июля. </w:t>
      </w:r>
    </w:p>
    <w:p w:rsidR="005D1413" w:rsidRPr="007271F0" w:rsidRDefault="005D1413" w:rsidP="005D1413">
      <w:pPr>
        <w:ind w:firstLine="709"/>
        <w:jc w:val="both"/>
        <w:rPr>
          <w:rFonts w:ascii="Times New Roman" w:eastAsia="Times New Roman" w:hAnsi="Times New Roman" w:cs="Times New Roman"/>
          <w:sz w:val="28"/>
          <w:szCs w:val="28"/>
        </w:rPr>
      </w:pPr>
      <w:r w:rsidRPr="007271F0">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5D1413" w:rsidRPr="007271F0" w:rsidRDefault="005D1413" w:rsidP="005E7D62">
      <w:pPr>
        <w:ind w:firstLine="709"/>
        <w:rPr>
          <w:rFonts w:ascii="Times New Roman" w:eastAsia="Times New Roman" w:hAnsi="Times New Roman" w:cs="Times New Roman"/>
          <w:b/>
          <w:i/>
          <w:sz w:val="28"/>
          <w:szCs w:val="28"/>
        </w:rPr>
      </w:pPr>
      <w:r w:rsidRPr="007271F0">
        <w:rPr>
          <w:rFonts w:ascii="Times New Roman" w:eastAsia="Times New Roman" w:hAnsi="Times New Roman" w:cs="Times New Roman"/>
          <w:b/>
          <w:i/>
          <w:sz w:val="28"/>
          <w:szCs w:val="28"/>
        </w:rPr>
        <w:t>Учет и особенности заготовки бересты.</w:t>
      </w:r>
    </w:p>
    <w:p w:rsidR="005D1413" w:rsidRPr="00466CEB" w:rsidRDefault="005D1413" w:rsidP="005D1413">
      <w:pPr>
        <w:ind w:firstLine="709"/>
        <w:jc w:val="both"/>
        <w:rPr>
          <w:rFonts w:ascii="Times New Roman" w:eastAsia="Times New Roman" w:hAnsi="Times New Roman" w:cs="Times New Roman"/>
          <w:sz w:val="28"/>
          <w:szCs w:val="28"/>
        </w:rPr>
      </w:pPr>
      <w:r w:rsidRPr="007271F0">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w:t>
      </w:r>
      <w:r w:rsidRPr="00466CEB">
        <w:rPr>
          <w:rFonts w:ascii="Times New Roman" w:eastAsia="Times New Roman" w:hAnsi="Times New Roman" w:cs="Times New Roman"/>
          <w:sz w:val="28"/>
          <w:szCs w:val="28"/>
        </w:rPr>
        <w:t xml:space="preserve">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5D1413" w:rsidRPr="007C045E"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466CEB">
        <w:rPr>
          <w:rFonts w:ascii="Times New Roman" w:eastAsia="Times New Roman" w:hAnsi="Times New Roman" w:cs="Times New Roman"/>
          <w:sz w:val="28"/>
          <w:szCs w:val="28"/>
          <w:vertAlign w:val="superscript"/>
        </w:rPr>
        <w:t>3</w:t>
      </w:r>
      <w:r w:rsidRPr="00466CEB">
        <w:rPr>
          <w:rFonts w:ascii="Times New Roman" w:eastAsia="Times New Roman" w:hAnsi="Times New Roman" w:cs="Times New Roman"/>
          <w:sz w:val="28"/>
          <w:szCs w:val="28"/>
        </w:rPr>
        <w:t xml:space="preserve"> стволовой древесины приведен в таблице 12.7.</w:t>
      </w:r>
    </w:p>
    <w:p w:rsidR="005D1413" w:rsidRDefault="005D1413" w:rsidP="007C796A">
      <w:pPr>
        <w:ind w:left="-51" w:right="-28"/>
        <w:jc w:val="right"/>
        <w:rPr>
          <w:rFonts w:ascii="Times New Roman" w:eastAsia="Times New Roman" w:hAnsi="Times New Roman" w:cs="Times New Roman"/>
          <w:sz w:val="28"/>
          <w:szCs w:val="28"/>
        </w:rPr>
      </w:pPr>
    </w:p>
    <w:p w:rsidR="002D1A78" w:rsidRDefault="007C796A" w:rsidP="002D1A7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12.7</w:t>
      </w:r>
    </w:p>
    <w:p w:rsidR="007C796A" w:rsidRPr="00AC7C78" w:rsidRDefault="007C796A" w:rsidP="007C796A">
      <w:pPr>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Выход бересты, кг с 1 м</w:t>
      </w:r>
      <w:r w:rsidRPr="00AC7C78">
        <w:rPr>
          <w:rFonts w:ascii="Times New Roman" w:eastAsia="Times New Roman" w:hAnsi="Times New Roman" w:cs="Times New Roman"/>
          <w:sz w:val="28"/>
          <w:szCs w:val="28"/>
          <w:vertAlign w:val="superscript"/>
        </w:rPr>
        <w:t>3</w:t>
      </w:r>
      <w:r w:rsidRPr="00AC7C78">
        <w:rPr>
          <w:rFonts w:ascii="Times New Roman" w:eastAsia="Times New Roman" w:hAnsi="Times New Roman" w:cs="Times New Roman"/>
          <w:sz w:val="28"/>
          <w:szCs w:val="28"/>
        </w:rPr>
        <w:t xml:space="preserve"> стволовой древесины</w:t>
      </w:r>
    </w:p>
    <w:p w:rsidR="007C796A" w:rsidRPr="00E60A4B" w:rsidRDefault="007C796A" w:rsidP="007C796A">
      <w:pPr>
        <w:ind w:left="-51" w:right="-28"/>
        <w:jc w:val="both"/>
        <w:rPr>
          <w:rFonts w:ascii="Times New Roman" w:eastAsia="Times New Roman" w:hAnsi="Times New Roman" w:cs="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803"/>
        <w:gridCol w:w="2842"/>
        <w:gridCol w:w="2738"/>
      </w:tblGrid>
      <w:tr w:rsidR="007C796A" w:rsidRPr="006D615B" w:rsidTr="00EB14AC">
        <w:trPr>
          <w:trHeight w:val="20"/>
          <w:tblHeader/>
        </w:trPr>
        <w:tc>
          <w:tcPr>
            <w:tcW w:w="934" w:type="pct"/>
            <w:vMerge w:val="restart"/>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Наименование сортиментов</w:t>
            </w:r>
          </w:p>
        </w:tc>
        <w:tc>
          <w:tcPr>
            <w:tcW w:w="993" w:type="pct"/>
            <w:vMerge w:val="restart"/>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Диаметр, см</w:t>
            </w:r>
          </w:p>
        </w:tc>
        <w:tc>
          <w:tcPr>
            <w:tcW w:w="3072" w:type="pct"/>
            <w:gridSpan w:val="2"/>
            <w:tcBorders>
              <w:bottom w:val="single" w:sz="4" w:space="0" w:color="auto"/>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Выход бересты</w:t>
            </w:r>
          </w:p>
        </w:tc>
      </w:tr>
      <w:tr w:rsidR="007C796A" w:rsidRPr="006D615B" w:rsidTr="00EB14AC">
        <w:trPr>
          <w:trHeight w:val="20"/>
          <w:tblHeader/>
        </w:trPr>
        <w:tc>
          <w:tcPr>
            <w:tcW w:w="934" w:type="pct"/>
            <w:vMerge/>
            <w:vAlign w:val="center"/>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993" w:type="pct"/>
            <w:vMerge/>
            <w:vAlign w:val="center"/>
          </w:tcPr>
          <w:p w:rsidR="007C796A" w:rsidRPr="006D615B" w:rsidRDefault="007C796A" w:rsidP="007C796A">
            <w:pPr>
              <w:ind w:left="-51" w:right="-28"/>
              <w:jc w:val="center"/>
              <w:rPr>
                <w:rFonts w:ascii="Times New Roman" w:eastAsia="Times New Roman" w:hAnsi="Times New Roman" w:cs="Times New Roman"/>
                <w:sz w:val="24"/>
                <w:szCs w:val="24"/>
              </w:rPr>
            </w:pPr>
          </w:p>
        </w:tc>
        <w:tc>
          <w:tcPr>
            <w:tcW w:w="1565" w:type="pct"/>
            <w:tcBorders>
              <w:top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свежеснятом виде</w:t>
            </w:r>
          </w:p>
        </w:tc>
        <w:tc>
          <w:tcPr>
            <w:tcW w:w="1508" w:type="pct"/>
            <w:tcBorders>
              <w:top w:val="nil"/>
            </w:tcBorders>
            <w:vAlign w:val="center"/>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В воздушно-сухом виде</w:t>
            </w:r>
          </w:p>
        </w:tc>
      </w:tr>
      <w:tr w:rsidR="00E60A4B" w:rsidRPr="006D615B" w:rsidTr="00EB14AC">
        <w:trPr>
          <w:trHeight w:val="20"/>
          <w:tblHeader/>
        </w:trPr>
        <w:tc>
          <w:tcPr>
            <w:tcW w:w="934"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w:t>
            </w:r>
          </w:p>
        </w:tc>
        <w:tc>
          <w:tcPr>
            <w:tcW w:w="993"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w:t>
            </w:r>
          </w:p>
        </w:tc>
        <w:tc>
          <w:tcPr>
            <w:tcW w:w="1565"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w:t>
            </w:r>
          </w:p>
        </w:tc>
        <w:tc>
          <w:tcPr>
            <w:tcW w:w="1508" w:type="pct"/>
          </w:tcPr>
          <w:p w:rsidR="00E60A4B" w:rsidRPr="006D615B" w:rsidRDefault="00E60A4B"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Крупная</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26 и более</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6,3</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3,8</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Средняя</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14-24</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7,2</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4,3</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Мелкая</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r w:rsidR="007C796A" w:rsidRPr="006D615B" w:rsidTr="00EB14AC">
        <w:trPr>
          <w:trHeight w:val="20"/>
        </w:trPr>
        <w:tc>
          <w:tcPr>
            <w:tcW w:w="934"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Дрова</w:t>
            </w:r>
          </w:p>
        </w:tc>
        <w:tc>
          <w:tcPr>
            <w:tcW w:w="993"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 и более</w:t>
            </w:r>
          </w:p>
        </w:tc>
        <w:tc>
          <w:tcPr>
            <w:tcW w:w="1565"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2,2</w:t>
            </w:r>
          </w:p>
        </w:tc>
        <w:tc>
          <w:tcPr>
            <w:tcW w:w="1508" w:type="pct"/>
          </w:tcPr>
          <w:p w:rsidR="007C796A" w:rsidRPr="006D615B" w:rsidRDefault="007C796A" w:rsidP="007C796A">
            <w:pPr>
              <w:ind w:left="-51" w:right="-28"/>
              <w:jc w:val="center"/>
              <w:rPr>
                <w:rFonts w:ascii="Times New Roman" w:eastAsia="Times New Roman" w:hAnsi="Times New Roman" w:cs="Times New Roman"/>
                <w:sz w:val="24"/>
                <w:szCs w:val="24"/>
              </w:rPr>
            </w:pPr>
            <w:r w:rsidRPr="006D615B">
              <w:rPr>
                <w:rFonts w:ascii="Times New Roman" w:eastAsia="Times New Roman" w:hAnsi="Times New Roman" w:cs="Times New Roman"/>
                <w:sz w:val="24"/>
                <w:szCs w:val="24"/>
              </w:rPr>
              <w:t>1,3</w:t>
            </w:r>
          </w:p>
        </w:tc>
      </w:tr>
    </w:tbl>
    <w:p w:rsidR="007C796A" w:rsidRPr="007C796A" w:rsidRDefault="007C796A" w:rsidP="00E60A4B">
      <w:pPr>
        <w:jc w:val="both"/>
        <w:rPr>
          <w:rFonts w:ascii="Times New Roman" w:eastAsia="Times New Roman" w:hAnsi="Times New Roman" w:cs="Times New Roman"/>
          <w:sz w:val="28"/>
          <w:szCs w:val="28"/>
        </w:rPr>
      </w:pPr>
    </w:p>
    <w:p w:rsidR="005D1413" w:rsidRPr="005E7D62" w:rsidRDefault="005D1413" w:rsidP="005E7D62">
      <w:pPr>
        <w:ind w:firstLine="709"/>
        <w:rPr>
          <w:rFonts w:ascii="Times New Roman" w:eastAsia="Times New Roman" w:hAnsi="Times New Roman" w:cs="Times New Roman"/>
          <w:b/>
          <w:i/>
          <w:sz w:val="28"/>
          <w:szCs w:val="28"/>
        </w:rPr>
      </w:pPr>
      <w:r w:rsidRPr="005E7D62">
        <w:rPr>
          <w:rFonts w:ascii="Times New Roman" w:eastAsia="Times New Roman" w:hAnsi="Times New Roman" w:cs="Times New Roman"/>
          <w:b/>
          <w:i/>
          <w:sz w:val="28"/>
          <w:szCs w:val="28"/>
        </w:rPr>
        <w:t>Определение запасов ивового корья.</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Древовидные ивы: козья - таннидность корья 16%; ломкая, пятитычинковая - 10%.</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466CEB">
        <w:rPr>
          <w:rFonts w:ascii="Times New Roman" w:eastAsia="Times New Roman" w:hAnsi="Times New Roman" w:cs="Times New Roman"/>
          <w:sz w:val="28"/>
          <w:szCs w:val="28"/>
        </w:rPr>
        <w:br/>
        <w:t>6-7%.</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466CEB">
        <w:rPr>
          <w:rFonts w:ascii="Times New Roman" w:eastAsia="Times New Roman" w:hAnsi="Times New Roman" w:cs="Times New Roman"/>
          <w:sz w:val="28"/>
          <w:szCs w:val="28"/>
          <w:vertAlign w:val="superscript"/>
        </w:rPr>
        <w:t>3</w:t>
      </w:r>
      <w:r w:rsidRPr="00466CEB">
        <w:rPr>
          <w:rFonts w:ascii="Times New Roman" w:eastAsia="Times New Roman" w:hAnsi="Times New Roman" w:cs="Times New Roman"/>
          <w:sz w:val="28"/>
          <w:szCs w:val="28"/>
        </w:rPr>
        <w:t>/га.</w:t>
      </w:r>
    </w:p>
    <w:p w:rsidR="005D1413" w:rsidRPr="00466CEB"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Выход сухого корья из 1 м</w:t>
      </w:r>
      <w:r w:rsidRPr="00466CEB">
        <w:rPr>
          <w:rFonts w:ascii="Times New Roman" w:eastAsia="Times New Roman" w:hAnsi="Times New Roman" w:cs="Times New Roman"/>
          <w:sz w:val="28"/>
          <w:szCs w:val="28"/>
          <w:vertAlign w:val="superscript"/>
        </w:rPr>
        <w:t xml:space="preserve">3  </w:t>
      </w:r>
      <w:r w:rsidRPr="00466CEB">
        <w:rPr>
          <w:rFonts w:ascii="Times New Roman" w:eastAsia="Times New Roman" w:hAnsi="Times New Roman" w:cs="Times New Roman"/>
          <w:sz w:val="28"/>
          <w:szCs w:val="28"/>
        </w:rPr>
        <w:t>свежесрубленной древесины в среднем равен 65 кг.</w:t>
      </w:r>
    </w:p>
    <w:p w:rsidR="005D1413" w:rsidRPr="007C045E" w:rsidRDefault="005D1413" w:rsidP="005D1413">
      <w:pPr>
        <w:ind w:firstLine="709"/>
        <w:jc w:val="both"/>
        <w:rPr>
          <w:rFonts w:ascii="Times New Roman" w:eastAsia="Times New Roman" w:hAnsi="Times New Roman" w:cs="Times New Roman"/>
          <w:sz w:val="28"/>
          <w:szCs w:val="28"/>
        </w:rPr>
      </w:pPr>
      <w:r w:rsidRPr="00466CEB">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7C796A" w:rsidRPr="00E60A4B" w:rsidRDefault="007C796A" w:rsidP="002D1A78">
      <w:pPr>
        <w:keepNext/>
        <w:tabs>
          <w:tab w:val="left" w:pos="9285"/>
        </w:tabs>
        <w:ind w:right="-28"/>
        <w:jc w:val="right"/>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 xml:space="preserve">Таблица </w:t>
      </w:r>
      <w:r w:rsidR="009E1E8F">
        <w:rPr>
          <w:rFonts w:ascii="Times New Roman" w:eastAsia="Times New Roman" w:hAnsi="Times New Roman" w:cs="Times New Roman"/>
          <w:sz w:val="28"/>
          <w:szCs w:val="28"/>
        </w:rPr>
        <w:t>12.8</w:t>
      </w:r>
    </w:p>
    <w:p w:rsidR="002D1A78" w:rsidRDefault="002D1A78" w:rsidP="00357263">
      <w:pPr>
        <w:keepNext/>
        <w:ind w:right="-28"/>
        <w:jc w:val="center"/>
        <w:rPr>
          <w:rFonts w:ascii="Times New Roman" w:eastAsia="Times New Roman" w:hAnsi="Times New Roman" w:cs="Times New Roman"/>
          <w:sz w:val="28"/>
          <w:szCs w:val="28"/>
        </w:rPr>
      </w:pPr>
    </w:p>
    <w:p w:rsidR="007C796A" w:rsidRPr="00AC7C78" w:rsidRDefault="007C796A" w:rsidP="00357263">
      <w:pPr>
        <w:keepNext/>
        <w:ind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Масса воздушно-сухого ивового корья, исходя из запасов</w:t>
      </w:r>
      <w:r w:rsidRPr="00AC7C78">
        <w:rPr>
          <w:rFonts w:ascii="Times New Roman" w:eastAsia="Times New Roman" w:hAnsi="Times New Roman" w:cs="Times New Roman"/>
          <w:sz w:val="28"/>
          <w:szCs w:val="28"/>
        </w:rPr>
        <w:br/>
        <w:t>древесины ивняков на 1 га</w:t>
      </w:r>
    </w:p>
    <w:p w:rsidR="007C796A" w:rsidRPr="00E60A4B" w:rsidRDefault="007C796A" w:rsidP="00357263">
      <w:pPr>
        <w:keepNext/>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21"/>
        <w:gridCol w:w="802"/>
        <w:gridCol w:w="802"/>
        <w:gridCol w:w="832"/>
        <w:gridCol w:w="942"/>
        <w:gridCol w:w="1205"/>
        <w:gridCol w:w="805"/>
        <w:gridCol w:w="805"/>
        <w:gridCol w:w="832"/>
        <w:gridCol w:w="939"/>
      </w:tblGrid>
      <w:tr w:rsidR="00E60A4B" w:rsidRPr="00EB14AC" w:rsidTr="00EB14AC">
        <w:trPr>
          <w:cantSplit/>
          <w:tblHeader/>
        </w:trPr>
        <w:tc>
          <w:tcPr>
            <w:tcW w:w="665" w:type="pct"/>
            <w:vMerge w:val="restart"/>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Кол-во тысяч сотен,</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 и ед.</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в цифре запаса м</w:t>
            </w:r>
            <w:r w:rsidRPr="00EB14AC">
              <w:rPr>
                <w:rFonts w:ascii="Times New Roman" w:eastAsia="Times New Roman" w:hAnsi="Times New Roman" w:cs="Times New Roman"/>
                <w:sz w:val="24"/>
                <w:szCs w:val="24"/>
                <w:vertAlign w:val="superscript"/>
              </w:rPr>
              <w:t>3</w:t>
            </w:r>
          </w:p>
        </w:tc>
        <w:tc>
          <w:tcPr>
            <w:tcW w:w="1840"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Кол-во тысяч сотен,</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 и ед.</w:t>
            </w:r>
          </w:p>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в цифре запаса м</w:t>
            </w:r>
            <w:r w:rsidRPr="00EB14AC">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Масса корья, т по разделам чисел</w:t>
            </w:r>
          </w:p>
        </w:tc>
      </w:tr>
      <w:tr w:rsidR="00E60A4B" w:rsidRPr="00EB14AC" w:rsidTr="00EB14AC">
        <w:trPr>
          <w:cantSplit/>
          <w:tblHeader/>
        </w:trPr>
        <w:tc>
          <w:tcPr>
            <w:tcW w:w="665" w:type="pct"/>
            <w:vMerge/>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тысячи</w:t>
            </w:r>
          </w:p>
        </w:tc>
        <w:tc>
          <w:tcPr>
            <w:tcW w:w="437"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сотни</w:t>
            </w:r>
          </w:p>
        </w:tc>
        <w:tc>
          <w:tcPr>
            <w:tcW w:w="453"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десятки</w:t>
            </w:r>
          </w:p>
        </w:tc>
        <w:tc>
          <w:tcPr>
            <w:tcW w:w="513"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тысячи</w:t>
            </w:r>
          </w:p>
        </w:tc>
        <w:tc>
          <w:tcPr>
            <w:tcW w:w="438"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lang w:val="en-US"/>
              </w:rPr>
              <w:t>c</w:t>
            </w:r>
            <w:r w:rsidRPr="00EB14AC">
              <w:rPr>
                <w:rFonts w:ascii="Times New Roman" w:eastAsia="Times New Roman" w:hAnsi="Times New Roman" w:cs="Times New Roman"/>
                <w:sz w:val="24"/>
                <w:szCs w:val="24"/>
              </w:rPr>
              <w:t>отни</w:t>
            </w:r>
          </w:p>
        </w:tc>
        <w:tc>
          <w:tcPr>
            <w:tcW w:w="453"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единицы</w:t>
            </w:r>
          </w:p>
        </w:tc>
      </w:tr>
      <w:tr w:rsidR="00E60A4B" w:rsidRPr="00EB14AC" w:rsidTr="00EB14AC">
        <w:trPr>
          <w:cantSplit/>
          <w:tblHeader/>
        </w:trPr>
        <w:tc>
          <w:tcPr>
            <w:tcW w:w="665" w:type="pct"/>
            <w:vMerge/>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1840"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Древовидные ивы</w:t>
            </w:r>
          </w:p>
        </w:tc>
      </w:tr>
      <w:tr w:rsidR="00E60A4B" w:rsidRPr="00EB14AC" w:rsidTr="00EB14AC">
        <w:trPr>
          <w:cantSplit/>
          <w:tblHeader/>
        </w:trPr>
        <w:tc>
          <w:tcPr>
            <w:tcW w:w="665"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437"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437"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453"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513"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656"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38"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38"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453"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9</w:t>
            </w:r>
          </w:p>
        </w:tc>
        <w:tc>
          <w:tcPr>
            <w:tcW w:w="510" w:type="pct"/>
            <w:tcMar>
              <w:left w:w="57" w:type="dxa"/>
              <w:right w:w="57" w:type="dxa"/>
            </w:tcMar>
          </w:tcPr>
          <w:p w:rsidR="00E60A4B" w:rsidRPr="00EB14AC" w:rsidRDefault="00E60A4B" w:rsidP="00357263">
            <w:pPr>
              <w:keepNext/>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10</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0,7</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60</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0,6</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140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14</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1,4</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119</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12</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1,2</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0,1</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210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21</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2,1</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0,2</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178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18</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1,8</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0,2</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2,8</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0,3</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238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24</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2,4</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0,2</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298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30</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3,0</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0,3</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357</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36</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3,6</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4,9</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0,5</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7</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416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4,2</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0,4</w:t>
            </w:r>
          </w:p>
        </w:tc>
      </w:tr>
      <w:tr w:rsidR="00E60A4B" w:rsidRPr="00EB14AC" w:rsidTr="00EB14AC">
        <w:trPr>
          <w:cantSplit/>
        </w:trPr>
        <w:tc>
          <w:tcPr>
            <w:tcW w:w="665"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560</w:t>
            </w:r>
          </w:p>
        </w:tc>
        <w:tc>
          <w:tcPr>
            <w:tcW w:w="437"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56</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5,6</w:t>
            </w:r>
          </w:p>
        </w:tc>
        <w:tc>
          <w:tcPr>
            <w:tcW w:w="51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0,6</w:t>
            </w:r>
          </w:p>
        </w:tc>
        <w:tc>
          <w:tcPr>
            <w:tcW w:w="656"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8</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476</w:t>
            </w:r>
          </w:p>
        </w:tc>
        <w:tc>
          <w:tcPr>
            <w:tcW w:w="438"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w:t>
            </w:r>
          </w:p>
        </w:tc>
        <w:tc>
          <w:tcPr>
            <w:tcW w:w="453"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4,8</w:t>
            </w:r>
          </w:p>
        </w:tc>
        <w:tc>
          <w:tcPr>
            <w:tcW w:w="510" w:type="pct"/>
            <w:tcMar>
              <w:left w:w="57" w:type="dxa"/>
              <w:right w:w="57" w:type="dxa"/>
            </w:tcMar>
          </w:tcPr>
          <w:p w:rsidR="00E60A4B" w:rsidRPr="00EB14AC" w:rsidRDefault="00E60A4B" w:rsidP="007C796A">
            <w:pPr>
              <w:ind w:left="-51" w:right="-28"/>
              <w:jc w:val="center"/>
              <w:rPr>
                <w:rFonts w:ascii="Times New Roman" w:eastAsia="Times New Roman" w:hAnsi="Times New Roman" w:cs="Times New Roman"/>
                <w:sz w:val="24"/>
                <w:szCs w:val="24"/>
              </w:rPr>
            </w:pPr>
            <w:r w:rsidRPr="00EB14AC">
              <w:rPr>
                <w:rFonts w:ascii="Times New Roman" w:eastAsia="Times New Roman" w:hAnsi="Times New Roman" w:cs="Times New Roman"/>
                <w:sz w:val="24"/>
                <w:szCs w:val="24"/>
              </w:rPr>
              <w:t>0,5</w:t>
            </w:r>
          </w:p>
        </w:tc>
      </w:tr>
      <w:tr w:rsidR="00E60A4B" w:rsidRPr="00466CEB" w:rsidTr="00EB14AC">
        <w:trPr>
          <w:cantSplit/>
        </w:trPr>
        <w:tc>
          <w:tcPr>
            <w:tcW w:w="665"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9</w:t>
            </w:r>
          </w:p>
        </w:tc>
        <w:tc>
          <w:tcPr>
            <w:tcW w:w="437"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630</w:t>
            </w:r>
          </w:p>
        </w:tc>
        <w:tc>
          <w:tcPr>
            <w:tcW w:w="437"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63</w:t>
            </w:r>
          </w:p>
        </w:tc>
        <w:tc>
          <w:tcPr>
            <w:tcW w:w="453"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6,3</w:t>
            </w:r>
          </w:p>
        </w:tc>
        <w:tc>
          <w:tcPr>
            <w:tcW w:w="513"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0,6</w:t>
            </w:r>
          </w:p>
        </w:tc>
        <w:tc>
          <w:tcPr>
            <w:tcW w:w="656"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9</w:t>
            </w:r>
          </w:p>
        </w:tc>
        <w:tc>
          <w:tcPr>
            <w:tcW w:w="438"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536</w:t>
            </w:r>
          </w:p>
        </w:tc>
        <w:tc>
          <w:tcPr>
            <w:tcW w:w="438"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54</w:t>
            </w:r>
          </w:p>
        </w:tc>
        <w:tc>
          <w:tcPr>
            <w:tcW w:w="453"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5,4</w:t>
            </w:r>
          </w:p>
        </w:tc>
        <w:tc>
          <w:tcPr>
            <w:tcW w:w="510" w:type="pct"/>
            <w:tcMar>
              <w:left w:w="57" w:type="dxa"/>
              <w:right w:w="57" w:type="dxa"/>
            </w:tcMar>
          </w:tcPr>
          <w:p w:rsidR="00E60A4B" w:rsidRPr="00466CEB" w:rsidRDefault="00E60A4B" w:rsidP="007C796A">
            <w:pPr>
              <w:ind w:left="-51" w:right="-28"/>
              <w:jc w:val="center"/>
              <w:rPr>
                <w:rFonts w:ascii="Times New Roman" w:eastAsia="Times New Roman" w:hAnsi="Times New Roman" w:cs="Times New Roman"/>
                <w:sz w:val="24"/>
                <w:szCs w:val="24"/>
              </w:rPr>
            </w:pPr>
            <w:r w:rsidRPr="00466CEB">
              <w:rPr>
                <w:rFonts w:ascii="Times New Roman" w:eastAsia="Times New Roman" w:hAnsi="Times New Roman" w:cs="Times New Roman"/>
                <w:sz w:val="24"/>
                <w:szCs w:val="24"/>
              </w:rPr>
              <w:t>0,5</w:t>
            </w:r>
          </w:p>
        </w:tc>
      </w:tr>
    </w:tbl>
    <w:p w:rsidR="003A745B" w:rsidRPr="00466CEB" w:rsidRDefault="003A745B" w:rsidP="003A745B">
      <w:pPr>
        <w:pStyle w:val="4a"/>
        <w:rPr>
          <w:lang w:val="ru-RU"/>
        </w:rPr>
      </w:pPr>
    </w:p>
    <w:p w:rsidR="003A745B" w:rsidRPr="00466CEB" w:rsidRDefault="003A745B" w:rsidP="003A745B">
      <w:pPr>
        <w:pStyle w:val="4a"/>
      </w:pPr>
      <w:r w:rsidRPr="00466CEB">
        <w:t>Пример: Запас древесины кустарниковой ивы на выделе площадью 10 га – 175 м</w:t>
      </w:r>
      <w:r w:rsidRPr="00466CEB">
        <w:rPr>
          <w:vertAlign w:val="superscript"/>
        </w:rPr>
        <w:t>3</w:t>
      </w:r>
      <w:r w:rsidRPr="00466CEB">
        <w:t>/га. Вес воздушно-сухого корья, исходя из нормативов таблицы, равен: 7+4,9+0,4=12,3 т/га; 12,3 т/га*10 га=123 т.</w:t>
      </w:r>
    </w:p>
    <w:p w:rsidR="003A745B" w:rsidRPr="00466CEB" w:rsidRDefault="003A745B" w:rsidP="003A745B">
      <w:pPr>
        <w:pStyle w:val="4a"/>
        <w:rPr>
          <w:b/>
          <w:i/>
          <w:lang w:val="ru-RU"/>
        </w:rPr>
      </w:pPr>
    </w:p>
    <w:p w:rsidR="003A745B" w:rsidRPr="00466CEB" w:rsidRDefault="003A745B" w:rsidP="005E7D62">
      <w:pPr>
        <w:pStyle w:val="4a"/>
        <w:jc w:val="left"/>
        <w:rPr>
          <w:b/>
          <w:i/>
          <w:lang w:val="ru-RU"/>
        </w:rPr>
      </w:pPr>
      <w:r w:rsidRPr="00466CEB">
        <w:rPr>
          <w:b/>
          <w:i/>
        </w:rPr>
        <w:t>Учет еловой коры</w:t>
      </w:r>
      <w:r w:rsidRPr="00466CEB">
        <w:rPr>
          <w:b/>
          <w:i/>
          <w:lang w:val="ru-RU"/>
        </w:rPr>
        <w:t>.</w:t>
      </w:r>
    </w:p>
    <w:p w:rsidR="003A745B" w:rsidRPr="00466CEB" w:rsidRDefault="003A745B" w:rsidP="003A745B">
      <w:pPr>
        <w:pStyle w:val="4a"/>
      </w:pPr>
      <w:r w:rsidRPr="00466CEB">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466CEB">
        <w:rPr>
          <w:vertAlign w:val="superscript"/>
        </w:rPr>
        <w:t>3</w:t>
      </w:r>
      <w:r w:rsidRPr="00466CEB">
        <w:t xml:space="preserve"> заготовленной еловой древесины составляет в среднем 40 кг.</w:t>
      </w:r>
    </w:p>
    <w:p w:rsidR="00E60A4B" w:rsidRPr="00466CEB" w:rsidRDefault="00E60A4B" w:rsidP="00E60A4B">
      <w:pPr>
        <w:ind w:right="57"/>
        <w:jc w:val="both"/>
        <w:rPr>
          <w:rFonts w:ascii="Times New Roman" w:eastAsia="Times New Roman" w:hAnsi="Times New Roman" w:cs="Times New Roman"/>
          <w:sz w:val="28"/>
          <w:szCs w:val="28"/>
        </w:rPr>
      </w:pPr>
    </w:p>
    <w:p w:rsidR="009E1E8F" w:rsidRPr="00466CEB" w:rsidRDefault="009E1E8F" w:rsidP="009E1E8F">
      <w:pPr>
        <w:spacing w:after="200"/>
        <w:jc w:val="center"/>
        <w:rPr>
          <w:rFonts w:ascii="Times New Roman" w:hAnsi="Times New Roman" w:cs="Times New Roman"/>
          <w:b/>
          <w:sz w:val="28"/>
          <w:szCs w:val="28"/>
          <w:lang w:eastAsia="en-US"/>
        </w:rPr>
      </w:pPr>
      <w:r w:rsidRPr="00466CEB">
        <w:rPr>
          <w:rFonts w:ascii="Times New Roman" w:hAnsi="Times New Roman" w:cs="Times New Roman"/>
          <w:b/>
          <w:sz w:val="28"/>
          <w:szCs w:val="28"/>
          <w:lang w:eastAsia="en-US"/>
        </w:rPr>
        <w:t>2.3.2. Сроки использования лесов для заготовки и сбора</w:t>
      </w:r>
      <w:r w:rsidRPr="00466CEB">
        <w:rPr>
          <w:rFonts w:ascii="Times New Roman" w:hAnsi="Times New Roman" w:cs="Times New Roman"/>
          <w:b/>
          <w:sz w:val="28"/>
          <w:szCs w:val="28"/>
          <w:lang w:eastAsia="en-US"/>
        </w:rPr>
        <w:br/>
        <w:t>недревесных лесных ресурсов</w:t>
      </w:r>
    </w:p>
    <w:p w:rsidR="002D1A78" w:rsidRDefault="002D1A78" w:rsidP="00161F4B">
      <w:pPr>
        <w:tabs>
          <w:tab w:val="left" w:pos="1418"/>
        </w:tabs>
        <w:autoSpaceDE w:val="0"/>
        <w:autoSpaceDN w:val="0"/>
        <w:adjustRightInd w:val="0"/>
        <w:ind w:right="57" w:firstLine="709"/>
        <w:jc w:val="both"/>
        <w:rPr>
          <w:rFonts w:ascii="Times New Roman" w:hAnsi="Times New Roman" w:cs="Times New Roman"/>
          <w:b/>
          <w:i/>
          <w:sz w:val="28"/>
          <w:szCs w:val="28"/>
          <w:lang w:eastAsia="en-US"/>
        </w:rPr>
      </w:pPr>
    </w:p>
    <w:p w:rsidR="00161F4B" w:rsidRPr="00466CEB" w:rsidRDefault="00161F4B" w:rsidP="00161F4B">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466CEB">
        <w:rPr>
          <w:rFonts w:ascii="Times New Roman" w:hAnsi="Times New Roman" w:cs="Times New Roman"/>
          <w:b/>
          <w:i/>
          <w:sz w:val="28"/>
          <w:szCs w:val="28"/>
          <w:lang w:eastAsia="en-US"/>
        </w:rPr>
        <w:t>Заготовка пней (заготовка пневого осмола).</w:t>
      </w:r>
    </w:p>
    <w:p w:rsidR="00B15EAC" w:rsidRPr="00466CEB" w:rsidRDefault="00B15EAC" w:rsidP="00B15EAC">
      <w:pPr>
        <w:tabs>
          <w:tab w:val="left" w:pos="1418"/>
        </w:tabs>
        <w:autoSpaceDE w:val="0"/>
        <w:autoSpaceDN w:val="0"/>
        <w:adjustRightInd w:val="0"/>
        <w:ind w:right="57" w:firstLine="709"/>
        <w:jc w:val="both"/>
        <w:rPr>
          <w:rFonts w:ascii="Times New Roman" w:hAnsi="Times New Roman" w:cs="Times New Roman"/>
          <w:sz w:val="28"/>
          <w:szCs w:val="28"/>
        </w:rPr>
      </w:pPr>
      <w:r w:rsidRPr="00466CEB">
        <w:rPr>
          <w:rFonts w:ascii="Times New Roman" w:hAnsi="Times New Roman" w:cs="Times New Roman"/>
          <w:sz w:val="28"/>
          <w:szCs w:val="28"/>
          <w:lang w:eastAsia="en-US"/>
        </w:rPr>
        <w:t xml:space="preserve">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  </w:t>
      </w:r>
    </w:p>
    <w:p w:rsidR="009E1E8F" w:rsidRPr="005E3EE8" w:rsidRDefault="009E1E8F" w:rsidP="009E1E8F">
      <w:pPr>
        <w:ind w:right="57"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B15EAC" w:rsidRDefault="009E1E8F" w:rsidP="002D1A78">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B15EAC" w:rsidRPr="007271F0" w:rsidRDefault="00B15EAC" w:rsidP="009E1E8F">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бересты.</w:t>
      </w:r>
    </w:p>
    <w:p w:rsidR="00213089" w:rsidRPr="007271F0" w:rsidRDefault="00213089" w:rsidP="00213089">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9E1E8F" w:rsidRPr="007271F0" w:rsidRDefault="009E1E8F" w:rsidP="009E1E8F">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E1E8F" w:rsidRPr="007271F0" w:rsidRDefault="009E1E8F" w:rsidP="009E1E8F">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B15EAC" w:rsidRPr="00E744B6" w:rsidRDefault="009E1E8F" w:rsidP="00E744B6">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 xml:space="preserve">Запрещается рубка </w:t>
      </w:r>
      <w:r w:rsidR="00E744B6">
        <w:rPr>
          <w:rFonts w:ascii="Times New Roman" w:hAnsi="Times New Roman" w:cs="Times New Roman"/>
          <w:sz w:val="28"/>
          <w:szCs w:val="28"/>
          <w:lang w:eastAsia="en-US"/>
        </w:rPr>
        <w:t>деревьев для заготовки бересты.</w:t>
      </w:r>
    </w:p>
    <w:p w:rsidR="00B15EAC" w:rsidRPr="007271F0" w:rsidRDefault="00B15EAC" w:rsidP="00B15EAC">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коры деревьев и кустарников.</w:t>
      </w:r>
    </w:p>
    <w:p w:rsidR="009E1E8F" w:rsidRPr="007271F0"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lang w:eastAsia="en-US"/>
        </w:rPr>
        <w:t>Загот</w:t>
      </w:r>
      <w:r w:rsidR="00213089" w:rsidRPr="007271F0">
        <w:rPr>
          <w:rFonts w:ascii="Times New Roman" w:hAnsi="Times New Roman" w:cs="Times New Roman"/>
          <w:sz w:val="28"/>
          <w:szCs w:val="28"/>
          <w:lang w:eastAsia="en-US"/>
        </w:rPr>
        <w:t>о</w:t>
      </w:r>
      <w:r w:rsidRPr="007271F0">
        <w:rPr>
          <w:rFonts w:ascii="Times New Roman" w:hAnsi="Times New Roman" w:cs="Times New Roman"/>
          <w:sz w:val="28"/>
          <w:szCs w:val="28"/>
          <w:lang w:eastAsia="en-US"/>
        </w:rPr>
        <w:t xml:space="preserve">вка коры </w:t>
      </w:r>
      <w:r w:rsidR="00B15EAC" w:rsidRPr="007271F0">
        <w:rPr>
          <w:rFonts w:ascii="Times New Roman" w:hAnsi="Times New Roman" w:cs="Times New Roman"/>
          <w:sz w:val="28"/>
          <w:szCs w:val="28"/>
          <w:lang w:eastAsia="en-US"/>
        </w:rPr>
        <w:t xml:space="preserve">деревьев и кустарников </w:t>
      </w:r>
      <w:r w:rsidRPr="007271F0">
        <w:rPr>
          <w:rFonts w:ascii="Times New Roman" w:hAnsi="Times New Roman" w:cs="Times New Roman"/>
          <w:sz w:val="28"/>
          <w:szCs w:val="28"/>
          <w:lang w:eastAsia="en-US"/>
        </w:rPr>
        <w:t>осуществляется одновременно с рубкой деревьев и кустарников в течение всего года. Ивовое корье заготавливается в весенне-летний период.</w:t>
      </w:r>
    </w:p>
    <w:p w:rsidR="009E1E8F" w:rsidRPr="007271F0" w:rsidRDefault="009E1E8F" w:rsidP="009E1E8F">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B15EAC" w:rsidRPr="007271F0" w:rsidRDefault="00B15EAC" w:rsidP="009E1E8F">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хвороста.</w:t>
      </w:r>
    </w:p>
    <w:p w:rsidR="00C42BC7" w:rsidRPr="00CE0C06" w:rsidRDefault="00C42BC7" w:rsidP="00C42BC7">
      <w:pPr>
        <w:ind w:firstLine="709"/>
        <w:rPr>
          <w:rFonts w:ascii="Times New Roman" w:eastAsia="Times New Roman" w:hAnsi="Times New Roman" w:cs="Times New Roman"/>
          <w:color w:val="000000"/>
          <w:sz w:val="28"/>
          <w:szCs w:val="28"/>
        </w:rPr>
      </w:pPr>
      <w:r w:rsidRPr="00C42BC7">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B15EAC" w:rsidRPr="007271F0" w:rsidRDefault="00C42BC7" w:rsidP="00C42BC7">
      <w:pPr>
        <w:tabs>
          <w:tab w:val="left" w:pos="1418"/>
        </w:tabs>
        <w:autoSpaceDE w:val="0"/>
        <w:autoSpaceDN w:val="0"/>
        <w:adjustRightInd w:val="0"/>
        <w:ind w:right="57"/>
        <w:jc w:val="both"/>
        <w:rPr>
          <w:rFonts w:ascii="Times New Roman" w:hAnsi="Times New Roman" w:cs="Times New Roman"/>
          <w:b/>
          <w:i/>
          <w:sz w:val="28"/>
          <w:szCs w:val="28"/>
          <w:lang w:eastAsia="en-US"/>
        </w:rPr>
      </w:pPr>
      <w:r>
        <w:rPr>
          <w:rFonts w:ascii="Times New Roman" w:hAnsi="Times New Roman" w:cs="Times New Roman"/>
          <w:b/>
          <w:i/>
          <w:sz w:val="28"/>
          <w:szCs w:val="28"/>
          <w:lang w:eastAsia="en-US"/>
        </w:rPr>
        <w:t xml:space="preserve">          </w:t>
      </w:r>
      <w:r w:rsidR="00B15EAC" w:rsidRPr="007271F0">
        <w:rPr>
          <w:rFonts w:ascii="Times New Roman" w:hAnsi="Times New Roman" w:cs="Times New Roman"/>
          <w:b/>
          <w:i/>
          <w:sz w:val="28"/>
          <w:szCs w:val="28"/>
          <w:lang w:eastAsia="en-US"/>
        </w:rPr>
        <w:t>Заготовка веточного корма.</w:t>
      </w:r>
    </w:p>
    <w:p w:rsidR="00C42BC7" w:rsidRPr="00C42BC7" w:rsidRDefault="00C42BC7" w:rsidP="00C42BC7">
      <w:pPr>
        <w:ind w:right="57" w:firstLine="709"/>
        <w:jc w:val="both"/>
        <w:rPr>
          <w:rFonts w:ascii="Times New Roman" w:hAnsi="Times New Roman" w:cs="Times New Roman"/>
          <w:color w:val="2D2D2D"/>
          <w:spacing w:val="2"/>
          <w:sz w:val="28"/>
          <w:szCs w:val="28"/>
          <w:shd w:val="clear" w:color="auto" w:fill="FFFFFF"/>
        </w:rPr>
      </w:pPr>
      <w:r w:rsidRPr="00C42BC7">
        <w:rPr>
          <w:rFonts w:ascii="Times New Roman" w:hAnsi="Times New Roman" w:cs="Times New Roman"/>
          <w:color w:val="2D2D2D"/>
          <w:spacing w:val="2"/>
          <w:sz w:val="28"/>
          <w:szCs w:val="28"/>
          <w:shd w:val="clear" w:color="auto" w:fill="FFFFFF"/>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213089" w:rsidRPr="007271F0"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w:t>
      </w:r>
    </w:p>
    <w:p w:rsidR="00B15EAC" w:rsidRPr="007271F0" w:rsidRDefault="00B15EAC" w:rsidP="00B15EAC">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еловых, пихтовых, сосновых лап.</w:t>
      </w:r>
    </w:p>
    <w:p w:rsidR="002D1A78" w:rsidRPr="00E744B6" w:rsidRDefault="009E1E8F" w:rsidP="00E744B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2D1A78" w:rsidRPr="002D1A78" w:rsidRDefault="00E63BD5" w:rsidP="002D1A78">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елей и (или) деревьев других хвойных п</w:t>
      </w:r>
      <w:r w:rsidR="002D1A78">
        <w:rPr>
          <w:rFonts w:ascii="Times New Roman" w:hAnsi="Times New Roman" w:cs="Times New Roman"/>
          <w:b/>
          <w:i/>
          <w:sz w:val="28"/>
          <w:szCs w:val="28"/>
          <w:lang w:eastAsia="en-US"/>
        </w:rPr>
        <w:t>ород для новогодних праздников.</w:t>
      </w:r>
    </w:p>
    <w:p w:rsidR="00213089" w:rsidRPr="007271F0" w:rsidRDefault="00213089" w:rsidP="00213089">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9E1E8F" w:rsidRPr="007271F0"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2D1A78" w:rsidRPr="007271F0" w:rsidRDefault="009E1E8F" w:rsidP="00E744B6">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E63BD5" w:rsidRPr="007271F0" w:rsidRDefault="00E63BD5" w:rsidP="009E1E8F">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мха</w:t>
      </w:r>
      <w:r w:rsidR="00213089" w:rsidRPr="007271F0">
        <w:rPr>
          <w:rFonts w:ascii="Times New Roman" w:hAnsi="Times New Roman" w:cs="Times New Roman"/>
          <w:b/>
          <w:i/>
          <w:sz w:val="28"/>
          <w:szCs w:val="28"/>
          <w:lang w:eastAsia="en-US"/>
        </w:rPr>
        <w:t xml:space="preserve">, </w:t>
      </w:r>
      <w:r w:rsidR="00213089" w:rsidRPr="007271F0">
        <w:rPr>
          <w:rFonts w:ascii="Times New Roman" w:hAnsi="Times New Roman" w:cs="Times New Roman"/>
          <w:b/>
          <w:sz w:val="28"/>
          <w:szCs w:val="28"/>
          <w:lang w:eastAsia="en-US"/>
        </w:rPr>
        <w:t xml:space="preserve"> </w:t>
      </w:r>
      <w:r w:rsidR="00213089" w:rsidRPr="007271F0">
        <w:rPr>
          <w:rFonts w:ascii="Times New Roman" w:hAnsi="Times New Roman" w:cs="Times New Roman"/>
          <w:b/>
          <w:i/>
          <w:sz w:val="28"/>
          <w:szCs w:val="28"/>
          <w:lang w:eastAsia="en-US"/>
        </w:rPr>
        <w:t>лесной подстилки.</w:t>
      </w:r>
    </w:p>
    <w:p w:rsidR="009E1E8F" w:rsidRPr="00466CEB"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w:t>
      </w:r>
      <w:r w:rsidRPr="005E3EE8">
        <w:rPr>
          <w:rFonts w:ascii="Times New Roman" w:hAnsi="Times New Roman" w:cs="Times New Roman"/>
          <w:sz w:val="28"/>
          <w:szCs w:val="28"/>
          <w:lang w:eastAsia="en-US"/>
        </w:rPr>
        <w:t xml:space="preserve">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w:t>
      </w:r>
      <w:r w:rsidRPr="00466CEB">
        <w:rPr>
          <w:rFonts w:ascii="Times New Roman" w:hAnsi="Times New Roman" w:cs="Times New Roman"/>
          <w:sz w:val="28"/>
          <w:szCs w:val="28"/>
          <w:lang w:eastAsia="en-US"/>
        </w:rPr>
        <w:t>природной среде.</w:t>
      </w:r>
    </w:p>
    <w:p w:rsidR="00E63BD5" w:rsidRPr="00466CEB" w:rsidRDefault="00E63BD5" w:rsidP="00E63BD5">
      <w:pPr>
        <w:ind w:right="57"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E63BD5" w:rsidRPr="007271F0" w:rsidRDefault="00E63BD5" w:rsidP="00E63BD5">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213089" w:rsidRPr="007271F0" w:rsidRDefault="009E1E8F" w:rsidP="00213089">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Сбор</w:t>
      </w:r>
      <w:r w:rsidR="00213089" w:rsidRPr="007271F0">
        <w:rPr>
          <w:rFonts w:ascii="Times New Roman" w:hAnsi="Times New Roman" w:cs="Times New Roman"/>
          <w:sz w:val="28"/>
          <w:szCs w:val="28"/>
          <w:lang w:eastAsia="en-US"/>
        </w:rPr>
        <w:t xml:space="preserve"> лесной</w:t>
      </w:r>
      <w:r w:rsidRPr="007271F0">
        <w:rPr>
          <w:rFonts w:ascii="Times New Roman" w:hAnsi="Times New Roman" w:cs="Times New Roman"/>
          <w:sz w:val="28"/>
          <w:szCs w:val="28"/>
          <w:lang w:eastAsia="en-US"/>
        </w:rPr>
        <w:t xml:space="preserve"> подстилки и опавшего листа разрешается производить на одной и той же площади не чаще одного раза в пять лет. Сбор</w:t>
      </w:r>
      <w:r w:rsidR="00213089" w:rsidRPr="007271F0">
        <w:rPr>
          <w:rFonts w:ascii="Times New Roman" w:hAnsi="Times New Roman" w:cs="Times New Roman"/>
          <w:sz w:val="28"/>
          <w:szCs w:val="28"/>
          <w:lang w:eastAsia="en-US"/>
        </w:rPr>
        <w:t xml:space="preserve"> лесной</w:t>
      </w:r>
    </w:p>
    <w:p w:rsidR="009E1E8F" w:rsidRPr="007271F0" w:rsidRDefault="009E1E8F" w:rsidP="00213089">
      <w:pPr>
        <w:ind w:right="57"/>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подстилки должен производиться частично, без углубления на всю ее толщину.</w:t>
      </w:r>
    </w:p>
    <w:p w:rsidR="009E1E8F" w:rsidRPr="007271F0" w:rsidRDefault="009E1E8F" w:rsidP="009E1E8F">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 xml:space="preserve">Сбор </w:t>
      </w:r>
      <w:r w:rsidR="00213089" w:rsidRPr="007271F0">
        <w:rPr>
          <w:rFonts w:ascii="Times New Roman" w:hAnsi="Times New Roman" w:cs="Times New Roman"/>
          <w:sz w:val="28"/>
          <w:szCs w:val="28"/>
          <w:lang w:eastAsia="en-US"/>
        </w:rPr>
        <w:t xml:space="preserve">лесной </w:t>
      </w:r>
      <w:r w:rsidRPr="007271F0">
        <w:rPr>
          <w:rFonts w:ascii="Times New Roman" w:hAnsi="Times New Roman" w:cs="Times New Roman"/>
          <w:sz w:val="28"/>
          <w:szCs w:val="28"/>
          <w:lang w:eastAsia="en-US"/>
        </w:rPr>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D132A0" w:rsidRPr="007271F0" w:rsidRDefault="009E1E8F" w:rsidP="00E744B6">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 xml:space="preserve">Запрещается сбор </w:t>
      </w:r>
      <w:r w:rsidR="00213089" w:rsidRPr="007271F0">
        <w:rPr>
          <w:rFonts w:ascii="Times New Roman" w:hAnsi="Times New Roman" w:cs="Times New Roman"/>
          <w:sz w:val="28"/>
          <w:szCs w:val="28"/>
          <w:lang w:eastAsia="en-US"/>
        </w:rPr>
        <w:t xml:space="preserve">лесной </w:t>
      </w:r>
      <w:r w:rsidRPr="007271F0">
        <w:rPr>
          <w:rFonts w:ascii="Times New Roman" w:hAnsi="Times New Roman" w:cs="Times New Roman"/>
          <w:sz w:val="28"/>
          <w:szCs w:val="28"/>
          <w:lang w:eastAsia="en-US"/>
        </w:rPr>
        <w:t>подстилки в лесах, выполняющих функции за</w:t>
      </w:r>
      <w:r w:rsidR="00E744B6">
        <w:rPr>
          <w:rFonts w:ascii="Times New Roman" w:hAnsi="Times New Roman" w:cs="Times New Roman"/>
          <w:sz w:val="28"/>
          <w:szCs w:val="28"/>
          <w:lang w:eastAsia="en-US"/>
        </w:rPr>
        <w:t>щиты природных и иных объектов.</w:t>
      </w:r>
    </w:p>
    <w:p w:rsidR="00E63BD5" w:rsidRPr="007271F0" w:rsidRDefault="00E63BD5" w:rsidP="00E63BD5">
      <w:pPr>
        <w:tabs>
          <w:tab w:val="left" w:pos="1418"/>
        </w:tabs>
        <w:autoSpaceDE w:val="0"/>
        <w:autoSpaceDN w:val="0"/>
        <w:adjustRightInd w:val="0"/>
        <w:ind w:right="57" w:firstLine="709"/>
        <w:jc w:val="both"/>
        <w:rPr>
          <w:rFonts w:ascii="Times New Roman" w:hAnsi="Times New Roman" w:cs="Times New Roman"/>
          <w:b/>
          <w:i/>
          <w:sz w:val="28"/>
          <w:szCs w:val="28"/>
          <w:lang w:eastAsia="en-US"/>
        </w:rPr>
      </w:pPr>
      <w:r w:rsidRPr="007271F0">
        <w:rPr>
          <w:rFonts w:ascii="Times New Roman" w:hAnsi="Times New Roman" w:cs="Times New Roman"/>
          <w:b/>
          <w:i/>
          <w:sz w:val="28"/>
          <w:szCs w:val="28"/>
          <w:lang w:eastAsia="en-US"/>
        </w:rPr>
        <w:t>Заготовка (выкопка) деревьев.</w:t>
      </w:r>
    </w:p>
    <w:p w:rsidR="009E1E8F" w:rsidRPr="00466CEB"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lang w:eastAsia="en-US"/>
        </w:rPr>
        <w:t>Заготовка (выкопка) деревьев на лесных участках может</w:t>
      </w:r>
      <w:r w:rsidRPr="00466CEB">
        <w:rPr>
          <w:rFonts w:ascii="Times New Roman" w:hAnsi="Times New Roman" w:cs="Times New Roman"/>
          <w:sz w:val="28"/>
          <w:szCs w:val="28"/>
          <w:lang w:eastAsia="en-US"/>
        </w:rPr>
        <w:t xml:space="preserve"> проводиться в хвойных насаждениях I класса возраста, в лиственных насаждениях I и II классов возраста.</w:t>
      </w:r>
    </w:p>
    <w:p w:rsidR="00E63BD5" w:rsidRPr="007271F0" w:rsidRDefault="00E63BD5" w:rsidP="00E63BD5">
      <w:pPr>
        <w:ind w:right="57"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w:t>
      </w:r>
      <w:r w:rsidRPr="007271F0">
        <w:rPr>
          <w:rFonts w:ascii="Times New Roman" w:hAnsi="Times New Roman" w:cs="Times New Roman"/>
          <w:sz w:val="28"/>
          <w:szCs w:val="28"/>
          <w:lang w:eastAsia="en-US"/>
        </w:rPr>
        <w:t>должно быть менее 1000 штук на гектар.</w:t>
      </w:r>
    </w:p>
    <w:p w:rsidR="00D132A0" w:rsidRPr="007271F0" w:rsidRDefault="00D132A0" w:rsidP="00E63BD5">
      <w:pPr>
        <w:ind w:right="57" w:firstLine="709"/>
        <w:jc w:val="both"/>
        <w:rPr>
          <w:rFonts w:ascii="Times New Roman" w:hAnsi="Times New Roman" w:cs="Times New Roman"/>
          <w:sz w:val="28"/>
          <w:szCs w:val="28"/>
          <w:lang w:eastAsia="en-US"/>
        </w:rPr>
      </w:pPr>
    </w:p>
    <w:p w:rsidR="00E63BD5" w:rsidRPr="007271F0" w:rsidRDefault="00E63BD5" w:rsidP="00E63BD5">
      <w:pPr>
        <w:ind w:right="57" w:firstLine="709"/>
        <w:jc w:val="both"/>
        <w:rPr>
          <w:rFonts w:ascii="Times New Roman" w:hAnsi="Times New Roman" w:cs="Times New Roman"/>
          <w:i/>
          <w:sz w:val="28"/>
          <w:szCs w:val="28"/>
          <w:lang w:eastAsia="en-US"/>
        </w:rPr>
      </w:pPr>
      <w:r w:rsidRPr="007271F0">
        <w:rPr>
          <w:rFonts w:ascii="Times New Roman" w:hAnsi="Times New Roman" w:cs="Times New Roman"/>
          <w:b/>
          <w:i/>
          <w:sz w:val="28"/>
          <w:szCs w:val="28"/>
          <w:lang w:eastAsia="en-US"/>
        </w:rPr>
        <w:t>Заготовка веников, ветвей и кустарников лиственных пород</w:t>
      </w:r>
      <w:r w:rsidRPr="007271F0">
        <w:rPr>
          <w:rFonts w:ascii="Times New Roman" w:hAnsi="Times New Roman" w:cs="Times New Roman"/>
          <w:i/>
          <w:sz w:val="28"/>
          <w:szCs w:val="28"/>
          <w:lang w:eastAsia="en-US"/>
        </w:rPr>
        <w:t>.</w:t>
      </w:r>
    </w:p>
    <w:p w:rsidR="00D132A0" w:rsidRPr="007271F0" w:rsidRDefault="009E1E8F" w:rsidP="00E744B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w:t>
      </w:r>
      <w:r w:rsidR="00E744B6">
        <w:rPr>
          <w:rFonts w:ascii="Times New Roman" w:hAnsi="Times New Roman" w:cs="Times New Roman"/>
          <w:sz w:val="28"/>
          <w:szCs w:val="28"/>
          <w:lang w:eastAsia="en-US"/>
        </w:rPr>
        <w:t>ии выборочных и сплошных рубок.</w:t>
      </w:r>
    </w:p>
    <w:p w:rsidR="00E63BD5" w:rsidRPr="007271F0" w:rsidRDefault="00E63BD5" w:rsidP="00E63BD5">
      <w:pPr>
        <w:tabs>
          <w:tab w:val="left" w:pos="1418"/>
        </w:tabs>
        <w:autoSpaceDE w:val="0"/>
        <w:autoSpaceDN w:val="0"/>
        <w:adjustRightInd w:val="0"/>
        <w:ind w:right="57" w:firstLine="709"/>
        <w:jc w:val="both"/>
        <w:rPr>
          <w:rFonts w:ascii="Times New Roman" w:hAnsi="Times New Roman" w:cs="Times New Roman"/>
          <w:b/>
          <w:i/>
          <w:sz w:val="28"/>
          <w:szCs w:val="28"/>
        </w:rPr>
      </w:pPr>
      <w:r w:rsidRPr="007271F0">
        <w:rPr>
          <w:rFonts w:ascii="Times New Roman" w:hAnsi="Times New Roman" w:cs="Times New Roman"/>
          <w:b/>
          <w:i/>
          <w:sz w:val="28"/>
          <w:szCs w:val="28"/>
          <w:lang w:eastAsia="en-US"/>
        </w:rPr>
        <w:t>Заготовка древесной зелени.</w:t>
      </w:r>
      <w:r w:rsidRPr="007271F0">
        <w:rPr>
          <w:rFonts w:ascii="Times New Roman" w:hAnsi="Times New Roman" w:cs="Times New Roman"/>
          <w:b/>
          <w:i/>
          <w:sz w:val="28"/>
          <w:szCs w:val="28"/>
        </w:rPr>
        <w:t xml:space="preserve"> </w:t>
      </w:r>
    </w:p>
    <w:p w:rsidR="009E1E8F" w:rsidRPr="007271F0"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9E1E8F" w:rsidRPr="007271F0" w:rsidRDefault="009E1E8F" w:rsidP="009E1E8F">
      <w:pPr>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63BD5" w:rsidRPr="007271F0" w:rsidRDefault="00E63BD5" w:rsidP="00E63BD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E63BD5" w:rsidRPr="007271F0" w:rsidRDefault="00E63BD5" w:rsidP="00E63BD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9E1E8F" w:rsidRPr="00466CEB" w:rsidRDefault="009E1E8F" w:rsidP="009E1E8F">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Порядок заготовки и сбора гражданами недревесных лесных</w:t>
      </w:r>
      <w:r w:rsidRPr="00466CEB">
        <w:rPr>
          <w:rFonts w:ascii="Times New Roman" w:hAnsi="Times New Roman" w:cs="Times New Roman"/>
          <w:sz w:val="28"/>
          <w:szCs w:val="28"/>
          <w:lang w:eastAsia="en-US"/>
        </w:rPr>
        <w:t xml:space="preserve"> ресурсов для собственных нужд.</w:t>
      </w:r>
    </w:p>
    <w:p w:rsidR="00E63BD5" w:rsidRPr="00466CEB" w:rsidRDefault="00E63BD5" w:rsidP="00E63BD5">
      <w:pPr>
        <w:tabs>
          <w:tab w:val="left" w:pos="1418"/>
        </w:tabs>
        <w:autoSpaceDE w:val="0"/>
        <w:autoSpaceDN w:val="0"/>
        <w:adjustRightInd w:val="0"/>
        <w:ind w:right="57" w:firstLine="709"/>
        <w:jc w:val="both"/>
        <w:rPr>
          <w:rFonts w:ascii="Times New Roman" w:hAnsi="Times New Roman" w:cs="Times New Roman"/>
          <w:sz w:val="28"/>
          <w:szCs w:val="28"/>
        </w:rPr>
      </w:pPr>
      <w:r w:rsidRPr="00466CEB">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E63BD5" w:rsidRPr="007271F0" w:rsidRDefault="00E63BD5" w:rsidP="00E63BD5">
      <w:pPr>
        <w:tabs>
          <w:tab w:val="left" w:pos="1418"/>
        </w:tabs>
        <w:autoSpaceDE w:val="0"/>
        <w:autoSpaceDN w:val="0"/>
        <w:adjustRightInd w:val="0"/>
        <w:ind w:right="57" w:firstLine="709"/>
        <w:jc w:val="both"/>
        <w:rPr>
          <w:rFonts w:ascii="Times New Roman" w:hAnsi="Times New Roman" w:cs="Times New Roman"/>
          <w:sz w:val="28"/>
          <w:szCs w:val="28"/>
        </w:rPr>
      </w:pPr>
      <w:r w:rsidRPr="00466CEB">
        <w:rPr>
          <w:rFonts w:ascii="Times New Roman" w:hAnsi="Times New Roman" w:cs="Times New Roman"/>
          <w:sz w:val="28"/>
          <w:szCs w:val="28"/>
        </w:rPr>
        <w:t xml:space="preserve">Ограничение заготовки и сбора гражданами недревесных лесных ресурсов для собственных нужд может устанавливаться в соответствии со </w:t>
      </w:r>
      <w:r w:rsidRPr="007271F0">
        <w:rPr>
          <w:rFonts w:ascii="Times New Roman" w:hAnsi="Times New Roman" w:cs="Times New Roman"/>
          <w:sz w:val="28"/>
          <w:szCs w:val="28"/>
        </w:rPr>
        <w:t>ст.27 ЛК РФ.</w:t>
      </w:r>
    </w:p>
    <w:p w:rsidR="00E63BD5" w:rsidRPr="007271F0" w:rsidRDefault="00E63BD5" w:rsidP="00E63BD5">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E63BD5" w:rsidRPr="00466CEB" w:rsidRDefault="00E63BD5" w:rsidP="002D1A78">
      <w:pPr>
        <w:tabs>
          <w:tab w:val="left" w:pos="1418"/>
        </w:tabs>
        <w:autoSpaceDE w:val="0"/>
        <w:autoSpaceDN w:val="0"/>
        <w:adjustRightInd w:val="0"/>
        <w:ind w:right="57" w:firstLine="709"/>
        <w:jc w:val="both"/>
        <w:rPr>
          <w:rFonts w:ascii="Times New Roman" w:hAnsi="Times New Roman" w:cs="Times New Roman"/>
          <w:sz w:val="28"/>
          <w:szCs w:val="28"/>
        </w:rPr>
      </w:pPr>
      <w:r w:rsidRPr="007271F0">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E744B6" w:rsidRDefault="00E744B6" w:rsidP="006D615B">
      <w:pPr>
        <w:pStyle w:val="2f7"/>
        <w:keepNext/>
        <w:rPr>
          <w:lang w:val="ru-RU"/>
        </w:rPr>
      </w:pPr>
      <w:bookmarkStart w:id="30" w:name="_Toc506535256"/>
    </w:p>
    <w:p w:rsidR="007C796A" w:rsidRPr="007C796A" w:rsidRDefault="00FB09C7" w:rsidP="006D615B">
      <w:pPr>
        <w:pStyle w:val="2f7"/>
        <w:keepNext/>
      </w:pPr>
      <w:r w:rsidRPr="00466CEB">
        <w:t>2.4. </w:t>
      </w:r>
      <w:r w:rsidR="007C796A" w:rsidRPr="00466CEB">
        <w:t>Нормативы, параметры и сроки использования лесов</w:t>
      </w:r>
      <w:r w:rsidR="007C796A" w:rsidRPr="007C796A">
        <w:br/>
        <w:t>для заготовки пищевых лесных ресурсов</w:t>
      </w:r>
      <w:r>
        <w:br/>
        <w:t>и сбора лекарственных растений</w:t>
      </w:r>
      <w:bookmarkEnd w:id="30"/>
    </w:p>
    <w:p w:rsidR="007C796A" w:rsidRPr="006D615B" w:rsidRDefault="007C796A" w:rsidP="006D615B">
      <w:pPr>
        <w:keepNext/>
        <w:rPr>
          <w:rFonts w:ascii="Times New Roman" w:hAnsi="Times New Roman" w:cs="Times New Roman"/>
          <w:sz w:val="28"/>
          <w:szCs w:val="28"/>
          <w:lang w:eastAsia="en-US"/>
        </w:rPr>
      </w:pPr>
    </w:p>
    <w:p w:rsidR="001D4531" w:rsidRPr="001D4531" w:rsidRDefault="001D4531" w:rsidP="001D4531">
      <w:pPr>
        <w:autoSpaceDE w:val="0"/>
        <w:autoSpaceDN w:val="0"/>
        <w:adjustRightInd w:val="0"/>
        <w:ind w:right="-1" w:firstLine="709"/>
        <w:jc w:val="both"/>
        <w:rPr>
          <w:rFonts w:ascii="Times New Roman" w:hAnsi="Times New Roman" w:cs="Times New Roman"/>
          <w:sz w:val="28"/>
          <w:szCs w:val="28"/>
          <w:lang w:eastAsia="en-US"/>
        </w:rPr>
      </w:pPr>
      <w:r w:rsidRPr="001D4531">
        <w:rPr>
          <w:rFonts w:ascii="Times New Roman" w:eastAsia="Times New Roman" w:hAnsi="Times New Roman" w:cs="Times New Roman"/>
          <w:sz w:val="28"/>
          <w:szCs w:val="28"/>
        </w:rPr>
        <w:t>Использование лесов для</w:t>
      </w:r>
      <w:r w:rsidRPr="001D4531">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1D4531">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1D4531">
        <w:rPr>
          <w:rFonts w:ascii="Times New Roman" w:eastAsia="Times New Roman" w:hAnsi="Times New Roman" w:cs="Times New Roman"/>
          <w:bCs/>
          <w:sz w:val="28"/>
          <w:szCs w:val="28"/>
        </w:rPr>
        <w:t>заготовки пищевых лесных ресурсов и сбора лекарственных растений</w:t>
      </w:r>
      <w:r w:rsidRPr="001D4531">
        <w:rPr>
          <w:rFonts w:ascii="Times New Roman" w:eastAsia="Times New Roman" w:hAnsi="Times New Roman" w:cs="Times New Roman"/>
          <w:sz w:val="28"/>
          <w:szCs w:val="28"/>
        </w:rPr>
        <w:t xml:space="preserve">, утвержденными </w:t>
      </w:r>
      <w:r w:rsidRPr="001D4531">
        <w:rPr>
          <w:rFonts w:ascii="Times New Roman" w:hAnsi="Times New Roman" w:cs="Times New Roman"/>
          <w:sz w:val="28"/>
          <w:szCs w:val="28"/>
          <w:lang w:eastAsia="en-US"/>
        </w:rPr>
        <w:t xml:space="preserve">приказом Рослесхоза </w:t>
      </w:r>
      <w:r w:rsidR="00EB14AC">
        <w:rPr>
          <w:rFonts w:ascii="Times New Roman" w:hAnsi="Times New Roman" w:cs="Times New Roman"/>
          <w:sz w:val="28"/>
          <w:szCs w:val="28"/>
          <w:lang w:eastAsia="en-US"/>
        </w:rPr>
        <w:t xml:space="preserve">                 </w:t>
      </w:r>
      <w:r w:rsidRPr="001D4531">
        <w:rPr>
          <w:rFonts w:ascii="Times New Roman" w:hAnsi="Times New Roman" w:cs="Times New Roman"/>
          <w:sz w:val="28"/>
          <w:szCs w:val="28"/>
          <w:lang w:eastAsia="en-US"/>
        </w:rPr>
        <w:t>от 05.12.2011г.  № 511</w:t>
      </w:r>
      <w:r w:rsidRPr="001D4531">
        <w:rPr>
          <w:rFonts w:ascii="Times New Roman" w:eastAsia="Times New Roman" w:hAnsi="Times New Roman" w:cs="Times New Roman"/>
          <w:sz w:val="28"/>
          <w:szCs w:val="28"/>
        </w:rPr>
        <w:t xml:space="preserve">, </w:t>
      </w:r>
      <w:r w:rsidRPr="001D4531">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rPr>
        <w:t>Договор аренды лесного участка заключается на срок от 10 до 49 лет.</w:t>
      </w:r>
    </w:p>
    <w:p w:rsidR="001D4531" w:rsidRPr="001D4531"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1D4531" w:rsidRPr="007271F0" w:rsidRDefault="001D4531" w:rsidP="001D4531">
      <w:pPr>
        <w:autoSpaceDE w:val="0"/>
        <w:autoSpaceDN w:val="0"/>
        <w:adjustRightInd w:val="0"/>
        <w:ind w:right="57" w:firstLine="709"/>
        <w:jc w:val="both"/>
        <w:rPr>
          <w:rFonts w:ascii="Times New Roman" w:hAnsi="Times New Roman" w:cs="Times New Roman"/>
          <w:sz w:val="28"/>
          <w:szCs w:val="28"/>
          <w:lang w:eastAsia="en-US"/>
        </w:rPr>
      </w:pPr>
      <w:r w:rsidRPr="001D4531">
        <w:rPr>
          <w:rFonts w:ascii="Times New Roman" w:hAnsi="Times New Roman" w:cs="Times New Roman"/>
          <w:sz w:val="28"/>
          <w:szCs w:val="28"/>
          <w:lang w:eastAsia="en-US"/>
        </w:rPr>
        <w:t xml:space="preserve">Перечни кварталов, в пределах которых разрешено использование </w:t>
      </w:r>
      <w:r w:rsidRPr="007271F0">
        <w:rPr>
          <w:rFonts w:ascii="Times New Roman" w:hAnsi="Times New Roman" w:cs="Times New Roman"/>
          <w:sz w:val="28"/>
          <w:szCs w:val="28"/>
          <w:lang w:eastAsia="en-US"/>
        </w:rPr>
        <w:t>лесов для заготовки пищевых лесных ресурсов и сбора лекарственных растений, приведены в таблице 5.</w:t>
      </w:r>
    </w:p>
    <w:p w:rsidR="00C42BC7" w:rsidRPr="00C42BC7" w:rsidRDefault="00C42BC7" w:rsidP="00C42BC7">
      <w:pPr>
        <w:pStyle w:val="4a"/>
      </w:pPr>
      <w:r w:rsidRPr="00C42BC7">
        <w:rPr>
          <w:lang w:val="ru-RU"/>
        </w:rPr>
        <w:t>Гражданам з</w:t>
      </w:r>
      <w:r w:rsidRPr="00C42BC7">
        <w:t xml:space="preserve">апрещается осуществлять заготовку и сбор грибов и дикорастущих растений, </w:t>
      </w:r>
      <w:r w:rsidRPr="00C42BC7">
        <w:rPr>
          <w:lang w:val="ru-RU"/>
        </w:rPr>
        <w:t>виды которых занесены</w:t>
      </w:r>
      <w:r w:rsidRPr="00C42BC7">
        <w:t xml:space="preserve"> в Красную книгу Российской Федерации,</w:t>
      </w:r>
      <w:r w:rsidRPr="00C42BC7">
        <w:rPr>
          <w:lang w:val="ru-RU"/>
        </w:rPr>
        <w:t xml:space="preserve"> </w:t>
      </w:r>
      <w:r w:rsidRPr="00C42BC7">
        <w:t xml:space="preserve"> Красн</w:t>
      </w:r>
      <w:r w:rsidRPr="00C42BC7">
        <w:rPr>
          <w:lang w:val="ru-RU"/>
        </w:rPr>
        <w:t>ые</w:t>
      </w:r>
      <w:r w:rsidRPr="00C42BC7">
        <w:t xml:space="preserve"> </w:t>
      </w:r>
      <w:r w:rsidRPr="00C42BC7">
        <w:rPr>
          <w:lang w:val="ru-RU"/>
        </w:rPr>
        <w:t xml:space="preserve"> </w:t>
      </w:r>
      <w:r w:rsidRPr="00C42BC7">
        <w:t>книг</w:t>
      </w:r>
      <w:r w:rsidRPr="00C42BC7">
        <w:rPr>
          <w:lang w:val="ru-RU"/>
        </w:rPr>
        <w:t>и</w:t>
      </w:r>
      <w:r w:rsidRPr="00C42BC7">
        <w:t xml:space="preserve"> </w:t>
      </w:r>
      <w:r w:rsidRPr="00C42BC7">
        <w:rPr>
          <w:lang w:val="ru-RU"/>
        </w:rPr>
        <w:t>субъектов Российской Федерации</w:t>
      </w:r>
      <w:r w:rsidRPr="00C42BC7">
        <w:t>,</w:t>
      </w:r>
      <w:r w:rsidRPr="00C42BC7">
        <w:rPr>
          <w:lang w:val="ru-RU"/>
        </w:rPr>
        <w:t xml:space="preserve"> а также грибов и дикорастущих растений, которые признаются наркотическими средствами в соответствии с </w:t>
      </w:r>
      <w:r w:rsidRPr="00C42BC7">
        <w:t>Федеральным законом от</w:t>
      </w:r>
      <w:r w:rsidRPr="00C42BC7">
        <w:rPr>
          <w:lang w:val="ru-RU"/>
        </w:rPr>
        <w:t xml:space="preserve">     </w:t>
      </w:r>
      <w:r w:rsidRPr="00C42BC7">
        <w:t xml:space="preserve"> 8</w:t>
      </w:r>
      <w:r w:rsidRPr="00C42BC7">
        <w:rPr>
          <w:lang w:val="ru-RU"/>
        </w:rPr>
        <w:t xml:space="preserve"> января </w:t>
      </w:r>
      <w:r w:rsidRPr="00C42BC7">
        <w:t>1998</w:t>
      </w:r>
      <w:r w:rsidRPr="00C42BC7">
        <w:rPr>
          <w:lang w:val="ru-RU"/>
        </w:rPr>
        <w:t xml:space="preserve"> года</w:t>
      </w:r>
      <w:r w:rsidRPr="00C42BC7">
        <w:t xml:space="preserve"> № 3-ФЗ </w:t>
      </w:r>
      <w:r w:rsidRPr="00C42BC7">
        <w:rPr>
          <w:lang w:val="ru-RU"/>
        </w:rPr>
        <w:t xml:space="preserve">    </w:t>
      </w:r>
      <w:r w:rsidRPr="00C42BC7">
        <w:t>«О наркотических средствах и психотропных веществах».</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C42BC7" w:rsidRPr="00C42BC7" w:rsidRDefault="00C42BC7" w:rsidP="00C42BC7">
      <w:pPr>
        <w:tabs>
          <w:tab w:val="left" w:pos="1418"/>
        </w:tabs>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 xml:space="preserve">1) </w:t>
      </w:r>
      <w:r w:rsidRPr="00C42BC7">
        <w:rPr>
          <w:rFonts w:ascii="Times New Roman" w:eastAsia="Times New Roman" w:hAnsi="Times New Roman" w:cs="Times New Roman"/>
          <w:color w:val="000000"/>
          <w:sz w:val="28"/>
          <w:szCs w:val="28"/>
        </w:rPr>
        <w:t>составлять проект освоения лесов в соответствии с частью 1 статьи 88 Лесного кодекса Российской Федерации;</w:t>
      </w:r>
    </w:p>
    <w:p w:rsidR="00C42BC7" w:rsidRPr="00C42BC7" w:rsidRDefault="00C42BC7" w:rsidP="00C42BC7">
      <w:pPr>
        <w:ind w:right="57" w:firstLine="709"/>
        <w:jc w:val="both"/>
        <w:rPr>
          <w:rFonts w:ascii="Times New Roman" w:hAnsi="Times New Roman" w:cs="Times New Roman"/>
          <w:sz w:val="28"/>
          <w:szCs w:val="28"/>
          <w:lang w:eastAsia="en-US"/>
        </w:rPr>
      </w:pPr>
      <w:r w:rsidRPr="00C42BC7">
        <w:rPr>
          <w:rFonts w:ascii="Times New Roman" w:hAnsi="Times New Roman" w:cs="Times New Roman"/>
          <w:sz w:val="28"/>
          <w:szCs w:val="28"/>
          <w:lang w:eastAsia="en-US"/>
        </w:rPr>
        <w:t>2) соблюдать условия договора аренды лесного участка;</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 xml:space="preserve">3) </w:t>
      </w:r>
      <w:r w:rsidRPr="00C42BC7">
        <w:rPr>
          <w:rFonts w:ascii="Times New Roman" w:eastAsia="Times New Roman" w:hAnsi="Times New Roman" w:cs="Times New Roman"/>
          <w:color w:val="000000"/>
          <w:sz w:val="28"/>
          <w:szCs w:val="28"/>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eastAsia="Times New Roman" w:hAnsi="Times New Roman" w:cs="Times New Roman"/>
          <w:color w:val="000000"/>
          <w:sz w:val="28"/>
          <w:szCs w:val="28"/>
        </w:rPr>
        <w:t>4)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5)</w:t>
      </w:r>
      <w:r w:rsidRPr="00C42BC7">
        <w:rPr>
          <w:rFonts w:ascii="Times New Roman" w:eastAsia="Times New Roman" w:hAnsi="Times New Roman" w:cs="Times New Roman"/>
          <w:color w:val="000000"/>
          <w:sz w:val="28"/>
          <w:szCs w:val="28"/>
        </w:rPr>
        <w:t xml:space="preserve"> в соответствии с частью 2 статьи 26 Лесного кодекса Российской Федерации подавать ежегодно лесную декларацию;</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 xml:space="preserve">6) </w:t>
      </w:r>
      <w:r w:rsidRPr="00C42BC7">
        <w:rPr>
          <w:rFonts w:ascii="Times New Roman" w:eastAsia="Times New Roman" w:hAnsi="Times New Roman" w:cs="Times New Roman"/>
          <w:color w:val="000000"/>
          <w:sz w:val="28"/>
          <w:szCs w:val="28"/>
        </w:rPr>
        <w:t>в соответствии с частью 1 статьи 49 Лесного кодекса Российской Федерации представлять отчет об использовании лесов;</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 xml:space="preserve">7) </w:t>
      </w:r>
      <w:r w:rsidRPr="00C42BC7">
        <w:rPr>
          <w:rFonts w:ascii="Times New Roman" w:eastAsia="Times New Roman" w:hAnsi="Times New Roman" w:cs="Times New Roman"/>
          <w:color w:val="000000"/>
          <w:sz w:val="28"/>
          <w:szCs w:val="28"/>
        </w:rPr>
        <w:t>в соответствии с частью 1 статьи 60 Лесного кодекса Российской Федерации представлять отчет об охране и о защите лесов;</w:t>
      </w:r>
    </w:p>
    <w:p w:rsidR="00C42BC7" w:rsidRPr="00C42BC7"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 xml:space="preserve">8) </w:t>
      </w:r>
      <w:r w:rsidRPr="00C42BC7">
        <w:rPr>
          <w:rFonts w:ascii="Times New Roman" w:eastAsia="Times New Roman" w:hAnsi="Times New Roman" w:cs="Times New Roman"/>
          <w:color w:val="000000"/>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C42BC7" w:rsidRPr="00222004" w:rsidRDefault="00C42BC7" w:rsidP="00C42BC7">
      <w:pPr>
        <w:ind w:firstLine="709"/>
        <w:jc w:val="both"/>
        <w:rPr>
          <w:rFonts w:ascii="Times New Roman" w:eastAsia="Times New Roman" w:hAnsi="Times New Roman" w:cs="Times New Roman"/>
          <w:color w:val="000000"/>
          <w:sz w:val="28"/>
          <w:szCs w:val="28"/>
        </w:rPr>
      </w:pPr>
      <w:r w:rsidRPr="00C42BC7">
        <w:rPr>
          <w:rFonts w:ascii="Times New Roman" w:hAnsi="Times New Roman" w:cs="Times New Roman"/>
          <w:sz w:val="28"/>
          <w:szCs w:val="28"/>
          <w:lang w:eastAsia="en-US"/>
        </w:rPr>
        <w:t>9)</w:t>
      </w:r>
      <w:r w:rsidRPr="00C42BC7">
        <w:rPr>
          <w:rFonts w:ascii="Times New Roman" w:eastAsia="Times New Roman" w:hAnsi="Times New Roman" w:cs="Times New Roman"/>
          <w:color w:val="000000"/>
          <w:sz w:val="28"/>
          <w:szCs w:val="28"/>
        </w:rPr>
        <w:t xml:space="preserve"> выполнять другие обязанности, предусмотренные законодательством Российской Федерации.</w:t>
      </w:r>
    </w:p>
    <w:p w:rsidR="00C42BC7" w:rsidRDefault="00C42BC7" w:rsidP="002D1FF5">
      <w:pPr>
        <w:pStyle w:val="3f0"/>
        <w:jc w:val="center"/>
        <w:rPr>
          <w:lang w:val="ru-RU"/>
        </w:rPr>
      </w:pPr>
    </w:p>
    <w:p w:rsidR="007C796A" w:rsidRPr="007C796A" w:rsidRDefault="006D615B" w:rsidP="002D1FF5">
      <w:pPr>
        <w:pStyle w:val="3f0"/>
        <w:jc w:val="center"/>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2D1A78" w:rsidRDefault="002D1A78" w:rsidP="007C796A">
      <w:pPr>
        <w:ind w:right="57" w:firstLine="709"/>
        <w:jc w:val="both"/>
        <w:rPr>
          <w:rFonts w:ascii="Times New Roman" w:hAnsi="Times New Roman" w:cs="Times New Roman"/>
          <w:sz w:val="28"/>
          <w:szCs w:val="28"/>
          <w:lang w:eastAsia="en-US"/>
        </w:rPr>
      </w:pPr>
    </w:p>
    <w:p w:rsidR="002D1A78" w:rsidRPr="002D1A78" w:rsidRDefault="007C796A" w:rsidP="002D1A78">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таблице 1</w:t>
      </w:r>
      <w:r w:rsidR="009E1E8F">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p>
    <w:p w:rsidR="007C796A" w:rsidRPr="007C796A" w:rsidRDefault="006D615B" w:rsidP="00B75EBC">
      <w:pPr>
        <w:keepNext/>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t>Таблица</w:t>
      </w:r>
      <w:r w:rsidR="009E1E8F">
        <w:rPr>
          <w:rFonts w:ascii="Times New Roman" w:eastAsia="Times New Roman" w:hAnsi="Times New Roman" w:cs="Times New Roman"/>
          <w:sz w:val="28"/>
          <w:szCs w:val="28"/>
        </w:rPr>
        <w:t xml:space="preserve"> 13</w:t>
      </w:r>
    </w:p>
    <w:p w:rsidR="007C796A" w:rsidRPr="00AC7C78" w:rsidRDefault="007C796A" w:rsidP="00B75EBC">
      <w:pPr>
        <w:keepNext/>
        <w:autoSpaceDE w:val="0"/>
        <w:autoSpaceDN w:val="0"/>
        <w:adjustRightInd w:val="0"/>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Параметры использования лесов при заготовке пищевых</w:t>
      </w:r>
      <w:r w:rsidRPr="00AC7C78">
        <w:rPr>
          <w:rFonts w:ascii="Times New Roman" w:eastAsia="Times New Roman" w:hAnsi="Times New Roman" w:cs="Times New Roman"/>
          <w:sz w:val="28"/>
          <w:szCs w:val="28"/>
        </w:rPr>
        <w:br/>
        <w:t>лесных ресурсов и сборе лекарственных растений</w:t>
      </w:r>
    </w:p>
    <w:p w:rsidR="007C796A" w:rsidRPr="00B75EBC" w:rsidRDefault="007C796A" w:rsidP="00B75EBC">
      <w:pPr>
        <w:keepNext/>
        <w:autoSpaceDE w:val="0"/>
        <w:autoSpaceDN w:val="0"/>
        <w:adjustRightInd w:val="0"/>
        <w:ind w:right="-28"/>
        <w:jc w:val="both"/>
        <w:rPr>
          <w:rFonts w:ascii="Times New Roman" w:hAnsi="Times New Roman" w:cs="Times New Roman"/>
          <w:sz w:val="24"/>
          <w:szCs w:val="2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366"/>
        <w:gridCol w:w="2074"/>
        <w:gridCol w:w="2205"/>
      </w:tblGrid>
      <w:tr w:rsidR="007C796A" w:rsidRPr="002C65F3" w:rsidTr="00B32A56">
        <w:trPr>
          <w:trHeight w:val="27"/>
          <w:tblHeader/>
          <w:jc w:val="center"/>
        </w:trPr>
        <w:tc>
          <w:tcPr>
            <w:tcW w:w="285"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п/п</w:t>
            </w:r>
          </w:p>
        </w:tc>
        <w:tc>
          <w:tcPr>
            <w:tcW w:w="2380"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Вид пищевых лесных ресурсов, </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лекарственных растений</w:t>
            </w:r>
          </w:p>
        </w:tc>
        <w:tc>
          <w:tcPr>
            <w:tcW w:w="1132"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Единица </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измерений</w:t>
            </w:r>
          </w:p>
        </w:tc>
        <w:tc>
          <w:tcPr>
            <w:tcW w:w="1203" w:type="pct"/>
            <w:vAlign w:val="center"/>
          </w:tcPr>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Ежегодный допустимый объем </w:t>
            </w:r>
          </w:p>
          <w:p w:rsidR="007C796A" w:rsidRPr="002C65F3" w:rsidRDefault="007C796A" w:rsidP="002C65F3">
            <w:pPr>
              <w:keepNext/>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заготовки</w:t>
            </w:r>
          </w:p>
        </w:tc>
      </w:tr>
      <w:tr w:rsidR="006D615B" w:rsidRPr="002C65F3" w:rsidTr="00B32A56">
        <w:trPr>
          <w:trHeight w:val="27"/>
          <w:tblHeader/>
          <w:jc w:val="center"/>
        </w:trPr>
        <w:tc>
          <w:tcPr>
            <w:tcW w:w="285"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1</w:t>
            </w:r>
          </w:p>
        </w:tc>
        <w:tc>
          <w:tcPr>
            <w:tcW w:w="2380"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2</w:t>
            </w:r>
          </w:p>
        </w:tc>
        <w:tc>
          <w:tcPr>
            <w:tcW w:w="1132"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3</w:t>
            </w:r>
          </w:p>
        </w:tc>
        <w:tc>
          <w:tcPr>
            <w:tcW w:w="1203" w:type="pct"/>
            <w:vAlign w:val="center"/>
          </w:tcPr>
          <w:p w:rsidR="006D615B" w:rsidRPr="002C65F3" w:rsidRDefault="006D615B"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4</w:t>
            </w:r>
          </w:p>
        </w:tc>
      </w:tr>
      <w:tr w:rsidR="007C796A" w:rsidRPr="002C65F3" w:rsidTr="00B32A56">
        <w:trPr>
          <w:trHeight w:val="454"/>
          <w:jc w:val="center"/>
        </w:trPr>
        <w:tc>
          <w:tcPr>
            <w:tcW w:w="5000" w:type="pct"/>
            <w:gridSpan w:val="4"/>
            <w:vAlign w:val="center"/>
          </w:tcPr>
          <w:p w:rsidR="007C796A" w:rsidRPr="002C65F3" w:rsidRDefault="007C796A"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Пищевые ресурсы</w:t>
            </w:r>
          </w:p>
        </w:tc>
      </w:tr>
      <w:tr w:rsidR="00CA2A4E" w:rsidRPr="002C65F3" w:rsidTr="00B32A56">
        <w:trPr>
          <w:trHeight w:val="27"/>
          <w:jc w:val="center"/>
        </w:trPr>
        <w:tc>
          <w:tcPr>
            <w:tcW w:w="285" w:type="pct"/>
            <w:vMerge w:val="restar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1.</w:t>
            </w: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Ягоды: брусника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клюква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голубика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малина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земляника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tabs>
                <w:tab w:val="left" w:pos="936"/>
                <w:tab w:val="center" w:pos="1107"/>
              </w:tabs>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черника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костяника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рябина, черемуха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3,0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Итого</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A2A4E" w:rsidRPr="002C65F3" w:rsidTr="00B32A56">
        <w:trPr>
          <w:trHeight w:val="27"/>
          <w:jc w:val="center"/>
        </w:trPr>
        <w:tc>
          <w:tcPr>
            <w:tcW w:w="285" w:type="pct"/>
            <w:vMerge w:val="restar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2.</w:t>
            </w: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Грибы: белые</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маслята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сыроежки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подосиновики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5</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подберезовики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5</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грузди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2</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лисички</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 xml:space="preserve">            опята</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sidRPr="002C65F3">
              <w:rPr>
                <w:rFonts w:ascii="Times New Roman" w:hAnsi="Times New Roman" w:cs="Times New Roman"/>
                <w:sz w:val="24"/>
                <w:szCs w:val="24"/>
              </w:rPr>
              <w:t>10</w:t>
            </w:r>
          </w:p>
        </w:tc>
      </w:tr>
      <w:tr w:rsidR="00CA2A4E" w:rsidRPr="002C65F3" w:rsidTr="00B32A56">
        <w:trPr>
          <w:trHeight w:val="27"/>
          <w:jc w:val="center"/>
        </w:trPr>
        <w:tc>
          <w:tcPr>
            <w:tcW w:w="285" w:type="pct"/>
            <w:vMerge/>
          </w:tcPr>
          <w:p w:rsidR="00CA2A4E" w:rsidRPr="002C65F3" w:rsidRDefault="00CA2A4E" w:rsidP="002C65F3">
            <w:pPr>
              <w:jc w:val="center"/>
              <w:rPr>
                <w:rFonts w:ascii="Times New Roman" w:eastAsia="Times New Roman" w:hAnsi="Times New Roman" w:cs="Times New Roman"/>
                <w:sz w:val="24"/>
                <w:szCs w:val="24"/>
              </w:rPr>
            </w:pPr>
          </w:p>
        </w:tc>
        <w:tc>
          <w:tcPr>
            <w:tcW w:w="2380" w:type="pct"/>
          </w:tcPr>
          <w:p w:rsidR="00CA2A4E" w:rsidRPr="002C65F3" w:rsidRDefault="00CA2A4E"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Итого</w:t>
            </w:r>
          </w:p>
        </w:tc>
        <w:tc>
          <w:tcPr>
            <w:tcW w:w="1132" w:type="pct"/>
          </w:tcPr>
          <w:p w:rsidR="00CA2A4E" w:rsidRPr="002C65F3" w:rsidRDefault="00CA2A4E"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CA2A4E" w:rsidRPr="002C65F3" w:rsidRDefault="00CA2A4E" w:rsidP="002C65F3">
            <w:pPr>
              <w:jc w:val="center"/>
              <w:rPr>
                <w:rFonts w:ascii="Times New Roman" w:hAnsi="Times New Roman" w:cs="Times New Roman"/>
                <w:sz w:val="24"/>
                <w:szCs w:val="24"/>
              </w:rPr>
            </w:pPr>
            <w:r>
              <w:rPr>
                <w:rFonts w:ascii="Times New Roman" w:hAnsi="Times New Roman" w:cs="Times New Roman"/>
                <w:sz w:val="24"/>
                <w:szCs w:val="24"/>
              </w:rPr>
              <w:t>43</w:t>
            </w:r>
          </w:p>
        </w:tc>
      </w:tr>
      <w:tr w:rsidR="002C65F3" w:rsidRPr="002C65F3" w:rsidTr="00B32A56">
        <w:trPr>
          <w:trHeight w:val="27"/>
          <w:jc w:val="center"/>
        </w:trPr>
        <w:tc>
          <w:tcPr>
            <w:tcW w:w="285"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3.</w:t>
            </w:r>
          </w:p>
        </w:tc>
        <w:tc>
          <w:tcPr>
            <w:tcW w:w="2380" w:type="pct"/>
          </w:tcPr>
          <w:p w:rsidR="002C65F3" w:rsidRPr="002C65F3" w:rsidRDefault="002C65F3" w:rsidP="002C65F3">
            <w:pPr>
              <w:jc w:val="both"/>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Древесные соки: березовый</w:t>
            </w:r>
          </w:p>
        </w:tc>
        <w:tc>
          <w:tcPr>
            <w:tcW w:w="1132"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2C65F3" w:rsidRPr="002C65F3" w:rsidRDefault="002C65F3" w:rsidP="002C65F3">
            <w:pPr>
              <w:jc w:val="center"/>
              <w:rPr>
                <w:rFonts w:ascii="Times New Roman" w:hAnsi="Times New Roman" w:cs="Times New Roman"/>
                <w:sz w:val="24"/>
                <w:szCs w:val="24"/>
              </w:rPr>
            </w:pPr>
            <w:r w:rsidRPr="002C65F3">
              <w:rPr>
                <w:rFonts w:ascii="Times New Roman" w:hAnsi="Times New Roman" w:cs="Times New Roman"/>
                <w:sz w:val="24"/>
                <w:szCs w:val="24"/>
              </w:rPr>
              <w:t>30</w:t>
            </w:r>
          </w:p>
        </w:tc>
      </w:tr>
      <w:tr w:rsidR="002C65F3" w:rsidRPr="002C65F3" w:rsidTr="00B32A56">
        <w:trPr>
          <w:trHeight w:val="454"/>
          <w:jc w:val="center"/>
        </w:trPr>
        <w:tc>
          <w:tcPr>
            <w:tcW w:w="5000" w:type="pct"/>
            <w:gridSpan w:val="4"/>
            <w:vAlign w:val="center"/>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Лекарственное сырье</w:t>
            </w:r>
          </w:p>
        </w:tc>
      </w:tr>
      <w:tr w:rsidR="002C65F3" w:rsidRPr="002C65F3" w:rsidTr="00B32A56">
        <w:trPr>
          <w:trHeight w:val="27"/>
          <w:jc w:val="center"/>
        </w:trPr>
        <w:tc>
          <w:tcPr>
            <w:tcW w:w="285"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4.</w:t>
            </w:r>
          </w:p>
        </w:tc>
        <w:tc>
          <w:tcPr>
            <w:tcW w:w="2380" w:type="pct"/>
          </w:tcPr>
          <w:p w:rsidR="002C65F3" w:rsidRPr="002C65F3" w:rsidRDefault="002C65F3" w:rsidP="002C65F3">
            <w:pP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32"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т</w:t>
            </w:r>
          </w:p>
        </w:tc>
        <w:tc>
          <w:tcPr>
            <w:tcW w:w="1203" w:type="pct"/>
          </w:tcPr>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1</w:t>
            </w:r>
          </w:p>
          <w:p w:rsidR="002C65F3" w:rsidRPr="002C65F3" w:rsidRDefault="002C65F3" w:rsidP="002C65F3">
            <w:pPr>
              <w:jc w:val="center"/>
              <w:rPr>
                <w:rFonts w:ascii="Times New Roman" w:eastAsia="Times New Roman" w:hAnsi="Times New Roman" w:cs="Times New Roman"/>
                <w:sz w:val="24"/>
                <w:szCs w:val="24"/>
              </w:rPr>
            </w:pPr>
            <w:r w:rsidRPr="002C65F3">
              <w:rPr>
                <w:rFonts w:ascii="Times New Roman" w:eastAsia="Times New Roman" w:hAnsi="Times New Roman" w:cs="Times New Roman"/>
                <w:sz w:val="24"/>
                <w:szCs w:val="24"/>
              </w:rPr>
              <w:t>(в сухом виде)</w:t>
            </w:r>
          </w:p>
        </w:tc>
      </w:tr>
    </w:tbl>
    <w:p w:rsidR="007C796A" w:rsidRPr="00D42780" w:rsidRDefault="007C796A" w:rsidP="007C796A">
      <w:pPr>
        <w:autoSpaceDE w:val="0"/>
        <w:autoSpaceDN w:val="0"/>
        <w:adjustRightInd w:val="0"/>
        <w:ind w:left="-51" w:right="-28"/>
        <w:jc w:val="both"/>
        <w:rPr>
          <w:rFonts w:ascii="Times New Roman" w:hAnsi="Times New Roman" w:cs="Times New Roman"/>
          <w:sz w:val="28"/>
          <w:szCs w:val="28"/>
        </w:rPr>
      </w:pPr>
    </w:p>
    <w:p w:rsidR="007C796A" w:rsidRDefault="007C796A" w:rsidP="00D42780">
      <w:pPr>
        <w:pStyle w:val="4a"/>
      </w:pPr>
      <w:r w:rsidRPr="007C796A">
        <w:t xml:space="preserve">Урожай ягод, грибов и лекарственного сырья до </w:t>
      </w:r>
      <w:r w:rsidR="00DB3423">
        <w:t>80</w:t>
      </w:r>
      <w:r w:rsidR="002E581E">
        <w:rPr>
          <w:lang w:val="ru-RU"/>
        </w:rPr>
        <w:t xml:space="preserve"> </w:t>
      </w:r>
      <w:r w:rsidRPr="007C796A">
        <w:t>% осваивается местным населением.</w:t>
      </w:r>
    </w:p>
    <w:p w:rsidR="00B32A56" w:rsidRDefault="00B32A56" w:rsidP="001261EE">
      <w:pPr>
        <w:pStyle w:val="4a"/>
        <w:ind w:firstLine="0"/>
        <w:rPr>
          <w:lang w:val="ru-RU"/>
        </w:rPr>
      </w:pPr>
    </w:p>
    <w:p w:rsidR="007C796A" w:rsidRPr="007271F0" w:rsidRDefault="00D42780" w:rsidP="006A01F6">
      <w:pPr>
        <w:pStyle w:val="3f0"/>
        <w:keepNext/>
        <w:jc w:val="center"/>
        <w:rPr>
          <w:lang w:val="ru-RU"/>
        </w:rPr>
      </w:pPr>
      <w:r w:rsidRPr="007271F0">
        <w:t>2.4.2. Сроки заготовки и сбора</w:t>
      </w:r>
      <w:r w:rsidR="006A01F6" w:rsidRPr="007271F0">
        <w:rPr>
          <w:lang w:val="ru-RU"/>
        </w:rPr>
        <w:t xml:space="preserve"> дикорастущих плодов и ягод</w:t>
      </w:r>
    </w:p>
    <w:p w:rsidR="002D1A78" w:rsidRDefault="002D1A78" w:rsidP="007C796A">
      <w:pPr>
        <w:tabs>
          <w:tab w:val="left" w:pos="1418"/>
        </w:tabs>
        <w:ind w:firstLine="709"/>
        <w:jc w:val="both"/>
        <w:rPr>
          <w:rFonts w:ascii="Times New Roman" w:hAnsi="Times New Roman" w:cs="Times New Roman"/>
          <w:sz w:val="28"/>
          <w:szCs w:val="28"/>
          <w:lang w:eastAsia="en-US"/>
        </w:rPr>
      </w:pPr>
    </w:p>
    <w:p w:rsidR="005B4CBC" w:rsidRPr="007271F0" w:rsidRDefault="007C796A" w:rsidP="007C796A">
      <w:pPr>
        <w:tabs>
          <w:tab w:val="left" w:pos="1418"/>
        </w:tabs>
        <w:ind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дикорастущих плодов и ягод осуществляется строго в установленные сроки.</w:t>
      </w:r>
    </w:p>
    <w:p w:rsidR="007C796A" w:rsidRPr="007271F0" w:rsidRDefault="007C796A" w:rsidP="007C796A">
      <w:pPr>
        <w:tabs>
          <w:tab w:val="left" w:pos="1418"/>
        </w:tabs>
        <w:ind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 xml:space="preserve"> Сроки заготовки дикорастущих плодов и ягод зависят от времени наступления массового созревания урожая.</w:t>
      </w:r>
    </w:p>
    <w:p w:rsidR="005127EA" w:rsidRPr="005127EA" w:rsidRDefault="005127EA" w:rsidP="005127EA">
      <w:pPr>
        <w:ind w:firstLine="709"/>
        <w:jc w:val="both"/>
        <w:rPr>
          <w:rFonts w:ascii="Times New Roman" w:eastAsia="Times New Roman" w:hAnsi="Times New Roman" w:cs="Times New Roman"/>
          <w:color w:val="000000"/>
          <w:sz w:val="28"/>
          <w:szCs w:val="28"/>
        </w:rPr>
      </w:pPr>
      <w:r w:rsidRPr="005127EA">
        <w:rPr>
          <w:rFonts w:ascii="Times New Roman" w:eastAsia="Times New Roman" w:hAnsi="Times New Roman" w:cs="Times New Roman"/>
          <w:color w:val="000000"/>
          <w:sz w:val="28"/>
          <w:szCs w:val="28"/>
        </w:rPr>
        <w:t>Запрещается рубка плодоносящих деревьев и обрезка ветвей для заготовки плодов.</w:t>
      </w:r>
    </w:p>
    <w:p w:rsidR="005127EA" w:rsidRDefault="007C796A" w:rsidP="006A01F6">
      <w:pPr>
        <w:tabs>
          <w:tab w:val="left" w:pos="1418"/>
        </w:tabs>
        <w:ind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Заготовка орехов.</w:t>
      </w:r>
      <w:r w:rsidR="006A01F6" w:rsidRPr="007271F0">
        <w:rPr>
          <w:rFonts w:ascii="Times New Roman" w:hAnsi="Times New Roman" w:cs="Times New Roman"/>
          <w:sz w:val="28"/>
          <w:szCs w:val="28"/>
          <w:lang w:eastAsia="en-US"/>
        </w:rPr>
        <w:t xml:space="preserve"> </w:t>
      </w:r>
    </w:p>
    <w:p w:rsidR="006A01F6" w:rsidRPr="007271F0" w:rsidRDefault="006A01F6" w:rsidP="006A01F6">
      <w:pPr>
        <w:tabs>
          <w:tab w:val="left" w:pos="1418"/>
        </w:tabs>
        <w:ind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Способы заготовки орехов указываются в договоре аренды лесного участка.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796A" w:rsidRPr="00466CEB" w:rsidRDefault="007C796A" w:rsidP="007C796A">
      <w:pPr>
        <w:ind w:firstLine="709"/>
        <w:jc w:val="both"/>
        <w:rPr>
          <w:rFonts w:ascii="Times New Roman" w:hAnsi="Times New Roman" w:cs="Times New Roman"/>
          <w:sz w:val="28"/>
          <w:szCs w:val="28"/>
          <w:lang w:eastAsia="en-US"/>
        </w:rPr>
      </w:pPr>
      <w:r w:rsidRPr="007271F0">
        <w:rPr>
          <w:rFonts w:ascii="Times New Roman" w:hAnsi="Times New Roman" w:cs="Times New Roman"/>
          <w:sz w:val="28"/>
          <w:szCs w:val="28"/>
          <w:lang w:eastAsia="en-US"/>
        </w:rPr>
        <w:t>При заготовке орехов запрещается рубка деревьев и кустарников, а</w:t>
      </w:r>
      <w:r w:rsidRPr="007C796A">
        <w:rPr>
          <w:rFonts w:ascii="Times New Roman" w:hAnsi="Times New Roman" w:cs="Times New Roman"/>
          <w:sz w:val="28"/>
          <w:szCs w:val="28"/>
          <w:lang w:eastAsia="en-US"/>
        </w:rPr>
        <w:t xml:space="preserve"> также применение способов, приводящих к повреждению деревьев и </w:t>
      </w:r>
      <w:r w:rsidRPr="00466CEB">
        <w:rPr>
          <w:rFonts w:ascii="Times New Roman" w:hAnsi="Times New Roman" w:cs="Times New Roman"/>
          <w:sz w:val="28"/>
          <w:szCs w:val="28"/>
          <w:lang w:eastAsia="en-US"/>
        </w:rPr>
        <w:t>кустарников.</w:t>
      </w:r>
    </w:p>
    <w:p w:rsidR="005B4CBC" w:rsidRPr="00466CEB" w:rsidRDefault="005B4CBC" w:rsidP="005B4CBC">
      <w:pPr>
        <w:tabs>
          <w:tab w:val="left" w:pos="1418"/>
        </w:tabs>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7C796A">
      <w:pPr>
        <w:tabs>
          <w:tab w:val="left" w:pos="1418"/>
        </w:tabs>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Заготовка грибов должна проводиться способами, обеспечивающими</w:t>
      </w:r>
      <w:r w:rsidRPr="007C796A">
        <w:rPr>
          <w:rFonts w:ascii="Times New Roman" w:hAnsi="Times New Roman" w:cs="Times New Roman"/>
          <w:sz w:val="28"/>
          <w:szCs w:val="28"/>
          <w:lang w:eastAsia="en-US"/>
        </w:rPr>
        <w:t xml:space="preserve"> сохранность их ресурсов.</w:t>
      </w:r>
    </w:p>
    <w:p w:rsidR="007C796A" w:rsidRP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вырывать грибы с грибницей, переворачивать при сборе грибов мох и лесную подстилку, а также уничтожать старые грибы.</w:t>
      </w:r>
    </w:p>
    <w:p w:rsidR="007C796A" w:rsidRP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1</w:t>
      </w:r>
      <w:r w:rsidR="009E1E8F">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r w:rsidR="009E1E8F">
        <w:rPr>
          <w:rFonts w:ascii="Times New Roman" w:hAnsi="Times New Roman" w:cs="Times New Roman"/>
          <w:sz w:val="28"/>
          <w:szCs w:val="28"/>
          <w:lang w:eastAsia="en-US"/>
        </w:rPr>
        <w:t>1.</w:t>
      </w:r>
    </w:p>
    <w:p w:rsidR="007C796A" w:rsidRPr="007C796A" w:rsidRDefault="007C796A" w:rsidP="00D42780">
      <w:pPr>
        <w:jc w:val="both"/>
        <w:rPr>
          <w:rFonts w:ascii="Times New Roman" w:hAnsi="Times New Roman" w:cs="Times New Roman"/>
          <w:sz w:val="28"/>
          <w:szCs w:val="28"/>
          <w:lang w:eastAsia="en-US"/>
        </w:rPr>
      </w:pPr>
    </w:p>
    <w:p w:rsidR="007C796A" w:rsidRPr="007C796A" w:rsidRDefault="007C796A" w:rsidP="001261EE">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9E1E8F">
        <w:rPr>
          <w:rFonts w:ascii="Times New Roman" w:hAnsi="Times New Roman" w:cs="Times New Roman"/>
          <w:sz w:val="28"/>
          <w:szCs w:val="28"/>
          <w:lang w:eastAsia="en-US"/>
        </w:rPr>
        <w:t>3.1</w:t>
      </w:r>
    </w:p>
    <w:p w:rsidR="007C796A" w:rsidRPr="00AC7C78" w:rsidRDefault="007C796A" w:rsidP="001261EE">
      <w:pPr>
        <w:keepNext/>
        <w:ind w:left="-51" w:right="-28"/>
        <w:jc w:val="center"/>
        <w:rPr>
          <w:rFonts w:ascii="Times New Roman" w:eastAsia="Times New Roman" w:hAnsi="Times New Roman" w:cs="Times New Roman"/>
          <w:sz w:val="28"/>
          <w:szCs w:val="28"/>
        </w:rPr>
      </w:pPr>
      <w:r w:rsidRPr="00AC7C78">
        <w:rPr>
          <w:rFonts w:ascii="Times New Roman" w:eastAsia="Times New Roman" w:hAnsi="Times New Roman" w:cs="Times New Roman"/>
          <w:sz w:val="28"/>
          <w:szCs w:val="28"/>
        </w:rPr>
        <w:t>Наиболее распространенные виды грибов,</w:t>
      </w:r>
      <w:r w:rsidR="00AC7C78">
        <w:rPr>
          <w:rFonts w:ascii="Times New Roman" w:eastAsia="Times New Roman" w:hAnsi="Times New Roman" w:cs="Times New Roman"/>
          <w:sz w:val="28"/>
          <w:szCs w:val="28"/>
        </w:rPr>
        <w:t xml:space="preserve"> </w:t>
      </w:r>
      <w:r w:rsidRPr="00AC7C78">
        <w:rPr>
          <w:rFonts w:ascii="Times New Roman" w:eastAsia="Times New Roman" w:hAnsi="Times New Roman" w:cs="Times New Roman"/>
          <w:sz w:val="28"/>
          <w:szCs w:val="28"/>
        </w:rPr>
        <w:t>время и места сбора</w:t>
      </w:r>
    </w:p>
    <w:p w:rsidR="007C796A" w:rsidRPr="00AC7C78" w:rsidRDefault="007C796A" w:rsidP="001261EE">
      <w:pPr>
        <w:keepNext/>
        <w:ind w:left="-51" w:right="-28"/>
        <w:rPr>
          <w:rFonts w:ascii="Times New Roman" w:eastAsia="Times New Roman" w:hAnsi="Times New Roman" w:cs="Times New Roman"/>
          <w:sz w:val="24"/>
          <w:szCs w:val="28"/>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778"/>
        <w:gridCol w:w="5771"/>
      </w:tblGrid>
      <w:tr w:rsidR="007C796A" w:rsidRPr="007C796A" w:rsidTr="00B32A56">
        <w:trPr>
          <w:trHeight w:val="266"/>
          <w:tblHeader/>
          <w:jc w:val="center"/>
        </w:trPr>
        <w:tc>
          <w:tcPr>
            <w:tcW w:w="881"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73"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47"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B32A56">
        <w:trPr>
          <w:trHeight w:val="266"/>
          <w:tblHeader/>
          <w:jc w:val="center"/>
        </w:trPr>
        <w:tc>
          <w:tcPr>
            <w:tcW w:w="881"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73"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47"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B32A56">
        <w:trPr>
          <w:trHeight w:val="266"/>
          <w:jc w:val="center"/>
        </w:trPr>
        <w:tc>
          <w:tcPr>
            <w:tcW w:w="881"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73"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7" w:type="pct"/>
            <w:vAlign w:val="center"/>
          </w:tcPr>
          <w:p w:rsidR="007C796A" w:rsidRPr="007C796A" w:rsidRDefault="007C796A" w:rsidP="00B32A56">
            <w:pPr>
              <w:keepNext/>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B32A56">
        <w:trPr>
          <w:trHeight w:val="266"/>
          <w:jc w:val="center"/>
        </w:trPr>
        <w:tc>
          <w:tcPr>
            <w:tcW w:w="881"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73"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7" w:type="pct"/>
            <w:vAlign w:val="center"/>
          </w:tcPr>
          <w:p w:rsidR="007C796A" w:rsidRPr="007C796A" w:rsidRDefault="007C796A" w:rsidP="00B32A56">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1261EE" w:rsidRDefault="007C796A" w:rsidP="007C796A">
      <w:pPr>
        <w:ind w:left="-51" w:right="-28"/>
        <w:jc w:val="both"/>
        <w:rPr>
          <w:rFonts w:ascii="Times New Roman" w:hAnsi="Times New Roman" w:cs="Times New Roman"/>
          <w:sz w:val="28"/>
          <w:szCs w:val="24"/>
          <w:lang w:eastAsia="en-US"/>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E1E8F" w:rsidRPr="009E1E8F" w:rsidRDefault="009E1E8F" w:rsidP="009E1E8F">
      <w:pPr>
        <w:ind w:firstLine="709"/>
        <w:jc w:val="both"/>
        <w:rPr>
          <w:rFonts w:ascii="Times New Roman" w:hAnsi="Times New Roman" w:cs="Times New Roman"/>
          <w:sz w:val="28"/>
          <w:szCs w:val="28"/>
          <w:lang w:eastAsia="en-US"/>
        </w:rPr>
      </w:pPr>
      <w:r w:rsidRPr="009E1E8F">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9E1E8F" w:rsidRPr="009E1E8F" w:rsidRDefault="009E1E8F" w:rsidP="009E1E8F">
      <w:pPr>
        <w:ind w:firstLine="709"/>
        <w:jc w:val="both"/>
        <w:rPr>
          <w:rFonts w:ascii="Times New Roman" w:hAnsi="Times New Roman" w:cs="Times New Roman"/>
          <w:sz w:val="28"/>
          <w:szCs w:val="28"/>
          <w:lang w:eastAsia="en-US"/>
        </w:rPr>
      </w:pPr>
      <w:r w:rsidRPr="009E1E8F">
        <w:rPr>
          <w:rFonts w:ascii="Times New Roman" w:hAnsi="Times New Roman" w:cs="Times New Roman"/>
          <w:sz w:val="28"/>
          <w:szCs w:val="28"/>
          <w:lang w:eastAsia="en-US"/>
        </w:rPr>
        <w:t>2) надземных органов («травы») многолетних растений – один раз в 4-6 лет;</w:t>
      </w:r>
    </w:p>
    <w:p w:rsidR="009E1E8F" w:rsidRPr="005E3EE8" w:rsidRDefault="009E1E8F" w:rsidP="009E1E8F">
      <w:pPr>
        <w:ind w:firstLine="709"/>
        <w:jc w:val="both"/>
        <w:rPr>
          <w:rFonts w:ascii="Times New Roman" w:hAnsi="Times New Roman" w:cs="Times New Roman"/>
          <w:sz w:val="28"/>
          <w:szCs w:val="28"/>
          <w:lang w:eastAsia="en-US"/>
        </w:rPr>
      </w:pPr>
      <w:r w:rsidRPr="009E1E8F">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9E1E8F" w:rsidRDefault="007C796A" w:rsidP="00D42780">
      <w:pPr>
        <w:pStyle w:val="4a"/>
        <w:rPr>
          <w:lang w:val="ru-RU"/>
        </w:rPr>
      </w:pPr>
      <w:r w:rsidRPr="007C796A">
        <w:t>Основные лекарственные растения, места и время их заготовки приведены в таблице </w:t>
      </w:r>
      <w:r w:rsidR="009E1E8F">
        <w:rPr>
          <w:lang w:val="ru-RU"/>
        </w:rPr>
        <w:t>13</w:t>
      </w:r>
      <w:r w:rsidRPr="007C796A">
        <w:t>.</w:t>
      </w:r>
      <w:r w:rsidR="009E1E8F">
        <w:rPr>
          <w:lang w:val="ru-RU"/>
        </w:rPr>
        <w:t>2.</w:t>
      </w:r>
    </w:p>
    <w:p w:rsidR="002D1A78" w:rsidRDefault="002D1A78" w:rsidP="002D1A78">
      <w:pPr>
        <w:keepNext/>
        <w:ind w:left="-51" w:right="-28"/>
        <w:jc w:val="right"/>
        <w:rPr>
          <w:rFonts w:ascii="Times New Roman" w:hAnsi="Times New Roman" w:cs="Times New Roman"/>
          <w:sz w:val="28"/>
          <w:szCs w:val="28"/>
          <w:lang w:eastAsia="en-US"/>
        </w:rPr>
      </w:pPr>
    </w:p>
    <w:p w:rsidR="00575629" w:rsidRPr="007C796A" w:rsidRDefault="007C796A" w:rsidP="002D1A78">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9E1E8F">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AC7C78" w:rsidRDefault="007C796A" w:rsidP="007C796A">
      <w:pPr>
        <w:keepNext/>
        <w:ind w:left="-51" w:right="-28"/>
        <w:jc w:val="center"/>
        <w:rPr>
          <w:rFonts w:ascii="Times New Roman" w:hAnsi="Times New Roman" w:cs="Times New Roman"/>
          <w:sz w:val="28"/>
          <w:szCs w:val="28"/>
          <w:lang w:eastAsia="en-US"/>
        </w:rPr>
      </w:pPr>
      <w:r w:rsidRPr="00AC7C78">
        <w:rPr>
          <w:rFonts w:ascii="Times New Roman" w:hAnsi="Times New Roman" w:cs="Times New Roman"/>
          <w:sz w:val="28"/>
          <w:szCs w:val="28"/>
          <w:lang w:eastAsia="en-US"/>
        </w:rPr>
        <w:t>Основные лекарственные растения</w:t>
      </w:r>
    </w:p>
    <w:p w:rsidR="00D42780" w:rsidRPr="00D42780" w:rsidRDefault="00D42780" w:rsidP="00D42780">
      <w:pPr>
        <w:keepNext/>
        <w:ind w:left="-51" w:right="-28"/>
        <w:rPr>
          <w:rFonts w:ascii="Times New Roman" w:hAnsi="Times New Roman" w:cs="Times New Roman"/>
          <w:sz w:val="24"/>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87"/>
        <w:gridCol w:w="1829"/>
        <w:gridCol w:w="1234"/>
        <w:gridCol w:w="3877"/>
      </w:tblGrid>
      <w:tr w:rsidR="007C796A" w:rsidRPr="007C796A" w:rsidTr="00B32A56">
        <w:trPr>
          <w:tblHeader/>
          <w:jc w:val="center"/>
        </w:trPr>
        <w:tc>
          <w:tcPr>
            <w:tcW w:w="1212"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7C796A" w:rsidRDefault="007C796A" w:rsidP="00B32A56">
            <w:pPr>
              <w:keepNext/>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D42780" w:rsidRPr="007C796A" w:rsidTr="00B32A56">
        <w:trPr>
          <w:tblHeader/>
          <w:jc w:val="center"/>
        </w:trPr>
        <w:tc>
          <w:tcPr>
            <w:tcW w:w="1212"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1015"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636"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7C796A" w:rsidRDefault="00D42780" w:rsidP="00B32A56">
            <w:pPr>
              <w:keepNext/>
              <w:shd w:val="clear" w:color="auto" w:fill="FFFFFF"/>
              <w:ind w:left="56" w:right="5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p w:rsidR="00B32A56" w:rsidRDefault="00B32A56" w:rsidP="00B32A56">
            <w:pPr>
              <w:shd w:val="clear" w:color="auto" w:fill="FFFFFF"/>
              <w:ind w:left="56" w:right="58"/>
              <w:jc w:val="center"/>
              <w:rPr>
                <w:rFonts w:ascii="Times New Roman" w:eastAsia="Times New Roman" w:hAnsi="Times New Roman" w:cs="Times New Roman"/>
                <w:sz w:val="24"/>
                <w:szCs w:val="24"/>
                <w:lang w:eastAsia="en-US"/>
              </w:rPr>
            </w:pPr>
          </w:p>
          <w:p w:rsidR="00B32A56" w:rsidRPr="007C796A" w:rsidRDefault="00B32A56" w:rsidP="00B32A56">
            <w:pPr>
              <w:shd w:val="clear" w:color="auto" w:fill="FFFFFF"/>
              <w:ind w:left="56" w:right="58"/>
              <w:jc w:val="center"/>
              <w:rPr>
                <w:rFonts w:ascii="Times New Roman" w:eastAsia="Times New Roman" w:hAnsi="Times New Roman" w:cs="Times New Roman"/>
                <w:sz w:val="24"/>
                <w:szCs w:val="24"/>
                <w:lang w:eastAsia="en-US"/>
              </w:rPr>
            </w:pP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00CA2A4E">
              <w:rPr>
                <w:rFonts w:ascii="Times New Roman" w:eastAsia="Times New Roman" w:hAnsi="Times New Roman" w:cs="Times New Roman"/>
                <w:sz w:val="24"/>
                <w:szCs w:val="24"/>
                <w:lang w:eastAsia="en-US"/>
              </w:rPr>
              <w:t>б</w:t>
            </w:r>
            <w:r w:rsidRPr="007C796A">
              <w:rPr>
                <w:rFonts w:ascii="Times New Roman" w:eastAsia="Times New Roman" w:hAnsi="Times New Roman" w:cs="Times New Roman"/>
                <w:sz w:val="24"/>
                <w:szCs w:val="24"/>
                <w:lang w:eastAsia="en-US"/>
              </w:rPr>
              <w:t>елый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vAlign w:val="center"/>
          </w:tcPr>
          <w:p w:rsid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p w:rsidR="00B32A56" w:rsidRPr="007C796A" w:rsidRDefault="00B32A56" w:rsidP="00B32A56">
            <w:pPr>
              <w:shd w:val="clear" w:color="auto" w:fill="FFFFFF"/>
              <w:ind w:left="56" w:right="58"/>
              <w:jc w:val="center"/>
              <w:rPr>
                <w:rFonts w:ascii="Times New Roman" w:eastAsia="Times New Roman" w:hAnsi="Times New Roman" w:cs="Times New Roman"/>
                <w:sz w:val="24"/>
                <w:szCs w:val="24"/>
                <w:lang w:eastAsia="en-US"/>
              </w:rPr>
            </w:pP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B32A56">
        <w:trPr>
          <w:cantSplit/>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B32A56">
        <w:trPr>
          <w:jc w:val="center"/>
        </w:trPr>
        <w:tc>
          <w:tcPr>
            <w:tcW w:w="1212"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vAlign w:val="center"/>
          </w:tcPr>
          <w:p w:rsidR="007C796A" w:rsidRPr="007C796A" w:rsidRDefault="007C796A" w:rsidP="00B32A56">
            <w:pPr>
              <w:shd w:val="clear" w:color="auto" w:fill="FFFFFF"/>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B32A56" w:rsidRDefault="00B32A56" w:rsidP="00BB4FEC">
      <w:pPr>
        <w:spacing w:after="200"/>
        <w:jc w:val="center"/>
        <w:rPr>
          <w:rFonts w:ascii="Times New Roman" w:hAnsi="Times New Roman" w:cs="Times New Roman"/>
          <w:b/>
          <w:sz w:val="28"/>
          <w:szCs w:val="28"/>
        </w:rPr>
      </w:pPr>
    </w:p>
    <w:p w:rsidR="00BB4FEC" w:rsidRPr="00991131" w:rsidRDefault="00BB4FEC" w:rsidP="00BB4FEC">
      <w:pPr>
        <w:spacing w:after="200"/>
        <w:jc w:val="center"/>
        <w:rPr>
          <w:rFonts w:ascii="Times New Roman" w:hAnsi="Times New Roman" w:cs="Times New Roman"/>
          <w:b/>
          <w:sz w:val="28"/>
          <w:szCs w:val="28"/>
          <w:lang w:eastAsia="en-US"/>
        </w:rPr>
      </w:pPr>
      <w:r>
        <w:rPr>
          <w:rFonts w:ascii="Times New Roman" w:hAnsi="Times New Roman" w:cs="Times New Roman"/>
          <w:b/>
          <w:sz w:val="28"/>
          <w:szCs w:val="28"/>
        </w:rPr>
        <w:t>2.4.</w:t>
      </w:r>
      <w:r w:rsidRPr="00BB4FEC">
        <w:rPr>
          <w:rFonts w:ascii="Times New Roman" w:hAnsi="Times New Roman" w:cs="Times New Roman"/>
          <w:b/>
          <w:sz w:val="28"/>
          <w:szCs w:val="28"/>
        </w:rPr>
        <w:t>3</w:t>
      </w:r>
      <w:r>
        <w:t xml:space="preserve">  </w:t>
      </w:r>
      <w:r w:rsidRPr="00991131">
        <w:rPr>
          <w:rFonts w:ascii="Times New Roman" w:hAnsi="Times New Roman" w:cs="Times New Roman"/>
          <w:b/>
          <w:sz w:val="28"/>
          <w:szCs w:val="28"/>
          <w:lang w:eastAsia="en-US"/>
        </w:rPr>
        <w:t>Нормативы и параметры при заготовке древесных соков</w:t>
      </w:r>
    </w:p>
    <w:p w:rsidR="002D1A78" w:rsidRDefault="002D1A78" w:rsidP="00D42780">
      <w:pPr>
        <w:pStyle w:val="4a"/>
        <w:rPr>
          <w:lang w:val="ru-RU"/>
        </w:rPr>
      </w:pPr>
    </w:p>
    <w:p w:rsidR="007C796A" w:rsidRPr="00466CEB" w:rsidRDefault="007C796A" w:rsidP="00D42780">
      <w:pPr>
        <w:pStyle w:val="4a"/>
      </w:pPr>
      <w:r w:rsidRPr="00466CEB">
        <w:t>Заготовка березового сока допускается на участках спелого леса не ранее чем за 5 лет до рубки.</w:t>
      </w:r>
    </w:p>
    <w:p w:rsidR="007C796A" w:rsidRPr="00466CEB" w:rsidRDefault="007C796A" w:rsidP="00D42780">
      <w:pPr>
        <w:pStyle w:val="4a"/>
      </w:pPr>
      <w:r w:rsidRPr="007271F0">
        <w:t xml:space="preserve">Заготовка березового сока </w:t>
      </w:r>
      <w:r w:rsidR="006A01F6" w:rsidRPr="007271F0">
        <w:t xml:space="preserve">должна производиться способами, обеспечивающими сохранение технических свойств древесины, </w:t>
      </w:r>
      <w:r w:rsidRPr="007271F0">
        <w:t>где проводятся выборочные рубки, разрешается с деревьев, намеченных в</w:t>
      </w:r>
      <w:r w:rsidRPr="00466CEB">
        <w:t xml:space="preserve"> рубку.</w:t>
      </w:r>
    </w:p>
    <w:p w:rsidR="00B66E2C" w:rsidRPr="00466CEB" w:rsidRDefault="00B66E2C" w:rsidP="00B66E2C">
      <w:pPr>
        <w:ind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C796A" w:rsidRPr="007C796A" w:rsidRDefault="007C796A" w:rsidP="00D42780">
      <w:pPr>
        <w:pStyle w:val="4a"/>
      </w:pPr>
      <w:r w:rsidRPr="00466CEB">
        <w:t>Сверление канала производят на высоте 20-35 см от корневой шейки</w:t>
      </w:r>
      <w:r w:rsidRPr="007C796A">
        <w:t xml:space="preserve">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6B34E4" w:rsidRDefault="007C796A" w:rsidP="00D42780">
      <w:pPr>
        <w:pStyle w:val="4a"/>
        <w:rPr>
          <w:lang w:val="ru-RU"/>
        </w:rPr>
      </w:pPr>
      <w:r w:rsidRPr="007C796A">
        <w:t xml:space="preserve">Нормативы количества высверливаемых каналов в зависимости от диаметра ствола деревьев приведены в таблице </w:t>
      </w:r>
      <w:r w:rsidR="006B34E4">
        <w:rPr>
          <w:lang w:val="ru-RU"/>
        </w:rPr>
        <w:t>1</w:t>
      </w:r>
      <w:r w:rsidR="009E1E8F">
        <w:rPr>
          <w:lang w:val="ru-RU"/>
        </w:rPr>
        <w:t>3.3.</w:t>
      </w:r>
    </w:p>
    <w:p w:rsidR="007C796A" w:rsidRPr="007C796A" w:rsidRDefault="007C796A" w:rsidP="001261EE">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6B34E4">
        <w:rPr>
          <w:rFonts w:ascii="Times New Roman" w:hAnsi="Times New Roman" w:cs="Times New Roman"/>
          <w:sz w:val="28"/>
          <w:szCs w:val="28"/>
          <w:lang w:eastAsia="en-US"/>
        </w:rPr>
        <w:t>1</w:t>
      </w:r>
      <w:r w:rsidR="009E1E8F">
        <w:rPr>
          <w:rFonts w:ascii="Times New Roman" w:hAnsi="Times New Roman" w:cs="Times New Roman"/>
          <w:sz w:val="28"/>
          <w:szCs w:val="28"/>
          <w:lang w:eastAsia="en-US"/>
        </w:rPr>
        <w:t>3.3</w:t>
      </w:r>
    </w:p>
    <w:p w:rsidR="00E744B6" w:rsidRDefault="00E744B6" w:rsidP="001261EE">
      <w:pPr>
        <w:keepNext/>
        <w:ind w:left="-51" w:right="-28"/>
        <w:jc w:val="center"/>
        <w:rPr>
          <w:rFonts w:ascii="Times New Roman" w:hAnsi="Times New Roman" w:cs="Times New Roman"/>
          <w:b/>
          <w:sz w:val="28"/>
          <w:szCs w:val="28"/>
          <w:lang w:eastAsia="en-US"/>
        </w:rPr>
      </w:pPr>
    </w:p>
    <w:p w:rsidR="007C796A" w:rsidRPr="00D42780" w:rsidRDefault="007C796A" w:rsidP="001261EE">
      <w:pPr>
        <w:keepNext/>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Нормативы количества высверливаемых каналов в зависимости</w:t>
      </w:r>
    </w:p>
    <w:p w:rsidR="007C796A" w:rsidRPr="00D42780" w:rsidRDefault="007C796A" w:rsidP="001261EE">
      <w:pPr>
        <w:keepNext/>
        <w:ind w:left="-51" w:right="-28"/>
        <w:jc w:val="center"/>
        <w:rPr>
          <w:rFonts w:ascii="Times New Roman" w:hAnsi="Times New Roman" w:cs="Times New Roman"/>
          <w:b/>
          <w:sz w:val="28"/>
          <w:szCs w:val="28"/>
          <w:lang w:eastAsia="en-US"/>
        </w:rPr>
      </w:pPr>
      <w:r w:rsidRPr="00D42780">
        <w:rPr>
          <w:rFonts w:ascii="Times New Roman" w:hAnsi="Times New Roman" w:cs="Times New Roman"/>
          <w:b/>
          <w:sz w:val="28"/>
          <w:szCs w:val="28"/>
          <w:lang w:eastAsia="en-US"/>
        </w:rPr>
        <w:t>от диаметра ствола деревьев</w:t>
      </w:r>
    </w:p>
    <w:p w:rsidR="007C796A" w:rsidRPr="007C796A" w:rsidRDefault="007C796A" w:rsidP="001261EE">
      <w:pPr>
        <w:keepNext/>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963"/>
        <w:gridCol w:w="5292"/>
      </w:tblGrid>
      <w:tr w:rsidR="007C796A" w:rsidRPr="007C796A">
        <w:tc>
          <w:tcPr>
            <w:tcW w:w="1094"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057"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2849"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tc>
          <w:tcPr>
            <w:tcW w:w="1094"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057" w:type="pct"/>
            <w:vAlign w:val="center"/>
          </w:tcPr>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2849" w:type="pct"/>
            <w:vMerge w:val="restart"/>
          </w:tcPr>
          <w:p w:rsidR="007C796A" w:rsidRPr="007C796A" w:rsidRDefault="007C796A" w:rsidP="001261EE">
            <w:pPr>
              <w:keepNext/>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1261EE">
            <w:pPr>
              <w:keepNext/>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1261EE">
            <w:pPr>
              <w:keepNext/>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1261EE">
            <w:pPr>
              <w:keepNext/>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r w:rsidR="007C796A" w:rsidRPr="007C796A">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r w:rsidR="007C796A" w:rsidRPr="007C796A">
        <w:tc>
          <w:tcPr>
            <w:tcW w:w="1094"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057" w:type="pct"/>
            <w:vAlign w:val="center"/>
          </w:tcPr>
          <w:p w:rsidR="007C796A" w:rsidRPr="007C796A" w:rsidRDefault="007C796A" w:rsidP="007C796A">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2849" w:type="pct"/>
            <w:vMerge/>
          </w:tcPr>
          <w:p w:rsidR="007C796A" w:rsidRPr="007C796A" w:rsidRDefault="007C796A" w:rsidP="007C796A">
            <w:pPr>
              <w:ind w:left="-51" w:right="-28"/>
              <w:jc w:val="center"/>
              <w:rPr>
                <w:rFonts w:ascii="Times New Roman" w:eastAsia="Times New Roman" w:hAnsi="Times New Roman" w:cs="Times New Roman"/>
                <w:sz w:val="24"/>
                <w:szCs w:val="24"/>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D42780">
      <w:pPr>
        <w:pStyle w:val="4a"/>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D42780">
      <w:pPr>
        <w:pStyle w:val="4a"/>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7C796A" w:rsidRDefault="007C796A" w:rsidP="00D42780">
      <w:pPr>
        <w:pStyle w:val="4a"/>
      </w:pPr>
      <w:r w:rsidRPr="007C796A">
        <w:t>Заготовка должна производиться способами, обеспечивающими сохранение технических свойств древесины.</w:t>
      </w:r>
    </w:p>
    <w:p w:rsidR="007C796A" w:rsidRPr="007C796A" w:rsidRDefault="007C796A" w:rsidP="00D42780">
      <w:pPr>
        <w:rPr>
          <w:rFonts w:ascii="Times New Roman" w:hAnsi="Times New Roman" w:cs="Times New Roman"/>
          <w:sz w:val="28"/>
          <w:szCs w:val="28"/>
          <w:lang w:eastAsia="en-US"/>
        </w:rPr>
      </w:pPr>
    </w:p>
    <w:p w:rsidR="002D1A78" w:rsidRPr="005127EA" w:rsidRDefault="00D42780" w:rsidP="005127EA">
      <w:pPr>
        <w:pStyle w:val="3f0"/>
        <w:jc w:val="center"/>
        <w:rPr>
          <w:lang w:val="ru-RU"/>
        </w:rPr>
      </w:pPr>
      <w:r w:rsidRPr="00981088">
        <w:t>2.4.4. Заготовка папоротника</w:t>
      </w:r>
      <w:r w:rsidR="006A01F6" w:rsidRPr="00981088">
        <w:rPr>
          <w:lang w:val="ru-RU"/>
        </w:rPr>
        <w:t xml:space="preserve"> </w:t>
      </w:r>
      <w:r w:rsidRPr="00981088">
        <w:t>орляка</w:t>
      </w:r>
    </w:p>
    <w:p w:rsidR="005127EA" w:rsidRPr="005127EA" w:rsidRDefault="005127EA" w:rsidP="005127EA">
      <w:pPr>
        <w:pStyle w:val="af9"/>
        <w:shd w:val="clear" w:color="auto" w:fill="FFFFFF"/>
        <w:spacing w:line="360" w:lineRule="atLeast"/>
        <w:ind w:firstLine="567"/>
        <w:jc w:val="both"/>
        <w:rPr>
          <w:color w:val="000000"/>
          <w:sz w:val="28"/>
          <w:szCs w:val="28"/>
        </w:rPr>
      </w:pPr>
      <w:r w:rsidRPr="005127EA">
        <w:rPr>
          <w:color w:val="000000"/>
          <w:sz w:val="28"/>
          <w:szCs w:val="28"/>
        </w:rPr>
        <w:t>Заготовка черемши, щавеля,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5127EA" w:rsidRPr="005127EA" w:rsidRDefault="005127EA" w:rsidP="005127EA">
      <w:pPr>
        <w:pStyle w:val="af9"/>
        <w:shd w:val="clear" w:color="auto" w:fill="FFFFFF"/>
        <w:spacing w:line="360" w:lineRule="atLeast"/>
        <w:ind w:firstLine="567"/>
        <w:jc w:val="both"/>
        <w:rPr>
          <w:color w:val="000000"/>
          <w:sz w:val="28"/>
          <w:szCs w:val="28"/>
        </w:rPr>
      </w:pPr>
      <w:r w:rsidRPr="005127EA">
        <w:rPr>
          <w:sz w:val="28"/>
          <w:szCs w:val="28"/>
        </w:rPr>
        <w:t>Съедобным побегом папоротника орляка считается целый, не поврежденный побег, на верхушке которого должно быть не более трех нераспустившихся листков, - так называемый «тройничок».</w:t>
      </w:r>
    </w:p>
    <w:p w:rsidR="005127EA" w:rsidRPr="00293B47" w:rsidRDefault="005127EA" w:rsidP="005127EA">
      <w:pPr>
        <w:pStyle w:val="4a"/>
        <w:ind w:firstLine="567"/>
      </w:pPr>
      <w:r w:rsidRPr="005127EA">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5127EA" w:rsidRDefault="005127EA" w:rsidP="00510101">
      <w:pPr>
        <w:pStyle w:val="3f0"/>
        <w:keepNext/>
        <w:jc w:val="center"/>
        <w:rPr>
          <w:lang w:val="ru-RU"/>
        </w:rPr>
      </w:pPr>
    </w:p>
    <w:p w:rsidR="007C796A" w:rsidRPr="00981088" w:rsidRDefault="00D42780" w:rsidP="00510101">
      <w:pPr>
        <w:pStyle w:val="3f0"/>
        <w:keepNext/>
        <w:jc w:val="center"/>
        <w:rPr>
          <w:lang w:val="ru-RU"/>
        </w:rPr>
      </w:pPr>
      <w:r>
        <w:t>2.4.5. </w:t>
      </w:r>
      <w:r w:rsidR="007C796A" w:rsidRPr="007C796A">
        <w:t xml:space="preserve">Сроки использования лесов для заготовки пищевых </w:t>
      </w:r>
      <w:r w:rsidR="007C796A" w:rsidRPr="00981088">
        <w:t>лесных ресурсов</w:t>
      </w:r>
      <w:r w:rsidRPr="00981088">
        <w:t xml:space="preserve"> и сбора лекарственных растений</w:t>
      </w:r>
    </w:p>
    <w:p w:rsidR="002D1A78" w:rsidRDefault="002D1A78" w:rsidP="006A01F6">
      <w:pPr>
        <w:ind w:firstLine="709"/>
        <w:jc w:val="both"/>
        <w:rPr>
          <w:rFonts w:ascii="Times New Roman" w:hAnsi="Times New Roman" w:cs="Times New Roman"/>
          <w:sz w:val="28"/>
          <w:szCs w:val="28"/>
        </w:rPr>
      </w:pPr>
    </w:p>
    <w:p w:rsidR="006A01F6" w:rsidRPr="00981088" w:rsidRDefault="006A01F6" w:rsidP="006A01F6">
      <w:pPr>
        <w:ind w:firstLine="709"/>
        <w:jc w:val="both"/>
        <w:rPr>
          <w:rFonts w:ascii="Times New Roman" w:eastAsia="Times New Roman" w:hAnsi="Times New Roman" w:cs="Times New Roman"/>
          <w:bCs/>
          <w:sz w:val="28"/>
          <w:szCs w:val="28"/>
        </w:rPr>
      </w:pPr>
      <w:r w:rsidRPr="00981088">
        <w:rPr>
          <w:rFonts w:ascii="Times New Roman" w:hAnsi="Times New Roman" w:cs="Times New Roman"/>
          <w:sz w:val="28"/>
          <w:szCs w:val="28"/>
        </w:rP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 от десяти до сорока девяти лет, </w:t>
      </w:r>
      <w:r w:rsidRPr="00981088">
        <w:rPr>
          <w:rFonts w:ascii="Times New Roman" w:eastAsia="Times New Roman" w:hAnsi="Times New Roman" w:cs="Times New Roman"/>
          <w:bCs/>
          <w:sz w:val="28"/>
          <w:szCs w:val="28"/>
        </w:rPr>
        <w:t xml:space="preserve">за исключением случаев, предусмотренных ст.ст. 36, 43 - 46, п. 3 ч. 3 ст. 73.1 ЛК РФ. </w:t>
      </w:r>
    </w:p>
    <w:p w:rsidR="006A01F6" w:rsidRPr="006655C9" w:rsidRDefault="006A01F6" w:rsidP="006A01F6">
      <w:pPr>
        <w:ind w:firstLine="709"/>
        <w:jc w:val="both"/>
        <w:rPr>
          <w:rFonts w:ascii="Times New Roman" w:eastAsia="Times New Roman" w:hAnsi="Times New Roman" w:cs="Times New Roman"/>
          <w:bCs/>
          <w:sz w:val="28"/>
          <w:szCs w:val="28"/>
        </w:rPr>
      </w:pPr>
      <w:r w:rsidRPr="00981088">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820617" w:rsidRPr="00D42780" w:rsidRDefault="00820617" w:rsidP="00D42780">
      <w:pPr>
        <w:rPr>
          <w:rFonts w:ascii="Times New Roman" w:hAnsi="Times New Roman" w:cs="Times New Roman"/>
          <w:sz w:val="28"/>
          <w:szCs w:val="28"/>
          <w:lang w:eastAsia="en-US"/>
        </w:rPr>
      </w:pPr>
    </w:p>
    <w:p w:rsidR="007C796A" w:rsidRDefault="00FB09C7" w:rsidP="00FB09C7">
      <w:pPr>
        <w:pStyle w:val="2f7"/>
      </w:pPr>
      <w:bookmarkStart w:id="31" w:name="_Toc506535257"/>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rsidR="009E1E8F">
        <w:rPr>
          <w:lang w:val="ru-RU"/>
        </w:rPr>
        <w:t xml:space="preserve"> </w:t>
      </w:r>
      <w:r>
        <w:t>охотничьего хозяйства</w:t>
      </w:r>
      <w:bookmarkEnd w:id="31"/>
    </w:p>
    <w:p w:rsidR="00D42780" w:rsidRDefault="006B34E4" w:rsidP="00D42780">
      <w:pPr>
        <w:pStyle w:val="4a"/>
        <w:ind w:firstLine="0"/>
        <w:rPr>
          <w:lang w:val="ru-RU"/>
        </w:rPr>
      </w:pPr>
      <w:r>
        <w:rPr>
          <w:lang w:val="ru-RU"/>
        </w:rPr>
        <w:tab/>
      </w:r>
    </w:p>
    <w:p w:rsidR="00BB4FEC" w:rsidRPr="00BB4FEC" w:rsidRDefault="00BB4FEC" w:rsidP="00BB4FEC">
      <w:pPr>
        <w:pStyle w:val="af5"/>
        <w:spacing w:after="0"/>
        <w:ind w:firstLine="709"/>
        <w:jc w:val="both"/>
        <w:rPr>
          <w:sz w:val="28"/>
          <w:szCs w:val="28"/>
        </w:rPr>
      </w:pPr>
      <w:r w:rsidRPr="00BB4FEC">
        <w:rPr>
          <w:sz w:val="28"/>
          <w:szCs w:val="28"/>
        </w:rPr>
        <w:t xml:space="preserve">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 в том числе и с площадей, где  возраст древостоев не допускает заготовок товарной древесины. </w:t>
      </w:r>
    </w:p>
    <w:p w:rsidR="00BB4FEC" w:rsidRPr="00BB4FEC" w:rsidRDefault="00BB4FEC" w:rsidP="00BB4FEC">
      <w:pPr>
        <w:pStyle w:val="af5"/>
        <w:spacing w:after="0"/>
        <w:ind w:firstLine="709"/>
        <w:jc w:val="both"/>
        <w:rPr>
          <w:sz w:val="28"/>
          <w:szCs w:val="28"/>
        </w:rPr>
      </w:pPr>
      <w:r w:rsidRPr="00BB4FEC">
        <w:rPr>
          <w:sz w:val="28"/>
          <w:szCs w:val="28"/>
        </w:rPr>
        <w:t>Охота осуществляется в соответствии с Федеральными законом от 24</w:t>
      </w:r>
      <w:r w:rsidRPr="00BB4FEC">
        <w:rPr>
          <w:sz w:val="28"/>
          <w:szCs w:val="28"/>
          <w:lang w:val="ru-RU"/>
        </w:rPr>
        <w:t xml:space="preserve"> июля </w:t>
      </w:r>
      <w:r w:rsidRPr="00BB4FEC">
        <w:rPr>
          <w:sz w:val="28"/>
          <w:szCs w:val="28"/>
        </w:rPr>
        <w:t>2009 г</w:t>
      </w:r>
      <w:r w:rsidRPr="00BB4FEC">
        <w:rPr>
          <w:sz w:val="28"/>
          <w:szCs w:val="28"/>
          <w:lang w:val="ru-RU"/>
        </w:rPr>
        <w:t>ода</w:t>
      </w:r>
      <w:r w:rsidRPr="00BB4FEC">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BB4FEC" w:rsidRPr="00466CEB" w:rsidRDefault="00BB4FEC" w:rsidP="00BB4FEC">
      <w:pPr>
        <w:pStyle w:val="af5"/>
        <w:spacing w:after="0"/>
        <w:ind w:firstLine="709"/>
        <w:jc w:val="both"/>
        <w:rPr>
          <w:sz w:val="28"/>
          <w:szCs w:val="28"/>
          <w:lang w:val="ru-RU"/>
        </w:rPr>
      </w:pPr>
      <w:r w:rsidRPr="00466CEB">
        <w:rPr>
          <w:sz w:val="28"/>
          <w:szCs w:val="28"/>
        </w:rPr>
        <w:t>Использование лесов для ведения охотничьего хозяйства и осуществления охоты регламентируется  статьями 25, 36 Л</w:t>
      </w:r>
      <w:r w:rsidRPr="00466CEB">
        <w:rPr>
          <w:sz w:val="28"/>
          <w:szCs w:val="28"/>
          <w:lang w:val="ru-RU"/>
        </w:rPr>
        <w:t xml:space="preserve">К </w:t>
      </w:r>
      <w:r w:rsidRPr="00466CEB">
        <w:rPr>
          <w:sz w:val="28"/>
          <w:szCs w:val="28"/>
        </w:rPr>
        <w:t>РФ.</w:t>
      </w:r>
    </w:p>
    <w:p w:rsidR="00B66E2C" w:rsidRPr="00466CEB" w:rsidRDefault="00B66E2C" w:rsidP="001B211A">
      <w:pPr>
        <w:pStyle w:val="2f7"/>
        <w:ind w:firstLine="708"/>
        <w:jc w:val="both"/>
        <w:rPr>
          <w:b w:val="0"/>
          <w:lang w:val="ru-RU"/>
        </w:rPr>
      </w:pPr>
      <w:r w:rsidRPr="00466CEB">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BB4FEC" w:rsidRPr="00981088" w:rsidRDefault="00BB4FEC" w:rsidP="00BB4FEC">
      <w:pPr>
        <w:pStyle w:val="2f7"/>
        <w:ind w:firstLine="708"/>
        <w:jc w:val="left"/>
        <w:rPr>
          <w:b w:val="0"/>
          <w:lang w:val="ru-RU"/>
        </w:rPr>
      </w:pPr>
      <w:r w:rsidRPr="00466CEB">
        <w:rPr>
          <w:b w:val="0"/>
        </w:rPr>
        <w:t>В границы охотничьих угодий включаются земли, правовой режим которых допускает осуществление видов деятельности в сфере</w:t>
      </w:r>
      <w:r w:rsidRPr="00BB4FEC">
        <w:rPr>
          <w:b w:val="0"/>
        </w:rPr>
        <w:t xml:space="preserve"> </w:t>
      </w:r>
      <w:r w:rsidRPr="00981088">
        <w:rPr>
          <w:b w:val="0"/>
        </w:rPr>
        <w:t>охотничьего хозяйства</w:t>
      </w:r>
    </w:p>
    <w:p w:rsidR="001B211A" w:rsidRPr="00981088" w:rsidRDefault="001B211A" w:rsidP="001B211A">
      <w:pPr>
        <w:pStyle w:val="af5"/>
        <w:ind w:firstLine="709"/>
        <w:jc w:val="both"/>
        <w:rPr>
          <w:color w:val="000000"/>
          <w:sz w:val="28"/>
          <w:szCs w:val="28"/>
          <w:lang w:val="ru-RU"/>
        </w:rPr>
      </w:pPr>
      <w:r w:rsidRPr="00981088">
        <w:rPr>
          <w:color w:val="000000"/>
          <w:sz w:val="28"/>
          <w:szCs w:val="28"/>
          <w:lang w:val="ru-RU"/>
        </w:rPr>
        <w:t>Охотничьи угодья подразделяются на:</w:t>
      </w:r>
    </w:p>
    <w:p w:rsidR="001B211A" w:rsidRPr="00981088" w:rsidRDefault="001B211A" w:rsidP="001B211A">
      <w:pPr>
        <w:pStyle w:val="af5"/>
        <w:ind w:firstLine="709"/>
        <w:jc w:val="both"/>
        <w:rPr>
          <w:color w:val="000000"/>
          <w:sz w:val="28"/>
          <w:szCs w:val="28"/>
          <w:lang w:val="ru-RU"/>
        </w:rPr>
      </w:pPr>
      <w:r w:rsidRPr="00981088">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1B211A" w:rsidRPr="00981088" w:rsidRDefault="001B211A" w:rsidP="001B211A">
      <w:pPr>
        <w:pStyle w:val="af5"/>
        <w:ind w:firstLine="709"/>
        <w:jc w:val="both"/>
        <w:rPr>
          <w:color w:val="000000"/>
          <w:sz w:val="28"/>
          <w:szCs w:val="28"/>
          <w:lang w:val="ru-RU"/>
        </w:rPr>
      </w:pPr>
      <w:r w:rsidRPr="00981088">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1B211A" w:rsidRPr="00981088" w:rsidRDefault="005127EA" w:rsidP="001B211A">
      <w:pPr>
        <w:pStyle w:val="af5"/>
        <w:ind w:firstLine="709"/>
        <w:jc w:val="both"/>
        <w:rPr>
          <w:color w:val="000000"/>
          <w:sz w:val="28"/>
          <w:szCs w:val="28"/>
          <w:lang w:val="ru-RU"/>
        </w:rPr>
      </w:pPr>
      <w:r>
        <w:rPr>
          <w:color w:val="000000"/>
          <w:sz w:val="28"/>
          <w:szCs w:val="28"/>
          <w:lang w:val="ru-RU"/>
        </w:rPr>
        <w:t xml:space="preserve"> </w:t>
      </w:r>
      <w:r w:rsidR="001B211A" w:rsidRPr="00981088">
        <w:rPr>
          <w:color w:val="000000"/>
          <w:sz w:val="28"/>
          <w:szCs w:val="28"/>
          <w:lang w:val="ru-RU"/>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1B211A" w:rsidRPr="008A2711" w:rsidRDefault="001B211A" w:rsidP="001B211A">
      <w:pPr>
        <w:pStyle w:val="af5"/>
        <w:ind w:firstLine="709"/>
        <w:jc w:val="both"/>
        <w:rPr>
          <w:color w:val="000000"/>
          <w:sz w:val="28"/>
          <w:szCs w:val="28"/>
          <w:lang w:val="ru-RU"/>
        </w:rPr>
      </w:pPr>
      <w:r w:rsidRPr="00981088">
        <w:rPr>
          <w:color w:val="000000"/>
          <w:sz w:val="28"/>
          <w:szCs w:val="28"/>
          <w:lang w:val="ru-RU"/>
        </w:rPr>
        <w:t xml:space="preserve"> Охотничьи угодья могут использоваться для осуществления одного или нескольких видов охоты.</w:t>
      </w:r>
    </w:p>
    <w:p w:rsidR="006B34E4" w:rsidRDefault="006B34E4" w:rsidP="00BB4FEC">
      <w:pPr>
        <w:pStyle w:val="4a"/>
        <w:ind w:firstLine="0"/>
        <w:rPr>
          <w:lang w:val="ru-RU"/>
        </w:rPr>
      </w:pPr>
      <w:r>
        <w:rPr>
          <w:lang w:val="ru-RU"/>
        </w:rPr>
        <w:t xml:space="preserve">  </w:t>
      </w:r>
    </w:p>
    <w:p w:rsidR="007C796A" w:rsidRPr="007C796A" w:rsidRDefault="00D42780" w:rsidP="006B34E4">
      <w:pPr>
        <w:pStyle w:val="3f0"/>
        <w:jc w:val="center"/>
      </w:pPr>
      <w:r>
        <w:t>2.5.1. </w:t>
      </w:r>
      <w:r w:rsidR="007C796A" w:rsidRPr="007C796A">
        <w:t>Перечень и нормы провед</w:t>
      </w:r>
      <w:r>
        <w:t>ения биотехнических мероприятий</w:t>
      </w:r>
    </w:p>
    <w:p w:rsidR="002D1A78" w:rsidRDefault="002D1A78" w:rsidP="00D42780">
      <w:pPr>
        <w:pStyle w:val="4a"/>
        <w:rPr>
          <w:lang w:val="ru-RU"/>
        </w:rPr>
      </w:pPr>
    </w:p>
    <w:p w:rsidR="007C796A" w:rsidRDefault="007C796A" w:rsidP="00D42780">
      <w:pPr>
        <w:pStyle w:val="4a"/>
      </w:pPr>
      <w:r w:rsidRPr="007C796A">
        <w:t>Ежегодные объемы биотехнических мероприятий приведены</w:t>
      </w:r>
      <w:r w:rsidR="00B32A56">
        <w:rPr>
          <w:lang w:val="ru-RU"/>
        </w:rPr>
        <w:t xml:space="preserve">                         </w:t>
      </w:r>
      <w:r w:rsidRPr="007C796A">
        <w:t xml:space="preserve"> в таблице </w:t>
      </w:r>
      <w:r w:rsidR="009E1E8F">
        <w:rPr>
          <w:lang w:val="ru-RU"/>
        </w:rPr>
        <w:t>13</w:t>
      </w:r>
      <w:r w:rsidRPr="007C796A">
        <w:t>.</w:t>
      </w:r>
      <w:r w:rsidR="009E1E8F">
        <w:rPr>
          <w:lang w:val="ru-RU"/>
        </w:rPr>
        <w:t>4</w:t>
      </w:r>
      <w:r w:rsidRPr="007C796A">
        <w:t>.</w:t>
      </w:r>
    </w:p>
    <w:p w:rsidR="007C796A" w:rsidRPr="009E1E8F" w:rsidRDefault="00D42780" w:rsidP="00D42780">
      <w:pPr>
        <w:pStyle w:val="4a"/>
        <w:ind w:firstLine="0"/>
        <w:jc w:val="right"/>
        <w:rPr>
          <w:lang w:val="ru-RU"/>
        </w:rPr>
      </w:pPr>
      <w:r>
        <w:t xml:space="preserve">Таблица </w:t>
      </w:r>
      <w:r w:rsidR="009E1E8F">
        <w:rPr>
          <w:lang w:val="ru-RU"/>
        </w:rPr>
        <w:t>13</w:t>
      </w:r>
      <w:r>
        <w:t>.</w:t>
      </w:r>
      <w:r w:rsidR="009E1E8F">
        <w:rPr>
          <w:lang w:val="ru-RU"/>
        </w:rPr>
        <w:t>4</w:t>
      </w:r>
    </w:p>
    <w:p w:rsidR="007C796A" w:rsidRPr="00D42780" w:rsidRDefault="007C796A" w:rsidP="00D42780">
      <w:pPr>
        <w:pStyle w:val="4a"/>
        <w:ind w:firstLine="0"/>
      </w:pPr>
    </w:p>
    <w:p w:rsidR="007C796A" w:rsidRPr="00B32A56" w:rsidRDefault="007C796A" w:rsidP="00D42780">
      <w:pPr>
        <w:pStyle w:val="4a"/>
        <w:ind w:firstLine="0"/>
        <w:jc w:val="center"/>
      </w:pPr>
      <w:r w:rsidRPr="00B32A56">
        <w:t>Параметры</w:t>
      </w:r>
      <w:r w:rsidRPr="00B32A56">
        <w:rPr>
          <w:i/>
        </w:rPr>
        <w:t xml:space="preserve"> </w:t>
      </w:r>
      <w:r w:rsidRPr="00B32A56">
        <w:t>использования лесов при ведении</w:t>
      </w:r>
      <w:r w:rsidR="009E1E8F" w:rsidRPr="00B32A56">
        <w:rPr>
          <w:lang w:val="ru-RU"/>
        </w:rPr>
        <w:t xml:space="preserve"> </w:t>
      </w:r>
      <w:r w:rsidRPr="00B32A56">
        <w:t>охотничьего хозяйства</w:t>
      </w:r>
    </w:p>
    <w:p w:rsidR="007C796A" w:rsidRPr="00062B57" w:rsidRDefault="007C796A" w:rsidP="00D42780">
      <w:pPr>
        <w:jc w:val="both"/>
        <w:rPr>
          <w:rFonts w:ascii="Times New Roman" w:hAnsi="Times New Roman" w:cs="Times New Roman"/>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4872"/>
        <w:gridCol w:w="1475"/>
        <w:gridCol w:w="2322"/>
      </w:tblGrid>
      <w:tr w:rsidR="007C796A" w:rsidRPr="00546C12">
        <w:tc>
          <w:tcPr>
            <w:tcW w:w="333"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w:t>
            </w:r>
          </w:p>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п/п</w:t>
            </w:r>
          </w:p>
        </w:tc>
        <w:tc>
          <w:tcPr>
            <w:tcW w:w="2623"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Виды мероприятий</w:t>
            </w:r>
          </w:p>
        </w:tc>
        <w:tc>
          <w:tcPr>
            <w:tcW w:w="794"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Единица</w:t>
            </w:r>
          </w:p>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измерения</w:t>
            </w:r>
          </w:p>
        </w:tc>
        <w:tc>
          <w:tcPr>
            <w:tcW w:w="1250" w:type="pct"/>
            <w:vAlign w:val="center"/>
          </w:tcPr>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 xml:space="preserve">Ежегодный </w:t>
            </w:r>
          </w:p>
          <w:p w:rsidR="007C796A" w:rsidRPr="00546C12" w:rsidRDefault="007C796A"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допускаемый объем</w:t>
            </w:r>
          </w:p>
        </w:tc>
      </w:tr>
      <w:tr w:rsidR="00F73894" w:rsidRPr="00546C12">
        <w:tc>
          <w:tcPr>
            <w:tcW w:w="333"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1</w:t>
            </w:r>
          </w:p>
        </w:tc>
        <w:tc>
          <w:tcPr>
            <w:tcW w:w="2623"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2</w:t>
            </w:r>
          </w:p>
        </w:tc>
        <w:tc>
          <w:tcPr>
            <w:tcW w:w="794"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3</w:t>
            </w:r>
          </w:p>
        </w:tc>
        <w:tc>
          <w:tcPr>
            <w:tcW w:w="1250" w:type="pct"/>
            <w:vAlign w:val="center"/>
          </w:tcPr>
          <w:p w:rsidR="00F73894" w:rsidRPr="00546C12" w:rsidRDefault="00F73894"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4</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1.</w:t>
            </w:r>
          </w:p>
        </w:tc>
        <w:tc>
          <w:tcPr>
            <w:tcW w:w="2623" w:type="pct"/>
          </w:tcPr>
          <w:p w:rsidR="006D5E47" w:rsidRPr="00546C12" w:rsidRDefault="006D5E47" w:rsidP="00546C12">
            <w:pPr>
              <w:pStyle w:val="af5"/>
              <w:spacing w:after="0"/>
            </w:pPr>
            <w:r w:rsidRPr="00546C12">
              <w:t>Заготовка корма и подкормка животных:</w:t>
            </w:r>
          </w:p>
          <w:p w:rsidR="006D5E47" w:rsidRPr="00546C12" w:rsidRDefault="006D5E47" w:rsidP="00546C12">
            <w:pPr>
              <w:pStyle w:val="af5"/>
              <w:spacing w:after="0"/>
            </w:pPr>
            <w:r w:rsidRPr="00546C12">
              <w:t>а) веники для косуль, зайцев и лосей</w:t>
            </w:r>
          </w:p>
        </w:tc>
        <w:tc>
          <w:tcPr>
            <w:tcW w:w="794" w:type="pct"/>
          </w:tcPr>
          <w:p w:rsidR="006D5E47" w:rsidRPr="00546C12" w:rsidRDefault="006D5E47" w:rsidP="00546C12">
            <w:pPr>
              <w:pStyle w:val="af5"/>
              <w:spacing w:after="0"/>
              <w:jc w:val="center"/>
              <w:rPr>
                <w:lang w:val="ru-RU"/>
              </w:rPr>
            </w:pPr>
            <w:r w:rsidRPr="00546C12">
              <w:t>тыс. шт</w:t>
            </w:r>
            <w:r w:rsidRPr="00546C12">
              <w:rPr>
                <w:lang w:val="ru-RU"/>
              </w:rPr>
              <w:t>.</w:t>
            </w:r>
          </w:p>
        </w:tc>
        <w:tc>
          <w:tcPr>
            <w:tcW w:w="1250" w:type="pct"/>
          </w:tcPr>
          <w:p w:rsidR="006D5E47" w:rsidRPr="00546C12" w:rsidRDefault="006D5E47" w:rsidP="00546C12">
            <w:pPr>
              <w:pStyle w:val="af5"/>
              <w:spacing w:after="0"/>
              <w:jc w:val="center"/>
            </w:pPr>
            <w:r w:rsidRPr="00546C12">
              <w:t>5,0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2.</w:t>
            </w:r>
          </w:p>
        </w:tc>
        <w:tc>
          <w:tcPr>
            <w:tcW w:w="2623" w:type="pct"/>
          </w:tcPr>
          <w:p w:rsidR="006D5E47" w:rsidRPr="00546C12" w:rsidRDefault="006D5E47" w:rsidP="00546C12">
            <w:pPr>
              <w:pStyle w:val="af5"/>
              <w:spacing w:after="0"/>
            </w:pPr>
            <w:r w:rsidRPr="00546C12">
              <w:t>б) сено для лосей, косуль, зайцев</w:t>
            </w:r>
          </w:p>
        </w:tc>
        <w:tc>
          <w:tcPr>
            <w:tcW w:w="794" w:type="pct"/>
          </w:tcPr>
          <w:p w:rsidR="006D5E47" w:rsidRPr="00546C12" w:rsidRDefault="006D5E47" w:rsidP="00546C12">
            <w:pPr>
              <w:pStyle w:val="af5"/>
              <w:spacing w:after="0"/>
              <w:jc w:val="center"/>
              <w:rPr>
                <w:lang w:val="ru-RU"/>
              </w:rPr>
            </w:pPr>
            <w:r w:rsidRPr="00546C12">
              <w:rPr>
                <w:lang w:val="ru-RU"/>
              </w:rPr>
              <w:t>т</w:t>
            </w:r>
          </w:p>
        </w:tc>
        <w:tc>
          <w:tcPr>
            <w:tcW w:w="1250" w:type="pct"/>
          </w:tcPr>
          <w:p w:rsidR="006D5E47" w:rsidRPr="00546C12" w:rsidRDefault="006D5E47" w:rsidP="00546C12">
            <w:pPr>
              <w:pStyle w:val="af5"/>
              <w:spacing w:after="0"/>
              <w:jc w:val="center"/>
            </w:pPr>
            <w:r w:rsidRPr="00546C12">
              <w:t>4,5</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3.</w:t>
            </w:r>
          </w:p>
        </w:tc>
        <w:tc>
          <w:tcPr>
            <w:tcW w:w="2623" w:type="pct"/>
          </w:tcPr>
          <w:p w:rsidR="006D5E47" w:rsidRPr="00546C12" w:rsidRDefault="006D5E47" w:rsidP="00546C12">
            <w:pPr>
              <w:pStyle w:val="af5"/>
              <w:spacing w:after="0"/>
            </w:pPr>
            <w:r w:rsidRPr="00546C12">
              <w:t>Устройство солонцов  для лосей, кабанов, зайцев с закладкой соли</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45</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4.</w:t>
            </w:r>
          </w:p>
        </w:tc>
        <w:tc>
          <w:tcPr>
            <w:tcW w:w="2623" w:type="pct"/>
          </w:tcPr>
          <w:p w:rsidR="006D5E47" w:rsidRPr="00546C12" w:rsidRDefault="006D5E47" w:rsidP="00546C12">
            <w:pPr>
              <w:pStyle w:val="af5"/>
              <w:spacing w:after="0"/>
            </w:pPr>
            <w:r w:rsidRPr="00546C12">
              <w:t>Устройство подкормочных площадок для зайцев</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50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5.</w:t>
            </w:r>
          </w:p>
        </w:tc>
        <w:tc>
          <w:tcPr>
            <w:tcW w:w="2623" w:type="pct"/>
          </w:tcPr>
          <w:p w:rsidR="006D5E47" w:rsidRPr="00546C12" w:rsidRDefault="006D5E47" w:rsidP="00546C12">
            <w:pPr>
              <w:pStyle w:val="af5"/>
              <w:spacing w:after="0"/>
            </w:pPr>
            <w:r w:rsidRPr="00546C12">
              <w:t>Установка кормушек для лосей, косуль</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50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6.</w:t>
            </w:r>
          </w:p>
        </w:tc>
        <w:tc>
          <w:tcPr>
            <w:tcW w:w="2623" w:type="pct"/>
          </w:tcPr>
          <w:p w:rsidR="006D5E47" w:rsidRPr="00546C12" w:rsidRDefault="006D5E47" w:rsidP="00546C12">
            <w:pPr>
              <w:pStyle w:val="af5"/>
              <w:spacing w:after="0"/>
            </w:pPr>
            <w:r w:rsidRPr="00546C12">
              <w:t>Устройство галечников, пархалищ для тетеревов, глухарей</w:t>
            </w:r>
          </w:p>
        </w:tc>
        <w:tc>
          <w:tcPr>
            <w:tcW w:w="794" w:type="pct"/>
          </w:tcPr>
          <w:p w:rsidR="006D5E47" w:rsidRPr="00546C12" w:rsidRDefault="006D5E47" w:rsidP="00546C12">
            <w:pPr>
              <w:pStyle w:val="af5"/>
              <w:spacing w:after="0"/>
              <w:jc w:val="center"/>
              <w:rPr>
                <w:lang w:val="ru-RU"/>
              </w:rPr>
            </w:pPr>
            <w:r w:rsidRPr="00546C12">
              <w:rPr>
                <w:lang w:val="ru-RU"/>
              </w:rPr>
              <w:t>ш</w:t>
            </w:r>
            <w:r w:rsidRPr="00546C12">
              <w:t>т</w:t>
            </w:r>
            <w:r w:rsidRPr="00546C12">
              <w:rPr>
                <w:lang w:val="ru-RU"/>
              </w:rPr>
              <w:t>.</w:t>
            </w:r>
          </w:p>
        </w:tc>
        <w:tc>
          <w:tcPr>
            <w:tcW w:w="1250" w:type="pct"/>
          </w:tcPr>
          <w:p w:rsidR="006D5E47" w:rsidRPr="00546C12" w:rsidRDefault="006D5E47" w:rsidP="00546C12">
            <w:pPr>
              <w:pStyle w:val="af5"/>
              <w:spacing w:after="0"/>
              <w:jc w:val="center"/>
            </w:pPr>
            <w:r w:rsidRPr="00546C12">
              <w:t>30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7.</w:t>
            </w:r>
          </w:p>
        </w:tc>
        <w:tc>
          <w:tcPr>
            <w:tcW w:w="2623" w:type="pct"/>
          </w:tcPr>
          <w:p w:rsidR="006D5E47" w:rsidRPr="00546C12" w:rsidRDefault="006D5E47" w:rsidP="00546C12">
            <w:pPr>
              <w:pStyle w:val="af5"/>
              <w:spacing w:after="0"/>
            </w:pPr>
            <w:r w:rsidRPr="00546C12">
              <w:t>Подрубка осины, ивы для подкормки лося, косули, зайцев</w:t>
            </w:r>
          </w:p>
        </w:tc>
        <w:tc>
          <w:tcPr>
            <w:tcW w:w="794" w:type="pct"/>
          </w:tcPr>
          <w:p w:rsidR="006D5E47" w:rsidRPr="00062B57" w:rsidRDefault="00062B57" w:rsidP="00062B57">
            <w:pPr>
              <w:pStyle w:val="af5"/>
              <w:spacing w:after="0"/>
              <w:jc w:val="center"/>
              <w:rPr>
                <w:vertAlign w:val="superscript"/>
                <w:lang w:val="ru-RU"/>
              </w:rPr>
            </w:pPr>
            <w:r>
              <w:rPr>
                <w:lang w:val="ru-RU"/>
              </w:rPr>
              <w:t>м</w:t>
            </w:r>
            <w:r>
              <w:rPr>
                <w:vertAlign w:val="superscript"/>
                <w:lang w:val="ru-RU"/>
              </w:rPr>
              <w:t>3</w:t>
            </w:r>
          </w:p>
        </w:tc>
        <w:tc>
          <w:tcPr>
            <w:tcW w:w="1250" w:type="pct"/>
          </w:tcPr>
          <w:p w:rsidR="006D5E47" w:rsidRPr="00546C12" w:rsidRDefault="006D5E47" w:rsidP="00546C12">
            <w:pPr>
              <w:pStyle w:val="af5"/>
              <w:spacing w:after="0"/>
              <w:jc w:val="center"/>
            </w:pPr>
            <w:r w:rsidRPr="00546C12">
              <w:t>10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8.</w:t>
            </w:r>
          </w:p>
        </w:tc>
        <w:tc>
          <w:tcPr>
            <w:tcW w:w="2623" w:type="pct"/>
          </w:tcPr>
          <w:p w:rsidR="006D5E47" w:rsidRPr="00546C12" w:rsidRDefault="006D5E47" w:rsidP="00546C12">
            <w:pPr>
              <w:pStyle w:val="af5"/>
              <w:spacing w:after="0" w:line="240" w:lineRule="atLeast"/>
            </w:pPr>
            <w:r w:rsidRPr="00546C12">
              <w:t>Заготовка  зерноотходов</w:t>
            </w:r>
          </w:p>
        </w:tc>
        <w:tc>
          <w:tcPr>
            <w:tcW w:w="794" w:type="pct"/>
          </w:tcPr>
          <w:p w:rsidR="006D5E47" w:rsidRPr="00546C12" w:rsidRDefault="006D5E47" w:rsidP="00546C12">
            <w:pPr>
              <w:pStyle w:val="af5"/>
              <w:spacing w:after="0" w:line="240" w:lineRule="atLeast"/>
              <w:jc w:val="center"/>
            </w:pPr>
            <w:r w:rsidRPr="00546C12">
              <w:t>т</w:t>
            </w:r>
          </w:p>
        </w:tc>
        <w:tc>
          <w:tcPr>
            <w:tcW w:w="1250" w:type="pct"/>
          </w:tcPr>
          <w:p w:rsidR="006D5E47" w:rsidRPr="00546C12" w:rsidRDefault="006D5E47" w:rsidP="00546C12">
            <w:pPr>
              <w:pStyle w:val="af5"/>
              <w:spacing w:after="0" w:line="240" w:lineRule="atLeast"/>
              <w:jc w:val="center"/>
            </w:pPr>
            <w:r w:rsidRPr="00546C12">
              <w:t>1,0</w:t>
            </w:r>
          </w:p>
        </w:tc>
      </w:tr>
      <w:tr w:rsidR="006D5E47" w:rsidRPr="00546C12">
        <w:tc>
          <w:tcPr>
            <w:tcW w:w="333" w:type="pct"/>
          </w:tcPr>
          <w:p w:rsidR="006D5E47" w:rsidRPr="00546C12" w:rsidRDefault="006D5E47" w:rsidP="00546C12">
            <w:pPr>
              <w:ind w:left="-51" w:right="-28"/>
              <w:jc w:val="center"/>
              <w:rPr>
                <w:rFonts w:ascii="Times New Roman" w:eastAsia="Times New Roman" w:hAnsi="Times New Roman" w:cs="Times New Roman"/>
                <w:sz w:val="24"/>
                <w:szCs w:val="24"/>
              </w:rPr>
            </w:pPr>
            <w:r w:rsidRPr="00546C12">
              <w:rPr>
                <w:rFonts w:ascii="Times New Roman" w:eastAsia="Times New Roman" w:hAnsi="Times New Roman" w:cs="Times New Roman"/>
                <w:sz w:val="24"/>
                <w:szCs w:val="24"/>
              </w:rPr>
              <w:t>9.</w:t>
            </w:r>
          </w:p>
        </w:tc>
        <w:tc>
          <w:tcPr>
            <w:tcW w:w="2623" w:type="pct"/>
          </w:tcPr>
          <w:p w:rsidR="006D5E47" w:rsidRPr="00546C12" w:rsidRDefault="006D5E47" w:rsidP="00546C12">
            <w:pPr>
              <w:pStyle w:val="af5"/>
              <w:spacing w:after="0" w:line="240" w:lineRule="atLeast"/>
            </w:pPr>
            <w:r w:rsidRPr="00546C12">
              <w:t>Заготовка  картофеля</w:t>
            </w:r>
          </w:p>
        </w:tc>
        <w:tc>
          <w:tcPr>
            <w:tcW w:w="794" w:type="pct"/>
            <w:vAlign w:val="center"/>
          </w:tcPr>
          <w:p w:rsidR="006D5E47" w:rsidRPr="00546C12" w:rsidRDefault="006D5E47" w:rsidP="00546C12">
            <w:pPr>
              <w:pStyle w:val="af5"/>
              <w:spacing w:after="0" w:line="240" w:lineRule="atLeast"/>
              <w:jc w:val="center"/>
            </w:pPr>
            <w:r w:rsidRPr="00546C12">
              <w:t>т</w:t>
            </w:r>
          </w:p>
        </w:tc>
        <w:tc>
          <w:tcPr>
            <w:tcW w:w="1250" w:type="pct"/>
          </w:tcPr>
          <w:p w:rsidR="006D5E47" w:rsidRPr="00546C12" w:rsidRDefault="006D5E47" w:rsidP="00546C12">
            <w:pPr>
              <w:pStyle w:val="af5"/>
              <w:spacing w:after="0" w:line="240" w:lineRule="atLeast"/>
              <w:jc w:val="center"/>
            </w:pPr>
            <w:r w:rsidRPr="00546C12">
              <w:t>1,0</w:t>
            </w:r>
          </w:p>
        </w:tc>
      </w:tr>
    </w:tbl>
    <w:p w:rsidR="000343F5" w:rsidRDefault="000343F5" w:rsidP="000343F5">
      <w:pPr>
        <w:pStyle w:val="4a"/>
        <w:ind w:firstLine="0"/>
      </w:pPr>
    </w:p>
    <w:p w:rsidR="004A678D" w:rsidRPr="004A678D" w:rsidRDefault="004A678D" w:rsidP="004A678D">
      <w:pPr>
        <w:ind w:firstLine="709"/>
        <w:jc w:val="both"/>
        <w:rPr>
          <w:rFonts w:ascii="Times New Roman" w:eastAsia="Times New Roman" w:hAnsi="Times New Roman" w:cs="Times New Roman"/>
          <w:sz w:val="28"/>
          <w:szCs w:val="28"/>
        </w:rPr>
      </w:pPr>
      <w:r w:rsidRPr="004A678D">
        <w:rPr>
          <w:rFonts w:ascii="Times New Roman" w:eastAsia="Times New Roman" w:hAnsi="Times New Roman" w:cs="Times New Roman"/>
          <w:sz w:val="28"/>
          <w:szCs w:val="28"/>
        </w:rPr>
        <w:t>При проектировании лесохозяйственных мероприятий и лесопользования в лесничестве для целей охраны дополнительно предусматривается:</w:t>
      </w:r>
    </w:p>
    <w:p w:rsidR="004A678D" w:rsidRPr="004A678D" w:rsidRDefault="004A678D" w:rsidP="004A678D">
      <w:pPr>
        <w:ind w:firstLine="709"/>
        <w:jc w:val="both"/>
        <w:rPr>
          <w:rFonts w:ascii="Times New Roman" w:eastAsia="Times New Roman" w:hAnsi="Times New Roman" w:cs="Times New Roman"/>
          <w:sz w:val="28"/>
          <w:szCs w:val="28"/>
        </w:rPr>
      </w:pPr>
      <w:r w:rsidRPr="004A678D">
        <w:rPr>
          <w:rFonts w:ascii="Times New Roman" w:eastAsia="Times New Roman" w:hAnsi="Times New Roman" w:cs="Times New Roman"/>
          <w:sz w:val="28"/>
          <w:szCs w:val="28"/>
        </w:rPr>
        <w:t>1) картирование глухариных токов, водоёмов, заселённых бобрами для полного выделения особо защитных участков;</w:t>
      </w:r>
    </w:p>
    <w:p w:rsidR="004A678D" w:rsidRPr="004A678D" w:rsidRDefault="004A678D" w:rsidP="004A678D">
      <w:pPr>
        <w:ind w:firstLine="709"/>
        <w:jc w:val="both"/>
        <w:rPr>
          <w:rFonts w:ascii="Times New Roman" w:eastAsia="Times New Roman" w:hAnsi="Times New Roman" w:cs="Times New Roman"/>
          <w:sz w:val="28"/>
          <w:szCs w:val="28"/>
        </w:rPr>
      </w:pPr>
      <w:r w:rsidRPr="004A678D">
        <w:rPr>
          <w:rFonts w:ascii="Times New Roman" w:eastAsia="Times New Roman" w:hAnsi="Times New Roman" w:cs="Times New Roman"/>
          <w:sz w:val="28"/>
          <w:szCs w:val="28"/>
        </w:rPr>
        <w:t>2) отказ от производства лесных культур на тетеревиных и глухариных токах;</w:t>
      </w:r>
    </w:p>
    <w:p w:rsidR="004A678D" w:rsidRPr="004A678D" w:rsidRDefault="004A678D" w:rsidP="004A678D">
      <w:pPr>
        <w:ind w:firstLine="709"/>
        <w:jc w:val="both"/>
        <w:rPr>
          <w:rFonts w:ascii="Times New Roman" w:eastAsia="Times New Roman" w:hAnsi="Times New Roman" w:cs="Times New Roman"/>
          <w:sz w:val="28"/>
          <w:szCs w:val="28"/>
        </w:rPr>
      </w:pPr>
      <w:r w:rsidRPr="004A678D">
        <w:rPr>
          <w:rFonts w:ascii="Times New Roman" w:eastAsia="Times New Roman" w:hAnsi="Times New Roman" w:cs="Times New Roman"/>
          <w:sz w:val="28"/>
          <w:szCs w:val="28"/>
        </w:rPr>
        <w:t>3) ограничение работ в местах гнездования боровой дичи и местах сосредоточения молодняка диких животных в летний период;</w:t>
      </w:r>
    </w:p>
    <w:p w:rsidR="004A678D" w:rsidRPr="004A678D" w:rsidRDefault="004A678D" w:rsidP="004A678D">
      <w:pPr>
        <w:ind w:firstLine="709"/>
        <w:jc w:val="both"/>
        <w:rPr>
          <w:rFonts w:ascii="Times New Roman" w:eastAsia="Times New Roman" w:hAnsi="Times New Roman" w:cs="Times New Roman"/>
          <w:sz w:val="28"/>
          <w:szCs w:val="28"/>
        </w:rPr>
      </w:pPr>
      <w:r w:rsidRPr="004A678D">
        <w:rPr>
          <w:rFonts w:ascii="Times New Roman" w:eastAsia="Times New Roman" w:hAnsi="Times New Roman" w:cs="Times New Roman"/>
          <w:sz w:val="28"/>
          <w:szCs w:val="28"/>
        </w:rPr>
        <w:t>4) ограничение применения ядохимикатов и минеральных удобрений;</w:t>
      </w:r>
    </w:p>
    <w:p w:rsidR="004A678D" w:rsidRPr="005E3EE8" w:rsidRDefault="004A678D" w:rsidP="004A678D">
      <w:pPr>
        <w:ind w:firstLine="709"/>
        <w:jc w:val="both"/>
        <w:rPr>
          <w:rFonts w:ascii="Times New Roman" w:eastAsia="Times New Roman" w:hAnsi="Times New Roman" w:cs="Times New Roman"/>
          <w:sz w:val="28"/>
          <w:szCs w:val="28"/>
        </w:rPr>
      </w:pPr>
      <w:r w:rsidRPr="004A678D">
        <w:rPr>
          <w:rFonts w:ascii="Times New Roman" w:eastAsia="Times New Roman" w:hAnsi="Times New Roman" w:cs="Times New Roman"/>
          <w:sz w:val="28"/>
          <w:szCs w:val="28"/>
        </w:rPr>
        <w:t>5) отказ на 5-10 лет от производства лесных культур на части вырубок с обильным порослевым возобновлением осины и других пород.</w:t>
      </w:r>
    </w:p>
    <w:p w:rsidR="007C796A" w:rsidRPr="007C796A" w:rsidRDefault="007C796A" w:rsidP="00575629">
      <w:pPr>
        <w:rPr>
          <w:rFonts w:ascii="Times New Roman" w:hAnsi="Times New Roman" w:cs="Times New Roman"/>
          <w:sz w:val="28"/>
          <w:szCs w:val="28"/>
          <w:lang w:eastAsia="en-US"/>
        </w:rPr>
      </w:pPr>
    </w:p>
    <w:p w:rsidR="007C796A" w:rsidRPr="00981088" w:rsidRDefault="00F73894" w:rsidP="006B34E4">
      <w:pPr>
        <w:pStyle w:val="3f0"/>
        <w:keepNext/>
        <w:jc w:val="center"/>
        <w:rPr>
          <w:lang w:val="ru-RU"/>
        </w:rPr>
      </w:pPr>
      <w:r>
        <w:t>2.5.2. П</w:t>
      </w:r>
      <w:r w:rsidR="007C796A" w:rsidRPr="007C796A">
        <w:t>еречень разрешенных для размещения объектов</w:t>
      </w:r>
      <w:r>
        <w:t xml:space="preserve"> </w:t>
      </w:r>
      <w:r w:rsidRPr="00981088">
        <w:t>охотничьей инфраструктуры</w:t>
      </w:r>
    </w:p>
    <w:p w:rsidR="002D1A78" w:rsidRDefault="002D1A78" w:rsidP="001B211A">
      <w:pPr>
        <w:ind w:firstLine="708"/>
        <w:jc w:val="both"/>
        <w:rPr>
          <w:rFonts w:ascii="Times New Roman" w:hAnsi="Times New Roman" w:cs="Times New Roman"/>
          <w:sz w:val="28"/>
          <w:szCs w:val="28"/>
          <w:lang w:eastAsia="en-US"/>
        </w:rPr>
      </w:pP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1B211A" w:rsidRPr="00981088" w:rsidRDefault="001B211A" w:rsidP="001B211A">
      <w:pPr>
        <w:ind w:firstLine="708"/>
        <w:jc w:val="both"/>
        <w:rPr>
          <w:rFonts w:ascii="Times New Roman" w:hAnsi="Times New Roman" w:cs="Times New Roman"/>
          <w:sz w:val="28"/>
          <w:szCs w:val="28"/>
          <w:lang w:val="x-none" w:eastAsia="en-US"/>
        </w:rPr>
      </w:pPr>
      <w:r w:rsidRPr="00981088">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1B211A" w:rsidRDefault="001B211A" w:rsidP="001B211A">
      <w:pPr>
        <w:ind w:firstLine="708"/>
        <w:jc w:val="both"/>
        <w:rPr>
          <w:rFonts w:ascii="Times New Roman" w:hAnsi="Times New Roman" w:cs="Times New Roman"/>
          <w:sz w:val="28"/>
          <w:szCs w:val="28"/>
          <w:lang w:eastAsia="en-US"/>
        </w:rPr>
      </w:pPr>
      <w:r w:rsidRPr="00981088">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w:t>
      </w:r>
      <w:r w:rsidRPr="00981088">
        <w:rPr>
          <w:rFonts w:ascii="Times New Roman" w:hAnsi="Times New Roman" w:cs="Times New Roman"/>
          <w:sz w:val="28"/>
          <w:szCs w:val="28"/>
          <w:lang w:eastAsia="en-US"/>
        </w:rPr>
        <w:t>о</w:t>
      </w:r>
      <w:r w:rsidRPr="00981088">
        <w:rPr>
          <w:rFonts w:ascii="Times New Roman" w:hAnsi="Times New Roman" w:cs="Times New Roman"/>
          <w:sz w:val="28"/>
          <w:szCs w:val="28"/>
          <w:lang w:val="x-none" w:eastAsia="en-US"/>
        </w:rPr>
        <w:t>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 № 661.</w:t>
      </w:r>
      <w:r w:rsidRPr="008A2711">
        <w:rPr>
          <w:rFonts w:ascii="Times New Roman" w:hAnsi="Times New Roman" w:cs="Times New Roman"/>
          <w:sz w:val="28"/>
          <w:szCs w:val="28"/>
          <w:lang w:val="x-none" w:eastAsia="en-US"/>
        </w:rPr>
        <w:t xml:space="preserve"> </w:t>
      </w:r>
    </w:p>
    <w:p w:rsidR="007C796A" w:rsidRPr="00F73894" w:rsidRDefault="007C796A" w:rsidP="00F73894">
      <w:pPr>
        <w:rPr>
          <w:rFonts w:ascii="Times New Roman" w:hAnsi="Times New Roman" w:cs="Times New Roman"/>
          <w:sz w:val="28"/>
          <w:szCs w:val="28"/>
          <w:lang w:eastAsia="en-US"/>
        </w:rPr>
      </w:pPr>
    </w:p>
    <w:p w:rsidR="007C796A" w:rsidRPr="007C796A" w:rsidRDefault="00FB09C7" w:rsidP="00575629">
      <w:pPr>
        <w:pStyle w:val="2f7"/>
        <w:keepNext/>
      </w:pPr>
      <w:bookmarkStart w:id="32" w:name="_Toc506535258"/>
      <w:r>
        <w:t>2.6. </w:t>
      </w:r>
      <w:r w:rsidR="007C796A" w:rsidRPr="007C796A">
        <w:t>Нормативы, параметры и сроки использования лесов</w:t>
      </w:r>
      <w:r w:rsidR="007C796A" w:rsidRPr="007C796A">
        <w:br/>
      </w:r>
      <w:r>
        <w:t>для ведения сельского хозяйства</w:t>
      </w:r>
      <w:bookmarkEnd w:id="32"/>
    </w:p>
    <w:p w:rsidR="007C796A" w:rsidRPr="00F73894" w:rsidRDefault="007C796A" w:rsidP="00575629">
      <w:pPr>
        <w:keepNext/>
        <w:rPr>
          <w:rFonts w:ascii="Times New Roman" w:hAnsi="Times New Roman" w:cs="Times New Roman"/>
          <w:sz w:val="28"/>
          <w:szCs w:val="28"/>
          <w:lang w:eastAsia="en-US"/>
        </w:rPr>
      </w:pPr>
    </w:p>
    <w:p w:rsidR="00BB4FEC" w:rsidRPr="00981088" w:rsidRDefault="00BB4FEC" w:rsidP="00BB4FEC">
      <w:pPr>
        <w:ind w:firstLine="709"/>
        <w:jc w:val="both"/>
        <w:rPr>
          <w:rFonts w:ascii="Times New Roman" w:hAnsi="Times New Roman" w:cs="Times New Roman"/>
          <w:sz w:val="28"/>
          <w:szCs w:val="28"/>
        </w:rPr>
      </w:pPr>
      <w:r w:rsidRPr="007944A1">
        <w:rPr>
          <w:rFonts w:ascii="Times New Roman" w:eastAsia="Times New Roman" w:hAnsi="Times New Roman" w:cs="Times New Roman"/>
          <w:sz w:val="28"/>
          <w:szCs w:val="28"/>
        </w:rPr>
        <w:t xml:space="preserve">Использование лесов для ведения сельского хозяйства обусловлено </w:t>
      </w:r>
      <w:r w:rsidRPr="00981088">
        <w:rPr>
          <w:rFonts w:ascii="Times New Roman" w:eastAsia="Times New Roman" w:hAnsi="Times New Roman" w:cs="Times New Roman"/>
          <w:sz w:val="28"/>
          <w:szCs w:val="28"/>
        </w:rPr>
        <w:t xml:space="preserve">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981088">
        <w:rPr>
          <w:rFonts w:ascii="Times New Roman" w:hAnsi="Times New Roman" w:cs="Times New Roman"/>
          <w:sz w:val="28"/>
          <w:szCs w:val="28"/>
        </w:rPr>
        <w:t xml:space="preserve">в том числе оказание соответствующих услуг </w:t>
      </w:r>
      <w:r w:rsidRPr="00981088">
        <w:rPr>
          <w:rFonts w:ascii="Times New Roman" w:eastAsia="Times New Roman" w:hAnsi="Times New Roman" w:cs="Times New Roman"/>
          <w:sz w:val="28"/>
          <w:szCs w:val="28"/>
        </w:rPr>
        <w:t>(ст. 4 Ф</w:t>
      </w:r>
      <w:r w:rsidR="00292BAA" w:rsidRPr="00981088">
        <w:rPr>
          <w:rFonts w:ascii="Times New Roman" w:eastAsia="Times New Roman" w:hAnsi="Times New Roman" w:cs="Times New Roman"/>
          <w:sz w:val="28"/>
          <w:szCs w:val="28"/>
        </w:rPr>
        <w:t xml:space="preserve">едерального </w:t>
      </w:r>
      <w:r w:rsidRPr="00981088">
        <w:rPr>
          <w:rFonts w:ascii="Times New Roman" w:eastAsia="Times New Roman" w:hAnsi="Times New Roman" w:cs="Times New Roman"/>
          <w:sz w:val="28"/>
          <w:szCs w:val="28"/>
        </w:rPr>
        <w:t>З</w:t>
      </w:r>
      <w:r w:rsidR="00292BAA" w:rsidRPr="00981088">
        <w:rPr>
          <w:rFonts w:ascii="Times New Roman" w:eastAsia="Times New Roman" w:hAnsi="Times New Roman" w:cs="Times New Roman"/>
          <w:sz w:val="28"/>
          <w:szCs w:val="28"/>
        </w:rPr>
        <w:t>акона</w:t>
      </w:r>
      <w:r w:rsidRPr="00981088">
        <w:rPr>
          <w:rFonts w:ascii="Times New Roman" w:eastAsia="Times New Roman" w:hAnsi="Times New Roman" w:cs="Times New Roman"/>
          <w:sz w:val="28"/>
          <w:szCs w:val="28"/>
        </w:rPr>
        <w:t xml:space="preserve"> от 29 декабря 2006 года </w:t>
      </w:r>
      <w:r w:rsidR="00B32A56" w:rsidRPr="00981088">
        <w:rPr>
          <w:rFonts w:ascii="Times New Roman" w:eastAsia="Times New Roman" w:hAnsi="Times New Roman" w:cs="Times New Roman"/>
          <w:sz w:val="28"/>
          <w:szCs w:val="28"/>
        </w:rPr>
        <w:t xml:space="preserve">                                  </w:t>
      </w:r>
      <w:r w:rsidRPr="00981088">
        <w:rPr>
          <w:rFonts w:ascii="Times New Roman" w:eastAsia="Times New Roman" w:hAnsi="Times New Roman" w:cs="Times New Roman"/>
          <w:sz w:val="28"/>
          <w:szCs w:val="28"/>
        </w:rPr>
        <w:t xml:space="preserve"> № 264-ФЗ «О развитии сельского хозяйства»).</w:t>
      </w:r>
    </w:p>
    <w:p w:rsidR="00BB4FEC" w:rsidRPr="00981088" w:rsidRDefault="00BB4FEC" w:rsidP="00BB4FEC">
      <w:pPr>
        <w:ind w:right="-28" w:firstLine="709"/>
        <w:jc w:val="both"/>
        <w:rPr>
          <w:rFonts w:ascii="Times New Roman" w:hAnsi="Times New Roman" w:cs="Times New Roman"/>
          <w:sz w:val="28"/>
          <w:szCs w:val="28"/>
          <w:lang w:eastAsia="en-US"/>
        </w:rPr>
      </w:pPr>
      <w:r w:rsidRPr="00981088">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2C66F6" w:rsidRPr="00981088" w:rsidRDefault="002C66F6" w:rsidP="002C66F6">
      <w:pPr>
        <w:ind w:right="-28" w:firstLine="709"/>
        <w:jc w:val="both"/>
        <w:rPr>
          <w:rFonts w:ascii="Times New Roman" w:hAnsi="Times New Roman" w:cs="Times New Roman"/>
          <w:sz w:val="28"/>
          <w:szCs w:val="28"/>
          <w:lang w:eastAsia="en-US"/>
        </w:rPr>
      </w:pPr>
      <w:r w:rsidRPr="00981088">
        <w:rPr>
          <w:rFonts w:ascii="Times New Roman" w:hAnsi="Times New Roman" w:cs="Times New Roman"/>
          <w:sz w:val="28"/>
          <w:szCs w:val="28"/>
          <w:lang w:eastAsia="en-US"/>
        </w:rPr>
        <w:t>С этой целью ч. 2 ст.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BB4FEC" w:rsidRPr="00466CEB" w:rsidRDefault="00BB4FEC" w:rsidP="00BB4FEC">
      <w:pPr>
        <w:ind w:right="-28" w:firstLine="709"/>
        <w:jc w:val="both"/>
        <w:rPr>
          <w:rFonts w:ascii="Times New Roman" w:hAnsi="Times New Roman" w:cs="Times New Roman"/>
          <w:sz w:val="28"/>
          <w:szCs w:val="28"/>
          <w:lang w:eastAsia="en-US"/>
        </w:rPr>
      </w:pPr>
      <w:r w:rsidRPr="00981088">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w:t>
      </w:r>
      <w:r w:rsidRPr="00466CEB">
        <w:rPr>
          <w:rFonts w:ascii="Times New Roman" w:hAnsi="Times New Roman" w:cs="Times New Roman"/>
          <w:sz w:val="28"/>
          <w:szCs w:val="28"/>
          <w:lang w:eastAsia="en-US"/>
        </w:rPr>
        <w:t xml:space="preserve"> сельскохозяйственной продукции, а нередко и ее первичную переработку.</w:t>
      </w:r>
    </w:p>
    <w:p w:rsidR="00BB4FEC" w:rsidRPr="00466CEB" w:rsidRDefault="00BB4FEC" w:rsidP="00BB4FEC">
      <w:pPr>
        <w:ind w:right="-28"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 xml:space="preserve">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w:t>
      </w:r>
      <w:r w:rsidR="00292BAA" w:rsidRPr="00466CEB">
        <w:rPr>
          <w:rFonts w:ascii="Times New Roman" w:hAnsi="Times New Roman" w:cs="Times New Roman"/>
          <w:sz w:val="28"/>
          <w:szCs w:val="28"/>
          <w:lang w:eastAsia="en-US"/>
        </w:rPr>
        <w:t xml:space="preserve">древесины и иных </w:t>
      </w:r>
      <w:r w:rsidRPr="00466CEB">
        <w:rPr>
          <w:rFonts w:ascii="Times New Roman" w:hAnsi="Times New Roman" w:cs="Times New Roman"/>
          <w:sz w:val="28"/>
          <w:szCs w:val="28"/>
          <w:lang w:eastAsia="en-US"/>
        </w:rPr>
        <w:t>лесных ресурсов (ст. 46 ЛК РФ).</w:t>
      </w:r>
    </w:p>
    <w:p w:rsidR="00BB4FEC" w:rsidRPr="00991131" w:rsidRDefault="00BB4FEC" w:rsidP="00BB4FEC">
      <w:pPr>
        <w:ind w:right="-28" w:firstLine="709"/>
        <w:jc w:val="both"/>
        <w:rPr>
          <w:rFonts w:ascii="Times New Roman" w:hAnsi="Times New Roman" w:cs="Times New Roman"/>
          <w:sz w:val="28"/>
          <w:szCs w:val="28"/>
          <w:lang w:eastAsia="en-US"/>
        </w:rPr>
      </w:pPr>
      <w:r w:rsidRPr="00466CEB">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BB4FEC" w:rsidRPr="00991131" w:rsidRDefault="00BB4FEC" w:rsidP="00BB4FEC">
      <w:pPr>
        <w:tabs>
          <w:tab w:val="left" w:pos="5940"/>
        </w:tabs>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BB4FEC" w:rsidRPr="00991131" w:rsidRDefault="00BB4FEC" w:rsidP="00BB4FEC">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BB4FEC" w:rsidRPr="00991131" w:rsidRDefault="00BB4FEC" w:rsidP="00BB4FEC">
      <w:pPr>
        <w:ind w:right="-28" w:firstLine="709"/>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BB4FEC" w:rsidRPr="00981088" w:rsidRDefault="00BB4FEC" w:rsidP="00BB4FEC">
      <w:pPr>
        <w:ind w:right="-28" w:firstLine="709"/>
        <w:jc w:val="both"/>
        <w:rPr>
          <w:rFonts w:ascii="Times New Roman" w:hAnsi="Times New Roman" w:cs="Times New Roman"/>
          <w:sz w:val="28"/>
          <w:szCs w:val="28"/>
          <w:lang w:eastAsia="en-US"/>
        </w:rPr>
      </w:pPr>
      <w:r w:rsidRPr="00981088">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BB4FEC" w:rsidRPr="00981088" w:rsidRDefault="00BB4FEC" w:rsidP="00BB4FEC">
      <w:pPr>
        <w:ind w:firstLine="709"/>
        <w:jc w:val="both"/>
        <w:rPr>
          <w:rFonts w:ascii="Times New Roman" w:hAnsi="Times New Roman" w:cs="Times New Roman"/>
          <w:sz w:val="28"/>
          <w:szCs w:val="28"/>
        </w:rPr>
      </w:pPr>
      <w:r w:rsidRPr="00981088">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BB4FEC" w:rsidRPr="00981088" w:rsidRDefault="00BB4FEC" w:rsidP="00BB4FEC">
      <w:pPr>
        <w:ind w:firstLine="709"/>
        <w:jc w:val="both"/>
        <w:rPr>
          <w:rFonts w:ascii="Times New Roman" w:hAnsi="Times New Roman" w:cs="Times New Roman"/>
          <w:sz w:val="28"/>
          <w:szCs w:val="28"/>
        </w:rPr>
      </w:pPr>
      <w:r w:rsidRPr="00981088">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0" w:history="1">
        <w:r w:rsidRPr="00981088">
          <w:rPr>
            <w:rFonts w:ascii="Times New Roman" w:hAnsi="Times New Roman" w:cs="Times New Roman"/>
            <w:sz w:val="28"/>
            <w:szCs w:val="28"/>
          </w:rPr>
          <w:t>Земельным кодексом</w:t>
        </w:r>
      </w:hyperlink>
      <w:r w:rsidRPr="00981088">
        <w:rPr>
          <w:rFonts w:ascii="Times New Roman" w:hAnsi="Times New Roman" w:cs="Times New Roman"/>
          <w:sz w:val="28"/>
          <w:szCs w:val="28"/>
        </w:rPr>
        <w:t xml:space="preserve"> Российской Федерации и </w:t>
      </w:r>
      <w:hyperlink r:id="rId21" w:history="1">
        <w:r w:rsidRPr="00981088">
          <w:rPr>
            <w:rFonts w:ascii="Times New Roman" w:hAnsi="Times New Roman" w:cs="Times New Roman"/>
            <w:sz w:val="28"/>
            <w:szCs w:val="28"/>
          </w:rPr>
          <w:t>Гражданским кодексом</w:t>
        </w:r>
      </w:hyperlink>
      <w:r w:rsidRPr="00981088">
        <w:rPr>
          <w:rFonts w:ascii="Times New Roman" w:hAnsi="Times New Roman" w:cs="Times New Roman"/>
          <w:sz w:val="28"/>
          <w:szCs w:val="28"/>
        </w:rPr>
        <w:t xml:space="preserve"> Российской Федерации.</w:t>
      </w:r>
    </w:p>
    <w:p w:rsidR="00BB4FEC" w:rsidRPr="00981088" w:rsidRDefault="00BB4FEC" w:rsidP="00BB4FEC">
      <w:pPr>
        <w:ind w:right="-28" w:firstLine="709"/>
        <w:jc w:val="both"/>
        <w:rPr>
          <w:rFonts w:ascii="Times New Roman" w:hAnsi="Times New Roman" w:cs="Times New Roman"/>
          <w:sz w:val="28"/>
          <w:szCs w:val="28"/>
          <w:lang w:eastAsia="en-US"/>
        </w:rPr>
      </w:pPr>
      <w:r w:rsidRPr="00981088">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 г. № 314. «Об утверждении Правил использования лесов для ведения сельского хозяйства».</w:t>
      </w:r>
    </w:p>
    <w:p w:rsidR="00BB4FEC" w:rsidRPr="00981088" w:rsidRDefault="00BB4FEC" w:rsidP="00BB4FEC">
      <w:pPr>
        <w:ind w:right="-28" w:firstLine="709"/>
        <w:jc w:val="both"/>
        <w:rPr>
          <w:rFonts w:ascii="Times New Roman" w:hAnsi="Times New Roman" w:cs="Times New Roman"/>
          <w:sz w:val="28"/>
          <w:szCs w:val="28"/>
          <w:lang w:eastAsia="en-US"/>
        </w:rPr>
      </w:pPr>
      <w:r w:rsidRPr="0098108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5127EA" w:rsidRPr="005127EA" w:rsidRDefault="005127EA" w:rsidP="005127E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127EA">
        <w:rPr>
          <w:rFonts w:ascii="Times New Roman" w:hAnsi="Times New Roman" w:cs="Times New Roman"/>
          <w:bCs/>
          <w:color w:val="000000"/>
          <w:sz w:val="28"/>
          <w:szCs w:val="28"/>
        </w:rPr>
        <w:t xml:space="preserve">Ведение сельского хозяйства запрещается: </w:t>
      </w:r>
    </w:p>
    <w:p w:rsidR="005127EA" w:rsidRPr="005127EA" w:rsidRDefault="005127EA" w:rsidP="005127EA">
      <w:pPr>
        <w:ind w:firstLine="709"/>
        <w:jc w:val="both"/>
        <w:rPr>
          <w:rFonts w:ascii="Times New Roman" w:hAnsi="Times New Roman" w:cs="Times New Roman"/>
          <w:bCs/>
          <w:sz w:val="28"/>
          <w:szCs w:val="28"/>
        </w:rPr>
      </w:pPr>
      <w:r w:rsidRPr="005127EA">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5127EA" w:rsidRPr="005127EA" w:rsidRDefault="005127EA" w:rsidP="005127EA">
      <w:pPr>
        <w:ind w:firstLine="709"/>
        <w:jc w:val="both"/>
        <w:rPr>
          <w:rFonts w:ascii="Times New Roman" w:hAnsi="Times New Roman" w:cs="Times New Roman"/>
          <w:bCs/>
          <w:sz w:val="28"/>
          <w:szCs w:val="28"/>
        </w:rPr>
      </w:pPr>
      <w:r w:rsidRPr="005127EA">
        <w:rPr>
          <w:rFonts w:ascii="Times New Roman" w:hAnsi="Times New Roman" w:cs="Times New Roman"/>
          <w:bCs/>
          <w:sz w:val="28"/>
          <w:szCs w:val="28"/>
        </w:rPr>
        <w:t>в лесопарковых зонах;</w:t>
      </w:r>
    </w:p>
    <w:p w:rsidR="005127EA" w:rsidRPr="005127EA" w:rsidRDefault="005127EA" w:rsidP="005127EA">
      <w:pPr>
        <w:ind w:firstLine="709"/>
        <w:jc w:val="both"/>
        <w:rPr>
          <w:rFonts w:ascii="Times New Roman" w:hAnsi="Times New Roman" w:cs="Times New Roman"/>
          <w:bCs/>
          <w:sz w:val="28"/>
          <w:szCs w:val="28"/>
        </w:rPr>
      </w:pPr>
      <w:r w:rsidRPr="005127EA">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5127EA" w:rsidRPr="005127EA" w:rsidRDefault="005127EA" w:rsidP="005127EA">
      <w:pPr>
        <w:ind w:firstLine="709"/>
        <w:jc w:val="both"/>
        <w:rPr>
          <w:rFonts w:ascii="Times New Roman" w:hAnsi="Times New Roman" w:cs="Times New Roman"/>
          <w:bCs/>
          <w:sz w:val="28"/>
          <w:szCs w:val="28"/>
        </w:rPr>
      </w:pPr>
      <w:r w:rsidRPr="005127EA">
        <w:rPr>
          <w:rFonts w:ascii="Times New Roman" w:hAnsi="Times New Roman" w:cs="Times New Roman"/>
          <w:bCs/>
          <w:sz w:val="28"/>
          <w:szCs w:val="28"/>
        </w:rPr>
        <w:t xml:space="preserve">в городских лесах; </w:t>
      </w:r>
    </w:p>
    <w:p w:rsidR="005127EA" w:rsidRPr="005127EA" w:rsidRDefault="005127EA" w:rsidP="005127EA">
      <w:pPr>
        <w:ind w:firstLine="709"/>
        <w:jc w:val="both"/>
        <w:rPr>
          <w:rFonts w:ascii="Times New Roman" w:hAnsi="Times New Roman" w:cs="Times New Roman"/>
          <w:bCs/>
          <w:sz w:val="28"/>
          <w:szCs w:val="28"/>
        </w:rPr>
      </w:pPr>
      <w:r w:rsidRPr="005127EA">
        <w:rPr>
          <w:rFonts w:ascii="Times New Roman" w:hAnsi="Times New Roman" w:cs="Times New Roman"/>
          <w:bCs/>
          <w:sz w:val="28"/>
          <w:szCs w:val="28"/>
        </w:rPr>
        <w:t xml:space="preserve">на заповедных лесных участках; </w:t>
      </w:r>
    </w:p>
    <w:p w:rsidR="005127EA" w:rsidRPr="005127EA" w:rsidRDefault="005127EA" w:rsidP="005127EA">
      <w:pPr>
        <w:ind w:firstLine="709"/>
        <w:jc w:val="both"/>
        <w:rPr>
          <w:rFonts w:ascii="Times New Roman" w:hAnsi="Times New Roman" w:cs="Times New Roman"/>
          <w:bCs/>
          <w:sz w:val="28"/>
          <w:szCs w:val="28"/>
        </w:rPr>
      </w:pPr>
      <w:r w:rsidRPr="005127EA">
        <w:rPr>
          <w:rFonts w:ascii="Times New Roman" w:hAnsi="Times New Roman" w:cs="Times New Roman"/>
          <w:bCs/>
          <w:sz w:val="28"/>
          <w:szCs w:val="28"/>
        </w:rPr>
        <w:t xml:space="preserve">на особо защитных участках лесов, указанных в </w:t>
      </w:r>
      <w:hyperlink r:id="rId22" w:anchor="block_1072" w:history="1">
        <w:r w:rsidRPr="005127EA">
          <w:rPr>
            <w:rStyle w:val="ad"/>
            <w:rFonts w:ascii="Times New Roman" w:hAnsi="Times New Roman" w:cs="Times New Roman"/>
            <w:bCs/>
            <w:color w:val="auto"/>
            <w:sz w:val="28"/>
            <w:szCs w:val="28"/>
            <w:u w:val="none"/>
          </w:rPr>
          <w:t>части 2 статьи 107</w:t>
        </w:r>
      </w:hyperlink>
      <w:r w:rsidRPr="005127EA">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5127EA" w:rsidRPr="00FC3F68" w:rsidRDefault="005127EA" w:rsidP="005127EA">
      <w:pPr>
        <w:ind w:firstLine="709"/>
        <w:jc w:val="both"/>
        <w:rPr>
          <w:rFonts w:ascii="Times New Roman" w:hAnsi="Times New Roman" w:cs="Times New Roman"/>
          <w:sz w:val="28"/>
          <w:szCs w:val="28"/>
          <w:lang w:eastAsia="en-US"/>
        </w:rPr>
      </w:pPr>
      <w:r w:rsidRPr="005127EA">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7C796A" w:rsidRPr="007C796A" w:rsidRDefault="007C796A" w:rsidP="00F73894">
      <w:pPr>
        <w:rPr>
          <w:rFonts w:ascii="Times New Roman" w:hAnsi="Times New Roman" w:cs="Times New Roman"/>
          <w:sz w:val="28"/>
          <w:szCs w:val="28"/>
          <w:lang w:eastAsia="en-US"/>
        </w:rPr>
      </w:pPr>
    </w:p>
    <w:p w:rsidR="007C796A" w:rsidRPr="007C796A" w:rsidRDefault="004A678D" w:rsidP="00CF4DA8">
      <w:pPr>
        <w:pStyle w:val="3f0"/>
        <w:jc w:val="center"/>
      </w:pPr>
      <w:r w:rsidRPr="004A678D">
        <w:t>2.6.1.</w:t>
      </w:r>
      <w:r w:rsidRPr="004A678D">
        <w:tab/>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292BAA" w:rsidRDefault="00292BAA" w:rsidP="004D7FB1">
      <w:pPr>
        <w:pStyle w:val="4a"/>
        <w:ind w:firstLine="0"/>
        <w:jc w:val="center"/>
        <w:rPr>
          <w:lang w:val="ru-RU"/>
        </w:rPr>
      </w:pPr>
    </w:p>
    <w:p w:rsidR="00E744B6" w:rsidRPr="00E744B6" w:rsidRDefault="00E744B6" w:rsidP="00E744B6">
      <w:pPr>
        <w:pStyle w:val="4a"/>
        <w:ind w:firstLine="0"/>
        <w:jc w:val="center"/>
        <w:rPr>
          <w:lang w:val="ru-RU"/>
        </w:rPr>
      </w:pPr>
      <w:r>
        <w:t>Сенокошение</w:t>
      </w:r>
    </w:p>
    <w:p w:rsidR="00E744B6" w:rsidRDefault="00E744B6" w:rsidP="004D7FB1">
      <w:pPr>
        <w:pStyle w:val="4a"/>
        <w:rPr>
          <w:lang w:val="ru-RU"/>
        </w:rPr>
      </w:pPr>
    </w:p>
    <w:p w:rsidR="007C796A" w:rsidRPr="007C796A" w:rsidRDefault="007C796A" w:rsidP="004D7FB1">
      <w:pPr>
        <w:pStyle w:val="4a"/>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4D7FB1">
      <w:pPr>
        <w:pStyle w:val="4a"/>
      </w:pPr>
      <w:r w:rsidRPr="007C796A">
        <w:t>Оценка урожайности сена: 10 и более ц/га – хорошая, 6 – 9 ц/га – средняя,</w:t>
      </w:r>
      <w:r w:rsidR="00B32A56">
        <w:rPr>
          <w:lang w:val="ru-RU"/>
        </w:rPr>
        <w:t xml:space="preserve"> </w:t>
      </w:r>
      <w:r w:rsidRPr="007C796A">
        <w:t xml:space="preserve">1 – 5 ц/га – плохая. </w:t>
      </w:r>
    </w:p>
    <w:p w:rsidR="00E744B6" w:rsidRDefault="00E744B6" w:rsidP="004D7FB1">
      <w:pPr>
        <w:pStyle w:val="4a"/>
        <w:rPr>
          <w:b/>
          <w:i/>
          <w:lang w:val="ru-RU"/>
        </w:rPr>
      </w:pPr>
    </w:p>
    <w:p w:rsidR="007C796A" w:rsidRPr="00F61550" w:rsidRDefault="007C796A" w:rsidP="004D7FB1">
      <w:pPr>
        <w:pStyle w:val="4a"/>
        <w:rPr>
          <w:b/>
          <w:i/>
        </w:rPr>
      </w:pPr>
      <w:r w:rsidRPr="00F61550">
        <w:rPr>
          <w:b/>
          <w:i/>
        </w:rPr>
        <w:t>Оценка сенокосных угодий.</w:t>
      </w:r>
    </w:p>
    <w:p w:rsidR="007C796A" w:rsidRPr="007C796A" w:rsidRDefault="007C796A" w:rsidP="004D7FB1">
      <w:pPr>
        <w:pStyle w:val="4a"/>
      </w:pPr>
      <w:r w:rsidRPr="007C796A">
        <w:t xml:space="preserve">Под сенокосы используют: </w:t>
      </w:r>
    </w:p>
    <w:p w:rsidR="007C796A" w:rsidRPr="007C796A" w:rsidRDefault="004D7FB1" w:rsidP="004D7FB1">
      <w:pPr>
        <w:pStyle w:val="4a"/>
      </w:pPr>
      <w:r>
        <w:t> </w:t>
      </w:r>
      <w:r w:rsidR="007C796A"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7C796A" w:rsidRDefault="004D7FB1" w:rsidP="004D7FB1">
      <w:pPr>
        <w:pStyle w:val="4a"/>
      </w:pPr>
      <w:r>
        <w:t> </w:t>
      </w:r>
      <w:r w:rsidR="007C796A" w:rsidRPr="007C796A">
        <w:t>пригодные для сенокошения земли, нуждающиеся в улучшении;</w:t>
      </w:r>
    </w:p>
    <w:p w:rsidR="00292BAA" w:rsidRPr="002D1A78" w:rsidRDefault="004D7FB1" w:rsidP="002D1A78">
      <w:pPr>
        <w:pStyle w:val="4a"/>
        <w:rPr>
          <w:lang w:val="ru-RU"/>
        </w:rPr>
      </w:pPr>
      <w:r>
        <w:t> </w:t>
      </w:r>
      <w:r w:rsidR="007C796A" w:rsidRPr="007C796A">
        <w:t>участки малоценных насаждений, н</w:t>
      </w:r>
      <w:r>
        <w:t>е намеченные под реконструкцию.</w:t>
      </w:r>
    </w:p>
    <w:p w:rsidR="00292BAA" w:rsidRDefault="00292BAA" w:rsidP="004D7FB1">
      <w:pPr>
        <w:pStyle w:val="4a"/>
        <w:ind w:firstLine="0"/>
        <w:rPr>
          <w:lang w:val="ru-RU"/>
        </w:rPr>
      </w:pPr>
    </w:p>
    <w:p w:rsidR="007C796A" w:rsidRPr="007C796A" w:rsidRDefault="007C796A" w:rsidP="007C796A">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Pr="007C796A">
        <w:rPr>
          <w:rFonts w:ascii="Times New Roman" w:eastAsia="Times New Roman" w:hAnsi="Times New Roman" w:cs="Times New Roman"/>
          <w:sz w:val="28"/>
          <w:szCs w:val="28"/>
          <w:lang w:eastAsia="x-none"/>
        </w:rPr>
        <w:t>1</w:t>
      </w:r>
      <w:r w:rsidR="004A678D">
        <w:rPr>
          <w:rFonts w:ascii="Times New Roman" w:eastAsia="Times New Roman" w:hAnsi="Times New Roman" w:cs="Times New Roman"/>
          <w:sz w:val="28"/>
          <w:szCs w:val="28"/>
          <w:lang w:eastAsia="x-none"/>
        </w:rPr>
        <w:t>3.5</w:t>
      </w:r>
    </w:p>
    <w:p w:rsidR="007C796A" w:rsidRPr="00820617" w:rsidRDefault="007C796A" w:rsidP="007C796A">
      <w:pPr>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Характеристика сенокосных угодий</w:t>
      </w:r>
    </w:p>
    <w:p w:rsidR="007C796A" w:rsidRPr="00357263" w:rsidRDefault="007C796A" w:rsidP="007C796A">
      <w:pPr>
        <w:jc w:val="both"/>
        <w:rPr>
          <w:rFonts w:ascii="Times New Roman" w:hAnsi="Times New Roman" w:cs="Times New Roman"/>
          <w:bCs/>
          <w:sz w:val="16"/>
          <w:szCs w:val="28"/>
          <w:lang w:eastAsia="en-US"/>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2582"/>
        <w:gridCol w:w="2729"/>
        <w:gridCol w:w="1655"/>
      </w:tblGrid>
      <w:tr w:rsidR="007C796A" w:rsidRPr="00981088" w:rsidTr="00B32A56">
        <w:trPr>
          <w:trHeight w:val="27"/>
          <w:tblHeader/>
          <w:jc w:val="center"/>
        </w:trPr>
        <w:tc>
          <w:tcPr>
            <w:tcW w:w="1207" w:type="pct"/>
            <w:tcBorders>
              <w:top w:val="single" w:sz="4" w:space="0" w:color="auto"/>
              <w:left w:val="single" w:sz="4" w:space="0" w:color="auto"/>
              <w:bottom w:val="single" w:sz="4" w:space="0" w:color="auto"/>
              <w:right w:val="single" w:sz="4" w:space="0" w:color="auto"/>
            </w:tcBorders>
            <w:vAlign w:val="center"/>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Тип сенокоса</w:t>
            </w:r>
          </w:p>
        </w:tc>
        <w:tc>
          <w:tcPr>
            <w:tcW w:w="1406" w:type="pct"/>
            <w:tcBorders>
              <w:top w:val="single" w:sz="4" w:space="0" w:color="auto"/>
              <w:left w:val="single" w:sz="4" w:space="0" w:color="auto"/>
              <w:bottom w:val="single" w:sz="4" w:space="0" w:color="auto"/>
              <w:right w:val="single" w:sz="4" w:space="0" w:color="auto"/>
            </w:tcBorders>
            <w:vAlign w:val="center"/>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Местоположение</w:t>
            </w:r>
          </w:p>
        </w:tc>
        <w:tc>
          <w:tcPr>
            <w:tcW w:w="1486" w:type="pct"/>
            <w:tcBorders>
              <w:top w:val="single" w:sz="4" w:space="0" w:color="auto"/>
              <w:left w:val="single" w:sz="4" w:space="0" w:color="auto"/>
              <w:bottom w:val="single" w:sz="4" w:space="0" w:color="auto"/>
              <w:right w:val="single" w:sz="4" w:space="0" w:color="auto"/>
            </w:tcBorders>
            <w:vAlign w:val="center"/>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Травостой</w:t>
            </w:r>
          </w:p>
        </w:tc>
        <w:tc>
          <w:tcPr>
            <w:tcW w:w="901" w:type="pct"/>
            <w:tcBorders>
              <w:top w:val="single" w:sz="4" w:space="0" w:color="auto"/>
              <w:left w:val="single" w:sz="4" w:space="0" w:color="auto"/>
              <w:bottom w:val="single" w:sz="4" w:space="0" w:color="auto"/>
              <w:right w:val="single" w:sz="4" w:space="0" w:color="auto"/>
            </w:tcBorders>
            <w:vAlign w:val="center"/>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Качество типа</w:t>
            </w:r>
          </w:p>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сенокоса</w:t>
            </w:r>
          </w:p>
        </w:tc>
      </w:tr>
      <w:tr w:rsidR="004D7FB1" w:rsidRPr="00981088" w:rsidTr="00B32A56">
        <w:trPr>
          <w:trHeight w:val="27"/>
          <w:tblHeader/>
          <w:jc w:val="center"/>
        </w:trPr>
        <w:tc>
          <w:tcPr>
            <w:tcW w:w="1207" w:type="pct"/>
            <w:tcBorders>
              <w:top w:val="single" w:sz="4" w:space="0" w:color="auto"/>
              <w:left w:val="single" w:sz="4" w:space="0" w:color="auto"/>
              <w:bottom w:val="single" w:sz="4" w:space="0" w:color="auto"/>
              <w:right w:val="single" w:sz="4" w:space="0" w:color="auto"/>
            </w:tcBorders>
            <w:vAlign w:val="center"/>
          </w:tcPr>
          <w:p w:rsidR="004D7FB1" w:rsidRPr="00981088" w:rsidRDefault="004D7FB1" w:rsidP="004D7FB1">
            <w:pPr>
              <w:jc w:val="center"/>
              <w:rPr>
                <w:rFonts w:ascii="Times New Roman" w:eastAsia="Times New Roman" w:hAnsi="Times New Roman" w:cs="Times New Roman"/>
                <w:sz w:val="24"/>
                <w:szCs w:val="28"/>
                <w:lang w:eastAsia="x-none"/>
              </w:rPr>
            </w:pPr>
            <w:r w:rsidRPr="00981088">
              <w:rPr>
                <w:rFonts w:ascii="Times New Roman" w:eastAsia="Times New Roman" w:hAnsi="Times New Roman" w:cs="Times New Roman"/>
                <w:sz w:val="24"/>
                <w:szCs w:val="28"/>
                <w:lang w:eastAsia="x-none"/>
              </w:rPr>
              <w:t>1</w:t>
            </w:r>
          </w:p>
        </w:tc>
        <w:tc>
          <w:tcPr>
            <w:tcW w:w="1406" w:type="pct"/>
            <w:tcBorders>
              <w:top w:val="single" w:sz="4" w:space="0" w:color="auto"/>
              <w:left w:val="single" w:sz="4" w:space="0" w:color="auto"/>
              <w:bottom w:val="single" w:sz="4" w:space="0" w:color="auto"/>
              <w:right w:val="single" w:sz="4" w:space="0" w:color="auto"/>
            </w:tcBorders>
            <w:vAlign w:val="center"/>
          </w:tcPr>
          <w:p w:rsidR="004D7FB1" w:rsidRPr="00981088" w:rsidRDefault="004D7FB1" w:rsidP="004D7FB1">
            <w:pPr>
              <w:jc w:val="center"/>
              <w:rPr>
                <w:rFonts w:ascii="Times New Roman" w:eastAsia="Times New Roman" w:hAnsi="Times New Roman" w:cs="Times New Roman"/>
                <w:sz w:val="24"/>
                <w:szCs w:val="28"/>
                <w:lang w:eastAsia="x-none"/>
              </w:rPr>
            </w:pPr>
            <w:r w:rsidRPr="00981088">
              <w:rPr>
                <w:rFonts w:ascii="Times New Roman" w:eastAsia="Times New Roman" w:hAnsi="Times New Roman" w:cs="Times New Roman"/>
                <w:sz w:val="24"/>
                <w:szCs w:val="28"/>
                <w:lang w:eastAsia="x-none"/>
              </w:rPr>
              <w:t>2</w:t>
            </w:r>
          </w:p>
        </w:tc>
        <w:tc>
          <w:tcPr>
            <w:tcW w:w="1486" w:type="pct"/>
            <w:tcBorders>
              <w:top w:val="single" w:sz="4" w:space="0" w:color="auto"/>
              <w:left w:val="single" w:sz="4" w:space="0" w:color="auto"/>
              <w:bottom w:val="single" w:sz="4" w:space="0" w:color="auto"/>
              <w:right w:val="single" w:sz="4" w:space="0" w:color="auto"/>
            </w:tcBorders>
            <w:vAlign w:val="center"/>
          </w:tcPr>
          <w:p w:rsidR="004D7FB1" w:rsidRPr="00981088" w:rsidRDefault="004D7FB1" w:rsidP="004D7FB1">
            <w:pPr>
              <w:jc w:val="center"/>
              <w:rPr>
                <w:rFonts w:ascii="Times New Roman" w:eastAsia="Times New Roman" w:hAnsi="Times New Roman" w:cs="Times New Roman"/>
                <w:sz w:val="24"/>
                <w:szCs w:val="28"/>
                <w:lang w:eastAsia="x-none"/>
              </w:rPr>
            </w:pPr>
            <w:r w:rsidRPr="00981088">
              <w:rPr>
                <w:rFonts w:ascii="Times New Roman" w:eastAsia="Times New Roman" w:hAnsi="Times New Roman" w:cs="Times New Roman"/>
                <w:sz w:val="24"/>
                <w:szCs w:val="28"/>
                <w:lang w:eastAsia="x-none"/>
              </w:rPr>
              <w:t>3</w:t>
            </w:r>
          </w:p>
        </w:tc>
        <w:tc>
          <w:tcPr>
            <w:tcW w:w="901" w:type="pct"/>
            <w:tcBorders>
              <w:top w:val="single" w:sz="4" w:space="0" w:color="auto"/>
              <w:left w:val="single" w:sz="4" w:space="0" w:color="auto"/>
              <w:bottom w:val="single" w:sz="4" w:space="0" w:color="auto"/>
              <w:right w:val="single" w:sz="4" w:space="0" w:color="auto"/>
            </w:tcBorders>
            <w:vAlign w:val="center"/>
          </w:tcPr>
          <w:p w:rsidR="004D7FB1" w:rsidRPr="00981088" w:rsidRDefault="004D7FB1" w:rsidP="004D7FB1">
            <w:pPr>
              <w:jc w:val="center"/>
              <w:rPr>
                <w:rFonts w:ascii="Times New Roman" w:eastAsia="Times New Roman" w:hAnsi="Times New Roman" w:cs="Times New Roman"/>
                <w:sz w:val="24"/>
                <w:szCs w:val="28"/>
                <w:lang w:eastAsia="x-none"/>
              </w:rPr>
            </w:pPr>
            <w:r w:rsidRPr="00981088">
              <w:rPr>
                <w:rFonts w:ascii="Times New Roman" w:eastAsia="Times New Roman" w:hAnsi="Times New Roman" w:cs="Times New Roman"/>
                <w:sz w:val="24"/>
                <w:szCs w:val="28"/>
                <w:lang w:eastAsia="x-none"/>
              </w:rPr>
              <w:t>4</w:t>
            </w:r>
          </w:p>
        </w:tc>
      </w:tr>
      <w:tr w:rsidR="007C796A" w:rsidRPr="00981088"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Суходольные, временно избыточно увлажненные</w:t>
            </w:r>
          </w:p>
        </w:tc>
        <w:tc>
          <w:tcPr>
            <w:tcW w:w="1406" w:type="pct"/>
            <w:tcBorders>
              <w:top w:val="single" w:sz="4" w:space="0" w:color="auto"/>
              <w:left w:val="single" w:sz="4" w:space="0" w:color="auto"/>
              <w:bottom w:val="single" w:sz="4" w:space="0" w:color="auto"/>
              <w:right w:val="single" w:sz="4" w:space="0" w:color="auto"/>
            </w:tcBorders>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Незначительные водораздельные понижения</w:t>
            </w:r>
          </w:p>
        </w:tc>
        <w:tc>
          <w:tcPr>
            <w:tcW w:w="1486" w:type="pct"/>
            <w:tcBorders>
              <w:top w:val="single" w:sz="4" w:space="0" w:color="auto"/>
              <w:left w:val="single" w:sz="4" w:space="0" w:color="auto"/>
              <w:bottom w:val="single" w:sz="4" w:space="0" w:color="auto"/>
              <w:right w:val="single" w:sz="4" w:space="0" w:color="auto"/>
            </w:tcBorders>
          </w:tcPr>
          <w:p w:rsidR="007C796A" w:rsidRPr="00981088" w:rsidRDefault="007C796A" w:rsidP="00F61550">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Ястребинка, таволга, гравилат, ситник, осоки, щучка, поле</w:t>
            </w:r>
            <w:r w:rsidR="00F61550" w:rsidRPr="00981088">
              <w:rPr>
                <w:rFonts w:ascii="Times New Roman" w:eastAsia="Times New Roman" w:hAnsi="Times New Roman" w:cs="Times New Roman"/>
                <w:sz w:val="24"/>
                <w:szCs w:val="28"/>
                <w:lang w:eastAsia="x-none"/>
              </w:rPr>
              <w:t>в</w:t>
            </w:r>
            <w:r w:rsidRPr="00981088">
              <w:rPr>
                <w:rFonts w:ascii="Times New Roman" w:eastAsia="Times New Roman" w:hAnsi="Times New Roman" w:cs="Times New Roman"/>
                <w:sz w:val="24"/>
                <w:szCs w:val="28"/>
                <w:lang w:val="x-none" w:eastAsia="x-none"/>
              </w:rPr>
              <w:t>ица собачья, мятлик</w:t>
            </w:r>
          </w:p>
        </w:tc>
        <w:tc>
          <w:tcPr>
            <w:tcW w:w="901" w:type="pct"/>
            <w:tcBorders>
              <w:top w:val="single" w:sz="4" w:space="0" w:color="auto"/>
              <w:left w:val="single" w:sz="4" w:space="0" w:color="auto"/>
              <w:bottom w:val="single" w:sz="4" w:space="0" w:color="auto"/>
              <w:right w:val="single" w:sz="4" w:space="0" w:color="auto"/>
            </w:tcBorders>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Средний</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Суходольные,</w:t>
            </w:r>
          </w:p>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долинно – овражные</w:t>
            </w:r>
          </w:p>
        </w:tc>
        <w:tc>
          <w:tcPr>
            <w:tcW w:w="1406" w:type="pct"/>
            <w:tcBorders>
              <w:top w:val="single" w:sz="4" w:space="0" w:color="auto"/>
              <w:left w:val="single" w:sz="4" w:space="0" w:color="auto"/>
              <w:bottom w:val="single" w:sz="4" w:space="0" w:color="auto"/>
              <w:right w:val="single" w:sz="4" w:space="0" w:color="auto"/>
            </w:tcBorders>
          </w:tcPr>
          <w:p w:rsidR="007C796A" w:rsidRPr="00981088" w:rsidRDefault="007C796A" w:rsidP="004D7FB1">
            <w:pPr>
              <w:jc w:val="center"/>
              <w:rPr>
                <w:rFonts w:ascii="Times New Roman" w:eastAsia="Times New Roman" w:hAnsi="Times New Roman" w:cs="Times New Roman"/>
                <w:sz w:val="24"/>
                <w:szCs w:val="28"/>
                <w:lang w:eastAsia="x-none"/>
              </w:rPr>
            </w:pPr>
            <w:r w:rsidRPr="00981088">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p w:rsidR="00B32A56" w:rsidRPr="00981088" w:rsidRDefault="00B32A56" w:rsidP="004D7FB1">
            <w:pPr>
              <w:jc w:val="center"/>
              <w:rPr>
                <w:rFonts w:ascii="Times New Roman" w:eastAsia="Times New Roman" w:hAnsi="Times New Roman" w:cs="Times New Roman"/>
                <w:sz w:val="24"/>
                <w:szCs w:val="28"/>
                <w:lang w:eastAsia="x-none"/>
              </w:rPr>
            </w:pPr>
          </w:p>
          <w:p w:rsidR="00B32A56" w:rsidRPr="00981088" w:rsidRDefault="00B32A56" w:rsidP="004D7FB1">
            <w:pPr>
              <w:jc w:val="center"/>
              <w:rPr>
                <w:rFonts w:ascii="Times New Roman" w:eastAsia="Times New Roman" w:hAnsi="Times New Roman" w:cs="Times New Roman"/>
                <w:sz w:val="24"/>
                <w:szCs w:val="28"/>
                <w:lang w:eastAsia="x-none"/>
              </w:rPr>
            </w:pPr>
          </w:p>
        </w:tc>
        <w:tc>
          <w:tcPr>
            <w:tcW w:w="1486" w:type="pct"/>
            <w:tcBorders>
              <w:top w:val="single" w:sz="4" w:space="0" w:color="auto"/>
              <w:left w:val="single" w:sz="4" w:space="0" w:color="auto"/>
              <w:bottom w:val="single" w:sz="4" w:space="0" w:color="auto"/>
              <w:right w:val="single" w:sz="4" w:space="0" w:color="auto"/>
            </w:tcBorders>
          </w:tcPr>
          <w:p w:rsidR="007C796A" w:rsidRPr="00981088"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981088">
              <w:rPr>
                <w:rFonts w:ascii="Times New Roman" w:eastAsia="Times New Roman" w:hAnsi="Times New Roman" w:cs="Times New Roman"/>
                <w:sz w:val="24"/>
                <w:szCs w:val="28"/>
                <w:lang w:val="x-none" w:eastAsia="x-none"/>
              </w:rPr>
              <w:t>Хороший</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140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148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B32A56">
        <w:trPr>
          <w:trHeight w:val="27"/>
          <w:jc w:val="center"/>
        </w:trPr>
        <w:tc>
          <w:tcPr>
            <w:tcW w:w="1207"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140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486"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901" w:type="pct"/>
            <w:tcBorders>
              <w:top w:val="single" w:sz="4" w:space="0" w:color="auto"/>
              <w:left w:val="single" w:sz="4" w:space="0" w:color="auto"/>
              <w:bottom w:val="single" w:sz="4" w:space="0" w:color="auto"/>
              <w:right w:val="single" w:sz="4" w:space="0" w:color="auto"/>
            </w:tcBorders>
          </w:tcPr>
          <w:p w:rsidR="007C796A" w:rsidRPr="007C796A" w:rsidRDefault="007C796A" w:rsidP="004D7FB1">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4D7FB1" w:rsidRPr="007C796A" w:rsidRDefault="004D7FB1" w:rsidP="007C796A">
      <w:pPr>
        <w:jc w:val="both"/>
        <w:rPr>
          <w:rFonts w:ascii="Times New Roman" w:hAnsi="Times New Roman" w:cs="Times New Roman"/>
          <w:bCs/>
          <w:sz w:val="28"/>
          <w:szCs w:val="28"/>
          <w:lang w:eastAsia="en-US"/>
        </w:rPr>
      </w:pPr>
    </w:p>
    <w:p w:rsidR="00981088" w:rsidRPr="002D1A78" w:rsidRDefault="007C796A" w:rsidP="002D1A7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p>
    <w:p w:rsidR="002D1A78" w:rsidRDefault="002D1A78" w:rsidP="004D7FB1">
      <w:pPr>
        <w:pStyle w:val="4a"/>
        <w:rPr>
          <w:b/>
          <w:i/>
          <w:lang w:val="ru-RU"/>
        </w:rPr>
      </w:pPr>
    </w:p>
    <w:p w:rsidR="007C796A" w:rsidRPr="00F61550" w:rsidRDefault="007C796A" w:rsidP="004D7FB1">
      <w:pPr>
        <w:pStyle w:val="4a"/>
        <w:rPr>
          <w:b/>
          <w:i/>
        </w:rPr>
      </w:pPr>
      <w:r w:rsidRPr="00F61550">
        <w:rPr>
          <w:b/>
          <w:i/>
        </w:rPr>
        <w:t>Учет угодий для выпаса скота.</w:t>
      </w:r>
    </w:p>
    <w:p w:rsidR="007C796A" w:rsidRPr="00981088" w:rsidRDefault="007C796A" w:rsidP="004D7FB1">
      <w:pPr>
        <w:pStyle w:val="4a"/>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sidR="00CF4DA8">
        <w:t xml:space="preserve">х, противоэрозионных лесах и </w:t>
      </w:r>
      <w:r w:rsidR="00CF4DA8">
        <w:rPr>
          <w:lang w:val="ru-RU"/>
        </w:rPr>
        <w:t xml:space="preserve">особо </w:t>
      </w:r>
      <w:r w:rsidR="00CF4DA8" w:rsidRPr="00981088">
        <w:rPr>
          <w:lang w:val="ru-RU"/>
        </w:rPr>
        <w:t>защитных участках</w:t>
      </w:r>
      <w:r w:rsidRPr="00981088">
        <w:t>.</w:t>
      </w:r>
    </w:p>
    <w:p w:rsidR="007C796A" w:rsidRPr="00981088" w:rsidRDefault="007C796A" w:rsidP="004D7FB1">
      <w:pPr>
        <w:pStyle w:val="4a"/>
      </w:pPr>
      <w:r w:rsidRPr="00981088">
        <w:t>Пастьба скота запрещается:</w:t>
      </w:r>
    </w:p>
    <w:p w:rsidR="007C796A" w:rsidRPr="007C796A" w:rsidRDefault="004D7FB1" w:rsidP="004D7FB1">
      <w:pPr>
        <w:pStyle w:val="4a"/>
      </w:pPr>
      <w:r w:rsidRPr="00981088">
        <w:t> </w:t>
      </w:r>
      <w:r w:rsidR="007C796A" w:rsidRPr="00981088">
        <w:t>на участках лесных культур до достижения ими высоты, исключающей   возможность повреждения вершин растений скотом (1.5 –</w:t>
      </w:r>
      <w:r w:rsidR="007C796A" w:rsidRPr="007C796A">
        <w:t xml:space="preserve"> 2.0 м);</w:t>
      </w:r>
    </w:p>
    <w:p w:rsidR="007C796A" w:rsidRPr="007C796A" w:rsidRDefault="004D7FB1" w:rsidP="004D7FB1">
      <w:pPr>
        <w:pStyle w:val="4a"/>
      </w:pPr>
      <w:r>
        <w:t> </w:t>
      </w:r>
      <w:r w:rsidR="007C796A" w:rsidRPr="007C796A">
        <w:t>на лесосеменных, еловых, ивовых, тополевых и орехоплодовых плантациях;</w:t>
      </w:r>
    </w:p>
    <w:p w:rsidR="007C796A" w:rsidRPr="007C796A" w:rsidRDefault="004D7FB1" w:rsidP="004D7FB1">
      <w:pPr>
        <w:pStyle w:val="4a"/>
      </w:pPr>
      <w:r>
        <w:t> </w:t>
      </w:r>
      <w:r w:rsidR="007C796A" w:rsidRPr="007C796A">
        <w:t>на участках с мерами содействия естественному возобновлению;</w:t>
      </w:r>
    </w:p>
    <w:p w:rsidR="007C796A" w:rsidRPr="007C796A" w:rsidRDefault="004D7FB1" w:rsidP="004D7FB1">
      <w:pPr>
        <w:pStyle w:val="4a"/>
      </w:pPr>
      <w:r>
        <w:t> </w:t>
      </w:r>
      <w:r w:rsidR="007C796A" w:rsidRPr="007C796A">
        <w:t>в молодняках и насаждениях до достижения ими высоты, исключающей  повреждения вершин скотом (1.5-2.0 м.);</w:t>
      </w:r>
    </w:p>
    <w:p w:rsidR="007C796A" w:rsidRPr="007C796A" w:rsidRDefault="004D7FB1" w:rsidP="004D7FB1">
      <w:pPr>
        <w:pStyle w:val="4a"/>
      </w:pPr>
      <w:r>
        <w:t> </w:t>
      </w:r>
      <w:r w:rsidR="007C796A" w:rsidRPr="007C796A">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4D7FB1" w:rsidP="004D7FB1">
      <w:pPr>
        <w:pStyle w:val="4a"/>
      </w:pPr>
      <w:r>
        <w:t> </w:t>
      </w:r>
      <w:r w:rsidR="007C796A" w:rsidRPr="007C796A">
        <w:t>на землях подверженных водной и ветровой эрозии.</w:t>
      </w:r>
    </w:p>
    <w:p w:rsidR="007C796A" w:rsidRPr="007C796A" w:rsidRDefault="007C796A" w:rsidP="004D7FB1">
      <w:pPr>
        <w:pStyle w:val="4a"/>
      </w:pPr>
      <w:r w:rsidRPr="007C796A">
        <w:t>Владельцы сельскохозяйственных животных обеспечивают:</w:t>
      </w:r>
    </w:p>
    <w:p w:rsidR="007C796A" w:rsidRPr="007C796A" w:rsidRDefault="004D7FB1" w:rsidP="004D7FB1">
      <w:pPr>
        <w:pStyle w:val="4a"/>
      </w:pPr>
      <w:r>
        <w:t> </w:t>
      </w:r>
      <w:r w:rsidR="007C796A"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4D7FB1" w:rsidP="004D7FB1">
      <w:pPr>
        <w:pStyle w:val="4a"/>
      </w:pPr>
      <w:r>
        <w:t> </w:t>
      </w:r>
      <w:r w:rsidR="007C796A" w:rsidRPr="007C796A">
        <w:t xml:space="preserve">выпас сельскохозяйственных животных пастухом (за исключением выпаса на огороженных участках или на привязи). </w:t>
      </w:r>
    </w:p>
    <w:p w:rsidR="00E744B6" w:rsidRPr="00E744B6" w:rsidRDefault="007C796A" w:rsidP="00E744B6">
      <w:pPr>
        <w:pStyle w:val="4a"/>
        <w:rPr>
          <w:lang w:val="ru-RU"/>
        </w:rPr>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796A" w:rsidRPr="00F61550" w:rsidRDefault="007C796A" w:rsidP="004D7FB1">
      <w:pPr>
        <w:pStyle w:val="4a"/>
        <w:rPr>
          <w:b/>
          <w:i/>
          <w:lang w:val="ru-RU"/>
        </w:rPr>
      </w:pPr>
      <w:r w:rsidRPr="00F61550">
        <w:rPr>
          <w:b/>
          <w:i/>
        </w:rPr>
        <w:t>Категории пастбищ и их кормовая продуктивность</w:t>
      </w:r>
      <w:r w:rsidR="00F61550">
        <w:rPr>
          <w:b/>
          <w:i/>
          <w:lang w:val="ru-RU"/>
        </w:rPr>
        <w:t>.</w:t>
      </w:r>
    </w:p>
    <w:p w:rsidR="007C796A" w:rsidRPr="007C796A" w:rsidRDefault="007C796A" w:rsidP="004D7FB1">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C796A" w:rsidRPr="007C796A" w:rsidRDefault="004D7FB1" w:rsidP="004D7FB1">
      <w:pPr>
        <w:pStyle w:val="4a"/>
      </w:pPr>
      <w:r>
        <w:t> </w:t>
      </w:r>
      <w:r w:rsidR="007C796A"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Default="004D7FB1" w:rsidP="004D7FB1">
      <w:pPr>
        <w:pStyle w:val="4a"/>
        <w:rPr>
          <w:lang w:val="ru-RU"/>
        </w:rPr>
      </w:pPr>
      <w:r>
        <w:t> </w:t>
      </w:r>
      <w:r w:rsidR="007C796A"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t>астительных компонентов до 50%.</w:t>
      </w:r>
    </w:p>
    <w:p w:rsidR="00E744B6" w:rsidRDefault="00E744B6" w:rsidP="007C796A">
      <w:pPr>
        <w:jc w:val="right"/>
        <w:rPr>
          <w:rFonts w:ascii="Times New Roman" w:eastAsia="Times New Roman" w:hAnsi="Times New Roman" w:cs="Times New Roman"/>
          <w:sz w:val="28"/>
          <w:szCs w:val="28"/>
          <w:lang w:eastAsia="x-none"/>
        </w:rPr>
      </w:pPr>
    </w:p>
    <w:p w:rsidR="007C796A" w:rsidRPr="004A678D" w:rsidRDefault="007C796A" w:rsidP="007C796A">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13.6</w:t>
      </w:r>
    </w:p>
    <w:p w:rsidR="007C796A" w:rsidRPr="00B32A56" w:rsidRDefault="007C796A" w:rsidP="007C796A">
      <w:pPr>
        <w:jc w:val="center"/>
        <w:rPr>
          <w:rFonts w:ascii="Times New Roman" w:eastAsia="Times New Roman" w:hAnsi="Times New Roman" w:cs="Times New Roman"/>
          <w:sz w:val="28"/>
          <w:szCs w:val="28"/>
          <w:lang w:val="x-none" w:eastAsia="x-none"/>
        </w:rPr>
      </w:pPr>
      <w:r w:rsidRPr="00B32A56">
        <w:rPr>
          <w:rFonts w:ascii="Times New Roman" w:eastAsia="Times New Roman" w:hAnsi="Times New Roman" w:cs="Times New Roman"/>
          <w:sz w:val="28"/>
          <w:szCs w:val="28"/>
          <w:lang w:val="x-none" w:eastAsia="x-none"/>
        </w:rPr>
        <w:t>Примерные сезонные нормы выпаса скота на 1 голову, га</w:t>
      </w:r>
    </w:p>
    <w:p w:rsidR="007C796A" w:rsidRPr="004D7FB1" w:rsidRDefault="007C796A" w:rsidP="007C796A">
      <w:pPr>
        <w:jc w:val="both"/>
        <w:rPr>
          <w:rFonts w:ascii="Times New Roman" w:hAnsi="Times New Roman" w:cs="Times New Roman"/>
          <w:bCs/>
          <w:sz w:val="24"/>
          <w:szCs w:val="28"/>
          <w:lang w:eastAsia="en-US"/>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0"/>
        <w:gridCol w:w="2063"/>
      </w:tblGrid>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Лиственные леса с преобладанием березы полнотой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 –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6</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2</w:t>
            </w:r>
          </w:p>
        </w:tc>
      </w:tr>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Чистые березняки полнотой 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1</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5</w:t>
            </w:r>
          </w:p>
        </w:tc>
      </w:tr>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Остальные насаждения, пригодные для выпаса (на 1 голову крупного рогатого скота или 7 овец)</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4 – 5</w:t>
            </w:r>
          </w:p>
        </w:tc>
      </w:tr>
      <w:tr w:rsidR="007C796A" w:rsidRPr="00F01B83" w:rsidTr="00B32A56">
        <w:trPr>
          <w:trHeight w:val="340"/>
        </w:trPr>
        <w:tc>
          <w:tcPr>
            <w:tcW w:w="3877"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both"/>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На вырубках, свободных от кустарников и подроста</w:t>
            </w:r>
          </w:p>
        </w:tc>
        <w:tc>
          <w:tcPr>
            <w:tcW w:w="1123" w:type="pct"/>
            <w:tcBorders>
              <w:top w:val="single" w:sz="4" w:space="0" w:color="auto"/>
              <w:left w:val="single" w:sz="4" w:space="0" w:color="auto"/>
              <w:bottom w:val="single" w:sz="4" w:space="0" w:color="auto"/>
              <w:right w:val="single" w:sz="4" w:space="0" w:color="auto"/>
            </w:tcBorders>
            <w:vAlign w:val="center"/>
          </w:tcPr>
          <w:p w:rsidR="007C796A" w:rsidRPr="00F01B83" w:rsidRDefault="007C796A" w:rsidP="007C796A">
            <w:pPr>
              <w:jc w:val="center"/>
              <w:rPr>
                <w:rFonts w:ascii="Times New Roman" w:eastAsia="Times New Roman" w:hAnsi="Times New Roman" w:cs="Times New Roman"/>
                <w:sz w:val="24"/>
                <w:szCs w:val="28"/>
                <w:lang w:val="x-none" w:eastAsia="x-none"/>
              </w:rPr>
            </w:pPr>
            <w:r w:rsidRPr="00F01B83">
              <w:rPr>
                <w:rFonts w:ascii="Times New Roman" w:eastAsia="Times New Roman" w:hAnsi="Times New Roman" w:cs="Times New Roman"/>
                <w:sz w:val="24"/>
                <w:szCs w:val="28"/>
                <w:lang w:val="x-none" w:eastAsia="x-none"/>
              </w:rPr>
              <w:t>0</w:t>
            </w:r>
            <w:r w:rsidR="004D7FB1" w:rsidRPr="00F01B83">
              <w:rPr>
                <w:rFonts w:ascii="Times New Roman" w:eastAsia="Times New Roman" w:hAnsi="Times New Roman" w:cs="Times New Roman"/>
                <w:sz w:val="24"/>
                <w:szCs w:val="28"/>
                <w:lang w:val="x-none" w:eastAsia="x-none"/>
              </w:rPr>
              <w:t>,</w:t>
            </w:r>
            <w:r w:rsidRPr="00F01B83">
              <w:rPr>
                <w:rFonts w:ascii="Times New Roman" w:eastAsia="Times New Roman" w:hAnsi="Times New Roman" w:cs="Times New Roman"/>
                <w:sz w:val="24"/>
                <w:szCs w:val="28"/>
                <w:lang w:val="x-none" w:eastAsia="x-none"/>
              </w:rPr>
              <w:t>75</w:t>
            </w:r>
          </w:p>
        </w:tc>
      </w:tr>
    </w:tbl>
    <w:p w:rsidR="002D1A78" w:rsidRDefault="002D1A78" w:rsidP="007C796A">
      <w:pPr>
        <w:jc w:val="center"/>
        <w:rPr>
          <w:rFonts w:ascii="Times New Roman" w:eastAsia="Times New Roman" w:hAnsi="Times New Roman" w:cs="Times New Roman"/>
          <w:sz w:val="28"/>
          <w:szCs w:val="28"/>
          <w:lang w:eastAsia="x-none"/>
        </w:rPr>
      </w:pPr>
    </w:p>
    <w:p w:rsidR="007C796A" w:rsidRDefault="007C796A" w:rsidP="007C796A">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Пчеловодство</w:t>
      </w:r>
    </w:p>
    <w:p w:rsidR="004D7FB1" w:rsidRPr="007C796A" w:rsidRDefault="004D7FB1" w:rsidP="004D7FB1">
      <w:pPr>
        <w:rPr>
          <w:rFonts w:ascii="Times New Roman" w:eastAsia="Times New Roman" w:hAnsi="Times New Roman" w:cs="Times New Roman"/>
          <w:sz w:val="28"/>
          <w:szCs w:val="28"/>
          <w:lang w:eastAsia="x-none"/>
        </w:rPr>
      </w:pPr>
    </w:p>
    <w:p w:rsidR="007C796A" w:rsidRPr="007C796A" w:rsidRDefault="007C796A" w:rsidP="004D7FB1">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4D7FB1">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CF4DA8" w:rsidRDefault="007C796A" w:rsidP="004D7FB1">
      <w:pPr>
        <w:pStyle w:val="4a"/>
        <w:rPr>
          <w:lang w:val="ru-RU"/>
        </w:rPr>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CF4DA8">
        <w:rPr>
          <w:lang w:val="ru-RU"/>
        </w:rPr>
        <w:t>.</w:t>
      </w:r>
    </w:p>
    <w:p w:rsidR="007C796A" w:rsidRPr="004A678D" w:rsidRDefault="007C796A" w:rsidP="00F01B83">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13.7</w:t>
      </w:r>
    </w:p>
    <w:p w:rsidR="007C796A" w:rsidRPr="00820617" w:rsidRDefault="007C796A" w:rsidP="00F01B83">
      <w:pPr>
        <w:keepNext/>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Медопродуктивность медоносных растений</w:t>
      </w:r>
    </w:p>
    <w:p w:rsidR="007C796A" w:rsidRPr="00820617" w:rsidRDefault="007C796A" w:rsidP="00F01B83">
      <w:pPr>
        <w:keepNext/>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9"/>
        <w:gridCol w:w="1963"/>
        <w:gridCol w:w="1963"/>
        <w:gridCol w:w="2482"/>
      </w:tblGrid>
      <w:tr w:rsidR="007C796A" w:rsidRPr="00357263">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Медопродуктивность, кг / га</w:t>
            </w:r>
          </w:p>
        </w:tc>
      </w:tr>
      <w:tr w:rsidR="007C796A" w:rsidRPr="00357263">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начало</w:t>
            </w:r>
          </w:p>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7C796A" w:rsidRPr="00357263" w:rsidRDefault="007C796A" w:rsidP="00F01B83">
            <w:pPr>
              <w:keepNext/>
              <w:tabs>
                <w:tab w:val="right" w:leader="dot" w:pos="9344"/>
              </w:tabs>
              <w:ind w:firstLine="709"/>
              <w:jc w:val="center"/>
              <w:rPr>
                <w:rFonts w:ascii="Times New Roman" w:eastAsia="Times New Roman" w:hAnsi="Times New Roman" w:cs="Times New Roman"/>
                <w:sz w:val="24"/>
                <w:szCs w:val="24"/>
              </w:rPr>
            </w:pPr>
          </w:p>
        </w:tc>
      </w:tr>
      <w:tr w:rsidR="00F01B83" w:rsidRPr="00357263">
        <w:trPr>
          <w:trHeight w:val="54"/>
          <w:tblHeader/>
        </w:trPr>
        <w:tc>
          <w:tcPr>
            <w:tcW w:w="1667" w:type="pct"/>
            <w:tcBorders>
              <w:top w:val="single" w:sz="4" w:space="0" w:color="auto"/>
              <w:left w:val="single" w:sz="4" w:space="0" w:color="auto"/>
              <w:bottom w:val="single" w:sz="4" w:space="0" w:color="auto"/>
              <w:right w:val="single" w:sz="4" w:space="0" w:color="auto"/>
            </w:tcBorders>
            <w:vAlign w:val="center"/>
          </w:tcPr>
          <w:p w:rsidR="00F01B83" w:rsidRPr="00357263" w:rsidRDefault="00F01B83" w:rsidP="00F01B83">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1</w:t>
            </w:r>
          </w:p>
        </w:tc>
        <w:tc>
          <w:tcPr>
            <w:tcW w:w="1173" w:type="pct"/>
            <w:tcBorders>
              <w:top w:val="single" w:sz="4" w:space="0" w:color="auto"/>
              <w:left w:val="single" w:sz="4" w:space="0" w:color="auto"/>
              <w:bottom w:val="single" w:sz="4" w:space="0" w:color="auto"/>
              <w:right w:val="single" w:sz="4" w:space="0" w:color="auto"/>
            </w:tcBorders>
            <w:vAlign w:val="center"/>
          </w:tcPr>
          <w:p w:rsidR="00F01B83" w:rsidRPr="00357263" w:rsidRDefault="00F01B83" w:rsidP="00F01B83">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2</w:t>
            </w:r>
          </w:p>
        </w:tc>
        <w:tc>
          <w:tcPr>
            <w:tcW w:w="1173" w:type="pct"/>
            <w:tcBorders>
              <w:top w:val="single" w:sz="4" w:space="0" w:color="auto"/>
              <w:left w:val="single" w:sz="4" w:space="0" w:color="auto"/>
              <w:bottom w:val="single" w:sz="4" w:space="0" w:color="auto"/>
              <w:right w:val="single" w:sz="4" w:space="0" w:color="auto"/>
            </w:tcBorders>
            <w:vAlign w:val="center"/>
          </w:tcPr>
          <w:p w:rsidR="00F01B83" w:rsidRPr="00357263" w:rsidRDefault="00F01B83" w:rsidP="004E4150">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3</w:t>
            </w:r>
          </w:p>
        </w:tc>
        <w:tc>
          <w:tcPr>
            <w:tcW w:w="988" w:type="pct"/>
            <w:tcBorders>
              <w:top w:val="single" w:sz="4" w:space="0" w:color="auto"/>
              <w:left w:val="single" w:sz="4" w:space="0" w:color="auto"/>
              <w:bottom w:val="single" w:sz="4" w:space="0" w:color="auto"/>
              <w:right w:val="single" w:sz="4" w:space="0" w:color="auto"/>
            </w:tcBorders>
            <w:vAlign w:val="center"/>
          </w:tcPr>
          <w:p w:rsidR="00F01B83" w:rsidRPr="00357263" w:rsidRDefault="004E4150" w:rsidP="00F01B83">
            <w:pPr>
              <w:jc w:val="cente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eastAsia="x-none"/>
              </w:rPr>
              <w:t>4</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Верба красная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Медуница аптечная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Ива козья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Волчье лыко</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BF2E9F">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Будра плющевидная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144B09"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Ива ломкая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Ива белая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50-140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Крапива глухая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sz w:val="24"/>
                <w:szCs w:val="24"/>
                <w:lang w:eastAsia="x-none"/>
              </w:rPr>
            </w:pPr>
            <w:r w:rsidRPr="00357263">
              <w:rPr>
                <w:rFonts w:ascii="Times New Roman" w:eastAsia="Times New Roman" w:hAnsi="Times New Roman" w:cs="Times New Roman"/>
                <w:sz w:val="24"/>
                <w:szCs w:val="24"/>
                <w:lang w:val="x-none" w:eastAsia="x-none"/>
              </w:rPr>
              <w:t>Вишня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350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20-30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25</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140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35</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П*</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60-100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350-400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eastAsia="x-none"/>
              </w:rPr>
            </w:pPr>
            <w:r w:rsidRPr="00357263">
              <w:rPr>
                <w:rFonts w:ascii="Times New Roman" w:eastAsia="Times New Roman" w:hAnsi="Times New Roman" w:cs="Times New Roman"/>
                <w:color w:val="000000"/>
                <w:sz w:val="24"/>
                <w:szCs w:val="24"/>
                <w:lang w:val="x-none" w:eastAsia="x-none"/>
              </w:rPr>
              <w:t>Липа кр</w:t>
            </w:r>
            <w:r w:rsidR="00BF2E9F" w:rsidRPr="00357263">
              <w:rPr>
                <w:rFonts w:ascii="Times New Roman" w:eastAsia="Times New Roman" w:hAnsi="Times New Roman" w:cs="Times New Roman"/>
                <w:color w:val="000000"/>
                <w:sz w:val="24"/>
                <w:szCs w:val="24"/>
                <w:lang w:val="x-none" w:eastAsia="x-none"/>
              </w:rPr>
              <w:t>упнолистная</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500-600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200-300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180-370</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7C796A">
            <w:pP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117-133</w:t>
            </w:r>
          </w:p>
        </w:tc>
      </w:tr>
      <w:tr w:rsidR="007C796A" w:rsidRPr="00357263">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7C796A" w:rsidRPr="00357263" w:rsidRDefault="00BF2E9F" w:rsidP="007C796A">
            <w:pPr>
              <w:rPr>
                <w:rFonts w:ascii="Times New Roman" w:eastAsia="Times New Roman" w:hAnsi="Times New Roman" w:cs="Times New Roman"/>
                <w:color w:val="000000"/>
                <w:sz w:val="24"/>
                <w:szCs w:val="24"/>
                <w:lang w:eastAsia="x-none"/>
              </w:rPr>
            </w:pPr>
            <w:r w:rsidRPr="00357263">
              <w:rPr>
                <w:rFonts w:ascii="Times New Roman" w:eastAsia="Times New Roman" w:hAnsi="Times New Roman" w:cs="Times New Roman"/>
                <w:color w:val="000000"/>
                <w:sz w:val="24"/>
                <w:szCs w:val="24"/>
                <w:lang w:val="x-none" w:eastAsia="x-none"/>
              </w:rPr>
              <w:t>Донник желтый</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color w:val="000000"/>
                <w:sz w:val="24"/>
                <w:szCs w:val="24"/>
                <w:lang w:val="x-none" w:eastAsia="x-none"/>
              </w:rPr>
            </w:pPr>
            <w:r w:rsidRPr="00357263">
              <w:rPr>
                <w:rFonts w:ascii="Times New Roman" w:eastAsia="Times New Roman" w:hAnsi="Times New Roman" w:cs="Times New Roman"/>
                <w:color w:val="000000"/>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7C796A" w:rsidRPr="00357263" w:rsidRDefault="007C796A" w:rsidP="004E4150">
            <w:pPr>
              <w:jc w:val="center"/>
              <w:rPr>
                <w:rFonts w:ascii="Times New Roman" w:eastAsia="Times New Roman" w:hAnsi="Times New Roman" w:cs="Times New Roman"/>
                <w:sz w:val="24"/>
                <w:szCs w:val="24"/>
                <w:lang w:val="x-none" w:eastAsia="x-none"/>
              </w:rPr>
            </w:pPr>
            <w:r w:rsidRPr="00357263">
              <w:rPr>
                <w:rFonts w:ascii="Times New Roman" w:eastAsia="Times New Roman" w:hAnsi="Times New Roman" w:cs="Times New Roman"/>
                <w:sz w:val="24"/>
                <w:szCs w:val="24"/>
                <w:lang w:val="x-none" w:eastAsia="x-none"/>
              </w:rPr>
              <w:t>150-200</w:t>
            </w:r>
          </w:p>
        </w:tc>
      </w:tr>
    </w:tbl>
    <w:p w:rsidR="00E744B6" w:rsidRDefault="00E744B6" w:rsidP="00CF4DA8">
      <w:pPr>
        <w:pStyle w:val="4a"/>
        <w:rPr>
          <w:lang w:val="ru-RU"/>
        </w:rPr>
      </w:pPr>
    </w:p>
    <w:p w:rsidR="007C796A" w:rsidRPr="007C796A" w:rsidRDefault="007C796A" w:rsidP="00CF4DA8">
      <w:pPr>
        <w:pStyle w:val="4a"/>
      </w:pPr>
      <w:r w:rsidRPr="007C796A">
        <w:t>Примечание</w:t>
      </w:r>
      <w:r w:rsidR="00537B4D">
        <w:t>.</w:t>
      </w:r>
      <w:r w:rsidRPr="007C796A">
        <w:t xml:space="preserve"> П* - обозначен поддерживающий тип взятка.</w:t>
      </w:r>
    </w:p>
    <w:p w:rsidR="00BB4FEC" w:rsidRDefault="00BB4FEC" w:rsidP="007C796A">
      <w:pPr>
        <w:ind w:firstLine="905"/>
        <w:jc w:val="right"/>
        <w:rPr>
          <w:rFonts w:ascii="Times New Roman" w:eastAsia="Times New Roman" w:hAnsi="Times New Roman" w:cs="Times New Roman"/>
          <w:sz w:val="28"/>
          <w:szCs w:val="28"/>
          <w:lang w:eastAsia="x-none"/>
        </w:rPr>
      </w:pPr>
    </w:p>
    <w:p w:rsidR="007C796A" w:rsidRPr="007C796A" w:rsidRDefault="007C796A" w:rsidP="002D1A78">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13.8</w:t>
      </w:r>
    </w:p>
    <w:p w:rsidR="002D1A78" w:rsidRDefault="002D1A78" w:rsidP="007C796A">
      <w:pPr>
        <w:jc w:val="center"/>
        <w:rPr>
          <w:rFonts w:ascii="Times New Roman" w:eastAsia="Times New Roman" w:hAnsi="Times New Roman" w:cs="Times New Roman"/>
          <w:sz w:val="28"/>
          <w:szCs w:val="28"/>
          <w:lang w:eastAsia="x-none"/>
        </w:rPr>
      </w:pPr>
    </w:p>
    <w:p w:rsidR="007C796A" w:rsidRPr="00820617" w:rsidRDefault="007C796A" w:rsidP="007C796A">
      <w:pPr>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820617">
        <w:rPr>
          <w:rFonts w:ascii="Times New Roman" w:eastAsia="Times New Roman" w:hAnsi="Times New Roman" w:cs="Times New Roman"/>
          <w:sz w:val="28"/>
          <w:szCs w:val="28"/>
          <w:lang w:eastAsia="x-none"/>
        </w:rPr>
        <w:br/>
      </w:r>
      <w:r w:rsidRPr="00820617">
        <w:rPr>
          <w:rFonts w:ascii="Times New Roman" w:eastAsia="Times New Roman" w:hAnsi="Times New Roman" w:cs="Times New Roman"/>
          <w:sz w:val="28"/>
          <w:szCs w:val="28"/>
          <w:lang w:val="x-none" w:eastAsia="x-none"/>
        </w:rPr>
        <w:t>(30% от общей медопродуктивности)</w:t>
      </w:r>
    </w:p>
    <w:p w:rsidR="007C796A" w:rsidRPr="00820617" w:rsidRDefault="007C796A" w:rsidP="007C796A">
      <w:pPr>
        <w:jc w:val="both"/>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8"/>
        <w:gridCol w:w="1326"/>
        <w:gridCol w:w="1328"/>
        <w:gridCol w:w="1326"/>
        <w:gridCol w:w="1328"/>
        <w:gridCol w:w="1324"/>
      </w:tblGrid>
      <w:tr w:rsidR="007C796A" w:rsidRPr="004E4150">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Возраст,</w:t>
            </w:r>
          </w:p>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w:t>
            </w:r>
            <w:r w:rsidRPr="004E4150">
              <w:rPr>
                <w:rFonts w:ascii="Times New Roman" w:eastAsia="Times New Roman" w:hAnsi="Times New Roman" w:cs="Times New Roman"/>
                <w:sz w:val="24"/>
                <w:szCs w:val="24"/>
                <w:lang w:val="x-none" w:eastAsia="x-none"/>
              </w:rPr>
              <w:t xml:space="preserve"> – </w:t>
            </w:r>
            <w:r w:rsidRPr="004E4150">
              <w:rPr>
                <w:rFonts w:ascii="Times New Roman" w:eastAsia="Times New Roman" w:hAnsi="Times New Roman" w:cs="Times New Roman"/>
                <w:sz w:val="24"/>
                <w:szCs w:val="24"/>
                <w:lang w:val="en-US" w:eastAsia="x-none"/>
              </w:rPr>
              <w:t>II</w:t>
            </w:r>
            <w:r w:rsidRPr="004E4150">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III</w:t>
            </w:r>
            <w:r w:rsidRPr="004E4150">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en-US" w:eastAsia="x-none"/>
              </w:rPr>
              <w:t>IV</w:t>
            </w:r>
            <w:r w:rsidRPr="004E4150">
              <w:rPr>
                <w:rFonts w:ascii="Times New Roman" w:eastAsia="Times New Roman" w:hAnsi="Times New Roman" w:cs="Times New Roman"/>
                <w:sz w:val="24"/>
                <w:szCs w:val="24"/>
                <w:lang w:val="x-none" w:eastAsia="x-none"/>
              </w:rPr>
              <w:t xml:space="preserve"> – </w:t>
            </w:r>
            <w:r w:rsidRPr="004E4150">
              <w:rPr>
                <w:rFonts w:ascii="Times New Roman" w:eastAsia="Times New Roman" w:hAnsi="Times New Roman" w:cs="Times New Roman"/>
                <w:sz w:val="24"/>
                <w:szCs w:val="24"/>
                <w:lang w:val="en-US" w:eastAsia="x-none"/>
              </w:rPr>
              <w:t>V</w:t>
            </w:r>
            <w:r w:rsidRPr="004E4150">
              <w:rPr>
                <w:rFonts w:ascii="Times New Roman" w:eastAsia="Times New Roman" w:hAnsi="Times New Roman" w:cs="Times New Roman"/>
                <w:sz w:val="24"/>
                <w:szCs w:val="24"/>
                <w:lang w:val="x-none" w:eastAsia="x-none"/>
              </w:rPr>
              <w:t xml:space="preserve">  бонитет</w:t>
            </w:r>
          </w:p>
        </w:tc>
      </w:tr>
      <w:tr w:rsidR="007C796A" w:rsidRPr="004E4150">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п о л н о т а</w:t>
            </w:r>
          </w:p>
        </w:tc>
      </w:tr>
      <w:tr w:rsidR="007C796A" w:rsidRPr="004E4150">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0,6 – 1,0</w:t>
            </w:r>
          </w:p>
        </w:tc>
      </w:tr>
      <w:tr w:rsidR="004E4150" w:rsidRPr="004E4150">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6</w:t>
            </w:r>
          </w:p>
        </w:tc>
        <w:tc>
          <w:tcPr>
            <w:tcW w:w="715"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4E4150">
            <w:pPr>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7</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191</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223</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198</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166</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137</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97</w:t>
            </w:r>
          </w:p>
        </w:tc>
      </w:tr>
      <w:tr w:rsidR="007C796A" w:rsidRPr="004E4150">
        <w:trPr>
          <w:trHeight w:val="20"/>
        </w:trPr>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83</w:t>
            </w:r>
          </w:p>
        </w:tc>
      </w:tr>
    </w:tbl>
    <w:p w:rsidR="002D1A78" w:rsidRDefault="002D1A78" w:rsidP="00CF4DA8">
      <w:pPr>
        <w:pStyle w:val="4a"/>
        <w:rPr>
          <w:lang w:val="ru-RU"/>
        </w:rPr>
      </w:pPr>
    </w:p>
    <w:p w:rsidR="007C796A" w:rsidRPr="004E4150" w:rsidRDefault="007C796A" w:rsidP="00CF4DA8">
      <w:pPr>
        <w:pStyle w:val="4a"/>
        <w:rPr>
          <w:rFonts w:eastAsia="Times New Roman"/>
          <w:lang w:eastAsia="x-none"/>
        </w:rPr>
      </w:pPr>
      <w:r w:rsidRPr="007C796A">
        <w:t>Медопродуктивность липняков и липы в насаждениях других пород</w:t>
      </w:r>
      <w:r w:rsidR="004E4150">
        <w:t xml:space="preserve"> </w:t>
      </w:r>
    </w:p>
    <w:p w:rsidR="002D1A78" w:rsidRDefault="002D1A78" w:rsidP="00A3418A">
      <w:pPr>
        <w:keepNext/>
        <w:jc w:val="right"/>
        <w:rPr>
          <w:rFonts w:ascii="Times New Roman" w:eastAsia="Times New Roman" w:hAnsi="Times New Roman" w:cs="Times New Roman"/>
          <w:sz w:val="28"/>
          <w:szCs w:val="28"/>
          <w:lang w:eastAsia="x-none"/>
        </w:rPr>
      </w:pPr>
    </w:p>
    <w:p w:rsidR="002D1A78" w:rsidRDefault="007C796A" w:rsidP="002D1A78">
      <w:pPr>
        <w:keepNext/>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4A678D">
        <w:rPr>
          <w:rFonts w:ascii="Times New Roman" w:eastAsia="Times New Roman" w:hAnsi="Times New Roman" w:cs="Times New Roman"/>
          <w:sz w:val="28"/>
          <w:szCs w:val="28"/>
          <w:lang w:eastAsia="x-none"/>
        </w:rPr>
        <w:t>13.9</w:t>
      </w:r>
    </w:p>
    <w:p w:rsidR="002D1A78" w:rsidRDefault="002D1A78" w:rsidP="00A80523">
      <w:pPr>
        <w:jc w:val="center"/>
        <w:rPr>
          <w:rFonts w:ascii="Times New Roman" w:eastAsia="Times New Roman" w:hAnsi="Times New Roman" w:cs="Times New Roman"/>
          <w:sz w:val="28"/>
          <w:szCs w:val="28"/>
          <w:lang w:eastAsia="x-none"/>
        </w:rPr>
      </w:pPr>
    </w:p>
    <w:p w:rsidR="00A80523" w:rsidRPr="007C796A" w:rsidRDefault="007C796A" w:rsidP="00A80523">
      <w:pPr>
        <w:jc w:val="center"/>
        <w:rPr>
          <w:rFonts w:ascii="Times New Roman" w:eastAsia="Times New Roman" w:hAnsi="Times New Roman" w:cs="Times New Roman"/>
          <w:sz w:val="28"/>
          <w:szCs w:val="28"/>
          <w:lang w:eastAsia="x-none"/>
        </w:rPr>
      </w:pPr>
      <w:r w:rsidRPr="00981088">
        <w:rPr>
          <w:rFonts w:ascii="Times New Roman" w:eastAsia="Times New Roman" w:hAnsi="Times New Roman" w:cs="Times New Roman"/>
          <w:sz w:val="28"/>
          <w:szCs w:val="28"/>
          <w:lang w:val="x-none" w:eastAsia="x-none"/>
        </w:rPr>
        <w:t>Продуктивность нормальных липняков</w:t>
      </w:r>
      <w:r w:rsidR="00A80523" w:rsidRPr="00981088">
        <w:rPr>
          <w:rFonts w:ascii="Times New Roman" w:eastAsia="Times New Roman" w:hAnsi="Times New Roman" w:cs="Times New Roman"/>
          <w:sz w:val="28"/>
          <w:szCs w:val="28"/>
          <w:lang w:eastAsia="x-none"/>
        </w:rPr>
        <w:t xml:space="preserve"> (по Мурахтанову)</w:t>
      </w:r>
    </w:p>
    <w:p w:rsidR="00CF4DA8" w:rsidRPr="00820617" w:rsidRDefault="00CF4DA8" w:rsidP="00CF4DA8">
      <w:pPr>
        <w:keepNext/>
        <w:jc w:val="center"/>
        <w:rPr>
          <w:rFonts w:ascii="Times New Roman" w:hAnsi="Times New Roman" w:cs="Times New Roman"/>
          <w:bCs/>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7C796A" w:rsidRPr="004E4150">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Полнота насаждений</w:t>
            </w:r>
          </w:p>
        </w:tc>
      </w:tr>
      <w:tr w:rsidR="007C796A" w:rsidRPr="004E4150">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A3418A">
            <w:pPr>
              <w:keepNext/>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0,5 – 0,3</w:t>
            </w:r>
          </w:p>
        </w:tc>
      </w:tr>
      <w:tr w:rsidR="004E4150"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4E4150" w:rsidRPr="004E4150" w:rsidRDefault="004E4150" w:rsidP="00A3418A">
            <w:pPr>
              <w:keepNext/>
              <w:jc w:val="center"/>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5.04</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x-none" w:eastAsia="x-none"/>
              </w:rPr>
              <w:t>28</w:t>
            </w:r>
            <w:r w:rsidRPr="004E4150">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22.87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35.32</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42.98</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49.93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54.03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56.05</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54.50</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50.57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45.13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39.57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33.67</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x-none" w:eastAsia="x-none"/>
              </w:rPr>
            </w:pPr>
            <w:r w:rsidRPr="004E4150">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28.63</w:t>
            </w:r>
          </w:p>
        </w:tc>
      </w:tr>
      <w:tr w:rsidR="007C796A" w:rsidRPr="004E4150">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eastAsia="en-US"/>
              </w:rPr>
            </w:pPr>
            <w:r w:rsidRPr="004E4150">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eastAsia="Times New Roman" w:hAnsi="Times New Roman" w:cs="Times New Roman"/>
                <w:sz w:val="24"/>
                <w:szCs w:val="24"/>
                <w:lang w:val="en-US" w:eastAsia="x-none"/>
              </w:rPr>
            </w:pPr>
            <w:r w:rsidRPr="004E4150">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val="en-US" w:eastAsia="en-US"/>
              </w:rPr>
            </w:pPr>
            <w:r w:rsidRPr="004E4150">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7C796A" w:rsidRPr="004E4150" w:rsidRDefault="007C796A" w:rsidP="004E4150">
            <w:pPr>
              <w:jc w:val="center"/>
              <w:rPr>
                <w:rFonts w:ascii="Times New Roman" w:hAnsi="Times New Roman" w:cs="Times New Roman"/>
                <w:sz w:val="24"/>
                <w:szCs w:val="24"/>
                <w:lang w:val="en-US" w:eastAsia="en-US"/>
              </w:rPr>
            </w:pPr>
            <w:r w:rsidRPr="004E4150">
              <w:rPr>
                <w:rFonts w:ascii="Times New Roman" w:hAnsi="Times New Roman" w:cs="Times New Roman"/>
                <w:sz w:val="24"/>
                <w:szCs w:val="24"/>
                <w:lang w:val="en-US" w:eastAsia="en-US"/>
              </w:rPr>
              <w:t>24.46</w:t>
            </w:r>
          </w:p>
        </w:tc>
      </w:tr>
    </w:tbl>
    <w:p w:rsidR="000343F5" w:rsidRDefault="000343F5" w:rsidP="000343F5">
      <w:pPr>
        <w:pStyle w:val="4a"/>
        <w:ind w:firstLine="0"/>
      </w:pPr>
    </w:p>
    <w:p w:rsidR="007C796A" w:rsidRPr="007C796A" w:rsidRDefault="007C796A" w:rsidP="00151273">
      <w:pPr>
        <w:pStyle w:val="4a"/>
      </w:pPr>
      <w:r w:rsidRPr="007C796A">
        <w:t>Для расчета медопродуктивности липы в составе различных насаждений  рекомендуется формула:</w:t>
      </w:r>
    </w:p>
    <w:p w:rsidR="007C796A" w:rsidRPr="007C796A" w:rsidRDefault="007C796A" w:rsidP="00151273">
      <w:pPr>
        <w:pStyle w:val="4a"/>
        <w:spacing w:before="120" w:after="120"/>
        <w:ind w:firstLine="0"/>
        <w:jc w:val="center"/>
        <w:rPr>
          <w:lang w:val="en-US"/>
        </w:rPr>
      </w:pPr>
      <w:r w:rsidRPr="007C796A">
        <w:rPr>
          <w:lang w:val="en-US"/>
        </w:rPr>
        <w:t xml:space="preserve">M = N x 0.1K x C x S, </w:t>
      </w:r>
      <w:r w:rsidRPr="007C796A">
        <w:t>где</w:t>
      </w:r>
    </w:p>
    <w:p w:rsidR="007C796A" w:rsidRPr="007C796A" w:rsidRDefault="007C796A" w:rsidP="00151273">
      <w:pPr>
        <w:pStyle w:val="4a"/>
      </w:pPr>
      <w:r w:rsidRPr="007C796A">
        <w:t>М – медопродуктивность липы на участке;</w:t>
      </w:r>
    </w:p>
    <w:p w:rsidR="007C796A" w:rsidRPr="007C796A" w:rsidRDefault="007C796A" w:rsidP="00151273">
      <w:pPr>
        <w:pStyle w:val="4a"/>
      </w:pPr>
      <w:r w:rsidRPr="007C796A">
        <w:t>N – медопродуктивность на 1 га (табл.);</w:t>
      </w:r>
    </w:p>
    <w:p w:rsidR="007C796A" w:rsidRPr="007C796A" w:rsidRDefault="007C796A" w:rsidP="00151273">
      <w:pPr>
        <w:pStyle w:val="4a"/>
      </w:pPr>
      <w:r w:rsidRPr="007C796A">
        <w:t>К – коэффициент липы в составе насаждения;</w:t>
      </w:r>
    </w:p>
    <w:p w:rsidR="007C796A" w:rsidRPr="007C796A" w:rsidRDefault="007C796A" w:rsidP="00151273">
      <w:pPr>
        <w:pStyle w:val="4a"/>
      </w:pPr>
      <w:r w:rsidRPr="007C796A">
        <w:t>С – продолжительность цветения липы, дней (принимается равной 14 дням);</w:t>
      </w:r>
    </w:p>
    <w:p w:rsidR="007C796A" w:rsidRPr="007C796A" w:rsidRDefault="007C796A" w:rsidP="00151273">
      <w:pPr>
        <w:pStyle w:val="4a"/>
      </w:pPr>
      <w:r w:rsidRPr="007C796A">
        <w:t>S – площадь выдела.</w:t>
      </w:r>
    </w:p>
    <w:p w:rsidR="007C796A" w:rsidRPr="007C796A" w:rsidRDefault="007C796A" w:rsidP="00151273">
      <w:pPr>
        <w:pStyle w:val="4a"/>
        <w:ind w:firstLine="0"/>
      </w:pPr>
    </w:p>
    <w:p w:rsidR="007C796A" w:rsidRPr="007C796A" w:rsidRDefault="007C796A" w:rsidP="00151273">
      <w:pPr>
        <w:pStyle w:val="4a"/>
      </w:pPr>
      <w:r w:rsidRPr="007C796A">
        <w:t>При определении общего доступного нектарозапаса принимается во внимание, что пчелы собирают не более 30% нектара.</w:t>
      </w:r>
    </w:p>
    <w:p w:rsidR="007C796A" w:rsidRDefault="00CF4DA8" w:rsidP="00151273">
      <w:pPr>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ab/>
        <w:t>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2D1A78" w:rsidRDefault="002D1A78" w:rsidP="007C796A">
      <w:pPr>
        <w:jc w:val="center"/>
        <w:rPr>
          <w:rFonts w:ascii="Times New Roman" w:eastAsia="Times New Roman" w:hAnsi="Times New Roman" w:cs="Times New Roman"/>
          <w:sz w:val="28"/>
          <w:szCs w:val="28"/>
          <w:lang w:eastAsia="x-none"/>
        </w:rPr>
      </w:pPr>
    </w:p>
    <w:p w:rsidR="007C796A" w:rsidRDefault="007C796A" w:rsidP="007C796A">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Выращивание сельскохозяйственных культур</w:t>
      </w:r>
    </w:p>
    <w:p w:rsidR="00151273" w:rsidRPr="007C796A" w:rsidRDefault="00151273" w:rsidP="00151273">
      <w:pPr>
        <w:rPr>
          <w:rFonts w:ascii="Times New Roman" w:eastAsia="Times New Roman" w:hAnsi="Times New Roman" w:cs="Times New Roman"/>
          <w:sz w:val="28"/>
          <w:szCs w:val="28"/>
          <w:lang w:eastAsia="x-none"/>
        </w:rPr>
      </w:pPr>
    </w:p>
    <w:p w:rsidR="007C796A" w:rsidRPr="007C796A" w:rsidRDefault="007C796A" w:rsidP="00151273">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151273">
      <w:pPr>
        <w:pStyle w:val="4a"/>
      </w:pPr>
      <w:r w:rsidRPr="007C796A">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w:t>
      </w:r>
      <w:r w:rsidR="00C07044" w:rsidRPr="00C07044">
        <w:rPr>
          <w:rFonts w:eastAsia="Times New Roman"/>
          <w:lang w:eastAsia="x-none"/>
        </w:rPr>
        <w:t>от 19 июля 1997 года</w:t>
      </w:r>
      <w:r w:rsidR="00C07044">
        <w:rPr>
          <w:rFonts w:eastAsia="Times New Roman"/>
          <w:lang w:eastAsia="x-none"/>
        </w:rPr>
        <w:t xml:space="preserve">  </w:t>
      </w:r>
      <w:r w:rsidRPr="007C796A">
        <w:t xml:space="preserve"> №</w:t>
      </w:r>
      <w:r w:rsidR="00151273">
        <w:t> </w:t>
      </w:r>
      <w:r w:rsidRPr="007C796A">
        <w:t xml:space="preserve">109-ФЗ </w:t>
      </w:r>
      <w:r w:rsidR="00490A3E">
        <w:t>«</w:t>
      </w:r>
      <w:r w:rsidRPr="007C796A">
        <w:t>О безопасном обращении с пестицидами и агрохимикатами</w:t>
      </w:r>
      <w:r w:rsidR="00490A3E">
        <w:t>»</w:t>
      </w:r>
      <w:r w:rsidRPr="007C796A">
        <w:t xml:space="preserve">. </w:t>
      </w:r>
    </w:p>
    <w:p w:rsidR="007C796A" w:rsidRPr="007C796A" w:rsidRDefault="007C796A" w:rsidP="00151273">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4A678D" w:rsidRPr="004A678D" w:rsidRDefault="004A678D" w:rsidP="004A678D">
      <w:pPr>
        <w:ind w:firstLine="709"/>
        <w:jc w:val="both"/>
        <w:rPr>
          <w:rFonts w:ascii="Times New Roman" w:hAnsi="Times New Roman" w:cs="Times New Roman"/>
          <w:sz w:val="28"/>
          <w:szCs w:val="28"/>
          <w:lang w:val="x-none" w:eastAsia="en-US"/>
        </w:rPr>
      </w:pPr>
      <w:r w:rsidRPr="004A678D">
        <w:rPr>
          <w:rFonts w:ascii="Times New Roman" w:hAnsi="Times New Roman" w:cs="Times New Roman"/>
          <w:sz w:val="28"/>
          <w:szCs w:val="28"/>
          <w:lang w:val="x-none" w:eastAsia="en-US"/>
        </w:rPr>
        <w:t>1) не допускать нанесения вреда здоровью граждан и окружающей среде;</w:t>
      </w:r>
    </w:p>
    <w:p w:rsidR="004A678D" w:rsidRPr="004A678D" w:rsidRDefault="004A678D" w:rsidP="004A678D">
      <w:pPr>
        <w:ind w:firstLine="709"/>
        <w:jc w:val="both"/>
        <w:rPr>
          <w:rFonts w:ascii="Times New Roman" w:hAnsi="Times New Roman" w:cs="Times New Roman"/>
          <w:sz w:val="28"/>
          <w:szCs w:val="28"/>
          <w:lang w:val="x-none" w:eastAsia="en-US"/>
        </w:rPr>
      </w:pPr>
      <w:r w:rsidRPr="004A678D">
        <w:rPr>
          <w:rFonts w:ascii="Times New Roman" w:hAnsi="Times New Roman" w:cs="Times New Roman"/>
          <w:sz w:val="28"/>
          <w:szCs w:val="28"/>
          <w:lang w:val="x-none" w:eastAsia="en-US"/>
        </w:rPr>
        <w:t xml:space="preserve">2) 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7C796A" w:rsidRDefault="004A678D" w:rsidP="004A678D">
      <w:pPr>
        <w:ind w:firstLine="709"/>
        <w:jc w:val="both"/>
        <w:rPr>
          <w:rFonts w:ascii="Times New Roman" w:hAnsi="Times New Roman" w:cs="Times New Roman"/>
          <w:sz w:val="28"/>
          <w:szCs w:val="28"/>
          <w:lang w:eastAsia="en-US"/>
        </w:rPr>
      </w:pPr>
      <w:r w:rsidRPr="004A678D">
        <w:rPr>
          <w:rFonts w:ascii="Times New Roman" w:hAnsi="Times New Roman" w:cs="Times New Roman"/>
          <w:sz w:val="28"/>
          <w:szCs w:val="28"/>
          <w:lang w:val="x-none" w:eastAsia="en-US"/>
        </w:rPr>
        <w:t>Северное оленеводство, мараловодство, рыболовство на территории лесничества не осуществляется.</w:t>
      </w:r>
    </w:p>
    <w:p w:rsidR="004A678D" w:rsidRDefault="004A678D"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E744B6" w:rsidRDefault="00E744B6" w:rsidP="004A678D">
      <w:pPr>
        <w:ind w:firstLine="709"/>
        <w:jc w:val="both"/>
        <w:rPr>
          <w:rFonts w:ascii="Times New Roman" w:hAnsi="Times New Roman" w:cs="Times New Roman"/>
          <w:sz w:val="28"/>
          <w:szCs w:val="28"/>
          <w:lang w:eastAsia="en-US"/>
        </w:rPr>
      </w:pPr>
    </w:p>
    <w:p w:rsidR="004A678D" w:rsidRPr="007C796A" w:rsidRDefault="004A678D" w:rsidP="002D1A78">
      <w:pPr>
        <w:pStyle w:val="3f0"/>
        <w:jc w:val="center"/>
      </w:pPr>
      <w:r>
        <w:t>2.6.</w:t>
      </w:r>
      <w:r>
        <w:rPr>
          <w:lang w:val="ru-RU"/>
        </w:rPr>
        <w:t>2</w:t>
      </w:r>
      <w:r>
        <w:t>. </w:t>
      </w:r>
      <w:r w:rsidRPr="007C796A">
        <w:t xml:space="preserve">Параметры использования лесов </w:t>
      </w:r>
      <w:r>
        <w:t>для ведения сельского хозяйства</w:t>
      </w:r>
    </w:p>
    <w:p w:rsidR="004A678D" w:rsidRDefault="004A678D" w:rsidP="004A678D">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w:t>
      </w:r>
    </w:p>
    <w:p w:rsidR="002D1A78" w:rsidRDefault="002D1A78" w:rsidP="004A678D">
      <w:pPr>
        <w:pStyle w:val="4a"/>
        <w:ind w:firstLine="0"/>
        <w:jc w:val="center"/>
        <w:rPr>
          <w:lang w:val="ru-RU"/>
        </w:rPr>
      </w:pPr>
    </w:p>
    <w:p w:rsidR="004A678D" w:rsidRPr="00820617" w:rsidRDefault="004A678D" w:rsidP="004A678D">
      <w:pPr>
        <w:pStyle w:val="4a"/>
        <w:ind w:firstLine="0"/>
        <w:jc w:val="center"/>
      </w:pPr>
      <w:r w:rsidRPr="00820617">
        <w:t>Параметры использования лесов</w:t>
      </w:r>
      <w:r w:rsidRPr="00820617">
        <w:rPr>
          <w:lang w:val="ru-RU"/>
        </w:rPr>
        <w:t xml:space="preserve"> </w:t>
      </w:r>
      <w:r w:rsidRPr="00820617">
        <w:t>для ведения сельского хозяйства</w:t>
      </w:r>
    </w:p>
    <w:p w:rsidR="004A678D" w:rsidRPr="00820617" w:rsidRDefault="004A678D" w:rsidP="004A678D">
      <w:pP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
        <w:gridCol w:w="4415"/>
        <w:gridCol w:w="2143"/>
        <w:gridCol w:w="2110"/>
      </w:tblGrid>
      <w:tr w:rsidR="004A678D" w:rsidRPr="00144B09" w:rsidTr="00B32A56">
        <w:trPr>
          <w:trHeight w:val="966"/>
          <w:tblHeader/>
          <w:jc w:val="center"/>
        </w:trPr>
        <w:tc>
          <w:tcPr>
            <w:tcW w:w="333"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p>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Единица</w:t>
            </w:r>
          </w:p>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Ежегодно допустимый</w:t>
            </w:r>
          </w:p>
          <w:p w:rsidR="004A678D" w:rsidRPr="00144B09" w:rsidRDefault="004A678D" w:rsidP="008212B7">
            <w:pPr>
              <w:jc w:val="cente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объем</w:t>
            </w:r>
          </w:p>
        </w:tc>
      </w:tr>
      <w:tr w:rsidR="004A678D" w:rsidRPr="00144B09" w:rsidTr="00B32A56">
        <w:trPr>
          <w:tblHeader/>
          <w:jc w:val="center"/>
        </w:trPr>
        <w:tc>
          <w:tcPr>
            <w:tcW w:w="333"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1</w:t>
            </w:r>
          </w:p>
        </w:tc>
        <w:tc>
          <w:tcPr>
            <w:tcW w:w="2377"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2</w:t>
            </w:r>
          </w:p>
        </w:tc>
        <w:tc>
          <w:tcPr>
            <w:tcW w:w="1154"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3</w:t>
            </w:r>
          </w:p>
        </w:tc>
        <w:tc>
          <w:tcPr>
            <w:tcW w:w="1136" w:type="pct"/>
            <w:tcBorders>
              <w:top w:val="nil"/>
            </w:tcBorders>
            <w:vAlign w:val="center"/>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eastAsia="x-none"/>
              </w:rPr>
              <w:t>4</w:t>
            </w:r>
          </w:p>
        </w:tc>
      </w:tr>
      <w:tr w:rsidR="004A678D" w:rsidRPr="00144B09" w:rsidTr="00B32A56">
        <w:trPr>
          <w:jc w:val="center"/>
        </w:trPr>
        <w:tc>
          <w:tcPr>
            <w:tcW w:w="333" w:type="pct"/>
            <w:tcBorders>
              <w:top w:val="nil"/>
            </w:tcBorders>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1</w:t>
            </w:r>
            <w:r w:rsidRPr="00144B09">
              <w:rPr>
                <w:rFonts w:ascii="Times New Roman" w:eastAsia="Times New Roman" w:hAnsi="Times New Roman" w:cs="Times New Roman"/>
                <w:sz w:val="24"/>
                <w:szCs w:val="24"/>
                <w:lang w:eastAsia="x-none"/>
              </w:rPr>
              <w:t>.</w:t>
            </w:r>
          </w:p>
        </w:tc>
        <w:tc>
          <w:tcPr>
            <w:tcW w:w="2377" w:type="pct"/>
            <w:tcBorders>
              <w:top w:val="nil"/>
            </w:tcBorders>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Пашни</w:t>
            </w:r>
          </w:p>
        </w:tc>
        <w:tc>
          <w:tcPr>
            <w:tcW w:w="1154" w:type="pct"/>
            <w:tcBorders>
              <w:top w:val="nil"/>
            </w:tcBorders>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Borders>
              <w:top w:val="nil"/>
            </w:tcBorders>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42</w:t>
            </w:r>
          </w:p>
        </w:tc>
      </w:tr>
      <w:tr w:rsidR="004A678D" w:rsidRPr="00144B09" w:rsidTr="00B32A56">
        <w:trPr>
          <w:jc w:val="center"/>
        </w:trPr>
        <w:tc>
          <w:tcPr>
            <w:tcW w:w="333" w:type="pct"/>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2</w:t>
            </w:r>
            <w:r w:rsidRPr="00144B09">
              <w:rPr>
                <w:rFonts w:ascii="Times New Roman" w:eastAsia="Times New Roman" w:hAnsi="Times New Roman" w:cs="Times New Roman"/>
                <w:sz w:val="24"/>
                <w:szCs w:val="24"/>
                <w:lang w:eastAsia="x-none"/>
              </w:rPr>
              <w:t>.</w:t>
            </w: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Сенокошение</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101</w:t>
            </w:r>
          </w:p>
        </w:tc>
      </w:tr>
      <w:tr w:rsidR="004A678D" w:rsidRPr="00144B09" w:rsidTr="00B32A56">
        <w:trPr>
          <w:jc w:val="center"/>
        </w:trPr>
        <w:tc>
          <w:tcPr>
            <w:tcW w:w="333" w:type="pct"/>
            <w:vMerge w:val="restart"/>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3</w:t>
            </w:r>
            <w:r w:rsidRPr="00144B09">
              <w:rPr>
                <w:rFonts w:ascii="Times New Roman" w:eastAsia="Times New Roman" w:hAnsi="Times New Roman" w:cs="Times New Roman"/>
                <w:sz w:val="24"/>
                <w:szCs w:val="24"/>
                <w:lang w:eastAsia="x-none"/>
              </w:rPr>
              <w:t>.</w:t>
            </w: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Пастьба скота</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а) в лесу</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тыс.га/голов</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1,0 / 198</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н) на выгонах</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 / голов</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19 / 76</w:t>
            </w:r>
          </w:p>
        </w:tc>
      </w:tr>
      <w:tr w:rsidR="004A678D" w:rsidRPr="00144B09" w:rsidTr="00B32A56">
        <w:trPr>
          <w:jc w:val="center"/>
        </w:trPr>
        <w:tc>
          <w:tcPr>
            <w:tcW w:w="333" w:type="pct"/>
            <w:vMerge w:val="restart"/>
          </w:tcPr>
          <w:p w:rsidR="004A678D" w:rsidRPr="00144B09" w:rsidRDefault="004A678D" w:rsidP="008212B7">
            <w:pPr>
              <w:jc w:val="center"/>
              <w:rPr>
                <w:rFonts w:ascii="Times New Roman" w:eastAsia="Times New Roman" w:hAnsi="Times New Roman" w:cs="Times New Roman"/>
                <w:sz w:val="24"/>
                <w:szCs w:val="24"/>
                <w:lang w:eastAsia="x-none"/>
              </w:rPr>
            </w:pPr>
            <w:r w:rsidRPr="00144B09">
              <w:rPr>
                <w:rFonts w:ascii="Times New Roman" w:eastAsia="Times New Roman" w:hAnsi="Times New Roman" w:cs="Times New Roman"/>
                <w:sz w:val="24"/>
                <w:szCs w:val="24"/>
                <w:lang w:val="x-none" w:eastAsia="x-none"/>
              </w:rPr>
              <w:t>4</w:t>
            </w:r>
            <w:r w:rsidRPr="00144B09">
              <w:rPr>
                <w:rFonts w:ascii="Times New Roman" w:eastAsia="Times New Roman" w:hAnsi="Times New Roman" w:cs="Times New Roman"/>
                <w:sz w:val="24"/>
                <w:szCs w:val="24"/>
                <w:lang w:eastAsia="x-none"/>
              </w:rPr>
              <w:t>.</w:t>
            </w: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Пчеловодство</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а) медоносы:</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 xml:space="preserve">липа </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1610</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jc w:val="both"/>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травы</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га</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196</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б) медопродуктивность, в том числе:</w:t>
            </w:r>
          </w:p>
        </w:tc>
        <w:tc>
          <w:tcPr>
            <w:tcW w:w="1154" w:type="pct"/>
          </w:tcPr>
          <w:p w:rsidR="004A678D" w:rsidRPr="00144B09" w:rsidRDefault="004A678D" w:rsidP="008212B7">
            <w:pPr>
              <w:pStyle w:val="af3"/>
              <w:jc w:val="center"/>
              <w:rPr>
                <w:rFonts w:ascii="Times New Roman" w:hAnsi="Times New Roman"/>
                <w:sz w:val="24"/>
              </w:rPr>
            </w:pPr>
          </w:p>
        </w:tc>
        <w:tc>
          <w:tcPr>
            <w:tcW w:w="1136" w:type="pct"/>
          </w:tcPr>
          <w:p w:rsidR="004A678D" w:rsidRPr="00144B09" w:rsidRDefault="004A678D" w:rsidP="008212B7">
            <w:pPr>
              <w:pStyle w:val="af3"/>
              <w:jc w:val="center"/>
              <w:rPr>
                <w:rFonts w:ascii="Times New Roman" w:hAnsi="Times New Roman"/>
                <w:sz w:val="24"/>
              </w:rPr>
            </w:pP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 xml:space="preserve">липа </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кг / га</w:t>
            </w:r>
          </w:p>
        </w:tc>
        <w:tc>
          <w:tcPr>
            <w:tcW w:w="1136" w:type="pct"/>
          </w:tcPr>
          <w:p w:rsidR="004A678D" w:rsidRPr="00144B09" w:rsidRDefault="004A678D" w:rsidP="008212B7">
            <w:pPr>
              <w:pStyle w:val="af3"/>
              <w:jc w:val="center"/>
              <w:rPr>
                <w:rFonts w:ascii="Times New Roman" w:hAnsi="Times New Roman"/>
                <w:sz w:val="24"/>
                <w:lang w:val="en-US"/>
              </w:rPr>
            </w:pPr>
            <w:r w:rsidRPr="00144B09">
              <w:rPr>
                <w:rFonts w:ascii="Times New Roman" w:hAnsi="Times New Roman"/>
                <w:sz w:val="24"/>
              </w:rPr>
              <w:t>2</w:t>
            </w:r>
            <w:r w:rsidRPr="00144B09">
              <w:rPr>
                <w:rFonts w:ascii="Times New Roman" w:hAnsi="Times New Roman"/>
                <w:sz w:val="24"/>
                <w:lang w:val="en-US"/>
              </w:rPr>
              <w:t>00</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val="x-none" w:eastAsia="x-none"/>
              </w:rPr>
              <w:t>-</w:t>
            </w:r>
            <w:r w:rsidRPr="00144B09">
              <w:rPr>
                <w:rFonts w:ascii="Times New Roman" w:eastAsia="Times New Roman" w:hAnsi="Times New Roman" w:cs="Times New Roman"/>
                <w:sz w:val="24"/>
                <w:szCs w:val="24"/>
                <w:lang w:eastAsia="x-none"/>
              </w:rPr>
              <w:t> </w:t>
            </w:r>
            <w:r w:rsidRPr="00144B09">
              <w:rPr>
                <w:rFonts w:ascii="Times New Roman" w:eastAsia="Times New Roman" w:hAnsi="Times New Roman" w:cs="Times New Roman"/>
                <w:sz w:val="24"/>
                <w:szCs w:val="24"/>
                <w:lang w:val="x-none" w:eastAsia="x-none"/>
              </w:rPr>
              <w:t>травы</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кг / га</w:t>
            </w:r>
          </w:p>
        </w:tc>
        <w:tc>
          <w:tcPr>
            <w:tcW w:w="1136" w:type="pct"/>
          </w:tcPr>
          <w:p w:rsidR="004A678D" w:rsidRPr="00144B09" w:rsidRDefault="004A678D" w:rsidP="008212B7">
            <w:pPr>
              <w:pStyle w:val="af3"/>
              <w:jc w:val="center"/>
              <w:rPr>
                <w:rFonts w:ascii="Times New Roman" w:hAnsi="Times New Roman"/>
                <w:sz w:val="24"/>
                <w:lang w:val="en-US"/>
              </w:rPr>
            </w:pPr>
            <w:r w:rsidRPr="00144B09">
              <w:rPr>
                <w:rFonts w:ascii="Times New Roman" w:hAnsi="Times New Roman"/>
                <w:sz w:val="24"/>
                <w:lang w:val="en-US"/>
              </w:rPr>
              <w:t>100</w:t>
            </w:r>
          </w:p>
        </w:tc>
      </w:tr>
      <w:tr w:rsidR="004A678D" w:rsidRPr="00144B09" w:rsidTr="00B32A56">
        <w:trPr>
          <w:jc w:val="center"/>
        </w:trPr>
        <w:tc>
          <w:tcPr>
            <w:tcW w:w="333" w:type="pct"/>
            <w:vMerge/>
          </w:tcPr>
          <w:p w:rsidR="004A678D" w:rsidRPr="00144B09" w:rsidRDefault="004A678D" w:rsidP="008212B7">
            <w:pPr>
              <w:jc w:val="center"/>
              <w:rPr>
                <w:rFonts w:ascii="Times New Roman" w:eastAsia="Times New Roman" w:hAnsi="Times New Roman" w:cs="Times New Roman"/>
                <w:sz w:val="24"/>
                <w:szCs w:val="24"/>
                <w:lang w:val="x-none" w:eastAsia="x-none"/>
              </w:rPr>
            </w:pPr>
          </w:p>
        </w:tc>
        <w:tc>
          <w:tcPr>
            <w:tcW w:w="2377" w:type="pct"/>
          </w:tcPr>
          <w:p w:rsidR="004A678D" w:rsidRPr="00144B09" w:rsidRDefault="004A678D" w:rsidP="008212B7">
            <w:pPr>
              <w:rPr>
                <w:rFonts w:ascii="Times New Roman" w:eastAsia="Times New Roman" w:hAnsi="Times New Roman" w:cs="Times New Roman"/>
                <w:sz w:val="24"/>
                <w:szCs w:val="24"/>
                <w:lang w:val="x-none" w:eastAsia="x-none"/>
              </w:rPr>
            </w:pPr>
            <w:r w:rsidRPr="00144B09">
              <w:rPr>
                <w:rFonts w:ascii="Times New Roman" w:eastAsia="Times New Roman" w:hAnsi="Times New Roman" w:cs="Times New Roman"/>
                <w:sz w:val="24"/>
                <w:szCs w:val="24"/>
                <w:lang w:eastAsia="x-none"/>
              </w:rPr>
              <w:t>в</w:t>
            </w:r>
            <w:r w:rsidRPr="00144B09">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54"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кол-во</w:t>
            </w:r>
          </w:p>
        </w:tc>
        <w:tc>
          <w:tcPr>
            <w:tcW w:w="1136" w:type="pct"/>
          </w:tcPr>
          <w:p w:rsidR="004A678D" w:rsidRPr="00144B09" w:rsidRDefault="004A678D" w:rsidP="008212B7">
            <w:pPr>
              <w:pStyle w:val="af3"/>
              <w:jc w:val="center"/>
              <w:rPr>
                <w:rFonts w:ascii="Times New Roman" w:hAnsi="Times New Roman"/>
                <w:sz w:val="24"/>
              </w:rPr>
            </w:pPr>
            <w:r w:rsidRPr="00144B09">
              <w:rPr>
                <w:rFonts w:ascii="Times New Roman" w:hAnsi="Times New Roman"/>
                <w:sz w:val="24"/>
              </w:rPr>
              <w:t>1300</w:t>
            </w:r>
          </w:p>
        </w:tc>
      </w:tr>
    </w:tbl>
    <w:p w:rsidR="00B32A56" w:rsidRDefault="00B32A56" w:rsidP="00FB09C7">
      <w:pPr>
        <w:pStyle w:val="2f7"/>
        <w:rPr>
          <w:lang w:val="ru-RU"/>
        </w:rPr>
      </w:pPr>
      <w:bookmarkStart w:id="33" w:name="_Toc506535259"/>
    </w:p>
    <w:p w:rsidR="007C796A" w:rsidRPr="007C796A" w:rsidRDefault="00FB09C7" w:rsidP="00FB09C7">
      <w:pPr>
        <w:pStyle w:val="2f7"/>
      </w:pPr>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A80523">
        <w:rPr>
          <w:lang w:val="ru-RU"/>
        </w:rPr>
        <w:t xml:space="preserve"> деятельности,</w:t>
      </w:r>
      <w:r w:rsidR="007C796A" w:rsidRPr="007C796A">
        <w:br/>
        <w:t>образовательной деятельност</w:t>
      </w:r>
      <w:r>
        <w:t>и</w:t>
      </w:r>
      <w:bookmarkEnd w:id="33"/>
    </w:p>
    <w:p w:rsidR="007C796A" w:rsidRPr="00151273" w:rsidRDefault="007C796A" w:rsidP="00151273">
      <w:pPr>
        <w:rPr>
          <w:rFonts w:ascii="Times New Roman" w:hAnsi="Times New Roman" w:cs="Times New Roman"/>
          <w:sz w:val="28"/>
          <w:szCs w:val="28"/>
          <w:lang w:eastAsia="en-US"/>
        </w:rPr>
      </w:pPr>
    </w:p>
    <w:p w:rsidR="006073C9" w:rsidRPr="00E0760F" w:rsidRDefault="005B082C" w:rsidP="005B082C">
      <w:pPr>
        <w:pStyle w:val="4a"/>
        <w:ind w:firstLine="0"/>
        <w:rPr>
          <w:lang w:val="ru-RU"/>
        </w:rPr>
      </w:pPr>
      <w:r>
        <w:rPr>
          <w:lang w:val="ru-RU"/>
        </w:rPr>
        <w:t xml:space="preserve">         </w:t>
      </w:r>
      <w:r w:rsidR="006073C9">
        <w:rPr>
          <w:lang w:val="ru-RU"/>
        </w:rPr>
        <w:t>Леса</w:t>
      </w:r>
      <w:r>
        <w:rPr>
          <w:lang w:val="ru-RU"/>
        </w:rPr>
        <w:t xml:space="preserve">, </w:t>
      </w:r>
      <w:r w:rsidR="006073C9">
        <w:rPr>
          <w:lang w:val="ru-RU"/>
        </w:rPr>
        <w:t xml:space="preserve">Кайбицкого лесничества могут использоваться для осуществления научно-исследовательской деятельности, образовательной </w:t>
      </w:r>
      <w:r w:rsidR="006073C9" w:rsidRPr="00E0760F">
        <w:rPr>
          <w:lang w:val="ru-RU"/>
        </w:rPr>
        <w:t>деятельности научными организациями, образовательными организациями.</w:t>
      </w:r>
    </w:p>
    <w:p w:rsidR="00E0760F" w:rsidRPr="00E0760F" w:rsidRDefault="00E0760F" w:rsidP="00E0760F">
      <w:pPr>
        <w:pStyle w:val="4a"/>
        <w:ind w:firstLine="567"/>
      </w:pPr>
      <w:r w:rsidRPr="00E0760F">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0760F" w:rsidRPr="00E0760F" w:rsidRDefault="00E0760F" w:rsidP="00E0760F">
      <w:pPr>
        <w:pStyle w:val="4a"/>
        <w:ind w:firstLine="567"/>
      </w:pPr>
      <w:r w:rsidRPr="00E0760F">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0760F" w:rsidRPr="00E0760F" w:rsidRDefault="00E0760F" w:rsidP="00E0760F">
      <w:pPr>
        <w:pStyle w:val="4a"/>
        <w:ind w:firstLine="567"/>
      </w:pPr>
      <w:r w:rsidRPr="00E0760F">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E0760F" w:rsidRPr="00E0760F" w:rsidRDefault="00E0760F" w:rsidP="00E0760F">
      <w:pPr>
        <w:pStyle w:val="4a"/>
        <w:ind w:firstLine="567"/>
      </w:pPr>
      <w:r w:rsidRPr="00E0760F">
        <w:t>При использовании лесов для научно-исследовательской деятельности и образовательной деятельности допускается:</w:t>
      </w:r>
    </w:p>
    <w:p w:rsidR="00E0760F" w:rsidRPr="00E0760F" w:rsidRDefault="00E0760F" w:rsidP="00E0760F">
      <w:pPr>
        <w:pStyle w:val="4a"/>
        <w:ind w:firstLine="567"/>
      </w:pPr>
      <w:r w:rsidRPr="00E0760F">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E0760F" w:rsidRPr="00E0760F" w:rsidRDefault="00E0760F" w:rsidP="00E0760F">
      <w:pPr>
        <w:pStyle w:val="4a"/>
        <w:ind w:firstLine="567"/>
      </w:pPr>
      <w:r w:rsidRPr="00E0760F">
        <w:t>рубка лесных насаждений в научных и образовательных целях;</w:t>
      </w:r>
    </w:p>
    <w:p w:rsidR="00E0760F" w:rsidRPr="00E0760F" w:rsidRDefault="00E0760F" w:rsidP="00E0760F">
      <w:pPr>
        <w:pStyle w:val="4a"/>
        <w:ind w:firstLine="567"/>
      </w:pPr>
      <w:r w:rsidRPr="00E0760F">
        <w:t>создание лесной инфраструктуры;</w:t>
      </w:r>
    </w:p>
    <w:p w:rsidR="00E0760F" w:rsidRPr="00E0760F" w:rsidRDefault="00E0760F" w:rsidP="00E0760F">
      <w:pPr>
        <w:pStyle w:val="4a"/>
        <w:ind w:firstLine="567"/>
      </w:pPr>
      <w:r w:rsidRPr="00E0760F">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E0760F" w:rsidRPr="00E0760F" w:rsidRDefault="00E0760F" w:rsidP="00E0760F">
      <w:pPr>
        <w:pStyle w:val="4a"/>
        <w:ind w:firstLine="567"/>
      </w:pPr>
      <w:r w:rsidRPr="00E0760F">
        <w:t>создание и использование объектов учебно-практической базы;</w:t>
      </w:r>
    </w:p>
    <w:p w:rsidR="00E0760F" w:rsidRPr="00E0760F" w:rsidRDefault="00E0760F" w:rsidP="00E0760F">
      <w:pPr>
        <w:pStyle w:val="4a"/>
        <w:ind w:firstLine="567"/>
      </w:pPr>
      <w:r w:rsidRPr="00E0760F">
        <w:t>иные виды работ, предусмотренные проектом освоения лесов.</w:t>
      </w:r>
    </w:p>
    <w:p w:rsidR="00E0760F" w:rsidRPr="00E0760F" w:rsidRDefault="00E0760F" w:rsidP="00E0760F">
      <w:pPr>
        <w:pStyle w:val="4a"/>
      </w:pPr>
      <w:r w:rsidRPr="00E0760F">
        <w:t>При осуществлении использования лесов для научно-исследовательской деятельности, образовательной деятельности не допускается:</w:t>
      </w:r>
    </w:p>
    <w:p w:rsidR="00E0760F" w:rsidRPr="00E0760F" w:rsidRDefault="00E0760F" w:rsidP="00E0760F">
      <w:pPr>
        <w:pStyle w:val="4a"/>
        <w:ind w:firstLine="567"/>
      </w:pPr>
      <w:r w:rsidRPr="00E0760F">
        <w:t>повреждения лесных насаждений, растительного покрова и почв за пределами предоставленного лесного участка;</w:t>
      </w:r>
    </w:p>
    <w:p w:rsidR="00E0760F" w:rsidRPr="00E0760F" w:rsidRDefault="00E0760F" w:rsidP="00E0760F">
      <w:pPr>
        <w:pStyle w:val="4a"/>
        <w:ind w:firstLine="567"/>
      </w:pPr>
      <w:r w:rsidRPr="00E0760F">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E0760F" w:rsidRPr="00E0760F" w:rsidRDefault="00E0760F" w:rsidP="00E0760F">
      <w:pPr>
        <w:pStyle w:val="4a"/>
        <w:ind w:firstLine="567"/>
      </w:pPr>
      <w:r w:rsidRPr="00E0760F">
        <w:t>загрязнения площади предоставленного лесного участка и территории за его пределами химическими и радиоактивными веществами;</w:t>
      </w:r>
    </w:p>
    <w:p w:rsidR="00E0760F" w:rsidRPr="00E0760F" w:rsidRDefault="00E0760F" w:rsidP="00E0760F">
      <w:pPr>
        <w:pStyle w:val="4a"/>
        <w:ind w:firstLine="567"/>
      </w:pPr>
      <w:r w:rsidRPr="00E0760F">
        <w:t>Лица, использующие леса для научно – исследовательской и образовательной деятельности, обеспечивают:</w:t>
      </w:r>
    </w:p>
    <w:p w:rsidR="00E0760F" w:rsidRPr="00E0760F" w:rsidRDefault="00E0760F" w:rsidP="00E0760F">
      <w:pPr>
        <w:pStyle w:val="4a"/>
      </w:pPr>
      <w:r w:rsidRPr="00E0760F">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E0760F" w:rsidRPr="00E0760F" w:rsidRDefault="00E0760F" w:rsidP="00E0760F">
      <w:pPr>
        <w:pStyle w:val="4a"/>
      </w:pPr>
      <w:r w:rsidRPr="00E0760F">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E0760F" w:rsidRPr="00E0760F" w:rsidRDefault="00E0760F" w:rsidP="00E0760F">
      <w:pPr>
        <w:pStyle w:val="4a"/>
      </w:pPr>
      <w:r w:rsidRPr="00E0760F">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E0760F" w:rsidRPr="00E0760F" w:rsidRDefault="00E0760F" w:rsidP="00E0760F">
      <w:pPr>
        <w:pStyle w:val="4a"/>
      </w:pPr>
      <w:r w:rsidRPr="00E0760F">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0760F" w:rsidRPr="00E0760F" w:rsidRDefault="00E0760F" w:rsidP="00E0760F">
      <w:pPr>
        <w:pStyle w:val="4a"/>
      </w:pPr>
      <w:r w:rsidRPr="00E0760F">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0760F" w:rsidRPr="00E0760F" w:rsidRDefault="00E0760F" w:rsidP="00E0760F">
      <w:pPr>
        <w:pStyle w:val="4a"/>
      </w:pPr>
      <w:r w:rsidRPr="00E0760F">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E0760F" w:rsidRPr="00E0760F" w:rsidRDefault="00E0760F" w:rsidP="00E0760F">
      <w:pPr>
        <w:pStyle w:val="4a"/>
      </w:pPr>
      <w:r w:rsidRPr="00E0760F">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E0760F" w:rsidRPr="00E0760F" w:rsidRDefault="00E0760F" w:rsidP="00E0760F">
      <w:pPr>
        <w:pStyle w:val="4a"/>
      </w:pPr>
      <w:r w:rsidRPr="00E0760F">
        <w:t>осуществлять использование лесов в соответствии с условиями договора аренды лесного участка;</w:t>
      </w:r>
    </w:p>
    <w:p w:rsidR="00E0760F" w:rsidRPr="00E0760F" w:rsidRDefault="00E0760F" w:rsidP="00E0760F">
      <w:pPr>
        <w:pStyle w:val="4a"/>
      </w:pPr>
      <w:r w:rsidRPr="00E0760F">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E0760F" w:rsidRPr="00E0760F" w:rsidRDefault="00E0760F" w:rsidP="00E0760F">
      <w:pPr>
        <w:pStyle w:val="4a"/>
      </w:pPr>
      <w:r w:rsidRPr="00E0760F">
        <w:t>осуществлять рубку лесных насаждений в научных и образовательных целях;</w:t>
      </w:r>
    </w:p>
    <w:p w:rsidR="00E0760F" w:rsidRPr="00E0760F" w:rsidRDefault="00E0760F" w:rsidP="00E0760F">
      <w:pPr>
        <w:pStyle w:val="4a"/>
      </w:pPr>
      <w:r w:rsidRPr="00E0760F">
        <w:t>создавать согласно ч. 1 ст. 13 ЛК РФ лесную инфраструктуру (лесные дороги, лесные склады и другую);</w:t>
      </w:r>
    </w:p>
    <w:p w:rsidR="00E0760F" w:rsidRPr="00E0760F" w:rsidRDefault="00E0760F" w:rsidP="00E0760F">
      <w:pPr>
        <w:pStyle w:val="4a"/>
      </w:pPr>
      <w:r w:rsidRPr="00E0760F">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E0760F" w:rsidRPr="00E0760F" w:rsidRDefault="00E0760F" w:rsidP="00E0760F">
      <w:pPr>
        <w:pStyle w:val="4a"/>
      </w:pPr>
      <w:r w:rsidRPr="00E0760F">
        <w:t>проводить испытания химических, биологических и иных средств для изучения их влияния на экологическую систему леса;</w:t>
      </w:r>
    </w:p>
    <w:p w:rsidR="00E0760F" w:rsidRPr="00E0760F" w:rsidRDefault="00E0760F" w:rsidP="00E0760F">
      <w:pPr>
        <w:pStyle w:val="4a"/>
      </w:pPr>
      <w:r w:rsidRPr="00E0760F">
        <w:t>создавать и использовать объекты научной и учебно-практической базы;</w:t>
      </w:r>
    </w:p>
    <w:p w:rsidR="00E0760F" w:rsidRPr="00E0760F" w:rsidRDefault="00E0760F" w:rsidP="00E0760F">
      <w:pPr>
        <w:pStyle w:val="4a"/>
      </w:pPr>
      <w:r w:rsidRPr="00E0760F">
        <w:t>иметь другие права, если их реализация не противоречит требованиям законодательства Российской Федерации.</w:t>
      </w:r>
    </w:p>
    <w:p w:rsidR="00E0760F" w:rsidRPr="00E0760F" w:rsidRDefault="00E0760F" w:rsidP="00E0760F">
      <w:pPr>
        <w:pStyle w:val="4a"/>
      </w:pPr>
      <w:r w:rsidRPr="00E0760F">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E0760F" w:rsidRPr="00E0760F" w:rsidRDefault="00E0760F" w:rsidP="00E0760F">
      <w:pPr>
        <w:pStyle w:val="4a"/>
      </w:pPr>
      <w:r w:rsidRPr="00E0760F">
        <w:t>составлять проект освоения лесов в соответствии с ч. 1 ст. 88 ЛК РФ;</w:t>
      </w:r>
    </w:p>
    <w:p w:rsidR="00E0760F" w:rsidRPr="00E0760F" w:rsidRDefault="00E0760F" w:rsidP="00E0760F">
      <w:pPr>
        <w:pStyle w:val="4a"/>
      </w:pPr>
      <w:r w:rsidRPr="00E0760F">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E0760F" w:rsidRPr="00E0760F" w:rsidRDefault="00E0760F" w:rsidP="00E0760F">
      <w:pPr>
        <w:pStyle w:val="4a"/>
      </w:pPr>
      <w:r w:rsidRPr="00E0760F">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0760F" w:rsidRPr="00E0760F" w:rsidRDefault="00E0760F" w:rsidP="00E0760F">
      <w:pPr>
        <w:pStyle w:val="4a"/>
      </w:pPr>
      <w:r w:rsidRPr="00E0760F">
        <w:t>соблюдать правила пожарной безопасности в лесах и правила санитарной безопасности в лесах;</w:t>
      </w:r>
    </w:p>
    <w:p w:rsidR="00E0760F" w:rsidRPr="00E0760F" w:rsidRDefault="00E0760F" w:rsidP="00E0760F">
      <w:pPr>
        <w:pStyle w:val="4a"/>
      </w:pPr>
      <w:r w:rsidRPr="00E0760F">
        <w:t>в соответствии с ч. 2 ст. 26 ЛК РФ подавать ежегодно лесную декларацию;</w:t>
      </w:r>
    </w:p>
    <w:p w:rsidR="00E0760F" w:rsidRPr="00E0760F" w:rsidRDefault="00E0760F" w:rsidP="00E0760F">
      <w:pPr>
        <w:pStyle w:val="4a"/>
      </w:pPr>
      <w:r w:rsidRPr="00E0760F">
        <w:t>в соответствии с ч. 1 ст. 49 ЛК РФ представлять отчет об использовании лесов;</w:t>
      </w:r>
    </w:p>
    <w:p w:rsidR="00E0760F" w:rsidRPr="00E0760F" w:rsidRDefault="00E0760F" w:rsidP="00E0760F">
      <w:pPr>
        <w:pStyle w:val="4a"/>
      </w:pPr>
      <w:r w:rsidRPr="00E0760F">
        <w:t>в соответствии с ч. 1 ст. 60 ЛК РФ представлять отчет об охране и о защите лесов;</w:t>
      </w:r>
    </w:p>
    <w:p w:rsidR="007C796A" w:rsidRPr="00E0760F" w:rsidRDefault="00E0760F" w:rsidP="00E0760F">
      <w:pPr>
        <w:ind w:firstLine="709"/>
        <w:rPr>
          <w:rFonts w:ascii="Times New Roman" w:hAnsi="Times New Roman" w:cs="Times New Roman"/>
          <w:sz w:val="28"/>
          <w:szCs w:val="28"/>
          <w:lang w:eastAsia="en-US"/>
        </w:rPr>
      </w:pPr>
      <w:r w:rsidRPr="00E0760F">
        <w:rPr>
          <w:rFonts w:ascii="Times New Roman" w:hAnsi="Times New Roman" w:cs="Times New Roman"/>
          <w:sz w:val="28"/>
          <w:szCs w:val="28"/>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E0760F" w:rsidRDefault="00E0760F" w:rsidP="00357263">
      <w:pPr>
        <w:pStyle w:val="2f7"/>
        <w:keepNext/>
        <w:rPr>
          <w:lang w:val="ru-RU"/>
        </w:rPr>
      </w:pPr>
      <w:bookmarkStart w:id="34" w:name="_Toc506535260"/>
    </w:p>
    <w:p w:rsidR="007C796A" w:rsidRPr="007C796A" w:rsidRDefault="00FB09C7" w:rsidP="00357263">
      <w:pPr>
        <w:pStyle w:val="2f7"/>
        <w:keepNext/>
      </w:pPr>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4"/>
    </w:p>
    <w:p w:rsidR="007C796A" w:rsidRPr="00151273" w:rsidRDefault="007C796A" w:rsidP="00357263">
      <w:pPr>
        <w:keepNext/>
        <w:rPr>
          <w:rFonts w:ascii="Times New Roman" w:hAnsi="Times New Roman" w:cs="Times New Roman"/>
          <w:sz w:val="28"/>
          <w:szCs w:val="28"/>
          <w:lang w:eastAsia="en-US"/>
        </w:rPr>
      </w:pPr>
    </w:p>
    <w:p w:rsidR="007C796A" w:rsidRPr="007C796A" w:rsidRDefault="00151273" w:rsidP="006073C9">
      <w:pPr>
        <w:pStyle w:val="3f0"/>
        <w:keepNext/>
        <w:jc w:val="center"/>
      </w:pPr>
      <w:r>
        <w:t>2.8.1. </w:t>
      </w:r>
      <w:r w:rsidR="007C796A" w:rsidRPr="007C796A">
        <w:t>Нормативы использования лесов для осуществл</w:t>
      </w:r>
      <w:r>
        <w:t>ения рекреационной деятельности</w:t>
      </w:r>
    </w:p>
    <w:p w:rsidR="007C796A" w:rsidRPr="007C796A" w:rsidRDefault="007C796A" w:rsidP="00AB065E">
      <w:pPr>
        <w:pStyle w:val="4a"/>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5B082C" w:rsidRPr="007C045E" w:rsidRDefault="007C796A" w:rsidP="005B082C">
      <w:pPr>
        <w:pStyle w:val="4a"/>
        <w:rPr>
          <w:lang w:val="ru-RU"/>
        </w:rPr>
      </w:pPr>
      <w:r w:rsidRPr="007C796A">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820617">
        <w:rPr>
          <w:lang w:val="ru-RU"/>
        </w:rPr>
        <w:t>г.</w:t>
      </w:r>
      <w:r w:rsidRPr="007C796A">
        <w:t xml:space="preserve"> №</w:t>
      </w:r>
      <w:r w:rsidR="005B082C">
        <w:rPr>
          <w:lang w:val="ru-RU"/>
        </w:rPr>
        <w:t xml:space="preserve"> </w:t>
      </w:r>
      <w:r w:rsidRPr="007C796A">
        <w:t>62.</w:t>
      </w:r>
      <w:r w:rsidR="005B082C" w:rsidRPr="005B082C">
        <w:rPr>
          <w:highlight w:val="yellow"/>
        </w:rPr>
        <w:t xml:space="preserve"> </w:t>
      </w:r>
      <w:r w:rsidR="005B082C" w:rsidRPr="00466CEB">
        <w:rPr>
          <w:lang w:val="ru-RU"/>
        </w:rPr>
        <w:t>(далее – Правила)</w:t>
      </w:r>
      <w:r w:rsidR="005B082C" w:rsidRPr="00466CEB">
        <w:t>.</w:t>
      </w:r>
    </w:p>
    <w:p w:rsidR="00B32A56" w:rsidRDefault="007C796A" w:rsidP="00B32A56">
      <w:pPr>
        <w:pStyle w:val="4a"/>
        <w:rPr>
          <w:lang w:val="ru-RU"/>
        </w:rPr>
      </w:pPr>
      <w:r w:rsidRPr="007C796A">
        <w:t>Леса лесничества по группам и типам ландшафтов распределены следующим образом, данные приведены в таблице 1</w:t>
      </w:r>
      <w:r w:rsidR="004A678D">
        <w:rPr>
          <w:lang w:val="ru-RU"/>
        </w:rPr>
        <w:t>4.1</w:t>
      </w:r>
      <w:r w:rsidRPr="007C796A">
        <w:t>.</w:t>
      </w:r>
    </w:p>
    <w:p w:rsidR="00E744B6" w:rsidRDefault="00E744B6" w:rsidP="00E744B6">
      <w:pPr>
        <w:pStyle w:val="4a"/>
        <w:ind w:firstLine="0"/>
        <w:jc w:val="right"/>
        <w:rPr>
          <w:lang w:val="ru-RU"/>
        </w:rPr>
      </w:pPr>
    </w:p>
    <w:p w:rsidR="007C796A" w:rsidRPr="002D1A78" w:rsidRDefault="00151273" w:rsidP="00E744B6">
      <w:pPr>
        <w:pStyle w:val="4a"/>
        <w:ind w:firstLine="0"/>
        <w:jc w:val="right"/>
        <w:rPr>
          <w:lang w:val="ru-RU"/>
        </w:rPr>
      </w:pPr>
      <w:r>
        <w:rPr>
          <w:rFonts w:eastAsia="Times New Roman"/>
        </w:rPr>
        <w:t>Таблица 1</w:t>
      </w:r>
      <w:r w:rsidR="004A678D">
        <w:rPr>
          <w:rFonts w:eastAsia="Times New Roman"/>
        </w:rPr>
        <w:t>4</w:t>
      </w:r>
      <w:r>
        <w:rPr>
          <w:rFonts w:eastAsia="Times New Roman"/>
        </w:rPr>
        <w:t>.1</w:t>
      </w:r>
    </w:p>
    <w:p w:rsidR="007C796A" w:rsidRDefault="002D1A78" w:rsidP="002D1A78">
      <w:pPr>
        <w:keepNext/>
        <w:jc w:val="center"/>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color w:val="000000"/>
          <w:sz w:val="28"/>
          <w:szCs w:val="28"/>
          <w:lang w:val="x-none" w:eastAsia="x-none"/>
        </w:rPr>
        <w:t>Группы и типы ландшафтов</w:t>
      </w:r>
    </w:p>
    <w:p w:rsidR="00E744B6" w:rsidRPr="00E744B6" w:rsidRDefault="00E744B6" w:rsidP="002D1A78">
      <w:pPr>
        <w:keepNext/>
        <w:jc w:val="center"/>
        <w:rPr>
          <w:rFonts w:ascii="Times New Roman" w:eastAsia="Times New Roman" w:hAnsi="Times New Roman" w:cs="Times New Roman"/>
          <w:color w:val="000000"/>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4807"/>
        <w:gridCol w:w="2313"/>
      </w:tblGrid>
      <w:tr w:rsidR="007C796A" w:rsidRPr="00151273" w:rsidTr="00B32A56">
        <w:trPr>
          <w:cantSplit/>
          <w:tblHeader/>
          <w:jc w:val="center"/>
        </w:trPr>
        <w:tc>
          <w:tcPr>
            <w:tcW w:w="1124" w:type="pct"/>
            <w:tcMar>
              <w:left w:w="57" w:type="dxa"/>
              <w:right w:w="57" w:type="dxa"/>
            </w:tcMar>
            <w:vAlign w:val="center"/>
          </w:tcPr>
          <w:p w:rsidR="007C796A" w:rsidRPr="00151273" w:rsidRDefault="007C796A" w:rsidP="00B32A56">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Группы</w:t>
            </w:r>
          </w:p>
        </w:tc>
        <w:tc>
          <w:tcPr>
            <w:tcW w:w="2617" w:type="pct"/>
            <w:tcMar>
              <w:left w:w="57" w:type="dxa"/>
              <w:right w:w="57" w:type="dxa"/>
            </w:tcMar>
            <w:vAlign w:val="center"/>
          </w:tcPr>
          <w:p w:rsidR="007C796A" w:rsidRPr="00151273" w:rsidRDefault="007C796A" w:rsidP="00B32A56">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Типы</w:t>
            </w:r>
          </w:p>
        </w:tc>
        <w:tc>
          <w:tcPr>
            <w:tcW w:w="1259" w:type="pct"/>
            <w:tcMar>
              <w:left w:w="57" w:type="dxa"/>
              <w:right w:w="57" w:type="dxa"/>
            </w:tcMar>
            <w:vAlign w:val="center"/>
          </w:tcPr>
          <w:p w:rsidR="007C796A" w:rsidRPr="00151273" w:rsidRDefault="007C796A" w:rsidP="00B32A56">
            <w:pPr>
              <w:spacing w:line="192" w:lineRule="auto"/>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Общая сомкнутость полога</w:t>
            </w:r>
            <w:r w:rsidR="00AB065E">
              <w:rPr>
                <w:rFonts w:ascii="Times New Roman" w:eastAsia="Times New Roman" w:hAnsi="Times New Roman" w:cs="Times New Roman"/>
                <w:color w:val="000000"/>
                <w:sz w:val="24"/>
                <w:szCs w:val="24"/>
                <w:lang w:eastAsia="x-none"/>
              </w:rPr>
              <w:t xml:space="preserve"> </w:t>
            </w:r>
            <w:r w:rsidRPr="00151273">
              <w:rPr>
                <w:rFonts w:ascii="Times New Roman" w:eastAsia="Times New Roman" w:hAnsi="Times New Roman" w:cs="Times New Roman"/>
                <w:color w:val="000000"/>
                <w:sz w:val="24"/>
                <w:szCs w:val="24"/>
                <w:lang w:val="x-none" w:eastAsia="x-none"/>
              </w:rPr>
              <w:t>леса</w:t>
            </w:r>
          </w:p>
        </w:tc>
      </w:tr>
      <w:tr w:rsidR="007C796A" w:rsidRPr="00151273" w:rsidTr="00B32A56">
        <w:trPr>
          <w:cantSplit/>
          <w:tblHeader/>
          <w:jc w:val="center"/>
        </w:trPr>
        <w:tc>
          <w:tcPr>
            <w:tcW w:w="1124"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w:t>
            </w: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2</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3</w:t>
            </w:r>
          </w:p>
        </w:tc>
      </w:tr>
      <w:tr w:rsidR="007C796A" w:rsidRPr="00151273" w:rsidTr="00B32A56">
        <w:trPr>
          <w:cantSplit/>
          <w:trHeight w:val="385"/>
          <w:jc w:val="center"/>
        </w:trPr>
        <w:tc>
          <w:tcPr>
            <w:tcW w:w="1124" w:type="pct"/>
            <w:vMerge w:val="restar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Закрытые</w:t>
            </w:r>
          </w:p>
        </w:tc>
        <w:tc>
          <w:tcPr>
            <w:tcW w:w="2617"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1259"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1,0-0,6</w:t>
            </w:r>
          </w:p>
        </w:tc>
      </w:tr>
      <w:tr w:rsidR="007C796A" w:rsidRPr="00151273" w:rsidTr="00B32A56">
        <w:trPr>
          <w:cantSplit/>
          <w:jc w:val="center"/>
        </w:trPr>
        <w:tc>
          <w:tcPr>
            <w:tcW w:w="1124" w:type="pct"/>
            <w:vMerge/>
            <w:tcBorders>
              <w:bottom w:val="single" w:sz="4" w:space="0" w:color="auto"/>
            </w:tcBorders>
            <w:tcMar>
              <w:left w:w="57" w:type="dxa"/>
              <w:right w:w="57" w:type="dxa"/>
            </w:tcMar>
            <w:vAlign w:val="center"/>
          </w:tcPr>
          <w:p w:rsidR="007C796A" w:rsidRPr="00151273" w:rsidRDefault="007C796A" w:rsidP="00B32A56">
            <w:pPr>
              <w:spacing w:after="200" w:line="276" w:lineRule="auto"/>
              <w:jc w:val="center"/>
              <w:rPr>
                <w:rFonts w:ascii="Times New Roman" w:hAnsi="Times New Roman" w:cs="Times New Roman"/>
                <w:sz w:val="24"/>
                <w:szCs w:val="24"/>
                <w:lang w:eastAsia="en-US"/>
              </w:rPr>
            </w:pPr>
          </w:p>
        </w:tc>
        <w:tc>
          <w:tcPr>
            <w:tcW w:w="2617"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1,0-0,6</w:t>
            </w:r>
          </w:p>
        </w:tc>
      </w:tr>
      <w:tr w:rsidR="007C796A" w:rsidRPr="00151273" w:rsidTr="00B32A56">
        <w:trPr>
          <w:cantSplit/>
          <w:jc w:val="center"/>
        </w:trPr>
        <w:tc>
          <w:tcPr>
            <w:tcW w:w="1124" w:type="pct"/>
            <w:vMerge w:val="restar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Полуоткрытые</w:t>
            </w: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0,5-0,3</w:t>
            </w:r>
          </w:p>
        </w:tc>
      </w:tr>
      <w:tr w:rsidR="007C796A" w:rsidRPr="00151273" w:rsidTr="00B32A56">
        <w:trPr>
          <w:cantSplit/>
          <w:jc w:val="center"/>
        </w:trPr>
        <w:tc>
          <w:tcPr>
            <w:tcW w:w="1124" w:type="pct"/>
            <w:vMerge/>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0,5-0,3</w:t>
            </w:r>
          </w:p>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(в группах-</w:t>
            </w:r>
          </w:p>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0,7-0,6)</w:t>
            </w:r>
          </w:p>
        </w:tc>
      </w:tr>
      <w:tr w:rsidR="007C796A" w:rsidRPr="00151273" w:rsidTr="00B32A56">
        <w:trPr>
          <w:cantSplit/>
          <w:jc w:val="center"/>
        </w:trPr>
        <w:tc>
          <w:tcPr>
            <w:tcW w:w="1124" w:type="pct"/>
            <w:vMerge/>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Молодняки высотой более 1,5 метра</w:t>
            </w:r>
          </w:p>
        </w:tc>
        <w:tc>
          <w:tcPr>
            <w:tcW w:w="1259"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0,5-0,4</w:t>
            </w:r>
          </w:p>
        </w:tc>
      </w:tr>
      <w:tr w:rsidR="007C796A" w:rsidRPr="00151273" w:rsidTr="00B32A56">
        <w:trPr>
          <w:cantSplit/>
          <w:jc w:val="center"/>
        </w:trPr>
        <w:tc>
          <w:tcPr>
            <w:tcW w:w="1124" w:type="pct"/>
            <w:tcBorders>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Открытые</w:t>
            </w: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0,2-0,1</w:t>
            </w:r>
          </w:p>
        </w:tc>
      </w:tr>
      <w:tr w:rsidR="007C796A" w:rsidRPr="00151273" w:rsidTr="00B32A56">
        <w:trPr>
          <w:cantSplit/>
          <w:jc w:val="center"/>
        </w:trPr>
        <w:tc>
          <w:tcPr>
            <w:tcW w:w="1124" w:type="pct"/>
            <w:tcBorders>
              <w:top w:val="nil"/>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1259" w:type="pct"/>
            <w:tcBorders>
              <w:top w:val="nil"/>
              <w:bottom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r>
      <w:tr w:rsidR="007C796A" w:rsidRPr="00151273" w:rsidTr="00B32A56">
        <w:trPr>
          <w:cantSplit/>
          <w:jc w:val="center"/>
        </w:trPr>
        <w:tc>
          <w:tcPr>
            <w:tcW w:w="1124" w:type="pct"/>
            <w:tcBorders>
              <w:top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c>
          <w:tcPr>
            <w:tcW w:w="2617" w:type="pct"/>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r w:rsidRPr="00151273">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1259" w:type="pct"/>
            <w:tcBorders>
              <w:top w:val="nil"/>
            </w:tcBorders>
            <w:tcMar>
              <w:left w:w="57" w:type="dxa"/>
              <w:right w:w="57" w:type="dxa"/>
            </w:tcMar>
            <w:vAlign w:val="center"/>
          </w:tcPr>
          <w:p w:rsidR="007C796A" w:rsidRPr="00151273" w:rsidRDefault="007C796A" w:rsidP="00B32A56">
            <w:pPr>
              <w:jc w:val="center"/>
              <w:rPr>
                <w:rFonts w:ascii="Times New Roman" w:eastAsia="Times New Roman" w:hAnsi="Times New Roman" w:cs="Times New Roman"/>
                <w:color w:val="000000"/>
                <w:sz w:val="24"/>
                <w:szCs w:val="24"/>
                <w:lang w:val="x-none" w:eastAsia="x-none"/>
              </w:rPr>
            </w:pPr>
          </w:p>
        </w:tc>
      </w:tr>
    </w:tbl>
    <w:p w:rsidR="00E744B6" w:rsidRDefault="00E744B6" w:rsidP="002D1A78">
      <w:pPr>
        <w:pStyle w:val="4a"/>
        <w:rPr>
          <w:lang w:val="ru-RU"/>
        </w:rPr>
      </w:pPr>
    </w:p>
    <w:p w:rsidR="00A07CF0" w:rsidRDefault="007C796A" w:rsidP="002D1A78">
      <w:pPr>
        <w:pStyle w:val="4a"/>
      </w:pPr>
      <w:r w:rsidRPr="00466CEB">
        <w:t>Осуществление рекреационной деятельности в лесу оценивается с помощью количественных показателей:</w:t>
      </w:r>
    </w:p>
    <w:p w:rsidR="004A678D" w:rsidRPr="004A678D" w:rsidRDefault="004A678D" w:rsidP="004A678D">
      <w:pPr>
        <w:pStyle w:val="4a"/>
      </w:pPr>
      <w:r w:rsidRPr="004A678D">
        <w:rPr>
          <w:lang w:val="ru-RU"/>
        </w:rPr>
        <w:t>1)</w:t>
      </w:r>
      <w:r w:rsidRPr="004A678D">
        <w:t> интенсивности рекреационного использования;</w:t>
      </w:r>
    </w:p>
    <w:p w:rsidR="004A678D" w:rsidRPr="004A678D" w:rsidRDefault="004A678D" w:rsidP="004A678D">
      <w:pPr>
        <w:pStyle w:val="4a"/>
      </w:pPr>
      <w:r w:rsidRPr="004A678D">
        <w:rPr>
          <w:lang w:val="ru-RU"/>
        </w:rPr>
        <w:t>2)</w:t>
      </w:r>
      <w:r w:rsidRPr="004A678D">
        <w:t> рекреационной нагрузки, допустимой рекреационной нагрузки;</w:t>
      </w:r>
    </w:p>
    <w:p w:rsidR="004A678D" w:rsidRPr="00981088" w:rsidRDefault="004A678D" w:rsidP="004A678D">
      <w:pPr>
        <w:pStyle w:val="4a"/>
        <w:rPr>
          <w:lang w:val="ru-RU"/>
        </w:rPr>
      </w:pPr>
      <w:r w:rsidRPr="00981088">
        <w:rPr>
          <w:lang w:val="ru-RU"/>
        </w:rPr>
        <w:t>3)</w:t>
      </w:r>
      <w:r w:rsidRPr="00981088">
        <w:t xml:space="preserve"> рекреационной емкости объекта </w:t>
      </w:r>
    </w:p>
    <w:p w:rsidR="00595175" w:rsidRPr="00981088" w:rsidRDefault="00595175" w:rsidP="00595175">
      <w:pPr>
        <w:pStyle w:val="4a"/>
        <w:rPr>
          <w:lang w:val="ru-RU"/>
        </w:rPr>
      </w:pPr>
      <w:r w:rsidRPr="00981088">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4A678D">
      <w:pPr>
        <w:pStyle w:val="4a"/>
      </w:pPr>
      <w:r w:rsidRPr="00981088">
        <w:t>Отдельные лесные участки подвергаются усиленной рекреации, особенно сосновые и сосново-березовые насаждения, примыкающие к</w:t>
      </w:r>
      <w:r w:rsidRPr="007C796A">
        <w:t xml:space="preserve">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4A678D" w:rsidRPr="004A678D" w:rsidRDefault="004A678D" w:rsidP="004A678D">
      <w:pPr>
        <w:pStyle w:val="4a"/>
      </w:pPr>
      <w:r w:rsidRPr="004A678D">
        <w:rPr>
          <w:lang w:val="ru-RU"/>
        </w:rPr>
        <w:t>1)</w:t>
      </w:r>
      <w:r w:rsidRPr="004A678D">
        <w:t> прогулки городского населения зимой и летом;</w:t>
      </w:r>
    </w:p>
    <w:p w:rsidR="004A678D" w:rsidRPr="004A678D" w:rsidRDefault="004A678D" w:rsidP="004A678D">
      <w:pPr>
        <w:pStyle w:val="4a"/>
      </w:pPr>
      <w:r w:rsidRPr="004A678D">
        <w:rPr>
          <w:lang w:val="ru-RU"/>
        </w:rPr>
        <w:t>2)</w:t>
      </w:r>
      <w:r w:rsidRPr="004A678D">
        <w:t> спортивные занятия;</w:t>
      </w:r>
    </w:p>
    <w:p w:rsidR="004A678D" w:rsidRPr="004A678D" w:rsidRDefault="004A678D" w:rsidP="004A678D">
      <w:pPr>
        <w:pStyle w:val="4a"/>
      </w:pPr>
      <w:r w:rsidRPr="004A678D">
        <w:rPr>
          <w:lang w:val="ru-RU"/>
        </w:rPr>
        <w:t>3)</w:t>
      </w:r>
      <w:r w:rsidRPr="004A678D">
        <w:t> пикники в лесу;</w:t>
      </w:r>
    </w:p>
    <w:p w:rsidR="004A678D" w:rsidRPr="004A678D" w:rsidRDefault="004A678D" w:rsidP="004A678D">
      <w:pPr>
        <w:pStyle w:val="4a"/>
      </w:pPr>
      <w:r w:rsidRPr="004A678D">
        <w:rPr>
          <w:lang w:val="ru-RU"/>
        </w:rPr>
        <w:t>4)</w:t>
      </w:r>
      <w:r w:rsidRPr="004A678D">
        <w:t> заготовка дикоросов (грибов, ягод);</w:t>
      </w:r>
    </w:p>
    <w:p w:rsidR="004A678D" w:rsidRPr="004A678D" w:rsidRDefault="004A678D" w:rsidP="004A678D">
      <w:pPr>
        <w:pStyle w:val="4a"/>
      </w:pPr>
      <w:r w:rsidRPr="004A678D">
        <w:rPr>
          <w:lang w:val="ru-RU"/>
        </w:rPr>
        <w:t>5)</w:t>
      </w:r>
      <w:r w:rsidRPr="004A678D">
        <w:t> купание и загорание на пляжах;</w:t>
      </w:r>
    </w:p>
    <w:p w:rsidR="004A678D" w:rsidRPr="004A678D" w:rsidRDefault="004A678D" w:rsidP="004A678D">
      <w:pPr>
        <w:pStyle w:val="4a"/>
      </w:pPr>
      <w:r w:rsidRPr="004A678D">
        <w:rPr>
          <w:lang w:val="ru-RU"/>
        </w:rPr>
        <w:t>6)</w:t>
      </w:r>
      <w:r w:rsidRPr="004A678D">
        <w:t> туристические походы;</w:t>
      </w:r>
    </w:p>
    <w:p w:rsidR="004A678D" w:rsidRPr="004A678D" w:rsidRDefault="004A678D" w:rsidP="004A678D">
      <w:pPr>
        <w:pStyle w:val="4a"/>
      </w:pPr>
      <w:r w:rsidRPr="004A678D">
        <w:rPr>
          <w:lang w:val="ru-RU"/>
        </w:rPr>
        <w:t>7)</w:t>
      </w:r>
      <w:r w:rsidRPr="004A678D">
        <w:t> организованный сезонный отдых в пионерских лагерях и домах отдыха;</w:t>
      </w:r>
    </w:p>
    <w:p w:rsidR="004A678D" w:rsidRPr="004A678D" w:rsidRDefault="004A678D" w:rsidP="004A678D">
      <w:pPr>
        <w:pStyle w:val="4a"/>
      </w:pPr>
      <w:r w:rsidRPr="004A678D">
        <w:rPr>
          <w:lang w:val="ru-RU"/>
        </w:rPr>
        <w:t>8)</w:t>
      </w:r>
      <w:r w:rsidRPr="004A678D">
        <w:t> занятие садоводством и огородничеством;</w:t>
      </w:r>
    </w:p>
    <w:p w:rsidR="004A678D" w:rsidRPr="004A678D" w:rsidRDefault="004A678D" w:rsidP="004A678D">
      <w:pPr>
        <w:pStyle w:val="4a"/>
      </w:pPr>
      <w:r w:rsidRPr="004A678D">
        <w:rPr>
          <w:lang w:val="ru-RU"/>
        </w:rPr>
        <w:t>9)</w:t>
      </w:r>
      <w:r w:rsidRPr="004A678D">
        <w:t> свалки промышленных отходов и бытового мусора;</w:t>
      </w:r>
    </w:p>
    <w:p w:rsidR="004A678D" w:rsidRPr="005E3EE8" w:rsidRDefault="004A678D" w:rsidP="004A678D">
      <w:pPr>
        <w:pStyle w:val="4a"/>
      </w:pPr>
      <w:r w:rsidRPr="004A678D">
        <w:rPr>
          <w:lang w:val="ru-RU"/>
        </w:rPr>
        <w:t>10)</w:t>
      </w:r>
      <w:r w:rsidRPr="004A678D">
        <w:t> неорганизованные стоянки личного транспорта.</w:t>
      </w:r>
    </w:p>
    <w:p w:rsidR="007C796A" w:rsidRPr="007C796A" w:rsidRDefault="007C796A" w:rsidP="00A07CF0">
      <w:pPr>
        <w:pStyle w:val="4a"/>
      </w:pPr>
      <w:r w:rsidRPr="00981088">
        <w:rPr>
          <w:bCs/>
        </w:rPr>
        <w:t>Допустимая рекреационная нагрузка</w:t>
      </w:r>
      <w:r w:rsidRPr="00981088">
        <w:t xml:space="preserve"> – это нагрузка, не</w:t>
      </w:r>
      <w:r w:rsidRPr="007C796A">
        <w:t xml:space="preserve">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7C796A" w:rsidRPr="007C796A" w:rsidRDefault="007C796A" w:rsidP="00A07CF0">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7C796A" w:rsidRDefault="007C796A" w:rsidP="00A07CF0">
      <w:pPr>
        <w:pStyle w:val="4a"/>
        <w:rPr>
          <w:bCs/>
          <w:color w:val="000000"/>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E744B6" w:rsidRPr="00E744B6" w:rsidRDefault="007C796A" w:rsidP="00E744B6">
      <w:pPr>
        <w:pStyle w:val="4a"/>
        <w:keepNext/>
        <w:ind w:firstLine="0"/>
        <w:jc w:val="right"/>
        <w:rPr>
          <w:lang w:val="ru-RU"/>
        </w:rPr>
      </w:pPr>
      <w:r w:rsidRPr="007C796A">
        <w:t>Таблица 1</w:t>
      </w:r>
      <w:r w:rsidR="004A678D">
        <w:rPr>
          <w:lang w:val="ru-RU"/>
        </w:rPr>
        <w:t>4</w:t>
      </w:r>
      <w:r w:rsidRPr="007C796A">
        <w:t>.</w:t>
      </w:r>
      <w:r w:rsidR="004A678D">
        <w:rPr>
          <w:lang w:val="ru-RU"/>
        </w:rPr>
        <w:t>1.1</w:t>
      </w:r>
    </w:p>
    <w:p w:rsidR="007C796A" w:rsidRDefault="007C796A" w:rsidP="00B32A56">
      <w:pPr>
        <w:keepNext/>
        <w:jc w:val="center"/>
        <w:rPr>
          <w:rFonts w:ascii="Times New Roman" w:hAnsi="Times New Roman" w:cs="Times New Roman"/>
          <w:sz w:val="28"/>
          <w:szCs w:val="28"/>
          <w:lang w:eastAsia="en-US"/>
        </w:rPr>
      </w:pPr>
      <w:r w:rsidRPr="00820617">
        <w:rPr>
          <w:rFonts w:ascii="Times New Roman" w:hAnsi="Times New Roman" w:cs="Times New Roman"/>
          <w:sz w:val="28"/>
          <w:szCs w:val="28"/>
          <w:lang w:eastAsia="en-US"/>
        </w:rPr>
        <w:t>Шкала оценки рекреационной деградации лесной среды</w:t>
      </w:r>
    </w:p>
    <w:p w:rsidR="002D1A78" w:rsidRPr="007C796A" w:rsidRDefault="002D1A78" w:rsidP="00B32A56">
      <w:pPr>
        <w:keepNext/>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12"/>
        <w:gridCol w:w="1673"/>
      </w:tblGrid>
      <w:tr w:rsidR="007C796A" w:rsidRPr="00A07CF0" w:rsidTr="00B32A56">
        <w:trPr>
          <w:trHeight w:val="650"/>
          <w:tblHeader/>
        </w:trPr>
        <w:tc>
          <w:tcPr>
            <w:tcW w:w="4116" w:type="pct"/>
            <w:tcMar>
              <w:left w:w="57" w:type="dxa"/>
              <w:right w:w="57" w:type="dxa"/>
            </w:tcMar>
            <w:vAlign w:val="center"/>
          </w:tcPr>
          <w:p w:rsidR="007C796A" w:rsidRPr="00A07CF0" w:rsidRDefault="007C796A" w:rsidP="00B32A56">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Характеристика участка</w:t>
            </w:r>
          </w:p>
        </w:tc>
        <w:tc>
          <w:tcPr>
            <w:tcW w:w="884" w:type="pct"/>
            <w:tcMar>
              <w:left w:w="57" w:type="dxa"/>
              <w:right w:w="57" w:type="dxa"/>
            </w:tcMar>
            <w:vAlign w:val="center"/>
          </w:tcPr>
          <w:p w:rsidR="007C796A" w:rsidRPr="00A07CF0" w:rsidRDefault="007C796A" w:rsidP="00B32A56">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Стадии рекреационной</w:t>
            </w:r>
          </w:p>
          <w:p w:rsidR="007C796A" w:rsidRPr="00A07CF0" w:rsidRDefault="007C796A" w:rsidP="00B32A56">
            <w:pPr>
              <w:keepNext/>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деградации</w:t>
            </w:r>
          </w:p>
        </w:tc>
      </w:tr>
      <w:tr w:rsidR="00A07CF0" w:rsidRPr="00A07CF0" w:rsidTr="00B32A56">
        <w:trPr>
          <w:tblHeader/>
        </w:trPr>
        <w:tc>
          <w:tcPr>
            <w:tcW w:w="4116" w:type="pct"/>
            <w:tcMar>
              <w:left w:w="57" w:type="dxa"/>
              <w:right w:w="57" w:type="dxa"/>
            </w:tcMar>
            <w:vAlign w:val="center"/>
          </w:tcPr>
          <w:p w:rsidR="00A07CF0" w:rsidRPr="00A07CF0" w:rsidRDefault="00A07CF0" w:rsidP="00B32A56">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1</w:t>
            </w:r>
          </w:p>
        </w:tc>
        <w:tc>
          <w:tcPr>
            <w:tcW w:w="884" w:type="pct"/>
            <w:tcMar>
              <w:left w:w="57" w:type="dxa"/>
              <w:right w:w="57" w:type="dxa"/>
            </w:tcMar>
            <w:vAlign w:val="center"/>
          </w:tcPr>
          <w:p w:rsidR="00A07CF0" w:rsidRPr="00A07CF0" w:rsidRDefault="00A07CF0" w:rsidP="00B32A56">
            <w:pPr>
              <w:jc w:val="center"/>
              <w:rPr>
                <w:rFonts w:ascii="Times New Roman" w:hAnsi="Times New Roman" w:cs="Times New Roman"/>
                <w:sz w:val="24"/>
                <w:szCs w:val="28"/>
                <w:lang w:eastAsia="en-US"/>
              </w:rPr>
            </w:pPr>
            <w:r>
              <w:rPr>
                <w:rFonts w:ascii="Times New Roman" w:hAnsi="Times New Roman" w:cs="Times New Roman"/>
                <w:sz w:val="24"/>
                <w:szCs w:val="28"/>
                <w:lang w:eastAsia="en-US"/>
              </w:rPr>
              <w:t>2</w:t>
            </w:r>
          </w:p>
        </w:tc>
      </w:tr>
      <w:tr w:rsidR="007C796A" w:rsidRPr="00A07CF0" w:rsidTr="00B32A56">
        <w:tc>
          <w:tcPr>
            <w:tcW w:w="4116"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884"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1</w:t>
            </w:r>
          </w:p>
        </w:tc>
      </w:tr>
      <w:tr w:rsidR="007C796A" w:rsidRPr="00A07CF0" w:rsidTr="00B32A56">
        <w:tc>
          <w:tcPr>
            <w:tcW w:w="4116"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884" w:type="pct"/>
            <w:tcMar>
              <w:left w:w="57" w:type="dxa"/>
              <w:right w:w="57" w:type="dxa"/>
            </w:tcMar>
            <w:vAlign w:val="center"/>
          </w:tcPr>
          <w:p w:rsidR="007C796A" w:rsidRPr="00A07CF0" w:rsidRDefault="007C796A"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2</w:t>
            </w:r>
          </w:p>
        </w:tc>
      </w:tr>
      <w:tr w:rsidR="00B32A56" w:rsidRPr="00A07CF0" w:rsidTr="00B32A56">
        <w:tc>
          <w:tcPr>
            <w:tcW w:w="4116" w:type="pct"/>
            <w:tcMar>
              <w:left w:w="57" w:type="dxa"/>
              <w:right w:w="57" w:type="dxa"/>
            </w:tcMar>
            <w:vAlign w:val="center"/>
          </w:tcPr>
          <w:p w:rsidR="00B32A56"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p w:rsidR="00B32A56" w:rsidRPr="00A07CF0" w:rsidRDefault="00B32A56" w:rsidP="00B32A56">
            <w:pPr>
              <w:jc w:val="center"/>
              <w:rPr>
                <w:rFonts w:ascii="Times New Roman" w:hAnsi="Times New Roman" w:cs="Times New Roman"/>
                <w:sz w:val="24"/>
                <w:szCs w:val="28"/>
                <w:lang w:eastAsia="en-US"/>
              </w:rPr>
            </w:pPr>
          </w:p>
        </w:tc>
        <w:tc>
          <w:tcPr>
            <w:tcW w:w="884"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3</w:t>
            </w:r>
          </w:p>
        </w:tc>
      </w:tr>
      <w:tr w:rsidR="00B32A56" w:rsidRPr="00A07CF0" w:rsidTr="00B32A56">
        <w:tc>
          <w:tcPr>
            <w:tcW w:w="4116"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884"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4</w:t>
            </w:r>
          </w:p>
        </w:tc>
      </w:tr>
      <w:tr w:rsidR="00B32A56" w:rsidRPr="00A07CF0" w:rsidTr="00B32A56">
        <w:tc>
          <w:tcPr>
            <w:tcW w:w="4116"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884" w:type="pct"/>
            <w:tcMar>
              <w:left w:w="57" w:type="dxa"/>
              <w:right w:w="57" w:type="dxa"/>
            </w:tcMar>
            <w:vAlign w:val="center"/>
          </w:tcPr>
          <w:p w:rsidR="00B32A56" w:rsidRPr="00A07CF0" w:rsidRDefault="00B32A56" w:rsidP="00B32A56">
            <w:pPr>
              <w:jc w:val="center"/>
              <w:rPr>
                <w:rFonts w:ascii="Times New Roman" w:hAnsi="Times New Roman" w:cs="Times New Roman"/>
                <w:sz w:val="24"/>
                <w:szCs w:val="28"/>
                <w:lang w:eastAsia="en-US"/>
              </w:rPr>
            </w:pPr>
            <w:r w:rsidRPr="00A07CF0">
              <w:rPr>
                <w:rFonts w:ascii="Times New Roman" w:hAnsi="Times New Roman" w:cs="Times New Roman"/>
                <w:sz w:val="24"/>
                <w:szCs w:val="28"/>
                <w:lang w:eastAsia="en-US"/>
              </w:rPr>
              <w:t>5</w:t>
            </w:r>
          </w:p>
        </w:tc>
      </w:tr>
    </w:tbl>
    <w:p w:rsidR="00E744B6" w:rsidRDefault="00E744B6" w:rsidP="002D1A78">
      <w:pPr>
        <w:keepNext/>
        <w:jc w:val="right"/>
        <w:rPr>
          <w:rFonts w:ascii="Times New Roman" w:hAnsi="Times New Roman" w:cs="Times New Roman"/>
          <w:sz w:val="28"/>
          <w:szCs w:val="28"/>
          <w:lang w:eastAsia="en-US"/>
        </w:rPr>
      </w:pPr>
    </w:p>
    <w:p w:rsidR="007C796A" w:rsidRPr="007C796A" w:rsidRDefault="00A07CF0" w:rsidP="00E744B6">
      <w:pPr>
        <w:keepNext/>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w:t>
      </w:r>
      <w:r w:rsidR="004A678D">
        <w:rPr>
          <w:rFonts w:ascii="Times New Roman" w:hAnsi="Times New Roman" w:cs="Times New Roman"/>
          <w:sz w:val="28"/>
          <w:szCs w:val="28"/>
          <w:lang w:eastAsia="en-US"/>
        </w:rPr>
        <w:t xml:space="preserve"> 14.1.2</w:t>
      </w:r>
    </w:p>
    <w:p w:rsidR="007C796A" w:rsidRDefault="007C796A" w:rsidP="00357263">
      <w:pPr>
        <w:keepNext/>
        <w:jc w:val="center"/>
        <w:rPr>
          <w:rFonts w:ascii="Times New Roman" w:hAnsi="Times New Roman" w:cs="Times New Roman"/>
          <w:sz w:val="28"/>
          <w:szCs w:val="28"/>
          <w:lang w:eastAsia="en-US"/>
        </w:rPr>
      </w:pPr>
      <w:r w:rsidRPr="00BB4FEC">
        <w:rPr>
          <w:rFonts w:ascii="Times New Roman" w:hAnsi="Times New Roman" w:cs="Times New Roman"/>
          <w:sz w:val="28"/>
          <w:szCs w:val="28"/>
          <w:lang w:eastAsia="en-US"/>
        </w:rPr>
        <w:t>Шкала санитарно-гигиенической оценки участка</w:t>
      </w:r>
    </w:p>
    <w:p w:rsidR="002D1A78" w:rsidRPr="00BB4FEC" w:rsidRDefault="002D1A78" w:rsidP="00357263">
      <w:pPr>
        <w:keepNext/>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23"/>
        <w:gridCol w:w="1558"/>
      </w:tblGrid>
      <w:tr w:rsidR="007C796A" w:rsidRPr="00A07CF0" w:rsidTr="00B32A56">
        <w:trPr>
          <w:trHeight w:val="1230"/>
          <w:jc w:val="center"/>
        </w:trPr>
        <w:tc>
          <w:tcPr>
            <w:tcW w:w="4142" w:type="pct"/>
            <w:vAlign w:val="center"/>
          </w:tcPr>
          <w:p w:rsidR="007C796A" w:rsidRPr="00A07CF0" w:rsidRDefault="007C796A" w:rsidP="00B32A56">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Характеристика участка (выдела)</w:t>
            </w:r>
          </w:p>
        </w:tc>
        <w:tc>
          <w:tcPr>
            <w:tcW w:w="858" w:type="pct"/>
            <w:vAlign w:val="center"/>
          </w:tcPr>
          <w:p w:rsidR="007C796A" w:rsidRPr="00A07CF0" w:rsidRDefault="007C796A" w:rsidP="00B32A56">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Класс (балл)</w:t>
            </w:r>
          </w:p>
          <w:p w:rsidR="007C796A" w:rsidRPr="00A07CF0" w:rsidRDefault="007C796A" w:rsidP="00B32A56">
            <w:pPr>
              <w:keepNext/>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санитарно-гигиенической оценки</w:t>
            </w:r>
          </w:p>
        </w:tc>
      </w:tr>
      <w:tr w:rsidR="00A07CF0" w:rsidRPr="00A07CF0" w:rsidTr="00B32A56">
        <w:trPr>
          <w:jc w:val="center"/>
        </w:trPr>
        <w:tc>
          <w:tcPr>
            <w:tcW w:w="4142" w:type="pct"/>
            <w:vAlign w:val="center"/>
          </w:tcPr>
          <w:p w:rsidR="00A07CF0" w:rsidRPr="00A07CF0" w:rsidRDefault="00A07CF0" w:rsidP="00B32A56">
            <w:pPr>
              <w:keepNext/>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858" w:type="pct"/>
            <w:vAlign w:val="center"/>
          </w:tcPr>
          <w:p w:rsidR="00A07CF0" w:rsidRPr="00A07CF0" w:rsidRDefault="00A07CF0" w:rsidP="00B32A56">
            <w:pPr>
              <w:keepNext/>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7C796A" w:rsidRPr="00A07CF0" w:rsidTr="00B32A56">
        <w:trPr>
          <w:jc w:val="center"/>
        </w:trPr>
        <w:tc>
          <w:tcPr>
            <w:tcW w:w="4142" w:type="pct"/>
            <w:vAlign w:val="center"/>
          </w:tcPr>
          <w:p w:rsidR="007C796A" w:rsidRPr="00A07CF0" w:rsidRDefault="007C796A" w:rsidP="00B32A56">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58" w:type="pct"/>
            <w:vAlign w:val="center"/>
          </w:tcPr>
          <w:p w:rsidR="007C796A" w:rsidRPr="00A07CF0" w:rsidRDefault="007C796A" w:rsidP="00B32A56">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1</w:t>
            </w:r>
          </w:p>
        </w:tc>
      </w:tr>
      <w:tr w:rsidR="007C796A" w:rsidRPr="00A07CF0" w:rsidTr="00B32A56">
        <w:trPr>
          <w:jc w:val="center"/>
        </w:trPr>
        <w:tc>
          <w:tcPr>
            <w:tcW w:w="4142" w:type="pct"/>
            <w:vAlign w:val="center"/>
          </w:tcPr>
          <w:p w:rsidR="007C796A" w:rsidRPr="00A07CF0" w:rsidRDefault="007C796A" w:rsidP="00B32A56">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vAlign w:val="center"/>
          </w:tcPr>
          <w:p w:rsidR="007C796A" w:rsidRPr="00A07CF0" w:rsidRDefault="007C796A" w:rsidP="00B32A56">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2</w:t>
            </w:r>
          </w:p>
        </w:tc>
      </w:tr>
      <w:tr w:rsidR="007C796A" w:rsidRPr="00A07CF0" w:rsidTr="00B32A56">
        <w:trPr>
          <w:jc w:val="center"/>
        </w:trPr>
        <w:tc>
          <w:tcPr>
            <w:tcW w:w="4142" w:type="pct"/>
            <w:vAlign w:val="center"/>
          </w:tcPr>
          <w:p w:rsidR="007C796A" w:rsidRPr="00A07CF0" w:rsidRDefault="007C796A" w:rsidP="00B32A56">
            <w:pPr>
              <w:ind w:left="57"/>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58" w:type="pct"/>
            <w:vAlign w:val="center"/>
          </w:tcPr>
          <w:p w:rsidR="007C796A" w:rsidRPr="00A07CF0" w:rsidRDefault="007C796A" w:rsidP="00B32A56">
            <w:pPr>
              <w:jc w:val="center"/>
              <w:rPr>
                <w:rFonts w:ascii="Times New Roman" w:hAnsi="Times New Roman" w:cs="Times New Roman"/>
                <w:sz w:val="24"/>
                <w:szCs w:val="24"/>
                <w:lang w:eastAsia="en-US"/>
              </w:rPr>
            </w:pPr>
            <w:r w:rsidRPr="00A07CF0">
              <w:rPr>
                <w:rFonts w:ascii="Times New Roman" w:hAnsi="Times New Roman" w:cs="Times New Roman"/>
                <w:sz w:val="24"/>
                <w:szCs w:val="24"/>
                <w:lang w:eastAsia="en-US"/>
              </w:rPr>
              <w:t>3</w:t>
            </w:r>
          </w:p>
        </w:tc>
      </w:tr>
    </w:tbl>
    <w:p w:rsidR="00357263" w:rsidRDefault="00357263" w:rsidP="00357263">
      <w:pPr>
        <w:pStyle w:val="4a"/>
        <w:ind w:firstLine="0"/>
      </w:pPr>
    </w:p>
    <w:p w:rsidR="007C796A" w:rsidRPr="007C796A" w:rsidRDefault="007C796A" w:rsidP="00A07CF0">
      <w:pPr>
        <w:pStyle w:val="4a"/>
      </w:pPr>
      <w:r w:rsidRPr="007C796A">
        <w:t>Примечание</w:t>
      </w:r>
      <w:r w:rsidR="00537B4D">
        <w:t xml:space="preserve">. </w:t>
      </w:r>
      <w:r w:rsidR="00534F4A">
        <w:t>О</w:t>
      </w:r>
      <w:r w:rsidRPr="007C796A">
        <w:t>ценка дается в результате периодических наблюдений за</w:t>
      </w:r>
      <w:r w:rsidR="00A07CF0">
        <w:t> </w:t>
      </w:r>
      <w:r w:rsidRPr="007C796A">
        <w:t>санитарным состоянием участка.</w:t>
      </w:r>
    </w:p>
    <w:p w:rsidR="007C796A" w:rsidRPr="007C796A" w:rsidRDefault="007C796A" w:rsidP="000343F5">
      <w:pPr>
        <w:keepNext/>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4A678D">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4</w:t>
      </w:r>
      <w:r w:rsidR="004A678D">
        <w:rPr>
          <w:rFonts w:ascii="Times New Roman" w:hAnsi="Times New Roman" w:cs="Times New Roman"/>
          <w:sz w:val="28"/>
          <w:szCs w:val="28"/>
          <w:lang w:eastAsia="en-US"/>
        </w:rPr>
        <w:t>.1.3</w:t>
      </w:r>
    </w:p>
    <w:p w:rsidR="007C796A" w:rsidRPr="007C796A" w:rsidRDefault="007C796A" w:rsidP="000343F5">
      <w:pPr>
        <w:keepNext/>
        <w:rPr>
          <w:rFonts w:ascii="Times New Roman" w:hAnsi="Times New Roman" w:cs="Times New Roman"/>
          <w:sz w:val="28"/>
          <w:szCs w:val="28"/>
          <w:lang w:eastAsia="en-US"/>
        </w:rPr>
      </w:pPr>
    </w:p>
    <w:p w:rsidR="007C796A" w:rsidRPr="00820617" w:rsidRDefault="007C796A" w:rsidP="000343F5">
      <w:pPr>
        <w:keepNext/>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A07CF0" w:rsidRDefault="007C796A" w:rsidP="000343F5">
      <w:pPr>
        <w:keepNext/>
        <w:rPr>
          <w:rFonts w:ascii="Times New Roman" w:eastAsia="Times New Roman" w:hAnsi="Times New Roman" w:cs="Times New Roman"/>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650"/>
        <w:gridCol w:w="2204"/>
        <w:gridCol w:w="1818"/>
        <w:gridCol w:w="1852"/>
        <w:gridCol w:w="1661"/>
      </w:tblGrid>
      <w:tr w:rsidR="007C796A" w:rsidRPr="00534F4A" w:rsidTr="00B32A56">
        <w:trPr>
          <w:tblHeader/>
          <w:jc w:val="center"/>
        </w:trPr>
        <w:tc>
          <w:tcPr>
            <w:tcW w:w="947"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Классы</w:t>
            </w:r>
          </w:p>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устойчивости</w:t>
            </w:r>
          </w:p>
        </w:tc>
        <w:tc>
          <w:tcPr>
            <w:tcW w:w="1248"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Размер и</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характеристика текущего</w:t>
            </w:r>
            <w:r w:rsidRPr="00534F4A">
              <w:rPr>
                <w:rFonts w:ascii="Times New Roman" w:eastAsia="Times New Roman" w:hAnsi="Times New Roman" w:cs="Times New Roman"/>
                <w:sz w:val="24"/>
                <w:szCs w:val="28"/>
              </w:rPr>
              <w:t xml:space="preserve"> отпада </w:t>
            </w:r>
            <w:r w:rsidRPr="00534F4A">
              <w:rPr>
                <w:rFonts w:ascii="Times New Roman" w:eastAsia="Times New Roman" w:hAnsi="Times New Roman" w:cs="Times New Roman"/>
                <w:sz w:val="24"/>
                <w:szCs w:val="28"/>
                <w:lang w:val="x-none"/>
              </w:rPr>
              <w:t>(усыхающие деревья и</w:t>
            </w:r>
            <w:r w:rsidRPr="00534F4A">
              <w:rPr>
                <w:rFonts w:ascii="Times New Roman" w:eastAsia="Times New Roman" w:hAnsi="Times New Roman" w:cs="Times New Roman"/>
                <w:sz w:val="24"/>
                <w:szCs w:val="28"/>
              </w:rPr>
              <w:t xml:space="preserve"> свежий </w:t>
            </w:r>
            <w:r w:rsidRPr="00534F4A">
              <w:rPr>
                <w:rFonts w:ascii="Times New Roman" w:eastAsia="Times New Roman" w:hAnsi="Times New Roman" w:cs="Times New Roman"/>
                <w:sz w:val="24"/>
                <w:szCs w:val="28"/>
                <w:lang w:val="x-none"/>
              </w:rPr>
              <w:t>сухостой)</w:t>
            </w:r>
          </w:p>
        </w:tc>
        <w:tc>
          <w:tcPr>
            <w:tcW w:w="1019"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Общий</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размер усыхания (деревья 2-й и</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3-й</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группы состояния +</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захламленность)</w:t>
            </w:r>
          </w:p>
        </w:tc>
        <w:tc>
          <w:tcPr>
            <w:tcW w:w="923"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Наличие вредителей</w:t>
            </w:r>
          </w:p>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и болезней</w:t>
            </w:r>
          </w:p>
        </w:tc>
        <w:tc>
          <w:tcPr>
            <w:tcW w:w="863" w:type="pct"/>
            <w:tcMar>
              <w:left w:w="57" w:type="dxa"/>
              <w:right w:w="57" w:type="dxa"/>
            </w:tcMar>
            <w:vAlign w:val="center"/>
          </w:tcPr>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Состояние</w:t>
            </w:r>
          </w:p>
          <w:p w:rsidR="007C796A" w:rsidRPr="00534F4A" w:rsidRDefault="007C796A" w:rsidP="00B32A56">
            <w:pPr>
              <w:keepNext/>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лесной среды</w:t>
            </w:r>
          </w:p>
        </w:tc>
      </w:tr>
      <w:tr w:rsidR="00534F4A" w:rsidRPr="00534F4A" w:rsidTr="00B32A56">
        <w:trPr>
          <w:tblHeader/>
          <w:jc w:val="center"/>
        </w:trPr>
        <w:tc>
          <w:tcPr>
            <w:tcW w:w="947"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1248"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019"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923"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863" w:type="pct"/>
            <w:tcMar>
              <w:left w:w="57" w:type="dxa"/>
              <w:right w:w="57" w:type="dxa"/>
            </w:tcMar>
            <w:vAlign w:val="center"/>
          </w:tcPr>
          <w:p w:rsidR="00534F4A" w:rsidRPr="00534F4A" w:rsidRDefault="00534F4A"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r>
      <w:tr w:rsidR="007C796A" w:rsidRPr="00534F4A" w:rsidTr="00B32A56">
        <w:trPr>
          <w:jc w:val="center"/>
        </w:trPr>
        <w:tc>
          <w:tcPr>
            <w:tcW w:w="947"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1 – устойчивые</w:t>
            </w:r>
          </w:p>
        </w:tc>
        <w:tc>
          <w:tcPr>
            <w:tcW w:w="1248"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 xml:space="preserve">До 2% (за счет деревьев с </w:t>
            </w:r>
            <w:r w:rsidRPr="00534F4A">
              <w:rPr>
                <w:rFonts w:ascii="Times New Roman" w:eastAsia="Times New Roman" w:hAnsi="Times New Roman" w:cs="Times New Roman"/>
                <w:sz w:val="24"/>
                <w:szCs w:val="28"/>
              </w:rPr>
              <w:t xml:space="preserve">диаметром </w:t>
            </w:r>
            <w:r w:rsidRPr="00534F4A">
              <w:rPr>
                <w:rFonts w:ascii="Times New Roman" w:eastAsia="Times New Roman" w:hAnsi="Times New Roman" w:cs="Times New Roman"/>
                <w:sz w:val="24"/>
                <w:szCs w:val="28"/>
                <w:lang w:val="x-none"/>
              </w:rPr>
              <w:t xml:space="preserve">на </w:t>
            </w:r>
            <w:r w:rsidRPr="00534F4A">
              <w:rPr>
                <w:rFonts w:ascii="Times New Roman" w:eastAsia="Times New Roman" w:hAnsi="Times New Roman" w:cs="Times New Roman"/>
                <w:sz w:val="24"/>
                <w:szCs w:val="28"/>
              </w:rPr>
              <w:t xml:space="preserve">высоте </w:t>
            </w:r>
            <w:r w:rsidRPr="00534F4A">
              <w:rPr>
                <w:rFonts w:ascii="Times New Roman" w:eastAsia="Times New Roman" w:hAnsi="Times New Roman" w:cs="Times New Roman"/>
                <w:sz w:val="24"/>
                <w:szCs w:val="28"/>
                <w:lang w:val="x-none"/>
              </w:rPr>
              <w:t>1,3</w:t>
            </w:r>
            <w:r w:rsidR="00367F74">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м менее среднего)</w:t>
            </w:r>
          </w:p>
        </w:tc>
        <w:tc>
          <w:tcPr>
            <w:tcW w:w="1019"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До 5%</w:t>
            </w:r>
          </w:p>
        </w:tc>
        <w:tc>
          <w:tcPr>
            <w:tcW w:w="92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Отсутствуют или</w:t>
            </w:r>
            <w:r w:rsidRPr="00534F4A">
              <w:rPr>
                <w:rFonts w:ascii="Times New Roman" w:eastAsia="Times New Roman" w:hAnsi="Times New Roman" w:cs="Times New Roman"/>
                <w:sz w:val="24"/>
                <w:szCs w:val="28"/>
              </w:rPr>
              <w:t xml:space="preserve"> единичные повреждения</w:t>
            </w:r>
          </w:p>
        </w:tc>
        <w:tc>
          <w:tcPr>
            <w:tcW w:w="86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Не</w:t>
            </w:r>
            <w:r w:rsidRPr="00534F4A">
              <w:rPr>
                <w:rFonts w:ascii="Times New Roman" w:eastAsia="Times New Roman" w:hAnsi="Times New Roman" w:cs="Times New Roman"/>
                <w:sz w:val="24"/>
                <w:szCs w:val="28"/>
              </w:rPr>
              <w:t xml:space="preserve"> нарушено</w:t>
            </w:r>
          </w:p>
        </w:tc>
      </w:tr>
      <w:tr w:rsidR="007C796A" w:rsidRPr="00534F4A" w:rsidTr="00B32A56">
        <w:trPr>
          <w:jc w:val="center"/>
        </w:trPr>
        <w:tc>
          <w:tcPr>
            <w:tcW w:w="947"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2</w:t>
            </w:r>
            <w:r w:rsidR="00BF2E9F">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w:t>
            </w:r>
            <w:r w:rsidR="00BF2E9F">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устойчивость нарушена</w:t>
            </w:r>
          </w:p>
        </w:tc>
        <w:tc>
          <w:tcPr>
            <w:tcW w:w="1248"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 xml:space="preserve">Отпад в 2 и </w:t>
            </w:r>
            <w:r w:rsidRPr="00534F4A">
              <w:rPr>
                <w:rFonts w:ascii="Times New Roman" w:eastAsia="Times New Roman" w:hAnsi="Times New Roman" w:cs="Times New Roman"/>
                <w:sz w:val="24"/>
                <w:szCs w:val="28"/>
              </w:rPr>
              <w:t xml:space="preserve">более </w:t>
            </w:r>
            <w:r w:rsidRPr="00534F4A">
              <w:rPr>
                <w:rFonts w:ascii="Times New Roman" w:eastAsia="Times New Roman" w:hAnsi="Times New Roman" w:cs="Times New Roman"/>
                <w:sz w:val="24"/>
                <w:szCs w:val="28"/>
                <w:lang w:val="x-none"/>
              </w:rPr>
              <w:t>раза</w:t>
            </w:r>
            <w:r w:rsidRPr="00534F4A">
              <w:rPr>
                <w:rFonts w:ascii="Times New Roman" w:eastAsia="Times New Roman" w:hAnsi="Times New Roman" w:cs="Times New Roman"/>
                <w:sz w:val="24"/>
                <w:szCs w:val="28"/>
              </w:rPr>
              <w:t xml:space="preserve"> превышает размер </w:t>
            </w:r>
            <w:r w:rsidRPr="00534F4A">
              <w:rPr>
                <w:rFonts w:ascii="Times New Roman" w:eastAsia="Times New Roman" w:hAnsi="Times New Roman" w:cs="Times New Roman"/>
                <w:sz w:val="24"/>
                <w:szCs w:val="28"/>
                <w:lang w:val="x-none"/>
              </w:rPr>
              <w:t>естественного отпада (за счет</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 xml:space="preserve">деревьев с </w:t>
            </w:r>
            <w:r w:rsidRPr="00534F4A">
              <w:rPr>
                <w:rFonts w:ascii="Times New Roman" w:eastAsia="Times New Roman" w:hAnsi="Times New Roman" w:cs="Times New Roman"/>
                <w:sz w:val="24"/>
                <w:szCs w:val="28"/>
              </w:rPr>
              <w:t xml:space="preserve">диаметром </w:t>
            </w:r>
            <w:r w:rsidRPr="00534F4A">
              <w:rPr>
                <w:rFonts w:ascii="Times New Roman" w:eastAsia="Times New Roman" w:hAnsi="Times New Roman" w:cs="Times New Roman"/>
                <w:sz w:val="24"/>
                <w:szCs w:val="28"/>
                <w:lang w:val="x-none"/>
              </w:rPr>
              <w:t xml:space="preserve">на </w:t>
            </w:r>
            <w:r w:rsidRPr="00534F4A">
              <w:rPr>
                <w:rFonts w:ascii="Times New Roman" w:eastAsia="Times New Roman" w:hAnsi="Times New Roman" w:cs="Times New Roman"/>
                <w:sz w:val="24"/>
                <w:szCs w:val="28"/>
              </w:rPr>
              <w:t xml:space="preserve">высоте </w:t>
            </w:r>
            <w:r w:rsidRPr="00534F4A">
              <w:rPr>
                <w:rFonts w:ascii="Times New Roman" w:eastAsia="Times New Roman" w:hAnsi="Times New Roman" w:cs="Times New Roman"/>
                <w:sz w:val="24"/>
                <w:szCs w:val="28"/>
                <w:lang w:val="x-none"/>
              </w:rPr>
              <w:t>1,3</w:t>
            </w:r>
            <w:r w:rsidR="00367F74">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 xml:space="preserve">м </w:t>
            </w:r>
            <w:r w:rsidRPr="00534F4A">
              <w:rPr>
                <w:rFonts w:ascii="Times New Roman" w:eastAsia="Times New Roman" w:hAnsi="Times New Roman" w:cs="Times New Roman"/>
                <w:sz w:val="24"/>
                <w:szCs w:val="28"/>
              </w:rPr>
              <w:t>близким</w:t>
            </w:r>
            <w:r w:rsidRPr="00534F4A">
              <w:rPr>
                <w:rFonts w:ascii="Times New Roman" w:eastAsia="Times New Roman" w:hAnsi="Times New Roman" w:cs="Times New Roman"/>
                <w:sz w:val="24"/>
                <w:szCs w:val="28"/>
                <w:lang w:val="x-none"/>
              </w:rPr>
              <w:t xml:space="preserve"> к среднему)</w:t>
            </w:r>
          </w:p>
        </w:tc>
        <w:tc>
          <w:tcPr>
            <w:tcW w:w="1019"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6% - 40%</w:t>
            </w:r>
          </w:p>
        </w:tc>
        <w:tc>
          <w:tcPr>
            <w:tcW w:w="92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 xml:space="preserve">Могут иметь массовое </w:t>
            </w:r>
            <w:r w:rsidRPr="00534F4A">
              <w:rPr>
                <w:rFonts w:ascii="Times New Roman" w:eastAsia="Times New Roman" w:hAnsi="Times New Roman" w:cs="Times New Roman"/>
                <w:sz w:val="24"/>
                <w:szCs w:val="28"/>
              </w:rPr>
              <w:t xml:space="preserve">распространение  </w:t>
            </w:r>
            <w:r w:rsidRPr="00534F4A">
              <w:rPr>
                <w:rFonts w:ascii="Times New Roman" w:eastAsia="Times New Roman" w:hAnsi="Times New Roman" w:cs="Times New Roman"/>
                <w:sz w:val="24"/>
                <w:szCs w:val="28"/>
                <w:lang w:val="x-none"/>
              </w:rPr>
              <w:t xml:space="preserve"> и высокую численность</w:t>
            </w:r>
          </w:p>
        </w:tc>
        <w:tc>
          <w:tcPr>
            <w:tcW w:w="863" w:type="pct"/>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rPr>
            </w:pPr>
            <w:r w:rsidRPr="00534F4A">
              <w:rPr>
                <w:rFonts w:ascii="Times New Roman" w:eastAsia="Times New Roman" w:hAnsi="Times New Roman" w:cs="Times New Roman"/>
                <w:sz w:val="24"/>
                <w:szCs w:val="28"/>
                <w:lang w:val="x-none"/>
              </w:rPr>
              <w:t xml:space="preserve">Как </w:t>
            </w:r>
            <w:r w:rsidRPr="00534F4A">
              <w:rPr>
                <w:rFonts w:ascii="Times New Roman" w:eastAsia="Times New Roman" w:hAnsi="Times New Roman" w:cs="Times New Roman"/>
                <w:sz w:val="24"/>
                <w:szCs w:val="28"/>
              </w:rPr>
              <w:t>правило,  нарушено, полнота неравномерная или низкая</w:t>
            </w:r>
          </w:p>
        </w:tc>
      </w:tr>
      <w:tr w:rsidR="007C796A" w:rsidRPr="00534F4A" w:rsidTr="00B32A56">
        <w:trPr>
          <w:jc w:val="center"/>
        </w:trPr>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Классы</w:t>
            </w:r>
          </w:p>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устойчивости</w:t>
            </w:r>
          </w:p>
        </w:tc>
        <w:tc>
          <w:tcPr>
            <w:tcW w:w="12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Размер и характеристика текущего</w:t>
            </w:r>
            <w:r w:rsidRPr="00534F4A">
              <w:rPr>
                <w:rFonts w:ascii="Times New Roman" w:eastAsia="Times New Roman" w:hAnsi="Times New Roman" w:cs="Times New Roman"/>
                <w:sz w:val="24"/>
                <w:szCs w:val="28"/>
              </w:rPr>
              <w:t xml:space="preserve"> </w:t>
            </w:r>
            <w:r w:rsidRPr="00534F4A">
              <w:rPr>
                <w:rFonts w:ascii="Times New Roman" w:eastAsia="Times New Roman" w:hAnsi="Times New Roman" w:cs="Times New Roman"/>
                <w:sz w:val="24"/>
                <w:szCs w:val="28"/>
                <w:lang w:val="x-none"/>
              </w:rPr>
              <w:t>отпада (усыхающие деревья и свежий сухостой)</w:t>
            </w:r>
          </w:p>
        </w:tc>
        <w:tc>
          <w:tcPr>
            <w:tcW w:w="101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Общий размер усыхания (деревья 2-й и 3-й группы состояния + захламленность)</w:t>
            </w:r>
          </w:p>
        </w:tc>
        <w:tc>
          <w:tcPr>
            <w:tcW w:w="9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Наличие вредителей</w:t>
            </w:r>
          </w:p>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и болезней</w:t>
            </w:r>
          </w:p>
        </w:tc>
        <w:tc>
          <w:tcPr>
            <w:tcW w:w="86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Состояние</w:t>
            </w:r>
          </w:p>
          <w:p w:rsidR="007C796A" w:rsidRPr="00534F4A" w:rsidRDefault="007C796A" w:rsidP="00B32A56">
            <w:pPr>
              <w:jc w:val="center"/>
              <w:rPr>
                <w:rFonts w:ascii="Times New Roman" w:eastAsia="Times New Roman" w:hAnsi="Times New Roman" w:cs="Times New Roman"/>
                <w:sz w:val="24"/>
                <w:szCs w:val="28"/>
                <w:lang w:val="x-none"/>
              </w:rPr>
            </w:pPr>
            <w:r w:rsidRPr="00534F4A">
              <w:rPr>
                <w:rFonts w:ascii="Times New Roman" w:eastAsia="Times New Roman" w:hAnsi="Times New Roman" w:cs="Times New Roman"/>
                <w:sz w:val="24"/>
                <w:szCs w:val="28"/>
                <w:lang w:val="x-none"/>
              </w:rPr>
              <w:t>лесной среды</w:t>
            </w:r>
          </w:p>
        </w:tc>
      </w:tr>
    </w:tbl>
    <w:p w:rsidR="007C796A" w:rsidRPr="007C796A" w:rsidRDefault="007C796A" w:rsidP="00534F4A">
      <w:pPr>
        <w:rPr>
          <w:rFonts w:ascii="Times New Roman" w:eastAsia="Times New Roman" w:hAnsi="Times New Roman" w:cs="Times New Roman"/>
          <w:sz w:val="28"/>
          <w:szCs w:val="28"/>
          <w:lang w:eastAsia="x-none"/>
        </w:rPr>
      </w:pPr>
    </w:p>
    <w:p w:rsidR="007C796A" w:rsidRPr="007C796A" w:rsidRDefault="007C796A" w:rsidP="00534F4A">
      <w:pPr>
        <w:pStyle w:val="4a"/>
      </w:pPr>
      <w:r w:rsidRPr="007C796A">
        <w:t>Примечани</w:t>
      </w:r>
      <w:r w:rsidR="00537B4D">
        <w:t>я</w:t>
      </w:r>
      <w:r w:rsidRPr="007C796A">
        <w:t>:</w:t>
      </w:r>
    </w:p>
    <w:p w:rsidR="007C796A" w:rsidRPr="007C796A" w:rsidRDefault="007C796A" w:rsidP="00534F4A">
      <w:pPr>
        <w:pStyle w:val="4a"/>
      </w:pPr>
      <w:r w:rsidRPr="007C796A">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534F4A">
      <w:pPr>
        <w:pStyle w:val="4a"/>
      </w:pPr>
      <w:r w:rsidRPr="007C796A">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7C796A" w:rsidRDefault="007C796A" w:rsidP="00534F4A">
      <w:pPr>
        <w:pStyle w:val="4a"/>
      </w:pPr>
      <w:r w:rsidRPr="007C796A">
        <w:t>Проходимость:</w:t>
      </w:r>
    </w:p>
    <w:p w:rsidR="007C796A" w:rsidRPr="007C796A" w:rsidRDefault="007C796A" w:rsidP="00534F4A">
      <w:pPr>
        <w:pStyle w:val="4a"/>
      </w:pPr>
      <w:r w:rsidRPr="007C796A">
        <w:t>1 – хорошая</w:t>
      </w:r>
      <w:r w:rsidR="00534F4A">
        <w:t>;</w:t>
      </w:r>
    </w:p>
    <w:p w:rsidR="007C796A" w:rsidRPr="007C796A" w:rsidRDefault="007C796A" w:rsidP="00534F4A">
      <w:pPr>
        <w:pStyle w:val="4a"/>
      </w:pPr>
      <w:r w:rsidRPr="007C796A">
        <w:t>2 – средняя</w:t>
      </w:r>
      <w:r w:rsidR="00534F4A">
        <w:t>;</w:t>
      </w:r>
    </w:p>
    <w:p w:rsidR="007C796A" w:rsidRPr="007C796A" w:rsidRDefault="00534F4A" w:rsidP="00534F4A">
      <w:pPr>
        <w:pStyle w:val="4a"/>
      </w:pPr>
      <w:r>
        <w:t>3 – плохая.</w:t>
      </w:r>
    </w:p>
    <w:p w:rsidR="007C796A" w:rsidRPr="007C796A" w:rsidRDefault="007C796A" w:rsidP="00534F4A">
      <w:pPr>
        <w:pStyle w:val="4a"/>
      </w:pPr>
      <w:r w:rsidRPr="007C796A">
        <w:t>Просматриваемость:</w:t>
      </w:r>
    </w:p>
    <w:p w:rsidR="007C796A" w:rsidRPr="007C796A" w:rsidRDefault="007C796A" w:rsidP="00534F4A">
      <w:pPr>
        <w:pStyle w:val="4a"/>
      </w:pPr>
      <w:r w:rsidRPr="007C796A">
        <w:t>1 – хорошая</w:t>
      </w:r>
      <w:r w:rsidR="00534F4A">
        <w:t>;</w:t>
      </w:r>
    </w:p>
    <w:p w:rsidR="007C796A" w:rsidRPr="007C796A" w:rsidRDefault="00534F4A" w:rsidP="00534F4A">
      <w:pPr>
        <w:pStyle w:val="4a"/>
      </w:pPr>
      <w:r>
        <w:t>2 – средняя;</w:t>
      </w:r>
    </w:p>
    <w:p w:rsidR="007C796A" w:rsidRPr="007C796A" w:rsidRDefault="007C796A" w:rsidP="00534F4A">
      <w:pPr>
        <w:pStyle w:val="4a"/>
      </w:pPr>
      <w:r w:rsidRPr="007C796A">
        <w:t>3 – плохая</w:t>
      </w:r>
      <w:r w:rsidR="00534F4A">
        <w:t>.</w:t>
      </w:r>
    </w:p>
    <w:p w:rsidR="007C796A" w:rsidRDefault="007C796A" w:rsidP="00537B4D">
      <w:pPr>
        <w:keepNext/>
        <w:ind w:firstLine="709"/>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 xml:space="preserve">Таблица </w:t>
      </w:r>
      <w:r w:rsidR="004A678D">
        <w:rPr>
          <w:rFonts w:ascii="Times New Roman" w:eastAsia="Times New Roman" w:hAnsi="Times New Roman" w:cs="Times New Roman"/>
          <w:sz w:val="28"/>
          <w:szCs w:val="28"/>
          <w:lang w:eastAsia="x-none"/>
        </w:rPr>
        <w:t>14.1.4</w:t>
      </w:r>
    </w:p>
    <w:p w:rsidR="00606CE0" w:rsidRPr="007C796A" w:rsidRDefault="00606CE0" w:rsidP="00537B4D">
      <w:pPr>
        <w:keepNext/>
        <w:rPr>
          <w:rFonts w:ascii="Times New Roman" w:eastAsia="Times New Roman" w:hAnsi="Times New Roman" w:cs="Times New Roman"/>
          <w:sz w:val="28"/>
          <w:szCs w:val="28"/>
          <w:lang w:eastAsia="x-none"/>
        </w:rPr>
      </w:pPr>
    </w:p>
    <w:p w:rsidR="007C796A" w:rsidRPr="00820617" w:rsidRDefault="007C796A" w:rsidP="00537B4D">
      <w:pPr>
        <w:keepNext/>
        <w:jc w:val="center"/>
        <w:rPr>
          <w:rFonts w:ascii="Times New Roman" w:eastAsia="Times New Roman" w:hAnsi="Times New Roman" w:cs="Times New Roman"/>
          <w:sz w:val="28"/>
          <w:szCs w:val="28"/>
          <w:lang w:val="x-none" w:eastAsia="x-none"/>
        </w:rPr>
      </w:pPr>
      <w:r w:rsidRPr="00820617">
        <w:rPr>
          <w:rFonts w:ascii="Times New Roman" w:eastAsia="Times New Roman" w:hAnsi="Times New Roman" w:cs="Times New Roman"/>
          <w:sz w:val="28"/>
          <w:szCs w:val="28"/>
          <w:lang w:val="x-none" w:eastAsia="x-none"/>
        </w:rPr>
        <w:t>Шкала эстетической оценки участка</w:t>
      </w:r>
    </w:p>
    <w:p w:rsidR="007C796A" w:rsidRPr="00606CE0" w:rsidRDefault="007C796A" w:rsidP="00537B4D">
      <w:pPr>
        <w:keepNext/>
        <w:rPr>
          <w:rFonts w:ascii="Times New Roman" w:eastAsia="Times New Roman" w:hAnsi="Times New Roman" w:cs="Times New Roman"/>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34"/>
        <w:gridCol w:w="3760"/>
        <w:gridCol w:w="4591"/>
      </w:tblGrid>
      <w:tr w:rsidR="007C796A" w:rsidRPr="00606CE0" w:rsidTr="00B32A56">
        <w:trPr>
          <w:trHeight w:val="454"/>
          <w:tblHeader/>
          <w:jc w:val="center"/>
        </w:trPr>
        <w:tc>
          <w:tcPr>
            <w:tcW w:w="454" w:type="pct"/>
            <w:tcMar>
              <w:left w:w="57" w:type="dxa"/>
              <w:right w:w="57" w:type="dxa"/>
            </w:tcMar>
            <w:vAlign w:val="center"/>
          </w:tcPr>
          <w:p w:rsidR="007C796A" w:rsidRPr="00606CE0" w:rsidRDefault="007C796A" w:rsidP="00B32A56">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Класс</w:t>
            </w:r>
          </w:p>
        </w:tc>
        <w:tc>
          <w:tcPr>
            <w:tcW w:w="2047" w:type="pct"/>
            <w:tcMar>
              <w:left w:w="57" w:type="dxa"/>
              <w:right w:w="57" w:type="dxa"/>
            </w:tcMar>
            <w:vAlign w:val="center"/>
          </w:tcPr>
          <w:p w:rsidR="007C796A" w:rsidRPr="00606CE0" w:rsidRDefault="007C796A" w:rsidP="00B32A56">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w:t>
            </w:r>
          </w:p>
        </w:tc>
        <w:tc>
          <w:tcPr>
            <w:tcW w:w="2499" w:type="pct"/>
            <w:tcMar>
              <w:left w:w="57" w:type="dxa"/>
              <w:right w:w="57" w:type="dxa"/>
            </w:tcMar>
            <w:vAlign w:val="center"/>
          </w:tcPr>
          <w:p w:rsidR="007C796A" w:rsidRPr="00606CE0" w:rsidRDefault="007C796A" w:rsidP="00B32A56">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Открытые пространства</w:t>
            </w:r>
          </w:p>
        </w:tc>
      </w:tr>
      <w:tr w:rsidR="00606CE0" w:rsidRPr="00606CE0" w:rsidTr="00B32A56">
        <w:trPr>
          <w:tblHeader/>
          <w:jc w:val="center"/>
        </w:trPr>
        <w:tc>
          <w:tcPr>
            <w:tcW w:w="454" w:type="pct"/>
            <w:tcMar>
              <w:left w:w="57" w:type="dxa"/>
              <w:right w:w="57" w:type="dxa"/>
            </w:tcMar>
            <w:vAlign w:val="center"/>
          </w:tcPr>
          <w:p w:rsidR="00606CE0" w:rsidRPr="00606CE0" w:rsidRDefault="00606CE0"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047" w:type="pct"/>
            <w:tcMar>
              <w:left w:w="57" w:type="dxa"/>
              <w:right w:w="57" w:type="dxa"/>
            </w:tcMar>
            <w:vAlign w:val="center"/>
          </w:tcPr>
          <w:p w:rsidR="00606CE0" w:rsidRPr="00606CE0" w:rsidRDefault="00606CE0"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499" w:type="pct"/>
            <w:tcMar>
              <w:left w:w="57" w:type="dxa"/>
              <w:right w:w="57" w:type="dxa"/>
            </w:tcMar>
            <w:vAlign w:val="center"/>
          </w:tcPr>
          <w:p w:rsidR="00606CE0" w:rsidRPr="00606CE0" w:rsidRDefault="00606CE0" w:rsidP="00B32A56">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606CE0" w:rsidTr="00B32A56">
        <w:trPr>
          <w:jc w:val="center"/>
        </w:trPr>
        <w:tc>
          <w:tcPr>
            <w:tcW w:w="454" w:type="pct"/>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w:t>
            </w:r>
          </w:p>
        </w:tc>
        <w:tc>
          <w:tcPr>
            <w:tcW w:w="2047" w:type="pct"/>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Хвойные и лиственные</w:t>
            </w:r>
            <w:r w:rsidRPr="00606CE0">
              <w:rPr>
                <w:rFonts w:ascii="Times New Roman" w:eastAsia="Times New Roman" w:hAnsi="Times New Roman" w:cs="Times New Roman"/>
                <w:sz w:val="24"/>
                <w:szCs w:val="28"/>
              </w:rPr>
              <w:t xml:space="preserve"> насаждения </w:t>
            </w:r>
            <w:r w:rsidRPr="00606CE0">
              <w:rPr>
                <w:rFonts w:ascii="Times New Roman" w:eastAsia="Times New Roman" w:hAnsi="Times New Roman" w:cs="Times New Roman"/>
                <w:sz w:val="24"/>
                <w:szCs w:val="28"/>
                <w:lang w:val="en-US"/>
              </w:rPr>
              <w:t>I</w:t>
            </w:r>
            <w:r w:rsidRPr="00606CE0">
              <w:rPr>
                <w:rFonts w:ascii="Times New Roman" w:eastAsia="Times New Roman" w:hAnsi="Times New Roman" w:cs="Times New Roman"/>
                <w:sz w:val="24"/>
                <w:szCs w:val="28"/>
                <w:lang w:val="x-none"/>
              </w:rPr>
              <w:t>-</w:t>
            </w:r>
            <w:r w:rsidRPr="00606CE0">
              <w:rPr>
                <w:rFonts w:ascii="Times New Roman" w:eastAsia="Times New Roman" w:hAnsi="Times New Roman" w:cs="Times New Roman"/>
                <w:sz w:val="24"/>
                <w:szCs w:val="28"/>
                <w:lang w:val="en-US"/>
              </w:rPr>
              <w:t>II</w:t>
            </w:r>
            <w:r w:rsidRPr="00606CE0">
              <w:rPr>
                <w:rFonts w:ascii="Times New Roman" w:eastAsia="Times New Roman" w:hAnsi="Times New Roman" w:cs="Times New Roman"/>
                <w:sz w:val="24"/>
                <w:szCs w:val="28"/>
                <w:lang w:val="x-none"/>
              </w:rPr>
              <w:t xml:space="preserve"> классов</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незахламленный</w:t>
            </w:r>
          </w:p>
        </w:tc>
        <w:tc>
          <w:tcPr>
            <w:tcW w:w="2499" w:type="pct"/>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Площадь до 1,0 га (прогалины,</w:t>
            </w:r>
            <w:r w:rsidRPr="00606CE0">
              <w:rPr>
                <w:rFonts w:ascii="Times New Roman" w:eastAsia="Times New Roman" w:hAnsi="Times New Roman" w:cs="Times New Roman"/>
                <w:sz w:val="24"/>
                <w:szCs w:val="28"/>
              </w:rPr>
              <w:t xml:space="preserve"> поляны)</w:t>
            </w:r>
            <w:r w:rsidRPr="00606CE0">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606CE0">
              <w:rPr>
                <w:rFonts w:ascii="Times New Roman" w:eastAsia="Times New Roman" w:hAnsi="Times New Roman" w:cs="Times New Roman"/>
                <w:sz w:val="24"/>
                <w:szCs w:val="28"/>
              </w:rPr>
              <w:t>границами</w:t>
            </w:r>
            <w:r w:rsidRPr="00606CE0">
              <w:rPr>
                <w:rFonts w:ascii="Times New Roman" w:eastAsia="Times New Roman" w:hAnsi="Times New Roman" w:cs="Times New Roman"/>
                <w:sz w:val="24"/>
                <w:szCs w:val="28"/>
                <w:lang w:val="x-none"/>
              </w:rPr>
              <w:t xml:space="preserve">, хорошо выраженным </w:t>
            </w:r>
            <w:r w:rsidRPr="00606CE0">
              <w:rPr>
                <w:rFonts w:ascii="Times New Roman" w:eastAsia="Times New Roman" w:hAnsi="Times New Roman" w:cs="Times New Roman"/>
                <w:sz w:val="24"/>
                <w:szCs w:val="28"/>
              </w:rPr>
              <w:t>рельефом</w:t>
            </w:r>
            <w:r w:rsidRPr="00606CE0">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606CE0">
              <w:rPr>
                <w:rFonts w:ascii="Times New Roman" w:eastAsia="Times New Roman" w:hAnsi="Times New Roman" w:cs="Times New Roman"/>
                <w:sz w:val="24"/>
                <w:szCs w:val="28"/>
              </w:rPr>
              <w:t xml:space="preserve">древесно-кустарниковые </w:t>
            </w:r>
            <w:r w:rsidRPr="00606CE0">
              <w:rPr>
                <w:rFonts w:ascii="Times New Roman" w:eastAsia="Times New Roman" w:hAnsi="Times New Roman" w:cs="Times New Roman"/>
                <w:sz w:val="24"/>
                <w:szCs w:val="28"/>
                <w:lang w:val="x-none"/>
              </w:rPr>
              <w:t xml:space="preserve">группы; </w:t>
            </w:r>
            <w:r w:rsidRPr="00606CE0">
              <w:rPr>
                <w:rFonts w:ascii="Times New Roman" w:eastAsia="Times New Roman" w:hAnsi="Times New Roman" w:cs="Times New Roman"/>
                <w:sz w:val="24"/>
                <w:szCs w:val="28"/>
              </w:rPr>
              <w:t xml:space="preserve">небольшие </w:t>
            </w:r>
            <w:r w:rsidRPr="00606CE0">
              <w:rPr>
                <w:rFonts w:ascii="Times New Roman" w:eastAsia="Times New Roman" w:hAnsi="Times New Roman" w:cs="Times New Roman"/>
                <w:sz w:val="24"/>
                <w:szCs w:val="28"/>
                <w:lang w:val="x-none"/>
              </w:rPr>
              <w:t xml:space="preserve">красочные водоемы с ясно выраженными берегами, </w:t>
            </w:r>
            <w:r w:rsidRPr="00606CE0">
              <w:rPr>
                <w:rFonts w:ascii="Times New Roman" w:eastAsia="Times New Roman" w:hAnsi="Times New Roman" w:cs="Times New Roman"/>
                <w:sz w:val="24"/>
                <w:szCs w:val="28"/>
              </w:rPr>
              <w:t xml:space="preserve">обрамленными </w:t>
            </w:r>
            <w:r w:rsidRPr="00606CE0">
              <w:rPr>
                <w:rFonts w:ascii="Times New Roman" w:eastAsia="Times New Roman" w:hAnsi="Times New Roman" w:cs="Times New Roman"/>
                <w:sz w:val="24"/>
                <w:szCs w:val="28"/>
                <w:lang w:val="x-none"/>
              </w:rPr>
              <w:t>декоративной растительностью</w:t>
            </w:r>
          </w:p>
        </w:tc>
      </w:tr>
      <w:tr w:rsidR="007C796A" w:rsidRPr="00606CE0" w:rsidTr="00B32A56">
        <w:tblPrEx>
          <w:tblCellMar>
            <w:left w:w="6" w:type="dxa"/>
            <w:right w:w="6" w:type="dxa"/>
          </w:tblCellMar>
        </w:tblPrEx>
        <w:trP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2</w:t>
            </w:r>
          </w:p>
        </w:tc>
        <w:tc>
          <w:tcPr>
            <w:tcW w:w="20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 III класса бонитета с участием ольхи и осины до</w:t>
            </w:r>
          </w:p>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w:t>
            </w:r>
            <w:r w:rsidRPr="00606CE0">
              <w:rPr>
                <w:rFonts w:ascii="Times New Roman" w:eastAsia="Times New Roman" w:hAnsi="Times New Roman" w:cs="Times New Roman"/>
                <w:sz w:val="24"/>
                <w:szCs w:val="28"/>
                <w:vertAlign w:val="superscript"/>
                <w:lang w:val="x-none"/>
              </w:rPr>
              <w:t>3</w:t>
            </w:r>
            <w:r w:rsidRPr="00606CE0">
              <w:rPr>
                <w:rFonts w:ascii="Times New Roman" w:eastAsia="Times New Roman" w:hAnsi="Times New Roman" w:cs="Times New Roman"/>
                <w:sz w:val="24"/>
                <w:szCs w:val="28"/>
                <w:lang w:val="x-none"/>
              </w:rPr>
              <w:t>/га)</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606CE0" w:rsidTr="00B32A56">
        <w:tblPrEx>
          <w:tblCellMar>
            <w:left w:w="6" w:type="dxa"/>
            <w:right w:w="6" w:type="dxa"/>
          </w:tblCellMar>
        </w:tblPrEx>
        <w:trPr>
          <w:cantSplit/>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w:t>
            </w:r>
          </w:p>
        </w:tc>
        <w:tc>
          <w:tcPr>
            <w:tcW w:w="20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Насаждения с преобладанием ольхи и осины, а также</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хвойные IV-V классов</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бонитета. У деревьев плохо развиты кроны. Захламленность и сухостой от</w:t>
            </w:r>
          </w:p>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м</w:t>
            </w:r>
            <w:r w:rsidRPr="00606CE0">
              <w:rPr>
                <w:rFonts w:ascii="Times New Roman" w:eastAsia="Times New Roman" w:hAnsi="Times New Roman" w:cs="Times New Roman"/>
                <w:sz w:val="24"/>
                <w:szCs w:val="28"/>
                <w:vertAlign w:val="superscript"/>
                <w:lang w:val="x-none"/>
              </w:rPr>
              <w:t>3</w:t>
            </w:r>
            <w:r w:rsidRPr="00606CE0">
              <w:rPr>
                <w:rFonts w:ascii="Times New Roman" w:eastAsia="Times New Roman" w:hAnsi="Times New Roman" w:cs="Times New Roman"/>
                <w:sz w:val="24"/>
                <w:szCs w:val="28"/>
                <w:lang w:val="x-none"/>
              </w:rPr>
              <w:t>/га и выше</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6CE0" w:rsidRDefault="007C796A" w:rsidP="00B32A56">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lang w:eastAsia="x-none"/>
        </w:rPr>
      </w:pPr>
    </w:p>
    <w:p w:rsidR="007C796A" w:rsidRPr="007C796A" w:rsidRDefault="007C796A" w:rsidP="00606CE0">
      <w:pPr>
        <w:pStyle w:val="4a"/>
      </w:pPr>
      <w:r w:rsidRPr="007C796A">
        <w:t>Примечани</w:t>
      </w:r>
      <w:r w:rsidR="00537B4D">
        <w:t>я</w:t>
      </w:r>
      <w:r w:rsidRPr="007C796A">
        <w:t xml:space="preserve">: </w:t>
      </w:r>
    </w:p>
    <w:p w:rsidR="007C796A" w:rsidRPr="007C796A" w:rsidRDefault="007C796A" w:rsidP="00606CE0">
      <w:pPr>
        <w:pStyle w:val="4a"/>
      </w:pPr>
      <w:r w:rsidRPr="007C796A">
        <w:t>Эстетическая оценка открытых ландшафтов проводится с учетом следующих показателей:</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1)</w:t>
      </w:r>
      <w:r w:rsidRPr="004A678D">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2)</w:t>
      </w:r>
      <w:r w:rsidRPr="004A678D">
        <w:rPr>
          <w:rFonts w:ascii="Times New Roman" w:eastAsia="Times New Roman" w:hAnsi="Times New Roman" w:cs="Times New Roman"/>
          <w:sz w:val="28"/>
          <w:szCs w:val="28"/>
          <w:lang w:val="x-none" w:eastAsia="x-none"/>
        </w:rPr>
        <w:t xml:space="preserve"> размер и конфигурация участка;</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3)</w:t>
      </w:r>
      <w:r w:rsidRPr="004A678D">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4A678D">
        <w:rPr>
          <w:rFonts w:ascii="Times New Roman" w:eastAsia="Times New Roman" w:hAnsi="Times New Roman" w:cs="Times New Roman"/>
          <w:sz w:val="28"/>
          <w:szCs w:val="28"/>
          <w:lang w:eastAsia="x-none"/>
        </w:rPr>
        <w:t xml:space="preserve"> </w:t>
      </w:r>
      <w:r w:rsidRPr="004A678D">
        <w:rPr>
          <w:rFonts w:ascii="Times New Roman" w:eastAsia="Times New Roman" w:hAnsi="Times New Roman" w:cs="Times New Roman"/>
          <w:sz w:val="28"/>
          <w:szCs w:val="28"/>
          <w:lang w:val="x-none" w:eastAsia="x-none"/>
        </w:rPr>
        <w:t>пространства;</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4)</w:t>
      </w:r>
      <w:r w:rsidRPr="004A678D">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4A678D" w:rsidRPr="004A678D" w:rsidRDefault="004A678D" w:rsidP="004A678D">
      <w:pPr>
        <w:ind w:firstLine="709"/>
        <w:jc w:val="both"/>
        <w:rPr>
          <w:rFonts w:ascii="Times New Roman" w:eastAsia="Times New Roman" w:hAnsi="Times New Roman" w:cs="Times New Roman"/>
          <w:sz w:val="28"/>
          <w:szCs w:val="28"/>
          <w:lang w:val="x-none" w:eastAsia="x-none"/>
        </w:rPr>
      </w:pPr>
      <w:r w:rsidRPr="004A678D">
        <w:rPr>
          <w:rFonts w:ascii="Times New Roman" w:eastAsia="Times New Roman" w:hAnsi="Times New Roman" w:cs="Times New Roman"/>
          <w:sz w:val="28"/>
          <w:szCs w:val="28"/>
          <w:lang w:eastAsia="x-none"/>
        </w:rPr>
        <w:t>5)</w:t>
      </w:r>
      <w:r w:rsidRPr="004A678D">
        <w:rPr>
          <w:rFonts w:ascii="Times New Roman" w:eastAsia="Times New Roman" w:hAnsi="Times New Roman" w:cs="Times New Roman"/>
          <w:sz w:val="28"/>
          <w:szCs w:val="28"/>
          <w:lang w:val="x-none" w:eastAsia="x-none"/>
        </w:rPr>
        <w:t xml:space="preserve"> качество травяного и мохового покрова;</w:t>
      </w:r>
    </w:p>
    <w:p w:rsidR="004A678D" w:rsidRPr="005E3EE8" w:rsidRDefault="004A678D" w:rsidP="004A678D">
      <w:pPr>
        <w:ind w:firstLine="709"/>
        <w:jc w:val="both"/>
        <w:rPr>
          <w:rFonts w:ascii="Times New Roman" w:eastAsia="Times New Roman" w:hAnsi="Times New Roman" w:cs="Times New Roman"/>
          <w:sz w:val="28"/>
          <w:szCs w:val="28"/>
          <w:lang w:eastAsia="x-none"/>
        </w:rPr>
      </w:pPr>
      <w:r w:rsidRPr="004A678D">
        <w:rPr>
          <w:rFonts w:ascii="Times New Roman" w:eastAsia="Times New Roman" w:hAnsi="Times New Roman" w:cs="Times New Roman"/>
          <w:sz w:val="28"/>
          <w:szCs w:val="28"/>
          <w:lang w:eastAsia="x-none"/>
        </w:rPr>
        <w:t>6)</w:t>
      </w:r>
      <w:r w:rsidRPr="004A678D">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C796A" w:rsidRPr="007C796A" w:rsidRDefault="007C796A" w:rsidP="005A7C9F">
      <w:pPr>
        <w:pStyle w:val="4a"/>
      </w:pPr>
      <w:r w:rsidRPr="007C796A">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5B082C" w:rsidRDefault="007C796A" w:rsidP="005A7C9F">
      <w:pPr>
        <w:pStyle w:val="4a"/>
        <w:rPr>
          <w:lang w:val="ru-RU"/>
        </w:rPr>
      </w:pPr>
      <w:r w:rsidRPr="007C796A">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w:t>
      </w:r>
    </w:p>
    <w:p w:rsidR="007C796A" w:rsidRPr="007C796A" w:rsidRDefault="007C796A" w:rsidP="005A7C9F">
      <w:pPr>
        <w:pStyle w:val="4a"/>
      </w:pPr>
      <w:r w:rsidRPr="007C796A">
        <w:t xml:space="preserve"> </w:t>
      </w:r>
      <w:r w:rsidRPr="00466CEB">
        <w:t>В зависимости от рекреационной нагрузки режим использования</w:t>
      </w:r>
      <w:r w:rsidRPr="007C796A">
        <w:t xml:space="preserve"> лесных участков для отдыха может быть:</w:t>
      </w:r>
    </w:p>
    <w:p w:rsidR="007C796A" w:rsidRPr="007C796A" w:rsidRDefault="005A7C9F" w:rsidP="005A7C9F">
      <w:pPr>
        <w:pStyle w:val="4a"/>
      </w:pPr>
      <w:r>
        <w:t> </w:t>
      </w:r>
      <w:r w:rsidR="007C796A" w:rsidRPr="007C796A">
        <w:t>свободный – нагрузка до 5 чел/га (мало обустроенная зона тихого отдыха);</w:t>
      </w:r>
    </w:p>
    <w:p w:rsidR="007C796A" w:rsidRPr="007C796A" w:rsidRDefault="005A7C9F" w:rsidP="005A7C9F">
      <w:pPr>
        <w:pStyle w:val="4a"/>
      </w:pPr>
      <w:r>
        <w:t> </w:t>
      </w:r>
      <w:r w:rsidR="007C796A" w:rsidRPr="007C796A">
        <w:t>средне-регулируемый – нагрузка 6-20 чел/га (в достаточной степени обустроенная объектами рекреационного назначения зона активного отдыха);</w:t>
      </w:r>
    </w:p>
    <w:p w:rsidR="007C796A" w:rsidRPr="00E744B6" w:rsidRDefault="005A7C9F" w:rsidP="00E744B6">
      <w:pPr>
        <w:pStyle w:val="4a"/>
      </w:pPr>
      <w:r>
        <w:t> </w:t>
      </w:r>
      <w:r w:rsidR="007C796A" w:rsidRPr="007C796A">
        <w:t>строго регулируемый – нагрузка более 20 чел/га (отдельные лесные участки зоны активного отдыха, которые должн</w:t>
      </w:r>
      <w:r w:rsidR="00E744B6">
        <w:t>ы быть максимально обустроены).</w:t>
      </w:r>
    </w:p>
    <w:p w:rsidR="007C796A" w:rsidRPr="007C796A" w:rsidRDefault="007C796A" w:rsidP="005A7C9F">
      <w:pPr>
        <w:keepNext/>
        <w:ind w:left="980"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4A678D">
        <w:rPr>
          <w:rFonts w:ascii="Times New Roman" w:eastAsia="Times New Roman" w:hAnsi="Times New Roman" w:cs="Times New Roman"/>
          <w:sz w:val="28"/>
          <w:szCs w:val="28"/>
        </w:rPr>
        <w:t>14.1.5</w:t>
      </w:r>
    </w:p>
    <w:p w:rsidR="002D1A78" w:rsidRDefault="002D1A78" w:rsidP="005A7C9F">
      <w:pPr>
        <w:keepNext/>
        <w:ind w:left="283" w:right="-28"/>
        <w:jc w:val="center"/>
        <w:rPr>
          <w:rFonts w:ascii="Times New Roman" w:eastAsia="Times New Roman" w:hAnsi="Times New Roman" w:cs="Times New Roman"/>
          <w:sz w:val="28"/>
          <w:szCs w:val="28"/>
        </w:rPr>
      </w:pPr>
    </w:p>
    <w:p w:rsidR="007C796A" w:rsidRPr="00BB4FEC" w:rsidRDefault="007C796A" w:rsidP="005A7C9F">
      <w:pPr>
        <w:keepNext/>
        <w:ind w:left="283" w:right="-28"/>
        <w:jc w:val="center"/>
        <w:rPr>
          <w:rFonts w:ascii="Times New Roman" w:eastAsia="Times New Roman" w:hAnsi="Times New Roman" w:cs="Times New Roman"/>
          <w:sz w:val="28"/>
          <w:szCs w:val="28"/>
        </w:rPr>
      </w:pPr>
      <w:r w:rsidRPr="00BB4FEC">
        <w:rPr>
          <w:rFonts w:ascii="Times New Roman" w:eastAsia="Times New Roman" w:hAnsi="Times New Roman" w:cs="Times New Roman"/>
          <w:sz w:val="28"/>
          <w:szCs w:val="28"/>
        </w:rPr>
        <w:t>Основные хозяйственные мероприятия и виды лесных пользований</w:t>
      </w:r>
      <w:r w:rsidR="005A7C9F" w:rsidRPr="00BB4FEC">
        <w:rPr>
          <w:rFonts w:ascii="Times New Roman" w:eastAsia="Times New Roman" w:hAnsi="Times New Roman" w:cs="Times New Roman"/>
          <w:sz w:val="28"/>
          <w:szCs w:val="28"/>
        </w:rPr>
        <w:br/>
      </w:r>
      <w:r w:rsidRPr="00BB4FEC">
        <w:rPr>
          <w:rFonts w:ascii="Times New Roman" w:eastAsia="Times New Roman" w:hAnsi="Times New Roman" w:cs="Times New Roman"/>
          <w:sz w:val="28"/>
          <w:szCs w:val="28"/>
        </w:rPr>
        <w:t>в лесах рекреационного назначения</w:t>
      </w:r>
    </w:p>
    <w:p w:rsidR="007C796A" w:rsidRPr="007C796A" w:rsidRDefault="007C796A" w:rsidP="005A7C9F">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905"/>
        <w:gridCol w:w="1429"/>
        <w:gridCol w:w="1430"/>
        <w:gridCol w:w="1854"/>
      </w:tblGrid>
      <w:tr w:rsidR="007C796A" w:rsidRPr="005A7C9F" w:rsidTr="00B32A56">
        <w:trPr>
          <w:tblHeader/>
        </w:trPr>
        <w:tc>
          <w:tcPr>
            <w:tcW w:w="32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п/п</w:t>
            </w:r>
          </w:p>
        </w:tc>
        <w:tc>
          <w:tcPr>
            <w:tcW w:w="214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Наименование мероприятий</w:t>
            </w:r>
          </w:p>
        </w:tc>
        <w:tc>
          <w:tcPr>
            <w:tcW w:w="2533"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Функциональные зоны</w:t>
            </w:r>
          </w:p>
        </w:tc>
      </w:tr>
      <w:tr w:rsidR="007C796A" w:rsidRPr="005A7C9F" w:rsidTr="00B32A56">
        <w:trPr>
          <w:tblHeader/>
        </w:trPr>
        <w:tc>
          <w:tcPr>
            <w:tcW w:w="32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p>
        </w:tc>
        <w:tc>
          <w:tcPr>
            <w:tcW w:w="214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активного</w:t>
            </w:r>
          </w:p>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прогулочная</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фаунистического покоя</w:t>
            </w:r>
          </w:p>
        </w:tc>
      </w:tr>
      <w:tr w:rsidR="005A7C9F" w:rsidRPr="005A7C9F" w:rsidTr="00B32A56">
        <w:trPr>
          <w:tblHeader/>
        </w:trPr>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5A7C9F" w:rsidRDefault="005A7C9F" w:rsidP="00B32A56">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7C796A" w:rsidRPr="005A7C9F"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073C9" w:rsidRDefault="007C796A" w:rsidP="00B32A56">
            <w:pPr>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t>I</w:t>
            </w:r>
            <w:r w:rsidRPr="006073C9">
              <w:rPr>
                <w:rFonts w:ascii="Times New Roman" w:hAnsi="Times New Roman" w:cs="Times New Roman"/>
                <w:i/>
                <w:sz w:val="24"/>
                <w:szCs w:val="24"/>
                <w:lang w:eastAsia="en-US"/>
              </w:rPr>
              <w:t>. Лесохозяйственные мероприятия</w:t>
            </w:r>
          </w:p>
        </w:tc>
      </w:tr>
      <w:tr w:rsidR="00BF2E9F" w:rsidRPr="005A7C9F" w:rsidTr="00B32A56">
        <w:tc>
          <w:tcPr>
            <w:tcW w:w="325" w:type="pct"/>
            <w:vMerge w:val="restart"/>
            <w:tcBorders>
              <w:top w:val="single" w:sz="4" w:space="0" w:color="auto"/>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Рубки ухода за лесом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Удаления малоценной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Содействия естественному возобновлению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Ухода за подростом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Ухода за существующими и созданными лесными ландшафтами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Переформирования и обновления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7C796A"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Рубки реконструкции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5A7C9F" w:rsidRDefault="007C796A"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val="restart"/>
            <w:tcBorders>
              <w:top w:val="single" w:sz="4" w:space="0" w:color="auto"/>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Прочие рубки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Создания открытых ландшафтов, расчистки перспектив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 xml:space="preserve">На видовых точках, удаления </w:t>
            </w:r>
            <w:r>
              <w:rPr>
                <w:rFonts w:ascii="Times New Roman" w:hAnsi="Times New Roman" w:cs="Times New Roman"/>
                <w:sz w:val="24"/>
                <w:szCs w:val="24"/>
                <w:lang w:eastAsia="en-US"/>
              </w:rPr>
              <w:t>ма</w:t>
            </w:r>
            <w:r w:rsidRPr="005A7C9F">
              <w:rPr>
                <w:rFonts w:ascii="Times New Roman" w:hAnsi="Times New Roman" w:cs="Times New Roman"/>
                <w:sz w:val="24"/>
                <w:szCs w:val="24"/>
                <w:lang w:eastAsia="en-US"/>
              </w:rPr>
              <w:t>лоценной в рекреационном отношении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Ухода за открытыми ландшафтами и видовыми точками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val="restart"/>
            <w:tcBorders>
              <w:top w:val="single" w:sz="4" w:space="0" w:color="auto"/>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Посадка деревьев и кустарников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Восстановления леса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Создания ремиз</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vMerge/>
            <w:tcBorders>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Реконструкции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Создание луговых газонов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 за травостоем на открытых пространствах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Природоохранные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Санитарно-защитные мероприятия, в т.ч. санрубки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9.</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Противопожарные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10.</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Профилактика лесонарушений и повреждений леса отдыхающими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6D6545"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6073C9" w:rsidRDefault="00BF2E9F" w:rsidP="00B32A56">
            <w:pPr>
              <w:keepNext/>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t>II</w:t>
            </w:r>
            <w:r w:rsidRPr="006073C9">
              <w:rPr>
                <w:rFonts w:ascii="Times New Roman" w:hAnsi="Times New Roman" w:cs="Times New Roman"/>
                <w:i/>
                <w:sz w:val="24"/>
                <w:szCs w:val="24"/>
                <w:lang w:eastAsia="en-US"/>
              </w:rPr>
              <w:t>. Биотехнические мероприятия и охрана фауны</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keepNext/>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Улучшение условий обитания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keepNext/>
              <w:ind w:right="-28"/>
              <w:jc w:val="center"/>
              <w:rPr>
                <w:rFonts w:ascii="Times New Roman" w:eastAsia="Times New Roman" w:hAnsi="Times New Roman" w:cs="Times New Roman"/>
                <w:snapToGrid w:val="0"/>
                <w:sz w:val="24"/>
                <w:szCs w:val="24"/>
              </w:rPr>
            </w:pPr>
            <w:r w:rsidRPr="005A7C9F">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Устройство и развешивание гнездовий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Регламентация и ограничение лесохозяйственных работ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6D6545"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6073C9" w:rsidRDefault="00BF2E9F" w:rsidP="00B32A56">
            <w:pPr>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t>III</w:t>
            </w:r>
            <w:r w:rsidRPr="006073C9">
              <w:rPr>
                <w:rFonts w:ascii="Times New Roman" w:hAnsi="Times New Roman" w:cs="Times New Roman"/>
                <w:i/>
                <w:sz w:val="24"/>
                <w:szCs w:val="24"/>
                <w:lang w:eastAsia="en-US"/>
              </w:rPr>
              <w:t>. Благоустройство территории</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рекреационных маршрутов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видовых точек и смотровых площадок</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Создание и оборудование площадок 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Визуальная информация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eastAsia="Times New Roman" w:hAnsi="Times New Roman" w:cs="Times New Roman"/>
                <w:snapToGrid w:val="0"/>
                <w:sz w:val="24"/>
                <w:szCs w:val="24"/>
              </w:rPr>
            </w:pPr>
            <w:r w:rsidRPr="005A7C9F">
              <w:rPr>
                <w:rFonts w:ascii="Times New Roman" w:eastAsia="Times New Roman" w:hAnsi="Times New Roman" w:cs="Times New Roman"/>
                <w:snapToGrid w:val="0"/>
                <w:sz w:val="24"/>
                <w:szCs w:val="24"/>
              </w:rPr>
              <w:t>Наглядная агитация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eastAsia="Times New Roman" w:hAnsi="Times New Roman" w:cs="Times New Roman"/>
                <w:snapToGrid w:val="0"/>
                <w:sz w:val="24"/>
                <w:szCs w:val="24"/>
              </w:rPr>
            </w:pPr>
            <w:r w:rsidRPr="005A7C9F">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9</w:t>
            </w:r>
            <w:r>
              <w:rPr>
                <w:rFonts w:ascii="Times New Roman" w:hAnsi="Times New Roman" w:cs="Times New Roman"/>
                <w:sz w:val="24"/>
                <w:szCs w:val="24"/>
                <w:lang w:eastAsia="en-US"/>
              </w:rPr>
              <w:t>.</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Уход за объектами благоустройства, их</w:t>
            </w:r>
            <w:r w:rsidR="00CE34C5">
              <w:rPr>
                <w:rFonts w:ascii="Times New Roman" w:hAnsi="Times New Roman" w:cs="Times New Roman"/>
                <w:sz w:val="24"/>
                <w:szCs w:val="24"/>
                <w:lang w:eastAsia="en-US"/>
              </w:rPr>
              <w:t> </w:t>
            </w:r>
            <w:r w:rsidRPr="005A7C9F">
              <w:rPr>
                <w:rFonts w:ascii="Times New Roman" w:hAnsi="Times New Roman" w:cs="Times New Roman"/>
                <w:sz w:val="24"/>
                <w:szCs w:val="24"/>
                <w:lang w:eastAsia="en-US"/>
              </w:rPr>
              <w:t>ремонт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6D6545" w:rsidTr="00B32A56">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6073C9" w:rsidRDefault="00BF2E9F" w:rsidP="00B32A56">
            <w:pPr>
              <w:ind w:right="-28"/>
              <w:jc w:val="center"/>
              <w:rPr>
                <w:rFonts w:ascii="Times New Roman" w:hAnsi="Times New Roman" w:cs="Times New Roman"/>
                <w:i/>
                <w:sz w:val="24"/>
                <w:szCs w:val="24"/>
                <w:lang w:eastAsia="en-US"/>
              </w:rPr>
            </w:pPr>
            <w:r w:rsidRPr="006073C9">
              <w:rPr>
                <w:rFonts w:ascii="Times New Roman" w:hAnsi="Times New Roman" w:cs="Times New Roman"/>
                <w:i/>
                <w:sz w:val="24"/>
                <w:szCs w:val="24"/>
                <w:lang w:val="en-US" w:eastAsia="en-US"/>
              </w:rPr>
              <w:t>IV</w:t>
            </w:r>
            <w:r w:rsidRPr="006073C9">
              <w:rPr>
                <w:rFonts w:ascii="Times New Roman" w:hAnsi="Times New Roman" w:cs="Times New Roman"/>
                <w:i/>
                <w:sz w:val="24"/>
                <w:szCs w:val="24"/>
                <w:lang w:eastAsia="en-US"/>
              </w:rPr>
              <w:t>. Лесопользование</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 xml:space="preserve">Рубка спелых и перестойных </w:t>
            </w:r>
            <w:r>
              <w:rPr>
                <w:rFonts w:ascii="Times New Roman" w:hAnsi="Times New Roman" w:cs="Times New Roman"/>
                <w:sz w:val="24"/>
                <w:szCs w:val="24"/>
                <w:lang w:eastAsia="en-US"/>
              </w:rPr>
              <w:t>лесных наса</w:t>
            </w:r>
            <w:r w:rsidRPr="005A7C9F">
              <w:rPr>
                <w:rFonts w:ascii="Times New Roman" w:hAnsi="Times New Roman" w:cs="Times New Roman"/>
                <w:sz w:val="24"/>
                <w:szCs w:val="24"/>
                <w:lang w:eastAsia="en-US"/>
              </w:rPr>
              <w:t>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Лесовосстановительные 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Сенокошение</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Пастьба скота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Любительский сбор ягод, грибов, орехов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Любительский сбор лекарственного сырья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r w:rsidR="00BF2E9F" w:rsidRPr="005A7C9F" w:rsidTr="00B32A56">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Пчеловодство</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F2E9F" w:rsidRPr="005A7C9F" w:rsidRDefault="00BF2E9F" w:rsidP="00B32A56">
            <w:pPr>
              <w:ind w:right="-28"/>
              <w:jc w:val="center"/>
              <w:rPr>
                <w:rFonts w:ascii="Times New Roman" w:hAnsi="Times New Roman" w:cs="Times New Roman"/>
                <w:sz w:val="24"/>
                <w:szCs w:val="24"/>
                <w:lang w:eastAsia="en-US"/>
              </w:rPr>
            </w:pPr>
            <w:r w:rsidRPr="005A7C9F">
              <w:rPr>
                <w:rFonts w:ascii="Times New Roman" w:hAnsi="Times New Roman" w:cs="Times New Roman"/>
                <w:sz w:val="24"/>
                <w:szCs w:val="24"/>
                <w:lang w:eastAsia="en-US"/>
              </w:rPr>
              <w:t>-</w:t>
            </w:r>
          </w:p>
        </w:tc>
      </w:tr>
    </w:tbl>
    <w:p w:rsidR="00BB7A4B" w:rsidRDefault="00BB7A4B" w:rsidP="006D6545">
      <w:pPr>
        <w:pStyle w:val="4a"/>
        <w:rPr>
          <w:bCs/>
          <w:lang w:val="ru-RU"/>
        </w:rPr>
      </w:pPr>
    </w:p>
    <w:p w:rsidR="007C796A" w:rsidRPr="007C796A" w:rsidRDefault="007C796A" w:rsidP="006D6545">
      <w:pPr>
        <w:pStyle w:val="4a"/>
      </w:pPr>
      <w:r w:rsidRPr="007C796A">
        <w:rPr>
          <w:bCs/>
        </w:rPr>
        <w:t>Примечани</w:t>
      </w:r>
      <w:r w:rsidR="00537B4D">
        <w:rPr>
          <w:bCs/>
        </w:rPr>
        <w:t>я</w:t>
      </w:r>
      <w:r w:rsidRPr="007C796A">
        <w:rPr>
          <w:bCs/>
        </w:rPr>
        <w:t xml:space="preserve">: </w:t>
      </w:r>
      <w:r w:rsidR="006D6545">
        <w:rPr>
          <w:bCs/>
        </w:rPr>
        <w:t>з</w:t>
      </w:r>
      <w:r w:rsidRPr="007C796A">
        <w:t xml:space="preserve">нак </w:t>
      </w:r>
      <w:r w:rsidR="00490A3E">
        <w:t>«</w:t>
      </w:r>
      <w:r w:rsidRPr="007C796A">
        <w:t>+</w:t>
      </w:r>
      <w:r w:rsidR="00490A3E">
        <w:t>»</w:t>
      </w:r>
      <w:r w:rsidRPr="007C796A">
        <w:t xml:space="preserve"> - пользование разрешается;</w:t>
      </w:r>
    </w:p>
    <w:p w:rsidR="007C796A" w:rsidRPr="007C796A" w:rsidRDefault="007C796A" w:rsidP="006D6545">
      <w:pPr>
        <w:pStyle w:val="4a"/>
      </w:pPr>
      <w:r w:rsidRPr="007C796A">
        <w:t xml:space="preserve">              </w:t>
      </w:r>
      <w:r w:rsidR="00CE34C5">
        <w:t xml:space="preserve">  </w:t>
      </w:r>
      <w:r w:rsidRPr="007C796A">
        <w:t xml:space="preserve">     </w:t>
      </w:r>
      <w:r w:rsidR="006D6545">
        <w:t xml:space="preserve">   з</w:t>
      </w:r>
      <w:r w:rsidRPr="007C796A">
        <w:t xml:space="preserve">нак </w:t>
      </w:r>
      <w:r w:rsidR="00490A3E">
        <w:t>«</w:t>
      </w:r>
      <w:r w:rsidRPr="007C796A">
        <w:t>-</w:t>
      </w:r>
      <w:r w:rsidR="00490A3E">
        <w:t>»</w:t>
      </w:r>
      <w:r w:rsidRPr="007C796A">
        <w:t xml:space="preserve"> - пользование не разрешается.</w:t>
      </w:r>
    </w:p>
    <w:p w:rsidR="007C796A" w:rsidRPr="007C796A" w:rsidRDefault="007C796A" w:rsidP="006D6545">
      <w:pPr>
        <w:rPr>
          <w:rFonts w:ascii="Times New Roman" w:hAnsi="Times New Roman" w:cs="Times New Roman"/>
          <w:sz w:val="28"/>
          <w:szCs w:val="28"/>
          <w:lang w:eastAsia="en-US"/>
        </w:rPr>
      </w:pPr>
    </w:p>
    <w:p w:rsidR="007C796A" w:rsidRDefault="00367F74" w:rsidP="006073C9">
      <w:pPr>
        <w:pStyle w:val="3f0"/>
        <w:jc w:val="center"/>
        <w:rPr>
          <w:lang w:val="ru-RU"/>
        </w:rPr>
      </w:pPr>
      <w:r>
        <w:t>2.8.2</w:t>
      </w:r>
      <w:r w:rsidR="006D6545">
        <w:t>. </w:t>
      </w:r>
      <w:r w:rsidR="006073C9">
        <w:rPr>
          <w:lang w:val="ru-RU"/>
        </w:rPr>
        <w:t>Перечень кварталов и (или) частей кварталов зоны</w:t>
      </w:r>
      <w:r w:rsidR="003753BE">
        <w:rPr>
          <w:lang w:val="ru-RU"/>
        </w:rPr>
        <w:t xml:space="preserve"> </w:t>
      </w:r>
      <w:r w:rsidR="006073C9">
        <w:rPr>
          <w:lang w:val="ru-RU"/>
        </w:rPr>
        <w:t>рекреационной деятельности</w:t>
      </w:r>
    </w:p>
    <w:p w:rsidR="00B35270" w:rsidRDefault="00B35270" w:rsidP="006073C9">
      <w:pPr>
        <w:pStyle w:val="3f0"/>
        <w:jc w:val="center"/>
        <w:rPr>
          <w:lang w:val="ru-RU"/>
        </w:rPr>
      </w:pPr>
    </w:p>
    <w:p w:rsidR="00B35270" w:rsidRPr="00B35270" w:rsidRDefault="00B35270" w:rsidP="00B35270">
      <w:pPr>
        <w:pStyle w:val="3f0"/>
        <w:rPr>
          <w:b w:val="0"/>
          <w:lang w:val="ru-RU"/>
        </w:rPr>
      </w:pPr>
      <w:r w:rsidRPr="00B35270">
        <w:rPr>
          <w:b w:val="0"/>
          <w:lang w:val="ru-RU"/>
        </w:rPr>
        <w:t>Перечень кварталов зоны рекреационной деятельности по участковым лесничествам приведен в та</w:t>
      </w:r>
      <w:r w:rsidR="003753BE">
        <w:rPr>
          <w:b w:val="0"/>
          <w:lang w:val="ru-RU"/>
        </w:rPr>
        <w:t>блице 5 настоящего регламента.</w:t>
      </w:r>
    </w:p>
    <w:p w:rsidR="00B35270" w:rsidRDefault="00B35270" w:rsidP="006073C9">
      <w:pPr>
        <w:pStyle w:val="3f0"/>
        <w:jc w:val="center"/>
        <w:rPr>
          <w:lang w:val="ru-RU"/>
        </w:rPr>
      </w:pPr>
    </w:p>
    <w:p w:rsidR="00E6068C" w:rsidRDefault="00B35270" w:rsidP="00E744B6">
      <w:pPr>
        <w:pStyle w:val="3f0"/>
        <w:jc w:val="center"/>
        <w:rPr>
          <w:lang w:val="ru-RU"/>
        </w:rPr>
      </w:pPr>
      <w:r>
        <w:rPr>
          <w:lang w:val="ru-RU"/>
        </w:rPr>
        <w:t xml:space="preserve">2.8.3 Функциональное зонирование территории </w:t>
      </w:r>
      <w:r w:rsidR="00E744B6">
        <w:rPr>
          <w:lang w:val="ru-RU"/>
        </w:rPr>
        <w:t>зоны рекреационной деятельности</w:t>
      </w:r>
    </w:p>
    <w:p w:rsidR="00E744B6" w:rsidRDefault="00E744B6" w:rsidP="006D6545">
      <w:pPr>
        <w:pStyle w:val="4a"/>
        <w:rPr>
          <w:lang w:val="ru-RU"/>
        </w:rPr>
      </w:pPr>
    </w:p>
    <w:p w:rsidR="007C796A" w:rsidRPr="007C796A" w:rsidRDefault="007C796A" w:rsidP="006D6545">
      <w:pPr>
        <w:pStyle w:val="4a"/>
      </w:pPr>
      <w:r w:rsidRPr="007C796A">
        <w:t>По функциональному зонированию рекреационные зоны подразделяются на следующие:</w:t>
      </w:r>
    </w:p>
    <w:p w:rsidR="007C796A" w:rsidRPr="007C796A" w:rsidRDefault="006D6545" w:rsidP="006D6545">
      <w:pPr>
        <w:pStyle w:val="4a"/>
      </w:pPr>
      <w:r>
        <w:t>1) </w:t>
      </w:r>
      <w:r w:rsidRPr="007C796A">
        <w:t>интенсивного пользования;</w:t>
      </w:r>
    </w:p>
    <w:p w:rsidR="007C796A" w:rsidRPr="007C796A" w:rsidRDefault="006D6545" w:rsidP="006D6545">
      <w:pPr>
        <w:pStyle w:val="4a"/>
      </w:pPr>
      <w:r>
        <w:t>2) </w:t>
      </w:r>
      <w:r w:rsidRPr="007C796A">
        <w:t>умеренного пользования;</w:t>
      </w:r>
    </w:p>
    <w:p w:rsidR="007C796A" w:rsidRPr="007C796A" w:rsidRDefault="006D6545" w:rsidP="006D6545">
      <w:pPr>
        <w:pStyle w:val="4a"/>
      </w:pPr>
      <w:r>
        <w:t>3) </w:t>
      </w:r>
      <w:r w:rsidRPr="007C796A">
        <w:t>концентрированного отдыха;</w:t>
      </w:r>
    </w:p>
    <w:p w:rsidR="007C796A" w:rsidRPr="007C796A" w:rsidRDefault="006D6545" w:rsidP="006D6545">
      <w:pPr>
        <w:pStyle w:val="4a"/>
      </w:pPr>
      <w:r>
        <w:t>4) </w:t>
      </w:r>
      <w:r w:rsidRPr="007C796A">
        <w:t>резерватная;</w:t>
      </w:r>
    </w:p>
    <w:p w:rsidR="007C796A" w:rsidRPr="007C796A" w:rsidRDefault="006D6545" w:rsidP="006D6545">
      <w:pPr>
        <w:pStyle w:val="4a"/>
      </w:pPr>
      <w:r>
        <w:t>5) </w:t>
      </w:r>
      <w:r w:rsidRPr="007C796A">
        <w:t>заказник;</w:t>
      </w:r>
    </w:p>
    <w:p w:rsidR="007C796A" w:rsidRPr="007C796A" w:rsidRDefault="006D6545" w:rsidP="006D6545">
      <w:pPr>
        <w:pStyle w:val="4a"/>
      </w:pPr>
      <w:r>
        <w:t>6) </w:t>
      </w:r>
      <w:r w:rsidRPr="007C796A">
        <w:t>строгого режима;</w:t>
      </w:r>
    </w:p>
    <w:p w:rsidR="002D1A78" w:rsidRPr="00E744B6" w:rsidRDefault="006D6545" w:rsidP="00E744B6">
      <w:pPr>
        <w:pStyle w:val="4a"/>
        <w:rPr>
          <w:lang w:val="ru-RU"/>
        </w:rPr>
      </w:pPr>
      <w:r>
        <w:t>7) </w:t>
      </w:r>
      <w:r w:rsidRPr="007C796A">
        <w:t>хозяйственна</w:t>
      </w:r>
      <w:r w:rsidR="007C796A" w:rsidRPr="007C796A">
        <w:t>я.</w:t>
      </w:r>
    </w:p>
    <w:p w:rsidR="007C796A" w:rsidRPr="007C796A" w:rsidRDefault="006D6545" w:rsidP="00B35270">
      <w:pPr>
        <w:pStyle w:val="3f0"/>
        <w:keepNext/>
        <w:jc w:val="center"/>
      </w:pPr>
      <w:r>
        <w:t>2.8.</w:t>
      </w:r>
      <w:r w:rsidR="00B35270">
        <w:rPr>
          <w:lang w:val="ru-RU"/>
        </w:rPr>
        <w:t>4</w:t>
      </w:r>
      <w:r>
        <w:t> </w:t>
      </w:r>
      <w:r w:rsidR="007C796A" w:rsidRPr="007C796A">
        <w:t>Перечень временных построек на лесных участках</w:t>
      </w:r>
      <w:r>
        <w:t xml:space="preserve"> и нормативы</w:t>
      </w:r>
      <w:r w:rsidR="00B32A56">
        <w:rPr>
          <w:lang w:val="ru-RU"/>
        </w:rPr>
        <w:t xml:space="preserve"> </w:t>
      </w:r>
      <w:r>
        <w:t>их благоустройства</w:t>
      </w:r>
    </w:p>
    <w:p w:rsidR="00E744B6" w:rsidRDefault="00E744B6" w:rsidP="002D1A78">
      <w:pPr>
        <w:keepNext/>
        <w:ind w:left="708"/>
        <w:jc w:val="right"/>
        <w:rPr>
          <w:rFonts w:ascii="Times New Roman" w:hAnsi="Times New Roman" w:cs="Times New Roman"/>
          <w:sz w:val="28"/>
          <w:szCs w:val="28"/>
          <w:lang w:eastAsia="en-US"/>
        </w:rPr>
      </w:pPr>
    </w:p>
    <w:p w:rsidR="007C796A" w:rsidRPr="00820617" w:rsidRDefault="007C796A" w:rsidP="002D1A78">
      <w:pPr>
        <w:keepNext/>
        <w:ind w:left="70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753BE">
        <w:rPr>
          <w:rFonts w:ascii="Times New Roman" w:hAnsi="Times New Roman" w:cs="Times New Roman"/>
          <w:sz w:val="28"/>
          <w:szCs w:val="28"/>
          <w:lang w:eastAsia="en-US"/>
        </w:rPr>
        <w:t>14.1.7</w:t>
      </w:r>
    </w:p>
    <w:p w:rsidR="007C796A" w:rsidRPr="00820617" w:rsidRDefault="007C796A" w:rsidP="00357263">
      <w:pPr>
        <w:pStyle w:val="4a"/>
        <w:keepNext/>
        <w:ind w:firstLine="0"/>
        <w:jc w:val="center"/>
      </w:pPr>
      <w:r w:rsidRPr="00820617">
        <w:t>Нормы благоустройства территории в лесах рекреационного</w:t>
      </w:r>
      <w:r w:rsidR="006D6545" w:rsidRPr="00820617">
        <w:br/>
      </w:r>
      <w:r w:rsidRPr="00820617">
        <w:t>назначения</w:t>
      </w:r>
      <w:r w:rsidR="006D6545" w:rsidRPr="00820617">
        <w:t xml:space="preserve"> </w:t>
      </w:r>
      <w:r w:rsidRPr="00820617">
        <w:t>(на 100 га общей площади)</w:t>
      </w:r>
    </w:p>
    <w:p w:rsidR="007C796A" w:rsidRPr="007C796A" w:rsidRDefault="007C796A" w:rsidP="00357263">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3765"/>
        <w:gridCol w:w="1427"/>
        <w:gridCol w:w="1429"/>
        <w:gridCol w:w="2024"/>
      </w:tblGrid>
      <w:tr w:rsidR="006D6545" w:rsidRPr="007C796A">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357263">
            <w:pPr>
              <w:keepNext/>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 их предела туристические маршруты (на 1 км маршрута)</w:t>
            </w:r>
          </w:p>
        </w:tc>
      </w:tr>
      <w:tr w:rsidR="006D6545" w:rsidRPr="007C796A">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p>
        </w:tc>
      </w:tr>
      <w:tr w:rsidR="006D6545" w:rsidRPr="007C796A">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6D6545" w:rsidRPr="007C796A" w:rsidTr="00820617">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7C796A" w:rsidRDefault="007C796A" w:rsidP="006D6545">
            <w:pPr>
              <w:ind w:left="-51" w:right="-28" w:firstLine="9"/>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туристов, м</w:t>
            </w:r>
            <w:r w:rsidRPr="007C796A">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7C796A" w:rsidRDefault="007C796A" w:rsidP="00820617">
            <w:pPr>
              <w:ind w:left="-51" w:right="-28" w:firstLine="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B35270" w:rsidRDefault="00B35270" w:rsidP="00A85369">
      <w:pPr>
        <w:pStyle w:val="3f0"/>
        <w:rPr>
          <w:lang w:val="ru-RU"/>
        </w:rPr>
      </w:pPr>
    </w:p>
    <w:p w:rsidR="007C796A" w:rsidRPr="00981088" w:rsidRDefault="00A85369" w:rsidP="00B35270">
      <w:pPr>
        <w:pStyle w:val="3f0"/>
        <w:jc w:val="center"/>
      </w:pPr>
      <w:r>
        <w:t>2.8.</w:t>
      </w:r>
      <w:r w:rsidR="00B35270">
        <w:rPr>
          <w:lang w:val="ru-RU"/>
        </w:rPr>
        <w:t>5</w:t>
      </w:r>
      <w:r w:rsidR="00367F74">
        <w:t> </w:t>
      </w:r>
      <w:r w:rsidR="007C796A" w:rsidRPr="007C796A">
        <w:t>Параметры и сроки использования лесов для осуществл</w:t>
      </w:r>
      <w:r>
        <w:t>ения</w:t>
      </w:r>
      <w:r w:rsidR="003F5739" w:rsidRPr="003F5739">
        <w:t xml:space="preserve"> </w:t>
      </w:r>
      <w:r w:rsidR="003F5739" w:rsidRPr="00981088">
        <w:t>рекреационной деятельности</w:t>
      </w:r>
      <w:r>
        <w:br/>
      </w:r>
    </w:p>
    <w:p w:rsidR="007C796A" w:rsidRPr="00466CEB" w:rsidRDefault="007C796A" w:rsidP="00A85369">
      <w:pPr>
        <w:pStyle w:val="4a"/>
      </w:pPr>
      <w:r w:rsidRPr="00981088">
        <w:t>Рекреационная деятельность в лесах регламентируется Правилами использования лесов для осуществления рекреационной деятельности,</w:t>
      </w:r>
      <w:r w:rsidRPr="007C796A">
        <w:t xml:space="preserve"> утвержденными в соответствии с нормативными правовыми актами </w:t>
      </w:r>
      <w:r w:rsidRPr="00466CEB">
        <w:t>лесного законодательства, которыми предусмотрено:</w:t>
      </w:r>
    </w:p>
    <w:p w:rsidR="007C796A" w:rsidRPr="00466CEB" w:rsidRDefault="007C796A" w:rsidP="00A85369">
      <w:pPr>
        <w:pStyle w:val="4a"/>
      </w:pPr>
      <w:r w:rsidRPr="00466CEB">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466CEB" w:rsidRDefault="007C796A" w:rsidP="00A85369">
      <w:pPr>
        <w:pStyle w:val="4a"/>
      </w:pPr>
      <w:r w:rsidRPr="00466CEB">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3F5739" w:rsidRDefault="007C796A" w:rsidP="00A85369">
      <w:pPr>
        <w:pStyle w:val="4a"/>
      </w:pPr>
      <w:r w:rsidRPr="00466CEB">
        <w:t xml:space="preserve">на лесных участках, предоставленных для осуществления рекреационной деятельности, подлежат сохранению природные </w:t>
      </w:r>
      <w:r w:rsidRPr="003F5739">
        <w:t>ландшафты, объекты животного мира, водные объекты;</w:t>
      </w:r>
    </w:p>
    <w:p w:rsidR="007C796A" w:rsidRPr="003F5739" w:rsidRDefault="007C796A" w:rsidP="00A85369">
      <w:pPr>
        <w:pStyle w:val="4a"/>
      </w:pPr>
      <w:r w:rsidRPr="003F5739">
        <w:t>леса для осуществления рекреационной деятельности используются способами, не наносящими вреда окружающей среде и здоровью человека;</w:t>
      </w:r>
    </w:p>
    <w:p w:rsidR="003753BE" w:rsidRPr="00466CEB" w:rsidRDefault="003753BE" w:rsidP="003753BE">
      <w:pPr>
        <w:pStyle w:val="4a"/>
        <w:rPr>
          <w:lang w:val="ru-RU"/>
        </w:rPr>
      </w:pPr>
      <w:r w:rsidRPr="003F5739">
        <w:t>размещение временных построек, физкультурно-оздоровительных, спортивных и спортивно-технических сооружений допускается, прежде</w:t>
      </w:r>
      <w:r w:rsidRPr="00466CEB">
        <w:t xml:space="preserve">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466CEB">
        <w:rPr>
          <w:lang w:val="ru-RU"/>
        </w:rPr>
        <w:t>, если это определено в лесном плане Республики Татарстан</w:t>
      </w:r>
      <w:r w:rsidRPr="00466CEB">
        <w:t>;</w:t>
      </w:r>
    </w:p>
    <w:p w:rsidR="007C796A" w:rsidRPr="003F5739" w:rsidRDefault="00E6068C" w:rsidP="00A85369">
      <w:pPr>
        <w:pStyle w:val="4a"/>
        <w:rPr>
          <w:lang w:val="ru-RU"/>
        </w:rPr>
      </w:pPr>
      <w:r w:rsidRPr="003F5739">
        <w:rPr>
          <w:lang w:val="ru-RU"/>
        </w:rPr>
        <w:t>с</w:t>
      </w:r>
      <w:r w:rsidR="007C796A" w:rsidRPr="003F5739">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E5724F" w:rsidRPr="00B42FC8" w:rsidRDefault="00E5724F" w:rsidP="00E5724F">
      <w:pPr>
        <w:pStyle w:val="4a"/>
        <w:rPr>
          <w:lang w:val="ru-RU"/>
        </w:rPr>
      </w:pPr>
      <w:r w:rsidRPr="003F5739">
        <w:rPr>
          <w:lang w:val="ru-RU"/>
        </w:rPr>
        <w:t>о</w:t>
      </w:r>
      <w:r w:rsidRPr="003F5739">
        <w:t xml:space="preserve">существление рекреационной деятельности допускается </w:t>
      </w:r>
      <w:r w:rsidRPr="003F5739">
        <w:rPr>
          <w:lang w:val="ru-RU"/>
        </w:rPr>
        <w:t xml:space="preserve">на </w:t>
      </w:r>
      <w:r w:rsidRPr="003F5739">
        <w:t>территории лесничества без размещения объектов капитального строительства за исключением лесных троп и гидротехнических сооружений</w:t>
      </w:r>
      <w:r w:rsidRPr="003F5739">
        <w:rPr>
          <w:lang w:val="ru-RU"/>
        </w:rPr>
        <w:t>.</w:t>
      </w:r>
    </w:p>
    <w:p w:rsidR="007C796A" w:rsidRPr="003F5739" w:rsidRDefault="007C796A" w:rsidP="00A85369">
      <w:pPr>
        <w:pStyle w:val="4a"/>
      </w:pPr>
      <w:r w:rsidRPr="003F5739">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B656A" w:rsidRDefault="00DF6A40" w:rsidP="00DF6A40">
      <w:pPr>
        <w:ind w:firstLine="567"/>
        <w:jc w:val="both"/>
        <w:rPr>
          <w:rFonts w:ascii="Times New Roman" w:hAnsi="Times New Roman" w:cs="Times New Roman"/>
          <w:sz w:val="28"/>
          <w:szCs w:val="28"/>
          <w:lang w:eastAsia="en-US"/>
        </w:rPr>
      </w:pPr>
      <w:r w:rsidRPr="003F5739">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w:t>
      </w:r>
    </w:p>
    <w:p w:rsidR="006B656A" w:rsidRDefault="00DF6A40" w:rsidP="00DF6A40">
      <w:pPr>
        <w:ind w:firstLine="567"/>
        <w:jc w:val="both"/>
        <w:rPr>
          <w:rFonts w:ascii="Times New Roman" w:hAnsi="Times New Roman" w:cs="Times New Roman"/>
          <w:sz w:val="28"/>
          <w:szCs w:val="28"/>
          <w:lang w:eastAsia="en-US"/>
        </w:rPr>
      </w:pPr>
      <w:r w:rsidRPr="003F5739">
        <w:rPr>
          <w:rFonts w:ascii="Times New Roman" w:hAnsi="Times New Roman" w:cs="Times New Roman"/>
          <w:sz w:val="28"/>
          <w:szCs w:val="28"/>
          <w:lang w:eastAsia="en-US"/>
        </w:rPr>
        <w:t xml:space="preserve"> № 417 и Правил санитарной безопасности в лесах, утвержденных Постановлением Правительства  Российской Федерации 20.05.2017 г. </w:t>
      </w:r>
    </w:p>
    <w:p w:rsidR="00DF6A40" w:rsidRPr="003F5739" w:rsidRDefault="00DF6A40" w:rsidP="00DF6A40">
      <w:pPr>
        <w:ind w:firstLine="567"/>
        <w:jc w:val="both"/>
        <w:rPr>
          <w:rFonts w:ascii="Times New Roman" w:hAnsi="Times New Roman" w:cs="Times New Roman"/>
          <w:bCs/>
          <w:sz w:val="28"/>
          <w:szCs w:val="28"/>
          <w:lang w:eastAsia="en-US"/>
        </w:rPr>
      </w:pPr>
      <w:r w:rsidRPr="003F5739">
        <w:rPr>
          <w:rFonts w:ascii="Times New Roman" w:hAnsi="Times New Roman" w:cs="Times New Roman"/>
          <w:sz w:val="28"/>
          <w:szCs w:val="28"/>
          <w:lang w:eastAsia="en-US"/>
        </w:rPr>
        <w:t>№ 607.</w:t>
      </w:r>
    </w:p>
    <w:p w:rsidR="00DF6A40" w:rsidRPr="003F5739" w:rsidRDefault="00DF6A40" w:rsidP="00DF6A40">
      <w:pPr>
        <w:pStyle w:val="4a"/>
      </w:pPr>
      <w:r w:rsidRPr="003F573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DF6A40" w:rsidRPr="003F5739" w:rsidRDefault="00DF6A40" w:rsidP="00DF6A40">
      <w:pPr>
        <w:ind w:firstLine="709"/>
        <w:jc w:val="both"/>
        <w:rPr>
          <w:rFonts w:ascii="Times New Roman" w:hAnsi="Times New Roman" w:cs="Times New Roman"/>
          <w:bCs/>
          <w:sz w:val="28"/>
          <w:szCs w:val="28"/>
          <w:lang w:eastAsia="en-US"/>
        </w:rPr>
      </w:pPr>
      <w:r w:rsidRPr="003F5739">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DF6A40" w:rsidRPr="00466CEB" w:rsidRDefault="00DF6A40" w:rsidP="00DF6A40">
      <w:pPr>
        <w:ind w:firstLine="709"/>
        <w:jc w:val="both"/>
        <w:rPr>
          <w:rFonts w:ascii="Times New Roman" w:hAnsi="Times New Roman" w:cs="Times New Roman"/>
          <w:bCs/>
          <w:sz w:val="28"/>
          <w:szCs w:val="28"/>
          <w:lang w:eastAsia="en-US"/>
        </w:rPr>
      </w:pPr>
      <w:r w:rsidRPr="003F5739">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w:t>
      </w:r>
      <w:r w:rsidRPr="00466CEB">
        <w:rPr>
          <w:rFonts w:ascii="Times New Roman" w:hAnsi="Times New Roman" w:cs="Times New Roman"/>
          <w:bCs/>
          <w:sz w:val="28"/>
          <w:szCs w:val="28"/>
          <w:lang w:eastAsia="en-US"/>
        </w:rPr>
        <w:t xml:space="preserve"> участка, решением о предоставлении лесного участка в постоянное (бессрочное) пользование;</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DF6A40" w:rsidRPr="003F5739"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w:t>
      </w:r>
      <w:r w:rsidRPr="003F5739">
        <w:rPr>
          <w:rFonts w:ascii="Times New Roman" w:hAnsi="Times New Roman" w:cs="Times New Roman"/>
          <w:bCs/>
          <w:sz w:val="28"/>
          <w:szCs w:val="28"/>
          <w:lang w:eastAsia="en-US"/>
        </w:rPr>
        <w:t>насаждениями, в местах, определенных в проекте освоения лесов.</w:t>
      </w:r>
    </w:p>
    <w:p w:rsidR="00DF6A40" w:rsidRPr="003F5739" w:rsidRDefault="00DF6A40" w:rsidP="00DF6A40">
      <w:pPr>
        <w:ind w:firstLine="709"/>
        <w:jc w:val="both"/>
        <w:rPr>
          <w:rFonts w:ascii="Times New Roman" w:hAnsi="Times New Roman" w:cs="Times New Roman"/>
          <w:bCs/>
          <w:sz w:val="28"/>
          <w:szCs w:val="28"/>
          <w:lang w:eastAsia="en-US"/>
        </w:rPr>
      </w:pPr>
      <w:r w:rsidRPr="003F5739">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DF6A40" w:rsidRPr="00466CEB" w:rsidRDefault="00DF6A40" w:rsidP="00DF6A40">
      <w:pPr>
        <w:ind w:firstLine="709"/>
        <w:jc w:val="both"/>
        <w:rPr>
          <w:rFonts w:ascii="Times New Roman" w:hAnsi="Times New Roman" w:cs="Times New Roman"/>
          <w:bCs/>
          <w:sz w:val="28"/>
          <w:szCs w:val="28"/>
          <w:lang w:eastAsia="en-US"/>
        </w:rPr>
      </w:pPr>
      <w:r w:rsidRPr="003F5739">
        <w:rPr>
          <w:rFonts w:ascii="Times New Roman" w:hAnsi="Times New Roman" w:cs="Times New Roman"/>
          <w:bCs/>
          <w:sz w:val="28"/>
          <w:szCs w:val="28"/>
          <w:lang w:eastAsia="en-US"/>
        </w:rPr>
        <w:t>составлять проект освоения лесов в соответствии с ч. 1 ст. 88 ЛК РФ;</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 соответствии с ч. 2 ст. 26 ЛК РФ подавать ежегодно лесную декларацию;</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DF6A40" w:rsidRPr="00466CEB" w:rsidRDefault="00DF6A40" w:rsidP="00DF6A40">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DF6A40" w:rsidRPr="002D1A78" w:rsidRDefault="00DF6A40" w:rsidP="002D1A78">
      <w:pPr>
        <w:ind w:firstLine="709"/>
        <w:jc w:val="both"/>
        <w:rPr>
          <w:rFonts w:ascii="Times New Roman" w:hAnsi="Times New Roman" w:cs="Times New Roman"/>
          <w:bCs/>
          <w:sz w:val="28"/>
          <w:szCs w:val="28"/>
          <w:lang w:eastAsia="en-US"/>
        </w:rPr>
      </w:pPr>
      <w:r w:rsidRPr="00466CEB">
        <w:rPr>
          <w:rFonts w:ascii="Times New Roman" w:hAnsi="Times New Roman" w:cs="Times New Roman"/>
          <w:bCs/>
          <w:sz w:val="28"/>
          <w:szCs w:val="28"/>
          <w:lang w:eastAsia="en-US"/>
        </w:rPr>
        <w:t>выполнять другие обязанности, предусмотренные законода</w:t>
      </w:r>
      <w:r w:rsidR="002D1A78">
        <w:rPr>
          <w:rFonts w:ascii="Times New Roman" w:hAnsi="Times New Roman" w:cs="Times New Roman"/>
          <w:bCs/>
          <w:sz w:val="28"/>
          <w:szCs w:val="28"/>
          <w:lang w:eastAsia="en-US"/>
        </w:rPr>
        <w:t>тельством Российской Федерации.</w:t>
      </w:r>
    </w:p>
    <w:p w:rsidR="00DF6A40" w:rsidRPr="00466CEB" w:rsidRDefault="00DF6A40" w:rsidP="00DF6A40">
      <w:pPr>
        <w:rPr>
          <w:rFonts w:ascii="Times New Roman" w:hAnsi="Times New Roman" w:cs="Times New Roman"/>
          <w:sz w:val="28"/>
          <w:szCs w:val="28"/>
          <w:lang w:eastAsia="en-US"/>
        </w:rPr>
      </w:pPr>
    </w:p>
    <w:p w:rsidR="007C796A" w:rsidRPr="00466CEB" w:rsidRDefault="00FB09C7" w:rsidP="00FB09C7">
      <w:pPr>
        <w:pStyle w:val="2f7"/>
        <w:rPr>
          <w:lang w:val="ru-RU"/>
        </w:rPr>
      </w:pPr>
      <w:bookmarkStart w:id="35" w:name="_Toc506535261"/>
      <w:r w:rsidRPr="00466CEB">
        <w:t>2.9. </w:t>
      </w:r>
      <w:r w:rsidR="007C796A" w:rsidRPr="00466CEB">
        <w:t xml:space="preserve">Нормативы, </w:t>
      </w:r>
      <w:r w:rsidRPr="00466CEB">
        <w:t>параметры и сроки разрешенного</w:t>
      </w:r>
      <w:r w:rsidR="00820617" w:rsidRPr="00466CEB">
        <w:rPr>
          <w:lang w:val="ru-RU"/>
        </w:rPr>
        <w:t xml:space="preserve"> </w:t>
      </w:r>
      <w:r w:rsidR="007C796A" w:rsidRPr="00466CEB">
        <w:t>использования лесов для создания лес</w:t>
      </w:r>
      <w:r w:rsidRPr="00466CEB">
        <w:t>ных плантаций</w:t>
      </w:r>
      <w:r w:rsidR="00820617" w:rsidRPr="00466CEB">
        <w:rPr>
          <w:lang w:val="ru-RU"/>
        </w:rPr>
        <w:t xml:space="preserve"> </w:t>
      </w:r>
      <w:r w:rsidRPr="00466CEB">
        <w:t>и их эксплуатации</w:t>
      </w:r>
      <w:bookmarkEnd w:id="35"/>
    </w:p>
    <w:p w:rsidR="003B184D" w:rsidRPr="00466CEB" w:rsidRDefault="003B184D" w:rsidP="00FB09C7">
      <w:pPr>
        <w:pStyle w:val="2f7"/>
        <w:rPr>
          <w:lang w:val="ru-RU"/>
        </w:rPr>
      </w:pPr>
    </w:p>
    <w:p w:rsidR="003B184D" w:rsidRPr="003F5739" w:rsidRDefault="003B184D" w:rsidP="003B184D">
      <w:pPr>
        <w:ind w:firstLine="567"/>
        <w:jc w:val="both"/>
        <w:rPr>
          <w:rFonts w:ascii="Times New Roman" w:hAnsi="Times New Roman" w:cs="Times New Roman"/>
          <w:sz w:val="28"/>
          <w:szCs w:val="28"/>
          <w:lang w:eastAsia="en-US"/>
        </w:rPr>
      </w:pPr>
      <w:r w:rsidRPr="003F5739">
        <w:rPr>
          <w:rFonts w:ascii="Times New Roman" w:hAnsi="Times New Roman" w:cs="Times New Roman"/>
          <w:sz w:val="28"/>
          <w:szCs w:val="28"/>
          <w:lang w:eastAsia="en-US"/>
        </w:rPr>
        <w:t>Лесосеменные плантации</w:t>
      </w:r>
      <w:r w:rsidR="006F58C8" w:rsidRPr="003F5739">
        <w:rPr>
          <w:rFonts w:ascii="Times New Roman" w:hAnsi="Times New Roman" w:cs="Times New Roman"/>
          <w:sz w:val="28"/>
          <w:szCs w:val="28"/>
          <w:lang w:eastAsia="en-US"/>
        </w:rPr>
        <w:t xml:space="preserve"> </w:t>
      </w:r>
      <w:r w:rsidRPr="003F5739">
        <w:rPr>
          <w:rFonts w:ascii="Times New Roman" w:hAnsi="Times New Roman" w:cs="Times New Roman"/>
          <w:sz w:val="28"/>
          <w:szCs w:val="28"/>
          <w:lang w:eastAsia="en-US"/>
        </w:rPr>
        <w:t>- это особая форма насаждений для получения устойчивых урожаев семян с высокими наследственными свойствами и посевными качествами. На лесосеменных плантациях заготавливают сортовые, элитные и гибридные семена.</w:t>
      </w:r>
    </w:p>
    <w:p w:rsidR="00E5724F" w:rsidRPr="00466CEB" w:rsidRDefault="00E131FD" w:rsidP="00E5724F">
      <w:pPr>
        <w:pStyle w:val="4a"/>
      </w:pPr>
      <w:r w:rsidRPr="003F5739">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w:t>
      </w:r>
      <w:r w:rsidR="00E5724F" w:rsidRPr="003F5739">
        <w:rPr>
          <w:lang w:val="ru-RU"/>
        </w:rPr>
        <w:t xml:space="preserve"> пород</w:t>
      </w:r>
      <w:r w:rsidRPr="003F5739">
        <w:t>) относятся лесные насаждения искусственного происхождения, за счет которых обеспечивается</w:t>
      </w:r>
      <w:r w:rsidRPr="00466CEB">
        <w:t xml:space="preserve">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w:t>
      </w:r>
      <w:r w:rsidR="00E5724F" w:rsidRPr="00466CEB">
        <w:t>допускается без ограничений (ст. 42 ЛК РФ).</w:t>
      </w:r>
    </w:p>
    <w:p w:rsidR="00E131FD" w:rsidRPr="003F5739" w:rsidRDefault="00E131FD" w:rsidP="00E131FD">
      <w:pPr>
        <w:pStyle w:val="4a"/>
      </w:pPr>
      <w:r w:rsidRPr="003F5739">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31FD" w:rsidRPr="003F5739" w:rsidRDefault="00E131FD" w:rsidP="00E131FD">
      <w:pPr>
        <w:pStyle w:val="4a"/>
      </w:pPr>
      <w:r w:rsidRPr="003F5739">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31FD" w:rsidRPr="007855FA" w:rsidRDefault="00E131FD" w:rsidP="00E131FD">
      <w:pPr>
        <w:pStyle w:val="4a"/>
      </w:pPr>
      <w:r w:rsidRPr="003F5739">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w:t>
      </w:r>
      <w:r w:rsidRPr="007855FA">
        <w:t xml:space="preserve"> на особо защитных участках лесов.</w:t>
      </w:r>
    </w:p>
    <w:p w:rsidR="003B184D" w:rsidRPr="0011732F" w:rsidRDefault="003B184D" w:rsidP="003B184D">
      <w:pPr>
        <w:autoSpaceDE w:val="0"/>
        <w:autoSpaceDN w:val="0"/>
        <w:adjustRightInd w:val="0"/>
        <w:ind w:firstLine="709"/>
        <w:jc w:val="both"/>
        <w:rPr>
          <w:rFonts w:ascii="Times New Roman" w:hAnsi="Times New Roman" w:cs="Times New Roman"/>
          <w:sz w:val="28"/>
          <w:szCs w:val="28"/>
          <w:lang w:eastAsia="en-US"/>
        </w:rPr>
      </w:pPr>
      <w:r w:rsidRPr="007855FA">
        <w:rPr>
          <w:rFonts w:ascii="Times New Roman" w:hAnsi="Times New Roman" w:cs="Times New Roman"/>
          <w:sz w:val="28"/>
          <w:szCs w:val="28"/>
          <w:lang w:eastAsia="en-US"/>
        </w:rPr>
        <w:t>В целя</w:t>
      </w:r>
      <w:r w:rsidR="006F58C8" w:rsidRPr="007855FA">
        <w:rPr>
          <w:rFonts w:ascii="Times New Roman" w:hAnsi="Times New Roman" w:cs="Times New Roman"/>
          <w:sz w:val="28"/>
          <w:szCs w:val="28"/>
          <w:lang w:eastAsia="en-US"/>
        </w:rPr>
        <w:t>х</w:t>
      </w:r>
      <w:r w:rsidRPr="007855FA">
        <w:rPr>
          <w:rFonts w:ascii="Times New Roman" w:hAnsi="Times New Roman" w:cs="Times New Roman"/>
          <w:sz w:val="28"/>
          <w:szCs w:val="28"/>
          <w:lang w:eastAsia="en-US"/>
        </w:rPr>
        <w:t xml:space="preserve"> получения устойчивого урожая семян дуба черешчатого с высокими наследственными свойствами и посевными качествами, в</w:t>
      </w:r>
      <w:r w:rsidRPr="0011732F">
        <w:rPr>
          <w:rFonts w:ascii="Times New Roman" w:hAnsi="Times New Roman" w:cs="Times New Roman"/>
          <w:sz w:val="28"/>
          <w:szCs w:val="28"/>
          <w:lang w:eastAsia="en-US"/>
        </w:rPr>
        <w:t xml:space="preserve"> Кайбицком лесничестве необходимо усовершенствование и расширение лесосеменной базы - для этих целей планируется дополнительное создание лесосеменных плантаций в ежегодном объеме 4 га., в период с 201</w:t>
      </w:r>
      <w:r w:rsidR="00985262">
        <w:rPr>
          <w:rFonts w:ascii="Times New Roman" w:hAnsi="Times New Roman" w:cs="Times New Roman"/>
          <w:sz w:val="28"/>
          <w:szCs w:val="28"/>
          <w:lang w:eastAsia="en-US"/>
        </w:rPr>
        <w:t>9</w:t>
      </w:r>
      <w:r w:rsidRPr="0011732F">
        <w:rPr>
          <w:rFonts w:ascii="Times New Roman" w:hAnsi="Times New Roman" w:cs="Times New Roman"/>
          <w:sz w:val="28"/>
          <w:szCs w:val="28"/>
          <w:lang w:eastAsia="en-US"/>
        </w:rPr>
        <w:t>-202</w:t>
      </w:r>
      <w:r w:rsidR="00985262">
        <w:rPr>
          <w:rFonts w:ascii="Times New Roman" w:hAnsi="Times New Roman" w:cs="Times New Roman"/>
          <w:sz w:val="28"/>
          <w:szCs w:val="28"/>
          <w:lang w:eastAsia="en-US"/>
        </w:rPr>
        <w:t xml:space="preserve">8 </w:t>
      </w:r>
      <w:r w:rsidRPr="0011732F">
        <w:rPr>
          <w:rFonts w:ascii="Times New Roman" w:hAnsi="Times New Roman" w:cs="Times New Roman"/>
          <w:sz w:val="28"/>
          <w:szCs w:val="28"/>
          <w:lang w:eastAsia="en-US"/>
        </w:rPr>
        <w:t>г.г.. Подходящий лесной участок по свои параметрам расположен в 33</w:t>
      </w:r>
      <w:r w:rsidR="00985262">
        <w:rPr>
          <w:rFonts w:ascii="Times New Roman" w:hAnsi="Times New Roman" w:cs="Times New Roman"/>
          <w:sz w:val="28"/>
          <w:szCs w:val="28"/>
          <w:lang w:eastAsia="en-US"/>
        </w:rPr>
        <w:t xml:space="preserve"> </w:t>
      </w:r>
      <w:r w:rsidRPr="0011732F">
        <w:rPr>
          <w:rFonts w:ascii="Times New Roman" w:hAnsi="Times New Roman" w:cs="Times New Roman"/>
          <w:sz w:val="28"/>
          <w:szCs w:val="28"/>
          <w:lang w:eastAsia="en-US"/>
        </w:rPr>
        <w:t xml:space="preserve">кв. Балтаевского участкового лесничества.  </w:t>
      </w:r>
    </w:p>
    <w:p w:rsidR="00B35270" w:rsidRPr="008916D8" w:rsidRDefault="00B35270" w:rsidP="00FB09C7">
      <w:pPr>
        <w:rPr>
          <w:rFonts w:ascii="Times New Roman" w:hAnsi="Times New Roman" w:cs="Times New Roman"/>
          <w:sz w:val="28"/>
          <w:szCs w:val="28"/>
          <w:lang w:val="x-none" w:eastAsia="en-US"/>
        </w:rPr>
      </w:pPr>
    </w:p>
    <w:p w:rsidR="007C796A" w:rsidRPr="007C796A" w:rsidRDefault="00FB09C7" w:rsidP="00FB09C7">
      <w:pPr>
        <w:pStyle w:val="2f7"/>
      </w:pPr>
      <w:bookmarkStart w:id="36" w:name="_Toc506535262"/>
      <w:r>
        <w:t>2.10. </w:t>
      </w:r>
      <w:r w:rsidR="007C796A" w:rsidRPr="007C796A">
        <w:t>Нормативы, параметры и сроки использования лесов</w:t>
      </w:r>
      <w:r w:rsidR="00820617">
        <w:rPr>
          <w:lang w:val="ru-RU"/>
        </w:rPr>
        <w:t xml:space="preserve"> </w:t>
      </w:r>
      <w:r w:rsidR="007C796A" w:rsidRPr="007C796A">
        <w:t>для выращивания лесных плодовых, ягодных, декоративных</w:t>
      </w:r>
      <w:r w:rsidR="00820617">
        <w:rPr>
          <w:lang w:val="ru-RU"/>
        </w:rPr>
        <w:t xml:space="preserve"> </w:t>
      </w:r>
      <w:r w:rsidR="007C796A" w:rsidRPr="007C796A">
        <w:t>растений</w:t>
      </w:r>
      <w:r w:rsidR="005A6943">
        <w:rPr>
          <w:lang w:val="ru-RU"/>
        </w:rPr>
        <w:t>,</w:t>
      </w:r>
      <w:r>
        <w:t xml:space="preserve"> лекарственных растений</w:t>
      </w:r>
      <w:bookmarkEnd w:id="36"/>
    </w:p>
    <w:p w:rsidR="007C796A" w:rsidRDefault="007C796A" w:rsidP="00FB09C7">
      <w:pPr>
        <w:jc w:val="both"/>
        <w:rPr>
          <w:rFonts w:ascii="Times New Roman" w:eastAsia="Times New Roman" w:hAnsi="Times New Roman" w:cs="Times New Roman"/>
          <w:sz w:val="28"/>
          <w:szCs w:val="28"/>
          <w:lang w:eastAsia="x-none"/>
        </w:rPr>
      </w:pPr>
    </w:p>
    <w:p w:rsidR="00E5724F" w:rsidRPr="003F5739" w:rsidRDefault="00E5724F" w:rsidP="00E5724F">
      <w:pPr>
        <w:pStyle w:val="ae"/>
        <w:spacing w:after="0"/>
        <w:ind w:left="0" w:firstLine="567"/>
        <w:jc w:val="both"/>
        <w:rPr>
          <w:color w:val="000000"/>
          <w:sz w:val="28"/>
          <w:szCs w:val="28"/>
          <w:lang w:val="ru-RU"/>
        </w:rPr>
      </w:pPr>
      <w:r w:rsidRPr="003F5739">
        <w:rPr>
          <w:bCs/>
          <w:color w:val="000000"/>
          <w:sz w:val="28"/>
          <w:szCs w:val="28"/>
        </w:rPr>
        <w:t>Порядок использования лесов для</w:t>
      </w:r>
      <w:r w:rsidRPr="003F5739">
        <w:rPr>
          <w:color w:val="000000"/>
          <w:sz w:val="28"/>
          <w:szCs w:val="28"/>
          <w:lang w:val="ru-RU" w:eastAsia="ru-RU"/>
        </w:rPr>
        <w:t xml:space="preserve"> </w:t>
      </w:r>
      <w:r w:rsidRPr="003F5739">
        <w:rPr>
          <w:bCs/>
          <w:color w:val="000000"/>
          <w:sz w:val="28"/>
          <w:szCs w:val="28"/>
          <w:lang w:val="ru-RU"/>
        </w:rPr>
        <w:t>выращивания лесных плодовых, ягодных, декоративных растений и лекарственных растений</w:t>
      </w:r>
      <w:r w:rsidRPr="003F5739">
        <w:rPr>
          <w:bCs/>
          <w:color w:val="000000"/>
          <w:sz w:val="28"/>
          <w:szCs w:val="28"/>
        </w:rPr>
        <w:t xml:space="preserve"> </w:t>
      </w:r>
      <w:r w:rsidRPr="003F5739">
        <w:rPr>
          <w:color w:val="000000"/>
          <w:sz w:val="28"/>
          <w:szCs w:val="28"/>
        </w:rPr>
        <w:t xml:space="preserve">утвержден </w:t>
      </w:r>
      <w:r w:rsidRPr="003F5739">
        <w:rPr>
          <w:color w:val="000000"/>
          <w:sz w:val="28"/>
          <w:szCs w:val="28"/>
          <w:lang w:val="ru-RU"/>
        </w:rPr>
        <w:t>приказом Рослес</w:t>
      </w:r>
      <w:r w:rsidRPr="003F5739">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8916D8" w:rsidRPr="003F5739" w:rsidRDefault="008916D8" w:rsidP="008916D8">
      <w:pPr>
        <w:pStyle w:val="4a"/>
      </w:pPr>
      <w:r w:rsidRPr="003F5739">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5E2C4B" w:rsidRPr="003F5739" w:rsidRDefault="005E2C4B" w:rsidP="005E2C4B">
      <w:pPr>
        <w:pStyle w:val="4a"/>
      </w:pPr>
      <w:r w:rsidRPr="003F5739">
        <w:t xml:space="preserve">На лесных участках, используемых для выращивания, допускается размещение временных построек. </w:t>
      </w:r>
    </w:p>
    <w:p w:rsidR="008916D8" w:rsidRPr="00991131" w:rsidRDefault="008916D8" w:rsidP="008916D8">
      <w:pPr>
        <w:pStyle w:val="4a"/>
      </w:pPr>
      <w:r w:rsidRPr="003F5739">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w:t>
      </w:r>
      <w:r w:rsidRPr="00991131">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916D8" w:rsidRPr="003F5739" w:rsidRDefault="008916D8" w:rsidP="008916D8">
      <w:pPr>
        <w:pStyle w:val="4a"/>
      </w:pPr>
      <w:r w:rsidRPr="003F5739">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C07044" w:rsidRPr="003F5739" w:rsidRDefault="00C07044" w:rsidP="00C07044">
      <w:pPr>
        <w:ind w:firstLine="709"/>
        <w:jc w:val="both"/>
        <w:rPr>
          <w:rFonts w:ascii="Times New Roman" w:eastAsia="Times New Roman" w:hAnsi="Times New Roman" w:cs="Times New Roman"/>
          <w:sz w:val="28"/>
          <w:szCs w:val="28"/>
          <w:lang w:eastAsia="x-none"/>
        </w:rPr>
      </w:pPr>
      <w:r w:rsidRPr="003F5739">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3F5739">
        <w:rPr>
          <w:rFonts w:ascii="Times New Roman" w:eastAsia="Times New Roman" w:hAnsi="Times New Roman" w:cs="Times New Roman"/>
          <w:sz w:val="28"/>
          <w:szCs w:val="28"/>
          <w:lang w:val="x-none" w:eastAsia="x-none"/>
        </w:rPr>
        <w:t xml:space="preserve">со статьей </w:t>
      </w:r>
      <w:r w:rsidRPr="003F5739">
        <w:rPr>
          <w:rFonts w:ascii="Times New Roman" w:eastAsia="Times New Roman" w:hAnsi="Times New Roman" w:cs="Times New Roman"/>
          <w:sz w:val="28"/>
          <w:szCs w:val="28"/>
          <w:lang w:eastAsia="x-none"/>
        </w:rPr>
        <w:t>60.15</w:t>
      </w:r>
      <w:r w:rsidRPr="003F5739">
        <w:rPr>
          <w:rFonts w:ascii="Times New Roman" w:eastAsia="Times New Roman" w:hAnsi="Times New Roman" w:cs="Times New Roman"/>
          <w:sz w:val="28"/>
          <w:szCs w:val="28"/>
          <w:lang w:val="x-none" w:eastAsia="x-none"/>
        </w:rPr>
        <w:t xml:space="preserve"> ЛК РФ. </w:t>
      </w:r>
    </w:p>
    <w:p w:rsidR="006E79A5" w:rsidRDefault="006E79A5" w:rsidP="00C07044">
      <w:pPr>
        <w:ind w:firstLine="709"/>
        <w:jc w:val="both"/>
        <w:rPr>
          <w:rFonts w:ascii="Times New Roman" w:eastAsia="Times New Roman" w:hAnsi="Times New Roman" w:cs="Times New Roman"/>
          <w:sz w:val="28"/>
          <w:szCs w:val="28"/>
          <w:lang w:eastAsia="x-none"/>
        </w:rPr>
      </w:pPr>
    </w:p>
    <w:p w:rsidR="002D1A78" w:rsidRPr="003F5739" w:rsidRDefault="002D1A78" w:rsidP="00C07044">
      <w:pPr>
        <w:ind w:firstLine="709"/>
        <w:jc w:val="both"/>
        <w:rPr>
          <w:rFonts w:ascii="Times New Roman" w:eastAsia="Times New Roman" w:hAnsi="Times New Roman" w:cs="Times New Roman"/>
          <w:sz w:val="28"/>
          <w:szCs w:val="28"/>
          <w:lang w:eastAsia="x-none"/>
        </w:rPr>
      </w:pPr>
    </w:p>
    <w:p w:rsidR="008916D8" w:rsidRPr="003F5739" w:rsidRDefault="008916D8" w:rsidP="006E79A5">
      <w:pPr>
        <w:pStyle w:val="4a"/>
        <w:jc w:val="center"/>
      </w:pPr>
      <w:r w:rsidRPr="003F5739">
        <w:t>Перспективы плантационного выращивания пищевой лесной продукции.</w:t>
      </w:r>
    </w:p>
    <w:p w:rsidR="002D1A78" w:rsidRDefault="002D1A78" w:rsidP="008916D8">
      <w:pPr>
        <w:pStyle w:val="4a"/>
        <w:rPr>
          <w:lang w:val="ru-RU"/>
        </w:rPr>
      </w:pPr>
    </w:p>
    <w:p w:rsidR="008916D8" w:rsidRPr="003F5739" w:rsidRDefault="008916D8" w:rsidP="008916D8">
      <w:pPr>
        <w:pStyle w:val="4a"/>
      </w:pPr>
      <w:r w:rsidRPr="003F5739">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8916D8" w:rsidRPr="003F5739" w:rsidRDefault="008916D8" w:rsidP="008916D8">
      <w:pPr>
        <w:pStyle w:val="4a"/>
      </w:pPr>
      <w:r w:rsidRPr="003F5739">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8916D8" w:rsidRPr="003F5739" w:rsidRDefault="008916D8" w:rsidP="008916D8">
      <w:pPr>
        <w:pStyle w:val="4a"/>
      </w:pPr>
      <w:r w:rsidRPr="003F5739">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8916D8" w:rsidRPr="003F5739" w:rsidRDefault="008916D8" w:rsidP="008916D8">
      <w:pPr>
        <w:pStyle w:val="4a"/>
      </w:pPr>
      <w:r w:rsidRPr="003F5739">
        <w:t>Целесообразнее создавать плантации тех видов растений, которые подлежат культивированию и не теряют своих свойств при введении в культуру.</w:t>
      </w:r>
    </w:p>
    <w:p w:rsidR="008916D8" w:rsidRPr="00991131" w:rsidRDefault="008916D8" w:rsidP="008916D8">
      <w:pPr>
        <w:pStyle w:val="4a"/>
      </w:pPr>
      <w:r w:rsidRPr="003F5739">
        <w:t>Условия области подходят для создания плантаций: рябины</w:t>
      </w:r>
      <w:r w:rsidRPr="00991131">
        <w:t xml:space="preserve">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8916D8" w:rsidRPr="00991131" w:rsidRDefault="008916D8" w:rsidP="008916D8">
      <w:pPr>
        <w:pStyle w:val="4a"/>
      </w:pPr>
      <w:r w:rsidRPr="00991131">
        <w:t>В настоящее время, когда закупочные цены очень высокие, можно рекомендовать вкладывать деньги на закладку плантаций.</w:t>
      </w:r>
    </w:p>
    <w:p w:rsidR="008916D8" w:rsidRPr="00991131" w:rsidRDefault="008916D8" w:rsidP="008916D8">
      <w:pPr>
        <w:pStyle w:val="4a"/>
      </w:pPr>
      <w:r w:rsidRPr="00991131">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8916D8" w:rsidRPr="00991131" w:rsidRDefault="008916D8" w:rsidP="008916D8">
      <w:pPr>
        <w:pStyle w:val="4a"/>
      </w:pPr>
      <w:r w:rsidRPr="00991131">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8916D8" w:rsidRDefault="008916D8" w:rsidP="00FB09C7">
      <w:pPr>
        <w:pStyle w:val="2f7"/>
        <w:rPr>
          <w:lang w:val="ru-RU"/>
        </w:rPr>
      </w:pPr>
      <w:bookmarkStart w:id="37" w:name="_Toc506535263"/>
    </w:p>
    <w:p w:rsidR="002D1A78" w:rsidRDefault="002D1A78" w:rsidP="00FB09C7">
      <w:pPr>
        <w:pStyle w:val="2f7"/>
        <w:rPr>
          <w:lang w:val="ru-RU"/>
        </w:rPr>
      </w:pPr>
    </w:p>
    <w:p w:rsidR="002D1A78" w:rsidRDefault="002D1A78" w:rsidP="00FB09C7">
      <w:pPr>
        <w:pStyle w:val="2f7"/>
        <w:rPr>
          <w:lang w:val="ru-RU"/>
        </w:rPr>
      </w:pPr>
    </w:p>
    <w:p w:rsidR="002D1A78" w:rsidRDefault="002D1A78" w:rsidP="00FB09C7">
      <w:pPr>
        <w:pStyle w:val="2f7"/>
        <w:rPr>
          <w:lang w:val="ru-RU"/>
        </w:rPr>
      </w:pPr>
    </w:p>
    <w:p w:rsidR="007C796A" w:rsidRPr="007C796A" w:rsidRDefault="00FB09C7" w:rsidP="00FB09C7">
      <w:pPr>
        <w:pStyle w:val="2f7"/>
      </w:pPr>
      <w:r>
        <w:t>2.11. </w:t>
      </w:r>
      <w:r w:rsidR="007C796A" w:rsidRPr="007C796A">
        <w:t>Нормативы, параметры и сроки использования лесов</w:t>
      </w:r>
      <w:r w:rsidR="00820617">
        <w:rPr>
          <w:lang w:val="ru-RU"/>
        </w:rPr>
        <w:t xml:space="preserve"> </w:t>
      </w:r>
      <w:r w:rsidR="007C796A" w:rsidRPr="007C796A">
        <w:t>для выращивания посадочного материала лесн</w:t>
      </w:r>
      <w:r>
        <w:t>ых растений</w:t>
      </w:r>
      <w:r w:rsidR="00820617">
        <w:rPr>
          <w:lang w:val="ru-RU"/>
        </w:rPr>
        <w:t xml:space="preserve"> </w:t>
      </w:r>
      <w:r>
        <w:t>(саженцев, сеянцев)</w:t>
      </w:r>
      <w:bookmarkEnd w:id="37"/>
    </w:p>
    <w:p w:rsidR="007C796A" w:rsidRPr="007C796A" w:rsidRDefault="007C796A" w:rsidP="00FB09C7">
      <w:pPr>
        <w:rPr>
          <w:rFonts w:ascii="Times New Roman" w:hAnsi="Times New Roman" w:cs="Times New Roman"/>
          <w:sz w:val="28"/>
          <w:szCs w:val="28"/>
          <w:lang w:eastAsia="en-US"/>
        </w:rPr>
      </w:pPr>
    </w:p>
    <w:p w:rsidR="00BB4FEC" w:rsidRPr="007855FA" w:rsidRDefault="00BB4FEC" w:rsidP="00BB4FEC">
      <w:pPr>
        <w:pStyle w:val="4a"/>
      </w:pPr>
      <w:r w:rsidRPr="007855FA">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BB4FEC" w:rsidRPr="007855FA" w:rsidRDefault="00BB4FEC" w:rsidP="00BB4FEC">
      <w:pPr>
        <w:pStyle w:val="4a"/>
      </w:pPr>
      <w:r w:rsidRPr="007855FA">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5E2C4B" w:rsidRPr="003F5739" w:rsidRDefault="005E2C4B" w:rsidP="005E2C4B">
      <w:pPr>
        <w:pStyle w:val="4a"/>
        <w:rPr>
          <w:lang w:val="ru-RU"/>
        </w:rPr>
      </w:pPr>
      <w:r w:rsidRPr="003F5739">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BB4FEC" w:rsidRPr="007855FA" w:rsidRDefault="00BB4FEC" w:rsidP="00BB4FEC">
      <w:pPr>
        <w:pStyle w:val="4a"/>
      </w:pPr>
      <w:r w:rsidRPr="003F5739">
        <w:t>Использование лесов для выращивания посадочного материала</w:t>
      </w:r>
      <w:r w:rsidRPr="007855FA">
        <w:t xml:space="preserve">  лесных растений (саженцев, сеянцев) осуществляется в соответствии с лесохозяйственным регламентом лесничества или лесопарка.</w:t>
      </w:r>
    </w:p>
    <w:p w:rsidR="00BB4FEC" w:rsidRPr="007855FA" w:rsidRDefault="00BB4FEC" w:rsidP="00BB4FEC">
      <w:pPr>
        <w:pStyle w:val="4a"/>
      </w:pPr>
      <w:r w:rsidRPr="007855FA">
        <w:t>В соответствии с ч</w:t>
      </w:r>
      <w:r w:rsidRPr="007855FA">
        <w:rPr>
          <w:lang w:val="ru-RU"/>
        </w:rPr>
        <w:t>.</w:t>
      </w:r>
      <w:r w:rsidRPr="007855FA">
        <w:t xml:space="preserve"> 2 ст</w:t>
      </w:r>
      <w:r w:rsidRPr="007855FA">
        <w:rPr>
          <w:lang w:val="ru-RU"/>
        </w:rPr>
        <w:t>.</w:t>
      </w:r>
      <w:r w:rsidRPr="007855FA">
        <w:t xml:space="preserve"> 24 Л</w:t>
      </w:r>
      <w:r w:rsidRPr="007855FA">
        <w:rPr>
          <w:lang w:val="ru-RU"/>
        </w:rPr>
        <w:t>К</w:t>
      </w:r>
      <w:r w:rsidRPr="007855FA">
        <w:t xml:space="preserve"> Р</w:t>
      </w:r>
      <w:r w:rsidRPr="007855FA">
        <w:rPr>
          <w:lang w:val="ru-RU"/>
        </w:rPr>
        <w:t>Ф</w:t>
      </w:r>
      <w:r w:rsidRPr="007855FA">
        <w:t xml:space="preserve"> невыполнение гражданами, юридическими лицами, осуществляющими использование лесов,</w:t>
      </w:r>
      <w:r w:rsidRPr="00BB4FEC">
        <w:t xml:space="preserve">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w:t>
      </w:r>
      <w:r w:rsidRPr="007855FA">
        <w:t>(бессрочного) пользования лесным участком.</w:t>
      </w:r>
    </w:p>
    <w:p w:rsidR="005E2C4B" w:rsidRPr="007855FA" w:rsidRDefault="005E2C4B" w:rsidP="005E2C4B">
      <w:pPr>
        <w:pStyle w:val="4a"/>
        <w:rPr>
          <w:lang w:val="ru-RU"/>
        </w:rPr>
      </w:pPr>
      <w:r w:rsidRPr="007855FA">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B4FEC" w:rsidRPr="007855FA" w:rsidRDefault="00BB4FEC" w:rsidP="00BB4FEC">
      <w:pPr>
        <w:pStyle w:val="4a"/>
      </w:pPr>
      <w:r w:rsidRPr="007855FA">
        <w:t>Граждане, юридические лица, которые используют леса в порядке, предусмотренном ст</w:t>
      </w:r>
      <w:r w:rsidRPr="007855FA">
        <w:rPr>
          <w:lang w:val="ru-RU"/>
        </w:rPr>
        <w:t>.</w:t>
      </w:r>
      <w:r w:rsidRPr="007855FA">
        <w:t xml:space="preserve"> 25 Л</w:t>
      </w:r>
      <w:r w:rsidRPr="007855FA">
        <w:rPr>
          <w:lang w:val="ru-RU"/>
        </w:rPr>
        <w:t>К</w:t>
      </w:r>
      <w:r w:rsidRPr="007855FA">
        <w:t xml:space="preserve"> Р</w:t>
      </w:r>
      <w:r w:rsidRPr="007855FA">
        <w:rPr>
          <w:lang w:val="ru-RU"/>
        </w:rPr>
        <w:t>Ф</w:t>
      </w:r>
      <w:r w:rsidRPr="007855FA">
        <w:t xml:space="preserve">, приобретают право собственности на древесину и иные добытые лесные ресурсы в соответствии с гражданским законодательством. </w:t>
      </w:r>
    </w:p>
    <w:p w:rsidR="00BB4FEC" w:rsidRPr="007855FA" w:rsidRDefault="00BB4FEC" w:rsidP="00BB4FEC">
      <w:pPr>
        <w:pStyle w:val="4a"/>
      </w:pPr>
      <w:r w:rsidRPr="007855FA">
        <w:t>Использование лесов для выращивания посадочного материала  лесных растений (саженцев, сеянцев) может ограничиваться в соответствии со ст</w:t>
      </w:r>
      <w:r w:rsidRPr="007855FA">
        <w:rPr>
          <w:lang w:val="ru-RU"/>
        </w:rPr>
        <w:t>.</w:t>
      </w:r>
      <w:r w:rsidRPr="007855FA">
        <w:t>27</w:t>
      </w:r>
      <w:r w:rsidRPr="007855FA">
        <w:rPr>
          <w:lang w:val="ru-RU"/>
        </w:rPr>
        <w:t xml:space="preserve"> </w:t>
      </w:r>
      <w:r w:rsidRPr="007855FA">
        <w:t>Л</w:t>
      </w:r>
      <w:r w:rsidRPr="007855FA">
        <w:rPr>
          <w:lang w:val="ru-RU"/>
        </w:rPr>
        <w:t xml:space="preserve">К </w:t>
      </w:r>
      <w:r w:rsidRPr="007855FA">
        <w:t>Р</w:t>
      </w:r>
      <w:r w:rsidRPr="007855FA">
        <w:rPr>
          <w:lang w:val="ru-RU"/>
        </w:rPr>
        <w:t>Ф</w:t>
      </w:r>
      <w:r w:rsidRPr="007855FA">
        <w:t>.</w:t>
      </w:r>
    </w:p>
    <w:p w:rsidR="00BB4FEC" w:rsidRPr="003F5739" w:rsidRDefault="00BB4FEC" w:rsidP="00BB4FEC">
      <w:pPr>
        <w:pStyle w:val="4a"/>
        <w:ind w:firstLine="0"/>
        <w:jc w:val="center"/>
      </w:pPr>
      <w:r w:rsidRPr="007855FA">
        <w:t xml:space="preserve">Права и обязанности лиц, осуществляющих использование лесов для выращивания посадочного материала лесных растений (саженцев, </w:t>
      </w:r>
      <w:r w:rsidRPr="003F5739">
        <w:t>сеянцев).</w:t>
      </w:r>
    </w:p>
    <w:p w:rsidR="00BB4FEC" w:rsidRPr="003F5739" w:rsidRDefault="00BB4FEC" w:rsidP="00BB4FEC">
      <w:pPr>
        <w:pStyle w:val="4a"/>
      </w:pPr>
      <w:r w:rsidRPr="003F5739">
        <w:t>Лица, использующие леса для выращивания посадочного материала лесных растений (саженцев, сеянцев), имеют право:</w:t>
      </w:r>
    </w:p>
    <w:p w:rsidR="00E76B74" w:rsidRPr="007855FA" w:rsidRDefault="00E76B74" w:rsidP="00E76B74">
      <w:pPr>
        <w:pStyle w:val="4a"/>
        <w:tabs>
          <w:tab w:val="left" w:pos="851"/>
        </w:tabs>
        <w:ind w:firstLine="0"/>
      </w:pPr>
      <w:r w:rsidRPr="003F5739">
        <w:rPr>
          <w:lang w:val="ru-RU"/>
        </w:rPr>
        <w:tab/>
        <w:t xml:space="preserve">1) </w:t>
      </w:r>
      <w:r w:rsidRPr="003F5739">
        <w:t>осуществлять использование лесов в соответствии с условиями</w:t>
      </w:r>
      <w:r w:rsidRPr="007855FA">
        <w:t xml:space="preserve"> договора аренды лесного участка;</w:t>
      </w:r>
    </w:p>
    <w:p w:rsidR="00E76B74" w:rsidRPr="007855FA" w:rsidRDefault="00E76B74" w:rsidP="00E76B74">
      <w:pPr>
        <w:pStyle w:val="4a"/>
        <w:tabs>
          <w:tab w:val="left" w:pos="851"/>
        </w:tabs>
      </w:pPr>
      <w:r w:rsidRPr="007855FA">
        <w:rPr>
          <w:lang w:val="ru-RU"/>
        </w:rPr>
        <w:tab/>
        <w:t xml:space="preserve">2) </w:t>
      </w:r>
      <w:r w:rsidRPr="007855FA">
        <w:t>создавать, согласно ч</w:t>
      </w:r>
      <w:r w:rsidRPr="007855FA">
        <w:rPr>
          <w:lang w:val="ru-RU"/>
        </w:rPr>
        <w:t>.</w:t>
      </w:r>
      <w:r w:rsidRPr="007855FA">
        <w:t xml:space="preserve"> 1 ст</w:t>
      </w:r>
      <w:r w:rsidRPr="007855FA">
        <w:rPr>
          <w:lang w:val="ru-RU"/>
        </w:rPr>
        <w:t>.</w:t>
      </w:r>
      <w:r w:rsidRPr="007855FA">
        <w:t xml:space="preserve"> 13 Л</w:t>
      </w:r>
      <w:r w:rsidRPr="007855FA">
        <w:rPr>
          <w:lang w:val="ru-RU"/>
        </w:rPr>
        <w:t>К РФ</w:t>
      </w:r>
      <w:r w:rsidRPr="007855FA">
        <w:t>, лесную инфраструктуру (лесные дороги, лесные склады и другую);</w:t>
      </w:r>
    </w:p>
    <w:p w:rsidR="00E76B74" w:rsidRPr="007855FA" w:rsidRDefault="00E76B74" w:rsidP="00E76B74">
      <w:pPr>
        <w:pStyle w:val="4a"/>
        <w:tabs>
          <w:tab w:val="left" w:pos="851"/>
        </w:tabs>
        <w:ind w:firstLine="0"/>
      </w:pPr>
      <w:r w:rsidRPr="007855FA">
        <w:rPr>
          <w:lang w:val="ru-RU"/>
        </w:rPr>
        <w:tab/>
        <w:t xml:space="preserve">3) </w:t>
      </w:r>
      <w:r w:rsidRPr="007855FA">
        <w:t>размещать на предоставленных лесных участках теплицы, другие строения и сооружения</w:t>
      </w:r>
      <w:r w:rsidRPr="007855FA">
        <w:rPr>
          <w:lang w:val="ru-RU"/>
        </w:rPr>
        <w:t xml:space="preserve"> согласно ч.2 ст.39.1ЛК РФ</w:t>
      </w:r>
      <w:r w:rsidRPr="007855FA">
        <w:t>;</w:t>
      </w:r>
    </w:p>
    <w:p w:rsidR="00E76B74" w:rsidRPr="003F5739" w:rsidRDefault="00E76B74" w:rsidP="00E76B74">
      <w:pPr>
        <w:pStyle w:val="4a"/>
        <w:tabs>
          <w:tab w:val="left" w:pos="851"/>
        </w:tabs>
        <w:ind w:firstLine="0"/>
      </w:pPr>
      <w:r w:rsidRPr="007855FA">
        <w:rPr>
          <w:lang w:val="ru-RU"/>
        </w:rPr>
        <w:tab/>
        <w:t xml:space="preserve">4) </w:t>
      </w:r>
      <w:r w:rsidRPr="007855FA">
        <w:t xml:space="preserve">иметь другие права, если их реализация не противоречит </w:t>
      </w:r>
      <w:r w:rsidRPr="003F5739">
        <w:t>требованиям законодательства Российской Федерации.</w:t>
      </w:r>
    </w:p>
    <w:p w:rsidR="00E76B74" w:rsidRPr="003F5739" w:rsidRDefault="00E76B74" w:rsidP="00E76B74">
      <w:pPr>
        <w:pStyle w:val="4a"/>
      </w:pPr>
      <w:r w:rsidRPr="003F5739">
        <w:t>Лица, использующие леса для выращивания посадочного материала лесных растений (саженцев, сеянцев), обязаны:</w:t>
      </w:r>
    </w:p>
    <w:p w:rsidR="00E76B74" w:rsidRPr="007855FA" w:rsidRDefault="00E76B74" w:rsidP="00E76B74">
      <w:pPr>
        <w:pStyle w:val="4a"/>
        <w:tabs>
          <w:tab w:val="left" w:pos="851"/>
        </w:tabs>
        <w:ind w:firstLine="0"/>
      </w:pPr>
      <w:r w:rsidRPr="003F5739">
        <w:rPr>
          <w:lang w:val="ru-RU"/>
        </w:rPr>
        <w:tab/>
        <w:t xml:space="preserve">1) </w:t>
      </w:r>
      <w:r w:rsidRPr="003F5739">
        <w:t>составлять проект освоения лесов</w:t>
      </w:r>
      <w:r w:rsidRPr="003F5739">
        <w:rPr>
          <w:lang w:val="ru-RU"/>
        </w:rPr>
        <w:t xml:space="preserve"> в соответствии с ч.1 ст. 88 ЛК РФ</w:t>
      </w:r>
      <w:r w:rsidRPr="003F5739">
        <w:t>;</w:t>
      </w:r>
    </w:p>
    <w:p w:rsidR="00E76B74" w:rsidRPr="007855FA" w:rsidRDefault="00E76B74" w:rsidP="00E76B74">
      <w:pPr>
        <w:pStyle w:val="4a"/>
        <w:tabs>
          <w:tab w:val="left" w:pos="851"/>
        </w:tabs>
        <w:ind w:firstLine="0"/>
      </w:pPr>
      <w:r w:rsidRPr="007855FA">
        <w:rPr>
          <w:lang w:val="ru-RU"/>
        </w:rPr>
        <w:tab/>
        <w:t xml:space="preserve">2) </w:t>
      </w:r>
      <w:r w:rsidRPr="007855FA">
        <w:t>осуществлять использование лесов в соответствии с проектом освоения лесов;</w:t>
      </w:r>
    </w:p>
    <w:p w:rsidR="00E76B74" w:rsidRPr="007855FA" w:rsidRDefault="00E76B74" w:rsidP="00E76B74">
      <w:pPr>
        <w:pStyle w:val="4a"/>
        <w:tabs>
          <w:tab w:val="left" w:pos="851"/>
        </w:tabs>
        <w:ind w:firstLine="0"/>
      </w:pPr>
      <w:r w:rsidRPr="007855FA">
        <w:rPr>
          <w:lang w:val="ru-RU"/>
        </w:rPr>
        <w:tab/>
        <w:t xml:space="preserve">3) </w:t>
      </w:r>
      <w:r w:rsidRPr="007855FA">
        <w:t>соблюдать условия договора аренды лесного участка;</w:t>
      </w:r>
    </w:p>
    <w:p w:rsidR="00E76B74" w:rsidRPr="007855FA" w:rsidRDefault="00E76B74" w:rsidP="00E76B74">
      <w:pPr>
        <w:pStyle w:val="4a"/>
        <w:tabs>
          <w:tab w:val="left" w:pos="851"/>
        </w:tabs>
        <w:ind w:firstLine="0"/>
      </w:pPr>
      <w:r w:rsidRPr="007855FA">
        <w:rPr>
          <w:lang w:val="ru-RU"/>
        </w:rPr>
        <w:tab/>
        <w:t xml:space="preserve">4) </w:t>
      </w:r>
      <w:r w:rsidRPr="007855FA">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76B74" w:rsidRPr="007855FA" w:rsidRDefault="00E76B74" w:rsidP="00E76B74">
      <w:pPr>
        <w:pStyle w:val="4a"/>
        <w:tabs>
          <w:tab w:val="left" w:pos="851"/>
        </w:tabs>
        <w:ind w:firstLine="0"/>
      </w:pPr>
      <w:r w:rsidRPr="007855FA">
        <w:rPr>
          <w:lang w:val="ru-RU"/>
        </w:rPr>
        <w:tab/>
        <w:t xml:space="preserve">5) </w:t>
      </w:r>
      <w:r w:rsidRPr="007855FA">
        <w:t>соблюдать правила пожарной безопасности в лесах и правила санитарной безопасности в лесах;</w:t>
      </w:r>
    </w:p>
    <w:p w:rsidR="00E76B74" w:rsidRPr="007855FA" w:rsidRDefault="00E76B74" w:rsidP="00E76B74">
      <w:pPr>
        <w:pStyle w:val="4a"/>
        <w:tabs>
          <w:tab w:val="left" w:pos="851"/>
        </w:tabs>
        <w:ind w:firstLine="0"/>
      </w:pPr>
      <w:r w:rsidRPr="007855FA">
        <w:rPr>
          <w:lang w:val="ru-RU"/>
        </w:rPr>
        <w:tab/>
        <w:t xml:space="preserve">6) </w:t>
      </w:r>
      <w:r w:rsidRPr="007855FA">
        <w:t>подавать ежегодно лесную декларацию</w:t>
      </w:r>
      <w:r w:rsidRPr="007855FA">
        <w:rPr>
          <w:lang w:val="ru-RU"/>
        </w:rPr>
        <w:t xml:space="preserve"> в соответствии с ч.2 ст.26 ЛК РФ</w:t>
      </w:r>
      <w:r w:rsidRPr="007855FA">
        <w:t>;</w:t>
      </w:r>
    </w:p>
    <w:p w:rsidR="00E76B74" w:rsidRPr="007855FA" w:rsidRDefault="00E76B74" w:rsidP="00E76B74">
      <w:pPr>
        <w:pStyle w:val="4a"/>
        <w:tabs>
          <w:tab w:val="left" w:pos="851"/>
        </w:tabs>
        <w:ind w:firstLine="0"/>
      </w:pPr>
      <w:r w:rsidRPr="007855FA">
        <w:rPr>
          <w:lang w:val="ru-RU"/>
        </w:rPr>
        <w:tab/>
        <w:t xml:space="preserve">7) </w:t>
      </w:r>
      <w:r w:rsidRPr="007855FA">
        <w:t>представлять отчет об использовании лесов в соответствии с ч.</w:t>
      </w:r>
      <w:r w:rsidRPr="007855FA">
        <w:rPr>
          <w:lang w:val="ru-RU"/>
        </w:rPr>
        <w:t>1</w:t>
      </w:r>
      <w:r w:rsidRPr="007855FA">
        <w:t xml:space="preserve"> ст.</w:t>
      </w:r>
      <w:r w:rsidRPr="007855FA">
        <w:rPr>
          <w:lang w:val="ru-RU"/>
        </w:rPr>
        <w:t>49</w:t>
      </w:r>
      <w:r w:rsidRPr="007855FA">
        <w:t xml:space="preserve"> ЛК РФ;</w:t>
      </w:r>
      <w:r w:rsidRPr="007855FA">
        <w:rPr>
          <w:lang w:val="ru-RU"/>
        </w:rPr>
        <w:t xml:space="preserve"> </w:t>
      </w:r>
    </w:p>
    <w:p w:rsidR="00E76B74" w:rsidRPr="007855FA" w:rsidRDefault="00E76B74" w:rsidP="00E76B74">
      <w:pPr>
        <w:pStyle w:val="4a"/>
        <w:tabs>
          <w:tab w:val="left" w:pos="851"/>
        </w:tabs>
        <w:ind w:firstLine="0"/>
      </w:pPr>
      <w:r w:rsidRPr="007855FA">
        <w:rPr>
          <w:lang w:val="ru-RU"/>
        </w:rPr>
        <w:tab/>
        <w:t xml:space="preserve">8) </w:t>
      </w:r>
      <w:r w:rsidRPr="007855FA">
        <w:t>представлять отчет об охране и о защите лесов</w:t>
      </w:r>
      <w:r w:rsidRPr="007855FA">
        <w:rPr>
          <w:lang w:val="ru-RU"/>
        </w:rPr>
        <w:t xml:space="preserve"> в соответствии с ч.1 ст.60 ЛК РФ, ч.4 ст.91 ЛК РФ, в том же пункте предусмотренных ч.2 ст.91 ЛК РФ;</w:t>
      </w:r>
    </w:p>
    <w:p w:rsidR="00E76B74" w:rsidRPr="007855FA" w:rsidRDefault="00E76B74" w:rsidP="00E76B74">
      <w:pPr>
        <w:pStyle w:val="4a"/>
        <w:tabs>
          <w:tab w:val="left" w:pos="851"/>
        </w:tabs>
        <w:ind w:firstLine="567"/>
      </w:pPr>
      <w:r w:rsidRPr="007855FA">
        <w:rPr>
          <w:lang w:val="ru-RU"/>
        </w:rPr>
        <w:tab/>
        <w:t xml:space="preserve">9) </w:t>
      </w:r>
      <w:r w:rsidRPr="007855FA">
        <w:t>представлять в государственный лесной реестр в установленном порядке документированную информацию</w:t>
      </w:r>
      <w:r w:rsidRPr="007855FA">
        <w:rPr>
          <w:lang w:val="ru-RU"/>
        </w:rPr>
        <w:t xml:space="preserve"> в соответствии с ч. 2 и 4 ст. 91 ЛК РФ</w:t>
      </w:r>
      <w:r w:rsidRPr="007855FA">
        <w:t>;</w:t>
      </w:r>
    </w:p>
    <w:p w:rsidR="00E76B74" w:rsidRPr="007C045E" w:rsidRDefault="00E76B74" w:rsidP="00E76B74">
      <w:pPr>
        <w:pStyle w:val="4a"/>
        <w:tabs>
          <w:tab w:val="left" w:pos="851"/>
        </w:tabs>
        <w:ind w:firstLine="0"/>
      </w:pPr>
      <w:r w:rsidRPr="007855FA">
        <w:rPr>
          <w:lang w:val="ru-RU"/>
        </w:rPr>
        <w:tab/>
        <w:t xml:space="preserve">10) </w:t>
      </w:r>
      <w:r w:rsidRPr="007855FA">
        <w:t>выполнять другие обязанности, предусмотренные законодательством Российской Федерации.</w:t>
      </w:r>
    </w:p>
    <w:p w:rsidR="00BB4FEC" w:rsidRPr="00BB4FEC" w:rsidRDefault="00BB4FEC" w:rsidP="00BB4FEC">
      <w:pPr>
        <w:pStyle w:val="4a"/>
        <w:ind w:firstLine="0"/>
        <w:jc w:val="center"/>
      </w:pPr>
      <w:r w:rsidRPr="00E76B74">
        <w:t>Требования к использованию лесов для выращивания посадочного</w:t>
      </w:r>
      <w:r w:rsidRPr="00BB4FEC">
        <w:br/>
        <w:t>материала лесных растений (саженцев, сеянцев).</w:t>
      </w:r>
    </w:p>
    <w:p w:rsidR="00BB4FEC" w:rsidRPr="00BB4FEC" w:rsidRDefault="00BB4FEC" w:rsidP="00BB4FEC">
      <w:pPr>
        <w:pStyle w:val="4a"/>
        <w:ind w:firstLine="0"/>
      </w:pPr>
    </w:p>
    <w:p w:rsidR="00BB4FEC" w:rsidRPr="00BB4FEC" w:rsidRDefault="00BB4FEC" w:rsidP="00BB4FEC">
      <w:pPr>
        <w:pStyle w:val="4a"/>
      </w:pPr>
      <w:r w:rsidRPr="00BB4FEC">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B4FEC" w:rsidRPr="00BB4FEC" w:rsidRDefault="00BB4FEC" w:rsidP="00BB4FEC">
      <w:pPr>
        <w:pStyle w:val="4a"/>
      </w:pPr>
      <w:r w:rsidRPr="00BB4FEC">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B4FEC" w:rsidRPr="00BB4FEC" w:rsidRDefault="00BB4FEC" w:rsidP="00BB4FEC">
      <w:pPr>
        <w:pStyle w:val="4a"/>
      </w:pPr>
      <w:r w:rsidRPr="00BB4FEC">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B4FEC" w:rsidRPr="00991131" w:rsidRDefault="00BB4FEC" w:rsidP="00BB4FEC">
      <w:pPr>
        <w:pStyle w:val="4a"/>
        <w:rPr>
          <w:lang w:val="ru-RU"/>
        </w:rPr>
      </w:pPr>
      <w:r w:rsidRPr="00BB4FEC">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BB4FEC">
        <w:rPr>
          <w:lang w:val="ru-RU"/>
        </w:rPr>
        <w:t>.</w:t>
      </w:r>
      <w:r w:rsidRPr="00BB4FEC">
        <w:t xml:space="preserve"> 60.15  Л</w:t>
      </w:r>
      <w:r w:rsidRPr="00BB4FEC">
        <w:rPr>
          <w:lang w:val="ru-RU"/>
        </w:rPr>
        <w:t>К</w:t>
      </w:r>
      <w:r w:rsidRPr="00BB4FEC">
        <w:t xml:space="preserve"> Р</w:t>
      </w:r>
      <w:r w:rsidRPr="00BB4FEC">
        <w:rPr>
          <w:lang w:val="ru-RU"/>
        </w:rPr>
        <w:t>Ф</w:t>
      </w:r>
      <w:r w:rsidRPr="00BB4FEC">
        <w:t>.</w:t>
      </w:r>
    </w:p>
    <w:p w:rsidR="00B35270" w:rsidRDefault="00B35270" w:rsidP="006426DA">
      <w:pPr>
        <w:pStyle w:val="2f7"/>
        <w:keepNext/>
        <w:rPr>
          <w:lang w:val="ru-RU"/>
        </w:rPr>
      </w:pPr>
    </w:p>
    <w:p w:rsidR="007C796A" w:rsidRPr="007C796A" w:rsidRDefault="00FB09C7" w:rsidP="006426DA">
      <w:pPr>
        <w:pStyle w:val="2f7"/>
        <w:keepNext/>
      </w:pPr>
      <w:bookmarkStart w:id="38" w:name="_Toc506535264"/>
      <w:r w:rsidRPr="00081218">
        <w:t>2.12. </w:t>
      </w:r>
      <w:r w:rsidR="007C796A" w:rsidRPr="00081218">
        <w:t>Нормативы, параметры и сроки использования лесов</w:t>
      </w:r>
      <w:r w:rsidR="00820617" w:rsidRPr="00081218">
        <w:rPr>
          <w:lang w:val="ru-RU"/>
        </w:rPr>
        <w:t xml:space="preserve"> </w:t>
      </w:r>
      <w:r w:rsidR="007C796A" w:rsidRPr="00081218">
        <w:t>для</w:t>
      </w:r>
      <w:r w:rsidR="007C796A" w:rsidRPr="007C796A">
        <w:t xml:space="preserve"> выполнения работ по геологическому изучению недр,</w:t>
      </w:r>
      <w:r w:rsidR="00820617">
        <w:rPr>
          <w:lang w:val="ru-RU"/>
        </w:rPr>
        <w:t xml:space="preserve"> </w:t>
      </w:r>
      <w:r w:rsidR="007C796A" w:rsidRPr="007C796A">
        <w:t>для разработки ме</w:t>
      </w:r>
      <w:r>
        <w:t>сторождений полезных ископаемых</w:t>
      </w:r>
      <w:bookmarkEnd w:id="38"/>
    </w:p>
    <w:p w:rsidR="007C796A" w:rsidRPr="007C796A" w:rsidRDefault="007C796A" w:rsidP="006426DA">
      <w:pPr>
        <w:pStyle w:val="4a"/>
        <w:keepNext/>
        <w:ind w:firstLine="0"/>
      </w:pPr>
    </w:p>
    <w:p w:rsidR="006B656A" w:rsidRPr="006B656A" w:rsidRDefault="006B656A" w:rsidP="006B656A">
      <w:pPr>
        <w:ind w:right="-28" w:firstLine="709"/>
        <w:jc w:val="both"/>
        <w:rPr>
          <w:rFonts w:ascii="Times New Roman" w:hAnsi="Times New Roman" w:cs="Times New Roman"/>
          <w:sz w:val="28"/>
          <w:szCs w:val="28"/>
          <w:lang w:eastAsia="en-US"/>
        </w:rPr>
      </w:pPr>
      <w:bookmarkStart w:id="39" w:name="_Toc506535265"/>
      <w:r w:rsidRPr="006B656A">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6B656A" w:rsidRPr="006B656A" w:rsidRDefault="006B656A" w:rsidP="006B656A">
      <w:pPr>
        <w:ind w:right="-28" w:firstLine="709"/>
        <w:jc w:val="both"/>
        <w:rPr>
          <w:rFonts w:ascii="Times New Roman" w:eastAsia="Times New Roman" w:hAnsi="Times New Roman" w:cs="Times New Roman"/>
          <w:sz w:val="28"/>
          <w:szCs w:val="28"/>
        </w:rPr>
      </w:pPr>
      <w:r w:rsidRPr="006B656A">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6B656A">
        <w:rPr>
          <w:rFonts w:ascii="Times New Roman" w:hAnsi="Times New Roman" w:cs="Times New Roman"/>
          <w:sz w:val="28"/>
          <w:szCs w:val="28"/>
          <w:lang w:eastAsia="en-US"/>
        </w:rPr>
        <w:t>ЛК РФ</w:t>
      </w:r>
      <w:r w:rsidRPr="006B656A">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 3 ст. 43 ЛК РФ.</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в срок не более чем тридцать дней со дня поступления заявления, предусмотренного частью 2 ст. 43 ЛК РФ. Орган государственной власти, орган местного самоуправления в пределах их полномочий, определенных статьями 81 - 84 Лесного Кодекса,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ст. 43 ЛК РФ. Решение об отказе в заключении такого договора должно содержать все основания принятия соответствующего решения  (ч. 3 ст. 72 и ч. 3 ст. 74 ЛК РФ).</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6B656A" w:rsidRPr="006B656A" w:rsidRDefault="006B656A" w:rsidP="006B656A">
      <w:pPr>
        <w:shd w:val="clear" w:color="auto" w:fill="FFFFFF"/>
        <w:ind w:firstLine="851"/>
        <w:jc w:val="both"/>
        <w:rPr>
          <w:rFonts w:ascii="Times New Roman" w:hAnsi="Times New Roman" w:cs="Times New Roman"/>
          <w:color w:val="000000"/>
          <w:sz w:val="28"/>
          <w:szCs w:val="28"/>
        </w:rPr>
      </w:pPr>
      <w:r w:rsidRPr="006B656A">
        <w:rPr>
          <w:rFonts w:ascii="Times New Roman" w:hAnsi="Times New Roman" w:cs="Times New Roman"/>
          <w:color w:val="000000"/>
          <w:sz w:val="28"/>
          <w:szCs w:val="28"/>
        </w:rPr>
        <w:t>В статье 10 Закона РФ № 2395-1 устанавливается, что участки недр пре</w:t>
      </w:r>
      <w:r w:rsidRPr="006B656A">
        <w:rPr>
          <w:rFonts w:ascii="Times New Roman" w:hAnsi="Times New Roman" w:cs="Times New Roman"/>
          <w:color w:val="000000"/>
          <w:sz w:val="28"/>
          <w:szCs w:val="28"/>
        </w:rPr>
        <w:softHyphen/>
        <w:t>доставляются в пользование на определенный срок:</w:t>
      </w:r>
    </w:p>
    <w:p w:rsidR="006B656A" w:rsidRPr="006B656A" w:rsidRDefault="006B656A" w:rsidP="006B656A">
      <w:pPr>
        <w:tabs>
          <w:tab w:val="left" w:pos="1030"/>
        </w:tabs>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для геологического изучения — на срок до 5 лет;</w:t>
      </w:r>
    </w:p>
    <w:p w:rsidR="006B656A" w:rsidRPr="006B656A" w:rsidRDefault="006B656A" w:rsidP="006B656A">
      <w:pPr>
        <w:tabs>
          <w:tab w:val="left" w:pos="1030"/>
        </w:tabs>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6B656A" w:rsidRPr="006B656A" w:rsidRDefault="006B656A" w:rsidP="006B656A">
      <w:pPr>
        <w:tabs>
          <w:tab w:val="left" w:pos="1030"/>
        </w:tabs>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для добычи подземных вод – на срок до 25 лет;</w:t>
      </w:r>
    </w:p>
    <w:p w:rsidR="006B656A" w:rsidRPr="006B656A" w:rsidRDefault="006B656A" w:rsidP="006B656A">
      <w:pPr>
        <w:tabs>
          <w:tab w:val="left" w:pos="1030"/>
        </w:tabs>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6B656A" w:rsidRPr="006B656A" w:rsidRDefault="006B656A" w:rsidP="006B656A">
      <w:pPr>
        <w:autoSpaceDE w:val="0"/>
        <w:autoSpaceDN w:val="0"/>
        <w:adjustRightInd w:val="0"/>
        <w:ind w:firstLine="709"/>
        <w:jc w:val="both"/>
        <w:rPr>
          <w:rFonts w:ascii="Times New Roman" w:hAnsi="Times New Roman" w:cs="Times New Roman"/>
          <w:sz w:val="28"/>
          <w:szCs w:val="28"/>
        </w:rPr>
      </w:pPr>
      <w:r w:rsidRPr="006B656A">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3" w:history="1">
        <w:r w:rsidRPr="006B656A">
          <w:rPr>
            <w:rFonts w:ascii="Times New Roman" w:hAnsi="Times New Roman" w:cs="Times New Roman"/>
            <w:sz w:val="28"/>
            <w:szCs w:val="28"/>
          </w:rPr>
          <w:t>пункте 1 части первой статьи 2.3</w:t>
        </w:r>
      </w:hyperlink>
      <w:r w:rsidRPr="006B656A">
        <w:rPr>
          <w:rFonts w:ascii="Times New Roman" w:hAnsi="Times New Roman" w:cs="Times New Roman"/>
          <w:sz w:val="28"/>
          <w:szCs w:val="28"/>
        </w:rPr>
        <w:t xml:space="preserve"> настоящего Закона и которые предоставляются в соответствии с </w:t>
      </w:r>
      <w:hyperlink r:id="rId24" w:history="1">
        <w:r w:rsidRPr="006B656A">
          <w:rPr>
            <w:rFonts w:ascii="Times New Roman" w:hAnsi="Times New Roman" w:cs="Times New Roman"/>
            <w:sz w:val="28"/>
            <w:szCs w:val="28"/>
          </w:rPr>
          <w:t>абзацем восьмым пункта 6 статьи 10.1</w:t>
        </w:r>
      </w:hyperlink>
      <w:r w:rsidRPr="006B656A">
        <w:rPr>
          <w:rFonts w:ascii="Times New Roman" w:hAnsi="Times New Roman" w:cs="Times New Roman"/>
          <w:sz w:val="28"/>
          <w:szCs w:val="28"/>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нефтехранилищ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6B656A" w:rsidRPr="006B656A" w:rsidRDefault="006B656A" w:rsidP="006B656A">
      <w:pPr>
        <w:shd w:val="clear" w:color="auto" w:fill="FFFFFF"/>
        <w:ind w:firstLine="851"/>
        <w:jc w:val="both"/>
        <w:rPr>
          <w:rFonts w:ascii="Times New Roman" w:hAnsi="Times New Roman" w:cs="Times New Roman"/>
          <w:color w:val="000000"/>
          <w:sz w:val="28"/>
          <w:szCs w:val="28"/>
        </w:rPr>
      </w:pPr>
      <w:r w:rsidRPr="006B656A">
        <w:rPr>
          <w:rFonts w:ascii="Times New Roman" w:hAnsi="Times New Roman" w:cs="Times New Roman"/>
          <w:color w:val="000000"/>
          <w:sz w:val="28"/>
          <w:szCs w:val="28"/>
        </w:rPr>
        <w:t>Срок пользования участком недр продлевается по инициативе пользова</w:t>
      </w:r>
      <w:r w:rsidRPr="006B656A">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6B656A">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6B656A">
        <w:rPr>
          <w:rFonts w:ascii="Times New Roman" w:hAnsi="Times New Roman" w:cs="Times New Roman"/>
          <w:color w:val="000000"/>
          <w:sz w:val="28"/>
          <w:szCs w:val="28"/>
        </w:rPr>
        <w:softHyphen/>
        <w:t>ного пользователя недр.</w:t>
      </w:r>
    </w:p>
    <w:p w:rsidR="006B656A" w:rsidRPr="006B656A" w:rsidRDefault="006B656A" w:rsidP="006B656A">
      <w:pPr>
        <w:ind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6B656A" w:rsidRPr="006B656A" w:rsidRDefault="006B656A" w:rsidP="006B656A">
      <w:pPr>
        <w:ind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В соответствии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 xml:space="preserve">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 . </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color w:val="000000"/>
          <w:sz w:val="28"/>
          <w:szCs w:val="28"/>
        </w:rPr>
        <w:t xml:space="preserve"> </w:t>
      </w:r>
      <w:r w:rsidRPr="006B656A">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6B656A">
        <w:rPr>
          <w:rFonts w:ascii="Times New Roman" w:hAnsi="Times New Roman" w:cs="Times New Roman"/>
          <w:color w:val="000000"/>
          <w:sz w:val="28"/>
          <w:szCs w:val="28"/>
        </w:rPr>
        <w:t xml:space="preserve"> утвержден Приказом Рослесхоза от </w:t>
      </w:r>
      <w:r w:rsidRPr="006B656A">
        <w:rPr>
          <w:rFonts w:ascii="Times New Roman" w:hAnsi="Times New Roman" w:cs="Times New Roman"/>
          <w:sz w:val="28"/>
          <w:szCs w:val="28"/>
          <w:lang w:eastAsia="en-US"/>
        </w:rPr>
        <w:t>27.12.2010 № 515.</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6B656A">
          <w:rPr>
            <w:rFonts w:ascii="Times New Roman" w:hAnsi="Times New Roman" w:cs="Times New Roman"/>
            <w:sz w:val="28"/>
            <w:szCs w:val="28"/>
            <w:lang w:eastAsia="en-US"/>
          </w:rPr>
          <w:t>пункте 3</w:t>
        </w:r>
      </w:hyperlink>
      <w:r w:rsidRPr="006B656A">
        <w:rPr>
          <w:rFonts w:ascii="Times New Roman" w:hAnsi="Times New Roman" w:cs="Times New Roman"/>
          <w:sz w:val="28"/>
          <w:szCs w:val="28"/>
          <w:lang w:eastAsia="en-US"/>
        </w:rPr>
        <w:t xml:space="preserve"> Порядка, письменное заявление, в котором указываются:</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1) сведения о Заявителе:</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1) выписку из Единого государственного реестра юридических лиц в отношении юридического лица;</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2) выписку из Единого государственного реестра индивидуальных предпринимателей в отношении физического лица;</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3) сведения о постановке на налоговый учет в налоговом органе;</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4)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6B656A" w:rsidRPr="006B656A" w:rsidRDefault="006B656A" w:rsidP="006B656A">
      <w:pPr>
        <w:autoSpaceDE w:val="0"/>
        <w:autoSpaceDN w:val="0"/>
        <w:adjustRightInd w:val="0"/>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6B656A" w:rsidRPr="006B656A" w:rsidRDefault="006B656A" w:rsidP="006B656A">
      <w:pPr>
        <w:autoSpaceDE w:val="0"/>
        <w:autoSpaceDN w:val="0"/>
        <w:adjustRightInd w:val="0"/>
        <w:ind w:firstLine="709"/>
        <w:jc w:val="both"/>
        <w:rPr>
          <w:rFonts w:ascii="Times New Roman" w:hAnsi="Times New Roman" w:cs="Times New Roman"/>
          <w:sz w:val="28"/>
          <w:szCs w:val="28"/>
        </w:rPr>
      </w:pPr>
      <w:r w:rsidRPr="006B656A">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6B656A">
        <w:rPr>
          <w:rFonts w:ascii="Times New Roman" w:hAnsi="Times New Roman" w:cs="Times New Roman"/>
          <w:sz w:val="28"/>
          <w:szCs w:val="28"/>
          <w:lang w:eastAsia="en-US"/>
        </w:rPr>
        <w:softHyphen/>
        <w:t>ных с выполнением работ по геологическому изучению недр, разра</w:t>
      </w:r>
      <w:r w:rsidRPr="006B656A">
        <w:rPr>
          <w:rFonts w:ascii="Times New Roman" w:hAnsi="Times New Roman" w:cs="Times New Roman"/>
          <w:sz w:val="28"/>
          <w:szCs w:val="28"/>
          <w:lang w:eastAsia="en-US"/>
        </w:rPr>
        <w:softHyphen/>
        <w:t>боткой месторождений полезных ископаемых.</w:t>
      </w:r>
    </w:p>
    <w:p w:rsidR="006B656A" w:rsidRPr="006B656A" w:rsidRDefault="006B656A" w:rsidP="006B656A">
      <w:pPr>
        <w:shd w:val="clear" w:color="auto" w:fill="FFFFFF"/>
        <w:ind w:firstLine="709"/>
        <w:jc w:val="both"/>
        <w:rPr>
          <w:rFonts w:ascii="Times New Roman" w:hAnsi="Times New Roman" w:cs="Times New Roman"/>
          <w:color w:val="000000"/>
          <w:sz w:val="28"/>
          <w:szCs w:val="28"/>
        </w:rPr>
      </w:pPr>
      <w:r w:rsidRPr="006B656A">
        <w:rPr>
          <w:rFonts w:ascii="Times New Roman" w:hAnsi="Times New Roman" w:cs="Times New Roman"/>
          <w:color w:val="000000"/>
          <w:sz w:val="28"/>
          <w:szCs w:val="28"/>
        </w:rPr>
        <w:t>Обустройство объектов, связанных с выполнением работ по геоло</w:t>
      </w:r>
      <w:r w:rsidRPr="006B656A">
        <w:rPr>
          <w:rFonts w:ascii="Times New Roman" w:hAnsi="Times New Roman" w:cs="Times New Roman"/>
          <w:color w:val="000000"/>
          <w:sz w:val="28"/>
          <w:szCs w:val="28"/>
        </w:rPr>
        <w:softHyphen/>
        <w:t>гиче</w:t>
      </w:r>
      <w:r w:rsidRPr="006B656A">
        <w:rPr>
          <w:rFonts w:ascii="Times New Roman" w:hAnsi="Times New Roman" w:cs="Times New Roman"/>
          <w:color w:val="000000"/>
          <w:sz w:val="28"/>
          <w:szCs w:val="28"/>
        </w:rPr>
        <w:softHyphen/>
        <w:t>скому изучению недр, разработкой месторождений полезных ис</w:t>
      </w:r>
      <w:r w:rsidRPr="006B656A">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затопление и длительное подтопление лесных насаждений;</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B656A" w:rsidRPr="006B656A" w:rsidRDefault="006B656A" w:rsidP="006B656A">
      <w:pPr>
        <w:ind w:right="-28" w:firstLine="709"/>
        <w:jc w:val="both"/>
        <w:rPr>
          <w:rFonts w:ascii="Times New Roman" w:eastAsia="Times New Roman" w:hAnsi="Times New Roman" w:cs="Times New Roman"/>
          <w:sz w:val="28"/>
          <w:szCs w:val="28"/>
        </w:rPr>
      </w:pPr>
      <w:r w:rsidRPr="006B656A">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6B656A" w:rsidRPr="006B656A" w:rsidRDefault="006B656A" w:rsidP="006B656A">
      <w:pPr>
        <w:ind w:right="-28" w:firstLine="709"/>
        <w:jc w:val="both"/>
        <w:rPr>
          <w:rFonts w:ascii="Times New Roman" w:hAnsi="Times New Roman" w:cs="Times New Roman"/>
          <w:sz w:val="28"/>
          <w:szCs w:val="28"/>
          <w:lang w:eastAsia="en-US"/>
        </w:rPr>
      </w:pPr>
      <w:r w:rsidRPr="006B656A">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6B656A" w:rsidRPr="006B656A" w:rsidRDefault="006B656A" w:rsidP="006B656A">
      <w:pPr>
        <w:jc w:val="both"/>
        <w:rPr>
          <w:rFonts w:ascii="Times New Roman" w:hAnsi="Times New Roman" w:cs="Times New Roman"/>
          <w:sz w:val="28"/>
          <w:szCs w:val="28"/>
        </w:rPr>
      </w:pPr>
      <w:r w:rsidRPr="006B656A">
        <w:rPr>
          <w:rFonts w:ascii="Times New Roman" w:hAnsi="Times New Roman" w:cs="Times New Roman"/>
          <w:sz w:val="28"/>
          <w:szCs w:val="28"/>
          <w:lang w:eastAsia="en-US"/>
        </w:rPr>
        <w:tab/>
      </w:r>
      <w:r w:rsidRPr="006B65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5" w:history="1">
        <w:r w:rsidRPr="006B656A">
          <w:rPr>
            <w:rFonts w:ascii="Times New Roman" w:hAnsi="Times New Roman" w:cs="Times New Roman"/>
            <w:sz w:val="28"/>
            <w:szCs w:val="28"/>
          </w:rPr>
          <w:t>законодательством</w:t>
        </w:r>
      </w:hyperlink>
      <w:r w:rsidRPr="006B656A">
        <w:rPr>
          <w:rFonts w:ascii="Times New Roman" w:hAnsi="Times New Roman" w:cs="Times New Roman"/>
          <w:sz w:val="28"/>
          <w:szCs w:val="28"/>
        </w:rPr>
        <w:t xml:space="preserve"> Российской Федерации;</w:t>
      </w:r>
    </w:p>
    <w:p w:rsidR="006B656A" w:rsidRPr="006B656A"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B656A" w:rsidRPr="00B60C9E" w:rsidRDefault="006B656A" w:rsidP="006B656A">
      <w:pPr>
        <w:autoSpaceDE w:val="0"/>
        <w:autoSpaceDN w:val="0"/>
        <w:adjustRightInd w:val="0"/>
        <w:ind w:firstLine="720"/>
        <w:jc w:val="both"/>
        <w:rPr>
          <w:rFonts w:ascii="Times New Roman" w:hAnsi="Times New Roman" w:cs="Times New Roman"/>
          <w:sz w:val="28"/>
          <w:szCs w:val="28"/>
        </w:rPr>
      </w:pPr>
      <w:r w:rsidRPr="006B65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6B656A" w:rsidRDefault="006B656A" w:rsidP="00FB09C7">
      <w:pPr>
        <w:pStyle w:val="2f7"/>
        <w:rPr>
          <w:lang w:val="ru-RU"/>
        </w:rPr>
      </w:pPr>
    </w:p>
    <w:p w:rsidR="00E744B6" w:rsidRDefault="00E744B6" w:rsidP="00FB09C7">
      <w:pPr>
        <w:pStyle w:val="2f7"/>
        <w:rPr>
          <w:lang w:val="ru-RU"/>
        </w:rPr>
      </w:pPr>
    </w:p>
    <w:p w:rsidR="00E744B6" w:rsidRDefault="00E744B6" w:rsidP="00FB09C7">
      <w:pPr>
        <w:pStyle w:val="2f7"/>
        <w:rPr>
          <w:lang w:val="ru-RU"/>
        </w:rPr>
      </w:pPr>
    </w:p>
    <w:p w:rsidR="00820617" w:rsidRPr="007855FA" w:rsidRDefault="00FB09C7" w:rsidP="00FB09C7">
      <w:pPr>
        <w:pStyle w:val="2f7"/>
        <w:rPr>
          <w:lang w:val="ru-RU"/>
        </w:rPr>
      </w:pPr>
      <w:r w:rsidRPr="007855FA">
        <w:t>2.13. </w:t>
      </w:r>
      <w:r w:rsidR="007C796A" w:rsidRPr="007855FA">
        <w:t>Нормативы, параметры и сроки использования лесов</w:t>
      </w:r>
      <w:r w:rsidR="00820617" w:rsidRPr="007855FA">
        <w:rPr>
          <w:lang w:val="ru-RU"/>
        </w:rPr>
        <w:t xml:space="preserve"> </w:t>
      </w:r>
      <w:r w:rsidR="007C796A" w:rsidRPr="007855FA">
        <w:t>для строительства и эксплуатации водохранилищ и иных</w:t>
      </w:r>
      <w:r w:rsidR="00820617" w:rsidRPr="007855FA">
        <w:rPr>
          <w:lang w:val="ru-RU"/>
        </w:rPr>
        <w:t xml:space="preserve"> </w:t>
      </w:r>
      <w:r w:rsidR="007C796A" w:rsidRPr="007855FA">
        <w:t>искусственных водных объектов, а также гидротехнических</w:t>
      </w:r>
      <w:r w:rsidR="00820617" w:rsidRPr="007855FA">
        <w:rPr>
          <w:lang w:val="ru-RU"/>
        </w:rPr>
        <w:t xml:space="preserve"> </w:t>
      </w:r>
      <w:r w:rsidR="007C796A" w:rsidRPr="007855FA">
        <w:t>сооруже</w:t>
      </w:r>
      <w:r w:rsidRPr="007855FA">
        <w:t>ний и</w:t>
      </w:r>
      <w:bookmarkEnd w:id="39"/>
    </w:p>
    <w:p w:rsidR="007C796A" w:rsidRPr="007855FA" w:rsidRDefault="00FB09C7" w:rsidP="00FB09C7">
      <w:pPr>
        <w:pStyle w:val="2f7"/>
      </w:pPr>
      <w:r w:rsidRPr="007855FA">
        <w:t xml:space="preserve"> </w:t>
      </w:r>
      <w:bookmarkStart w:id="40" w:name="_Toc506535266"/>
      <w:r w:rsidRPr="007855FA">
        <w:t>специализированных портов</w:t>
      </w:r>
      <w:bookmarkEnd w:id="40"/>
    </w:p>
    <w:p w:rsidR="007C796A" w:rsidRPr="007855FA" w:rsidRDefault="007C796A" w:rsidP="00C445B2">
      <w:pPr>
        <w:ind w:right="-28"/>
        <w:jc w:val="both"/>
        <w:rPr>
          <w:rFonts w:ascii="Times New Roman" w:eastAsia="Times New Roman" w:hAnsi="Times New Roman" w:cs="Times New Roman"/>
          <w:bCs/>
          <w:sz w:val="28"/>
          <w:szCs w:val="28"/>
          <w:lang w:val="x-none"/>
        </w:rPr>
      </w:pPr>
    </w:p>
    <w:p w:rsidR="003223ED" w:rsidRPr="007855FA" w:rsidRDefault="003223ED" w:rsidP="003223ED">
      <w:pPr>
        <w:pStyle w:val="36"/>
        <w:ind w:firstLine="905"/>
        <w:jc w:val="both"/>
        <w:rPr>
          <w:rFonts w:ascii="Times New Roman" w:hAnsi="Times New Roman"/>
          <w:b w:val="0"/>
          <w:sz w:val="28"/>
          <w:szCs w:val="28"/>
        </w:rPr>
      </w:pPr>
      <w:r w:rsidRPr="007855FA">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осуществляются в соответствии со ст.</w:t>
      </w:r>
      <w:r w:rsidRPr="007855FA">
        <w:rPr>
          <w:rFonts w:ascii="Times New Roman" w:hAnsi="Times New Roman"/>
          <w:b w:val="0"/>
          <w:sz w:val="28"/>
          <w:szCs w:val="28"/>
          <w:lang w:val="ru-RU"/>
        </w:rPr>
        <w:t xml:space="preserve"> </w:t>
      </w:r>
      <w:r w:rsidRPr="007855FA">
        <w:rPr>
          <w:rFonts w:ascii="Times New Roman" w:hAnsi="Times New Roman"/>
          <w:b w:val="0"/>
          <w:sz w:val="28"/>
          <w:szCs w:val="28"/>
        </w:rPr>
        <w:t>44  Лесного кодекса Российской Федерации.</w:t>
      </w:r>
    </w:p>
    <w:p w:rsidR="003223ED" w:rsidRPr="007855FA" w:rsidRDefault="003223ED" w:rsidP="003223ED">
      <w:pPr>
        <w:pStyle w:val="36"/>
        <w:ind w:firstLine="905"/>
        <w:jc w:val="both"/>
        <w:rPr>
          <w:rFonts w:ascii="Times New Roman" w:hAnsi="Times New Roman"/>
          <w:b w:val="0"/>
          <w:sz w:val="28"/>
          <w:szCs w:val="28"/>
        </w:rPr>
      </w:pPr>
      <w:r w:rsidRPr="007855FA">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 </w:t>
      </w:r>
    </w:p>
    <w:p w:rsidR="003223ED" w:rsidRPr="007855FA" w:rsidRDefault="003223ED" w:rsidP="003223ED">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В соответствии со ст. 1 Водного кодекса РФ под водным объектом по</w:t>
      </w:r>
      <w:r w:rsidRPr="007855FA">
        <w:rPr>
          <w:rFonts w:ascii="Times New Roman" w:hAnsi="Times New Roman" w:cs="Times New Roman"/>
          <w:sz w:val="28"/>
          <w:szCs w:val="28"/>
        </w:rPr>
        <w:softHyphen/>
        <w:t>нимается природный или искусственный водоем, водоток либо иной объект, по</w:t>
      </w:r>
      <w:r w:rsidRPr="007855FA">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3223ED" w:rsidRPr="007855FA" w:rsidRDefault="003223ED" w:rsidP="003223ED">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Разновидностями искусственных водных объектов в соответствии со ст. 5 Водного кодекса РФ являются: водохранилища, пруды и каналы.</w:t>
      </w:r>
    </w:p>
    <w:p w:rsidR="003223ED" w:rsidRPr="007855FA" w:rsidRDefault="003223ED" w:rsidP="003223ED">
      <w:pPr>
        <w:shd w:val="clear" w:color="auto" w:fill="FFFFFF"/>
        <w:ind w:firstLine="709"/>
        <w:jc w:val="both"/>
        <w:rPr>
          <w:rFonts w:ascii="Times New Roman" w:hAnsi="Times New Roman" w:cs="Times New Roman"/>
          <w:sz w:val="28"/>
          <w:szCs w:val="28"/>
        </w:rPr>
      </w:pPr>
      <w:r w:rsidRPr="007855FA">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7855FA">
        <w:rPr>
          <w:rFonts w:ascii="Times New Roman" w:hAnsi="Times New Roman" w:cs="Times New Roman"/>
          <w:sz w:val="28"/>
          <w:szCs w:val="28"/>
        </w:rPr>
        <w:softHyphen/>
        <w:t>сопропускной способности, водоснабжения лесозаготовительного и иного произ</w:t>
      </w:r>
      <w:r w:rsidRPr="007855FA">
        <w:rPr>
          <w:rFonts w:ascii="Times New Roman" w:hAnsi="Times New Roman" w:cs="Times New Roman"/>
          <w:sz w:val="28"/>
          <w:szCs w:val="28"/>
        </w:rPr>
        <w:softHyphen/>
        <w:t>водства.</w:t>
      </w:r>
    </w:p>
    <w:p w:rsidR="003223ED" w:rsidRPr="003F5739" w:rsidRDefault="003223ED" w:rsidP="003223ED">
      <w:pPr>
        <w:shd w:val="clear" w:color="auto" w:fill="FFFFFF"/>
        <w:ind w:firstLine="709"/>
        <w:jc w:val="both"/>
        <w:rPr>
          <w:rFonts w:ascii="Times New Roman" w:hAnsi="Times New Roman" w:cs="Times New Roman"/>
          <w:sz w:val="28"/>
          <w:szCs w:val="28"/>
        </w:rPr>
      </w:pPr>
      <w:r w:rsidRPr="007855FA">
        <w:rPr>
          <w:rFonts w:ascii="Times New Roman" w:hAnsi="Times New Roman" w:cs="Times New Roman"/>
          <w:sz w:val="28"/>
          <w:szCs w:val="28"/>
        </w:rPr>
        <w:t xml:space="preserve">Каналы в лесном хозяйстве создаются и эксплуатируются в целях осушения, орошения, обводнения и т. д. В отдельных случаях могут </w:t>
      </w:r>
      <w:r w:rsidRPr="003F5739">
        <w:rPr>
          <w:rFonts w:ascii="Times New Roman" w:hAnsi="Times New Roman" w:cs="Times New Roman"/>
          <w:sz w:val="28"/>
          <w:szCs w:val="28"/>
        </w:rPr>
        <w:t>создаваться и эксплуа</w:t>
      </w:r>
      <w:r w:rsidRPr="003F5739">
        <w:rPr>
          <w:rFonts w:ascii="Times New Roman" w:hAnsi="Times New Roman" w:cs="Times New Roman"/>
          <w:sz w:val="28"/>
          <w:szCs w:val="28"/>
        </w:rPr>
        <w:softHyphen/>
        <w:t>тироваться лесосплавные каналы.</w:t>
      </w:r>
    </w:p>
    <w:p w:rsidR="003223ED" w:rsidRPr="003F5739" w:rsidRDefault="003223ED" w:rsidP="003223ED">
      <w:pPr>
        <w:shd w:val="clear" w:color="auto" w:fill="FFFFFF"/>
        <w:ind w:firstLine="709"/>
        <w:jc w:val="both"/>
        <w:rPr>
          <w:rFonts w:ascii="Times New Roman" w:hAnsi="Times New Roman" w:cs="Times New Roman"/>
          <w:sz w:val="28"/>
          <w:szCs w:val="28"/>
        </w:rPr>
      </w:pPr>
      <w:r w:rsidRPr="003F5739">
        <w:rPr>
          <w:rFonts w:ascii="Times New Roman" w:hAnsi="Times New Roman" w:cs="Times New Roman"/>
          <w:sz w:val="28"/>
          <w:szCs w:val="28"/>
        </w:rPr>
        <w:t xml:space="preserve">Для тех же целей создаются и эксплуатируются </w:t>
      </w:r>
      <w:r w:rsidRPr="003F5739">
        <w:rPr>
          <w:rFonts w:ascii="Times New Roman" w:hAnsi="Times New Roman" w:cs="Times New Roman"/>
          <w:bCs/>
          <w:sz w:val="28"/>
          <w:szCs w:val="28"/>
        </w:rPr>
        <w:t>гидротехнические сооруже</w:t>
      </w:r>
      <w:r w:rsidRPr="003F5739">
        <w:rPr>
          <w:rFonts w:ascii="Times New Roman" w:hAnsi="Times New Roman" w:cs="Times New Roman"/>
          <w:bCs/>
          <w:sz w:val="28"/>
          <w:szCs w:val="28"/>
        </w:rPr>
        <w:softHyphen/>
        <w:t xml:space="preserve">ния, </w:t>
      </w:r>
      <w:r w:rsidRPr="003F5739">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3223ED" w:rsidRPr="003F5739" w:rsidRDefault="003223ED" w:rsidP="003223ED">
      <w:pPr>
        <w:shd w:val="clear" w:color="auto" w:fill="FFFFFF"/>
        <w:ind w:firstLine="709"/>
        <w:jc w:val="both"/>
        <w:rPr>
          <w:rFonts w:ascii="Times New Roman" w:hAnsi="Times New Roman" w:cs="Times New Roman"/>
          <w:sz w:val="28"/>
          <w:szCs w:val="28"/>
        </w:rPr>
      </w:pPr>
      <w:r w:rsidRPr="003F5739">
        <w:rPr>
          <w:rFonts w:ascii="Times New Roman" w:hAnsi="Times New Roman" w:cs="Times New Roman"/>
          <w:sz w:val="28"/>
          <w:szCs w:val="28"/>
        </w:rPr>
        <w:t>плотины, здания гидроэлектростанций, водосбросные, водоспускные и во</w:t>
      </w:r>
      <w:r w:rsidRPr="003F5739">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3223ED" w:rsidRPr="003F5739" w:rsidRDefault="003223ED" w:rsidP="003223ED">
      <w:pPr>
        <w:shd w:val="clear" w:color="auto" w:fill="FFFFFF"/>
        <w:ind w:firstLine="709"/>
        <w:jc w:val="both"/>
        <w:rPr>
          <w:rFonts w:ascii="Times New Roman" w:hAnsi="Times New Roman" w:cs="Times New Roman"/>
          <w:sz w:val="28"/>
          <w:szCs w:val="28"/>
        </w:rPr>
      </w:pPr>
      <w:r w:rsidRPr="003F5739">
        <w:rPr>
          <w:rFonts w:ascii="Times New Roman" w:hAnsi="Times New Roman" w:cs="Times New Roman"/>
          <w:sz w:val="28"/>
          <w:szCs w:val="28"/>
        </w:rPr>
        <w:t>сооружения</w:t>
      </w:r>
      <w:r w:rsidR="000C097B" w:rsidRPr="003F5739">
        <w:rPr>
          <w:rFonts w:ascii="Times New Roman" w:hAnsi="Times New Roman" w:cs="Times New Roman"/>
          <w:color w:val="000000"/>
          <w:sz w:val="28"/>
          <w:szCs w:val="28"/>
        </w:rPr>
        <w:t xml:space="preserve">, </w:t>
      </w:r>
      <w:r w:rsidRPr="003F5739">
        <w:rPr>
          <w:rFonts w:ascii="Times New Roman" w:hAnsi="Times New Roman" w:cs="Times New Roman"/>
          <w:sz w:val="28"/>
          <w:szCs w:val="28"/>
        </w:rPr>
        <w:t xml:space="preserve"> предназначенные для защиты от наводнений и разрушений бе</w:t>
      </w:r>
      <w:r w:rsidRPr="003F5739">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3F5739">
        <w:rPr>
          <w:rFonts w:ascii="Times New Roman" w:hAnsi="Times New Roman" w:cs="Times New Roman"/>
          <w:sz w:val="28"/>
          <w:szCs w:val="28"/>
        </w:rPr>
        <w:softHyphen/>
        <w:t>ций;</w:t>
      </w:r>
    </w:p>
    <w:p w:rsidR="003223ED" w:rsidRPr="003F5739" w:rsidRDefault="003223ED" w:rsidP="003223ED">
      <w:pPr>
        <w:shd w:val="clear" w:color="auto" w:fill="FFFFFF"/>
        <w:ind w:firstLine="709"/>
        <w:jc w:val="both"/>
        <w:rPr>
          <w:rFonts w:ascii="Times New Roman" w:hAnsi="Times New Roman" w:cs="Times New Roman"/>
          <w:sz w:val="28"/>
          <w:szCs w:val="28"/>
        </w:rPr>
      </w:pPr>
      <w:r w:rsidRPr="003F5739">
        <w:rPr>
          <w:rFonts w:ascii="Times New Roman" w:hAnsi="Times New Roman" w:cs="Times New Roman"/>
          <w:sz w:val="28"/>
          <w:szCs w:val="28"/>
        </w:rPr>
        <w:t>устройства от размывов на каналах;</w:t>
      </w:r>
    </w:p>
    <w:p w:rsidR="000C097B" w:rsidRPr="003F5739" w:rsidRDefault="000C097B" w:rsidP="000C097B">
      <w:pPr>
        <w:shd w:val="clear" w:color="auto" w:fill="FFFFFF"/>
        <w:ind w:firstLine="709"/>
        <w:jc w:val="both"/>
        <w:rPr>
          <w:rFonts w:ascii="Times New Roman" w:hAnsi="Times New Roman" w:cs="Times New Roman"/>
          <w:color w:val="000000"/>
          <w:sz w:val="28"/>
          <w:szCs w:val="28"/>
        </w:rPr>
      </w:pPr>
      <w:r w:rsidRPr="003F5739">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3F5739">
        <w:rPr>
          <w:rFonts w:ascii="Times New Roman" w:hAnsi="Times New Roman" w:cs="Times New Roman"/>
          <w:color w:val="000000"/>
          <w:sz w:val="28"/>
          <w:szCs w:val="28"/>
        </w:rPr>
        <w:softHyphen/>
        <w:t>дотвращения вредного воздействия вод и жидких отходов,</w:t>
      </w:r>
      <w:r w:rsidRPr="003F5739">
        <w:t xml:space="preserve"> </w:t>
      </w:r>
      <w:r w:rsidRPr="003F5739">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3223ED" w:rsidRPr="003F5739" w:rsidRDefault="003223ED" w:rsidP="003223ED">
      <w:pPr>
        <w:shd w:val="clear" w:color="auto" w:fill="FFFFFF"/>
        <w:ind w:firstLine="709"/>
        <w:jc w:val="both"/>
        <w:rPr>
          <w:rFonts w:ascii="Times New Roman" w:hAnsi="Times New Roman" w:cs="Times New Roman"/>
          <w:sz w:val="28"/>
          <w:szCs w:val="28"/>
        </w:rPr>
      </w:pPr>
      <w:r w:rsidRPr="003F5739">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w:t>
      </w:r>
      <w:r w:rsidRPr="007855FA">
        <w:rPr>
          <w:rFonts w:ascii="Times New Roman" w:hAnsi="Times New Roman" w:cs="Times New Roman"/>
          <w:sz w:val="28"/>
          <w:szCs w:val="28"/>
        </w:rPr>
        <w:t xml:space="preserve"> гидротехнических сооружений, специализированных портов осуществляется в соответствии со ст. 21 ЛК РФ. Данный вид  использования связан со строительст</w:t>
      </w:r>
      <w:r w:rsidRPr="007855FA">
        <w:rPr>
          <w:rFonts w:ascii="Times New Roman" w:hAnsi="Times New Roman" w:cs="Times New Roman"/>
          <w:sz w:val="28"/>
          <w:szCs w:val="28"/>
        </w:rPr>
        <w:softHyphen/>
        <w:t xml:space="preserve">вом, реконструкцией и эксплуатацией </w:t>
      </w:r>
      <w:r w:rsidRPr="003F5739">
        <w:rPr>
          <w:rFonts w:ascii="Times New Roman" w:hAnsi="Times New Roman" w:cs="Times New Roman"/>
          <w:sz w:val="28"/>
          <w:szCs w:val="28"/>
        </w:rPr>
        <w:t xml:space="preserve">объектов, не связанных с созданием лесной инфраструктуры. </w:t>
      </w:r>
    </w:p>
    <w:p w:rsidR="003223ED" w:rsidRPr="003F5739" w:rsidRDefault="003223ED" w:rsidP="003223ED">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При использовании лесов в указанных целях разрешается вырубка де</w:t>
      </w:r>
      <w:r w:rsidRPr="003F5739">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3F5739">
        <w:rPr>
          <w:rFonts w:ascii="Times New Roman" w:hAnsi="Times New Roman" w:cs="Times New Roman"/>
          <w:sz w:val="28"/>
          <w:szCs w:val="28"/>
        </w:rPr>
        <w:softHyphen/>
        <w:t>мых условий для эксплуатации соот</w:t>
      </w:r>
      <w:r w:rsidRPr="003F5739">
        <w:rPr>
          <w:rFonts w:ascii="Times New Roman" w:hAnsi="Times New Roman" w:cs="Times New Roman"/>
          <w:sz w:val="28"/>
          <w:szCs w:val="28"/>
        </w:rPr>
        <w:softHyphen/>
        <w:t>ветствующих объектов (ч. 5 ст. 21 ЛК РФ).</w:t>
      </w:r>
    </w:p>
    <w:p w:rsidR="003223ED" w:rsidRPr="003F5739" w:rsidRDefault="003223ED" w:rsidP="003223ED">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В соответствии с ч. 4 ст. 21 ЛК РФ гидротехнические со</w:t>
      </w:r>
      <w:r w:rsidRPr="003F5739">
        <w:rPr>
          <w:rFonts w:ascii="Times New Roman" w:hAnsi="Times New Roman" w:cs="Times New Roman"/>
          <w:sz w:val="28"/>
          <w:szCs w:val="28"/>
        </w:rPr>
        <w:softHyphen/>
        <w:t>ору</w:t>
      </w:r>
      <w:r w:rsidRPr="003F5739">
        <w:rPr>
          <w:rFonts w:ascii="Times New Roman" w:hAnsi="Times New Roman" w:cs="Times New Roman"/>
          <w:sz w:val="28"/>
          <w:szCs w:val="28"/>
        </w:rPr>
        <w:softHyphen/>
        <w:t>жения подлежат консервации или ликвидации в соответствии с водным законода</w:t>
      </w:r>
      <w:r w:rsidRPr="003F5739">
        <w:rPr>
          <w:rFonts w:ascii="Times New Roman" w:hAnsi="Times New Roman" w:cs="Times New Roman"/>
          <w:sz w:val="28"/>
          <w:szCs w:val="28"/>
        </w:rPr>
        <w:softHyphen/>
        <w:t xml:space="preserve">тельством. </w:t>
      </w:r>
    </w:p>
    <w:p w:rsidR="003223ED" w:rsidRPr="003F5739" w:rsidRDefault="003223ED" w:rsidP="003223ED">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Правила подготовки и принятия решения о предоставлении водного объ</w:t>
      </w:r>
      <w:r w:rsidRPr="003F5739">
        <w:rPr>
          <w:rFonts w:ascii="Times New Roman" w:hAnsi="Times New Roman" w:cs="Times New Roman"/>
          <w:sz w:val="28"/>
          <w:szCs w:val="28"/>
        </w:rPr>
        <w:softHyphen/>
        <w:t>екта в пользование утверждены Постановлением Правительства РФ от 30.12.2006 № 844.</w:t>
      </w:r>
    </w:p>
    <w:p w:rsidR="003223ED" w:rsidRPr="003F5739" w:rsidRDefault="003223ED" w:rsidP="003223ED">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 xml:space="preserve"> Лесные участки, находящиеся в государственной или муниципальной соб</w:t>
      </w:r>
      <w:r w:rsidRPr="003F5739">
        <w:rPr>
          <w:rFonts w:ascii="Times New Roman" w:hAnsi="Times New Roman" w:cs="Times New Roman"/>
          <w:sz w:val="28"/>
          <w:szCs w:val="28"/>
        </w:rPr>
        <w:softHyphen/>
        <w:t>ственности, для строительства и эксплуатации  водохранилищ и иных искусст</w:t>
      </w:r>
      <w:r w:rsidRPr="003F5739">
        <w:rPr>
          <w:rFonts w:ascii="Times New Roman" w:hAnsi="Times New Roman" w:cs="Times New Roman"/>
          <w:sz w:val="28"/>
          <w:szCs w:val="28"/>
        </w:rPr>
        <w:softHyphen/>
        <w:t>венных водных объектов, а также гидротехнических сооружений и специализиро</w:t>
      </w:r>
      <w:r w:rsidRPr="003F5739">
        <w:rPr>
          <w:rFonts w:ascii="Times New Roman" w:hAnsi="Times New Roman" w:cs="Times New Roman"/>
          <w:sz w:val="28"/>
          <w:szCs w:val="28"/>
        </w:rPr>
        <w:softHyphen/>
        <w:t>ванных портов могут предоставляться в постоянное (бессрочное) пользование, аренду или безвозмездное срочное пользование, могут быть обременены сервиту</w:t>
      </w:r>
      <w:r w:rsidRPr="003F5739">
        <w:rPr>
          <w:rFonts w:ascii="Times New Roman" w:hAnsi="Times New Roman" w:cs="Times New Roman"/>
          <w:sz w:val="28"/>
          <w:szCs w:val="28"/>
        </w:rPr>
        <w:softHyphen/>
        <w:t>тами.</w:t>
      </w:r>
    </w:p>
    <w:p w:rsidR="000C097B" w:rsidRPr="007855FA" w:rsidRDefault="000C097B" w:rsidP="000C097B">
      <w:pPr>
        <w:shd w:val="clear" w:color="auto" w:fill="FFFFFF"/>
        <w:ind w:firstLine="851"/>
        <w:jc w:val="both"/>
        <w:rPr>
          <w:rFonts w:ascii="Times New Roman" w:hAnsi="Times New Roman" w:cs="Times New Roman"/>
          <w:color w:val="000000"/>
          <w:sz w:val="28"/>
          <w:szCs w:val="28"/>
        </w:rPr>
      </w:pPr>
      <w:r w:rsidRPr="003F5739">
        <w:rPr>
          <w:rFonts w:ascii="Times New Roman" w:hAnsi="Times New Roman" w:cs="Times New Roman"/>
          <w:sz w:val="28"/>
          <w:szCs w:val="28"/>
        </w:rPr>
        <w:t>В соответствии с ч. 3 ст. 72 и ч. 3 ст. 74 ЛК РФ ука</w:t>
      </w:r>
      <w:r w:rsidRPr="003F5739">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3F5739">
        <w:rPr>
          <w:rFonts w:ascii="Times New Roman" w:hAnsi="Times New Roman" w:cs="Times New Roman"/>
          <w:sz w:val="28"/>
          <w:szCs w:val="28"/>
        </w:rPr>
        <w:softHyphen/>
      </w:r>
      <w:r w:rsidRPr="007855FA">
        <w:rPr>
          <w:rFonts w:ascii="Times New Roman" w:hAnsi="Times New Roman" w:cs="Times New Roman"/>
          <w:sz w:val="28"/>
          <w:szCs w:val="28"/>
        </w:rPr>
        <w:t>ний органов государственной власти или органов местного самоуправления.</w:t>
      </w:r>
      <w:r w:rsidRPr="007855FA">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0C097B" w:rsidRPr="007855FA" w:rsidRDefault="000C097B" w:rsidP="000C097B">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Право собственности на древесину, полученную от рассматриваемого ис</w:t>
      </w:r>
      <w:r w:rsidRPr="007855FA">
        <w:rPr>
          <w:rFonts w:ascii="Times New Roman" w:hAnsi="Times New Roman" w:cs="Times New Roman"/>
          <w:sz w:val="28"/>
          <w:szCs w:val="28"/>
        </w:rPr>
        <w:softHyphen/>
        <w:t>пользования лесов, расположенных на землях лесного фонда, принадлежит Рос</w:t>
      </w:r>
      <w:r w:rsidRPr="007855FA">
        <w:rPr>
          <w:rFonts w:ascii="Times New Roman" w:hAnsi="Times New Roman" w:cs="Times New Roman"/>
          <w:sz w:val="28"/>
          <w:szCs w:val="28"/>
        </w:rPr>
        <w:softHyphen/>
        <w:t>сийской Федерации (ч. 2 ст. 20 ЛК РФ).</w:t>
      </w:r>
    </w:p>
    <w:p w:rsidR="000C097B" w:rsidRPr="007855FA" w:rsidRDefault="000C097B" w:rsidP="000C097B">
      <w:pPr>
        <w:jc w:val="center"/>
        <w:rPr>
          <w:rFonts w:ascii="Times New Roman" w:hAnsi="Times New Roman" w:cs="Times New Roman"/>
          <w:b/>
          <w:bCs/>
          <w:sz w:val="28"/>
          <w:szCs w:val="28"/>
          <w:lang w:eastAsia="en-US"/>
        </w:rPr>
      </w:pPr>
    </w:p>
    <w:p w:rsidR="007C796A" w:rsidRPr="007C796A" w:rsidRDefault="00FB09C7" w:rsidP="00FB09C7">
      <w:pPr>
        <w:pStyle w:val="2f7"/>
      </w:pPr>
      <w:bookmarkStart w:id="41" w:name="_Toc506535267"/>
      <w:r w:rsidRPr="007855FA">
        <w:t>2.14. </w:t>
      </w:r>
      <w:r w:rsidR="007C796A" w:rsidRPr="007855FA">
        <w:t>Нормативы, параметры и сроки</w:t>
      </w:r>
      <w:r w:rsidR="007C796A" w:rsidRPr="007855FA">
        <w:rPr>
          <w:rStyle w:val="2f8"/>
        </w:rPr>
        <w:t xml:space="preserve"> </w:t>
      </w:r>
      <w:r w:rsidR="007C796A" w:rsidRPr="007855FA">
        <w:t>использования лесов</w:t>
      </w:r>
      <w:r w:rsidR="007C796A" w:rsidRPr="007C796A">
        <w:br/>
        <w:t>для строительства, реконструкции,</w:t>
      </w:r>
      <w:r>
        <w:t xml:space="preserve"> эксплуатации линейных</w:t>
      </w:r>
      <w:r>
        <w:br/>
        <w:t>объектов</w:t>
      </w:r>
      <w:bookmarkEnd w:id="41"/>
    </w:p>
    <w:p w:rsidR="00C445B2" w:rsidRDefault="00C445B2" w:rsidP="00C445B2">
      <w:pPr>
        <w:ind w:right="-28"/>
        <w:jc w:val="both"/>
        <w:rPr>
          <w:rFonts w:ascii="Times New Roman" w:hAnsi="Times New Roman" w:cs="Times New Roman"/>
          <w:sz w:val="28"/>
          <w:szCs w:val="28"/>
          <w:lang w:eastAsia="en-US"/>
        </w:rPr>
      </w:pPr>
    </w:p>
    <w:p w:rsidR="001C1BCF" w:rsidRPr="003F5739" w:rsidRDefault="007C796A" w:rsidP="003223ED">
      <w:pPr>
        <w:pStyle w:val="4a"/>
        <w:ind w:firstLine="567"/>
        <w:rPr>
          <w:lang w:val="ru-RU"/>
        </w:rPr>
      </w:pPr>
      <w:r w:rsidRPr="003F5739">
        <w:t>Использование лесов для строительства</w:t>
      </w:r>
      <w:r w:rsidR="001C1BCF" w:rsidRPr="003F5739">
        <w:t xml:space="preserve">, реконструкции и эксплуатации </w:t>
      </w:r>
      <w:r w:rsidRPr="003F5739">
        <w:t xml:space="preserve"> </w:t>
      </w:r>
      <w:r w:rsidR="001C1BCF" w:rsidRPr="003F5739">
        <w:t>линейны</w:t>
      </w:r>
      <w:r w:rsidR="001C1BCF" w:rsidRPr="003F5739">
        <w:rPr>
          <w:lang w:val="ru-RU"/>
        </w:rPr>
        <w:t>х</w:t>
      </w:r>
      <w:r w:rsidR="001C1BCF" w:rsidRPr="003F5739">
        <w:t xml:space="preserve"> объект</w:t>
      </w:r>
      <w:r w:rsidR="001C1BCF" w:rsidRPr="003F5739">
        <w:rPr>
          <w:lang w:val="ru-RU"/>
        </w:rPr>
        <w:t>ов</w:t>
      </w:r>
      <w:r w:rsidR="001C1BCF" w:rsidRPr="003F5739">
        <w:t xml:space="preserve"> регламентируется ст. 45 Л</w:t>
      </w:r>
      <w:r w:rsidR="001C1BCF" w:rsidRPr="003F5739">
        <w:rPr>
          <w:lang w:val="ru-RU"/>
        </w:rPr>
        <w:t>К</w:t>
      </w:r>
      <w:r w:rsidRPr="003F5739">
        <w:t xml:space="preserve"> РФ. </w:t>
      </w:r>
    </w:p>
    <w:p w:rsidR="00756423" w:rsidRPr="00F833EE" w:rsidRDefault="00756423" w:rsidP="00756423">
      <w:pPr>
        <w:shd w:val="clear" w:color="auto" w:fill="FFFFFF"/>
        <w:ind w:firstLine="851"/>
        <w:jc w:val="both"/>
        <w:rPr>
          <w:rFonts w:ascii="Times New Roman" w:hAnsi="Times New Roman" w:cs="Times New Roman"/>
          <w:color w:val="000000"/>
          <w:sz w:val="28"/>
          <w:szCs w:val="28"/>
        </w:rPr>
      </w:pPr>
      <w:r w:rsidRPr="003F5739">
        <w:rPr>
          <w:rFonts w:ascii="Times New Roman" w:hAnsi="Times New Roman" w:cs="Times New Roman"/>
          <w:color w:val="000000"/>
          <w:sz w:val="28"/>
          <w:szCs w:val="28"/>
        </w:rPr>
        <w:t>Согласно ст. 9 ЛК РФ право постоянного (бессрочного) поль</w:t>
      </w:r>
      <w:r w:rsidRPr="003F5739">
        <w:rPr>
          <w:rFonts w:ascii="Times New Roman" w:hAnsi="Times New Roman" w:cs="Times New Roman"/>
          <w:color w:val="000000"/>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3F5739">
        <w:rPr>
          <w:rFonts w:ascii="Times New Roman" w:hAnsi="Times New Roman" w:cs="Times New Roman"/>
          <w:color w:val="000000"/>
          <w:sz w:val="28"/>
          <w:szCs w:val="28"/>
        </w:rPr>
        <w:softHyphen/>
        <w:t>ного пользования лесными участками возникает и прекращается по ос</w:t>
      </w:r>
      <w:r w:rsidRPr="003F5739">
        <w:rPr>
          <w:rFonts w:ascii="Times New Roman" w:hAnsi="Times New Roman" w:cs="Times New Roman"/>
          <w:color w:val="000000"/>
          <w:sz w:val="28"/>
          <w:szCs w:val="28"/>
        </w:rPr>
        <w:softHyphen/>
        <w:t xml:space="preserve">нованиям и в порядке, которые предусмотрены гражданским законодательством, Российской Федерации о концесионных соглашениях, </w:t>
      </w:r>
      <w:r w:rsidRPr="003F5739">
        <w:rPr>
          <w:rFonts w:ascii="Times New Roman" w:hAnsi="Times New Roman" w:cs="Times New Roman"/>
          <w:sz w:val="28"/>
          <w:szCs w:val="28"/>
        </w:rPr>
        <w:t xml:space="preserve">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w:t>
      </w:r>
      <w:r w:rsidRPr="00F833EE">
        <w:rPr>
          <w:rFonts w:ascii="Times New Roman" w:hAnsi="Times New Roman" w:cs="Times New Roman"/>
          <w:sz w:val="28"/>
          <w:szCs w:val="28"/>
        </w:rPr>
        <w:t>если иное не предусмотрено настоящим Кодексом.</w:t>
      </w:r>
    </w:p>
    <w:p w:rsidR="00747CA0" w:rsidRPr="00A93347" w:rsidRDefault="00804BEE" w:rsidP="003223ED">
      <w:pPr>
        <w:pStyle w:val="4a"/>
        <w:ind w:firstLine="567"/>
        <w:rPr>
          <w:lang w:val="ru-RU"/>
        </w:rPr>
      </w:pPr>
      <w:r w:rsidRPr="00F833EE">
        <w:rPr>
          <w:lang w:val="ru-RU"/>
        </w:rPr>
        <w:t xml:space="preserve">Использование лесов для строительства, реконструкции, эксплуатации линий электропередачи, линий связи дорог, трубопроводов и других линейных объектов, регламентируется Правилами, утвержденными </w:t>
      </w:r>
      <w:r w:rsidRPr="00A93347">
        <w:rPr>
          <w:lang w:val="ru-RU"/>
        </w:rPr>
        <w:t>приказом Рослесхоза России от 10.06.2011</w:t>
      </w:r>
      <w:r w:rsidR="00820617" w:rsidRPr="00A93347">
        <w:rPr>
          <w:lang w:val="ru-RU"/>
        </w:rPr>
        <w:t>г.</w:t>
      </w:r>
      <w:r w:rsidRPr="00A93347">
        <w:rPr>
          <w:lang w:val="ru-RU"/>
        </w:rPr>
        <w:t xml:space="preserve"> № 223.</w:t>
      </w:r>
      <w:r w:rsidR="007C796A" w:rsidRPr="00A93347">
        <w:t xml:space="preserve"> </w:t>
      </w:r>
    </w:p>
    <w:p w:rsidR="00A93347" w:rsidRPr="00A93347" w:rsidRDefault="00A93347" w:rsidP="00A93347">
      <w:pPr>
        <w:autoSpaceDE w:val="0"/>
        <w:autoSpaceDN w:val="0"/>
        <w:adjustRightInd w:val="0"/>
        <w:ind w:firstLine="567"/>
        <w:jc w:val="both"/>
        <w:rPr>
          <w:rFonts w:ascii="Times New Roman" w:hAnsi="Times New Roman" w:cs="Times New Roman"/>
          <w:sz w:val="28"/>
          <w:szCs w:val="28"/>
        </w:rPr>
      </w:pPr>
      <w:r w:rsidRPr="00A93347">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A93347" w:rsidRPr="00DC7C47" w:rsidRDefault="00A93347" w:rsidP="00A93347">
      <w:pPr>
        <w:autoSpaceDE w:val="0"/>
        <w:autoSpaceDN w:val="0"/>
        <w:adjustRightInd w:val="0"/>
        <w:ind w:firstLine="567"/>
        <w:jc w:val="both"/>
        <w:rPr>
          <w:rFonts w:ascii="Times New Roman" w:hAnsi="Times New Roman" w:cs="Times New Roman"/>
          <w:sz w:val="28"/>
          <w:szCs w:val="28"/>
        </w:rPr>
      </w:pPr>
      <w:r w:rsidRPr="00A93347">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35484" w:rsidRPr="003F5739" w:rsidRDefault="00535484" w:rsidP="003223ED">
      <w:pPr>
        <w:pStyle w:val="4a"/>
        <w:ind w:firstLine="567"/>
        <w:rPr>
          <w:lang w:val="ru-RU"/>
        </w:rPr>
      </w:pPr>
      <w:r w:rsidRPr="00F833EE">
        <w:rPr>
          <w:lang w:val="ru-RU"/>
        </w:rPr>
        <w:t>При использовании лесов в целях строительства, реконструкции и эксплуатации автомобильных и железных дорог исключаются случаи,</w:t>
      </w:r>
      <w:r w:rsidRPr="003F5739">
        <w:rPr>
          <w:lang w:val="ru-RU"/>
        </w:rPr>
        <w:t xml:space="preserve"> вызывающие нарушение поверхностного и внутрипочвенного стока вод, затопление или заболачивание лесных участков вдоль дорог.</w:t>
      </w:r>
    </w:p>
    <w:p w:rsidR="00945A9C" w:rsidRPr="003F5739" w:rsidRDefault="00945A9C" w:rsidP="00945A9C">
      <w:pPr>
        <w:pStyle w:val="29"/>
        <w:ind w:firstLine="567"/>
        <w:jc w:val="both"/>
        <w:rPr>
          <w:rFonts w:ascii="Times New Roman" w:hAnsi="Times New Roman"/>
          <w:color w:val="000000"/>
          <w:sz w:val="28"/>
          <w:szCs w:val="28"/>
          <w:lang w:val="ru-RU"/>
        </w:rPr>
      </w:pPr>
      <w:r w:rsidRPr="003F5739">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C796A" w:rsidRPr="003F5739" w:rsidRDefault="007C796A" w:rsidP="003223ED">
      <w:pPr>
        <w:pStyle w:val="4a"/>
        <w:ind w:firstLine="567"/>
      </w:pPr>
      <w:r w:rsidRPr="003F5739">
        <w:t xml:space="preserve">При использовании лесов в целях строительства, реконструкции и эксплуатации линейных объектов </w:t>
      </w:r>
      <w:r w:rsidR="002C3180" w:rsidRPr="003F5739">
        <w:rPr>
          <w:color w:val="000000"/>
        </w:rPr>
        <w:t>не допускается:</w:t>
      </w:r>
    </w:p>
    <w:p w:rsidR="002C3180" w:rsidRPr="000B6749" w:rsidRDefault="002C3180" w:rsidP="002C3180">
      <w:pPr>
        <w:pStyle w:val="29"/>
        <w:ind w:firstLine="567"/>
        <w:jc w:val="both"/>
        <w:rPr>
          <w:rFonts w:ascii="Times New Roman" w:hAnsi="Times New Roman"/>
          <w:color w:val="000000"/>
          <w:sz w:val="28"/>
          <w:szCs w:val="28"/>
        </w:rPr>
      </w:pPr>
      <w:r w:rsidRPr="003F5739">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w:t>
      </w:r>
      <w:r w:rsidRPr="000B6749">
        <w:rPr>
          <w:rFonts w:ascii="Times New Roman" w:hAnsi="Times New Roman"/>
          <w:color w:val="000000"/>
          <w:sz w:val="28"/>
          <w:szCs w:val="28"/>
        </w:rPr>
        <w:t xml:space="preserve"> охранной зоны;</w:t>
      </w:r>
    </w:p>
    <w:p w:rsidR="002C3180" w:rsidRPr="000B6749" w:rsidRDefault="002C3180" w:rsidP="002C3180">
      <w:pPr>
        <w:pStyle w:val="29"/>
        <w:ind w:firstLine="567"/>
        <w:jc w:val="both"/>
        <w:rPr>
          <w:rFonts w:ascii="Times New Roman" w:hAnsi="Times New Roman"/>
          <w:color w:val="000000"/>
          <w:sz w:val="28"/>
          <w:szCs w:val="28"/>
        </w:rPr>
      </w:pPr>
      <w:r w:rsidRPr="007E7223">
        <w:rPr>
          <w:rFonts w:ascii="Times New Roman" w:hAnsi="Times New Roman"/>
          <w:color w:val="000000"/>
          <w:sz w:val="28"/>
          <w:szCs w:val="28"/>
        </w:rPr>
        <w:t>з</w:t>
      </w:r>
      <w:r w:rsidRPr="000B6749">
        <w:rPr>
          <w:rFonts w:ascii="Times New Roman" w:hAnsi="Times New Roman"/>
          <w:color w:val="000000"/>
          <w:sz w:val="28"/>
          <w:szCs w:val="28"/>
        </w:rPr>
        <w:t>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C3180" w:rsidRPr="000B6749" w:rsidRDefault="002C3180" w:rsidP="002C3180">
      <w:pPr>
        <w:pStyle w:val="29"/>
        <w:ind w:firstLine="567"/>
        <w:jc w:val="both"/>
        <w:rPr>
          <w:rFonts w:ascii="Times New Roman" w:hAnsi="Times New Roman"/>
          <w:color w:val="000000"/>
          <w:sz w:val="28"/>
          <w:szCs w:val="28"/>
        </w:rPr>
      </w:pPr>
      <w:r w:rsidRPr="000B6749">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2C3180" w:rsidRPr="00F833EE" w:rsidRDefault="002C3180" w:rsidP="002C3180">
      <w:pPr>
        <w:pStyle w:val="29"/>
        <w:ind w:firstLine="567"/>
        <w:jc w:val="both"/>
        <w:rPr>
          <w:rFonts w:ascii="Times New Roman" w:hAnsi="Times New Roman"/>
          <w:color w:val="000000"/>
          <w:sz w:val="28"/>
          <w:szCs w:val="28"/>
        </w:rPr>
      </w:pPr>
      <w:r w:rsidRPr="000B6749">
        <w:rPr>
          <w:rFonts w:ascii="Times New Roman" w:hAnsi="Times New Roman"/>
          <w:color w:val="000000"/>
          <w:sz w:val="28"/>
          <w:szCs w:val="28"/>
        </w:rPr>
        <w:t xml:space="preserve">проезд транспортных средств и иных механизмов по произвольным, </w:t>
      </w:r>
      <w:r w:rsidRPr="00F833EE">
        <w:rPr>
          <w:rFonts w:ascii="Times New Roman" w:hAnsi="Times New Roman"/>
          <w:color w:val="000000"/>
          <w:sz w:val="28"/>
          <w:szCs w:val="28"/>
        </w:rPr>
        <w:t>неустановленным маршрутам за пределами предоставленного лесного участка и соответствующей охранной зоны.</w:t>
      </w:r>
    </w:p>
    <w:p w:rsidR="007C796A" w:rsidRPr="007C796A" w:rsidRDefault="007C796A" w:rsidP="003223ED">
      <w:pPr>
        <w:pStyle w:val="4a"/>
        <w:ind w:firstLine="567"/>
      </w:pPr>
      <w:r w:rsidRPr="00F833EE">
        <w:t>Лица, осуществляющие использование лесов в целях строительства, реконструкции и эксплуатации линейных объектов, обеспечивают:</w:t>
      </w:r>
    </w:p>
    <w:p w:rsidR="002C3180" w:rsidRPr="002414CA" w:rsidRDefault="002C3180" w:rsidP="002C3180">
      <w:pPr>
        <w:pStyle w:val="29"/>
        <w:ind w:firstLine="851"/>
        <w:jc w:val="both"/>
        <w:rPr>
          <w:rFonts w:ascii="Times New Roman" w:hAnsi="Times New Roman"/>
          <w:color w:val="000000"/>
          <w:sz w:val="28"/>
          <w:szCs w:val="28"/>
        </w:rPr>
      </w:pPr>
      <w:r w:rsidRPr="000B6749">
        <w:rPr>
          <w:rFonts w:ascii="Times New Roman" w:hAnsi="Times New Roman"/>
          <w:color w:val="000000"/>
          <w:sz w:val="28"/>
          <w:szCs w:val="28"/>
        </w:rPr>
        <w:t>регулярное   проведение  очистки</w:t>
      </w:r>
      <w:r w:rsidRPr="002414CA">
        <w:rPr>
          <w:rFonts w:ascii="Times New Roman" w:hAnsi="Times New Roman"/>
          <w:color w:val="000000"/>
          <w:sz w:val="28"/>
          <w:szCs w:val="28"/>
        </w:rPr>
        <w:t xml:space="preserve">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2C3180" w:rsidRPr="002414CA" w:rsidRDefault="002C3180" w:rsidP="002C3180">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2C3180" w:rsidRPr="003F5739" w:rsidRDefault="002C3180" w:rsidP="002C3180">
      <w:pPr>
        <w:pStyle w:val="29"/>
        <w:ind w:firstLine="851"/>
        <w:jc w:val="both"/>
        <w:rPr>
          <w:rFonts w:ascii="Times New Roman" w:hAnsi="Times New Roman"/>
          <w:color w:val="000000"/>
          <w:sz w:val="28"/>
          <w:szCs w:val="28"/>
        </w:rPr>
      </w:pPr>
      <w:r w:rsidRPr="002414CA">
        <w:rPr>
          <w:rFonts w:ascii="Times New Roman" w:hAnsi="Times New Roman"/>
          <w:color w:val="000000"/>
          <w:sz w:val="28"/>
          <w:szCs w:val="28"/>
        </w:rPr>
        <w:t xml:space="preserve">принятие необходимых мер по устранению аварийных ситуаций и лесных пожаров, а также ликвидации их последствий, возникших по вине </w:t>
      </w:r>
      <w:r w:rsidRPr="003F5739">
        <w:rPr>
          <w:rFonts w:ascii="Times New Roman" w:hAnsi="Times New Roman"/>
          <w:color w:val="000000"/>
          <w:sz w:val="28"/>
          <w:szCs w:val="28"/>
        </w:rPr>
        <w:t>указанных лиц.</w:t>
      </w:r>
    </w:p>
    <w:p w:rsidR="007A0AE1" w:rsidRPr="003F5739" w:rsidRDefault="007A0AE1" w:rsidP="003223ED">
      <w:pPr>
        <w:pStyle w:val="4a"/>
        <w:ind w:firstLine="567"/>
        <w:rPr>
          <w:lang w:val="ru-RU"/>
        </w:rPr>
      </w:pPr>
      <w:r w:rsidRPr="003F5739">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7A0AE1" w:rsidRPr="003F5739" w:rsidRDefault="007A0AE1" w:rsidP="003223ED">
      <w:pPr>
        <w:autoSpaceDE w:val="0"/>
        <w:autoSpaceDN w:val="0"/>
        <w:adjustRightInd w:val="0"/>
        <w:ind w:firstLine="567"/>
        <w:jc w:val="both"/>
        <w:rPr>
          <w:rFonts w:ascii="Times New Roman" w:hAnsi="Times New Roman" w:cs="Times New Roman"/>
          <w:sz w:val="28"/>
          <w:szCs w:val="28"/>
        </w:rPr>
      </w:pPr>
      <w:r w:rsidRPr="003F5739">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7A0AE1" w:rsidRPr="003F5739" w:rsidRDefault="007A0AE1" w:rsidP="003223ED">
      <w:pPr>
        <w:shd w:val="clear" w:color="auto" w:fill="FFFFFF"/>
        <w:ind w:firstLine="567"/>
        <w:jc w:val="both"/>
        <w:rPr>
          <w:rFonts w:ascii="Times New Roman" w:hAnsi="Times New Roman" w:cs="Times New Roman"/>
          <w:sz w:val="28"/>
          <w:szCs w:val="28"/>
        </w:rPr>
      </w:pPr>
      <w:r w:rsidRPr="003F5739">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3F5739">
        <w:rPr>
          <w:rFonts w:ascii="Times New Roman" w:hAnsi="Times New Roman" w:cs="Times New Roman"/>
          <w:sz w:val="28"/>
          <w:szCs w:val="28"/>
        </w:rPr>
        <w:softHyphen/>
        <w:t>ментирован ст. 102 ЛК РФ.</w:t>
      </w:r>
    </w:p>
    <w:p w:rsidR="003C683E" w:rsidRPr="00F833EE" w:rsidRDefault="003C683E" w:rsidP="003223ED">
      <w:pPr>
        <w:shd w:val="clear" w:color="auto" w:fill="FFFFFF"/>
        <w:ind w:firstLine="567"/>
        <w:jc w:val="both"/>
        <w:rPr>
          <w:rFonts w:ascii="Times New Roman" w:hAnsi="Times New Roman" w:cs="Times New Roman"/>
          <w:color w:val="000000"/>
          <w:sz w:val="28"/>
          <w:szCs w:val="28"/>
        </w:rPr>
      </w:pPr>
      <w:r w:rsidRPr="003F5739">
        <w:rPr>
          <w:rFonts w:ascii="Times New Roman" w:hAnsi="Times New Roman" w:cs="Times New Roman"/>
          <w:color w:val="000000"/>
          <w:sz w:val="28"/>
          <w:szCs w:val="28"/>
        </w:rPr>
        <w:t xml:space="preserve">Размер земельного участка </w:t>
      </w:r>
      <w:r w:rsidR="00227EA2" w:rsidRPr="003F5739">
        <w:rPr>
          <w:rFonts w:ascii="Times New Roman" w:hAnsi="Times New Roman" w:cs="Times New Roman"/>
          <w:color w:val="000000"/>
          <w:sz w:val="28"/>
          <w:szCs w:val="28"/>
        </w:rPr>
        <w:t xml:space="preserve"> </w:t>
      </w:r>
      <w:r w:rsidR="00227EA2" w:rsidRPr="003F5739">
        <w:rPr>
          <w:rFonts w:ascii="Times New Roman" w:hAnsi="Times New Roman" w:cs="Times New Roman"/>
          <w:sz w:val="28"/>
          <w:szCs w:val="28"/>
        </w:rPr>
        <w:t>(частей земельного участка)</w:t>
      </w:r>
      <w:r w:rsidR="00227EA2" w:rsidRPr="003F5739">
        <w:rPr>
          <w:rFonts w:ascii="Times New Roman" w:hAnsi="Times New Roman" w:cs="Times New Roman"/>
          <w:color w:val="000000"/>
          <w:sz w:val="28"/>
          <w:szCs w:val="28"/>
        </w:rPr>
        <w:t xml:space="preserve"> </w:t>
      </w:r>
      <w:r w:rsidRPr="003F5739">
        <w:rPr>
          <w:rFonts w:ascii="Times New Roman" w:hAnsi="Times New Roman" w:cs="Times New Roman"/>
          <w:color w:val="000000"/>
          <w:sz w:val="28"/>
          <w:szCs w:val="28"/>
        </w:rPr>
        <w:t>лесного фонда, необходимый для строитель</w:t>
      </w:r>
      <w:r w:rsidRPr="003F5739">
        <w:rPr>
          <w:rFonts w:ascii="Times New Roman" w:hAnsi="Times New Roman" w:cs="Times New Roman"/>
          <w:color w:val="000000"/>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3F5739">
        <w:rPr>
          <w:rFonts w:ascii="Times New Roman" w:hAnsi="Times New Roman" w:cs="Times New Roman"/>
          <w:color w:val="000000"/>
          <w:sz w:val="28"/>
          <w:szCs w:val="28"/>
        </w:rPr>
        <w:softHyphen/>
        <w:t>деления размеров земельных участков для размещения воздуш</w:t>
      </w:r>
      <w:r w:rsidRPr="003F5739">
        <w:rPr>
          <w:rFonts w:ascii="Times New Roman" w:hAnsi="Times New Roman" w:cs="Times New Roman"/>
          <w:color w:val="000000"/>
          <w:sz w:val="28"/>
          <w:szCs w:val="28"/>
        </w:rPr>
        <w:softHyphen/>
        <w:t xml:space="preserve">ных линий электропередачи и опор линий связи, обслуживающих электрические сети </w:t>
      </w:r>
      <w:r w:rsidRPr="00F833EE">
        <w:rPr>
          <w:rFonts w:ascii="Times New Roman" w:hAnsi="Times New Roman" w:cs="Times New Roman"/>
          <w:color w:val="000000"/>
          <w:sz w:val="28"/>
          <w:szCs w:val="28"/>
        </w:rPr>
        <w:t>(утверждены Постановлением Правительства РФ от 11.08.2003</w:t>
      </w:r>
      <w:r w:rsidR="00820617" w:rsidRPr="00F833EE">
        <w:rPr>
          <w:rFonts w:ascii="Times New Roman" w:hAnsi="Times New Roman" w:cs="Times New Roman"/>
          <w:color w:val="000000"/>
          <w:sz w:val="28"/>
          <w:szCs w:val="28"/>
        </w:rPr>
        <w:t>г.</w:t>
      </w:r>
      <w:r w:rsidRPr="00F833EE">
        <w:rPr>
          <w:rFonts w:ascii="Times New Roman" w:hAnsi="Times New Roman" w:cs="Times New Roman"/>
          <w:color w:val="000000"/>
          <w:sz w:val="28"/>
          <w:szCs w:val="28"/>
        </w:rPr>
        <w:t xml:space="preserve"> № 486). </w:t>
      </w:r>
    </w:p>
    <w:p w:rsidR="003C683E" w:rsidRPr="00F833EE" w:rsidRDefault="003C683E" w:rsidP="003223ED">
      <w:pPr>
        <w:shd w:val="clear" w:color="auto" w:fill="FFFFFF"/>
        <w:ind w:firstLine="567"/>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F833EE">
        <w:rPr>
          <w:rFonts w:ascii="Times New Roman" w:hAnsi="Times New Roman" w:cs="Times New Roman"/>
          <w:color w:val="000000"/>
          <w:sz w:val="28"/>
          <w:szCs w:val="28"/>
        </w:rPr>
        <w:softHyphen/>
        <w:t>сти земли.</w:t>
      </w:r>
    </w:p>
    <w:p w:rsidR="003C683E" w:rsidRPr="00F833EE" w:rsidRDefault="003C683E" w:rsidP="003223ED">
      <w:pPr>
        <w:shd w:val="clear" w:color="auto" w:fill="FFFFFF"/>
        <w:ind w:firstLine="567"/>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3C683E" w:rsidRPr="007855FA" w:rsidRDefault="00A4204C" w:rsidP="003223ED">
      <w:pPr>
        <w:shd w:val="clear" w:color="auto" w:fill="FFFFFF"/>
        <w:ind w:firstLine="567"/>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 xml:space="preserve">      </w:t>
      </w:r>
      <w:r w:rsidR="003C683E" w:rsidRPr="00F833EE">
        <w:rPr>
          <w:rFonts w:ascii="Times New Roman" w:hAnsi="Times New Roman" w:cs="Times New Roman"/>
          <w:color w:val="000000"/>
          <w:sz w:val="28"/>
          <w:szCs w:val="28"/>
        </w:rPr>
        <w:t>площадь контура, отстоящего на 1 м от контура проекции опоры</w:t>
      </w:r>
      <w:r w:rsidR="003C683E" w:rsidRPr="007855FA">
        <w:rPr>
          <w:rFonts w:ascii="Times New Roman" w:hAnsi="Times New Roman" w:cs="Times New Roman"/>
          <w:color w:val="000000"/>
          <w:sz w:val="28"/>
          <w:szCs w:val="28"/>
        </w:rPr>
        <w:t xml:space="preserve"> на по</w:t>
      </w:r>
      <w:r w:rsidR="003C683E" w:rsidRPr="007855FA">
        <w:rPr>
          <w:rFonts w:ascii="Times New Roman" w:hAnsi="Times New Roman" w:cs="Times New Roman"/>
          <w:color w:val="000000"/>
          <w:sz w:val="28"/>
          <w:szCs w:val="28"/>
        </w:rPr>
        <w:softHyphen/>
        <w:t>верхность земли (для опор на оттяжках – включая оттяжки), - для</w:t>
      </w:r>
      <w:r w:rsidR="003C683E">
        <w:rPr>
          <w:rFonts w:ascii="Times New Roman" w:hAnsi="Times New Roman" w:cs="Times New Roman"/>
          <w:color w:val="000000"/>
          <w:sz w:val="28"/>
          <w:szCs w:val="28"/>
        </w:rPr>
        <w:t xml:space="preserve"> земельных уча</w:t>
      </w:r>
      <w:r w:rsidR="003C683E">
        <w:rPr>
          <w:rFonts w:ascii="Times New Roman" w:hAnsi="Times New Roman" w:cs="Times New Roman"/>
          <w:color w:val="000000"/>
          <w:sz w:val="28"/>
          <w:szCs w:val="28"/>
        </w:rPr>
        <w:softHyphen/>
        <w:t>стков, граничащих с земельными участками всех категорий земель, кроме предна</w:t>
      </w:r>
      <w:r w:rsidR="003C683E">
        <w:rPr>
          <w:rFonts w:ascii="Times New Roman" w:hAnsi="Times New Roman" w:cs="Times New Roman"/>
          <w:color w:val="000000"/>
          <w:sz w:val="28"/>
          <w:szCs w:val="28"/>
        </w:rPr>
        <w:softHyphen/>
        <w:t>значенных для установки опор с ригелями глубиной заложения не более 0.8 м зе</w:t>
      </w:r>
      <w:r w:rsidR="003C683E">
        <w:rPr>
          <w:rFonts w:ascii="Times New Roman" w:hAnsi="Times New Roman" w:cs="Times New Roman"/>
          <w:color w:val="000000"/>
          <w:sz w:val="28"/>
          <w:szCs w:val="28"/>
        </w:rPr>
        <w:softHyphen/>
        <w:t xml:space="preserve">мельных участков, граничащих с земельными </w:t>
      </w:r>
      <w:r w:rsidR="003C683E" w:rsidRPr="007855FA">
        <w:rPr>
          <w:rFonts w:ascii="Times New Roman" w:hAnsi="Times New Roman" w:cs="Times New Roman"/>
          <w:color w:val="000000"/>
          <w:sz w:val="28"/>
          <w:szCs w:val="28"/>
        </w:rPr>
        <w:t>участками сельскохозяйственного назначения;</w:t>
      </w:r>
    </w:p>
    <w:p w:rsidR="003C683E" w:rsidRPr="00F833EE" w:rsidRDefault="003C683E" w:rsidP="003C683E">
      <w:pPr>
        <w:shd w:val="clear" w:color="auto" w:fill="FFFFFF"/>
        <w:ind w:firstLine="851"/>
        <w:jc w:val="both"/>
        <w:rPr>
          <w:rFonts w:ascii="Times New Roman" w:hAnsi="Times New Roman" w:cs="Times New Roman"/>
          <w:color w:val="000000"/>
          <w:sz w:val="28"/>
          <w:szCs w:val="28"/>
        </w:rPr>
      </w:pPr>
      <w:r w:rsidRPr="007855FA">
        <w:rPr>
          <w:rFonts w:ascii="Times New Roman" w:hAnsi="Times New Roman" w:cs="Times New Roman"/>
          <w:color w:val="000000"/>
          <w:sz w:val="28"/>
          <w:szCs w:val="28"/>
        </w:rPr>
        <w:t>площадь контура, отстоящего на 1.5 м от контура проекции опоры на по</w:t>
      </w:r>
      <w:r w:rsidRPr="007855FA">
        <w:rPr>
          <w:rFonts w:ascii="Times New Roman" w:hAnsi="Times New Roman" w:cs="Times New Roman"/>
          <w:color w:val="000000"/>
          <w:sz w:val="28"/>
          <w:szCs w:val="28"/>
        </w:rPr>
        <w:softHyphen/>
        <w:t>верхность земли (для опор на оттяжках - включая оттяжки),  - для предназначен</w:t>
      </w:r>
      <w:r w:rsidRPr="007855FA">
        <w:rPr>
          <w:rFonts w:ascii="Times New Roman" w:hAnsi="Times New Roman" w:cs="Times New Roman"/>
          <w:color w:val="000000"/>
          <w:sz w:val="28"/>
          <w:szCs w:val="28"/>
        </w:rPr>
        <w:softHyphen/>
        <w:t xml:space="preserve">ных для установки опор с ригелями глубиной заложения не </w:t>
      </w:r>
      <w:r w:rsidRPr="003F5739">
        <w:rPr>
          <w:rFonts w:ascii="Times New Roman" w:hAnsi="Times New Roman" w:cs="Times New Roman"/>
          <w:color w:val="000000"/>
          <w:sz w:val="28"/>
          <w:szCs w:val="28"/>
        </w:rPr>
        <w:t xml:space="preserve">более 0.8 м земельных участков,  граничащих  с  земельными  участками  </w:t>
      </w:r>
      <w:r w:rsidRPr="00F833EE">
        <w:rPr>
          <w:rFonts w:ascii="Times New Roman" w:hAnsi="Times New Roman" w:cs="Times New Roman"/>
          <w:color w:val="000000"/>
          <w:sz w:val="28"/>
          <w:szCs w:val="28"/>
        </w:rPr>
        <w:t>сельскохозяйственного назна</w:t>
      </w:r>
      <w:r w:rsidRPr="00F833EE">
        <w:rPr>
          <w:rFonts w:ascii="Times New Roman" w:hAnsi="Times New Roman" w:cs="Times New Roman"/>
          <w:color w:val="000000"/>
          <w:sz w:val="28"/>
          <w:szCs w:val="28"/>
        </w:rPr>
        <w:softHyphen/>
        <w:t>чения.</w:t>
      </w:r>
    </w:p>
    <w:p w:rsidR="003C683E" w:rsidRPr="00F833EE" w:rsidRDefault="003C683E" w:rsidP="003223ED">
      <w:pPr>
        <w:shd w:val="clear" w:color="auto" w:fill="FFFFFF"/>
        <w:ind w:firstLine="567"/>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F833EE">
        <w:rPr>
          <w:rFonts w:ascii="Times New Roman" w:hAnsi="Times New Roman" w:cs="Times New Roman"/>
          <w:color w:val="000000"/>
          <w:sz w:val="28"/>
          <w:szCs w:val="28"/>
        </w:rPr>
        <w:softHyphen/>
        <w:t>рукции которой используются закрепляемые в земле стойки (оттяжки), допуска</w:t>
      </w:r>
      <w:r w:rsidRPr="00F833EE">
        <w:rPr>
          <w:rFonts w:ascii="Times New Roman" w:hAnsi="Times New Roman" w:cs="Times New Roman"/>
          <w:color w:val="000000"/>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F833EE">
        <w:rPr>
          <w:rFonts w:ascii="Times New Roman" w:hAnsi="Times New Roman" w:cs="Times New Roman"/>
          <w:color w:val="000000"/>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3C683E" w:rsidRPr="00F833EE" w:rsidRDefault="003C683E" w:rsidP="003223ED">
      <w:pPr>
        <w:shd w:val="clear" w:color="auto" w:fill="FFFFFF"/>
        <w:ind w:firstLine="567"/>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Конкретные размеры земельных участков для установки опор воз</w:t>
      </w:r>
      <w:r w:rsidRPr="00F833EE">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F833EE">
        <w:rPr>
          <w:rFonts w:ascii="Times New Roman" w:hAnsi="Times New Roman" w:cs="Times New Roman"/>
          <w:color w:val="000000"/>
          <w:sz w:val="28"/>
          <w:szCs w:val="28"/>
        </w:rPr>
        <w:softHyphen/>
        <w:t>пов опор, несущей способности грунтов и необходимости инженерного обустрой</w:t>
      </w:r>
      <w:r w:rsidRPr="00F833EE">
        <w:rPr>
          <w:rFonts w:ascii="Times New Roman" w:hAnsi="Times New Roman" w:cs="Times New Roman"/>
          <w:color w:val="000000"/>
          <w:sz w:val="28"/>
          <w:szCs w:val="28"/>
        </w:rPr>
        <w:softHyphen/>
        <w:t>ства площадки опоры с целью обеспечения ее устойчивости и безопасной экс</w:t>
      </w:r>
      <w:r w:rsidRPr="00F833EE">
        <w:rPr>
          <w:rFonts w:ascii="Times New Roman" w:hAnsi="Times New Roman" w:cs="Times New Roman"/>
          <w:color w:val="000000"/>
          <w:sz w:val="28"/>
          <w:szCs w:val="28"/>
        </w:rPr>
        <w:softHyphen/>
        <w:t>плуатации.</w:t>
      </w:r>
    </w:p>
    <w:p w:rsidR="003C683E" w:rsidRPr="00F833EE" w:rsidRDefault="003C683E" w:rsidP="003223ED">
      <w:pPr>
        <w:shd w:val="clear" w:color="auto" w:fill="FFFFFF"/>
        <w:ind w:firstLine="567"/>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В целях обеспечения деятель</w:t>
      </w:r>
      <w:r w:rsidRPr="00F833EE">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sidRPr="00F833EE">
        <w:rPr>
          <w:rFonts w:ascii="Times New Roman" w:hAnsi="Times New Roman" w:cs="Times New Roman"/>
          <w:color w:val="000000"/>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F833EE">
        <w:rPr>
          <w:rFonts w:ascii="Times New Roman" w:hAnsi="Times New Roman" w:cs="Times New Roman"/>
          <w:color w:val="000000"/>
          <w:sz w:val="28"/>
          <w:szCs w:val="28"/>
        </w:rPr>
        <w:softHyphen/>
        <w:t>рации об электроэнергетике устанавливаются охранные зоны с особыми усло</w:t>
      </w:r>
      <w:r w:rsidRPr="00F833EE">
        <w:rPr>
          <w:rFonts w:ascii="Times New Roman" w:hAnsi="Times New Roman" w:cs="Times New Roman"/>
          <w:color w:val="000000"/>
          <w:sz w:val="28"/>
          <w:szCs w:val="28"/>
        </w:rPr>
        <w:softHyphen/>
        <w:t>виями использования земельных участков, независимо от категории земель, в со</w:t>
      </w:r>
      <w:r w:rsidRPr="00F833EE">
        <w:rPr>
          <w:rFonts w:ascii="Times New Roman" w:hAnsi="Times New Roman" w:cs="Times New Roman"/>
          <w:color w:val="000000"/>
          <w:sz w:val="28"/>
          <w:szCs w:val="28"/>
        </w:rPr>
        <w:softHyphen/>
        <w:t>став которых входят эти земельные участки.</w:t>
      </w:r>
    </w:p>
    <w:p w:rsidR="00227EA2" w:rsidRPr="00F833EE" w:rsidRDefault="003C683E" w:rsidP="00227EA2">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color w:val="000000"/>
          <w:sz w:val="28"/>
          <w:szCs w:val="28"/>
        </w:rPr>
        <w:t xml:space="preserve"> </w:t>
      </w:r>
      <w:r w:rsidR="007A0AE1" w:rsidRPr="00F833EE">
        <w:rPr>
          <w:rFonts w:ascii="Times New Roman" w:hAnsi="Times New Roman" w:cs="Times New Roman"/>
          <w:sz w:val="28"/>
          <w:szCs w:val="28"/>
        </w:rPr>
        <w:t>Порядок установления таких охранных зон и использования соответст</w:t>
      </w:r>
      <w:r w:rsidR="007A0AE1" w:rsidRPr="00F833EE">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007A0AE1" w:rsidRPr="00F833EE">
        <w:rPr>
          <w:rFonts w:ascii="Times New Roman" w:hAnsi="Times New Roman" w:cs="Times New Roman"/>
          <w:sz w:val="28"/>
          <w:szCs w:val="28"/>
        </w:rPr>
        <w:softHyphen/>
        <w:t>вого хозяйства и особых условий использования земельных участков, располо</w:t>
      </w:r>
      <w:r w:rsidR="007A0AE1" w:rsidRPr="00F833EE">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00227EA2" w:rsidRPr="00F833EE">
        <w:rPr>
          <w:rFonts w:ascii="Times New Roman" w:hAnsi="Times New Roman" w:cs="Times New Roman"/>
          <w:sz w:val="28"/>
          <w:szCs w:val="28"/>
        </w:rPr>
        <w:t xml:space="preserve"> 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7A0AE1" w:rsidRPr="00F833EE" w:rsidRDefault="007A0AE1" w:rsidP="007A0AE1">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F833EE">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7A0AE1" w:rsidRPr="003F5739" w:rsidRDefault="007A0AE1" w:rsidP="007A0AE1">
      <w:pPr>
        <w:autoSpaceDE w:val="0"/>
        <w:autoSpaceDN w:val="0"/>
        <w:adjustRightInd w:val="0"/>
        <w:ind w:firstLine="720"/>
        <w:jc w:val="both"/>
        <w:rPr>
          <w:rFonts w:ascii="Times New Roman" w:hAnsi="Times New Roman" w:cs="Times New Roman"/>
          <w:sz w:val="28"/>
          <w:szCs w:val="28"/>
        </w:rPr>
      </w:pPr>
      <w:r w:rsidRPr="00F833EE">
        <w:rPr>
          <w:rFonts w:ascii="Times New Roman" w:hAnsi="Times New Roman" w:cs="Times New Roman"/>
          <w:sz w:val="28"/>
          <w:szCs w:val="28"/>
        </w:rPr>
        <w:t>Охранные зоны подлежат маркировке путем установки за счет</w:t>
      </w:r>
      <w:r w:rsidRPr="003F5739">
        <w:rPr>
          <w:rFonts w:ascii="Times New Roman" w:hAnsi="Times New Roman" w:cs="Times New Roman"/>
          <w:sz w:val="28"/>
          <w:szCs w:val="28"/>
        </w:rPr>
        <w:t xml:space="preserve">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37748C" w:rsidRPr="003F5739"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В пределах охранных зон без письменного решения о согласовании</w:t>
      </w:r>
      <w:r w:rsidRPr="003F5739">
        <w:rPr>
          <w:rFonts w:ascii="Times New Roman" w:hAnsi="Times New Roman" w:cs="Times New Roman"/>
          <w:sz w:val="28"/>
          <w:szCs w:val="28"/>
        </w:rPr>
        <w:t xml:space="preserve"> сете</w:t>
      </w:r>
      <w:r w:rsidRPr="003F5739">
        <w:rPr>
          <w:rFonts w:ascii="Times New Roman" w:hAnsi="Times New Roman" w:cs="Times New Roman"/>
          <w:sz w:val="28"/>
          <w:szCs w:val="28"/>
        </w:rPr>
        <w:softHyphen/>
        <w:t>вых организаций юридическим и физическим лицам запрещаются:</w:t>
      </w:r>
    </w:p>
    <w:p w:rsidR="0037748C" w:rsidRPr="003F5739" w:rsidRDefault="0037748C" w:rsidP="0037748C">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строительство, капитальный ремонт, реконструкция или снос зданий и сооружений;</w:t>
      </w:r>
    </w:p>
    <w:p w:rsidR="0037748C" w:rsidRDefault="0037748C" w:rsidP="0037748C">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37748C"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посадка и вырубка деревьев и кустарников;</w:t>
      </w:r>
    </w:p>
    <w:p w:rsidR="0037748C"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7748C"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37748C"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7748C"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7748C"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7748C" w:rsidRPr="003F5739" w:rsidRDefault="0037748C" w:rsidP="0037748C">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 xml:space="preserve">полевые сельскохозяйственные работы с применением </w:t>
      </w:r>
      <w:r w:rsidRPr="003F5739">
        <w:rPr>
          <w:rFonts w:ascii="Times New Roman" w:hAnsi="Times New Roman" w:cs="Times New Roman"/>
          <w:sz w:val="28"/>
          <w:szCs w:val="28"/>
        </w:rPr>
        <w:t>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27EA2" w:rsidRPr="003F5739" w:rsidRDefault="00227EA2" w:rsidP="00227EA2">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При обнаружении сетевыми организациями и иными лицами</w:t>
      </w:r>
      <w:r w:rsidRPr="003F5739">
        <w:rPr>
          <w:rFonts w:ascii="Times New Roman" w:hAnsi="Times New Roman" w:cs="Times New Roman"/>
          <w:sz w:val="28"/>
          <w:szCs w:val="28"/>
        </w:rPr>
        <w:t xml:space="preserve">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37748C" w:rsidRPr="00F833EE" w:rsidRDefault="0037748C" w:rsidP="0037748C">
      <w:pPr>
        <w:shd w:val="clear" w:color="auto" w:fill="FFFFFF"/>
        <w:ind w:firstLine="851"/>
        <w:jc w:val="both"/>
        <w:rPr>
          <w:rFonts w:ascii="Times New Roman" w:hAnsi="Times New Roman" w:cs="Times New Roman"/>
          <w:sz w:val="28"/>
          <w:szCs w:val="28"/>
        </w:rPr>
      </w:pPr>
      <w:r w:rsidRPr="003F5739">
        <w:rPr>
          <w:rFonts w:ascii="Times New Roman" w:hAnsi="Times New Roman" w:cs="Times New Roman"/>
          <w:sz w:val="28"/>
          <w:szCs w:val="28"/>
        </w:rPr>
        <w:t>Для получения письменного решения о согласовании осуществления дей</w:t>
      </w:r>
      <w:r w:rsidRPr="003F5739">
        <w:rPr>
          <w:rFonts w:ascii="Times New Roman" w:hAnsi="Times New Roman" w:cs="Times New Roman"/>
          <w:sz w:val="28"/>
          <w:szCs w:val="28"/>
        </w:rPr>
        <w:softHyphen/>
        <w:t>ствий заинтересованные лица обращаются с</w:t>
      </w:r>
      <w:r>
        <w:rPr>
          <w:rFonts w:ascii="Times New Roman" w:hAnsi="Times New Roman" w:cs="Times New Roman"/>
          <w:sz w:val="28"/>
          <w:szCs w:val="28"/>
        </w:rPr>
        <w:t xml:space="preserve"> письменным заявлением к сетевой организации (ее филиалу, </w:t>
      </w:r>
      <w:r w:rsidRPr="00F833EE">
        <w:rPr>
          <w:rFonts w:ascii="Times New Roman" w:hAnsi="Times New Roman" w:cs="Times New Roman"/>
          <w:sz w:val="28"/>
          <w:szCs w:val="28"/>
        </w:rPr>
        <w:t>представительству или структурному подразделению), ответственной за эксплуатацию соответствующих объектов электросетевого хо</w:t>
      </w:r>
      <w:r w:rsidRPr="00F833EE">
        <w:rPr>
          <w:rFonts w:ascii="Times New Roman" w:hAnsi="Times New Roman" w:cs="Times New Roman"/>
          <w:sz w:val="28"/>
          <w:szCs w:val="28"/>
        </w:rPr>
        <w:softHyphen/>
        <w:t>зяйства, не позднее чем за 15 рабочих дней до осуществления необходимых дей</w:t>
      </w:r>
      <w:r w:rsidRPr="00F833EE">
        <w:rPr>
          <w:rFonts w:ascii="Times New Roman" w:hAnsi="Times New Roman" w:cs="Times New Roman"/>
          <w:sz w:val="28"/>
          <w:szCs w:val="28"/>
        </w:rPr>
        <w:softHyphen/>
        <w:t>ствий.</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37748C"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w:t>
      </w:r>
      <w:r>
        <w:rPr>
          <w:rFonts w:ascii="Times New Roman" w:hAnsi="Times New Roman" w:cs="Times New Roman"/>
          <w:sz w:val="28"/>
          <w:szCs w:val="28"/>
        </w:rPr>
        <w:t xml:space="preserve">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37748C" w:rsidRPr="00152D7F"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Отказ сетевых организаций в выдаче письменного решения о</w:t>
      </w:r>
      <w:r w:rsidRPr="00152D7F">
        <w:rPr>
          <w:rFonts w:ascii="Times New Roman" w:hAnsi="Times New Roman" w:cs="Times New Roman"/>
          <w:sz w:val="28"/>
          <w:szCs w:val="28"/>
        </w:rPr>
        <w:t xml:space="preserve"> согласовании осуществления в охранных зонах действий может быть обжалован в суде.</w:t>
      </w:r>
    </w:p>
    <w:p w:rsidR="0037748C" w:rsidRPr="007855FA" w:rsidRDefault="0037748C" w:rsidP="0037748C">
      <w:pPr>
        <w:shd w:val="clear" w:color="auto" w:fill="FFFFFF"/>
        <w:ind w:firstLine="851"/>
        <w:jc w:val="both"/>
        <w:rPr>
          <w:rFonts w:ascii="Times New Roman" w:hAnsi="Times New Roman" w:cs="Times New Roman"/>
          <w:sz w:val="28"/>
          <w:szCs w:val="28"/>
        </w:rPr>
      </w:pPr>
      <w:r w:rsidRPr="00152D7F">
        <w:rPr>
          <w:rFonts w:ascii="Times New Roman" w:hAnsi="Times New Roman" w:cs="Times New Roman"/>
          <w:sz w:val="28"/>
          <w:szCs w:val="28"/>
        </w:rPr>
        <w:t>В охранных зонах, установленных для объектов электросетевого</w:t>
      </w:r>
      <w:r w:rsidRPr="007855FA">
        <w:rPr>
          <w:rFonts w:ascii="Times New Roman" w:hAnsi="Times New Roman" w:cs="Times New Roman"/>
          <w:sz w:val="28"/>
          <w:szCs w:val="28"/>
        </w:rPr>
        <w:t xml:space="preserve">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37748C" w:rsidRPr="00152D7F"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 xml:space="preserve">в) устраивать причалы для стоянки судов, барж и плавучих кранов, бросать якоря с судов и осуществлять их проход с отданными якорями, </w:t>
      </w:r>
      <w:r w:rsidRPr="00152D7F">
        <w:rPr>
          <w:rFonts w:ascii="Times New Roman" w:hAnsi="Times New Roman" w:cs="Times New Roman"/>
          <w:sz w:val="28"/>
          <w:szCs w:val="28"/>
        </w:rPr>
        <w:t>цепями, лотами, волокушами и тралами (в охранных зонах подводных кабельных линий электропередачи).</w:t>
      </w:r>
    </w:p>
    <w:p w:rsidR="0037748C" w:rsidRPr="00152D7F"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При обнаружении федеральным органом исполнительной власти,</w:t>
      </w:r>
      <w:r w:rsidRPr="00152D7F">
        <w:rPr>
          <w:rFonts w:ascii="Times New Roman" w:hAnsi="Times New Roman" w:cs="Times New Roman"/>
          <w:sz w:val="28"/>
          <w:szCs w:val="28"/>
        </w:rPr>
        <w:t xml:space="preserve"> осуществляющим федеральный государственный энергетический надзор, фактов осуществления в границах охранных зон действий,</w:t>
      </w:r>
      <w:r w:rsidRPr="00152D7F">
        <w:t xml:space="preserve"> </w:t>
      </w:r>
      <w:r w:rsidRPr="00152D7F">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37748C" w:rsidRPr="007855FA" w:rsidRDefault="0037748C" w:rsidP="0037748C">
      <w:pPr>
        <w:shd w:val="clear" w:color="auto" w:fill="FFFFFF"/>
        <w:ind w:firstLine="851"/>
        <w:jc w:val="both"/>
        <w:rPr>
          <w:rFonts w:ascii="Times New Roman" w:hAnsi="Times New Roman" w:cs="Times New Roman"/>
          <w:sz w:val="28"/>
          <w:szCs w:val="28"/>
        </w:rPr>
      </w:pPr>
      <w:r w:rsidRPr="00152D7F">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w:t>
      </w:r>
      <w:r w:rsidRPr="007855FA">
        <w:rPr>
          <w:rFonts w:ascii="Times New Roman" w:hAnsi="Times New Roman" w:cs="Times New Roman"/>
          <w:sz w:val="28"/>
          <w:szCs w:val="28"/>
        </w:rPr>
        <w:t xml:space="preserve">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7748C" w:rsidRPr="00F833EE"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w:t>
      </w:r>
      <w:r w:rsidRPr="00F833EE">
        <w:rPr>
          <w:rFonts w:ascii="Times New Roman" w:hAnsi="Times New Roman" w:cs="Times New Roman"/>
          <w:sz w:val="28"/>
          <w:szCs w:val="28"/>
        </w:rPr>
        <w:t>электропередачи, а также в охранных зонах кабельных линий электропередачи;</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г) размещать свалки;</w:t>
      </w:r>
    </w:p>
    <w:p w:rsidR="0037748C" w:rsidRPr="00F833EE"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7748C" w:rsidRPr="007855FA" w:rsidRDefault="0037748C" w:rsidP="0037748C">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7748C" w:rsidRPr="007855FA"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7748C" w:rsidRPr="00F833EE" w:rsidRDefault="0037748C" w:rsidP="0037748C">
      <w:pPr>
        <w:shd w:val="clear" w:color="auto" w:fill="FFFFFF"/>
        <w:ind w:firstLine="851"/>
        <w:jc w:val="both"/>
        <w:rPr>
          <w:rFonts w:ascii="Times New Roman" w:hAnsi="Times New Roman" w:cs="Times New Roman"/>
          <w:sz w:val="28"/>
          <w:szCs w:val="28"/>
        </w:rPr>
      </w:pPr>
      <w:r w:rsidRPr="007855FA">
        <w:rPr>
          <w:rFonts w:ascii="Times New Roman" w:hAnsi="Times New Roman" w:cs="Times New Roman"/>
          <w:sz w:val="28"/>
          <w:szCs w:val="28"/>
        </w:rPr>
        <w:t xml:space="preserve">д) осуществлять проход судов с поднятыми стрелами кранов и </w:t>
      </w:r>
      <w:r w:rsidRPr="00F833EE">
        <w:rPr>
          <w:rFonts w:ascii="Times New Roman" w:hAnsi="Times New Roman" w:cs="Times New Roman"/>
          <w:sz w:val="28"/>
          <w:szCs w:val="28"/>
        </w:rPr>
        <w:t>других механизмов (в охранных зонах воздушных линий электропередачи).</w:t>
      </w:r>
    </w:p>
    <w:p w:rsidR="00C6502E" w:rsidRPr="00F833EE" w:rsidRDefault="00C6502E" w:rsidP="00C6502E">
      <w:pPr>
        <w:shd w:val="clear" w:color="auto" w:fill="FFFFFF"/>
        <w:ind w:firstLine="851"/>
        <w:jc w:val="both"/>
        <w:rPr>
          <w:rFonts w:ascii="Times New Roman" w:hAnsi="Times New Roman" w:cs="Times New Roman"/>
          <w:sz w:val="28"/>
          <w:szCs w:val="28"/>
        </w:rPr>
      </w:pPr>
      <w:r w:rsidRPr="00F833EE">
        <w:rPr>
          <w:rFonts w:ascii="Times New Roman" w:hAnsi="Times New Roman" w:cs="Times New Roman"/>
          <w:sz w:val="28"/>
          <w:szCs w:val="28"/>
        </w:rPr>
        <w:t>Плановые (регламентные) работы по техническому обслуживанию объек</w:t>
      </w:r>
      <w:r w:rsidRPr="00F833EE">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w:t>
      </w:r>
      <w:r w:rsidRPr="007855FA">
        <w:rPr>
          <w:rFonts w:ascii="Times New Roman" w:hAnsi="Times New Roman" w:cs="Times New Roman"/>
          <w:color w:val="000000"/>
          <w:sz w:val="28"/>
          <w:szCs w:val="28"/>
        </w:rPr>
        <w:t xml:space="preserve"> осуществляется с учетом определенных в установленном порядке контрольных сроков пересылки пись</w:t>
      </w:r>
      <w:r w:rsidRPr="007855FA">
        <w:rPr>
          <w:rFonts w:ascii="Times New Roman" w:hAnsi="Times New Roman" w:cs="Times New Roman"/>
          <w:color w:val="000000"/>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7855FA">
        <w:rPr>
          <w:rFonts w:ascii="Times New Roman" w:hAnsi="Times New Roman" w:cs="Times New Roman"/>
          <w:color w:val="000000"/>
          <w:sz w:val="28"/>
          <w:szCs w:val="28"/>
        </w:rPr>
        <w:softHyphen/>
        <w:t>бот, за исключением работ по предотвращению или ликвидации аварий.  В уве</w:t>
      </w:r>
      <w:r w:rsidRPr="007855FA">
        <w:rPr>
          <w:rFonts w:ascii="Times New Roman" w:hAnsi="Times New Roman" w:cs="Times New Roman"/>
          <w:color w:val="000000"/>
          <w:sz w:val="28"/>
          <w:szCs w:val="28"/>
        </w:rPr>
        <w:softHyphen/>
        <w:t xml:space="preserve">домлении указывается </w:t>
      </w:r>
      <w:r w:rsidRPr="00152D7F">
        <w:rPr>
          <w:rFonts w:ascii="Times New Roman" w:hAnsi="Times New Roman" w:cs="Times New Roman"/>
          <w:color w:val="000000"/>
          <w:sz w:val="28"/>
          <w:szCs w:val="28"/>
        </w:rPr>
        <w:t>продолжительность работ, а также их содержание.</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Для обеспечения безаварийного функционирования и эксплуатации объек</w:t>
      </w:r>
      <w:r w:rsidRPr="00152D7F">
        <w:rPr>
          <w:rFonts w:ascii="Times New Roman" w:hAnsi="Times New Roman" w:cs="Times New Roman"/>
          <w:color w:val="000000"/>
          <w:sz w:val="28"/>
          <w:szCs w:val="28"/>
        </w:rPr>
        <w:softHyphen/>
        <w:t>тов электросетевого хозяйства в охранных зонах сетевыми организациями или ор</w:t>
      </w:r>
      <w:r w:rsidRPr="00152D7F">
        <w:rPr>
          <w:rFonts w:ascii="Times New Roman" w:hAnsi="Times New Roman" w:cs="Times New Roman"/>
          <w:color w:val="000000"/>
          <w:sz w:val="28"/>
          <w:szCs w:val="28"/>
        </w:rPr>
        <w:softHyphen/>
        <w:t>ганизациями, действующими на основании соответствующих договоров с сете</w:t>
      </w:r>
      <w:r w:rsidRPr="00152D7F">
        <w:rPr>
          <w:rFonts w:ascii="Times New Roman" w:hAnsi="Times New Roman" w:cs="Times New Roman"/>
          <w:color w:val="000000"/>
          <w:sz w:val="28"/>
          <w:szCs w:val="28"/>
        </w:rPr>
        <w:softHyphen/>
        <w:t>выми организациями, осуществляются:</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а) прокладка и содержание просек вдоль воздушных линий электропере</w:t>
      </w:r>
      <w:r w:rsidRPr="00152D7F">
        <w:rPr>
          <w:rFonts w:ascii="Times New Roman" w:hAnsi="Times New Roman" w:cs="Times New Roman"/>
          <w:color w:val="000000"/>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б) вырубка и опиловка деревьев и кустарников в пределах минимально до</w:t>
      </w:r>
      <w:r w:rsidRPr="00152D7F">
        <w:rPr>
          <w:rFonts w:ascii="Times New Roman" w:hAnsi="Times New Roman" w:cs="Times New Roman"/>
          <w:color w:val="000000"/>
          <w:sz w:val="28"/>
          <w:szCs w:val="28"/>
        </w:rPr>
        <w:softHyphen/>
        <w:t>пустимых расстояний до их крон, а также вырубка деревьев, угрожающих паде</w:t>
      </w:r>
      <w:r w:rsidRPr="00152D7F">
        <w:rPr>
          <w:rFonts w:ascii="Times New Roman" w:hAnsi="Times New Roman" w:cs="Times New Roman"/>
          <w:color w:val="000000"/>
          <w:sz w:val="28"/>
          <w:szCs w:val="28"/>
        </w:rPr>
        <w:softHyphen/>
        <w:t>нием.</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F833EE">
        <w:rPr>
          <w:rFonts w:ascii="Times New Roman" w:hAnsi="Times New Roman" w:cs="Times New Roman"/>
          <w:color w:val="000000"/>
          <w:sz w:val="28"/>
          <w:szCs w:val="28"/>
        </w:rPr>
        <w:t>Сетевые организации при содержании просек обязаны</w:t>
      </w:r>
      <w:r w:rsidRPr="00152D7F">
        <w:rPr>
          <w:rFonts w:ascii="Times New Roman" w:hAnsi="Times New Roman" w:cs="Times New Roman"/>
          <w:color w:val="000000"/>
          <w:sz w:val="28"/>
          <w:szCs w:val="28"/>
        </w:rPr>
        <w:t xml:space="preserve"> обеспечивать:</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б) поддержание ширины просек в размерах, предусмотренных</w:t>
      </w:r>
      <w:r>
        <w:rPr>
          <w:rFonts w:ascii="Times New Roman" w:hAnsi="Times New Roman" w:cs="Times New Roman"/>
          <w:color w:val="000000"/>
          <w:sz w:val="28"/>
          <w:szCs w:val="28"/>
        </w:rPr>
        <w:t xml:space="preserve"> проектами строительства объектов электросетевого хозяйства и </w:t>
      </w:r>
      <w:r w:rsidRPr="00152D7F">
        <w:rPr>
          <w:rFonts w:ascii="Times New Roman" w:hAnsi="Times New Roman" w:cs="Times New Roman"/>
          <w:color w:val="000000"/>
          <w:sz w:val="28"/>
          <w:szCs w:val="28"/>
        </w:rPr>
        <w:t>требованиями, определяе</w:t>
      </w:r>
      <w:r w:rsidRPr="00152D7F">
        <w:rPr>
          <w:rFonts w:ascii="Times New Roman" w:hAnsi="Times New Roman" w:cs="Times New Roman"/>
          <w:color w:val="000000"/>
          <w:sz w:val="28"/>
          <w:szCs w:val="28"/>
        </w:rPr>
        <w:softHyphen/>
        <w:t>мыми в порядке, установленном законодательством Российской Федерации, пу</w:t>
      </w:r>
      <w:r w:rsidRPr="00152D7F">
        <w:rPr>
          <w:rFonts w:ascii="Times New Roman" w:hAnsi="Times New Roman" w:cs="Times New Roman"/>
          <w:color w:val="000000"/>
          <w:sz w:val="28"/>
          <w:szCs w:val="28"/>
        </w:rPr>
        <w:softHyphen/>
        <w:t>тем вырубки, обрезки крон деревьев (кустарников) и иными способами;</w:t>
      </w:r>
    </w:p>
    <w:p w:rsidR="003C683E" w:rsidRPr="00152D7F" w:rsidRDefault="003C683E" w:rsidP="003C683E">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в) вырубку или обрезку крон деревьев (лесных насаждений), произра</w:t>
      </w:r>
      <w:r w:rsidRPr="00152D7F">
        <w:rPr>
          <w:rFonts w:ascii="Times New Roman" w:hAnsi="Times New Roman" w:cs="Times New Roman"/>
          <w:color w:val="000000"/>
          <w:sz w:val="28"/>
          <w:szCs w:val="28"/>
        </w:rPr>
        <w:softHyphen/>
        <w:t>стающих на просеках, высота которых превышает 4 метра.</w:t>
      </w:r>
    </w:p>
    <w:p w:rsidR="00D32220" w:rsidRPr="002414CA" w:rsidRDefault="00D32220" w:rsidP="00D32220">
      <w:pPr>
        <w:shd w:val="clear" w:color="auto" w:fill="FFFFFF"/>
        <w:ind w:firstLine="851"/>
        <w:jc w:val="both"/>
        <w:rPr>
          <w:rFonts w:ascii="Times New Roman" w:hAnsi="Times New Roman" w:cs="Times New Roman"/>
          <w:color w:val="000000"/>
          <w:sz w:val="28"/>
          <w:szCs w:val="28"/>
        </w:rPr>
      </w:pPr>
      <w:r w:rsidRPr="00152D7F">
        <w:rPr>
          <w:rFonts w:ascii="Times New Roman" w:hAnsi="Times New Roman" w:cs="Times New Roman"/>
          <w:color w:val="000000"/>
          <w:sz w:val="28"/>
          <w:szCs w:val="28"/>
        </w:rPr>
        <w:t xml:space="preserve">Рубка деревьев (кустарников и иных насаждений), не отнесённым к лесам,   в случаях, </w:t>
      </w:r>
      <w:r w:rsidRPr="00152D7F">
        <w:rPr>
          <w:rFonts w:ascii="Times New Roman" w:hAnsi="Times New Roman" w:cs="Times New Roman"/>
          <w:sz w:val="28"/>
          <w:szCs w:val="28"/>
        </w:rPr>
        <w:t xml:space="preserve">предусмотрено п.21 и 23 Правил, </w:t>
      </w:r>
      <w:r w:rsidRPr="00152D7F">
        <w:rPr>
          <w:rFonts w:ascii="Times New Roman" w:hAnsi="Times New Roman" w:cs="Times New Roman"/>
          <w:color w:val="000000"/>
          <w:sz w:val="28"/>
          <w:szCs w:val="28"/>
        </w:rPr>
        <w:t>осуществляется по мере необходимости без предварительного предоставления лесных</w:t>
      </w:r>
      <w:r w:rsidRPr="002414CA">
        <w:rPr>
          <w:rFonts w:ascii="Times New Roman" w:hAnsi="Times New Roman" w:cs="Times New Roman"/>
          <w:color w:val="000000"/>
          <w:sz w:val="28"/>
          <w:szCs w:val="28"/>
        </w:rPr>
        <w:t xml:space="preserve"> участков. Сетевые организации или ор</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w:t>
      </w:r>
      <w:r>
        <w:rPr>
          <w:rFonts w:ascii="Times New Roman" w:hAnsi="Times New Roman" w:cs="Times New Roman"/>
          <w:color w:val="000000"/>
          <w:sz w:val="28"/>
          <w:szCs w:val="28"/>
        </w:rPr>
        <w:t xml:space="preserve"> лесов в соответствии со ст. 49 ЛК  РФ</w:t>
      </w:r>
      <w:r w:rsidRPr="002414CA">
        <w:rPr>
          <w:rFonts w:ascii="Times New Roman" w:hAnsi="Times New Roman" w:cs="Times New Roman"/>
          <w:color w:val="000000"/>
          <w:sz w:val="28"/>
          <w:szCs w:val="28"/>
        </w:rPr>
        <w:t>.</w:t>
      </w:r>
    </w:p>
    <w:p w:rsidR="003C683E" w:rsidRDefault="003C683E" w:rsidP="003C683E">
      <w:pPr>
        <w:shd w:val="clear" w:color="auto" w:fill="FFFFFF"/>
        <w:ind w:firstLine="851"/>
        <w:jc w:val="both"/>
        <w:rPr>
          <w:rFonts w:ascii="Times New Roman" w:hAnsi="Times New Roman" w:cs="Times New Roman"/>
          <w:color w:val="000000"/>
          <w:sz w:val="28"/>
          <w:szCs w:val="28"/>
        </w:rPr>
      </w:pPr>
      <w:r w:rsidRPr="007855FA">
        <w:rPr>
          <w:rFonts w:ascii="Times New Roman" w:hAnsi="Times New Roman" w:cs="Times New Roman"/>
          <w:color w:val="000000"/>
          <w:sz w:val="28"/>
          <w:szCs w:val="28"/>
        </w:rPr>
        <w:t>Охранные зоны на землях лесного фонда устанавливаются вдоль воздуш</w:t>
      </w:r>
      <w:r w:rsidRPr="007855FA">
        <w:rPr>
          <w:rFonts w:ascii="Times New Roman" w:hAnsi="Times New Roman" w:cs="Times New Roman"/>
          <w:color w:val="000000"/>
          <w:sz w:val="28"/>
          <w:szCs w:val="28"/>
        </w:rPr>
        <w:softHyphen/>
        <w:t>ных линий электропередачи - в виде части поверхности участка земли и воздуш</w:t>
      </w:r>
      <w:r w:rsidRPr="007855FA">
        <w:rPr>
          <w:rFonts w:ascii="Times New Roman" w:hAnsi="Times New Roman" w:cs="Times New Roman"/>
          <w:color w:val="000000"/>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7855FA">
        <w:rPr>
          <w:rFonts w:ascii="Times New Roman" w:hAnsi="Times New Roman" w:cs="Times New Roman"/>
          <w:color w:val="000000"/>
          <w:sz w:val="28"/>
          <w:szCs w:val="28"/>
        </w:rPr>
        <w:softHyphen/>
        <w:t>отклоненном их положении</w:t>
      </w:r>
      <w:r>
        <w:rPr>
          <w:rFonts w:ascii="Times New Roman" w:hAnsi="Times New Roman" w:cs="Times New Roman"/>
          <w:sz w:val="28"/>
          <w:szCs w:val="28"/>
        </w:rPr>
        <w:t xml:space="preserve"> </w:t>
      </w:r>
      <w:r>
        <w:rPr>
          <w:rFonts w:ascii="Times New Roman" w:hAnsi="Times New Roman" w:cs="Times New Roman"/>
          <w:color w:val="000000"/>
          <w:sz w:val="28"/>
          <w:szCs w:val="28"/>
        </w:rPr>
        <w:t>на следующем расстоянии:</w:t>
      </w:r>
    </w:p>
    <w:p w:rsidR="003C683E" w:rsidRDefault="003C683E" w:rsidP="003C683E">
      <w:pPr>
        <w:shd w:val="clear" w:color="auto" w:fill="FFFFFF"/>
        <w:ind w:firstLine="85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639"/>
      </w:tblGrid>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Проектный номинальный класс</w:t>
            </w:r>
            <w:r>
              <w:rPr>
                <w:rFonts w:ascii="Times New Roman" w:hAnsi="Times New Roman" w:cs="Times New Roman"/>
                <w:sz w:val="26"/>
                <w:szCs w:val="26"/>
              </w:rPr>
              <w:t xml:space="preserve"> </w:t>
            </w:r>
            <w:r>
              <w:rPr>
                <w:rFonts w:ascii="Times New Roman" w:hAnsi="Times New Roman" w:cs="Times New Roman"/>
                <w:color w:val="000000"/>
                <w:sz w:val="26"/>
                <w:szCs w:val="26"/>
              </w:rPr>
              <w:t>напряжения, кВ</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Расстояние, м</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1-20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35</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110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150, 220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25</w:t>
            </w:r>
          </w:p>
        </w:tc>
      </w:tr>
      <w:tr w:rsidR="003C683E">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300, 500,</w:t>
            </w:r>
            <w:r>
              <w:rPr>
                <w:rFonts w:ascii="Times New Roman" w:hAnsi="Times New Roman" w:cs="Times New Roman"/>
                <w:sz w:val="26"/>
                <w:szCs w:val="26"/>
              </w:rPr>
              <w:t xml:space="preserve"> </w:t>
            </w:r>
            <w:r>
              <w:rPr>
                <w:rFonts w:ascii="Times New Roman" w:hAnsi="Times New Roman" w:cs="Times New Roman"/>
                <w:color w:val="000000"/>
                <w:sz w:val="26"/>
                <w:szCs w:val="26"/>
              </w:rPr>
              <w:t>+/- 400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Default="003C683E">
            <w:pPr>
              <w:ind w:firstLine="851"/>
              <w:jc w:val="center"/>
              <w:rPr>
                <w:rFonts w:ascii="Times New Roman" w:hAnsi="Times New Roman" w:cs="Times New Roman"/>
                <w:color w:val="000000"/>
                <w:sz w:val="26"/>
                <w:szCs w:val="26"/>
              </w:rPr>
            </w:pPr>
            <w:r>
              <w:rPr>
                <w:rFonts w:ascii="Times New Roman" w:hAnsi="Times New Roman" w:cs="Times New Roman"/>
                <w:color w:val="000000"/>
                <w:sz w:val="26"/>
                <w:szCs w:val="26"/>
              </w:rPr>
              <w:t>30</w:t>
            </w:r>
          </w:p>
        </w:tc>
      </w:tr>
      <w:tr w:rsidR="003C683E" w:rsidRPr="007855FA">
        <w:tc>
          <w:tcPr>
            <w:tcW w:w="4786" w:type="dxa"/>
            <w:tcBorders>
              <w:top w:val="single" w:sz="4" w:space="0" w:color="auto"/>
              <w:left w:val="single" w:sz="4" w:space="0" w:color="auto"/>
              <w:bottom w:val="single" w:sz="4" w:space="0" w:color="auto"/>
              <w:right w:val="single" w:sz="4" w:space="0" w:color="auto"/>
            </w:tcBorders>
            <w:vAlign w:val="center"/>
          </w:tcPr>
          <w:p w:rsidR="003C683E" w:rsidRPr="007855FA" w:rsidRDefault="003C683E">
            <w:pPr>
              <w:ind w:firstLine="851"/>
              <w:jc w:val="center"/>
              <w:rPr>
                <w:rFonts w:ascii="Times New Roman" w:hAnsi="Times New Roman" w:cs="Times New Roman"/>
                <w:color w:val="000000"/>
                <w:sz w:val="26"/>
                <w:szCs w:val="26"/>
              </w:rPr>
            </w:pPr>
            <w:r w:rsidRPr="007855FA">
              <w:rPr>
                <w:rFonts w:ascii="Times New Roman" w:hAnsi="Times New Roman" w:cs="Times New Roman"/>
                <w:color w:val="000000"/>
                <w:sz w:val="26"/>
                <w:szCs w:val="26"/>
              </w:rPr>
              <w:t>750, +/- 750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Pr="007855FA" w:rsidRDefault="003C683E">
            <w:pPr>
              <w:ind w:firstLine="851"/>
              <w:jc w:val="center"/>
              <w:rPr>
                <w:rFonts w:ascii="Times New Roman" w:hAnsi="Times New Roman" w:cs="Times New Roman"/>
                <w:color w:val="000000"/>
                <w:sz w:val="26"/>
                <w:szCs w:val="26"/>
              </w:rPr>
            </w:pPr>
            <w:r w:rsidRPr="007855FA">
              <w:rPr>
                <w:rFonts w:ascii="Times New Roman" w:hAnsi="Times New Roman" w:cs="Times New Roman"/>
                <w:color w:val="000000"/>
                <w:sz w:val="26"/>
                <w:szCs w:val="26"/>
              </w:rPr>
              <w:t>40</w:t>
            </w:r>
          </w:p>
        </w:tc>
      </w:tr>
      <w:tr w:rsidR="003C683E" w:rsidRPr="007855FA">
        <w:tc>
          <w:tcPr>
            <w:tcW w:w="4786" w:type="dxa"/>
            <w:tcBorders>
              <w:top w:val="single" w:sz="4" w:space="0" w:color="auto"/>
              <w:left w:val="single" w:sz="4" w:space="0" w:color="auto"/>
              <w:bottom w:val="single" w:sz="4" w:space="0" w:color="auto"/>
              <w:right w:val="single" w:sz="4" w:space="0" w:color="auto"/>
            </w:tcBorders>
            <w:vAlign w:val="center"/>
          </w:tcPr>
          <w:p w:rsidR="003C683E" w:rsidRPr="007855FA" w:rsidRDefault="003C683E">
            <w:pPr>
              <w:ind w:firstLine="851"/>
              <w:jc w:val="center"/>
              <w:rPr>
                <w:rFonts w:ascii="Times New Roman" w:hAnsi="Times New Roman" w:cs="Times New Roman"/>
                <w:color w:val="000000"/>
                <w:sz w:val="26"/>
                <w:szCs w:val="26"/>
              </w:rPr>
            </w:pPr>
            <w:r w:rsidRPr="007855FA">
              <w:rPr>
                <w:rFonts w:ascii="Times New Roman" w:hAnsi="Times New Roman" w:cs="Times New Roman"/>
                <w:color w:val="000000"/>
                <w:sz w:val="26"/>
                <w:szCs w:val="26"/>
              </w:rPr>
              <w:t>1150</w:t>
            </w:r>
          </w:p>
        </w:tc>
        <w:tc>
          <w:tcPr>
            <w:tcW w:w="4786" w:type="dxa"/>
            <w:tcBorders>
              <w:top w:val="single" w:sz="4" w:space="0" w:color="auto"/>
              <w:left w:val="single" w:sz="4" w:space="0" w:color="auto"/>
              <w:bottom w:val="single" w:sz="4" w:space="0" w:color="auto"/>
              <w:right w:val="single" w:sz="4" w:space="0" w:color="auto"/>
            </w:tcBorders>
            <w:vAlign w:val="center"/>
          </w:tcPr>
          <w:p w:rsidR="003C683E" w:rsidRPr="007855FA" w:rsidRDefault="003C683E">
            <w:pPr>
              <w:ind w:firstLine="851"/>
              <w:jc w:val="center"/>
              <w:rPr>
                <w:rFonts w:ascii="Times New Roman" w:hAnsi="Times New Roman" w:cs="Times New Roman"/>
                <w:color w:val="000000"/>
                <w:sz w:val="26"/>
                <w:szCs w:val="26"/>
              </w:rPr>
            </w:pPr>
            <w:r w:rsidRPr="007855FA">
              <w:rPr>
                <w:rFonts w:ascii="Times New Roman" w:hAnsi="Times New Roman" w:cs="Times New Roman"/>
                <w:color w:val="000000"/>
                <w:sz w:val="26"/>
                <w:szCs w:val="26"/>
              </w:rPr>
              <w:t>55</w:t>
            </w:r>
          </w:p>
        </w:tc>
      </w:tr>
    </w:tbl>
    <w:p w:rsidR="003C683E" w:rsidRPr="007855FA" w:rsidRDefault="003C683E" w:rsidP="003C683E">
      <w:pPr>
        <w:shd w:val="clear" w:color="auto" w:fill="FFFFFF"/>
        <w:ind w:firstLine="851"/>
        <w:jc w:val="both"/>
        <w:rPr>
          <w:rFonts w:ascii="Times New Roman" w:hAnsi="Times New Roman" w:cs="Times New Roman"/>
          <w:color w:val="000000"/>
          <w:sz w:val="28"/>
          <w:szCs w:val="28"/>
        </w:rPr>
      </w:pP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A93347" w:rsidRPr="00A93347" w:rsidRDefault="00A93347" w:rsidP="00A93347">
      <w:pPr>
        <w:ind w:firstLine="851"/>
        <w:jc w:val="both"/>
        <w:rPr>
          <w:rFonts w:ascii="Times New Roman" w:hAnsi="Times New Roman" w:cs="Times New Roman"/>
          <w:sz w:val="28"/>
          <w:szCs w:val="28"/>
        </w:rPr>
      </w:pPr>
      <w:bookmarkStart w:id="42" w:name="sub_9121"/>
      <w:r w:rsidRPr="00A93347">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A93347" w:rsidRPr="00A93347" w:rsidRDefault="00A93347" w:rsidP="00A93347">
      <w:pPr>
        <w:ind w:firstLine="851"/>
        <w:jc w:val="both"/>
        <w:rPr>
          <w:rFonts w:ascii="Times New Roman" w:hAnsi="Times New Roman" w:cs="Times New Roman"/>
          <w:sz w:val="28"/>
          <w:szCs w:val="28"/>
        </w:rPr>
      </w:pPr>
      <w:bookmarkStart w:id="43" w:name="sub_90022"/>
      <w:bookmarkEnd w:id="42"/>
      <w:r w:rsidRPr="00A93347">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A93347" w:rsidRPr="00A93347" w:rsidRDefault="00A93347" w:rsidP="00A93347">
      <w:pPr>
        <w:ind w:firstLine="851"/>
        <w:jc w:val="both"/>
        <w:rPr>
          <w:rFonts w:ascii="Times New Roman" w:hAnsi="Times New Roman" w:cs="Times New Roman"/>
          <w:sz w:val="28"/>
          <w:szCs w:val="28"/>
        </w:rPr>
      </w:pPr>
      <w:bookmarkStart w:id="44" w:name="sub_90023"/>
      <w:bookmarkEnd w:id="43"/>
      <w:r w:rsidRPr="00A93347">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A93347" w:rsidRPr="00A93347" w:rsidRDefault="00A93347" w:rsidP="00A93347">
      <w:pPr>
        <w:ind w:firstLine="851"/>
        <w:jc w:val="both"/>
        <w:rPr>
          <w:rFonts w:ascii="Times New Roman" w:hAnsi="Times New Roman" w:cs="Times New Roman"/>
          <w:sz w:val="28"/>
          <w:szCs w:val="28"/>
        </w:rPr>
      </w:pPr>
      <w:bookmarkStart w:id="45" w:name="sub_90024"/>
      <w:bookmarkEnd w:id="44"/>
      <w:r w:rsidRPr="00A93347">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A93347" w:rsidRPr="00A93347" w:rsidRDefault="00A93347" w:rsidP="00A93347">
      <w:pPr>
        <w:ind w:firstLine="851"/>
        <w:jc w:val="both"/>
        <w:rPr>
          <w:rFonts w:ascii="Times New Roman" w:hAnsi="Times New Roman" w:cs="Times New Roman"/>
          <w:sz w:val="28"/>
          <w:szCs w:val="28"/>
        </w:rPr>
      </w:pPr>
      <w:bookmarkStart w:id="46" w:name="sub_90025"/>
      <w:bookmarkEnd w:id="45"/>
      <w:r w:rsidRPr="00A93347">
        <w:rPr>
          <w:rFonts w:ascii="Times New Roman" w:hAnsi="Times New Roman" w:cs="Times New Roman"/>
          <w:sz w:val="28"/>
          <w:szCs w:val="28"/>
        </w:rPr>
        <w:t>5) наземные сооружения и инфраструктуру спутниковой связи.</w:t>
      </w:r>
    </w:p>
    <w:bookmarkEnd w:id="46"/>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 xml:space="preserve"> Федеральный закон от 7 июля 2003 года № 126-ФЗ «О связи» определяет </w:t>
      </w:r>
      <w:r w:rsidRPr="00A93347">
        <w:rPr>
          <w:rFonts w:ascii="Times New Roman" w:hAnsi="Times New Roman" w:cs="Times New Roman"/>
          <w:bCs/>
          <w:sz w:val="28"/>
          <w:szCs w:val="28"/>
        </w:rPr>
        <w:t>линии связи</w:t>
      </w:r>
      <w:r w:rsidRPr="00A93347">
        <w:rPr>
          <w:rFonts w:ascii="Times New Roman" w:hAnsi="Times New Roman" w:cs="Times New Roman"/>
          <w:b/>
          <w:bCs/>
          <w:sz w:val="28"/>
          <w:szCs w:val="28"/>
        </w:rPr>
        <w:t xml:space="preserve"> </w:t>
      </w:r>
      <w:r w:rsidRPr="00A93347">
        <w:rPr>
          <w:rFonts w:ascii="Times New Roman" w:hAnsi="Times New Roman" w:cs="Times New Roman"/>
          <w:sz w:val="28"/>
          <w:szCs w:val="28"/>
        </w:rPr>
        <w:t xml:space="preserve">- линии передачи, физические цепи и линейно-кабельные сооружения связи, установление охранных зон сетей связи и сооружений связи. </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Использование земель, на которых расположены леса для целей связи, оп</w:t>
      </w:r>
      <w:r w:rsidRPr="00A93347">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A93347" w:rsidRPr="00A93347" w:rsidRDefault="00A93347" w:rsidP="00A93347">
      <w:pPr>
        <w:shd w:val="clear" w:color="auto" w:fill="FFFFFF"/>
        <w:jc w:val="both"/>
        <w:rPr>
          <w:rFonts w:ascii="Times New Roman" w:hAnsi="Times New Roman" w:cs="Times New Roman"/>
          <w:sz w:val="28"/>
          <w:szCs w:val="28"/>
        </w:rPr>
      </w:pPr>
      <w:r w:rsidRPr="00A93347">
        <w:rPr>
          <w:rFonts w:ascii="Times New Roman" w:hAnsi="Times New Roman" w:cs="Times New Roman"/>
          <w:sz w:val="28"/>
          <w:szCs w:val="28"/>
        </w:rPr>
        <w:t>использования:</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На трассах кабельных и воздушных линий связи должны создаваться про</w:t>
      </w:r>
      <w:r w:rsidRPr="00A93347">
        <w:rPr>
          <w:rFonts w:ascii="Times New Roman" w:hAnsi="Times New Roman" w:cs="Times New Roman"/>
          <w:sz w:val="28"/>
          <w:szCs w:val="28"/>
        </w:rPr>
        <w:softHyphen/>
        <w:t>секи в лесных массивах и зеленых насаждениях:</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 xml:space="preserve">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93347" w:rsidRP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A93347" w:rsidRP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93347" w:rsidRP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A93347" w:rsidRPr="00A93347" w:rsidRDefault="00A93347" w:rsidP="00A93347">
      <w:pPr>
        <w:ind w:firstLine="851"/>
        <w:jc w:val="both"/>
        <w:rPr>
          <w:rFonts w:ascii="Times New Roman" w:hAnsi="Times New Roman" w:cs="Times New Roman"/>
          <w:sz w:val="28"/>
          <w:szCs w:val="28"/>
        </w:rPr>
      </w:pPr>
      <w:r w:rsidRPr="00A93347">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A93347" w:rsidRP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A93347" w:rsidRP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Согласно ст. 28 Федерального закона от 31 марта 1999 года № 69-ФЗ «О газоснаб</w:t>
      </w:r>
      <w:r w:rsidRPr="00A93347">
        <w:rPr>
          <w:rFonts w:ascii="Times New Roman" w:hAnsi="Times New Roman" w:cs="Times New Roman"/>
          <w:sz w:val="28"/>
          <w:szCs w:val="28"/>
        </w:rPr>
        <w:softHyphen/>
        <w:t>жении в Российской Федерации» организации, в ведении которых находятся объ</w:t>
      </w:r>
      <w:r w:rsidRPr="00A93347">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содержать охранные зоны объектов системы газоснабжения в пожаробезо</w:t>
      </w:r>
      <w:r w:rsidRPr="00A93347">
        <w:rPr>
          <w:rFonts w:ascii="Times New Roman" w:hAnsi="Times New Roman" w:cs="Times New Roman"/>
          <w:sz w:val="28"/>
          <w:szCs w:val="28"/>
        </w:rPr>
        <w:softHyphen/>
        <w:t>пасном состоянии;</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проводить  намеченные  работы,   вырубать деревья   (кустарники)  в ох</w:t>
      </w:r>
      <w:r w:rsidRPr="00A93347">
        <w:rPr>
          <w:rFonts w:ascii="Times New Roman" w:hAnsi="Times New Roman" w:cs="Times New Roman"/>
          <w:sz w:val="28"/>
          <w:szCs w:val="28"/>
        </w:rPr>
        <w:softHyphen/>
        <w:t>ранных зонах объектов системы  газоснабжения и за пределами таких зон в по</w:t>
      </w:r>
      <w:r w:rsidRPr="00A93347">
        <w:rPr>
          <w:rFonts w:ascii="Times New Roman" w:hAnsi="Times New Roman" w:cs="Times New Roman"/>
          <w:sz w:val="28"/>
          <w:szCs w:val="28"/>
        </w:rPr>
        <w:softHyphen/>
        <w:t>рядке, установленном лесным законодательством Российской Федерации.</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Правилами охраны газораспределительных сетей, утвержденных Поста</w:t>
      </w:r>
      <w:r w:rsidRPr="00A93347">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Охранные зоны устанавливаются вдоль трасс межпоселковых газопроводов, прохо</w:t>
      </w:r>
      <w:r w:rsidRPr="00A93347">
        <w:rPr>
          <w:rFonts w:ascii="Times New Roman" w:hAnsi="Times New Roman" w:cs="Times New Roman"/>
          <w:sz w:val="28"/>
          <w:szCs w:val="28"/>
        </w:rPr>
        <w:softHyphen/>
        <w:t>дящих по лесам - в виде просек шириной 6 м, по 3 м с каждой стороны газопро</w:t>
      </w:r>
      <w:r w:rsidRPr="00A93347">
        <w:rPr>
          <w:rFonts w:ascii="Times New Roman" w:hAnsi="Times New Roman" w:cs="Times New Roman"/>
          <w:sz w:val="28"/>
          <w:szCs w:val="28"/>
        </w:rPr>
        <w:softHyphen/>
        <w:t>вода.</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Для надземных участков газопроводов  расстояние от деревьев до трубо</w:t>
      </w:r>
      <w:r w:rsidRPr="00A93347">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A93347">
        <w:rPr>
          <w:rFonts w:ascii="Times New Roman" w:hAnsi="Times New Roman" w:cs="Times New Roman"/>
          <w:sz w:val="28"/>
          <w:szCs w:val="28"/>
        </w:rPr>
        <w:softHyphen/>
        <w:t>ции газопровода.</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A93347" w:rsidRPr="00A93347" w:rsidRDefault="00A93347" w:rsidP="00A93347">
      <w:pPr>
        <w:shd w:val="clear" w:color="auto" w:fill="FFFFFF"/>
        <w:ind w:firstLine="851"/>
        <w:jc w:val="both"/>
        <w:rPr>
          <w:rFonts w:ascii="Times New Roman" w:hAnsi="Times New Roman" w:cs="Times New Roman"/>
          <w:color w:val="000000"/>
          <w:sz w:val="28"/>
          <w:szCs w:val="28"/>
        </w:rPr>
      </w:pPr>
      <w:r w:rsidRPr="00A93347">
        <w:rPr>
          <w:rFonts w:ascii="Times New Roman" w:hAnsi="Times New Roman" w:cs="Times New Roman"/>
          <w:color w:val="000000"/>
          <w:sz w:val="28"/>
          <w:szCs w:val="28"/>
        </w:rPr>
        <w:t>содержать охранные зоны (просеки) газораспределительных   сетей в по</w:t>
      </w:r>
      <w:r w:rsidRPr="00A93347">
        <w:rPr>
          <w:rFonts w:ascii="Times New Roman" w:hAnsi="Times New Roman" w:cs="Times New Roman"/>
          <w:color w:val="000000"/>
          <w:sz w:val="28"/>
          <w:szCs w:val="28"/>
        </w:rPr>
        <w:softHyphen/>
        <w:t>жаробезопасном состоянии;</w:t>
      </w:r>
    </w:p>
    <w:p w:rsidR="00A93347" w:rsidRPr="00A93347" w:rsidRDefault="00A93347" w:rsidP="00A93347">
      <w:pPr>
        <w:shd w:val="clear" w:color="auto" w:fill="FFFFFF"/>
        <w:ind w:firstLine="851"/>
        <w:jc w:val="both"/>
        <w:rPr>
          <w:rFonts w:ascii="Times New Roman" w:hAnsi="Times New Roman" w:cs="Times New Roman"/>
          <w:color w:val="000000"/>
          <w:sz w:val="28"/>
          <w:szCs w:val="28"/>
        </w:rPr>
      </w:pPr>
      <w:r w:rsidRPr="00A93347">
        <w:rPr>
          <w:rFonts w:ascii="Times New Roman" w:hAnsi="Times New Roman" w:cs="Times New Roman"/>
          <w:color w:val="000000"/>
          <w:sz w:val="28"/>
          <w:szCs w:val="28"/>
        </w:rPr>
        <w:t>создавать минерализованные полосы по границам просек шириной не ме</w:t>
      </w:r>
      <w:r w:rsidRPr="00A93347">
        <w:rPr>
          <w:rFonts w:ascii="Times New Roman" w:hAnsi="Times New Roman" w:cs="Times New Roman"/>
          <w:color w:val="000000"/>
          <w:sz w:val="28"/>
          <w:szCs w:val="28"/>
        </w:rPr>
        <w:softHyphen/>
        <w:t>нее 1,4 м;</w:t>
      </w:r>
    </w:p>
    <w:p w:rsidR="00A93347" w:rsidRPr="00A93347" w:rsidRDefault="00A93347" w:rsidP="00A93347">
      <w:pPr>
        <w:shd w:val="clear" w:color="auto" w:fill="FFFFFF"/>
        <w:ind w:firstLine="851"/>
        <w:jc w:val="both"/>
        <w:rPr>
          <w:rFonts w:ascii="Times New Roman" w:hAnsi="Times New Roman" w:cs="Times New Roman"/>
          <w:color w:val="000000"/>
          <w:sz w:val="28"/>
          <w:szCs w:val="28"/>
        </w:rPr>
      </w:pPr>
      <w:r w:rsidRPr="00A93347">
        <w:rPr>
          <w:rFonts w:ascii="Times New Roman" w:hAnsi="Times New Roman" w:cs="Times New Roman"/>
          <w:color w:val="000000"/>
          <w:sz w:val="28"/>
          <w:szCs w:val="28"/>
        </w:rPr>
        <w:t>устраивать через каждые 5 – 7 км переезды для противопожарной техники.</w:t>
      </w:r>
    </w:p>
    <w:p w:rsidR="00A93347" w:rsidRPr="00A93347" w:rsidRDefault="00A93347" w:rsidP="00A93347">
      <w:pPr>
        <w:shd w:val="clear" w:color="auto" w:fill="FFFFFF"/>
        <w:ind w:firstLine="851"/>
        <w:jc w:val="both"/>
        <w:rPr>
          <w:rFonts w:ascii="Times New Roman" w:hAnsi="Times New Roman" w:cs="Times New Roman"/>
          <w:color w:val="000000"/>
          <w:sz w:val="28"/>
          <w:szCs w:val="28"/>
        </w:rPr>
      </w:pPr>
      <w:r w:rsidRPr="00A93347">
        <w:rPr>
          <w:rFonts w:ascii="Times New Roman" w:hAnsi="Times New Roman" w:cs="Times New Roman"/>
          <w:color w:val="000000"/>
          <w:sz w:val="28"/>
          <w:szCs w:val="28"/>
        </w:rPr>
        <w:t>Проведение работ в таких охранных зонах и за их пределами должно про</w:t>
      </w:r>
      <w:r w:rsidRPr="00A93347">
        <w:rPr>
          <w:rFonts w:ascii="Times New Roman" w:hAnsi="Times New Roman" w:cs="Times New Roman"/>
          <w:color w:val="000000"/>
          <w:sz w:val="28"/>
          <w:szCs w:val="28"/>
        </w:rPr>
        <w:softHyphen/>
        <w:t>изводиться в порядке, установленном лесным законодательс</w:t>
      </w:r>
      <w:r w:rsidRPr="00A93347">
        <w:rPr>
          <w:rFonts w:ascii="Times New Roman" w:hAnsi="Times New Roman" w:cs="Times New Roman"/>
          <w:color w:val="000000"/>
          <w:sz w:val="28"/>
          <w:szCs w:val="28"/>
        </w:rPr>
        <w:softHyphen/>
        <w:t>твом Российской Фе</w:t>
      </w:r>
      <w:r w:rsidRPr="00A93347">
        <w:rPr>
          <w:rFonts w:ascii="Times New Roman" w:hAnsi="Times New Roman" w:cs="Times New Roman"/>
          <w:color w:val="000000"/>
          <w:sz w:val="28"/>
          <w:szCs w:val="28"/>
        </w:rPr>
        <w:softHyphen/>
        <w:t>дерации.</w:t>
      </w:r>
    </w:p>
    <w:p w:rsidR="00A93347" w:rsidRPr="00A93347" w:rsidRDefault="00A93347" w:rsidP="00A93347">
      <w:pPr>
        <w:shd w:val="clear" w:color="auto" w:fill="FFFFFF"/>
        <w:ind w:firstLine="851"/>
        <w:jc w:val="both"/>
        <w:rPr>
          <w:rFonts w:ascii="Times New Roman" w:hAnsi="Times New Roman" w:cs="Times New Roman"/>
          <w:color w:val="000000"/>
          <w:sz w:val="28"/>
          <w:szCs w:val="28"/>
        </w:rPr>
      </w:pPr>
      <w:r w:rsidRPr="00A93347">
        <w:rPr>
          <w:rFonts w:ascii="Times New Roman" w:hAnsi="Times New Roman" w:cs="Times New Roman"/>
          <w:color w:val="000000"/>
          <w:sz w:val="28"/>
          <w:szCs w:val="28"/>
        </w:rPr>
        <w:t>В аварийных ситуациях эксплуатационной организации разрешается подъ</w:t>
      </w:r>
      <w:r w:rsidRPr="00A93347">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A93347">
        <w:rPr>
          <w:rFonts w:ascii="Times New Roman" w:hAnsi="Times New Roman" w:cs="Times New Roman"/>
          <w:color w:val="000000"/>
          <w:sz w:val="28"/>
          <w:szCs w:val="28"/>
        </w:rPr>
        <w:softHyphen/>
        <w:t>ники и материалов с последующим оформлением акта.</w:t>
      </w:r>
    </w:p>
    <w:p w:rsidR="00A93347" w:rsidRPr="00A93347" w:rsidRDefault="00A93347" w:rsidP="00A93347">
      <w:pPr>
        <w:shd w:val="clear" w:color="auto" w:fill="FFFFFF"/>
        <w:ind w:firstLine="851"/>
        <w:jc w:val="both"/>
        <w:rPr>
          <w:rFonts w:ascii="Times New Roman" w:hAnsi="Times New Roman" w:cs="Times New Roman"/>
          <w:sz w:val="28"/>
          <w:szCs w:val="28"/>
        </w:rPr>
      </w:pPr>
      <w:r w:rsidRPr="00A93347">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A93347" w:rsidRPr="00A93347" w:rsidRDefault="00A93347" w:rsidP="00A93347">
      <w:pPr>
        <w:shd w:val="clear" w:color="auto" w:fill="FFFFFF"/>
        <w:ind w:firstLine="851"/>
        <w:jc w:val="both"/>
        <w:rPr>
          <w:rFonts w:ascii="Times New Roman" w:hAnsi="Times New Roman" w:cs="Times New Roman"/>
          <w:color w:val="000000"/>
          <w:sz w:val="28"/>
          <w:szCs w:val="28"/>
        </w:rPr>
      </w:pPr>
      <w:r w:rsidRPr="00A93347">
        <w:rPr>
          <w:rFonts w:ascii="Times New Roman" w:hAnsi="Times New Roman" w:cs="Times New Roman"/>
          <w:color w:val="000000"/>
          <w:sz w:val="28"/>
          <w:szCs w:val="28"/>
        </w:rPr>
        <w:t xml:space="preserve"> После выполнения работ по ремонту, обслуживанию или устранению по</w:t>
      </w:r>
      <w:r w:rsidRPr="00A93347">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A93347">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A93347">
        <w:rPr>
          <w:rFonts w:ascii="Times New Roman" w:hAnsi="Times New Roman" w:cs="Times New Roman"/>
          <w:color w:val="000000"/>
          <w:sz w:val="28"/>
          <w:szCs w:val="28"/>
        </w:rPr>
        <w:softHyphen/>
        <w:t>тивировать) и передать их по акту собственнику, владельцу, пользователю зе</w:t>
      </w:r>
      <w:r w:rsidRPr="00A93347">
        <w:rPr>
          <w:rFonts w:ascii="Times New Roman" w:hAnsi="Times New Roman" w:cs="Times New Roman"/>
          <w:color w:val="000000"/>
          <w:sz w:val="28"/>
          <w:szCs w:val="28"/>
        </w:rPr>
        <w:softHyphen/>
        <w:t>мельного участка или упол</w:t>
      </w:r>
      <w:r w:rsidRPr="00A93347">
        <w:rPr>
          <w:rFonts w:ascii="Times New Roman" w:hAnsi="Times New Roman" w:cs="Times New Roman"/>
          <w:color w:val="000000"/>
          <w:sz w:val="28"/>
          <w:szCs w:val="28"/>
        </w:rPr>
        <w:softHyphen/>
        <w:t>номоченному им лицу.</w:t>
      </w:r>
    </w:p>
    <w:p w:rsidR="00A93347" w:rsidRP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A93347" w:rsidRDefault="00A93347" w:rsidP="00A93347">
      <w:pPr>
        <w:autoSpaceDE w:val="0"/>
        <w:autoSpaceDN w:val="0"/>
        <w:adjustRightInd w:val="0"/>
        <w:ind w:firstLine="851"/>
        <w:jc w:val="both"/>
        <w:rPr>
          <w:rFonts w:ascii="Times New Roman" w:hAnsi="Times New Roman" w:cs="Times New Roman"/>
          <w:sz w:val="28"/>
          <w:szCs w:val="28"/>
        </w:rPr>
      </w:pPr>
      <w:r w:rsidRPr="00A93347">
        <w:rPr>
          <w:rFonts w:ascii="Times New Roman" w:hAnsi="Times New Roman" w:cs="Times New Roman"/>
          <w:sz w:val="28"/>
          <w:szCs w:val="28"/>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7C7743" w:rsidRDefault="007C7743" w:rsidP="00A047F5">
      <w:pPr>
        <w:rPr>
          <w:rFonts w:ascii="Times New Roman" w:hAnsi="Times New Roman" w:cs="Times New Roman"/>
          <w:sz w:val="28"/>
          <w:szCs w:val="28"/>
          <w:lang w:eastAsia="en-US"/>
        </w:rPr>
      </w:pPr>
    </w:p>
    <w:p w:rsidR="007C796A" w:rsidRPr="007855FA" w:rsidRDefault="00FB09C7" w:rsidP="00FB09C7">
      <w:pPr>
        <w:pStyle w:val="2f7"/>
      </w:pPr>
      <w:bookmarkStart w:id="47" w:name="_Toc506535268"/>
      <w:r w:rsidRPr="007855FA">
        <w:t>2.15. </w:t>
      </w:r>
      <w:r w:rsidR="007C796A" w:rsidRPr="007855FA">
        <w:t>Нормативы, параметры и сроки использования лесов</w:t>
      </w:r>
      <w:r w:rsidR="007C796A" w:rsidRPr="007855FA">
        <w:br/>
        <w:t>для переработки д</w:t>
      </w:r>
      <w:r w:rsidRPr="007855FA">
        <w:t>ревесины и иных лесных ресурсов</w:t>
      </w:r>
      <w:bookmarkEnd w:id="47"/>
    </w:p>
    <w:p w:rsidR="007C796A" w:rsidRPr="007855FA" w:rsidRDefault="007C796A" w:rsidP="00A047F5">
      <w:pPr>
        <w:rPr>
          <w:rFonts w:ascii="Times New Roman" w:hAnsi="Times New Roman" w:cs="Times New Roman"/>
          <w:sz w:val="28"/>
          <w:szCs w:val="28"/>
          <w:lang w:eastAsia="en-US"/>
        </w:rPr>
      </w:pPr>
    </w:p>
    <w:p w:rsidR="007C7743" w:rsidRPr="00270CCC" w:rsidRDefault="007C7743" w:rsidP="007C7743">
      <w:pPr>
        <w:pStyle w:val="4a"/>
        <w:rPr>
          <w:lang w:val="ru-RU"/>
        </w:rPr>
      </w:pPr>
      <w:r w:rsidRPr="00270CCC">
        <w:rPr>
          <w:lang w:val="ru-RU"/>
        </w:rPr>
        <w:t>Не допускается размещение объектов лесоперерабатывающей инфраструктуры в защитных лесах и на особо защитных участках лесов.</w:t>
      </w:r>
    </w:p>
    <w:p w:rsidR="007C7743" w:rsidRPr="009A44E1" w:rsidRDefault="007C7743" w:rsidP="007C7743">
      <w:pPr>
        <w:pStyle w:val="4a"/>
      </w:pPr>
      <w:r w:rsidRPr="00270CCC">
        <w:t>Использование лесных участков для переработки древесины и иных</w:t>
      </w:r>
      <w:r w:rsidRPr="007C796A">
        <w:t xml:space="preserve"> лесных ресурсов регламентируется ст. 46 ЛК РФ,  осуществляется в соответствии с лесным планом Республики Татарстан и лесохозяйственным </w:t>
      </w:r>
      <w:r w:rsidRPr="009A44E1">
        <w:t xml:space="preserve">регламентом лесничества. </w:t>
      </w:r>
    </w:p>
    <w:p w:rsidR="007C7743" w:rsidRPr="009A44E1" w:rsidRDefault="007C7743" w:rsidP="007C7743">
      <w:pPr>
        <w:pStyle w:val="4a"/>
        <w:rPr>
          <w:lang w:val="ru-RU"/>
        </w:rPr>
      </w:pPr>
      <w:r w:rsidRPr="009A44E1">
        <w:rPr>
          <w:lang w:val="ru-RU"/>
        </w:rPr>
        <w:t xml:space="preserve">Лица, использующие леса для переработки древесины и иных лесных </w:t>
      </w:r>
      <w:r w:rsidRPr="001C0D37">
        <w:rPr>
          <w:lang w:val="ru-RU"/>
        </w:rPr>
        <w:t>ресурсов, имеют право:</w:t>
      </w:r>
    </w:p>
    <w:p w:rsidR="007C7743" w:rsidRPr="009A44E1" w:rsidRDefault="007C7743" w:rsidP="007C7743">
      <w:pPr>
        <w:pStyle w:val="4a"/>
        <w:rPr>
          <w:lang w:val="ru-RU"/>
        </w:rPr>
      </w:pPr>
      <w:r w:rsidRPr="009A44E1">
        <w:rPr>
          <w:lang w:val="ru-RU"/>
        </w:rPr>
        <w:t>создавать лесную инфраструктуру (лесные дороги, лесные склады и другое) в соответствии с ч. 1 ст. 13 ЛК РФ;</w:t>
      </w:r>
    </w:p>
    <w:p w:rsidR="007C7743" w:rsidRPr="009A44E1" w:rsidRDefault="007C7743" w:rsidP="007C7743">
      <w:pPr>
        <w:pStyle w:val="4a"/>
        <w:rPr>
          <w:lang w:val="ru-RU"/>
        </w:rPr>
      </w:pPr>
      <w:r w:rsidRPr="009A44E1">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7C7743" w:rsidRPr="009A44E1" w:rsidRDefault="007C7743" w:rsidP="007C7743">
      <w:pPr>
        <w:pStyle w:val="4a"/>
        <w:rPr>
          <w:lang w:val="ru-RU"/>
        </w:rPr>
      </w:pPr>
      <w:r w:rsidRPr="009A44E1">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7C7743" w:rsidRDefault="007C7743" w:rsidP="007C7743">
      <w:pPr>
        <w:pStyle w:val="4a"/>
        <w:rPr>
          <w:lang w:val="ru-RU"/>
        </w:rPr>
      </w:pPr>
      <w:r w:rsidRPr="009A44E1">
        <w:rPr>
          <w:lang w:val="ru-RU"/>
        </w:rPr>
        <w:t xml:space="preserve">осуществлять иные права, предусмотренные Лесным кодексом </w:t>
      </w:r>
      <w:r w:rsidRPr="00270CCC">
        <w:rPr>
          <w:lang w:val="ru-RU"/>
        </w:rPr>
        <w:t>Российской Федерации.</w:t>
      </w:r>
    </w:p>
    <w:p w:rsidR="007C7743" w:rsidRPr="00270CCC" w:rsidRDefault="007C7743" w:rsidP="007C7743">
      <w:pPr>
        <w:pStyle w:val="4a"/>
        <w:rPr>
          <w:lang w:val="ru-RU"/>
        </w:rPr>
      </w:pPr>
      <w:r w:rsidRPr="00270CCC">
        <w:rPr>
          <w:lang w:val="ru-RU"/>
        </w:rPr>
        <w:t>Лица, использующие леса для переработки древесины и иных лесных ресурсов, обязаны:</w:t>
      </w:r>
    </w:p>
    <w:p w:rsidR="007C7743" w:rsidRPr="00270CCC" w:rsidRDefault="007C7743" w:rsidP="007C7743">
      <w:pPr>
        <w:pStyle w:val="4a"/>
        <w:rPr>
          <w:lang w:val="ru-RU"/>
        </w:rPr>
      </w:pPr>
      <w:r w:rsidRPr="00270CCC">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7C7743" w:rsidRPr="00270CCC" w:rsidRDefault="007C7743" w:rsidP="007C7743">
      <w:pPr>
        <w:pStyle w:val="4a"/>
        <w:rPr>
          <w:lang w:val="ru-RU"/>
        </w:rPr>
      </w:pPr>
      <w:r w:rsidRPr="00270CCC">
        <w:rPr>
          <w:lang w:val="ru-RU"/>
        </w:rPr>
        <w:t>составлять проект освоения лесов в соответствии с частью 1 статьи 88 Лесного кодекса Российской Федерации;</w:t>
      </w:r>
    </w:p>
    <w:p w:rsidR="007C7743" w:rsidRPr="00270CCC" w:rsidRDefault="007C7743" w:rsidP="007C7743">
      <w:pPr>
        <w:pStyle w:val="4a"/>
        <w:rPr>
          <w:lang w:val="ru-RU"/>
        </w:rPr>
      </w:pPr>
      <w:r w:rsidRPr="00270CCC">
        <w:rPr>
          <w:lang w:val="ru-RU"/>
        </w:rPr>
        <w:t>осуществлять использование лесов в соответствии с проектом освоения лесов;</w:t>
      </w:r>
    </w:p>
    <w:p w:rsidR="007C7743" w:rsidRPr="00270CCC" w:rsidRDefault="007C7743" w:rsidP="007C7743">
      <w:pPr>
        <w:pStyle w:val="4a"/>
        <w:rPr>
          <w:lang w:val="ru-RU"/>
        </w:rPr>
      </w:pPr>
      <w:r w:rsidRPr="00270CCC">
        <w:rPr>
          <w:lang w:val="ru-RU"/>
        </w:rPr>
        <w:t>осуществлять учет древесины, предусмотренный статьей 50.1 Лесного кодекса Российской Федерации;</w:t>
      </w:r>
    </w:p>
    <w:p w:rsidR="007C7743" w:rsidRPr="00270CCC" w:rsidRDefault="007C7743" w:rsidP="007C7743">
      <w:pPr>
        <w:pStyle w:val="4a"/>
        <w:rPr>
          <w:lang w:val="ru-RU"/>
        </w:rPr>
      </w:pPr>
      <w:r w:rsidRPr="00270CCC">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7C7743" w:rsidRPr="00270CCC" w:rsidRDefault="007C7743" w:rsidP="007C7743">
      <w:pPr>
        <w:pStyle w:val="4a"/>
        <w:rPr>
          <w:lang w:val="ru-RU"/>
        </w:rPr>
      </w:pPr>
      <w:r w:rsidRPr="00270CCC">
        <w:rPr>
          <w:lang w:val="ru-RU"/>
        </w:rPr>
        <w:t>подавать ежегодно лесную декларацию в соответствии с частью 2 статьи 26 Лесного кодекса Российской Федерации;</w:t>
      </w:r>
    </w:p>
    <w:p w:rsidR="007C7743" w:rsidRPr="00270CCC" w:rsidRDefault="007C7743" w:rsidP="007C7743">
      <w:pPr>
        <w:pStyle w:val="4a"/>
        <w:rPr>
          <w:lang w:val="ru-RU"/>
        </w:rPr>
      </w:pPr>
      <w:r w:rsidRPr="00270CCC">
        <w:rPr>
          <w:lang w:val="ru-RU"/>
        </w:rPr>
        <w:t>представлять отчет об использовании лесов в соответствии с частью 1 статьи 49 Лесного кодекса Российской Федерации;</w:t>
      </w:r>
    </w:p>
    <w:p w:rsidR="007C7743" w:rsidRPr="00270CCC" w:rsidRDefault="007C7743" w:rsidP="007C7743">
      <w:pPr>
        <w:pStyle w:val="4a"/>
        <w:rPr>
          <w:lang w:val="ru-RU"/>
        </w:rPr>
      </w:pPr>
      <w:r w:rsidRPr="00270CCC">
        <w:rPr>
          <w:lang w:val="ru-RU"/>
        </w:rPr>
        <w:t>представлять отчет об охране и о защите лесов в соответствии с частью 1 статьи 60 Лесного кодекса Российской Федерации;</w:t>
      </w:r>
    </w:p>
    <w:p w:rsidR="007C7743" w:rsidRPr="00270CCC" w:rsidRDefault="007C7743" w:rsidP="007C7743">
      <w:pPr>
        <w:pStyle w:val="4a"/>
        <w:rPr>
          <w:lang w:val="ru-RU"/>
        </w:rPr>
      </w:pPr>
      <w:r w:rsidRPr="00270CCC">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7C7743" w:rsidRPr="00270CCC" w:rsidRDefault="007C7743" w:rsidP="007C7743">
      <w:pPr>
        <w:pStyle w:val="4a"/>
        <w:rPr>
          <w:lang w:val="ru-RU"/>
        </w:rPr>
      </w:pPr>
      <w:r w:rsidRPr="00270CCC">
        <w:rPr>
          <w:lang w:val="ru-RU"/>
        </w:rPr>
        <w:t>выполнять иные обязанности, предусмотренные Лесным кодексом Российской Федерации.</w:t>
      </w:r>
    </w:p>
    <w:p w:rsidR="007C7743" w:rsidRPr="000B6749" w:rsidRDefault="007C7743" w:rsidP="007C7743">
      <w:pPr>
        <w:pStyle w:val="4a"/>
        <w:rPr>
          <w:lang w:val="ru-RU"/>
        </w:rPr>
      </w:pPr>
      <w:r w:rsidRPr="00270CCC">
        <w:t>В целях размещения объектов лесоперерабатывающей</w:t>
      </w:r>
      <w:r w:rsidRPr="007C796A">
        <w:t xml:space="preserve"> инфраструктуры используются прежде всего, нелесные земли, а при отсутствии на лесном </w:t>
      </w:r>
      <w:r w:rsidRPr="000B6749">
        <w:t xml:space="preserve">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7C7743" w:rsidRPr="000B6749" w:rsidRDefault="007C7743" w:rsidP="007C7743">
      <w:pPr>
        <w:ind w:right="-28" w:firstLine="709"/>
        <w:jc w:val="both"/>
        <w:rPr>
          <w:rFonts w:ascii="Times New Roman" w:hAnsi="Times New Roman" w:cs="Times New Roman"/>
          <w:sz w:val="28"/>
          <w:szCs w:val="28"/>
          <w:lang w:eastAsia="en-US"/>
        </w:rPr>
      </w:pPr>
      <w:r w:rsidRPr="000B6749">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7C7743" w:rsidRPr="007C796A" w:rsidRDefault="007C7743" w:rsidP="002D1A78">
      <w:pPr>
        <w:ind w:right="-28" w:firstLine="709"/>
        <w:jc w:val="both"/>
        <w:rPr>
          <w:rFonts w:ascii="Times New Roman" w:hAnsi="Times New Roman" w:cs="Times New Roman"/>
          <w:sz w:val="28"/>
          <w:szCs w:val="28"/>
          <w:lang w:eastAsia="en-US"/>
        </w:rPr>
      </w:pPr>
      <w:r w:rsidRPr="000A5C94">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7C796A" w:rsidRPr="006F2772" w:rsidRDefault="007C796A" w:rsidP="00FB09C7">
      <w:pPr>
        <w:jc w:val="both"/>
        <w:rPr>
          <w:rFonts w:ascii="Times New Roman" w:hAnsi="Times New Roman" w:cs="Times New Roman"/>
          <w:sz w:val="28"/>
          <w:szCs w:val="28"/>
          <w:lang w:eastAsia="en-US"/>
        </w:rPr>
      </w:pPr>
    </w:p>
    <w:p w:rsidR="007C796A" w:rsidRPr="00270CCC" w:rsidRDefault="00FB09C7" w:rsidP="00FB09C7">
      <w:pPr>
        <w:pStyle w:val="2f7"/>
      </w:pPr>
      <w:bookmarkStart w:id="48" w:name="_Toc506535269"/>
      <w:r w:rsidRPr="00270CCC">
        <w:t>2.16. </w:t>
      </w:r>
      <w:r w:rsidR="007C796A" w:rsidRPr="00270CCC">
        <w:t>Нормативы, параметры и сроки использования лес</w:t>
      </w:r>
      <w:r w:rsidRPr="00270CCC">
        <w:t>ов</w:t>
      </w:r>
      <w:r w:rsidRPr="00270CCC">
        <w:br/>
        <w:t>для</w:t>
      </w:r>
      <w:r w:rsidR="00FD1257" w:rsidRPr="00270CCC">
        <w:rPr>
          <w:lang w:val="ru-RU"/>
        </w:rPr>
        <w:t xml:space="preserve"> осуществления</w:t>
      </w:r>
      <w:r w:rsidRPr="00270CCC">
        <w:t xml:space="preserve"> религиозной деятельности</w:t>
      </w:r>
      <w:bookmarkEnd w:id="48"/>
    </w:p>
    <w:p w:rsidR="007C796A" w:rsidRPr="00270CCC" w:rsidRDefault="007C796A" w:rsidP="00A047F5">
      <w:pPr>
        <w:pStyle w:val="4a"/>
        <w:ind w:firstLine="0"/>
        <w:rPr>
          <w:b/>
        </w:rPr>
      </w:pPr>
    </w:p>
    <w:p w:rsidR="007A0AE1" w:rsidRPr="00270CCC" w:rsidRDefault="007A0AE1" w:rsidP="007A0AE1">
      <w:pPr>
        <w:pStyle w:val="4a"/>
        <w:rPr>
          <w:rFonts w:eastAsia="Times New Roman"/>
        </w:rPr>
      </w:pPr>
      <w:r w:rsidRPr="00270CCC">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A0AE1" w:rsidRPr="00270CCC" w:rsidRDefault="007A0AE1" w:rsidP="007A0AE1">
      <w:pPr>
        <w:pStyle w:val="4a"/>
      </w:pPr>
      <w:r w:rsidRPr="00270CCC">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270CCC">
        <w:rPr>
          <w:lang w:val="ru-RU"/>
        </w:rPr>
        <w:t>.</w:t>
      </w:r>
      <w:r w:rsidRPr="00270CCC">
        <w:t xml:space="preserve"> 2 ст. 47 ЛК РФ).</w:t>
      </w:r>
    </w:p>
    <w:p w:rsidR="003C3D4C" w:rsidRPr="00270CCC" w:rsidRDefault="003C3D4C" w:rsidP="003C3D4C">
      <w:pPr>
        <w:ind w:firstLine="567"/>
        <w:jc w:val="both"/>
        <w:rPr>
          <w:rFonts w:ascii="Times New Roman" w:hAnsi="Times New Roman" w:cs="Times New Roman"/>
          <w:sz w:val="28"/>
          <w:szCs w:val="28"/>
          <w:lang w:val="x-none" w:eastAsia="en-US"/>
        </w:rPr>
      </w:pPr>
      <w:r w:rsidRPr="00270CCC">
        <w:rPr>
          <w:rFonts w:ascii="Times New Roman" w:hAnsi="Times New Roman" w:cs="Times New Roman"/>
          <w:color w:val="333333"/>
          <w:sz w:val="28"/>
          <w:szCs w:val="28"/>
          <w:shd w:val="clear" w:color="auto" w:fill="FFFFFF"/>
          <w:lang w:val="x-none" w:eastAsia="en-US"/>
        </w:rPr>
        <w:t>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7A0AE1" w:rsidRPr="00270CCC" w:rsidRDefault="007A0AE1" w:rsidP="007A0AE1">
      <w:pPr>
        <w:pStyle w:val="4a"/>
        <w:rPr>
          <w:lang w:val="ru-RU"/>
        </w:rPr>
      </w:pPr>
      <w:r w:rsidRPr="00270CCC">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00712EB9" w:rsidRPr="00270CCC">
        <w:rPr>
          <w:lang w:val="ru-RU"/>
        </w:rPr>
        <w:t>ст.ст. 32, 34,38</w:t>
      </w:r>
      <w:r w:rsidR="00712EB9" w:rsidRPr="00270CCC">
        <w:t xml:space="preserve"> ЛК РФ.</w:t>
      </w:r>
    </w:p>
    <w:p w:rsidR="00FD1257" w:rsidRPr="00270CCC" w:rsidRDefault="00FD1257" w:rsidP="00FD1257">
      <w:pPr>
        <w:pStyle w:val="4a"/>
      </w:pPr>
      <w:r w:rsidRPr="00270CCC">
        <w:t>Рассматриваемое использование лесов осуществляется с предоставлением лесных участков, но без изъятия лесных ресурсов.</w:t>
      </w:r>
    </w:p>
    <w:p w:rsidR="007A0AE1" w:rsidRPr="00270CCC" w:rsidRDefault="007A0AE1" w:rsidP="007A0AE1">
      <w:pPr>
        <w:pStyle w:val="4a"/>
      </w:pPr>
      <w:r w:rsidRPr="00270CCC">
        <w:t>Субъектами использования лесов для осуществления религиозной</w:t>
      </w:r>
      <w:r w:rsidRPr="006F2772">
        <w:t xml:space="preserve"> деятельности и соответственно субъектами имущественных прав на соответствующие лесные участки провозглашаются религиозные </w:t>
      </w:r>
      <w:r w:rsidRPr="00270CCC">
        <w:t>организации.</w:t>
      </w:r>
    </w:p>
    <w:p w:rsidR="007A0AE1" w:rsidRPr="00270CCC" w:rsidRDefault="007A0AE1" w:rsidP="007A0AE1">
      <w:pPr>
        <w:pStyle w:val="4a"/>
      </w:pPr>
      <w:r w:rsidRPr="00270CCC">
        <w:t>В соответствии со статьей 8 Федерального закона от 26</w:t>
      </w:r>
      <w:r w:rsidRPr="00270CCC">
        <w:rPr>
          <w:lang w:val="ru-RU"/>
        </w:rPr>
        <w:t xml:space="preserve"> сентября </w:t>
      </w:r>
      <w:r w:rsidRPr="00270CCC">
        <w:t>1997</w:t>
      </w:r>
      <w:r w:rsidRPr="00270CCC">
        <w:rPr>
          <w:lang w:val="ru-RU"/>
        </w:rPr>
        <w:t xml:space="preserve"> года</w:t>
      </w:r>
      <w:r w:rsidRPr="00270CCC">
        <w:t xml:space="preserve"> № 125-ФЗ</w:t>
      </w:r>
      <w:r w:rsidRPr="00270CCC">
        <w:rPr>
          <w:lang w:val="ru-RU"/>
        </w:rPr>
        <w:t xml:space="preserve"> </w:t>
      </w:r>
      <w:r w:rsidRPr="00270CCC">
        <w:rPr>
          <w:rFonts w:eastAsia="Times New Roman"/>
        </w:rPr>
        <w:t>«О свободе совести и о религиозных объединениях»</w:t>
      </w:r>
      <w:r w:rsidRPr="00270CCC">
        <w:t xml:space="preserve"> </w:t>
      </w:r>
      <w:r w:rsidRPr="00270CCC">
        <w:rPr>
          <w:bCs/>
        </w:rPr>
        <w:t xml:space="preserve">религиозной организацией </w:t>
      </w:r>
      <w:r w:rsidRPr="00270CCC">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C07044" w:rsidRPr="00270CCC" w:rsidRDefault="00C07044" w:rsidP="00C07044">
      <w:pPr>
        <w:pStyle w:val="4a"/>
      </w:pPr>
      <w:r w:rsidRPr="00270CCC">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270CCC">
        <w:rPr>
          <w:lang w:val="ru-RU"/>
        </w:rPr>
        <w:t>ся</w:t>
      </w:r>
      <w:r w:rsidRPr="00270CCC">
        <w:t xml:space="preserve">. Религиозные организации подлежат государственной регистрации в соответствии с Федеральным законом от </w:t>
      </w:r>
      <w:r w:rsidRPr="00270CCC">
        <w:rPr>
          <w:lang w:val="ru-RU"/>
        </w:rPr>
        <w:t xml:space="preserve">8 августа </w:t>
      </w:r>
      <w:r w:rsidRPr="00270CCC">
        <w:t xml:space="preserve">2001 </w:t>
      </w:r>
      <w:r w:rsidRPr="00270CCC">
        <w:rPr>
          <w:lang w:val="ru-RU"/>
        </w:rPr>
        <w:t xml:space="preserve">года </w:t>
      </w:r>
      <w:r w:rsidRPr="00270CCC">
        <w:t>№ 129-ФЗ</w:t>
      </w:r>
      <w:r w:rsidRPr="00270CCC">
        <w:rPr>
          <w:lang w:val="ru-RU"/>
        </w:rPr>
        <w:t xml:space="preserve"> «О государственной регистрации юридических лиц и индивидуальных предпринимателей»</w:t>
      </w:r>
      <w:r w:rsidRPr="00270CCC">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7A0AE1" w:rsidRPr="00270CCC" w:rsidRDefault="007A0AE1" w:rsidP="007A0AE1">
      <w:pPr>
        <w:pStyle w:val="4a"/>
        <w:rPr>
          <w:lang w:val="ru-RU"/>
        </w:rPr>
      </w:pPr>
      <w:r w:rsidRPr="00270CCC">
        <w:rPr>
          <w:lang w:val="ru-RU"/>
        </w:rPr>
        <w:t>В соответствии с ч.</w:t>
      </w:r>
      <w:r w:rsidRPr="00270CCC">
        <w:t xml:space="preserve"> 3 ст. 47 ЛК РФ лесные участки, находящиеся в государственной или муниципальной собственности, предоставля</w:t>
      </w:r>
      <w:r w:rsidRPr="00270CCC">
        <w:rPr>
          <w:lang w:val="ru-RU"/>
        </w:rPr>
        <w:t>ются</w:t>
      </w:r>
      <w:r w:rsidRPr="00270CCC">
        <w:t xml:space="preserve"> религиозным организациям в безвозмездное пользование для осуществления религиозной деятельности.</w:t>
      </w:r>
    </w:p>
    <w:p w:rsidR="007A0AE1" w:rsidRPr="00991131" w:rsidRDefault="007A0AE1" w:rsidP="007A0AE1">
      <w:pPr>
        <w:autoSpaceDE w:val="0"/>
        <w:autoSpaceDN w:val="0"/>
        <w:adjustRightInd w:val="0"/>
        <w:ind w:right="-28" w:firstLine="709"/>
        <w:jc w:val="both"/>
        <w:rPr>
          <w:rFonts w:ascii="Times New Roman" w:hAnsi="Times New Roman" w:cs="Times New Roman"/>
          <w:sz w:val="28"/>
          <w:szCs w:val="28"/>
          <w:lang w:eastAsia="en-US"/>
        </w:rPr>
      </w:pPr>
      <w:r w:rsidRPr="00270CCC">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w:t>
      </w:r>
      <w:r w:rsidRPr="007A0AE1">
        <w:rPr>
          <w:rFonts w:ascii="Times New Roman" w:hAnsi="Times New Roman" w:cs="Times New Roman"/>
          <w:sz w:val="28"/>
          <w:szCs w:val="28"/>
          <w:lang w:eastAsia="en-US"/>
        </w:rPr>
        <w:t xml:space="preserve"> заключение по результатам государственной экспертизы.</w:t>
      </w:r>
    </w:p>
    <w:p w:rsidR="007C796A" w:rsidRDefault="007C796A" w:rsidP="004544CF">
      <w:pPr>
        <w:pStyle w:val="4a"/>
        <w:ind w:firstLine="0"/>
        <w:rPr>
          <w:lang w:val="ru-RU"/>
        </w:rPr>
      </w:pPr>
    </w:p>
    <w:p w:rsidR="00E744B6" w:rsidRPr="003753BE" w:rsidRDefault="00E744B6" w:rsidP="004544CF">
      <w:pPr>
        <w:pStyle w:val="4a"/>
        <w:ind w:firstLine="0"/>
        <w:rPr>
          <w:lang w:val="ru-RU"/>
        </w:rPr>
      </w:pPr>
    </w:p>
    <w:p w:rsidR="007C796A" w:rsidRPr="007C796A" w:rsidRDefault="00612885" w:rsidP="00612885">
      <w:pPr>
        <w:pStyle w:val="2f7"/>
      </w:pPr>
      <w:bookmarkStart w:id="49" w:name="_Toc506535270"/>
      <w:r>
        <w:t>2.17. </w:t>
      </w:r>
      <w:r w:rsidR="007C796A" w:rsidRPr="007C796A">
        <w:t>Требования к охране, защите и воспроизводс</w:t>
      </w:r>
      <w:r>
        <w:t>тву лесов</w:t>
      </w:r>
      <w:bookmarkEnd w:id="49"/>
    </w:p>
    <w:p w:rsidR="007C796A" w:rsidRPr="00A047F5" w:rsidRDefault="007C796A" w:rsidP="00A047F5">
      <w:pPr>
        <w:rPr>
          <w:rFonts w:ascii="Times New Roman" w:hAnsi="Times New Roman" w:cs="Times New Roman"/>
          <w:sz w:val="28"/>
          <w:szCs w:val="28"/>
          <w:lang w:eastAsia="en-US"/>
        </w:rPr>
      </w:pPr>
    </w:p>
    <w:p w:rsidR="007C796A" w:rsidRPr="007855FA" w:rsidRDefault="00A047F5" w:rsidP="00240122">
      <w:pPr>
        <w:pStyle w:val="3f0"/>
        <w:jc w:val="center"/>
      </w:pPr>
      <w:r>
        <w:t>2.17.1. </w:t>
      </w:r>
      <w:r w:rsidR="007C796A" w:rsidRPr="007C796A">
        <w:t>Требования к мерам пожарной безопасности в лесах, охране</w:t>
      </w:r>
      <w:r>
        <w:t xml:space="preserve"> </w:t>
      </w:r>
      <w:r w:rsidR="007C796A" w:rsidRPr="007C796A">
        <w:t>лесов от загрязнения радиоактивными веществами</w:t>
      </w:r>
      <w:r>
        <w:t xml:space="preserve"> и иного </w:t>
      </w:r>
      <w:r w:rsidRPr="007855FA">
        <w:t>негативного воздействия</w:t>
      </w:r>
    </w:p>
    <w:p w:rsidR="002D1A78" w:rsidRDefault="002D1A78" w:rsidP="003C3D4C">
      <w:pPr>
        <w:ind w:firstLine="709"/>
        <w:jc w:val="both"/>
        <w:rPr>
          <w:rFonts w:ascii="Times New Roman" w:hAnsi="Times New Roman" w:cs="Times New Roman"/>
          <w:sz w:val="28"/>
          <w:szCs w:val="28"/>
          <w:lang w:eastAsia="en-US"/>
        </w:rPr>
      </w:pPr>
    </w:p>
    <w:p w:rsidR="003C3D4C" w:rsidRPr="007855FA" w:rsidRDefault="003C3D4C" w:rsidP="003C3D4C">
      <w:pPr>
        <w:ind w:firstLine="709"/>
        <w:jc w:val="both"/>
        <w:rPr>
          <w:rFonts w:ascii="Times New Roman" w:hAnsi="Times New Roman" w:cs="Times New Roman"/>
          <w:sz w:val="28"/>
          <w:szCs w:val="28"/>
          <w:lang w:eastAsia="en-US"/>
        </w:rPr>
      </w:pPr>
      <w:r w:rsidRPr="007855FA">
        <w:rPr>
          <w:rFonts w:ascii="Times New Roman" w:hAnsi="Times New Roman" w:cs="Times New Roman"/>
          <w:sz w:val="28"/>
          <w:szCs w:val="28"/>
          <w:lang w:eastAsia="en-US"/>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3C3D4C" w:rsidRPr="007855FA" w:rsidRDefault="003C3D4C" w:rsidP="003C3D4C">
      <w:pPr>
        <w:ind w:firstLine="709"/>
        <w:jc w:val="both"/>
        <w:rPr>
          <w:rFonts w:ascii="Times New Roman" w:hAnsi="Times New Roman" w:cs="Times New Roman"/>
          <w:sz w:val="28"/>
          <w:szCs w:val="28"/>
          <w:lang w:eastAsia="en-US"/>
        </w:rPr>
      </w:pPr>
      <w:r w:rsidRPr="007855FA">
        <w:rPr>
          <w:rFonts w:ascii="Times New Roman" w:hAnsi="Times New Roman" w:cs="Times New Roman"/>
          <w:sz w:val="28"/>
          <w:szCs w:val="28"/>
          <w:lang w:eastAsia="en-US"/>
        </w:rPr>
        <w:t xml:space="preserve">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3C3D4C" w:rsidRPr="007855FA" w:rsidRDefault="003C3D4C" w:rsidP="003C3D4C">
      <w:pPr>
        <w:ind w:firstLine="709"/>
        <w:jc w:val="both"/>
        <w:rPr>
          <w:rFonts w:ascii="Times New Roman" w:hAnsi="Times New Roman" w:cs="Times New Roman"/>
          <w:sz w:val="28"/>
          <w:szCs w:val="28"/>
          <w:lang w:eastAsia="en-US"/>
        </w:rPr>
      </w:pPr>
      <w:r w:rsidRPr="007855FA">
        <w:rPr>
          <w:rFonts w:ascii="Times New Roman" w:hAnsi="Times New Roman" w:cs="Times New Roman"/>
          <w:sz w:val="28"/>
          <w:szCs w:val="28"/>
          <w:lang w:eastAsia="en-US"/>
        </w:rPr>
        <w:t xml:space="preserve">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3C3D4C" w:rsidRPr="00270CCC" w:rsidRDefault="003C3D4C" w:rsidP="003C3D4C">
      <w:pPr>
        <w:ind w:firstLine="709"/>
        <w:jc w:val="both"/>
        <w:rPr>
          <w:rFonts w:ascii="Times New Roman" w:hAnsi="Times New Roman" w:cs="Times New Roman"/>
          <w:sz w:val="28"/>
          <w:szCs w:val="28"/>
          <w:lang w:eastAsia="en-US"/>
        </w:rPr>
      </w:pPr>
      <w:r w:rsidRPr="007855FA">
        <w:rPr>
          <w:rFonts w:ascii="Times New Roman" w:hAnsi="Times New Roman" w:cs="Times New Roman"/>
          <w:sz w:val="28"/>
          <w:szCs w:val="28"/>
          <w:lang w:eastAsia="en-US"/>
        </w:rPr>
        <w:t xml:space="preserve">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w:t>
      </w:r>
      <w:r w:rsidRPr="00270CCC">
        <w:rPr>
          <w:rFonts w:ascii="Times New Roman" w:hAnsi="Times New Roman" w:cs="Times New Roman"/>
          <w:sz w:val="28"/>
          <w:szCs w:val="28"/>
          <w:lang w:eastAsia="en-US"/>
        </w:rPr>
        <w:t>леса. Они создаются и подновляются в периоды повышенного увлажнения почвы, чтобы избежать образования пыли.</w:t>
      </w:r>
    </w:p>
    <w:p w:rsidR="003753BE" w:rsidRPr="00270CCC" w:rsidRDefault="003753BE" w:rsidP="00456CEA">
      <w:pPr>
        <w:pStyle w:val="4a"/>
        <w:ind w:firstLine="567"/>
      </w:pPr>
      <w:r w:rsidRPr="00270CCC">
        <w:t>Охрана лесов от пожаров осуществляется в соответствии со ст</w:t>
      </w:r>
      <w:r w:rsidR="007A0AE1" w:rsidRPr="00270CCC">
        <w:rPr>
          <w:lang w:val="ru-RU"/>
        </w:rPr>
        <w:t xml:space="preserve">. </w:t>
      </w:r>
      <w:r w:rsidR="00456CEA" w:rsidRPr="00270CCC">
        <w:rPr>
          <w:lang w:val="ru-RU"/>
        </w:rPr>
        <w:t xml:space="preserve">                       </w:t>
      </w:r>
      <w:r w:rsidR="007A0AE1" w:rsidRPr="00270CCC">
        <w:rPr>
          <w:lang w:val="ru-RU"/>
        </w:rPr>
        <w:t>ст.</w:t>
      </w:r>
      <w:r w:rsidRPr="00270CCC">
        <w:t xml:space="preserve"> 51</w:t>
      </w:r>
      <w:r w:rsidRPr="00270CCC">
        <w:rPr>
          <w:lang w:val="ru-RU"/>
        </w:rPr>
        <w:t>,</w:t>
      </w:r>
      <w:r w:rsidRPr="00270CCC">
        <w:t>53 ЛК РФ, Федеральным законом от 21</w:t>
      </w:r>
      <w:r w:rsidR="007A0AE1" w:rsidRPr="00270CCC">
        <w:rPr>
          <w:lang w:val="ru-RU"/>
        </w:rPr>
        <w:t xml:space="preserve"> декабря </w:t>
      </w:r>
      <w:r w:rsidRPr="00270CCC">
        <w:t>1994</w:t>
      </w:r>
      <w:r w:rsidR="00820617" w:rsidRPr="00270CCC">
        <w:rPr>
          <w:lang w:val="ru-RU"/>
        </w:rPr>
        <w:t>г.</w:t>
      </w:r>
      <w:r w:rsidRPr="00270CCC">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rsidR="00820617" w:rsidRPr="00270CCC">
        <w:rPr>
          <w:lang w:val="ru-RU"/>
        </w:rPr>
        <w:t xml:space="preserve">г. </w:t>
      </w:r>
      <w:r w:rsidRPr="00270CCC">
        <w:t xml:space="preserve"> № 417 (далее Правила пожарной безопасности в лесах).</w:t>
      </w:r>
    </w:p>
    <w:p w:rsidR="007C796A" w:rsidRPr="00270CCC" w:rsidRDefault="007C796A" w:rsidP="00456CEA">
      <w:pPr>
        <w:pStyle w:val="4a"/>
        <w:ind w:firstLine="567"/>
      </w:pPr>
      <w:r w:rsidRPr="00270CCC">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C796A" w:rsidRPr="00270CCC" w:rsidRDefault="007C796A" w:rsidP="00456CEA">
      <w:pPr>
        <w:pStyle w:val="4a"/>
        <w:ind w:firstLine="567"/>
      </w:pPr>
      <w:r w:rsidRPr="00270CCC">
        <w:t>Правила пожарной безопасности в лесах для каждого лесного района устанавливаются Министерством природных ресурсов Российской Федерации.</w:t>
      </w:r>
    </w:p>
    <w:p w:rsidR="007C796A" w:rsidRPr="00270CCC" w:rsidRDefault="007C796A" w:rsidP="00456CEA">
      <w:pPr>
        <w:pStyle w:val="4a"/>
        <w:ind w:firstLine="567"/>
      </w:pPr>
      <w:r w:rsidRPr="00270CCC">
        <w:t>В целях обеспечения пожарной безопасности в лесах осуществляются:</w:t>
      </w:r>
    </w:p>
    <w:p w:rsidR="007C796A" w:rsidRPr="006F2772" w:rsidRDefault="007C796A" w:rsidP="00456CEA">
      <w:pPr>
        <w:pStyle w:val="4a"/>
        <w:ind w:firstLine="567"/>
      </w:pPr>
      <w:r w:rsidRPr="00270CCC">
        <w:t>а) противопожарное обустройство лесов, в том числе строительство, реконструкция и содержание дорог противопожарного назначения,</w:t>
      </w:r>
      <w:r w:rsidRPr="006F2772">
        <w:t xml:space="preserve">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C796A" w:rsidRPr="006F2772" w:rsidRDefault="007C796A" w:rsidP="00456CEA">
      <w:pPr>
        <w:pStyle w:val="4a"/>
        <w:ind w:firstLine="567"/>
      </w:pPr>
      <w:r w:rsidRPr="006F2772">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7C796A" w:rsidRPr="006F2772" w:rsidRDefault="007C796A" w:rsidP="00456CEA">
      <w:pPr>
        <w:pStyle w:val="4a"/>
        <w:ind w:firstLine="567"/>
      </w:pPr>
      <w:r w:rsidRPr="006F2772">
        <w:t>в) мониторинг пожарной опасности в лесах;</w:t>
      </w:r>
    </w:p>
    <w:p w:rsidR="007C796A" w:rsidRPr="006F2772" w:rsidRDefault="007C796A" w:rsidP="00456CEA">
      <w:pPr>
        <w:pStyle w:val="4a"/>
        <w:ind w:firstLine="567"/>
      </w:pPr>
      <w:r w:rsidRPr="006F2772">
        <w:t>г) разработка планов тушения лесных пожаров;</w:t>
      </w:r>
    </w:p>
    <w:p w:rsidR="007C796A" w:rsidRPr="00270CCC" w:rsidRDefault="007C796A" w:rsidP="00456CEA">
      <w:pPr>
        <w:pStyle w:val="4a"/>
        <w:ind w:firstLine="567"/>
      </w:pPr>
      <w:r w:rsidRPr="00270CCC">
        <w:t>д) тушение лесных пожаров;</w:t>
      </w:r>
    </w:p>
    <w:p w:rsidR="007C796A" w:rsidRPr="00270CCC" w:rsidRDefault="007C796A" w:rsidP="00456CEA">
      <w:pPr>
        <w:pStyle w:val="4a"/>
        <w:ind w:firstLine="567"/>
      </w:pPr>
      <w:r w:rsidRPr="00270CCC">
        <w:t>е) иные меры пожарной безопасности в лесах.</w:t>
      </w:r>
    </w:p>
    <w:p w:rsidR="007A0AE1" w:rsidRPr="00270CCC" w:rsidRDefault="007A0AE1" w:rsidP="00456CEA">
      <w:pPr>
        <w:pStyle w:val="4a"/>
        <w:ind w:firstLine="567"/>
      </w:pPr>
      <w:r w:rsidRPr="00270CCC">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270CCC">
        <w:rPr>
          <w:lang w:val="ru-RU"/>
        </w:rPr>
        <w:t>.ст.</w:t>
      </w:r>
      <w:r w:rsidRPr="00270CCC">
        <w:t xml:space="preserve"> 81-84 Л</w:t>
      </w:r>
      <w:r w:rsidRPr="00270CCC">
        <w:rPr>
          <w:lang w:val="ru-RU"/>
        </w:rPr>
        <w:t>К РФ</w:t>
      </w:r>
      <w:r w:rsidRPr="00270CCC">
        <w:t>.</w:t>
      </w:r>
    </w:p>
    <w:p w:rsidR="00F84C3E" w:rsidRDefault="00F84C3E" w:rsidP="00456CEA">
      <w:pPr>
        <w:pStyle w:val="4a"/>
        <w:ind w:firstLine="567"/>
        <w:rPr>
          <w:bCs/>
          <w:lang w:val="ru-RU"/>
        </w:rPr>
      </w:pPr>
    </w:p>
    <w:p w:rsidR="007C796A" w:rsidRPr="00270CCC" w:rsidRDefault="007C796A" w:rsidP="00F84C3E">
      <w:pPr>
        <w:pStyle w:val="4a"/>
        <w:ind w:firstLine="567"/>
        <w:jc w:val="center"/>
        <w:rPr>
          <w:bCs/>
          <w:lang w:val="ru-RU"/>
        </w:rPr>
      </w:pPr>
      <w:r w:rsidRPr="00270CCC">
        <w:rPr>
          <w:bCs/>
        </w:rPr>
        <w:t>Общие требования пожарной безопасности в лесах.</w:t>
      </w:r>
    </w:p>
    <w:p w:rsidR="00382506" w:rsidRPr="00270CCC" w:rsidRDefault="00382506" w:rsidP="00456CEA">
      <w:pPr>
        <w:pStyle w:val="4a"/>
        <w:ind w:firstLine="567"/>
        <w:rPr>
          <w:bCs/>
          <w:lang w:val="ru-RU"/>
        </w:rPr>
      </w:pPr>
    </w:p>
    <w:p w:rsidR="007C796A" w:rsidRPr="00270CCC" w:rsidRDefault="007C796A" w:rsidP="00456CEA">
      <w:pPr>
        <w:pStyle w:val="4a"/>
        <w:ind w:firstLine="567"/>
        <w:rPr>
          <w:bCs/>
        </w:rPr>
      </w:pPr>
      <w:r w:rsidRPr="00270CCC">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C796A" w:rsidRPr="007C796A" w:rsidRDefault="007C796A" w:rsidP="00456CEA">
      <w:pPr>
        <w:pStyle w:val="4a"/>
        <w:ind w:firstLine="567"/>
      </w:pPr>
      <w:r w:rsidRPr="00270CCC">
        <w:t>а) разводить костры в хвойных молодняках, на гарях, на участках поврежденного леса, торфяниках, в местах рубок (на лесосеках), не</w:t>
      </w:r>
      <w:r w:rsidRPr="007C796A">
        <w:t xml:space="preserve">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C796A" w:rsidRPr="007C796A" w:rsidRDefault="007C796A" w:rsidP="00456CEA">
      <w:pPr>
        <w:pStyle w:val="4a"/>
        <w:ind w:firstLine="567"/>
      </w:pPr>
      <w:r w:rsidRPr="007C796A">
        <w:t>б) бросать горящие спички, окурки и горячую золу из курительных трубок, стекло (стеклянные бутылки, банки и др.);</w:t>
      </w:r>
    </w:p>
    <w:p w:rsidR="007C796A" w:rsidRPr="007C796A" w:rsidRDefault="007C796A" w:rsidP="00456CEA">
      <w:pPr>
        <w:pStyle w:val="4a"/>
        <w:ind w:firstLine="567"/>
      </w:pPr>
      <w:r w:rsidRPr="007C796A">
        <w:t>в) употреблять при охоте пыжи из горючих или тлеющих материалов;</w:t>
      </w:r>
    </w:p>
    <w:p w:rsidR="007C796A" w:rsidRPr="007C796A" w:rsidRDefault="007C796A" w:rsidP="00456CEA">
      <w:pPr>
        <w:pStyle w:val="4a"/>
        <w:ind w:firstLine="567"/>
      </w:pPr>
      <w:r w:rsidRPr="007C796A">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C796A" w:rsidRPr="00270CCC" w:rsidRDefault="007C796A" w:rsidP="00456CEA">
      <w:pPr>
        <w:pStyle w:val="4a"/>
        <w:ind w:firstLine="567"/>
        <w:rPr>
          <w:lang w:val="ru-RU"/>
        </w:rPr>
      </w:pPr>
      <w:r w:rsidRPr="007C796A">
        <w:t xml:space="preserve">д) заправлять горючим топливные баки двигателей внутреннего сгорания при работе двигателя, использовать машины с неисправной </w:t>
      </w:r>
      <w:r w:rsidRPr="00270CCC">
        <w:t>системой питания двигателя, а также курить или пользоваться открытым огнем вблизи машин, заправляемых горючим.</w:t>
      </w:r>
    </w:p>
    <w:p w:rsidR="00382506" w:rsidRPr="00270CCC" w:rsidRDefault="00382506" w:rsidP="00382506">
      <w:pPr>
        <w:autoSpaceDE w:val="0"/>
        <w:autoSpaceDN w:val="0"/>
        <w:adjustRightInd w:val="0"/>
        <w:ind w:firstLine="567"/>
        <w:jc w:val="both"/>
        <w:rPr>
          <w:rFonts w:ascii="Times New Roman" w:hAnsi="Times New Roman" w:cs="Times New Roman"/>
          <w:sz w:val="28"/>
          <w:szCs w:val="28"/>
        </w:rPr>
      </w:pPr>
      <w:r w:rsidRPr="00270CCC">
        <w:rPr>
          <w:rFonts w:ascii="Times New Roman" w:hAnsi="Times New Roman" w:cs="Times New Roman"/>
          <w:sz w:val="28"/>
          <w:szCs w:val="28"/>
        </w:rPr>
        <w:t>е) выполнять работы с открытым огнем в торфяниках.</w:t>
      </w:r>
    </w:p>
    <w:p w:rsidR="00A031D8" w:rsidRPr="00270CCC" w:rsidRDefault="00A031D8" w:rsidP="00A031D8">
      <w:pPr>
        <w:pStyle w:val="4a"/>
        <w:rPr>
          <w:lang w:val="ru-RU"/>
        </w:rPr>
      </w:pPr>
      <w:r w:rsidRPr="00270CCC">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C796A" w:rsidRPr="00270CCC" w:rsidRDefault="007C796A" w:rsidP="00456CEA">
      <w:pPr>
        <w:pStyle w:val="4a"/>
        <w:ind w:firstLine="567"/>
      </w:pPr>
      <w:r w:rsidRPr="00270CCC">
        <w:t>Запрещается засорение леса бытовыми, строительными, промышленными и иными отходами и мусором.</w:t>
      </w:r>
    </w:p>
    <w:p w:rsidR="007C796A" w:rsidRPr="006F2772" w:rsidRDefault="007C796A" w:rsidP="00456CEA">
      <w:pPr>
        <w:pStyle w:val="4a"/>
        <w:ind w:firstLine="567"/>
      </w:pPr>
      <w:r w:rsidRPr="00270CCC">
        <w:t>Сжигание мусора, вывозимого из населенных пунктов, может</w:t>
      </w:r>
      <w:r w:rsidRPr="006F2772">
        <w:t xml:space="preserve"> производиться вблизи леса только на специально отведенных местах при условии, что:</w:t>
      </w:r>
    </w:p>
    <w:p w:rsidR="007C796A" w:rsidRPr="006F2772" w:rsidRDefault="007C796A" w:rsidP="00456CEA">
      <w:pPr>
        <w:pStyle w:val="4a"/>
        <w:ind w:firstLine="567"/>
      </w:pPr>
      <w:r w:rsidRPr="006F2772">
        <w:t>а) места для сжигания мусора (котлованы или площадки) располагаются на расстоянии не менее:</w:t>
      </w:r>
    </w:p>
    <w:p w:rsidR="003753BE" w:rsidRPr="006F2772" w:rsidRDefault="003753BE" w:rsidP="00456CEA">
      <w:pPr>
        <w:pStyle w:val="4a"/>
        <w:ind w:firstLine="567"/>
      </w:pPr>
      <w:r w:rsidRPr="006F2772">
        <w:rPr>
          <w:lang w:val="ru-RU"/>
        </w:rPr>
        <w:t xml:space="preserve">1) </w:t>
      </w:r>
      <w:r w:rsidRPr="006F2772">
        <w:t>100 метров от хвойного леса или отдельно растущих хвойных деревьев и молодняка;</w:t>
      </w:r>
    </w:p>
    <w:p w:rsidR="003753BE" w:rsidRPr="006F2772" w:rsidRDefault="003753BE" w:rsidP="00456CEA">
      <w:pPr>
        <w:pStyle w:val="4a"/>
        <w:ind w:firstLine="567"/>
      </w:pPr>
      <w:r w:rsidRPr="006F2772">
        <w:rPr>
          <w:lang w:val="ru-RU"/>
        </w:rPr>
        <w:t xml:space="preserve">2) </w:t>
      </w:r>
      <w:r w:rsidRPr="006F2772">
        <w:t>50 метров от лиственного леса или отдельно растущих лиственных деревьев;</w:t>
      </w:r>
    </w:p>
    <w:p w:rsidR="007C796A" w:rsidRPr="006F2772" w:rsidRDefault="007C796A" w:rsidP="00456CEA">
      <w:pPr>
        <w:pStyle w:val="4a"/>
        <w:ind w:firstLine="567"/>
      </w:pPr>
      <w:r w:rsidRPr="006F2772">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C796A" w:rsidRPr="006F2772" w:rsidRDefault="007C796A" w:rsidP="00456CEA">
      <w:pPr>
        <w:pStyle w:val="4a"/>
        <w:ind w:firstLine="567"/>
      </w:pPr>
      <w:r w:rsidRPr="006F2772">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7C796A" w:rsidRDefault="007C796A" w:rsidP="00456CEA">
      <w:pPr>
        <w:pStyle w:val="4a"/>
        <w:ind w:firstLine="567"/>
        <w:rPr>
          <w:lang w:val="ru-RU"/>
        </w:rPr>
      </w:pPr>
      <w:r w:rsidRPr="006F2772">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6F2772" w:rsidRDefault="006F2772" w:rsidP="00A047F5">
      <w:pPr>
        <w:pStyle w:val="4a"/>
        <w:rPr>
          <w:lang w:val="ru-RU"/>
        </w:rPr>
      </w:pPr>
    </w:p>
    <w:p w:rsidR="00E744B6" w:rsidRDefault="00E744B6" w:rsidP="00A047F5">
      <w:pPr>
        <w:pStyle w:val="4a"/>
        <w:rPr>
          <w:lang w:val="ru-RU"/>
        </w:rPr>
      </w:pPr>
    </w:p>
    <w:p w:rsidR="00E744B6" w:rsidRDefault="00E744B6" w:rsidP="00A047F5">
      <w:pPr>
        <w:pStyle w:val="4a"/>
        <w:rPr>
          <w:lang w:val="ru-RU"/>
        </w:rPr>
      </w:pPr>
    </w:p>
    <w:p w:rsidR="003753BE" w:rsidRPr="005E3EE8" w:rsidRDefault="003753BE" w:rsidP="003753BE">
      <w:pPr>
        <w:jc w:val="center"/>
        <w:outlineLvl w:val="0"/>
        <w:rPr>
          <w:rFonts w:ascii="Times New Roman" w:hAnsi="Times New Roman" w:cs="Times New Roman"/>
          <w:sz w:val="28"/>
          <w:szCs w:val="28"/>
        </w:rPr>
      </w:pPr>
      <w:r w:rsidRPr="005E3EE8">
        <w:rPr>
          <w:rFonts w:ascii="Times New Roman" w:hAnsi="Times New Roman" w:cs="Times New Roman"/>
          <w:sz w:val="28"/>
          <w:szCs w:val="28"/>
        </w:rPr>
        <w:t xml:space="preserve">Перечень мероприятий по организации наблюдения и контроля </w:t>
      </w:r>
      <w:r w:rsidRPr="005E3EE8">
        <w:rPr>
          <w:rFonts w:ascii="Times New Roman" w:hAnsi="Times New Roman" w:cs="Times New Roman"/>
          <w:sz w:val="28"/>
          <w:szCs w:val="28"/>
        </w:rPr>
        <w:br/>
        <w:t>за пожарной безопасностью  в  лесничестве</w:t>
      </w:r>
    </w:p>
    <w:p w:rsidR="00E930E0" w:rsidRPr="00EF0021" w:rsidRDefault="00E930E0" w:rsidP="00E930E0">
      <w:pPr>
        <w:spacing w:line="240" w:lineRule="exact"/>
        <w:rPr>
          <w:rFonts w:ascii="Times New Roman" w:hAnsi="Times New Roman" w:cs="Times New Roman"/>
          <w:sz w:val="28"/>
          <w:szCs w:val="28"/>
        </w:rPr>
      </w:pPr>
    </w:p>
    <w:tbl>
      <w:tblPr>
        <w:tblW w:w="9489" w:type="dxa"/>
        <w:jc w:val="center"/>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6568"/>
        <w:gridCol w:w="2286"/>
      </w:tblGrid>
      <w:tr w:rsidR="00E930E0" w:rsidRPr="00ED71AD" w:rsidTr="00456CEA">
        <w:trPr>
          <w:trHeight w:val="577"/>
          <w:jc w:val="center"/>
        </w:trPr>
        <w:tc>
          <w:tcPr>
            <w:tcW w:w="635" w:type="dxa"/>
            <w:tcBorders>
              <w:top w:val="single" w:sz="4" w:space="0" w:color="auto"/>
              <w:left w:val="single" w:sz="4" w:space="0" w:color="auto"/>
              <w:bottom w:val="single" w:sz="4" w:space="0" w:color="auto"/>
            </w:tcBorders>
            <w:vAlign w:val="center"/>
          </w:tcPr>
          <w:p w:rsidR="00456CEA"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w:t>
            </w:r>
          </w:p>
          <w:p w:rsidR="00E930E0" w:rsidRPr="00ED71AD" w:rsidRDefault="00456CEA" w:rsidP="00456CEA">
            <w:pPr>
              <w:spacing w:line="240" w:lineRule="atLeast"/>
              <w:jc w:val="center"/>
              <w:rPr>
                <w:rFonts w:ascii="Times New Roman" w:hAnsi="Times New Roman" w:cs="Times New Roman"/>
                <w:sz w:val="26"/>
                <w:szCs w:val="26"/>
              </w:rPr>
            </w:pPr>
            <w:r>
              <w:rPr>
                <w:rFonts w:ascii="Times New Roman" w:hAnsi="Times New Roman" w:cs="Times New Roman"/>
                <w:sz w:val="26"/>
                <w:szCs w:val="26"/>
              </w:rPr>
              <w:t>п/п</w:t>
            </w:r>
          </w:p>
        </w:tc>
        <w:tc>
          <w:tcPr>
            <w:tcW w:w="6568" w:type="dxa"/>
            <w:tcBorders>
              <w:top w:val="single" w:sz="4" w:space="0" w:color="auto"/>
              <w:bottom w:val="single" w:sz="4" w:space="0" w:color="auto"/>
            </w:tcBorders>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Вид мероприятия</w:t>
            </w:r>
          </w:p>
        </w:tc>
        <w:tc>
          <w:tcPr>
            <w:tcW w:w="2286" w:type="dxa"/>
            <w:tcBorders>
              <w:top w:val="single" w:sz="4" w:space="0" w:color="auto"/>
              <w:bottom w:val="single" w:sz="4" w:space="0" w:color="auto"/>
            </w:tcBorders>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Срок проведения</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Контроль за лесопользователями по подготовке к пожароопасному сезону, оснащенность их противо</w:t>
            </w:r>
            <w:r>
              <w:rPr>
                <w:rFonts w:ascii="Times New Roman" w:hAnsi="Times New Roman" w:cs="Times New Roman"/>
                <w:sz w:val="26"/>
                <w:szCs w:val="26"/>
              </w:rPr>
              <w:softHyphen/>
            </w:r>
            <w:r w:rsidRPr="00ED71AD">
              <w:rPr>
                <w:rFonts w:ascii="Times New Roman" w:hAnsi="Times New Roman" w:cs="Times New Roman"/>
                <w:sz w:val="26"/>
                <w:szCs w:val="26"/>
              </w:rPr>
              <w:t>пожарным оборудованием, инвентарем.</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До 10 апреля</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2</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Обеспечение очистки лесосек, придорожных полос, линий электропередач от порубочных остатков и за</w:t>
            </w:r>
            <w:r>
              <w:rPr>
                <w:rFonts w:ascii="Times New Roman" w:hAnsi="Times New Roman" w:cs="Times New Roman"/>
                <w:sz w:val="26"/>
                <w:szCs w:val="26"/>
              </w:rPr>
              <w:softHyphen/>
            </w:r>
            <w:r w:rsidRPr="00ED71AD">
              <w:rPr>
                <w:rFonts w:ascii="Times New Roman" w:hAnsi="Times New Roman" w:cs="Times New Roman"/>
                <w:sz w:val="26"/>
                <w:szCs w:val="26"/>
              </w:rPr>
              <w:t>валов, заготовленного леса на всей территории лес</w:t>
            </w:r>
            <w:r>
              <w:rPr>
                <w:rFonts w:ascii="Times New Roman" w:hAnsi="Times New Roman" w:cs="Times New Roman"/>
                <w:sz w:val="26"/>
                <w:szCs w:val="26"/>
              </w:rPr>
              <w:softHyphen/>
            </w:r>
            <w:r w:rsidRPr="00ED71AD">
              <w:rPr>
                <w:rFonts w:ascii="Times New Roman" w:hAnsi="Times New Roman" w:cs="Times New Roman"/>
                <w:sz w:val="26"/>
                <w:szCs w:val="26"/>
              </w:rPr>
              <w:t>ничества</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до начала</w:t>
            </w:r>
          </w:p>
          <w:p w:rsidR="007611F6"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пожароопасного</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се</w:t>
            </w:r>
            <w:r>
              <w:rPr>
                <w:rFonts w:ascii="Times New Roman" w:hAnsi="Times New Roman" w:cs="Times New Roman"/>
                <w:sz w:val="26"/>
                <w:szCs w:val="26"/>
              </w:rPr>
              <w:softHyphen/>
            </w:r>
            <w:r w:rsidRPr="00ED71AD">
              <w:rPr>
                <w:rFonts w:ascii="Times New Roman" w:hAnsi="Times New Roman" w:cs="Times New Roman"/>
                <w:sz w:val="26"/>
                <w:szCs w:val="26"/>
              </w:rPr>
              <w:t>зона</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3</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4</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Установление маршрутов и порядка наземного пат</w:t>
            </w:r>
            <w:r>
              <w:rPr>
                <w:rFonts w:ascii="Times New Roman" w:hAnsi="Times New Roman" w:cs="Times New Roman"/>
                <w:sz w:val="26"/>
                <w:szCs w:val="26"/>
              </w:rPr>
              <w:softHyphen/>
            </w:r>
            <w:r w:rsidRPr="00ED71AD">
              <w:rPr>
                <w:rFonts w:ascii="Times New Roman" w:hAnsi="Times New Roman" w:cs="Times New Roman"/>
                <w:sz w:val="26"/>
                <w:szCs w:val="26"/>
              </w:rPr>
              <w:t>рулирования  силами пожарных сторожей, обеспече</w:t>
            </w:r>
            <w:r>
              <w:rPr>
                <w:rFonts w:ascii="Times New Roman" w:hAnsi="Times New Roman" w:cs="Times New Roman"/>
                <w:sz w:val="26"/>
                <w:szCs w:val="26"/>
              </w:rPr>
              <w:softHyphen/>
            </w:r>
            <w:r w:rsidRPr="00ED71AD">
              <w:rPr>
                <w:rFonts w:ascii="Times New Roman" w:hAnsi="Times New Roman" w:cs="Times New Roman"/>
                <w:sz w:val="26"/>
                <w:szCs w:val="26"/>
              </w:rPr>
              <w:t>ние их средствами транспорта,  пожаротушения и связи.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5</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добровольных пожарных дружин в на</w:t>
            </w:r>
            <w:r>
              <w:rPr>
                <w:rFonts w:ascii="Times New Roman" w:hAnsi="Times New Roman" w:cs="Times New Roman"/>
                <w:sz w:val="26"/>
                <w:szCs w:val="26"/>
              </w:rPr>
              <w:softHyphen/>
            </w:r>
            <w:r w:rsidRPr="00ED71AD">
              <w:rPr>
                <w:rFonts w:ascii="Times New Roman" w:hAnsi="Times New Roman" w:cs="Times New Roman"/>
                <w:sz w:val="26"/>
                <w:szCs w:val="26"/>
              </w:rPr>
              <w:t>селенных пунктах, обучение членов дружин про</w:t>
            </w:r>
            <w:r>
              <w:rPr>
                <w:rFonts w:ascii="Times New Roman" w:hAnsi="Times New Roman" w:cs="Times New Roman"/>
                <w:sz w:val="26"/>
                <w:szCs w:val="26"/>
              </w:rPr>
              <w:softHyphen/>
            </w:r>
            <w:r w:rsidRPr="00ED71AD">
              <w:rPr>
                <w:rFonts w:ascii="Times New Roman" w:hAnsi="Times New Roman" w:cs="Times New Roman"/>
                <w:sz w:val="26"/>
                <w:szCs w:val="26"/>
              </w:rPr>
              <w:t>стейшим методам пожаротушения.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До начала пожаро</w:t>
            </w:r>
            <w:r>
              <w:rPr>
                <w:rFonts w:ascii="Times New Roman" w:hAnsi="Times New Roman" w:cs="Times New Roman"/>
                <w:sz w:val="26"/>
                <w:szCs w:val="26"/>
              </w:rPr>
              <w:softHyphen/>
            </w:r>
            <w:r w:rsidRPr="00ED71AD">
              <w:rPr>
                <w:rFonts w:ascii="Times New Roman" w:hAnsi="Times New Roman" w:cs="Times New Roman"/>
                <w:sz w:val="26"/>
                <w:szCs w:val="26"/>
              </w:rPr>
              <w:t>опасного</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сезона</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6</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Pr>
                <w:rFonts w:ascii="Times New Roman" w:hAnsi="Times New Roman" w:cs="Times New Roman"/>
                <w:sz w:val="26"/>
                <w:szCs w:val="26"/>
              </w:rPr>
              <w:softHyphen/>
            </w:r>
            <w:r w:rsidRPr="00ED71AD">
              <w:rPr>
                <w:rFonts w:ascii="Times New Roman" w:hAnsi="Times New Roman" w:cs="Times New Roman"/>
                <w:sz w:val="26"/>
                <w:szCs w:val="26"/>
              </w:rPr>
              <w:t>ция дежурств в праздничные и выходные дни.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пожароопасные</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периоды</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7</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Установка дорожных знаков, ограничивающих въезд в лесной фонд  автомобильному транспорту.</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высокопожа-</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роопасные периоды</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8</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Усиление контроля за соблюдением Правил пожар</w:t>
            </w:r>
            <w:r>
              <w:rPr>
                <w:rFonts w:ascii="Times New Roman" w:hAnsi="Times New Roman" w:cs="Times New Roman"/>
                <w:sz w:val="26"/>
                <w:szCs w:val="26"/>
              </w:rPr>
              <w:softHyphen/>
            </w:r>
            <w:r w:rsidRPr="00ED71AD">
              <w:rPr>
                <w:rFonts w:ascii="Times New Roman" w:hAnsi="Times New Roman" w:cs="Times New Roman"/>
                <w:sz w:val="26"/>
                <w:szCs w:val="26"/>
              </w:rPr>
              <w:t>ной безопасности в лесах</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9</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Усиление пропаганды по охране лесов от пожаров и бережному отношению к лесу.</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Апрель-сентябрь</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10</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Запрещение складирования сена, соломы  на расстоя</w:t>
            </w:r>
            <w:r>
              <w:rPr>
                <w:rFonts w:ascii="Times New Roman" w:hAnsi="Times New Roman" w:cs="Times New Roman"/>
                <w:sz w:val="26"/>
                <w:szCs w:val="26"/>
              </w:rPr>
              <w:softHyphen/>
            </w:r>
            <w:r w:rsidRPr="00ED71AD">
              <w:rPr>
                <w:rFonts w:ascii="Times New Roman" w:hAnsi="Times New Roman" w:cs="Times New Roman"/>
                <w:sz w:val="26"/>
                <w:szCs w:val="26"/>
              </w:rPr>
              <w:t>нии  менее 100 метров от стен хвойного леса и  менее 50 метров от стен лиственного насаждения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11</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Закрепление лесных кварталов (приложение)</w:t>
            </w:r>
          </w:p>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за сельхозформированиями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май</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12</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оповещения о возникшем лесном по</w:t>
            </w:r>
            <w:r>
              <w:rPr>
                <w:rFonts w:ascii="Times New Roman" w:hAnsi="Times New Roman" w:cs="Times New Roman"/>
                <w:sz w:val="26"/>
                <w:szCs w:val="26"/>
              </w:rPr>
              <w:softHyphen/>
            </w:r>
            <w:r w:rsidRPr="00ED71AD">
              <w:rPr>
                <w:rFonts w:ascii="Times New Roman" w:hAnsi="Times New Roman" w:cs="Times New Roman"/>
                <w:sz w:val="26"/>
                <w:szCs w:val="26"/>
              </w:rPr>
              <w:t>жаре</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r w:rsidR="00E930E0" w:rsidRPr="00ED71AD" w:rsidTr="0045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spacing w:line="240" w:lineRule="atLeast"/>
              <w:jc w:val="center"/>
              <w:rPr>
                <w:rFonts w:ascii="Times New Roman" w:hAnsi="Times New Roman" w:cs="Times New Roman"/>
                <w:sz w:val="26"/>
                <w:szCs w:val="26"/>
              </w:rPr>
            </w:pPr>
            <w:r w:rsidRPr="00ED71AD">
              <w:rPr>
                <w:rFonts w:ascii="Times New Roman" w:hAnsi="Times New Roman" w:cs="Times New Roman"/>
                <w:sz w:val="26"/>
                <w:szCs w:val="26"/>
              </w:rPr>
              <w:t>13</w:t>
            </w:r>
          </w:p>
        </w:tc>
        <w:tc>
          <w:tcPr>
            <w:tcW w:w="6568"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Организация  наземного и авиационного патрулиро</w:t>
            </w:r>
            <w:r>
              <w:rPr>
                <w:rFonts w:ascii="Times New Roman" w:hAnsi="Times New Roman" w:cs="Times New Roman"/>
                <w:sz w:val="26"/>
                <w:szCs w:val="26"/>
              </w:rPr>
              <w:softHyphen/>
            </w:r>
            <w:r w:rsidRPr="00ED71AD">
              <w:rPr>
                <w:rFonts w:ascii="Times New Roman" w:hAnsi="Times New Roman" w:cs="Times New Roman"/>
                <w:sz w:val="26"/>
                <w:szCs w:val="26"/>
              </w:rPr>
              <w:t>вания лесов</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E930E0" w:rsidRPr="00ED71AD" w:rsidRDefault="00E930E0" w:rsidP="00456CEA">
            <w:pPr>
              <w:jc w:val="center"/>
              <w:rPr>
                <w:rFonts w:ascii="Times New Roman" w:hAnsi="Times New Roman" w:cs="Times New Roman"/>
                <w:sz w:val="26"/>
                <w:szCs w:val="26"/>
              </w:rPr>
            </w:pPr>
            <w:r w:rsidRPr="00ED71AD">
              <w:rPr>
                <w:rFonts w:ascii="Times New Roman" w:hAnsi="Times New Roman" w:cs="Times New Roman"/>
                <w:sz w:val="26"/>
                <w:szCs w:val="26"/>
              </w:rPr>
              <w:t>В пожароопасный сезон</w:t>
            </w:r>
          </w:p>
        </w:tc>
      </w:tr>
    </w:tbl>
    <w:p w:rsidR="00E744B6" w:rsidRDefault="00E744B6" w:rsidP="004A2448">
      <w:pPr>
        <w:ind w:firstLine="709"/>
        <w:jc w:val="both"/>
        <w:rPr>
          <w:rFonts w:ascii="Times New Roman" w:eastAsia="Times New Roman" w:hAnsi="Times New Roman" w:cs="Times New Roman"/>
          <w:sz w:val="28"/>
          <w:szCs w:val="28"/>
          <w:lang w:eastAsia="en-US"/>
        </w:rPr>
      </w:pPr>
    </w:p>
    <w:p w:rsidR="00E744B6" w:rsidRDefault="00E744B6" w:rsidP="004A2448">
      <w:pPr>
        <w:ind w:firstLine="709"/>
        <w:jc w:val="both"/>
        <w:rPr>
          <w:rFonts w:ascii="Times New Roman" w:eastAsia="Times New Roman" w:hAnsi="Times New Roman" w:cs="Times New Roman"/>
          <w:sz w:val="28"/>
          <w:szCs w:val="28"/>
          <w:lang w:eastAsia="en-US"/>
        </w:rPr>
      </w:pPr>
    </w:p>
    <w:p w:rsidR="00E744B6" w:rsidRDefault="00E744B6" w:rsidP="004A2448">
      <w:pPr>
        <w:ind w:firstLine="709"/>
        <w:jc w:val="both"/>
        <w:rPr>
          <w:rFonts w:ascii="Times New Roman" w:eastAsia="Times New Roman" w:hAnsi="Times New Roman" w:cs="Times New Roman"/>
          <w:sz w:val="28"/>
          <w:szCs w:val="28"/>
          <w:lang w:eastAsia="en-US"/>
        </w:rPr>
      </w:pPr>
    </w:p>
    <w:p w:rsidR="00A047F5" w:rsidRPr="004A2448" w:rsidRDefault="00E930E0" w:rsidP="004A2448">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4A2448">
        <w:rPr>
          <w:rFonts w:ascii="Times New Roman" w:eastAsia="Times New Roman" w:hAnsi="Times New Roman" w:cs="Times New Roman"/>
          <w:sz w:val="28"/>
          <w:szCs w:val="28"/>
          <w:lang w:eastAsia="en-US"/>
        </w:rPr>
        <w:t xml:space="preserve">Кайбицкого </w:t>
      </w:r>
      <w:r w:rsidRPr="007C796A">
        <w:rPr>
          <w:rFonts w:ascii="Times New Roman" w:eastAsia="Times New Roman" w:hAnsi="Times New Roman" w:cs="Times New Roman"/>
          <w:sz w:val="28"/>
          <w:szCs w:val="28"/>
          <w:lang w:eastAsia="en-US"/>
        </w:rPr>
        <w:t>лесничества по классам пожарной опасности приведено в таблице 1</w:t>
      </w:r>
      <w:r w:rsidR="003753BE">
        <w:rPr>
          <w:rFonts w:ascii="Times New Roman" w:eastAsia="Times New Roman" w:hAnsi="Times New Roman" w:cs="Times New Roman"/>
          <w:sz w:val="28"/>
          <w:szCs w:val="28"/>
          <w:lang w:eastAsia="en-US"/>
        </w:rPr>
        <w:t>4.2</w:t>
      </w:r>
      <w:r w:rsidR="004A2448">
        <w:rPr>
          <w:rFonts w:ascii="Times New Roman" w:eastAsia="Times New Roman" w:hAnsi="Times New Roman" w:cs="Times New Roman"/>
          <w:sz w:val="28"/>
          <w:szCs w:val="28"/>
          <w:lang w:eastAsia="en-US"/>
        </w:rPr>
        <w:t>.</w:t>
      </w:r>
    </w:p>
    <w:p w:rsidR="007C796A" w:rsidRPr="007C796A" w:rsidRDefault="007C796A" w:rsidP="007C796A">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753BE">
        <w:rPr>
          <w:rFonts w:ascii="Times New Roman" w:hAnsi="Times New Roman" w:cs="Times New Roman"/>
          <w:sz w:val="28"/>
          <w:szCs w:val="28"/>
          <w:lang w:eastAsia="en-US"/>
        </w:rPr>
        <w:t>14.2</w:t>
      </w:r>
    </w:p>
    <w:p w:rsidR="007C796A" w:rsidRPr="007C796A" w:rsidRDefault="007C796A" w:rsidP="007C796A">
      <w:pPr>
        <w:autoSpaceDE w:val="0"/>
        <w:autoSpaceDN w:val="0"/>
        <w:adjustRightInd w:val="0"/>
        <w:ind w:left="-51" w:right="-28"/>
        <w:jc w:val="both"/>
        <w:rPr>
          <w:rFonts w:ascii="Times New Roman" w:hAnsi="Times New Roman" w:cs="Times New Roman"/>
          <w:sz w:val="28"/>
          <w:szCs w:val="28"/>
          <w:lang w:eastAsia="en-US"/>
        </w:rPr>
      </w:pPr>
    </w:p>
    <w:p w:rsidR="007C796A" w:rsidRPr="007611F6" w:rsidRDefault="007C796A" w:rsidP="007C796A">
      <w:pPr>
        <w:ind w:left="-51" w:right="-28"/>
        <w:jc w:val="center"/>
        <w:rPr>
          <w:rFonts w:ascii="Times New Roman" w:eastAsia="Times New Roman" w:hAnsi="Times New Roman" w:cs="Times New Roman"/>
          <w:sz w:val="28"/>
          <w:szCs w:val="28"/>
          <w:lang w:eastAsia="en-US"/>
        </w:rPr>
      </w:pPr>
      <w:r w:rsidRPr="007611F6">
        <w:rPr>
          <w:rFonts w:ascii="Times New Roman" w:eastAsia="Times New Roman" w:hAnsi="Times New Roman" w:cs="Times New Roman"/>
          <w:sz w:val="28"/>
          <w:szCs w:val="28"/>
          <w:lang w:eastAsia="en-US"/>
        </w:rPr>
        <w:t>Распределение площади лесничества</w:t>
      </w:r>
      <w:r w:rsidR="007611F6" w:rsidRPr="007611F6">
        <w:rPr>
          <w:rFonts w:ascii="Times New Roman" w:eastAsia="Times New Roman" w:hAnsi="Times New Roman" w:cs="Times New Roman"/>
          <w:sz w:val="28"/>
          <w:szCs w:val="28"/>
          <w:lang w:eastAsia="en-US"/>
        </w:rPr>
        <w:t xml:space="preserve"> </w:t>
      </w:r>
      <w:r w:rsidRPr="007611F6">
        <w:rPr>
          <w:rFonts w:ascii="Times New Roman" w:eastAsia="Times New Roman" w:hAnsi="Times New Roman" w:cs="Times New Roman"/>
          <w:sz w:val="28"/>
          <w:szCs w:val="28"/>
          <w:lang w:eastAsia="en-US"/>
        </w:rPr>
        <w:t>по классам пожарной опасности</w:t>
      </w:r>
    </w:p>
    <w:p w:rsidR="007C796A" w:rsidRPr="004A2448" w:rsidRDefault="00D661CA" w:rsidP="00D661CA">
      <w:pPr>
        <w:tabs>
          <w:tab w:val="left" w:pos="7183"/>
        </w:tabs>
        <w:ind w:left="-51" w:right="-28" w:firstLine="720"/>
        <w:jc w:val="center"/>
        <w:rPr>
          <w:rFonts w:ascii="Times New Roman" w:hAnsi="Times New Roman" w:cs="Times New Roman"/>
          <w:i/>
          <w:sz w:val="28"/>
          <w:szCs w:val="28"/>
          <w:lang w:eastAsia="en-US"/>
        </w:rPr>
      </w:pPr>
      <w:r>
        <w:rPr>
          <w:rFonts w:ascii="Times New Roman" w:hAnsi="Times New Roman" w:cs="Times New Roman"/>
          <w:i/>
          <w:sz w:val="28"/>
          <w:szCs w:val="28"/>
          <w:lang w:eastAsia="en-US"/>
        </w:rPr>
        <w:t xml:space="preserve">                                                                                       </w:t>
      </w:r>
      <w:r w:rsidR="007C796A" w:rsidRPr="004A2448">
        <w:rPr>
          <w:rFonts w:ascii="Times New Roman" w:hAnsi="Times New Roman" w:cs="Times New Roman"/>
          <w:i/>
          <w:sz w:val="28"/>
          <w:szCs w:val="28"/>
          <w:lang w:eastAsia="en-US"/>
        </w:rPr>
        <w:t>площадь, га</w:t>
      </w:r>
    </w:p>
    <w:tbl>
      <w:tblPr>
        <w:tblW w:w="4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860"/>
        <w:gridCol w:w="860"/>
        <w:gridCol w:w="860"/>
        <w:gridCol w:w="876"/>
        <w:gridCol w:w="849"/>
        <w:gridCol w:w="1023"/>
        <w:gridCol w:w="1111"/>
      </w:tblGrid>
      <w:tr w:rsidR="00D661CA" w:rsidRPr="00A452EF" w:rsidTr="00D661CA">
        <w:trPr>
          <w:trHeight w:val="27"/>
          <w:tblHeader/>
        </w:trPr>
        <w:tc>
          <w:tcPr>
            <w:tcW w:w="1311" w:type="pct"/>
            <w:vMerge w:val="restart"/>
            <w:tcBorders>
              <w:top w:val="single" w:sz="4" w:space="0" w:color="auto"/>
              <w:left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Участковое  лесничество</w:t>
            </w:r>
          </w:p>
        </w:tc>
        <w:tc>
          <w:tcPr>
            <w:tcW w:w="2482" w:type="pct"/>
            <w:gridSpan w:val="5"/>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Классы пожарной опасности</w:t>
            </w:r>
          </w:p>
        </w:tc>
        <w:tc>
          <w:tcPr>
            <w:tcW w:w="589" w:type="pct"/>
            <w:vMerge w:val="restart"/>
            <w:tcBorders>
              <w:top w:val="single" w:sz="4" w:space="0" w:color="auto"/>
              <w:left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Итого</w:t>
            </w:r>
          </w:p>
        </w:tc>
        <w:tc>
          <w:tcPr>
            <w:tcW w:w="618" w:type="pct"/>
            <w:vMerge w:val="restart"/>
            <w:tcBorders>
              <w:top w:val="single" w:sz="4" w:space="0" w:color="auto"/>
              <w:left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Средний</w:t>
            </w:r>
          </w:p>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класс</w:t>
            </w:r>
          </w:p>
        </w:tc>
      </w:tr>
      <w:tr w:rsidR="00D661CA" w:rsidRPr="00A452EF" w:rsidTr="00D661CA">
        <w:trPr>
          <w:trHeight w:val="27"/>
          <w:tblHeader/>
        </w:trPr>
        <w:tc>
          <w:tcPr>
            <w:tcW w:w="1311" w:type="pct"/>
            <w:vMerge/>
            <w:tcBorders>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991131" w:rsidRDefault="00D661CA" w:rsidP="00747B82">
            <w:pPr>
              <w:pStyle w:val="af3"/>
              <w:jc w:val="center"/>
              <w:rPr>
                <w:rFonts w:ascii="Times New Roman" w:hAnsi="Times New Roman"/>
                <w:sz w:val="24"/>
              </w:rPr>
            </w:pPr>
            <w:r w:rsidRPr="00991131">
              <w:rPr>
                <w:rFonts w:ascii="Times New Roman" w:hAnsi="Times New Roman"/>
                <w:sz w:val="24"/>
              </w:rPr>
              <w:t>I</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991131" w:rsidRDefault="00D661CA" w:rsidP="00747B82">
            <w:pPr>
              <w:pStyle w:val="af3"/>
              <w:jc w:val="center"/>
              <w:rPr>
                <w:rFonts w:ascii="Times New Roman" w:hAnsi="Times New Roman"/>
                <w:sz w:val="24"/>
                <w:lang w:val="en-US"/>
              </w:rPr>
            </w:pPr>
            <w:r w:rsidRPr="00991131">
              <w:rPr>
                <w:rFonts w:ascii="Times New Roman" w:hAnsi="Times New Roman"/>
                <w:sz w:val="24"/>
                <w:lang w:val="en-US"/>
              </w:rPr>
              <w:t>II</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991131" w:rsidRDefault="00D661CA" w:rsidP="00747B82">
            <w:pPr>
              <w:pStyle w:val="af3"/>
              <w:jc w:val="center"/>
              <w:rPr>
                <w:rFonts w:ascii="Times New Roman" w:hAnsi="Times New Roman"/>
                <w:sz w:val="24"/>
                <w:lang w:val="en-US"/>
              </w:rPr>
            </w:pPr>
            <w:r w:rsidRPr="00991131">
              <w:rPr>
                <w:rFonts w:ascii="Times New Roman" w:hAnsi="Times New Roman"/>
                <w:sz w:val="24"/>
                <w:lang w:val="en-US"/>
              </w:rPr>
              <w:t>III</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991131" w:rsidRDefault="00D661CA" w:rsidP="00747B82">
            <w:pPr>
              <w:pStyle w:val="af3"/>
              <w:jc w:val="center"/>
              <w:rPr>
                <w:rFonts w:ascii="Times New Roman" w:hAnsi="Times New Roman"/>
                <w:sz w:val="24"/>
                <w:lang w:val="en-US"/>
              </w:rPr>
            </w:pPr>
            <w:r w:rsidRPr="00991131">
              <w:rPr>
                <w:rFonts w:ascii="Times New Roman" w:hAnsi="Times New Roman"/>
                <w:sz w:val="24"/>
                <w:lang w:val="en-US"/>
              </w:rPr>
              <w:t>IV</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991131" w:rsidRDefault="00D661CA" w:rsidP="00747B82">
            <w:pPr>
              <w:pStyle w:val="af3"/>
              <w:jc w:val="center"/>
              <w:rPr>
                <w:rFonts w:ascii="Times New Roman" w:hAnsi="Times New Roman"/>
                <w:sz w:val="24"/>
                <w:lang w:val="en-US"/>
              </w:rPr>
            </w:pPr>
            <w:r w:rsidRPr="00991131">
              <w:rPr>
                <w:rFonts w:ascii="Times New Roman" w:hAnsi="Times New Roman"/>
                <w:sz w:val="24"/>
                <w:lang w:val="en-US"/>
              </w:rPr>
              <w:t>V</w:t>
            </w:r>
          </w:p>
        </w:tc>
        <w:tc>
          <w:tcPr>
            <w:tcW w:w="589" w:type="pct"/>
            <w:vMerge/>
            <w:tcBorders>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618" w:type="pct"/>
            <w:vMerge/>
            <w:tcBorders>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r>
      <w:tr w:rsidR="00D661CA" w:rsidRPr="00A452EF" w:rsidTr="00D661CA">
        <w:trPr>
          <w:trHeight w:val="27"/>
          <w:tblHeader/>
        </w:trPr>
        <w:tc>
          <w:tcPr>
            <w:tcW w:w="1311"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661CA" w:rsidRPr="00A452EF" w:rsidTr="00D661CA">
        <w:trPr>
          <w:trHeight w:val="454"/>
        </w:trPr>
        <w:tc>
          <w:tcPr>
            <w:tcW w:w="1311"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Балтаевское</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340</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5321</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30</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5691</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3,9</w:t>
            </w:r>
          </w:p>
        </w:tc>
      </w:tr>
      <w:tr w:rsidR="00D661CA" w:rsidRPr="00A452EF" w:rsidTr="00D661CA">
        <w:trPr>
          <w:trHeight w:val="454"/>
        </w:trPr>
        <w:tc>
          <w:tcPr>
            <w:tcW w:w="1311"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Берлибашское</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657</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667</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6398</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87</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7809</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3,8</w:t>
            </w:r>
          </w:p>
        </w:tc>
      </w:tr>
      <w:tr w:rsidR="00D661CA" w:rsidRPr="00A452EF" w:rsidTr="00D661CA">
        <w:trPr>
          <w:trHeight w:val="454"/>
        </w:trPr>
        <w:tc>
          <w:tcPr>
            <w:tcW w:w="1311"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Кугеевское</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72</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130</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271</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4370</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22</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4865</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3,8</w:t>
            </w:r>
          </w:p>
        </w:tc>
      </w:tr>
      <w:tr w:rsidR="00D661CA" w:rsidRPr="00A452EF" w:rsidTr="00D661CA">
        <w:trPr>
          <w:trHeight w:val="454"/>
        </w:trPr>
        <w:tc>
          <w:tcPr>
            <w:tcW w:w="1311"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color w:val="000000"/>
                <w:sz w:val="24"/>
                <w:szCs w:val="24"/>
              </w:rPr>
              <w:t>Русаковское</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139</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6784</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3</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6926</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A452EF" w:rsidRDefault="00D661CA" w:rsidP="00456CEA">
            <w:pPr>
              <w:jc w:val="center"/>
              <w:rPr>
                <w:rFonts w:ascii="Times New Roman" w:eastAsia="Times New Roman" w:hAnsi="Times New Roman" w:cs="Times New Roman"/>
                <w:color w:val="000000"/>
                <w:sz w:val="24"/>
                <w:szCs w:val="24"/>
              </w:rPr>
            </w:pPr>
            <w:r w:rsidRPr="00A452EF">
              <w:rPr>
                <w:rFonts w:ascii="Times New Roman" w:eastAsia="Times New Roman" w:hAnsi="Times New Roman" w:cs="Times New Roman"/>
                <w:sz w:val="24"/>
                <w:szCs w:val="24"/>
              </w:rPr>
              <w:t>4,0</w:t>
            </w:r>
          </w:p>
        </w:tc>
      </w:tr>
      <w:tr w:rsidR="00D661CA" w:rsidRPr="007855FA" w:rsidTr="00D661CA">
        <w:trPr>
          <w:trHeight w:val="454"/>
        </w:trPr>
        <w:tc>
          <w:tcPr>
            <w:tcW w:w="1311"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eastAsia="Times New Roman" w:hAnsi="Times New Roman" w:cs="Times New Roman"/>
                <w:color w:val="000000"/>
                <w:sz w:val="24"/>
                <w:szCs w:val="24"/>
              </w:rPr>
            </w:pPr>
            <w:r w:rsidRPr="007855FA">
              <w:rPr>
                <w:rFonts w:ascii="Times New Roman" w:eastAsia="Times New Roman" w:hAnsi="Times New Roman" w:cs="Times New Roman"/>
                <w:color w:val="000000"/>
                <w:sz w:val="24"/>
                <w:szCs w:val="24"/>
              </w:rPr>
              <w:t>Всего по лесничеству</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hAnsi="Times New Roman" w:cs="Times New Roman"/>
                <w:bCs/>
                <w:color w:val="000000"/>
                <w:sz w:val="24"/>
                <w:szCs w:val="24"/>
                <w:lang w:eastAsia="en-US"/>
              </w:rPr>
            </w:pPr>
            <w:r w:rsidRPr="007855FA">
              <w:rPr>
                <w:rFonts w:ascii="Times New Roman" w:eastAsia="Times New Roman" w:hAnsi="Times New Roman" w:cs="Times New Roman"/>
                <w:sz w:val="24"/>
                <w:szCs w:val="24"/>
              </w:rPr>
              <w:t>72</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hAnsi="Times New Roman" w:cs="Times New Roman"/>
                <w:bCs/>
                <w:color w:val="000000"/>
                <w:sz w:val="24"/>
                <w:szCs w:val="24"/>
                <w:lang w:eastAsia="en-US"/>
              </w:rPr>
            </w:pPr>
            <w:r w:rsidRPr="007855FA">
              <w:rPr>
                <w:rFonts w:ascii="Times New Roman" w:eastAsia="Times New Roman" w:hAnsi="Times New Roman" w:cs="Times New Roman"/>
                <w:sz w:val="24"/>
                <w:szCs w:val="24"/>
              </w:rPr>
              <w:t>787</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hAnsi="Times New Roman" w:cs="Times New Roman"/>
                <w:bCs/>
                <w:color w:val="000000"/>
                <w:sz w:val="24"/>
                <w:szCs w:val="24"/>
                <w:lang w:eastAsia="en-US"/>
              </w:rPr>
            </w:pPr>
            <w:r w:rsidRPr="007855FA">
              <w:rPr>
                <w:rFonts w:ascii="Times New Roman" w:eastAsia="Times New Roman" w:hAnsi="Times New Roman" w:cs="Times New Roman"/>
                <w:sz w:val="24"/>
                <w:szCs w:val="24"/>
              </w:rPr>
              <w:t>1417</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hAnsi="Times New Roman" w:cs="Times New Roman"/>
                <w:bCs/>
                <w:color w:val="000000"/>
                <w:sz w:val="24"/>
                <w:szCs w:val="24"/>
                <w:lang w:eastAsia="en-US"/>
              </w:rPr>
            </w:pPr>
            <w:r w:rsidRPr="007855FA">
              <w:rPr>
                <w:rFonts w:ascii="Times New Roman" w:eastAsia="Times New Roman" w:hAnsi="Times New Roman" w:cs="Times New Roman"/>
                <w:sz w:val="24"/>
                <w:szCs w:val="24"/>
              </w:rPr>
              <w:t>22873</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hAnsi="Times New Roman" w:cs="Times New Roman"/>
                <w:bCs/>
                <w:color w:val="000000"/>
                <w:sz w:val="24"/>
                <w:szCs w:val="24"/>
                <w:lang w:eastAsia="en-US"/>
              </w:rPr>
            </w:pPr>
            <w:r w:rsidRPr="007855FA">
              <w:rPr>
                <w:rFonts w:ascii="Times New Roman" w:eastAsia="Times New Roman" w:hAnsi="Times New Roman" w:cs="Times New Roman"/>
                <w:sz w:val="24"/>
                <w:szCs w:val="24"/>
              </w:rPr>
              <w:t>142</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hAnsi="Times New Roman" w:cs="Times New Roman"/>
                <w:bCs/>
                <w:color w:val="000000"/>
                <w:sz w:val="24"/>
                <w:szCs w:val="24"/>
                <w:lang w:eastAsia="en-US"/>
              </w:rPr>
            </w:pPr>
            <w:r w:rsidRPr="007855FA">
              <w:rPr>
                <w:rFonts w:ascii="Times New Roman" w:eastAsia="Times New Roman" w:hAnsi="Times New Roman" w:cs="Times New Roman"/>
                <w:sz w:val="24"/>
                <w:szCs w:val="24"/>
              </w:rPr>
              <w:t>25291</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eastAsia="Times New Roman" w:hAnsi="Times New Roman" w:cs="Times New Roman"/>
                <w:b/>
                <w:color w:val="000000"/>
                <w:sz w:val="24"/>
                <w:szCs w:val="24"/>
              </w:rPr>
            </w:pPr>
            <w:r w:rsidRPr="007855FA">
              <w:rPr>
                <w:rFonts w:ascii="Times New Roman" w:eastAsia="Times New Roman" w:hAnsi="Times New Roman" w:cs="Times New Roman"/>
                <w:sz w:val="24"/>
                <w:szCs w:val="24"/>
              </w:rPr>
              <w:t>3,9</w:t>
            </w:r>
          </w:p>
        </w:tc>
      </w:tr>
      <w:tr w:rsidR="00D661CA" w:rsidRPr="007855FA" w:rsidTr="00D661CA">
        <w:trPr>
          <w:trHeight w:val="454"/>
        </w:trPr>
        <w:tc>
          <w:tcPr>
            <w:tcW w:w="1311" w:type="pct"/>
            <w:tcBorders>
              <w:top w:val="single" w:sz="4" w:space="0" w:color="auto"/>
              <w:left w:val="single" w:sz="4" w:space="0" w:color="auto"/>
              <w:bottom w:val="single" w:sz="4" w:space="0" w:color="auto"/>
              <w:right w:val="single" w:sz="4" w:space="0" w:color="auto"/>
            </w:tcBorders>
            <w:vAlign w:val="center"/>
          </w:tcPr>
          <w:p w:rsidR="00D661CA" w:rsidRPr="00A031D8" w:rsidRDefault="00D661CA" w:rsidP="00456CEA">
            <w:pPr>
              <w:jc w:val="center"/>
              <w:rPr>
                <w:rFonts w:ascii="Times New Roman" w:eastAsia="Times New Roman" w:hAnsi="Times New Roman" w:cs="Times New Roman"/>
                <w:color w:val="000000"/>
                <w:sz w:val="24"/>
                <w:szCs w:val="24"/>
              </w:rPr>
            </w:pPr>
            <w:r w:rsidRPr="00A031D8">
              <w:rPr>
                <w:rFonts w:ascii="Times New Roman" w:eastAsia="Times New Roman" w:hAnsi="Times New Roman" w:cs="Times New Roman"/>
                <w:color w:val="000000"/>
                <w:sz w:val="24"/>
                <w:szCs w:val="24"/>
              </w:rPr>
              <w:t>%</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031D8" w:rsidRDefault="00D661CA" w:rsidP="00456CEA">
            <w:pPr>
              <w:jc w:val="center"/>
              <w:rPr>
                <w:rFonts w:ascii="Times New Roman" w:eastAsia="Times New Roman" w:hAnsi="Times New Roman" w:cs="Times New Roman"/>
                <w:sz w:val="24"/>
                <w:szCs w:val="24"/>
              </w:rPr>
            </w:pPr>
            <w:r w:rsidRPr="00A031D8">
              <w:rPr>
                <w:rFonts w:ascii="Times New Roman" w:eastAsia="Times New Roman" w:hAnsi="Times New Roman" w:cs="Times New Roman"/>
                <w:sz w:val="24"/>
                <w:szCs w:val="24"/>
              </w:rPr>
              <w:t>0</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031D8" w:rsidRDefault="00D661CA" w:rsidP="00456CEA">
            <w:pPr>
              <w:jc w:val="center"/>
              <w:rPr>
                <w:rFonts w:ascii="Times New Roman" w:eastAsia="Times New Roman" w:hAnsi="Times New Roman" w:cs="Times New Roman"/>
                <w:sz w:val="24"/>
                <w:szCs w:val="24"/>
              </w:rPr>
            </w:pPr>
            <w:r w:rsidRPr="00A031D8">
              <w:rPr>
                <w:rFonts w:ascii="Times New Roman" w:eastAsia="Times New Roman" w:hAnsi="Times New Roman" w:cs="Times New Roman"/>
                <w:sz w:val="24"/>
                <w:szCs w:val="24"/>
              </w:rPr>
              <w:t>3</w:t>
            </w:r>
          </w:p>
        </w:tc>
        <w:tc>
          <w:tcPr>
            <w:tcW w:w="496" w:type="pct"/>
            <w:tcBorders>
              <w:top w:val="single" w:sz="4" w:space="0" w:color="auto"/>
              <w:left w:val="single" w:sz="4" w:space="0" w:color="auto"/>
              <w:bottom w:val="single" w:sz="4" w:space="0" w:color="auto"/>
              <w:right w:val="single" w:sz="4" w:space="0" w:color="auto"/>
            </w:tcBorders>
            <w:vAlign w:val="center"/>
          </w:tcPr>
          <w:p w:rsidR="00D661CA" w:rsidRPr="00A031D8" w:rsidRDefault="00D661CA" w:rsidP="00456CEA">
            <w:pPr>
              <w:jc w:val="center"/>
              <w:rPr>
                <w:rFonts w:ascii="Times New Roman" w:eastAsia="Times New Roman" w:hAnsi="Times New Roman" w:cs="Times New Roman"/>
                <w:sz w:val="24"/>
                <w:szCs w:val="24"/>
              </w:rPr>
            </w:pPr>
            <w:r w:rsidRPr="00A031D8">
              <w:rPr>
                <w:rFonts w:ascii="Times New Roman" w:eastAsia="Times New Roman" w:hAnsi="Times New Roman" w:cs="Times New Roman"/>
                <w:sz w:val="24"/>
                <w:szCs w:val="24"/>
              </w:rPr>
              <w:t>6</w:t>
            </w:r>
          </w:p>
        </w:tc>
        <w:tc>
          <w:tcPr>
            <w:tcW w:w="505" w:type="pct"/>
            <w:tcBorders>
              <w:top w:val="single" w:sz="4" w:space="0" w:color="auto"/>
              <w:left w:val="single" w:sz="4" w:space="0" w:color="auto"/>
              <w:bottom w:val="single" w:sz="4" w:space="0" w:color="auto"/>
              <w:right w:val="single" w:sz="4" w:space="0" w:color="auto"/>
            </w:tcBorders>
            <w:vAlign w:val="center"/>
          </w:tcPr>
          <w:p w:rsidR="00D661CA" w:rsidRPr="00A031D8" w:rsidRDefault="00D661CA" w:rsidP="00456CEA">
            <w:pPr>
              <w:jc w:val="center"/>
              <w:rPr>
                <w:rFonts w:ascii="Times New Roman" w:eastAsia="Times New Roman" w:hAnsi="Times New Roman" w:cs="Times New Roman"/>
                <w:sz w:val="24"/>
                <w:szCs w:val="24"/>
              </w:rPr>
            </w:pPr>
            <w:r w:rsidRPr="00A031D8">
              <w:rPr>
                <w:rFonts w:ascii="Times New Roman" w:eastAsia="Times New Roman" w:hAnsi="Times New Roman" w:cs="Times New Roman"/>
                <w:sz w:val="24"/>
                <w:szCs w:val="24"/>
              </w:rPr>
              <w:t>90</w:t>
            </w:r>
          </w:p>
        </w:tc>
        <w:tc>
          <w:tcPr>
            <w:tcW w:w="489" w:type="pct"/>
            <w:tcBorders>
              <w:top w:val="single" w:sz="4" w:space="0" w:color="auto"/>
              <w:left w:val="single" w:sz="4" w:space="0" w:color="auto"/>
              <w:bottom w:val="single" w:sz="4" w:space="0" w:color="auto"/>
              <w:right w:val="single" w:sz="4" w:space="0" w:color="auto"/>
            </w:tcBorders>
            <w:vAlign w:val="center"/>
          </w:tcPr>
          <w:p w:rsidR="00D661CA" w:rsidRPr="00A031D8" w:rsidRDefault="00D661CA" w:rsidP="00456CEA">
            <w:pPr>
              <w:jc w:val="center"/>
              <w:rPr>
                <w:rFonts w:ascii="Times New Roman" w:eastAsia="Times New Roman" w:hAnsi="Times New Roman" w:cs="Times New Roman"/>
                <w:sz w:val="24"/>
                <w:szCs w:val="24"/>
              </w:rPr>
            </w:pPr>
            <w:r w:rsidRPr="00A031D8">
              <w:rPr>
                <w:rFonts w:ascii="Times New Roman" w:eastAsia="Times New Roman" w:hAnsi="Times New Roman" w:cs="Times New Roman"/>
                <w:sz w:val="24"/>
                <w:szCs w:val="24"/>
              </w:rPr>
              <w:t>1</w:t>
            </w:r>
          </w:p>
        </w:tc>
        <w:tc>
          <w:tcPr>
            <w:tcW w:w="589"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eastAsia="Times New Roman" w:hAnsi="Times New Roman" w:cs="Times New Roman"/>
                <w:sz w:val="24"/>
                <w:szCs w:val="24"/>
              </w:rPr>
            </w:pPr>
            <w:r w:rsidRPr="00A031D8">
              <w:rPr>
                <w:rFonts w:ascii="Times New Roman" w:eastAsia="Times New Roman" w:hAnsi="Times New Roman" w:cs="Times New Roman"/>
                <w:sz w:val="24"/>
                <w:szCs w:val="24"/>
              </w:rPr>
              <w:t>100</w:t>
            </w:r>
          </w:p>
        </w:tc>
        <w:tc>
          <w:tcPr>
            <w:tcW w:w="618" w:type="pct"/>
            <w:tcBorders>
              <w:top w:val="single" w:sz="4" w:space="0" w:color="auto"/>
              <w:left w:val="single" w:sz="4" w:space="0" w:color="auto"/>
              <w:bottom w:val="single" w:sz="4" w:space="0" w:color="auto"/>
              <w:right w:val="single" w:sz="4" w:space="0" w:color="auto"/>
            </w:tcBorders>
            <w:vAlign w:val="center"/>
          </w:tcPr>
          <w:p w:rsidR="00D661CA" w:rsidRPr="007855FA" w:rsidRDefault="00D661CA" w:rsidP="00456CEA">
            <w:pPr>
              <w:jc w:val="center"/>
              <w:rPr>
                <w:rFonts w:ascii="Times New Roman" w:eastAsia="Times New Roman" w:hAnsi="Times New Roman" w:cs="Times New Roman"/>
                <w:sz w:val="24"/>
                <w:szCs w:val="24"/>
              </w:rPr>
            </w:pPr>
          </w:p>
        </w:tc>
      </w:tr>
    </w:tbl>
    <w:p w:rsidR="007C796A" w:rsidRPr="007855FA" w:rsidRDefault="007C796A" w:rsidP="00A452EF">
      <w:pPr>
        <w:ind w:left="-51" w:right="-28"/>
        <w:rPr>
          <w:rFonts w:ascii="Times New Roman" w:hAnsi="Times New Roman" w:cs="Times New Roman"/>
          <w:sz w:val="28"/>
          <w:szCs w:val="28"/>
          <w:lang w:eastAsia="en-US"/>
        </w:rPr>
      </w:pPr>
    </w:p>
    <w:p w:rsidR="007C796A" w:rsidRPr="007855FA" w:rsidRDefault="007C796A" w:rsidP="007C796A">
      <w:pPr>
        <w:ind w:left="-51" w:right="-28" w:firstLine="709"/>
        <w:jc w:val="both"/>
        <w:rPr>
          <w:rFonts w:ascii="Times New Roman" w:hAnsi="Times New Roman" w:cs="Times New Roman"/>
          <w:kern w:val="36"/>
          <w:sz w:val="28"/>
          <w:szCs w:val="28"/>
          <w:lang w:eastAsia="en-US"/>
        </w:rPr>
      </w:pPr>
      <w:r w:rsidRPr="007855F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7A0AE1" w:rsidRPr="007855FA">
        <w:rPr>
          <w:rFonts w:ascii="Times New Roman" w:hAnsi="Times New Roman" w:cs="Times New Roman"/>
          <w:sz w:val="28"/>
          <w:szCs w:val="28"/>
          <w:lang w:eastAsia="en-US"/>
        </w:rPr>
        <w:t>.07.</w:t>
      </w:r>
      <w:r w:rsidRPr="007855FA">
        <w:rPr>
          <w:rFonts w:ascii="Times New Roman" w:hAnsi="Times New Roman" w:cs="Times New Roman"/>
          <w:sz w:val="28"/>
          <w:szCs w:val="28"/>
          <w:lang w:eastAsia="en-US"/>
        </w:rPr>
        <w:t xml:space="preserve">2011 г. № 287 </w:t>
      </w:r>
      <w:r w:rsidR="00490A3E" w:rsidRPr="007855FA">
        <w:rPr>
          <w:rFonts w:ascii="Times New Roman" w:hAnsi="Times New Roman" w:cs="Times New Roman"/>
          <w:kern w:val="36"/>
          <w:sz w:val="28"/>
          <w:szCs w:val="28"/>
          <w:lang w:eastAsia="en-US"/>
        </w:rPr>
        <w:t>«</w:t>
      </w:r>
      <w:r w:rsidRPr="007855F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90A3E" w:rsidRPr="007855FA">
        <w:rPr>
          <w:rFonts w:ascii="Times New Roman" w:hAnsi="Times New Roman" w:cs="Times New Roman"/>
          <w:kern w:val="36"/>
          <w:sz w:val="28"/>
          <w:szCs w:val="28"/>
          <w:lang w:eastAsia="en-US"/>
        </w:rPr>
        <w:t>»</w:t>
      </w:r>
      <w:r w:rsidRPr="007855FA">
        <w:rPr>
          <w:rFonts w:ascii="Times New Roman" w:hAnsi="Times New Roman" w:cs="Times New Roman"/>
          <w:kern w:val="36"/>
          <w:sz w:val="28"/>
          <w:szCs w:val="28"/>
          <w:lang w:eastAsia="en-US"/>
        </w:rPr>
        <w:t>.</w:t>
      </w:r>
    </w:p>
    <w:p w:rsidR="001D3A12" w:rsidRDefault="007C796A" w:rsidP="001D3A12">
      <w:pPr>
        <w:ind w:left="-51" w:right="-28" w:firstLine="709"/>
        <w:jc w:val="both"/>
        <w:rPr>
          <w:rFonts w:ascii="Times New Roman" w:hAnsi="Times New Roman" w:cs="Times New Roman"/>
          <w:sz w:val="28"/>
          <w:szCs w:val="28"/>
          <w:lang w:eastAsia="en-US"/>
        </w:rPr>
      </w:pPr>
      <w:r w:rsidRPr="007855FA">
        <w:rPr>
          <w:rFonts w:ascii="Times New Roman" w:hAnsi="Times New Roman" w:cs="Times New Roman"/>
          <w:sz w:val="28"/>
          <w:szCs w:val="28"/>
          <w:lang w:eastAsia="en-US"/>
        </w:rPr>
        <w:t>Шкала построена по почвенно-типологическому принципу с учетом</w:t>
      </w:r>
      <w:r w:rsidRPr="007C796A">
        <w:rPr>
          <w:rFonts w:ascii="Times New Roman" w:hAnsi="Times New Roman" w:cs="Times New Roman"/>
          <w:sz w:val="28"/>
          <w:szCs w:val="28"/>
          <w:lang w:eastAsia="en-US"/>
        </w:rPr>
        <w:t xml:space="preserve"> особенностей породного состава, влажности почвы, возраста и состояния насаждений.</w:t>
      </w:r>
    </w:p>
    <w:p w:rsidR="001542F6" w:rsidRDefault="001D3A12" w:rsidP="001542F6">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1542F6" w:rsidRPr="001542F6">
        <w:rPr>
          <w:rFonts w:ascii="Times New Roman" w:hAnsi="Times New Roman" w:cs="Times New Roman"/>
          <w:sz w:val="28"/>
          <w:szCs w:val="28"/>
          <w:lang w:eastAsia="en-US"/>
        </w:rPr>
        <w:t>14.2.1</w:t>
      </w:r>
    </w:p>
    <w:p w:rsidR="001542F6" w:rsidRDefault="001542F6" w:rsidP="001542F6">
      <w:pPr>
        <w:ind w:left="-51" w:right="-28" w:firstLine="709"/>
        <w:jc w:val="right"/>
        <w:rPr>
          <w:rFonts w:ascii="Times New Roman" w:hAnsi="Times New Roman" w:cs="Times New Roman"/>
          <w:sz w:val="28"/>
          <w:szCs w:val="28"/>
          <w:lang w:eastAsia="en-US"/>
        </w:rPr>
      </w:pPr>
    </w:p>
    <w:p w:rsidR="007C796A" w:rsidRPr="007611F6" w:rsidRDefault="007C796A" w:rsidP="001542F6">
      <w:pPr>
        <w:ind w:left="-51" w:right="-28" w:firstLine="709"/>
        <w:jc w:val="center"/>
        <w:rPr>
          <w:rFonts w:ascii="Times New Roman" w:hAnsi="Times New Roman" w:cs="Times New Roman"/>
          <w:sz w:val="28"/>
          <w:szCs w:val="28"/>
          <w:lang w:eastAsia="en-US"/>
        </w:rPr>
      </w:pPr>
      <w:r w:rsidRPr="007611F6">
        <w:rPr>
          <w:rFonts w:ascii="Times New Roman" w:eastAsia="Times New Roman" w:hAnsi="Times New Roman" w:cs="Times New Roman"/>
          <w:sz w:val="28"/>
          <w:szCs w:val="28"/>
        </w:rPr>
        <w:t>Классификация природной пожарной опасности лесов</w:t>
      </w:r>
    </w:p>
    <w:p w:rsidR="007C796A" w:rsidRPr="007C796A" w:rsidRDefault="007C796A" w:rsidP="00A45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4073"/>
        <w:gridCol w:w="3586"/>
      </w:tblGrid>
      <w:tr w:rsidR="007C796A" w:rsidRPr="00A452EF" w:rsidTr="00456CEA">
        <w:trPr>
          <w:trHeight w:val="1473"/>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Класс природной пожарной опасности лесов</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Объект загорания (характерные типы леса вырубок, лесных насаждений и безлесных пространств)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eastAsia="Times New Roman" w:hAnsi="Times New Roman" w:cs="Times New Roman"/>
                <w:sz w:val="24"/>
                <w:szCs w:val="28"/>
              </w:rPr>
            </w:pPr>
            <w:r w:rsidRPr="00A452EF">
              <w:rPr>
                <w:rFonts w:ascii="Times New Roman" w:eastAsia="Times New Roman" w:hAnsi="Times New Roman" w:cs="Times New Roman"/>
                <w:sz w:val="24"/>
                <w:szCs w:val="28"/>
              </w:rPr>
              <w:t>Наиболее вероятные виды пожаров, условия и продолжительность периода их возможного возникновения и распространения</w:t>
            </w:r>
          </w:p>
        </w:tc>
      </w:tr>
      <w:tr w:rsidR="00A452EF" w:rsidRPr="00A452EF" w:rsidTr="00456CEA">
        <w:trPr>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56CEA">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56CEA">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A452EF" w:rsidRDefault="00A452EF" w:rsidP="00456CEA">
            <w:pPr>
              <w:ind w:left="-51" w:right="-28" w:firstLine="9"/>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7C796A" w:rsidRPr="00A452EF" w:rsidTr="00456CEA">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 (природная пожарная опасность – очень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A452EF" w:rsidTr="00456CEA">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 (природная пожарная опасность –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Сосняки-брусничники, особенно с наличием соснового подроста или подлеска из можжевельника выше средней густоты.</w:t>
            </w:r>
          </w:p>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Лиственничники кедрово-</w:t>
            </w:r>
            <w:r w:rsidR="00A452EF" w:rsidRPr="00A452EF">
              <w:rPr>
                <w:rFonts w:ascii="Times New Roman" w:hAnsi="Times New Roman" w:cs="Times New Roman"/>
                <w:sz w:val="24"/>
                <w:szCs w:val="28"/>
                <w:lang w:eastAsia="en-US"/>
              </w:rPr>
              <w:t>стланиковые</w:t>
            </w:r>
            <w:r w:rsidRPr="00A452EF">
              <w:rPr>
                <w:rFonts w:ascii="Times New Roman" w:hAnsi="Times New Roman" w:cs="Times New Roman"/>
                <w:sz w:val="24"/>
                <w:szCs w:val="28"/>
                <w:lang w:eastAsia="en-US"/>
              </w:rPr>
              <w:t>.</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A452EF" w:rsidTr="00456CEA">
        <w:trPr>
          <w:trHeight w:val="1580"/>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III (природная пожарная опасность – средняя)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A452EF" w:rsidTr="00456CEA">
        <w:trPr>
          <w:trHeight w:val="275"/>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IV (природная пожарная опасность – слабая)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Места сплошных рубок таволговых и долгомошниковых типов (особенно захламленные).</w:t>
            </w:r>
            <w:r w:rsidRPr="00A452EF">
              <w:rPr>
                <w:rFonts w:ascii="Times New Roman" w:hAnsi="Times New Roman" w:cs="Times New Roman"/>
                <w:sz w:val="24"/>
                <w:szCs w:val="28"/>
                <w:lang w:eastAsia="en-US"/>
              </w:rPr>
              <w:br/>
              <w:t>Сосняки, лиственничники и лесные насаждения лиственных древесных пород в условиях травяных типов леса.</w:t>
            </w:r>
          </w:p>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A452EF" w:rsidTr="00456CEA">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V (природная пожарная опасность – отсутствует)</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Ельники, березняки и осинники долгомошники, ельники сфагновые и приручейные.</w:t>
            </w:r>
            <w:r w:rsidR="0017354E">
              <w:rPr>
                <w:rFonts w:ascii="Times New Roman" w:hAnsi="Times New Roman" w:cs="Times New Roman"/>
                <w:sz w:val="24"/>
                <w:szCs w:val="28"/>
                <w:lang w:eastAsia="en-US"/>
              </w:rPr>
              <w:t xml:space="preserve"> </w:t>
            </w:r>
            <w:r w:rsidRPr="00A452EF">
              <w:rPr>
                <w:rFonts w:ascii="Times New Roman" w:hAnsi="Times New Roman" w:cs="Times New Roman"/>
                <w:sz w:val="24"/>
                <w:szCs w:val="28"/>
                <w:lang w:eastAsia="en-US"/>
              </w:rPr>
              <w:t>Ольшаники всех типов.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A452EF" w:rsidRDefault="007C796A" w:rsidP="00456CEA">
            <w:pPr>
              <w:ind w:left="-51" w:right="-28" w:firstLine="9"/>
              <w:jc w:val="center"/>
              <w:rPr>
                <w:rFonts w:ascii="Times New Roman" w:hAnsi="Times New Roman" w:cs="Times New Roman"/>
                <w:sz w:val="24"/>
                <w:szCs w:val="28"/>
                <w:lang w:eastAsia="en-US"/>
              </w:rPr>
            </w:pPr>
            <w:r w:rsidRPr="00A452EF">
              <w:rPr>
                <w:rFonts w:ascii="Times New Roman" w:hAnsi="Times New Roman" w:cs="Times New Roman"/>
                <w:sz w:val="24"/>
                <w:szCs w:val="28"/>
                <w:lang w:eastAsia="en-US"/>
              </w:rPr>
              <w:t>Возникновение пожара возможно только при особо неблагоприятных условиях (длительная засуха).</w:t>
            </w:r>
          </w:p>
        </w:tc>
      </w:tr>
    </w:tbl>
    <w:p w:rsidR="00A031D8" w:rsidRDefault="00A031D8" w:rsidP="00C07044">
      <w:pPr>
        <w:pStyle w:val="4a"/>
        <w:rPr>
          <w:lang w:val="ru-RU"/>
        </w:rPr>
      </w:pPr>
    </w:p>
    <w:p w:rsidR="00C07044" w:rsidRPr="007855FA" w:rsidRDefault="00C07044" w:rsidP="00C07044">
      <w:pPr>
        <w:pStyle w:val="4a"/>
      </w:pPr>
      <w:r w:rsidRPr="007855FA">
        <w:t xml:space="preserve">Примечания: Пожарная опасность устанавливается на класс выше: </w:t>
      </w:r>
    </w:p>
    <w:p w:rsidR="00C07044" w:rsidRPr="007855FA" w:rsidRDefault="00C07044" w:rsidP="00C07044">
      <w:pPr>
        <w:pStyle w:val="4a"/>
      </w:pPr>
      <w:r w:rsidRPr="007855FA">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C07044" w:rsidRPr="007855FA" w:rsidRDefault="00C07044" w:rsidP="00C07044">
      <w:pPr>
        <w:pStyle w:val="4a"/>
      </w:pPr>
      <w:r w:rsidRPr="007855FA">
        <w:t>для небольших лесных участков на суходолах, окруженных лесными насаждениями повышенной природной пожарной опасности;</w:t>
      </w:r>
    </w:p>
    <w:p w:rsidR="00C07044" w:rsidRPr="007855FA" w:rsidRDefault="00C07044" w:rsidP="00C07044">
      <w:pPr>
        <w:pStyle w:val="4a"/>
      </w:pPr>
      <w:r w:rsidRPr="007855FA">
        <w:t>для лесных участков, примыкающих к автомобильным дорогам общего пользования и к железным дорогам.</w:t>
      </w:r>
    </w:p>
    <w:p w:rsidR="00C07044" w:rsidRPr="007855FA" w:rsidRDefault="00C07044" w:rsidP="00C07044">
      <w:pPr>
        <w:pStyle w:val="4a"/>
        <w:rPr>
          <w:lang w:val="ru-RU"/>
        </w:rPr>
      </w:pPr>
      <w:r w:rsidRPr="007855FA">
        <w:t>Кедровники с наличием густого подроста или разновозрастные с вертикальной сомкнутостью полога относятся ко II классу пожарной опасности.</w:t>
      </w:r>
    </w:p>
    <w:p w:rsidR="00A85F86" w:rsidRPr="007855FA" w:rsidRDefault="00A85F86" w:rsidP="00F84C3E">
      <w:pPr>
        <w:ind w:right="-28"/>
        <w:rPr>
          <w:rFonts w:ascii="Times New Roman" w:hAnsi="Times New Roman" w:cs="Times New Roman"/>
          <w:bCs/>
          <w:sz w:val="28"/>
          <w:szCs w:val="28"/>
          <w:lang w:eastAsia="en-US"/>
        </w:rPr>
      </w:pPr>
    </w:p>
    <w:p w:rsidR="00A85F86" w:rsidRPr="007855FA" w:rsidRDefault="00A85F86" w:rsidP="00A85F86">
      <w:pPr>
        <w:ind w:left="-51" w:right="-28" w:firstLine="709"/>
        <w:jc w:val="center"/>
        <w:rPr>
          <w:rFonts w:ascii="Times New Roman" w:hAnsi="Times New Roman" w:cs="Times New Roman"/>
          <w:bCs/>
          <w:sz w:val="28"/>
          <w:szCs w:val="28"/>
          <w:lang w:eastAsia="en-US"/>
        </w:rPr>
      </w:pPr>
      <w:r w:rsidRPr="007855FA">
        <w:rPr>
          <w:rFonts w:ascii="Times New Roman" w:hAnsi="Times New Roman" w:cs="Times New Roman"/>
          <w:bCs/>
          <w:sz w:val="28"/>
          <w:szCs w:val="28"/>
          <w:lang w:eastAsia="en-US"/>
        </w:rPr>
        <w:t xml:space="preserve">Классификация пожарной опасности в лесах </w:t>
      </w:r>
    </w:p>
    <w:p w:rsidR="00A85F86" w:rsidRPr="00A85F86" w:rsidRDefault="00A85F86" w:rsidP="00A85F86">
      <w:pPr>
        <w:ind w:left="-51" w:right="-28" w:firstLine="709"/>
        <w:jc w:val="center"/>
        <w:rPr>
          <w:rFonts w:ascii="Times New Roman" w:hAnsi="Times New Roman" w:cs="Times New Roman"/>
          <w:sz w:val="28"/>
          <w:szCs w:val="28"/>
          <w:lang w:eastAsia="en-US"/>
        </w:rPr>
      </w:pPr>
      <w:r w:rsidRPr="007855FA">
        <w:rPr>
          <w:rFonts w:ascii="Times New Roman" w:hAnsi="Times New Roman" w:cs="Times New Roman"/>
          <w:bCs/>
          <w:sz w:val="28"/>
          <w:szCs w:val="28"/>
          <w:lang w:eastAsia="en-US"/>
        </w:rPr>
        <w:t>в зависимости от условий погоды</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A85F86" w:rsidRPr="00A85F86" w:rsidRDefault="00A85F86" w:rsidP="00A85F86">
      <w:pPr>
        <w:ind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методику расчета комплексного показателя;</w:t>
      </w:r>
    </w:p>
    <w:p w:rsidR="00A85F86" w:rsidRPr="00A85F86" w:rsidRDefault="00A85F86" w:rsidP="00A85F86">
      <w:pPr>
        <w:ind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границы классов пожарной опасности;</w:t>
      </w:r>
    </w:p>
    <w:p w:rsidR="00A85F86" w:rsidRPr="00A85F86" w:rsidRDefault="00A85F86" w:rsidP="00A85F86">
      <w:pPr>
        <w:ind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методику учета осадков.</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A85F86" w:rsidRPr="00A85F86" w:rsidRDefault="00A85F86" w:rsidP="00A85F86">
      <w:pPr>
        <w:ind w:right="-28" w:firstLine="709"/>
        <w:jc w:val="both"/>
        <w:rPr>
          <w:rFonts w:ascii="Times New Roman" w:hAnsi="Times New Roman" w:cs="Times New Roman"/>
          <w:sz w:val="28"/>
          <w:szCs w:val="28"/>
          <w:lang w:eastAsia="en-US"/>
        </w:rPr>
      </w:pPr>
      <w:r w:rsidRPr="00A85F86">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A85F86" w:rsidRPr="00A85F86" w:rsidRDefault="00A85F86" w:rsidP="00A85F86">
      <w:pPr>
        <w:ind w:right="-28" w:firstLine="709"/>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1</w:t>
      </w:r>
    </w:p>
    <w:p w:rsidR="00A85F86" w:rsidRPr="00A85F86" w:rsidRDefault="00A85F86" w:rsidP="00A85F86">
      <w:pPr>
        <w:ind w:right="-28" w:firstLine="709"/>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КП = SUM [t° (t° - эта)]</w:t>
      </w:r>
    </w:p>
    <w:p w:rsidR="00E744B6" w:rsidRDefault="00E744B6" w:rsidP="00A85F86">
      <w:pPr>
        <w:ind w:right="-28"/>
        <w:jc w:val="right"/>
        <w:rPr>
          <w:rFonts w:ascii="Times New Roman" w:hAnsi="Times New Roman" w:cs="Times New Roman"/>
          <w:bCs/>
          <w:sz w:val="28"/>
          <w:szCs w:val="28"/>
          <w:lang w:eastAsia="en-US"/>
        </w:rPr>
      </w:pPr>
    </w:p>
    <w:p w:rsidR="00E744B6" w:rsidRDefault="00E744B6" w:rsidP="00A85F86">
      <w:pPr>
        <w:ind w:right="-28"/>
        <w:jc w:val="right"/>
        <w:rPr>
          <w:rFonts w:ascii="Times New Roman" w:hAnsi="Times New Roman" w:cs="Times New Roman"/>
          <w:bCs/>
          <w:sz w:val="28"/>
          <w:szCs w:val="28"/>
          <w:lang w:eastAsia="en-US"/>
        </w:rPr>
      </w:pPr>
    </w:p>
    <w:p w:rsidR="00E744B6" w:rsidRDefault="00E744B6" w:rsidP="00A85F86">
      <w:pPr>
        <w:ind w:right="-28"/>
        <w:jc w:val="right"/>
        <w:rPr>
          <w:rFonts w:ascii="Times New Roman" w:hAnsi="Times New Roman" w:cs="Times New Roman"/>
          <w:bCs/>
          <w:sz w:val="28"/>
          <w:szCs w:val="28"/>
          <w:lang w:eastAsia="en-US"/>
        </w:rPr>
      </w:pPr>
    </w:p>
    <w:p w:rsidR="00E744B6" w:rsidRDefault="00E744B6" w:rsidP="00A85F86">
      <w:pPr>
        <w:ind w:right="-28"/>
        <w:jc w:val="right"/>
        <w:rPr>
          <w:rFonts w:ascii="Times New Roman" w:hAnsi="Times New Roman" w:cs="Times New Roman"/>
          <w:bCs/>
          <w:sz w:val="28"/>
          <w:szCs w:val="28"/>
          <w:lang w:eastAsia="en-US"/>
        </w:rPr>
      </w:pPr>
    </w:p>
    <w:p w:rsidR="00A85F86" w:rsidRPr="00A85F86" w:rsidRDefault="00A85F86" w:rsidP="00A85F86">
      <w:pPr>
        <w:ind w:right="-28"/>
        <w:jc w:val="right"/>
        <w:rPr>
          <w:rFonts w:ascii="Times New Roman" w:hAnsi="Times New Roman" w:cs="Times New Roman"/>
          <w:bCs/>
          <w:sz w:val="28"/>
          <w:szCs w:val="28"/>
          <w:lang w:eastAsia="en-US"/>
        </w:rPr>
      </w:pPr>
      <w:r w:rsidRPr="00A85F86">
        <w:rPr>
          <w:rFonts w:ascii="Times New Roman" w:hAnsi="Times New Roman" w:cs="Times New Roman"/>
          <w:bCs/>
          <w:sz w:val="28"/>
          <w:szCs w:val="28"/>
          <w:lang w:eastAsia="en-US"/>
        </w:rPr>
        <w:t>Таблица 14.2.2</w:t>
      </w:r>
    </w:p>
    <w:p w:rsidR="00E77B0B" w:rsidRDefault="00E77B0B" w:rsidP="00A85F86">
      <w:pPr>
        <w:ind w:left="-51" w:right="-28" w:firstLine="539"/>
        <w:jc w:val="center"/>
        <w:rPr>
          <w:rFonts w:ascii="Times New Roman" w:hAnsi="Times New Roman" w:cs="Times New Roman"/>
          <w:bCs/>
          <w:sz w:val="28"/>
          <w:szCs w:val="28"/>
          <w:lang w:eastAsia="en-US"/>
        </w:rPr>
      </w:pPr>
    </w:p>
    <w:p w:rsidR="00A85F86" w:rsidRDefault="00A85F86" w:rsidP="00A85F86">
      <w:pPr>
        <w:ind w:left="-51" w:right="-28" w:firstLine="539"/>
        <w:jc w:val="center"/>
        <w:rPr>
          <w:rFonts w:ascii="Times New Roman" w:hAnsi="Times New Roman" w:cs="Times New Roman"/>
          <w:bCs/>
          <w:sz w:val="28"/>
          <w:szCs w:val="28"/>
          <w:lang w:eastAsia="en-US"/>
        </w:rPr>
      </w:pPr>
      <w:r w:rsidRPr="00A85F86">
        <w:rPr>
          <w:rFonts w:ascii="Times New Roman" w:hAnsi="Times New Roman" w:cs="Times New Roman"/>
          <w:bCs/>
          <w:sz w:val="28"/>
          <w:szCs w:val="28"/>
          <w:lang w:eastAsia="en-US"/>
        </w:rPr>
        <w:t xml:space="preserve">Федеральные классы пожарной опасности в лесах </w:t>
      </w:r>
      <w:r w:rsidRPr="00A85F86">
        <w:rPr>
          <w:rFonts w:ascii="Times New Roman" w:hAnsi="Times New Roman" w:cs="Times New Roman"/>
          <w:bCs/>
          <w:sz w:val="28"/>
          <w:szCs w:val="28"/>
          <w:lang w:eastAsia="en-US"/>
        </w:rPr>
        <w:br/>
        <w:t xml:space="preserve">в зависимости от  условий погоды </w:t>
      </w:r>
    </w:p>
    <w:p w:rsidR="00F84C3E" w:rsidRPr="00A85F86" w:rsidRDefault="00F84C3E" w:rsidP="00A85F86">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9"/>
        <w:gridCol w:w="3499"/>
        <w:gridCol w:w="2699"/>
      </w:tblGrid>
      <w:tr w:rsidR="00A85F86" w:rsidRPr="00A85F86" w:rsidTr="00A85F86">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 xml:space="preserve">Величина комплексного </w:t>
            </w:r>
          </w:p>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 xml:space="preserve">Степень пожарной </w:t>
            </w:r>
          </w:p>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опасности</w:t>
            </w:r>
          </w:p>
        </w:tc>
      </w:tr>
      <w:tr w:rsidR="00A85F86" w:rsidRPr="00A85F86" w:rsidTr="00A85F86">
        <w:trPr>
          <w:trHeight w:val="20"/>
          <w:jc w:val="center"/>
        </w:trPr>
        <w:tc>
          <w:tcPr>
            <w:tcW w:w="1663" w:type="pct"/>
            <w:tcBorders>
              <w:top w:val="single" w:sz="6" w:space="0" w:color="auto"/>
              <w:left w:val="single" w:sz="4"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I</w:t>
            </w:r>
          </w:p>
        </w:tc>
        <w:tc>
          <w:tcPr>
            <w:tcW w:w="1884" w:type="pct"/>
            <w:tcBorders>
              <w:top w:val="single" w:sz="6" w:space="0" w:color="auto"/>
              <w:left w:val="single" w:sz="6"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0 … 300</w:t>
            </w:r>
          </w:p>
        </w:tc>
        <w:tc>
          <w:tcPr>
            <w:tcW w:w="1453" w:type="pct"/>
            <w:tcBorders>
              <w:top w:val="single" w:sz="6" w:space="0" w:color="auto"/>
              <w:left w:val="single" w:sz="6" w:space="0" w:color="auto"/>
              <w:bottom w:val="single" w:sz="6" w:space="0" w:color="auto"/>
              <w:right w:val="single" w:sz="4"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Отсутствует</w:t>
            </w:r>
          </w:p>
        </w:tc>
      </w:tr>
      <w:tr w:rsidR="00A85F86" w:rsidRPr="00A85F86" w:rsidTr="00A85F86">
        <w:trPr>
          <w:trHeight w:val="20"/>
          <w:jc w:val="center"/>
        </w:trPr>
        <w:tc>
          <w:tcPr>
            <w:tcW w:w="1663" w:type="pct"/>
            <w:tcBorders>
              <w:top w:val="single" w:sz="6" w:space="0" w:color="auto"/>
              <w:left w:val="single" w:sz="4"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II</w:t>
            </w:r>
          </w:p>
        </w:tc>
        <w:tc>
          <w:tcPr>
            <w:tcW w:w="1884" w:type="pct"/>
            <w:tcBorders>
              <w:top w:val="single" w:sz="6" w:space="0" w:color="auto"/>
              <w:left w:val="single" w:sz="6"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301 … 1000</w:t>
            </w:r>
          </w:p>
        </w:tc>
        <w:tc>
          <w:tcPr>
            <w:tcW w:w="1453" w:type="pct"/>
            <w:tcBorders>
              <w:top w:val="single" w:sz="6" w:space="0" w:color="auto"/>
              <w:left w:val="single" w:sz="6" w:space="0" w:color="auto"/>
              <w:bottom w:val="single" w:sz="6" w:space="0" w:color="auto"/>
              <w:right w:val="single" w:sz="4"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Малая</w:t>
            </w:r>
          </w:p>
        </w:tc>
      </w:tr>
      <w:tr w:rsidR="00A85F86" w:rsidRPr="00A85F86" w:rsidTr="00A85F86">
        <w:trPr>
          <w:trHeight w:val="20"/>
          <w:jc w:val="center"/>
        </w:trPr>
        <w:tc>
          <w:tcPr>
            <w:tcW w:w="1663" w:type="pct"/>
            <w:tcBorders>
              <w:top w:val="single" w:sz="6" w:space="0" w:color="auto"/>
              <w:left w:val="single" w:sz="4"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III</w:t>
            </w:r>
          </w:p>
        </w:tc>
        <w:tc>
          <w:tcPr>
            <w:tcW w:w="1884" w:type="pct"/>
            <w:tcBorders>
              <w:top w:val="single" w:sz="6" w:space="0" w:color="auto"/>
              <w:left w:val="single" w:sz="6"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1001 … 4000</w:t>
            </w:r>
          </w:p>
        </w:tc>
        <w:tc>
          <w:tcPr>
            <w:tcW w:w="1453" w:type="pct"/>
            <w:tcBorders>
              <w:top w:val="single" w:sz="6" w:space="0" w:color="auto"/>
              <w:left w:val="single" w:sz="6" w:space="0" w:color="auto"/>
              <w:bottom w:val="single" w:sz="6" w:space="0" w:color="auto"/>
              <w:right w:val="single" w:sz="4"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Средняя</w:t>
            </w:r>
          </w:p>
        </w:tc>
      </w:tr>
      <w:tr w:rsidR="00A85F86" w:rsidRPr="00A85F86" w:rsidTr="00A85F86">
        <w:trPr>
          <w:trHeight w:val="20"/>
          <w:jc w:val="center"/>
        </w:trPr>
        <w:tc>
          <w:tcPr>
            <w:tcW w:w="1663" w:type="pct"/>
            <w:tcBorders>
              <w:top w:val="single" w:sz="6" w:space="0" w:color="auto"/>
              <w:left w:val="single" w:sz="4"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IV</w:t>
            </w:r>
          </w:p>
        </w:tc>
        <w:tc>
          <w:tcPr>
            <w:tcW w:w="1884" w:type="pct"/>
            <w:tcBorders>
              <w:top w:val="single" w:sz="6" w:space="0" w:color="auto"/>
              <w:left w:val="single" w:sz="6" w:space="0" w:color="auto"/>
              <w:bottom w:val="single" w:sz="6"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4001 … 10000</w:t>
            </w:r>
          </w:p>
        </w:tc>
        <w:tc>
          <w:tcPr>
            <w:tcW w:w="1453" w:type="pct"/>
            <w:tcBorders>
              <w:top w:val="single" w:sz="6" w:space="0" w:color="auto"/>
              <w:left w:val="single" w:sz="6" w:space="0" w:color="auto"/>
              <w:bottom w:val="single" w:sz="6" w:space="0" w:color="auto"/>
              <w:right w:val="single" w:sz="4"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Высокая</w:t>
            </w:r>
          </w:p>
        </w:tc>
      </w:tr>
      <w:tr w:rsidR="00A85F86" w:rsidRPr="00A85F86" w:rsidTr="00A85F86">
        <w:trPr>
          <w:trHeight w:val="20"/>
          <w:jc w:val="center"/>
        </w:trPr>
        <w:tc>
          <w:tcPr>
            <w:tcW w:w="1663" w:type="pct"/>
            <w:tcBorders>
              <w:top w:val="single" w:sz="6" w:space="0" w:color="auto"/>
              <w:left w:val="single" w:sz="4" w:space="0" w:color="auto"/>
              <w:bottom w:val="single" w:sz="4"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V</w:t>
            </w:r>
          </w:p>
        </w:tc>
        <w:tc>
          <w:tcPr>
            <w:tcW w:w="1884" w:type="pct"/>
            <w:tcBorders>
              <w:top w:val="single" w:sz="6" w:space="0" w:color="auto"/>
              <w:left w:val="single" w:sz="6" w:space="0" w:color="auto"/>
              <w:bottom w:val="single" w:sz="4" w:space="0" w:color="auto"/>
              <w:right w:val="single" w:sz="6"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Более 10000</w:t>
            </w:r>
          </w:p>
        </w:tc>
        <w:tc>
          <w:tcPr>
            <w:tcW w:w="1453" w:type="pct"/>
            <w:tcBorders>
              <w:top w:val="single" w:sz="6" w:space="0" w:color="auto"/>
              <w:left w:val="single" w:sz="6" w:space="0" w:color="auto"/>
              <w:bottom w:val="single" w:sz="4" w:space="0" w:color="auto"/>
              <w:right w:val="single" w:sz="4" w:space="0" w:color="auto"/>
            </w:tcBorders>
            <w:hideMark/>
          </w:tcPr>
          <w:p w:rsidR="00A85F86" w:rsidRPr="00A85F86" w:rsidRDefault="00A85F86" w:rsidP="00A85F86">
            <w:pPr>
              <w:jc w:val="center"/>
              <w:rPr>
                <w:rFonts w:ascii="Times New Roman" w:hAnsi="Times New Roman" w:cs="Times New Roman"/>
                <w:sz w:val="28"/>
                <w:szCs w:val="28"/>
                <w:lang w:eastAsia="en-US"/>
              </w:rPr>
            </w:pPr>
            <w:r w:rsidRPr="00A85F86">
              <w:rPr>
                <w:rFonts w:ascii="Times New Roman" w:hAnsi="Times New Roman" w:cs="Times New Roman"/>
                <w:sz w:val="28"/>
                <w:szCs w:val="28"/>
                <w:lang w:eastAsia="en-US"/>
              </w:rPr>
              <w:t>Чрезвычайная</w:t>
            </w:r>
          </w:p>
        </w:tc>
      </w:tr>
    </w:tbl>
    <w:p w:rsidR="00A85F86" w:rsidRPr="00A85F86" w:rsidRDefault="00A85F86" w:rsidP="00A85F86">
      <w:pPr>
        <w:ind w:left="-51" w:right="-28" w:firstLine="709"/>
        <w:jc w:val="both"/>
        <w:rPr>
          <w:rFonts w:ascii="Times New Roman" w:hAnsi="Times New Roman" w:cs="Times New Roman"/>
          <w:sz w:val="28"/>
          <w:szCs w:val="28"/>
          <w:lang w:eastAsia="en-US"/>
        </w:rPr>
      </w:pPr>
    </w:p>
    <w:p w:rsidR="00A85F86" w:rsidRPr="00A85F86" w:rsidRDefault="00A85F86" w:rsidP="00A85F86">
      <w:pPr>
        <w:autoSpaceDE w:val="0"/>
        <w:autoSpaceDN w:val="0"/>
        <w:adjustRightInd w:val="0"/>
        <w:ind w:firstLine="709"/>
        <w:jc w:val="both"/>
        <w:rPr>
          <w:rFonts w:ascii="Times New Roman" w:hAnsi="Times New Roman" w:cs="Times New Roman"/>
          <w:sz w:val="28"/>
          <w:szCs w:val="28"/>
        </w:rPr>
      </w:pPr>
      <w:r w:rsidRPr="00A85F86">
        <w:rPr>
          <w:rFonts w:ascii="Times New Roman" w:hAnsi="Times New Roman" w:cs="Times New Roman"/>
          <w:sz w:val="28"/>
          <w:szCs w:val="28"/>
          <w:lang w:eastAsia="en-US"/>
        </w:rPr>
        <w:t>Руководствуясь П</w:t>
      </w:r>
      <w:r w:rsidRPr="00A85F86">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85F86">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9C5B75" w:rsidRPr="009C5B75" w:rsidRDefault="009C5B75" w:rsidP="009C5B75">
      <w:pPr>
        <w:ind w:left="-51" w:right="-28" w:firstLine="709"/>
        <w:jc w:val="both"/>
        <w:rPr>
          <w:rFonts w:ascii="Times New Roman" w:hAnsi="Times New Roman" w:cs="Times New Roman"/>
          <w:sz w:val="28"/>
          <w:szCs w:val="28"/>
          <w:lang w:eastAsia="en-US"/>
        </w:rPr>
      </w:pPr>
      <w:r w:rsidRPr="009C5B75">
        <w:rPr>
          <w:rFonts w:ascii="Times New Roman" w:hAnsi="Times New Roman" w:cs="Times New Roman"/>
          <w:sz w:val="28"/>
          <w:szCs w:val="28"/>
          <w:lang w:eastAsia="en-US"/>
        </w:rPr>
        <w:t>К мерам противопожарного обустройства лесов относятся:</w:t>
      </w:r>
    </w:p>
    <w:p w:rsidR="009C5B75" w:rsidRPr="009C5B75" w:rsidRDefault="009C5B75" w:rsidP="009C5B75">
      <w:pPr>
        <w:pStyle w:val="4a"/>
        <w:tabs>
          <w:tab w:val="left" w:pos="851"/>
        </w:tabs>
        <w:ind w:firstLine="0"/>
      </w:pPr>
      <w:r w:rsidRPr="009C5B75">
        <w:rPr>
          <w:lang w:val="ru-RU"/>
        </w:rPr>
        <w:t xml:space="preserve">         </w:t>
      </w:r>
      <w:r w:rsidRPr="009C5B75">
        <w:t>прочистка просек, прочистка противопожарных минерализованных полос их обновление;</w:t>
      </w:r>
    </w:p>
    <w:p w:rsidR="009C5B75" w:rsidRPr="009C5B75" w:rsidRDefault="009C5B75" w:rsidP="009C5B75">
      <w:pPr>
        <w:pStyle w:val="4a"/>
        <w:tabs>
          <w:tab w:val="left" w:pos="851"/>
        </w:tabs>
      </w:pPr>
      <w:r w:rsidRPr="009C5B75">
        <w:t>эксплуатация пожарных водоемов и подъездов к источникам водоснабжения;</w:t>
      </w:r>
    </w:p>
    <w:p w:rsidR="009C5B75" w:rsidRPr="009C5B75" w:rsidRDefault="009C5B75" w:rsidP="009C5B75">
      <w:pPr>
        <w:pStyle w:val="4a"/>
        <w:tabs>
          <w:tab w:val="left" w:pos="851"/>
        </w:tabs>
      </w:pPr>
      <w:r w:rsidRPr="009C5B75">
        <w:t>благоустройство зон отдыха граждан, пребывающих в лесах;</w:t>
      </w:r>
    </w:p>
    <w:p w:rsidR="009C5B75" w:rsidRPr="009C5B75" w:rsidRDefault="009C5B75" w:rsidP="009C5B75">
      <w:pPr>
        <w:pStyle w:val="4a"/>
        <w:tabs>
          <w:tab w:val="left" w:pos="851"/>
        </w:tabs>
      </w:pPr>
      <w:r w:rsidRPr="009C5B75">
        <w:t>создание и содержание противопожарных заслонов и устройство лиственных опушек;</w:t>
      </w:r>
    </w:p>
    <w:p w:rsidR="009C5B75" w:rsidRPr="009C5B75" w:rsidRDefault="009C5B75" w:rsidP="009C5B75">
      <w:pPr>
        <w:pStyle w:val="4a"/>
        <w:tabs>
          <w:tab w:val="left" w:pos="851"/>
        </w:tabs>
      </w:pPr>
      <w:r w:rsidRPr="009C5B75">
        <w:t>установка и размещение стендов и других знаков и указателей, содержащих  информацию о мерах пожарной безопасности в лесах.</w:t>
      </w:r>
    </w:p>
    <w:p w:rsidR="009C5B75" w:rsidRPr="009C5B75" w:rsidRDefault="009C5B75" w:rsidP="009C5B75">
      <w:pPr>
        <w:pStyle w:val="4a"/>
        <w:rPr>
          <w:lang w:val="ru-RU"/>
        </w:rPr>
      </w:pPr>
      <w:r w:rsidRPr="009C5B75">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9C5B75" w:rsidRPr="005E3EE8" w:rsidRDefault="009C5B75" w:rsidP="009C5B75">
      <w:pPr>
        <w:pStyle w:val="4a"/>
      </w:pPr>
      <w:r w:rsidRPr="009C5B75">
        <w:t xml:space="preserve">Ежегодный объем мероприятий по противопожарному обустройству приведен в таблице </w:t>
      </w:r>
      <w:r w:rsidRPr="009C5B75">
        <w:rPr>
          <w:lang w:val="ru-RU"/>
        </w:rPr>
        <w:t>14.2.3</w:t>
      </w:r>
      <w:r w:rsidRPr="009C5B75">
        <w:t>.</w:t>
      </w:r>
    </w:p>
    <w:p w:rsidR="00E77B0B" w:rsidRPr="009C5B75" w:rsidRDefault="00E77B0B" w:rsidP="00E77B0B">
      <w:pPr>
        <w:ind w:right="-28" w:firstLine="567"/>
        <w:jc w:val="right"/>
        <w:rPr>
          <w:rFonts w:ascii="Times New Roman" w:hAnsi="Times New Roman" w:cs="Times New Roman"/>
          <w:bCs/>
          <w:sz w:val="28"/>
          <w:szCs w:val="28"/>
          <w:lang w:val="x-none"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E744B6" w:rsidRDefault="00E744B6" w:rsidP="00E77B0B">
      <w:pPr>
        <w:ind w:right="-28" w:firstLine="567"/>
        <w:jc w:val="right"/>
        <w:rPr>
          <w:rFonts w:ascii="Times New Roman" w:hAnsi="Times New Roman" w:cs="Times New Roman"/>
          <w:bCs/>
          <w:sz w:val="28"/>
          <w:szCs w:val="28"/>
          <w:lang w:eastAsia="en-US"/>
        </w:rPr>
      </w:pPr>
    </w:p>
    <w:p w:rsidR="00F84C3E" w:rsidRPr="00F84C3E" w:rsidRDefault="007C796A" w:rsidP="00E77B0B">
      <w:pPr>
        <w:ind w:right="-28" w:firstLine="567"/>
        <w:jc w:val="right"/>
        <w:rPr>
          <w:rFonts w:ascii="Times New Roman" w:hAnsi="Times New Roman" w:cs="Times New Roman"/>
          <w:bCs/>
          <w:sz w:val="28"/>
          <w:szCs w:val="28"/>
          <w:lang w:eastAsia="en-US"/>
        </w:rPr>
      </w:pPr>
      <w:r w:rsidRPr="007855FA">
        <w:rPr>
          <w:rFonts w:ascii="Times New Roman" w:hAnsi="Times New Roman" w:cs="Times New Roman"/>
          <w:bCs/>
          <w:sz w:val="28"/>
          <w:szCs w:val="28"/>
          <w:lang w:eastAsia="en-US"/>
        </w:rPr>
        <w:t xml:space="preserve">Таблица </w:t>
      </w:r>
      <w:r w:rsidR="001542F6" w:rsidRPr="007855FA">
        <w:rPr>
          <w:rFonts w:ascii="Times New Roman" w:hAnsi="Times New Roman" w:cs="Times New Roman"/>
          <w:bCs/>
          <w:sz w:val="28"/>
          <w:szCs w:val="28"/>
          <w:lang w:eastAsia="en-US"/>
        </w:rPr>
        <w:t>14.2.</w:t>
      </w:r>
      <w:r w:rsidR="00D755D3" w:rsidRPr="007855FA">
        <w:rPr>
          <w:rFonts w:ascii="Times New Roman" w:hAnsi="Times New Roman" w:cs="Times New Roman"/>
          <w:bCs/>
          <w:sz w:val="28"/>
          <w:szCs w:val="28"/>
          <w:lang w:eastAsia="en-US"/>
        </w:rPr>
        <w:t>3</w:t>
      </w:r>
    </w:p>
    <w:p w:rsidR="00E77B0B" w:rsidRDefault="00E77B0B" w:rsidP="00F84C3E">
      <w:pPr>
        <w:ind w:left="-51" w:right="-28"/>
        <w:jc w:val="center"/>
        <w:rPr>
          <w:rFonts w:ascii="Times New Roman" w:eastAsia="Times New Roman" w:hAnsi="Times New Roman" w:cs="Times New Roman"/>
          <w:bCs/>
          <w:sz w:val="28"/>
          <w:szCs w:val="28"/>
        </w:rPr>
      </w:pPr>
    </w:p>
    <w:p w:rsidR="007C796A" w:rsidRDefault="00284AC3" w:rsidP="00F84C3E">
      <w:pPr>
        <w:ind w:left="-51" w:right="-28"/>
        <w:jc w:val="center"/>
        <w:rPr>
          <w:rFonts w:ascii="Times New Roman" w:eastAsia="Times New Roman" w:hAnsi="Times New Roman" w:cs="Times New Roman"/>
          <w:bCs/>
          <w:sz w:val="28"/>
          <w:szCs w:val="28"/>
        </w:rPr>
      </w:pPr>
      <w:r w:rsidRPr="007855FA">
        <w:rPr>
          <w:rFonts w:ascii="Times New Roman" w:eastAsia="Times New Roman" w:hAnsi="Times New Roman" w:cs="Times New Roman"/>
          <w:bCs/>
          <w:sz w:val="28"/>
          <w:szCs w:val="28"/>
        </w:rPr>
        <w:t>О</w:t>
      </w:r>
      <w:r w:rsidR="007C796A" w:rsidRPr="007855FA">
        <w:rPr>
          <w:rFonts w:ascii="Times New Roman" w:eastAsia="Times New Roman" w:hAnsi="Times New Roman" w:cs="Times New Roman"/>
          <w:bCs/>
          <w:sz w:val="28"/>
          <w:szCs w:val="28"/>
        </w:rPr>
        <w:t>бъем мероприятий по противопожарному обустройству</w:t>
      </w:r>
    </w:p>
    <w:p w:rsidR="00E77B0B" w:rsidRDefault="00E77B0B" w:rsidP="00F84C3E">
      <w:pPr>
        <w:ind w:left="-51" w:right="-28"/>
        <w:jc w:val="center"/>
        <w:rPr>
          <w:rFonts w:ascii="Times New Roman" w:eastAsia="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5401"/>
        <w:gridCol w:w="945"/>
        <w:gridCol w:w="2322"/>
      </w:tblGrid>
      <w:tr w:rsidR="009F04AD" w:rsidRPr="009B4A4E">
        <w:tc>
          <w:tcPr>
            <w:tcW w:w="333"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w:t>
            </w:r>
          </w:p>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п/п</w:t>
            </w:r>
          </w:p>
        </w:tc>
        <w:tc>
          <w:tcPr>
            <w:tcW w:w="2908"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Наименование мероприятий</w:t>
            </w:r>
          </w:p>
        </w:tc>
        <w:tc>
          <w:tcPr>
            <w:tcW w:w="509"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Ед.</w:t>
            </w:r>
          </w:p>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изм.</w:t>
            </w:r>
          </w:p>
        </w:tc>
        <w:tc>
          <w:tcPr>
            <w:tcW w:w="1250" w:type="pct"/>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Требуемый объем</w:t>
            </w:r>
          </w:p>
        </w:tc>
      </w:tr>
      <w:tr w:rsidR="009B4A4E" w:rsidRPr="009B4A4E">
        <w:tc>
          <w:tcPr>
            <w:tcW w:w="333"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908"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09"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250" w:type="pct"/>
            <w:vAlign w:val="center"/>
          </w:tcPr>
          <w:p w:rsidR="009B4A4E"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9F04AD" w:rsidRPr="009B4A4E">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1. Мероприятия по предупреждению возникновения</w:t>
            </w:r>
            <w:r w:rsidR="009B4A4E">
              <w:rPr>
                <w:rFonts w:ascii="Times New Roman" w:eastAsia="Times New Roman" w:hAnsi="Times New Roman" w:cs="Times New Roman"/>
                <w:b/>
                <w:bCs/>
                <w:sz w:val="24"/>
                <w:szCs w:val="24"/>
              </w:rPr>
              <w:br/>
            </w:r>
            <w:r w:rsidRPr="009B4A4E">
              <w:rPr>
                <w:rFonts w:ascii="Times New Roman" w:eastAsia="Times New Roman" w:hAnsi="Times New Roman" w:cs="Times New Roman"/>
                <w:b/>
                <w:bCs/>
                <w:sz w:val="24"/>
                <w:szCs w:val="24"/>
              </w:rPr>
              <w:t>лесных пожаров</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Установка аншлагов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8</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2</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Устройство мест отдыха и курения</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2</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2. Мероприятия по ограничению распространения лесных пожаров</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3</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Устройство мин</w:t>
            </w:r>
            <w:r w:rsidR="00357263">
              <w:rPr>
                <w:rFonts w:ascii="Times New Roman" w:eastAsia="Times New Roman" w:hAnsi="Times New Roman" w:cs="Times New Roman"/>
                <w:bCs/>
                <w:sz w:val="24"/>
                <w:szCs w:val="24"/>
              </w:rPr>
              <w:t xml:space="preserve">ерализованных </w:t>
            </w:r>
            <w:r w:rsidRPr="009B4A4E">
              <w:rPr>
                <w:rFonts w:ascii="Times New Roman" w:eastAsia="Times New Roman" w:hAnsi="Times New Roman" w:cs="Times New Roman"/>
                <w:bCs/>
                <w:sz w:val="24"/>
                <w:szCs w:val="24"/>
              </w:rPr>
              <w:t xml:space="preserve">полос </w:t>
            </w:r>
          </w:p>
        </w:tc>
        <w:tc>
          <w:tcPr>
            <w:tcW w:w="509"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км</w:t>
            </w:r>
          </w:p>
        </w:tc>
        <w:tc>
          <w:tcPr>
            <w:tcW w:w="1250" w:type="pct"/>
          </w:tcPr>
          <w:p w:rsidR="009F04AD" w:rsidRPr="009B4A4E" w:rsidRDefault="00D832EF"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106</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4</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 xml:space="preserve">Уход за </w:t>
            </w:r>
            <w:r w:rsidR="00267E81">
              <w:rPr>
                <w:rFonts w:ascii="Times New Roman" w:eastAsia="Times New Roman" w:hAnsi="Times New Roman" w:cs="Times New Roman"/>
                <w:bCs/>
                <w:sz w:val="24"/>
                <w:szCs w:val="24"/>
              </w:rPr>
              <w:t>минерализованными</w:t>
            </w:r>
            <w:r w:rsidR="00357263" w:rsidRPr="00357263">
              <w:rPr>
                <w:rFonts w:ascii="Times New Roman" w:eastAsia="Times New Roman" w:hAnsi="Times New Roman" w:cs="Times New Roman"/>
                <w:bCs/>
                <w:sz w:val="24"/>
                <w:szCs w:val="24"/>
              </w:rPr>
              <w:t xml:space="preserve"> </w:t>
            </w:r>
            <w:r w:rsidRPr="009B4A4E">
              <w:rPr>
                <w:rFonts w:ascii="Times New Roman" w:eastAsia="Times New Roman" w:hAnsi="Times New Roman" w:cs="Times New Roman"/>
                <w:bCs/>
                <w:sz w:val="24"/>
                <w:szCs w:val="24"/>
              </w:rPr>
              <w:t>полосами</w:t>
            </w:r>
          </w:p>
        </w:tc>
        <w:tc>
          <w:tcPr>
            <w:tcW w:w="509"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км</w:t>
            </w:r>
          </w:p>
        </w:tc>
        <w:tc>
          <w:tcPr>
            <w:tcW w:w="1250" w:type="pct"/>
          </w:tcPr>
          <w:p w:rsidR="009F04AD" w:rsidRPr="009B4A4E" w:rsidRDefault="00267E81"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129</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3. Дорожное строительство</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5</w:t>
            </w:r>
            <w:r w:rsidR="009B4A4E">
              <w:rPr>
                <w:rFonts w:ascii="Times New Roman" w:eastAsia="Times New Roman" w:hAnsi="Times New Roman" w:cs="Times New Roman"/>
                <w:bCs/>
                <w:sz w:val="24"/>
                <w:szCs w:val="24"/>
              </w:rPr>
              <w:t>.</w:t>
            </w:r>
          </w:p>
        </w:tc>
        <w:tc>
          <w:tcPr>
            <w:tcW w:w="2908" w:type="pct"/>
          </w:tcPr>
          <w:p w:rsidR="009F04AD" w:rsidRPr="009B4A4E" w:rsidRDefault="00267E81" w:rsidP="009B4A4E">
            <w:pPr>
              <w:ind w:left="-51" w:right="-28"/>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Ремонт дорог и содержание</w:t>
            </w:r>
          </w:p>
        </w:tc>
        <w:tc>
          <w:tcPr>
            <w:tcW w:w="509"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км</w:t>
            </w:r>
          </w:p>
        </w:tc>
        <w:tc>
          <w:tcPr>
            <w:tcW w:w="1250" w:type="pct"/>
          </w:tcPr>
          <w:p w:rsidR="009F04AD" w:rsidRPr="009B4A4E" w:rsidRDefault="00267E81"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6</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Строительство мостов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5</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4. Организация связи</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7</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Установка радиостанций «Маяк», «Лен 6»</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p>
        </w:tc>
      </w:tr>
      <w:tr w:rsidR="009F04AD" w:rsidRPr="009B4A4E">
        <w:trPr>
          <w:trHeight w:val="454"/>
        </w:trPr>
        <w:tc>
          <w:tcPr>
            <w:tcW w:w="5000" w:type="pct"/>
            <w:gridSpan w:val="4"/>
            <w:vAlign w:val="center"/>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
                <w:bCs/>
                <w:sz w:val="24"/>
                <w:szCs w:val="24"/>
              </w:rPr>
              <w:t>5. Мероприятия по борьбе с пожарами</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8</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Организация ПХС - 3 типа</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9</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Обустройство родников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10</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Очистка водоемов</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6</w:t>
            </w:r>
          </w:p>
        </w:tc>
      </w:tr>
      <w:tr w:rsidR="009F04AD" w:rsidRPr="009B4A4E">
        <w:tc>
          <w:tcPr>
            <w:tcW w:w="333"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11</w:t>
            </w:r>
            <w:r w:rsidR="009B4A4E">
              <w:rPr>
                <w:rFonts w:ascii="Times New Roman" w:eastAsia="Times New Roman" w:hAnsi="Times New Roman" w:cs="Times New Roman"/>
                <w:bCs/>
                <w:sz w:val="24"/>
                <w:szCs w:val="24"/>
              </w:rPr>
              <w:t>.</w:t>
            </w:r>
          </w:p>
        </w:tc>
        <w:tc>
          <w:tcPr>
            <w:tcW w:w="2908" w:type="pct"/>
          </w:tcPr>
          <w:p w:rsidR="009F04AD" w:rsidRPr="009B4A4E" w:rsidRDefault="009F04AD" w:rsidP="009B4A4E">
            <w:pPr>
              <w:ind w:left="-51" w:right="-28"/>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Обустройство подъездов к водоемам</w:t>
            </w:r>
          </w:p>
        </w:tc>
        <w:tc>
          <w:tcPr>
            <w:tcW w:w="509" w:type="pct"/>
          </w:tcPr>
          <w:p w:rsidR="009F04AD" w:rsidRPr="009B4A4E" w:rsidRDefault="009B4A4E" w:rsidP="009B4A4E">
            <w:pPr>
              <w:ind w:left="-51"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шт.</w:t>
            </w:r>
          </w:p>
        </w:tc>
        <w:tc>
          <w:tcPr>
            <w:tcW w:w="1250" w:type="pct"/>
          </w:tcPr>
          <w:p w:rsidR="009F04AD" w:rsidRPr="009B4A4E" w:rsidRDefault="009F04AD" w:rsidP="009B4A4E">
            <w:pPr>
              <w:ind w:left="-51" w:right="-28"/>
              <w:jc w:val="center"/>
              <w:rPr>
                <w:rFonts w:ascii="Times New Roman" w:eastAsia="Times New Roman" w:hAnsi="Times New Roman" w:cs="Times New Roman"/>
                <w:bCs/>
                <w:sz w:val="24"/>
                <w:szCs w:val="24"/>
              </w:rPr>
            </w:pPr>
            <w:r w:rsidRPr="009B4A4E">
              <w:rPr>
                <w:rFonts w:ascii="Times New Roman" w:eastAsia="Times New Roman" w:hAnsi="Times New Roman" w:cs="Times New Roman"/>
                <w:bCs/>
                <w:sz w:val="24"/>
                <w:szCs w:val="24"/>
              </w:rPr>
              <w:t>6</w:t>
            </w:r>
          </w:p>
        </w:tc>
      </w:tr>
    </w:tbl>
    <w:p w:rsidR="005B3C90" w:rsidRDefault="005B3C90" w:rsidP="005B3C90">
      <w:pPr>
        <w:pStyle w:val="4a"/>
        <w:rPr>
          <w:lang w:val="ru-RU"/>
        </w:rPr>
      </w:pPr>
    </w:p>
    <w:p w:rsidR="00F84C3E" w:rsidRPr="00F84C3E" w:rsidRDefault="005B3C90" w:rsidP="00F84C3E">
      <w:pPr>
        <w:pStyle w:val="4a"/>
        <w:rPr>
          <w:lang w:val="ru-RU"/>
        </w:rPr>
      </w:pPr>
      <w:r w:rsidRPr="007855FA">
        <w:t xml:space="preserve">Нормативы размещения и планирования рабочих мест при охране лесов от пожаров приводится в таблице </w:t>
      </w:r>
      <w:r w:rsidRPr="007855FA">
        <w:rPr>
          <w:lang w:val="ru-RU"/>
        </w:rPr>
        <w:t>14.2.</w:t>
      </w:r>
      <w:r w:rsidR="00D755D3" w:rsidRPr="007855FA">
        <w:rPr>
          <w:lang w:val="ru-RU"/>
        </w:rPr>
        <w:t>4</w:t>
      </w:r>
      <w:r w:rsidR="00F84C3E">
        <w:t>.</w:t>
      </w:r>
    </w:p>
    <w:p w:rsidR="00F84C3E" w:rsidRDefault="00F84C3E" w:rsidP="00F84C3E">
      <w:pPr>
        <w:pStyle w:val="4a"/>
        <w:jc w:val="center"/>
        <w:rPr>
          <w:lang w:val="ru-RU"/>
        </w:rPr>
      </w:pPr>
    </w:p>
    <w:p w:rsidR="00E77B0B" w:rsidRDefault="00E77B0B" w:rsidP="00E77B0B">
      <w:pPr>
        <w:pStyle w:val="4a"/>
        <w:jc w:val="right"/>
        <w:rPr>
          <w:lang w:val="ru-RU"/>
        </w:rPr>
      </w:pPr>
      <w:r>
        <w:rPr>
          <w:lang w:val="ru-RU"/>
        </w:rPr>
        <w:t>Т</w:t>
      </w:r>
      <w:r w:rsidRPr="007855FA">
        <w:t xml:space="preserve">аблице </w:t>
      </w:r>
      <w:r w:rsidRPr="007855FA">
        <w:rPr>
          <w:lang w:val="ru-RU"/>
        </w:rPr>
        <w:t>14.2.4</w:t>
      </w:r>
      <w:r>
        <w:t>.</w:t>
      </w:r>
    </w:p>
    <w:p w:rsidR="00E77B0B" w:rsidRDefault="00E77B0B" w:rsidP="00F84C3E">
      <w:pPr>
        <w:pStyle w:val="4a"/>
        <w:jc w:val="center"/>
        <w:rPr>
          <w:lang w:val="ru-RU"/>
        </w:rPr>
      </w:pPr>
    </w:p>
    <w:p w:rsidR="00F84C3E" w:rsidRDefault="00F84C3E" w:rsidP="00F84C3E">
      <w:pPr>
        <w:pStyle w:val="4a"/>
        <w:jc w:val="center"/>
      </w:pPr>
      <w:r w:rsidRPr="007855FA">
        <w:t>Нормативы размещения и планирования рабочих мест при охране</w:t>
      </w:r>
      <w:r>
        <w:t xml:space="preserve"> лесов от пожаров</w:t>
      </w:r>
    </w:p>
    <w:p w:rsidR="007C796A" w:rsidRPr="00F84C3E" w:rsidRDefault="007C796A" w:rsidP="00E14732">
      <w:pPr>
        <w:keepNext/>
        <w:ind w:right="-28"/>
        <w:rPr>
          <w:rFonts w:ascii="Times New Roman" w:hAnsi="Times New Roman" w:cs="Times New Roman"/>
          <w:sz w:val="28"/>
          <w:szCs w:val="28"/>
          <w:lang w:val="x-none"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714"/>
        <w:gridCol w:w="2851"/>
        <w:gridCol w:w="2593"/>
        <w:gridCol w:w="254"/>
        <w:gridCol w:w="2773"/>
      </w:tblGrid>
      <w:tr w:rsidR="007C796A" w:rsidRPr="00E14732" w:rsidTr="00456CEA">
        <w:trPr>
          <w:tblHeader/>
          <w:jc w:val="center"/>
        </w:trPr>
        <w:tc>
          <w:tcPr>
            <w:tcW w:w="382"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w:t>
            </w:r>
          </w:p>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п/п</w:t>
            </w: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Показатели</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w:t>
            </w:r>
          </w:p>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(оптимальные значения)</w:t>
            </w:r>
          </w:p>
        </w:tc>
      </w:tr>
      <w:tr w:rsidR="007C796A" w:rsidRPr="00E14732" w:rsidTr="00456CEA">
        <w:trPr>
          <w:tblHeader/>
          <w:jc w:val="center"/>
        </w:trPr>
        <w:tc>
          <w:tcPr>
            <w:tcW w:w="382"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3</w:t>
            </w:r>
          </w:p>
        </w:tc>
      </w:tr>
      <w:tr w:rsidR="007C796A" w:rsidRPr="00E14732" w:rsidTr="00456CEA">
        <w:trPr>
          <w:trHeight w:val="454"/>
          <w:jc w:val="center"/>
        </w:trPr>
        <w:tc>
          <w:tcPr>
            <w:tcW w:w="382" w:type="pct"/>
            <w:tcBorders>
              <w:top w:val="single" w:sz="4" w:space="0" w:color="auto"/>
              <w:bottom w:val="nil"/>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4618" w:type="pct"/>
            <w:gridSpan w:val="4"/>
            <w:tcBorders>
              <w:top w:val="single" w:sz="4" w:space="0" w:color="auto"/>
              <w:bottom w:val="single" w:sz="4" w:space="0" w:color="auto"/>
            </w:tcBorders>
            <w:vAlign w:val="center"/>
          </w:tcPr>
          <w:p w:rsidR="007C796A" w:rsidRPr="00356A74" w:rsidRDefault="007C796A" w:rsidP="00456CEA">
            <w:pPr>
              <w:keepNext/>
              <w:jc w:val="center"/>
              <w:rPr>
                <w:rFonts w:ascii="Times New Roman" w:eastAsia="Times New Roman" w:hAnsi="Times New Roman" w:cs="Times New Roman"/>
                <w:b/>
                <w:sz w:val="24"/>
                <w:szCs w:val="24"/>
                <w:lang w:val="x-none" w:eastAsia="x-none"/>
              </w:rPr>
            </w:pPr>
            <w:r w:rsidRPr="00356A74">
              <w:rPr>
                <w:rFonts w:ascii="Times New Roman" w:eastAsia="Times New Roman" w:hAnsi="Times New Roman" w:cs="Times New Roman"/>
                <w:b/>
                <w:sz w:val="24"/>
                <w:szCs w:val="24"/>
                <w:lang w:val="x-none" w:eastAsia="x-none"/>
              </w:rPr>
              <w:t>Общие нормативы:</w:t>
            </w:r>
          </w:p>
        </w:tc>
      </w:tr>
      <w:tr w:rsidR="007C796A" w:rsidRPr="00E14732" w:rsidTr="00456CEA">
        <w:trPr>
          <w:trHeight w:val="454"/>
          <w:jc w:val="center"/>
        </w:trPr>
        <w:tc>
          <w:tcPr>
            <w:tcW w:w="382" w:type="pct"/>
            <w:tcBorders>
              <w:top w:val="single" w:sz="4" w:space="0" w:color="auto"/>
              <w:bottom w:val="nil"/>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1.1</w:t>
            </w:r>
          </w:p>
        </w:tc>
        <w:tc>
          <w:tcPr>
            <w:tcW w:w="4618" w:type="pct"/>
            <w:gridSpan w:val="4"/>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районы наземной охраны</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14732" w:rsidTr="00456CEA">
        <w:trPr>
          <w:trHeight w:val="454"/>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1.2</w:t>
            </w:r>
          </w:p>
        </w:tc>
        <w:tc>
          <w:tcPr>
            <w:tcW w:w="4618" w:type="pct"/>
            <w:gridSpan w:val="4"/>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высокая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средняя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низкая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 условиям местопроизрастания –</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1–2 классы, по условиям погоды –</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4–5 классы, 3 класс</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1.3</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Период фактической горимости лесов</w:t>
            </w:r>
            <w:r w:rsidR="00372B65">
              <w:rPr>
                <w:rFonts w:ascii="Times New Roman" w:eastAsia="Times New Roman" w:hAnsi="Times New Roman" w:cs="Times New Roman"/>
                <w:sz w:val="24"/>
                <w:szCs w:val="24"/>
                <w:lang w:eastAsia="x-none"/>
              </w:rPr>
              <w:t xml:space="preserve"> </w:t>
            </w:r>
            <w:r w:rsidRPr="00E14732">
              <w:rPr>
                <w:rFonts w:ascii="Times New Roman" w:eastAsia="Times New Roman" w:hAnsi="Times New Roman" w:cs="Times New Roman"/>
                <w:sz w:val="24"/>
                <w:szCs w:val="24"/>
                <w:lang w:val="x-none" w:eastAsia="x-none"/>
              </w:rPr>
              <w:t>(период пожароопасной погоды)</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Дни со 2–5 классами пожарной опасности по условиям погоды</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1.4</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1.5</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Относительная горимость в лесах</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14732" w:rsidTr="00456CEA">
        <w:trPr>
          <w:jc w:val="center"/>
        </w:trPr>
        <w:tc>
          <w:tcPr>
            <w:tcW w:w="382" w:type="pct"/>
            <w:vMerge w:val="restar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1.6</w:t>
            </w:r>
          </w:p>
        </w:tc>
        <w:tc>
          <w:tcPr>
            <w:tcW w:w="1554" w:type="pct"/>
            <w:tcBorders>
              <w:top w:val="single" w:sz="4" w:space="0" w:color="auto"/>
              <w:bottom w:val="nil"/>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Размеры лесных пожаров: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крупные</w:t>
            </w:r>
          </w:p>
        </w:tc>
        <w:tc>
          <w:tcPr>
            <w:tcW w:w="3064" w:type="pct"/>
            <w:gridSpan w:val="3"/>
            <w:tcBorders>
              <w:top w:val="single" w:sz="4" w:space="0" w:color="auto"/>
              <w:left w:val="single" w:sz="4" w:space="0" w:color="auto"/>
              <w:bottom w:val="nil"/>
            </w:tcBorders>
            <w:vAlign w:val="center"/>
          </w:tcPr>
          <w:p w:rsidR="00372B65" w:rsidRDefault="00372B65" w:rsidP="00456CEA">
            <w:pPr>
              <w:jc w:val="center"/>
              <w:rPr>
                <w:rFonts w:ascii="Times New Roman" w:eastAsia="Times New Roman" w:hAnsi="Times New Roman" w:cs="Times New Roman"/>
                <w:sz w:val="24"/>
                <w:szCs w:val="24"/>
                <w:lang w:eastAsia="x-none"/>
              </w:rPr>
            </w:pP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площадь более 25 гектаров</w:t>
            </w:r>
          </w:p>
        </w:tc>
      </w:tr>
      <w:tr w:rsidR="007C796A" w:rsidRPr="00E14732" w:rsidTr="00456CEA">
        <w:trPr>
          <w:jc w:val="center"/>
        </w:trPr>
        <w:tc>
          <w:tcPr>
            <w:tcW w:w="382" w:type="pct"/>
            <w:vMerge/>
            <w:tcBorders>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учитываемые</w:t>
            </w:r>
          </w:p>
        </w:tc>
        <w:tc>
          <w:tcPr>
            <w:tcW w:w="3064" w:type="pct"/>
            <w:gridSpan w:val="3"/>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14732" w:rsidTr="00456CEA">
        <w:trPr>
          <w:cantSplit/>
          <w:jc w:val="center"/>
        </w:trPr>
        <w:tc>
          <w:tcPr>
            <w:tcW w:w="382" w:type="pct"/>
            <w:tcBorders>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1.7</w:t>
            </w:r>
          </w:p>
        </w:tc>
        <w:tc>
          <w:tcPr>
            <w:tcW w:w="1554" w:type="pct"/>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Интенсивность пожара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низкая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средняя</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высокая</w:t>
            </w:r>
          </w:p>
        </w:tc>
        <w:tc>
          <w:tcPr>
            <w:tcW w:w="3064" w:type="pct"/>
            <w:gridSpan w:val="3"/>
            <w:tcBorders>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высота пламени 0,5 метра и менее</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высота пламени 0,6–1,0 метра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более 1,0 метра</w:t>
            </w:r>
          </w:p>
        </w:tc>
      </w:tr>
      <w:tr w:rsidR="007C796A" w:rsidRPr="00E14732" w:rsidTr="00456CEA">
        <w:trPr>
          <w:trHeight w:val="454"/>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356A74">
              <w:rPr>
                <w:rFonts w:ascii="Times New Roman" w:eastAsia="Times New Roman" w:hAnsi="Times New Roman" w:cs="Times New Roman"/>
                <w:b/>
                <w:sz w:val="24"/>
                <w:szCs w:val="24"/>
                <w:lang w:val="x-none" w:eastAsia="x-none"/>
              </w:rPr>
              <w:t>Нормативы противопожарной планировки лесов в районах наземной охраны</w:t>
            </w:r>
            <w:r w:rsidRPr="00E14732">
              <w:rPr>
                <w:rFonts w:ascii="Times New Roman" w:eastAsia="Times New Roman" w:hAnsi="Times New Roman" w:cs="Times New Roman"/>
                <w:sz w:val="24"/>
                <w:szCs w:val="24"/>
                <w:lang w:val="x-none" w:eastAsia="x-none"/>
              </w:rPr>
              <w:t>:</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крупных пожароопасных массивов хвойных пород</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2.2</w:t>
            </w:r>
          </w:p>
        </w:tc>
        <w:tc>
          <w:tcPr>
            <w:tcW w:w="1554"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3064" w:type="pct"/>
            <w:gridSpan w:val="3"/>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2.3</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E14732" w:rsidTr="00456CEA">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2.4</w:t>
            </w:r>
          </w:p>
        </w:tc>
        <w:tc>
          <w:tcPr>
            <w:tcW w:w="1554" w:type="pct"/>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3064" w:type="pct"/>
            <w:gridSpan w:val="3"/>
            <w:tcBorders>
              <w:top w:val="single" w:sz="4" w:space="0" w:color="auto"/>
              <w:left w:val="single" w:sz="4" w:space="0" w:color="auto"/>
              <w:bottom w:val="single" w:sz="4" w:space="0" w:color="auto"/>
              <w:right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2.5</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2.6</w:t>
            </w: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14732" w:rsidTr="00456CEA">
        <w:trPr>
          <w:cantSplit/>
          <w:jc w:val="center"/>
        </w:trPr>
        <w:tc>
          <w:tcPr>
            <w:tcW w:w="382" w:type="pct"/>
            <w:tcBorders>
              <w:top w:val="single" w:sz="4" w:space="0" w:color="auto"/>
              <w:left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2.7</w:t>
            </w: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Планировка хвойных лесов вблизи поселков</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7C796A" w:rsidRPr="00E14732" w:rsidTr="00456CEA">
        <w:trPr>
          <w:jc w:val="center"/>
        </w:trPr>
        <w:tc>
          <w:tcPr>
            <w:tcW w:w="382" w:type="pct"/>
            <w:tcBorders>
              <w:top w:val="single" w:sz="4" w:space="0" w:color="auto"/>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2.8</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7C796A" w:rsidRPr="00E14732" w:rsidTr="00456CEA">
        <w:trPr>
          <w:jc w:val="center"/>
        </w:trPr>
        <w:tc>
          <w:tcPr>
            <w:tcW w:w="382" w:type="pct"/>
            <w:tcBorders>
              <w:top w:val="nil"/>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из лишайников и зеленых мхов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из ягодников и вереска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при мощном травяном покрове и на захламленных участках</w:t>
            </w:r>
          </w:p>
        </w:tc>
        <w:tc>
          <w:tcPr>
            <w:tcW w:w="1553"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 1,0 до 1,5 метров</w:t>
            </w:r>
          </w:p>
          <w:p w:rsidR="007C796A" w:rsidRPr="00E14732" w:rsidRDefault="007C796A" w:rsidP="00456CEA">
            <w:pPr>
              <w:jc w:val="center"/>
              <w:rPr>
                <w:rFonts w:ascii="Times New Roman" w:eastAsia="Times New Roman" w:hAnsi="Times New Roman" w:cs="Times New Roman"/>
                <w:sz w:val="24"/>
                <w:szCs w:val="24"/>
                <w:lang w:val="x-none" w:eastAsia="x-none"/>
              </w:rPr>
            </w:pP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 1,5 до 2,5 метров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 2,5 до 4,0 метров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1,4 метра (создается за один проход плуга ПКЛ - 70)</w:t>
            </w:r>
          </w:p>
        </w:tc>
        <w:tc>
          <w:tcPr>
            <w:tcW w:w="1511"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могут служить  только в качестве придержки из расчета, что ширина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tc>
      </w:tr>
      <w:tr w:rsidR="007C796A" w:rsidRPr="00E14732" w:rsidTr="00456CEA">
        <w:trPr>
          <w:jc w:val="center"/>
        </w:trPr>
        <w:tc>
          <w:tcPr>
            <w:tcW w:w="382" w:type="pct"/>
            <w:tcBorders>
              <w:top w:val="nil"/>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минимальная ширина внутри блоков и хвойных массивов (пункты 2.1, 2.5–2.7 настоящей таблицы)</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7C796A" w:rsidRPr="00E14732" w:rsidTr="00456CEA">
        <w:trPr>
          <w:jc w:val="center"/>
        </w:trPr>
        <w:tc>
          <w:tcPr>
            <w:tcW w:w="382" w:type="pct"/>
            <w:tcBorders>
              <w:top w:val="nil"/>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16028E" w:rsidRPr="00E14732" w:rsidTr="00456CEA">
        <w:trPr>
          <w:cantSplit/>
          <w:jc w:val="center"/>
        </w:trPr>
        <w:tc>
          <w:tcPr>
            <w:tcW w:w="382" w:type="pct"/>
            <w:tcBorders>
              <w:top w:val="nil"/>
              <w:bottom w:val="nil"/>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c>
          <w:tcPr>
            <w:tcW w:w="1554" w:type="pct"/>
            <w:vMerge w:val="restart"/>
            <w:tcBorders>
              <w:top w:val="single" w:sz="4" w:space="0" w:color="auto"/>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3064" w:type="pct"/>
            <w:gridSpan w:val="3"/>
            <w:vMerge w:val="restart"/>
            <w:tcBorders>
              <w:top w:val="single" w:sz="4" w:space="0" w:color="auto"/>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16028E" w:rsidRPr="00E14732" w:rsidTr="00456CEA">
        <w:trPr>
          <w:jc w:val="center"/>
        </w:trPr>
        <w:tc>
          <w:tcPr>
            <w:tcW w:w="382" w:type="pct"/>
            <w:tcBorders>
              <w:top w:val="nil"/>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c>
          <w:tcPr>
            <w:tcW w:w="1554" w:type="pct"/>
            <w:vMerge/>
            <w:tcBorders>
              <w:top w:val="nil"/>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c>
          <w:tcPr>
            <w:tcW w:w="3064" w:type="pct"/>
            <w:gridSpan w:val="3"/>
            <w:vMerge/>
            <w:tcBorders>
              <w:top w:val="nil"/>
              <w:bottom w:val="single" w:sz="4" w:space="0" w:color="auto"/>
            </w:tcBorders>
            <w:vAlign w:val="center"/>
          </w:tcPr>
          <w:p w:rsidR="0016028E" w:rsidRPr="00E14732" w:rsidRDefault="0016028E" w:rsidP="00456CEA">
            <w:pPr>
              <w:jc w:val="center"/>
              <w:rPr>
                <w:rFonts w:ascii="Times New Roman" w:eastAsia="Times New Roman" w:hAnsi="Times New Roman" w:cs="Times New Roman"/>
                <w:sz w:val="24"/>
                <w:szCs w:val="24"/>
                <w:lang w:val="x-none" w:eastAsia="x-none"/>
              </w:rPr>
            </w:pPr>
          </w:p>
        </w:tc>
      </w:tr>
      <w:tr w:rsidR="007C796A" w:rsidRPr="00E14732" w:rsidTr="00456CEA">
        <w:trPr>
          <w:trHeight w:val="454"/>
          <w:jc w:val="center"/>
        </w:trPr>
        <w:tc>
          <w:tcPr>
            <w:tcW w:w="382" w:type="pct"/>
            <w:tcBorders>
              <w:top w:val="single" w:sz="4" w:space="0" w:color="auto"/>
              <w:bottom w:val="nil"/>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2.9</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вокруг складов древесины в лесу</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места складирования и указанные  противопожарные разрывы очищают от горючих материалов</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2.10</w:t>
            </w:r>
          </w:p>
        </w:tc>
        <w:tc>
          <w:tcPr>
            <w:tcW w:w="4618" w:type="pct"/>
            <w:gridSpan w:val="4"/>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Pr>
                <w:rFonts w:ascii="Times New Roman" w:eastAsia="Times New Roman" w:hAnsi="Times New Roman" w:cs="Times New Roman"/>
                <w:sz w:val="24"/>
                <w:szCs w:val="24"/>
                <w:lang w:eastAsia="x-none"/>
              </w:rPr>
              <w:br/>
            </w:r>
            <w:r w:rsidRPr="00E14732">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14732" w:rsidTr="00456CEA">
        <w:trPr>
          <w:jc w:val="center"/>
        </w:trPr>
        <w:tc>
          <w:tcPr>
            <w:tcW w:w="382" w:type="pct"/>
            <w:vMerge w:val="restar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класс пожарной опасности насаждений</w:t>
            </w:r>
          </w:p>
        </w:tc>
        <w:tc>
          <w:tcPr>
            <w:tcW w:w="1413"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расстояние, км</w:t>
            </w:r>
          </w:p>
        </w:tc>
        <w:tc>
          <w:tcPr>
            <w:tcW w:w="1651" w:type="pct"/>
            <w:gridSpan w:val="2"/>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1</w:t>
            </w:r>
          </w:p>
        </w:tc>
        <w:tc>
          <w:tcPr>
            <w:tcW w:w="1413"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2–4</w:t>
            </w:r>
          </w:p>
        </w:tc>
        <w:tc>
          <w:tcPr>
            <w:tcW w:w="1651"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500</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w:t>
            </w:r>
          </w:p>
        </w:tc>
        <w:tc>
          <w:tcPr>
            <w:tcW w:w="1413"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2–8</w:t>
            </w:r>
          </w:p>
        </w:tc>
        <w:tc>
          <w:tcPr>
            <w:tcW w:w="1651"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2000–5000</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3–5</w:t>
            </w:r>
          </w:p>
        </w:tc>
        <w:tc>
          <w:tcPr>
            <w:tcW w:w="1413"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8–12</w:t>
            </w:r>
          </w:p>
        </w:tc>
        <w:tc>
          <w:tcPr>
            <w:tcW w:w="1651" w:type="pct"/>
            <w:gridSpan w:val="2"/>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5000–10000</w:t>
            </w:r>
          </w:p>
        </w:tc>
      </w:tr>
      <w:tr w:rsidR="007C796A" w:rsidRPr="00E14732" w:rsidTr="00456CEA">
        <w:trPr>
          <w:jc w:val="center"/>
        </w:trPr>
        <w:tc>
          <w:tcPr>
            <w:tcW w:w="382" w:type="pct"/>
            <w:vMerge/>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14732" w:rsidTr="00456CEA">
        <w:trPr>
          <w:jc w:val="center"/>
        </w:trPr>
        <w:tc>
          <w:tcPr>
            <w:tcW w:w="382" w:type="pct"/>
            <w:vMerge/>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14732" w:rsidTr="00456CEA">
        <w:trPr>
          <w:jc w:val="center"/>
        </w:trPr>
        <w:tc>
          <w:tcPr>
            <w:tcW w:w="382" w:type="pct"/>
            <w:vMerge/>
            <w:tcBorders>
              <w:top w:val="nil"/>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эффективный запас воды в противопожарном водоеме</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менее 100 куб. метров в самый жаркий период  лета</w:t>
            </w:r>
          </w:p>
        </w:tc>
      </w:tr>
      <w:tr w:rsidR="007C796A" w:rsidRPr="00E14732" w:rsidTr="00456CEA">
        <w:trPr>
          <w:trHeight w:val="454"/>
          <w:jc w:val="center"/>
        </w:trPr>
        <w:tc>
          <w:tcPr>
            <w:tcW w:w="382" w:type="pct"/>
            <w:tcBorders>
              <w:top w:val="nil"/>
              <w:bottom w:val="nil"/>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2.11</w:t>
            </w:r>
          </w:p>
        </w:tc>
        <w:tc>
          <w:tcPr>
            <w:tcW w:w="4618" w:type="pct"/>
            <w:gridSpan w:val="4"/>
            <w:tcBorders>
              <w:top w:val="nil"/>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Устройство лесных дорог:</w:t>
            </w:r>
          </w:p>
        </w:tc>
      </w:tr>
      <w:tr w:rsidR="007C796A" w:rsidRPr="00E14732" w:rsidTr="00456CEA">
        <w:trPr>
          <w:jc w:val="center"/>
        </w:trPr>
        <w:tc>
          <w:tcPr>
            <w:tcW w:w="382" w:type="pct"/>
            <w:tcBorders>
              <w:top w:val="nil"/>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общая плотность (густота) сети дорог</w:t>
            </w:r>
          </w:p>
        </w:tc>
        <w:tc>
          <w:tcPr>
            <w:tcW w:w="3064" w:type="pct"/>
            <w:gridSpan w:val="3"/>
            <w:tcBorders>
              <w:top w:val="single" w:sz="4" w:space="0" w:color="auto"/>
              <w:bottom w:val="single" w:sz="4" w:space="0" w:color="auto"/>
            </w:tcBorders>
            <w:vAlign w:val="center"/>
          </w:tcPr>
          <w:p w:rsidR="007C796A" w:rsidRPr="00E14732" w:rsidRDefault="007C796A" w:rsidP="00456CEA">
            <w:pPr>
              <w:keepNext/>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лесохозяйственные дороги</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Лесохозяйственные дороги 1 типа:</w:t>
            </w:r>
            <w:r w:rsidRPr="00E14732">
              <w:rPr>
                <w:rFonts w:ascii="Times New Roman" w:eastAsia="Times New Roman" w:hAnsi="Times New Roman" w:cs="Times New Roman"/>
                <w:sz w:val="24"/>
                <w:szCs w:val="24"/>
                <w:lang w:val="x-none" w:eastAsia="x-none"/>
              </w:rPr>
              <w:cr/>
              <w:t>однополосные, общая ширина полос на 8 метров, ширина обочин по 1,75 метров.</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Расчетная скорость движения 60 км/ч со снижением на пересеченной местности до 40 км/ч</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дороги противопожарного назначения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2.12</w:t>
            </w:r>
          </w:p>
        </w:tc>
        <w:tc>
          <w:tcPr>
            <w:tcW w:w="1554" w:type="pct"/>
            <w:tcBorders>
              <w:top w:val="single" w:sz="4" w:space="0" w:color="auto"/>
              <w:bottom w:val="single" w:sz="4" w:space="0" w:color="auto"/>
            </w:tcBorders>
            <w:vAlign w:val="center"/>
          </w:tcPr>
          <w:p w:rsidR="007C796A" w:rsidRDefault="007C796A" w:rsidP="00456CEA">
            <w:pPr>
              <w:jc w:val="center"/>
              <w:rPr>
                <w:rFonts w:ascii="Times New Roman" w:eastAsia="Times New Roman" w:hAnsi="Times New Roman" w:cs="Times New Roman"/>
                <w:sz w:val="24"/>
                <w:szCs w:val="24"/>
                <w:lang w:eastAsia="x-none"/>
              </w:rPr>
            </w:pPr>
            <w:r w:rsidRPr="00E14732">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p w:rsidR="00456CEA" w:rsidRDefault="00456CEA" w:rsidP="00456CEA">
            <w:pPr>
              <w:jc w:val="center"/>
              <w:rPr>
                <w:rFonts w:ascii="Times New Roman" w:eastAsia="Times New Roman" w:hAnsi="Times New Roman" w:cs="Times New Roman"/>
                <w:sz w:val="24"/>
                <w:szCs w:val="24"/>
                <w:lang w:eastAsia="x-none"/>
              </w:rPr>
            </w:pPr>
          </w:p>
          <w:p w:rsidR="00456CEA" w:rsidRPr="00456CEA" w:rsidRDefault="00456CEA" w:rsidP="00456CEA">
            <w:pPr>
              <w:jc w:val="center"/>
              <w:rPr>
                <w:rFonts w:ascii="Times New Roman" w:eastAsia="Times New Roman" w:hAnsi="Times New Roman" w:cs="Times New Roman"/>
                <w:sz w:val="24"/>
                <w:szCs w:val="24"/>
                <w:lang w:eastAsia="x-none"/>
              </w:rPr>
            </w:pP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2.13</w:t>
            </w:r>
          </w:p>
        </w:tc>
        <w:tc>
          <w:tcPr>
            <w:tcW w:w="4618" w:type="pct"/>
            <w:gridSpan w:val="4"/>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для лесохозяйственных дорог 1 типа</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для лесохозяйственных дорог 3 типа (противопожарных)</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равнинной местности – 1,1;</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холмистой – 1,25</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равнинной местности – 1,15;</w:t>
            </w:r>
          </w:p>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холмистой – 1,65</w:t>
            </w:r>
          </w:p>
        </w:tc>
      </w:tr>
      <w:tr w:rsidR="007C796A" w:rsidRPr="00E14732" w:rsidTr="00456CEA">
        <w:trPr>
          <w:jc w:val="center"/>
        </w:trPr>
        <w:tc>
          <w:tcPr>
            <w:tcW w:w="382"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2.14</w:t>
            </w:r>
          </w:p>
        </w:tc>
        <w:tc>
          <w:tcPr>
            <w:tcW w:w="1554" w:type="pct"/>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Скорость движения рабочего – пожарника</w:t>
            </w:r>
          </w:p>
        </w:tc>
        <w:tc>
          <w:tcPr>
            <w:tcW w:w="3064" w:type="pct"/>
            <w:gridSpan w:val="3"/>
            <w:tcBorders>
              <w:top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14732" w:rsidTr="00456CEA">
        <w:trPr>
          <w:trHeight w:val="454"/>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w:t>
            </w:r>
          </w:p>
        </w:tc>
        <w:tc>
          <w:tcPr>
            <w:tcW w:w="4618" w:type="pct"/>
            <w:gridSpan w:val="4"/>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2.15.1</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Места размещения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7C796A" w:rsidRPr="00E14732" w:rsidTr="00456CEA">
        <w:trPr>
          <w:jc w:val="center"/>
        </w:trPr>
        <w:tc>
          <w:tcPr>
            <w:tcW w:w="382"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2.15.2</w:t>
            </w:r>
          </w:p>
        </w:tc>
        <w:tc>
          <w:tcPr>
            <w:tcW w:w="1554" w:type="pct"/>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Протяженность маршрута патрулирования</w:t>
            </w:r>
          </w:p>
        </w:tc>
        <w:tc>
          <w:tcPr>
            <w:tcW w:w="3064" w:type="pct"/>
            <w:gridSpan w:val="3"/>
            <w:tcBorders>
              <w:top w:val="single" w:sz="4" w:space="0" w:color="auto"/>
              <w:bottom w:val="single" w:sz="4" w:space="0" w:color="auto"/>
            </w:tcBorders>
            <w:vAlign w:val="center"/>
          </w:tcPr>
          <w:p w:rsidR="007C796A" w:rsidRPr="00E14732" w:rsidRDefault="007C796A"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14732" w:rsidTr="00456CEA">
        <w:trPr>
          <w:trHeight w:val="454"/>
          <w:jc w:val="center"/>
        </w:trPr>
        <w:tc>
          <w:tcPr>
            <w:tcW w:w="382" w:type="pct"/>
            <w:vMerge w:val="restart"/>
            <w:tcBorders>
              <w:top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2.15.3</w:t>
            </w:r>
          </w:p>
        </w:tc>
        <w:tc>
          <w:tcPr>
            <w:tcW w:w="4618" w:type="pct"/>
            <w:gridSpan w:val="4"/>
            <w:tcBorders>
              <w:top w:val="single" w:sz="4" w:space="0" w:color="auto"/>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14732" w:rsidTr="00456CEA">
        <w:trPr>
          <w:jc w:val="center"/>
        </w:trPr>
        <w:tc>
          <w:tcPr>
            <w:tcW w:w="382" w:type="pct"/>
            <w:vMerge/>
            <w:tcBorders>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p>
        </w:tc>
        <w:tc>
          <w:tcPr>
            <w:tcW w:w="1554" w:type="pct"/>
            <w:tcBorders>
              <w:top w:val="single" w:sz="4" w:space="0" w:color="auto"/>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3064" w:type="pct"/>
            <w:gridSpan w:val="3"/>
            <w:tcBorders>
              <w:top w:val="single" w:sz="4" w:space="0" w:color="auto"/>
              <w:bottom w:val="single" w:sz="4" w:space="0" w:color="auto"/>
            </w:tcBorders>
            <w:vAlign w:val="center"/>
          </w:tcPr>
          <w:p w:rsidR="00AE0FF0" w:rsidRPr="00E14732" w:rsidRDefault="00AE0FF0" w:rsidP="00456CEA">
            <w:pPr>
              <w:jc w:val="center"/>
              <w:rPr>
                <w:rFonts w:ascii="Times New Roman" w:eastAsia="Times New Roman" w:hAnsi="Times New Roman" w:cs="Times New Roman"/>
                <w:sz w:val="24"/>
                <w:szCs w:val="24"/>
                <w:lang w:val="x-none" w:eastAsia="x-none"/>
              </w:rPr>
            </w:pPr>
            <w:r w:rsidRPr="00E14732">
              <w:rPr>
                <w:rFonts w:ascii="Times New Roman" w:eastAsia="Times New Roman" w:hAnsi="Times New Roman" w:cs="Times New Roman"/>
                <w:sz w:val="24"/>
                <w:szCs w:val="24"/>
                <w:lang w:val="x-none" w:eastAsia="x-none"/>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tc>
      </w:tr>
    </w:tbl>
    <w:p w:rsidR="00DC5741" w:rsidRPr="0080683A" w:rsidRDefault="00DC5741" w:rsidP="0080683A">
      <w:pPr>
        <w:ind w:right="-28"/>
        <w:rPr>
          <w:rFonts w:ascii="Times New Roman" w:hAnsi="Times New Roman" w:cs="Times New Roman"/>
          <w:sz w:val="28"/>
          <w:szCs w:val="28"/>
          <w:lang w:eastAsia="en-US"/>
        </w:rPr>
      </w:pPr>
    </w:p>
    <w:p w:rsidR="0080683A" w:rsidRPr="0080683A" w:rsidRDefault="0080683A" w:rsidP="0080683A">
      <w:pPr>
        <w:ind w:firstLine="567"/>
        <w:jc w:val="both"/>
        <w:rPr>
          <w:rFonts w:ascii="Times New Roman" w:hAnsi="Times New Roman" w:cs="Times New Roman"/>
          <w:sz w:val="28"/>
          <w:szCs w:val="28"/>
        </w:rPr>
      </w:pPr>
      <w:r w:rsidRPr="0080683A">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80683A" w:rsidRPr="0080683A" w:rsidRDefault="0080683A" w:rsidP="0080683A">
      <w:pPr>
        <w:pStyle w:val="38"/>
        <w:spacing w:line="240" w:lineRule="auto"/>
        <w:ind w:firstLine="567"/>
        <w:rPr>
          <w:rFonts w:ascii="Times New Roman" w:hAnsi="Times New Roman"/>
          <w:sz w:val="28"/>
          <w:szCs w:val="28"/>
          <w:lang w:val="ru-RU"/>
        </w:rPr>
      </w:pPr>
      <w:r w:rsidRPr="0080683A">
        <w:rPr>
          <w:rFonts w:ascii="Times New Roman" w:hAnsi="Times New Roman"/>
          <w:sz w:val="28"/>
          <w:szCs w:val="28"/>
          <w:lang w:val="ru-RU"/>
        </w:rPr>
        <w:t>В соответствии Приказом Рослесхоза от 19.12.1997г  № 167  «Положение о пожарно-химических станциях»  и Приказом МРФ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80683A" w:rsidRPr="0080683A" w:rsidRDefault="0080683A" w:rsidP="0080683A">
      <w:pPr>
        <w:ind w:firstLine="567"/>
        <w:jc w:val="both"/>
        <w:rPr>
          <w:rFonts w:ascii="Times New Roman" w:hAnsi="Times New Roman" w:cs="Times New Roman"/>
        </w:rPr>
      </w:pPr>
      <w:r w:rsidRPr="0080683A">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наличии ПХС-</w:t>
      </w:r>
      <w:r w:rsidR="00336726">
        <w:rPr>
          <w:rFonts w:ascii="Times New Roman" w:hAnsi="Times New Roman" w:cs="Times New Roman"/>
          <w:sz w:val="28"/>
          <w:szCs w:val="28"/>
        </w:rPr>
        <w:t>3</w:t>
      </w:r>
      <w:r w:rsidRPr="0080683A">
        <w:rPr>
          <w:rFonts w:ascii="Times New Roman" w:hAnsi="Times New Roman" w:cs="Times New Roman"/>
          <w:sz w:val="28"/>
          <w:szCs w:val="28"/>
        </w:rPr>
        <w:t xml:space="preserve"> приведены в таблице 14.2.5.</w:t>
      </w:r>
    </w:p>
    <w:p w:rsidR="00E744B6" w:rsidRDefault="00E744B6" w:rsidP="00CF7542">
      <w:pPr>
        <w:pStyle w:val="af5"/>
        <w:jc w:val="right"/>
        <w:rPr>
          <w:sz w:val="28"/>
          <w:szCs w:val="28"/>
          <w:lang w:val="ru-RU"/>
        </w:rPr>
      </w:pPr>
    </w:p>
    <w:p w:rsidR="00E744B6" w:rsidRDefault="00E744B6" w:rsidP="00CF7542">
      <w:pPr>
        <w:pStyle w:val="af5"/>
        <w:jc w:val="right"/>
        <w:rPr>
          <w:sz w:val="28"/>
          <w:szCs w:val="28"/>
          <w:lang w:val="ru-RU"/>
        </w:rPr>
      </w:pPr>
    </w:p>
    <w:p w:rsidR="00E744B6" w:rsidRDefault="00E744B6" w:rsidP="00CF7542">
      <w:pPr>
        <w:pStyle w:val="af5"/>
        <w:jc w:val="right"/>
        <w:rPr>
          <w:sz w:val="28"/>
          <w:szCs w:val="28"/>
          <w:lang w:val="ru-RU"/>
        </w:rPr>
      </w:pPr>
    </w:p>
    <w:p w:rsidR="00E744B6" w:rsidRDefault="00E744B6" w:rsidP="00CF7542">
      <w:pPr>
        <w:pStyle w:val="af5"/>
        <w:jc w:val="right"/>
        <w:rPr>
          <w:sz w:val="28"/>
          <w:szCs w:val="28"/>
          <w:lang w:val="ru-RU"/>
        </w:rPr>
      </w:pPr>
    </w:p>
    <w:p w:rsidR="00E744B6" w:rsidRDefault="00E744B6" w:rsidP="00CF7542">
      <w:pPr>
        <w:pStyle w:val="af5"/>
        <w:jc w:val="right"/>
        <w:rPr>
          <w:sz w:val="28"/>
          <w:szCs w:val="28"/>
          <w:lang w:val="ru-RU"/>
        </w:rPr>
      </w:pPr>
    </w:p>
    <w:p w:rsidR="00E744B6" w:rsidRDefault="00E744B6" w:rsidP="00CF7542">
      <w:pPr>
        <w:pStyle w:val="af5"/>
        <w:jc w:val="right"/>
        <w:rPr>
          <w:sz w:val="28"/>
          <w:szCs w:val="28"/>
          <w:lang w:val="ru-RU"/>
        </w:rPr>
      </w:pPr>
    </w:p>
    <w:p w:rsidR="00E744B6" w:rsidRDefault="00E744B6" w:rsidP="00CF7542">
      <w:pPr>
        <w:pStyle w:val="af5"/>
        <w:jc w:val="right"/>
        <w:rPr>
          <w:sz w:val="28"/>
          <w:szCs w:val="28"/>
          <w:lang w:val="ru-RU"/>
        </w:rPr>
      </w:pPr>
    </w:p>
    <w:p w:rsidR="00CF7542" w:rsidRPr="00456CEA" w:rsidRDefault="00CF7542" w:rsidP="00CF7542">
      <w:pPr>
        <w:pStyle w:val="af5"/>
        <w:jc w:val="right"/>
        <w:rPr>
          <w:sz w:val="28"/>
          <w:szCs w:val="28"/>
          <w:lang w:val="ru-RU"/>
        </w:rPr>
      </w:pPr>
      <w:r w:rsidRPr="00456CEA">
        <w:rPr>
          <w:sz w:val="28"/>
          <w:szCs w:val="28"/>
          <w:lang w:val="ru-RU"/>
        </w:rPr>
        <w:t>Таблица 14.2.5</w:t>
      </w:r>
    </w:p>
    <w:p w:rsidR="00E77B0B" w:rsidRPr="00456CEA" w:rsidRDefault="00CF7542" w:rsidP="00E77B0B">
      <w:pPr>
        <w:pStyle w:val="af5"/>
        <w:jc w:val="center"/>
        <w:rPr>
          <w:sz w:val="28"/>
          <w:szCs w:val="28"/>
          <w:lang w:val="ru-RU"/>
        </w:rPr>
      </w:pPr>
      <w:r w:rsidRPr="00456CEA">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709"/>
        <w:gridCol w:w="1417"/>
        <w:gridCol w:w="3644"/>
      </w:tblGrid>
      <w:tr w:rsidR="00456CEA" w:rsidRPr="00456CEA" w:rsidTr="0080683A">
        <w:trPr>
          <w:tblHeader/>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p>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Наименование средств предупреждения и тушения лесных пожаров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p>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Ед. изм.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Количество средств при  наличие ПХС-3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CEA" w:rsidRPr="00456CEA" w:rsidRDefault="00456CEA" w:rsidP="00747B82">
            <w:pPr>
              <w:jc w:val="center"/>
              <w:rPr>
                <w:rFonts w:ascii="Times New Roman" w:hAnsi="Times New Roman" w:cs="Times New Roman"/>
                <w:sz w:val="24"/>
                <w:szCs w:val="24"/>
                <w:lang w:eastAsia="en-US"/>
              </w:rPr>
            </w:pPr>
            <w:r w:rsidRPr="00456CEA">
              <w:rPr>
                <w:rFonts w:ascii="Times New Roman" w:hAnsi="Times New Roman" w:cs="Times New Roman"/>
                <w:sz w:val="24"/>
                <w:szCs w:val="24"/>
                <w:lang w:eastAsia="en-US"/>
              </w:rPr>
              <w:t>Примечание</w:t>
            </w:r>
          </w:p>
        </w:tc>
      </w:tr>
      <w:tr w:rsidR="00CF7542" w:rsidRPr="00456CEA" w:rsidTr="0080683A">
        <w:trPr>
          <w:tblHeader/>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4</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Основное оборудование: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rPr>
                <w:lang w:val="ru-RU" w:eastAsia="ru-RU"/>
              </w:rPr>
            </w:pPr>
            <w:r w:rsidRPr="00456CEA">
              <w:rPr>
                <w:lang w:val="ru-RU" w:eastAsia="ru-RU"/>
              </w:rPr>
              <w:t>1. Варианты основных лесопожарных агрегатов:</w:t>
            </w:r>
          </w:p>
          <w:p w:rsidR="00CF7542" w:rsidRPr="00456CEA" w:rsidRDefault="00CF7542" w:rsidP="00322F96">
            <w:pPr>
              <w:pStyle w:val="af5"/>
              <w:rPr>
                <w:lang w:val="ru-RU" w:eastAsia="ru-RU"/>
              </w:rPr>
            </w:pPr>
          </w:p>
          <w:p w:rsidR="00CF7542" w:rsidRPr="00456CEA" w:rsidRDefault="00CF7542" w:rsidP="00322F96">
            <w:pPr>
              <w:pStyle w:val="af5"/>
              <w:rPr>
                <w:lang w:val="ru-RU" w:eastAsia="ru-RU"/>
              </w:rPr>
            </w:pPr>
            <w:r w:rsidRPr="00456CEA">
              <w:rPr>
                <w:lang w:val="ru-RU" w:eastAsia="ru-RU"/>
              </w:rPr>
              <w:t>а) автоцистерна лесная пожарная, лесопатрульный автомобиль, лесопожарный модуль типа "Которна"</w:t>
            </w:r>
          </w:p>
          <w:p w:rsidR="00CF7542" w:rsidRPr="00456CEA" w:rsidRDefault="00CF7542" w:rsidP="00322F96">
            <w:pPr>
              <w:pStyle w:val="af5"/>
              <w:rPr>
                <w:lang w:val="ru-RU" w:eastAsia="ru-RU"/>
              </w:rPr>
            </w:pPr>
            <w:r w:rsidRPr="00456CEA">
              <w:rPr>
                <w:lang w:val="ru-RU" w:eastAsia="ru-RU"/>
              </w:rPr>
              <w:t>или</w:t>
            </w:r>
          </w:p>
          <w:p w:rsidR="00CF7542" w:rsidRPr="00456CEA" w:rsidRDefault="00CF7542" w:rsidP="00322F96">
            <w:pPr>
              <w:pStyle w:val="af5"/>
              <w:rPr>
                <w:lang w:val="ru-RU" w:eastAsia="ru-RU"/>
              </w:rPr>
            </w:pPr>
            <w:r w:rsidRPr="00456CEA">
              <w:rPr>
                <w:lang w:val="ru-RU" w:eastAsia="ru-RU"/>
              </w:rPr>
              <w:t>б) трактор лесопожарный, лесопожарный агрегат класса 30 кН</w:t>
            </w:r>
          </w:p>
          <w:p w:rsidR="00CF7542" w:rsidRPr="00456CEA" w:rsidRDefault="00CF7542" w:rsidP="00322F96">
            <w:pPr>
              <w:pStyle w:val="af5"/>
              <w:rPr>
                <w:lang w:val="ru-RU" w:eastAsia="ru-RU"/>
              </w:rPr>
            </w:pPr>
            <w:r w:rsidRPr="00456CEA">
              <w:rPr>
                <w:lang w:val="ru-RU" w:eastAsia="ru-RU"/>
              </w:rPr>
              <w:t>или</w:t>
            </w:r>
          </w:p>
          <w:p w:rsidR="00CF7542" w:rsidRPr="00456CEA" w:rsidRDefault="00CF7542" w:rsidP="00322F96">
            <w:pPr>
              <w:pStyle w:val="af5"/>
              <w:rPr>
                <w:lang w:val="ru-RU" w:eastAsia="ru-RU"/>
              </w:rPr>
            </w:pPr>
            <w:r w:rsidRPr="00456CEA">
              <w:rPr>
                <w:lang w:val="ru-RU" w:eastAsia="ru-RU"/>
              </w:rPr>
              <w:t>в) лесопожарный вездеход грузоподъемностью до 6 т</w:t>
            </w:r>
          </w:p>
          <w:p w:rsidR="00CF7542" w:rsidRPr="00456CEA" w:rsidRDefault="00CF7542" w:rsidP="00322F96">
            <w:pPr>
              <w:pStyle w:val="af5"/>
              <w:rPr>
                <w:lang w:val="ru-RU" w:eastAsia="ru-RU"/>
              </w:rPr>
            </w:pPr>
            <w:r w:rsidRPr="00456CEA">
              <w:rPr>
                <w:lang w:val="ru-RU" w:eastAsia="ru-RU"/>
              </w:rPr>
              <w:t>или</w:t>
            </w:r>
          </w:p>
          <w:p w:rsidR="00CF7542" w:rsidRPr="00456CEA" w:rsidRDefault="00CF7542" w:rsidP="0080683A">
            <w:pPr>
              <w:pStyle w:val="af5"/>
              <w:rPr>
                <w:lang w:val="ru-RU" w:eastAsia="ru-RU"/>
              </w:rPr>
            </w:pPr>
            <w:r w:rsidRPr="00456CEA">
              <w:rPr>
                <w:lang w:val="ru-RU" w:eastAsia="ru-RU"/>
              </w:rPr>
              <w:t>г) лесопожарный катер с комплектом противопожарного оборудования водоизмещением до 7,5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r w:rsidRPr="00456CEA">
              <w:rPr>
                <w:lang w:val="ru-RU" w:eastAsia="ru-RU"/>
              </w:rPr>
              <w:t>4</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2</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2</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2</w:t>
            </w:r>
          </w:p>
          <w:p w:rsidR="00CF7542" w:rsidRPr="00456CEA" w:rsidRDefault="00CF7542" w:rsidP="00322F96">
            <w:pPr>
              <w:pStyle w:val="af5"/>
              <w:jc w:val="center"/>
              <w:rPr>
                <w:lang w:val="ru-RU" w:eastAsia="ru-RU"/>
              </w:rPr>
            </w:pP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Доставка средств тушения и рабочих к месту пожара в районах с развитой сетью дорог</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То же, в районах со слаборазвитой сетью дорог</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То же, в районах со значительными площадями болот или марей</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В районах с развитыми водными путями, вместо лесопожарного агрегата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rPr>
                <w:lang w:val="ru-RU" w:eastAsia="ru-RU"/>
              </w:rPr>
            </w:pPr>
            <w:r w:rsidRPr="00456CEA">
              <w:rPr>
                <w:color w:val="2D2D2D"/>
                <w:lang w:val="ru-RU" w:eastAsia="ru-RU"/>
              </w:rPr>
              <w:t>2. Автомобиль бортовой повышенной проходимости грузоподъемностью до 6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Доставка рабочих и средств пожаротушения в районах с развитой сетью дорог</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rPr>
                <w:lang w:val="ru-RU" w:eastAsia="ru-RU"/>
              </w:rPr>
            </w:pPr>
            <w:r w:rsidRPr="00456CEA">
              <w:rPr>
                <w:lang w:val="ru-RU" w:eastAsia="ru-RU"/>
              </w:rPr>
              <w:t>3. Автомобиль повышенной проходимости бортовой или грузопассажирский грузоподъемностью до 1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r w:rsidRPr="00456CEA">
              <w:rPr>
                <w:color w:val="2D2D2D"/>
                <w:lang w:val="ru-RU" w:eastAsia="ru-RU"/>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color w:val="2D2D2D"/>
                <w:lang w:val="ru-RU" w:eastAsia="ru-RU"/>
              </w:rPr>
            </w:pPr>
          </w:p>
          <w:p w:rsidR="00CF7542" w:rsidRPr="00456CEA" w:rsidRDefault="00CF7542" w:rsidP="00322F96">
            <w:pPr>
              <w:pStyle w:val="af5"/>
              <w:jc w:val="center"/>
              <w:rPr>
                <w:lang w:val="ru-RU" w:eastAsia="ru-RU"/>
              </w:rPr>
            </w:pPr>
            <w:r w:rsidRPr="00456CEA">
              <w:rPr>
                <w:color w:val="2D2D2D"/>
                <w:lang w:val="ru-RU" w:eastAsia="ru-RU"/>
              </w:rPr>
              <w:t>Патрулирование и обслуживание на тушении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 Тяжелый мотоцикл с коляской 22-32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3A" w:rsidRPr="00456CEA" w:rsidRDefault="00CF7542" w:rsidP="0080683A">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 Лодка моторная на 4-5 человек, с подвесным мотором грузоподъемностью 400-500 кг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 При наличии водных путей вместо бортового автомобиля</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 Насосная станция производительностью 800-1600л/мин.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color w:val="2D2D2D"/>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при наличии торфянистых почв для тушения торфяных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7. Авторемонтная мастерская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color w:val="2D2D2D"/>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 Переносная мотопомпа или навесной шестеренчатый насос производительностью 600-800 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тушения пожаров жидкостями</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9. Малогабаритная переносная мотопомпа производительностью 60-120 л/мин.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 Съемная цистерна или резиновая емкость для воды (резервуар) 100-1500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подвозки воды к пожарам</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11. Бульдозер 90-175 л.с.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прокладки минполос и локализации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83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12. Колесный или гусеничный трактор тягового класса </w:t>
            </w:r>
          </w:p>
          <w:p w:rsidR="00CF7542" w:rsidRPr="00456CEA" w:rsidRDefault="00CF7542" w:rsidP="0080683A">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1,5 - 6 т</w:t>
            </w:r>
            <w:r w:rsidR="0080683A">
              <w:rPr>
                <w:rFonts w:ascii="Times New Roman" w:eastAsia="Times New Roman" w:hAnsi="Times New Roman" w:cs="Times New Roman"/>
                <w:color w:val="2D2D2D"/>
                <w:sz w:val="24"/>
                <w:szCs w:val="24"/>
              </w:rPr>
              <w:t xml:space="preserve"> </w:t>
            </w:r>
            <w:r w:rsidRPr="00456CEA">
              <w:rPr>
                <w:rFonts w:ascii="Times New Roman" w:eastAsia="Times New Roman" w:hAnsi="Times New Roman" w:cs="Times New Roman"/>
                <w:color w:val="2D2D2D"/>
                <w:sz w:val="24"/>
                <w:szCs w:val="24"/>
              </w:rPr>
              <w:t>(9-30 кН)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работы с почвообрабатывающими орудиями, на оторфованных почвах используют трактор болотной модификации</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13.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3-5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прокладки минполос и разрывов в зависимости от почвенных условий</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14. Трейлер с тягачом, агрегат для транспортировки техники массой 10-30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pStyle w:val="af5"/>
              <w:jc w:val="center"/>
              <w:rPr>
                <w:lang w:val="ru-RU" w:eastAsia="ru-RU"/>
              </w:rPr>
            </w:pPr>
            <w:r w:rsidRPr="00456CEA">
              <w:rPr>
                <w:color w:val="2D2D2D"/>
                <w:lang w:val="ru-RU" w:eastAsia="ru-RU"/>
              </w:rPr>
              <w:t>1</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При наличии дорог с твердым покрытием</w:t>
            </w:r>
          </w:p>
        </w:tc>
      </w:tr>
      <w:tr w:rsidR="00CF7542" w:rsidRPr="00456CEA" w:rsidTr="0080683A">
        <w:trPr>
          <w:trHeight w:val="591"/>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Радиостанция (в зависимости от используемого частотного диапазона в радиосети лесхоза, лесничества), шт.</w:t>
            </w:r>
          </w:p>
          <w:p w:rsidR="00CF7542" w:rsidRPr="00456CE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а) стационарная (в здании ПХС или конторе лесхоза, лесничества)</w:t>
            </w:r>
          </w:p>
          <w:p w:rsidR="00CF7542" w:rsidRPr="00456CEA" w:rsidRDefault="00CF7542" w:rsidP="00322F96">
            <w:pPr>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б) возимая (на всех лесопожарных и патрульных средствах передвижения)</w:t>
            </w:r>
          </w:p>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в) носимая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1</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10</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16</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pStyle w:val="af5"/>
              <w:jc w:val="center"/>
              <w:rPr>
                <w:lang w:val="ru-RU" w:eastAsia="ru-RU"/>
              </w:rPr>
            </w:pPr>
          </w:p>
          <w:p w:rsidR="00CF7542" w:rsidRDefault="00CF7542" w:rsidP="00322F96">
            <w:pPr>
              <w:pStyle w:val="af5"/>
              <w:jc w:val="center"/>
              <w:rPr>
                <w:lang w:val="ru-RU" w:eastAsia="ru-RU"/>
              </w:rPr>
            </w:pPr>
          </w:p>
          <w:p w:rsidR="0080683A" w:rsidRPr="00456CEA" w:rsidRDefault="0080683A" w:rsidP="00322F96">
            <w:pPr>
              <w:pStyle w:val="af5"/>
              <w:jc w:val="center"/>
              <w:rPr>
                <w:lang w:val="ru-RU" w:eastAsia="ru-RU"/>
              </w:rPr>
            </w:pP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Для связи с лесхозом, лесничеством, бригадами, подвижными объектами</w:t>
            </w:r>
          </w:p>
          <w:p w:rsidR="00CF7542" w:rsidRPr="00456CEA" w:rsidRDefault="00CF7542" w:rsidP="00322F96">
            <w:pPr>
              <w:pStyle w:val="af5"/>
              <w:jc w:val="center"/>
              <w:rPr>
                <w:lang w:val="ru-RU" w:eastAsia="ru-RU"/>
              </w:rPr>
            </w:pPr>
          </w:p>
          <w:p w:rsidR="00CF7542" w:rsidRPr="00456CEA" w:rsidRDefault="00CF7542" w:rsidP="00322F96">
            <w:pPr>
              <w:pStyle w:val="af5"/>
              <w:jc w:val="center"/>
              <w:rPr>
                <w:lang w:val="ru-RU" w:eastAsia="ru-RU"/>
              </w:rPr>
            </w:pPr>
            <w:r w:rsidRPr="00456CEA">
              <w:rPr>
                <w:lang w:val="ru-RU" w:eastAsia="ru-RU"/>
              </w:rPr>
              <w:t>Для связи подвижной техники между собой, с конторой лесхоза, лесничества, наблюдательными пунктами, вышками</w:t>
            </w:r>
          </w:p>
          <w:p w:rsidR="00CF7542" w:rsidRPr="00456CEA" w:rsidRDefault="00CF7542" w:rsidP="0080683A">
            <w:pPr>
              <w:pStyle w:val="af5"/>
              <w:jc w:val="center"/>
              <w:rPr>
                <w:lang w:val="ru-RU" w:eastAsia="ru-RU"/>
              </w:rPr>
            </w:pPr>
            <w:r w:rsidRPr="00456CEA">
              <w:rPr>
                <w:lang w:val="ru-RU" w:eastAsia="ru-RU"/>
              </w:rPr>
              <w:t>Для связи бригадира с рабочими, водителями и между собой</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16. Звуковещательное устройство передвижное или переносное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оснащения лесопожарной бригады, подачи команд при тушении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17. Зажигательный аппарат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6-12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отжига и сжигания порубочных остатков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 xml:space="preserve">18. Ранцевый лесной огнетушитель производительностью 1,8-3,0 л/мин.,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30-60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тушения пожаров и прокладки опорных полос при отжиге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19. Бензиномоторная пила для валки деревьев диаметром до 40-100 см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4-7</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валки и разделки деревьев на трассах полос и разрывов</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Технологическая оснастка: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 Напорные пожарные рукава, м:</w:t>
            </w:r>
            <w:r w:rsidRPr="00456CEA">
              <w:rPr>
                <w:rFonts w:ascii="Times New Roman" w:eastAsia="Times New Roman" w:hAnsi="Times New Roman" w:cs="Times New Roman"/>
                <w:color w:val="2D2D2D"/>
                <w:sz w:val="24"/>
                <w:szCs w:val="24"/>
              </w:rPr>
              <w:br/>
              <w:t>- диаметром 26 и 51 или</w:t>
            </w:r>
            <w:r w:rsidRPr="00456CEA">
              <w:rPr>
                <w:rFonts w:ascii="Times New Roman" w:eastAsia="Times New Roman" w:hAnsi="Times New Roman" w:cs="Times New Roman"/>
                <w:color w:val="2D2D2D"/>
                <w:sz w:val="24"/>
                <w:szCs w:val="24"/>
              </w:rPr>
              <w:br/>
              <w:t>- облегченные (напор до 0,5 мПа),</w:t>
            </w:r>
            <w:r w:rsidRPr="00456CEA">
              <w:rPr>
                <w:rFonts w:ascii="Times New Roman" w:eastAsia="Times New Roman" w:hAnsi="Times New Roman" w:cs="Times New Roman"/>
                <w:color w:val="2D2D2D"/>
                <w:sz w:val="24"/>
                <w:szCs w:val="24"/>
              </w:rPr>
              <w:br/>
              <w:t>- нормальные (напор до 1,2 мПа),</w:t>
            </w:r>
            <w:r w:rsidRPr="00456CEA">
              <w:rPr>
                <w:rFonts w:ascii="Times New Roman" w:eastAsia="Times New Roman" w:hAnsi="Times New Roman" w:cs="Times New Roman"/>
                <w:color w:val="2D2D2D"/>
                <w:sz w:val="24"/>
                <w:szCs w:val="24"/>
              </w:rPr>
              <w:br/>
              <w:t>- усиленные (напор до 1,5 мПа)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10000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подачи воды к пожарам и резерв для замены испорченных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 Пожарный ствол,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Комплект переносных пожарных мотопомп</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 Ствол торфяной, шт.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тушения торфяных пожаров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 Смесительный агрегат с емкостью для хранения огнегасящей жидкости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приготовления растворов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 Приспособление для переноски рукавов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7. Универсальный и корсетный зажим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70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ликвидации течи на рукавах</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 Пожарная лопата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Забрасывание пламени землей</w:t>
            </w:r>
          </w:p>
          <w:p w:rsidR="0080683A" w:rsidRPr="00456CEA" w:rsidRDefault="0080683A" w:rsidP="00322F96">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9. Пожарная топор-мотыга типа "Пуласки"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Прокладка минполос, снятие подстилки и др.</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 Пожарные грабли (металлические)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Прокладка минполос</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11. Пожарное ведро (емк.10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Дотушивание пожара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12. Пила поперечная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Расчистка трасс</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13. Канистра объемом 10-20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перевоза огнетушащих растворов и ГСМ для мотопомп</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14. Топор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Расчистка трасс</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Прибор для измерения пожарной опасности погоды (УСП-1) или осадкомер, психрометр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16. Съемный контейнер (нестандартный)</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количеству бригад</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перевозки пожарного инвентаря</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Организационно-техническая оснастка:</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 Набор аптечки, разработанной для "Авиалесоохраны"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Оказание медпомощи на пожаре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 Индивидуальный перевязочный пакет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числу членов команды</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 Канистра или бидон емкостью до 20 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12</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питьевой воды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4. Спецодежда и спецобувь</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числу членов команды</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 Респиратор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6. Защитные очки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7. Защитные каски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 Спальный мешок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По числу членов команды</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9. Палатки на 8 - 12 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rsidR="00CF7542" w:rsidRPr="00456CEA" w:rsidRDefault="00CF7542" w:rsidP="00322F96">
            <w:pPr>
              <w:widowControl w:val="0"/>
              <w:jc w:val="center"/>
              <w:rPr>
                <w:rFonts w:ascii="Times New Roman" w:eastAsia="Times New Roman" w:hAnsi="Times New Roman" w:cs="Times New Roman"/>
                <w:sz w:val="24"/>
                <w:szCs w:val="24"/>
              </w:rPr>
            </w:pP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 Кружка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питьевой воды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11. Игла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Ремонт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12. Химический карандаш или фломастер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отметки места повреждения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13. Волосяная или капроновая щетка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мойки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14. Клей (резиновый и др.)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ремонта рукавов</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15. Бинокль (полевой)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обзора местности</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16. Компас Андрианова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8</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ориентации на местности</w:t>
            </w:r>
          </w:p>
        </w:tc>
      </w:tr>
      <w:tr w:rsidR="00CF7542" w:rsidRPr="00456CEA" w:rsidTr="00322F96">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Вспомогательные материалы: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1. Огнетушащий состав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r w:rsidR="00CF7542" w:rsidRPr="00456CEA">
              <w:rPr>
                <w:rFonts w:ascii="Times New Roman" w:eastAsia="Times New Roman" w:hAnsi="Times New Roman" w:cs="Times New Roman"/>
                <w:color w:val="2D2D2D"/>
                <w:sz w:val="24"/>
                <w:szCs w:val="24"/>
              </w:rPr>
              <w:t>,5</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Для усиления огнетушащих свойств воды</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 Смачиватель, кг (ДБ, сульфанол, НП-1 и др. моющие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jc w:val="center"/>
              <w:rPr>
                <w:rFonts w:ascii="Times New Roman" w:eastAsia="Times New Roman" w:hAnsi="Times New Roman" w:cs="Times New Roman"/>
                <w:sz w:val="24"/>
                <w:szCs w:val="24"/>
              </w:rPr>
            </w:pPr>
            <w:r w:rsidRPr="00456CEA">
              <w:rPr>
                <w:rFonts w:ascii="Times New Roman" w:eastAsia="Times New Roman" w:hAnsi="Times New Roman" w:cs="Times New Roman"/>
                <w:color w:val="2D2D2D"/>
                <w:sz w:val="24"/>
                <w:szCs w:val="24"/>
              </w:rPr>
              <w:t>шт.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44F31"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2</w:t>
            </w:r>
            <w:r w:rsidR="00CF7542" w:rsidRPr="00456CEA">
              <w:rPr>
                <w:rFonts w:ascii="Times New Roman" w:eastAsia="Times New Roman" w:hAnsi="Times New Roman" w:cs="Times New Roman"/>
                <w:color w:val="2D2D2D"/>
                <w:sz w:val="24"/>
                <w:szCs w:val="24"/>
              </w:rPr>
              <w:t>00</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То же</w:t>
            </w:r>
          </w:p>
        </w:tc>
      </w:tr>
      <w:tr w:rsidR="00CF7542" w:rsidRPr="00456CEA" w:rsidTr="0080683A">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3. Горюче-смазочный материал (бензин, дизтопливо, масла)</w:t>
            </w:r>
          </w:p>
        </w:tc>
        <w:tc>
          <w:tcPr>
            <w:tcW w:w="57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F7542" w:rsidRPr="00456CEA" w:rsidRDefault="00CF7542" w:rsidP="00322F96">
            <w:pPr>
              <w:widowControl w:val="0"/>
              <w:spacing w:line="305" w:lineRule="atLeast"/>
              <w:jc w:val="center"/>
              <w:textAlignment w:val="baseline"/>
              <w:rPr>
                <w:rFonts w:ascii="Times New Roman" w:eastAsia="Times New Roman" w:hAnsi="Times New Roman" w:cs="Times New Roman"/>
                <w:color w:val="2D2D2D"/>
                <w:sz w:val="24"/>
                <w:szCs w:val="24"/>
              </w:rPr>
            </w:pPr>
            <w:r w:rsidRPr="00456CEA">
              <w:rPr>
                <w:rFonts w:ascii="Times New Roman" w:eastAsia="Times New Roman" w:hAnsi="Times New Roman" w:cs="Times New Roman"/>
                <w:color w:val="2D2D2D"/>
                <w:sz w:val="24"/>
                <w:szCs w:val="24"/>
              </w:rPr>
              <w:t>Расчет согласно нормам расхода, количеству техники, числу пожаров и времени их тушения</w:t>
            </w:r>
          </w:p>
        </w:tc>
      </w:tr>
    </w:tbl>
    <w:p w:rsidR="00E77B0B" w:rsidRPr="005E3EE8" w:rsidRDefault="007611F6" w:rsidP="007611F6">
      <w:pPr>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 xml:space="preserve">       </w:t>
      </w:r>
    </w:p>
    <w:p w:rsidR="005C2B72" w:rsidRPr="007855FA" w:rsidRDefault="005C2B72" w:rsidP="000D27F4">
      <w:pPr>
        <w:numPr>
          <w:ilvl w:val="2"/>
          <w:numId w:val="8"/>
        </w:numPr>
        <w:spacing w:after="200"/>
        <w:jc w:val="center"/>
        <w:rPr>
          <w:rFonts w:ascii="Times New Roman" w:hAnsi="Times New Roman" w:cs="Times New Roman"/>
          <w:b/>
          <w:sz w:val="28"/>
          <w:szCs w:val="28"/>
          <w:lang w:eastAsia="en-US"/>
        </w:rPr>
      </w:pPr>
      <w:r w:rsidRPr="00747B82">
        <w:rPr>
          <w:rFonts w:ascii="Times New Roman" w:hAnsi="Times New Roman" w:cs="Times New Roman"/>
          <w:b/>
          <w:sz w:val="28"/>
          <w:szCs w:val="28"/>
          <w:lang w:eastAsia="en-US"/>
        </w:rPr>
        <w:t xml:space="preserve">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w:t>
      </w:r>
      <w:r w:rsidRPr="007855FA">
        <w:rPr>
          <w:rFonts w:ascii="Times New Roman" w:hAnsi="Times New Roman" w:cs="Times New Roman"/>
          <w:b/>
          <w:sz w:val="28"/>
          <w:szCs w:val="28"/>
          <w:lang w:eastAsia="en-US"/>
        </w:rPr>
        <w:t>власти мероприятий)</w:t>
      </w:r>
    </w:p>
    <w:p w:rsidR="00E77B0B" w:rsidRDefault="00E77B0B" w:rsidP="005D5CDE">
      <w:pPr>
        <w:tabs>
          <w:tab w:val="left" w:pos="1560"/>
        </w:tabs>
        <w:autoSpaceDE w:val="0"/>
        <w:autoSpaceDN w:val="0"/>
        <w:adjustRightInd w:val="0"/>
        <w:ind w:firstLine="709"/>
        <w:jc w:val="both"/>
        <w:rPr>
          <w:rFonts w:ascii="Times New Roman" w:hAnsi="Times New Roman" w:cs="Times New Roman"/>
          <w:sz w:val="28"/>
          <w:szCs w:val="28"/>
        </w:rPr>
      </w:pP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5D5CDE"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принятие мер по сохранению источников питьевой воды от попадания препаратов;</w:t>
      </w:r>
    </w:p>
    <w:p w:rsidR="00C4274B" w:rsidRPr="007855FA" w:rsidRDefault="005D5CDE" w:rsidP="005D5CDE">
      <w:pPr>
        <w:tabs>
          <w:tab w:val="left" w:pos="1560"/>
        </w:tabs>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5C2B72" w:rsidRPr="001E7DF4" w:rsidRDefault="005C2B72" w:rsidP="005C2B72">
      <w:pPr>
        <w:tabs>
          <w:tab w:val="left" w:pos="1560"/>
        </w:tabs>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Защита лесов от вредных организмов осуществляется в соответствии со ст</w:t>
      </w:r>
      <w:r w:rsidR="005B3C90" w:rsidRPr="001E7DF4">
        <w:rPr>
          <w:rFonts w:ascii="Times New Roman" w:hAnsi="Times New Roman" w:cs="Times New Roman"/>
          <w:sz w:val="28"/>
          <w:szCs w:val="28"/>
        </w:rPr>
        <w:t>. ст.</w:t>
      </w:r>
      <w:r w:rsidRPr="001E7DF4">
        <w:rPr>
          <w:rFonts w:ascii="Times New Roman" w:hAnsi="Times New Roman" w:cs="Times New Roman"/>
          <w:sz w:val="28"/>
          <w:szCs w:val="28"/>
        </w:rPr>
        <w:t xml:space="preserve"> 60.1 - 60.10 Л</w:t>
      </w:r>
      <w:r w:rsidR="005B3C90" w:rsidRPr="001E7DF4">
        <w:rPr>
          <w:rFonts w:ascii="Times New Roman" w:hAnsi="Times New Roman" w:cs="Times New Roman"/>
          <w:sz w:val="28"/>
          <w:szCs w:val="28"/>
        </w:rPr>
        <w:t>К</w:t>
      </w:r>
      <w:r w:rsidRPr="001E7DF4">
        <w:rPr>
          <w:rFonts w:ascii="Times New Roman" w:hAnsi="Times New Roman" w:cs="Times New Roman"/>
          <w:sz w:val="28"/>
          <w:szCs w:val="28"/>
        </w:rPr>
        <w:t xml:space="preserve"> РФ</w:t>
      </w:r>
      <w:r w:rsidR="005B3C90" w:rsidRPr="001E7DF4">
        <w:rPr>
          <w:rFonts w:ascii="Times New Roman" w:hAnsi="Times New Roman" w:cs="Times New Roman"/>
          <w:sz w:val="28"/>
          <w:szCs w:val="28"/>
        </w:rPr>
        <w:t>,</w:t>
      </w:r>
      <w:r w:rsidRPr="001E7DF4">
        <w:rPr>
          <w:rFonts w:ascii="Times New Roman" w:hAnsi="Times New Roman" w:cs="Times New Roman"/>
          <w:sz w:val="28"/>
          <w:szCs w:val="28"/>
        </w:rPr>
        <w:t xml:space="preserve"> Федеральным законом от 21</w:t>
      </w:r>
      <w:r w:rsidR="005B3C90" w:rsidRPr="001E7DF4">
        <w:rPr>
          <w:rFonts w:ascii="Times New Roman" w:hAnsi="Times New Roman" w:cs="Times New Roman"/>
          <w:sz w:val="28"/>
          <w:szCs w:val="28"/>
        </w:rPr>
        <w:t xml:space="preserve">июля </w:t>
      </w:r>
      <w:r w:rsidRPr="001E7DF4">
        <w:rPr>
          <w:rFonts w:ascii="Times New Roman" w:hAnsi="Times New Roman" w:cs="Times New Roman"/>
          <w:sz w:val="28"/>
          <w:szCs w:val="28"/>
        </w:rPr>
        <w:t xml:space="preserve">2014г. № 206-ФЗ </w:t>
      </w:r>
      <w:r w:rsidR="005B3C90" w:rsidRPr="001E7DF4">
        <w:rPr>
          <w:rFonts w:ascii="Times New Roman" w:hAnsi="Times New Roman" w:cs="Times New Roman"/>
          <w:sz w:val="28"/>
          <w:szCs w:val="28"/>
        </w:rPr>
        <w:t xml:space="preserve">                </w:t>
      </w:r>
      <w:r w:rsidRPr="001E7DF4">
        <w:rPr>
          <w:rFonts w:ascii="Times New Roman" w:hAnsi="Times New Roman" w:cs="Times New Roman"/>
          <w:sz w:val="28"/>
          <w:szCs w:val="28"/>
        </w:rPr>
        <w:t>«О карантине растений», Правилами санитарной безопас</w:t>
      </w:r>
      <w:r w:rsidRPr="001E7DF4">
        <w:rPr>
          <w:rFonts w:ascii="Times New Roman" w:hAnsi="Times New Roman" w:cs="Times New Roman"/>
          <w:sz w:val="28"/>
          <w:szCs w:val="28"/>
        </w:rPr>
        <w:softHyphen/>
        <w:t>ности в лесах, утвержденными постановлением Правительства Российской Феде</w:t>
      </w:r>
      <w:r w:rsidRPr="001E7DF4">
        <w:rPr>
          <w:rFonts w:ascii="Times New Roman" w:hAnsi="Times New Roman" w:cs="Times New Roman"/>
          <w:sz w:val="28"/>
          <w:szCs w:val="28"/>
        </w:rPr>
        <w:softHyphen/>
        <w:t xml:space="preserve">рации </w:t>
      </w:r>
      <w:r w:rsidR="005B3C90" w:rsidRPr="001E7DF4">
        <w:rPr>
          <w:rFonts w:ascii="Times New Roman" w:hAnsi="Times New Roman" w:cs="Times New Roman"/>
          <w:sz w:val="28"/>
          <w:szCs w:val="28"/>
        </w:rPr>
        <w:t xml:space="preserve">                      </w:t>
      </w:r>
      <w:r w:rsidRPr="001E7DF4">
        <w:rPr>
          <w:rFonts w:ascii="Times New Roman" w:hAnsi="Times New Roman" w:cs="Times New Roman"/>
          <w:sz w:val="28"/>
          <w:szCs w:val="28"/>
        </w:rPr>
        <w:t>от 20.05.2017г. № 607 (далее – Правила санитарной безопасности в лесах).</w:t>
      </w:r>
    </w:p>
    <w:p w:rsidR="007C796A" w:rsidRPr="001E7DF4" w:rsidRDefault="007C796A" w:rsidP="00CB7373">
      <w:pPr>
        <w:pStyle w:val="4a"/>
      </w:pPr>
      <w:r w:rsidRPr="001E7DF4">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5B3C90" w:rsidRPr="001E7DF4" w:rsidRDefault="005B3C90" w:rsidP="005B3C90">
      <w:pPr>
        <w:tabs>
          <w:tab w:val="left" w:pos="1560"/>
        </w:tabs>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1E7DF4">
        <w:rPr>
          <w:rFonts w:ascii="Times New Roman" w:hAnsi="Times New Roman" w:cs="Times New Roman"/>
          <w:sz w:val="28"/>
          <w:szCs w:val="28"/>
        </w:rPr>
        <w:softHyphen/>
        <w:t>ных воздействий на леса и санитарные требования к использованию лесов, на</w:t>
      </w:r>
      <w:r w:rsidRPr="001E7DF4">
        <w:rPr>
          <w:rFonts w:ascii="Times New Roman" w:hAnsi="Times New Roman" w:cs="Times New Roman"/>
          <w:sz w:val="28"/>
          <w:szCs w:val="28"/>
        </w:rPr>
        <w:softHyphen/>
        <w:t>правленные на обеспечение санитарной безопасности в лесах.</w:t>
      </w:r>
    </w:p>
    <w:p w:rsidR="005B3C90" w:rsidRPr="001E7DF4" w:rsidRDefault="005B3C90" w:rsidP="005B3C90">
      <w:pPr>
        <w:tabs>
          <w:tab w:val="left" w:pos="1560"/>
        </w:tabs>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В целях обеспечения санитарной безопасности в лесах осуществляются:</w:t>
      </w:r>
    </w:p>
    <w:p w:rsidR="00FB68D3" w:rsidRPr="001E7DF4" w:rsidRDefault="005B3C90" w:rsidP="005B3C90">
      <w:pPr>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1) лесозащитное районирование</w:t>
      </w:r>
      <w:r w:rsidR="00FB68D3" w:rsidRPr="001E7DF4">
        <w:rPr>
          <w:rFonts w:ascii="Times New Roman" w:hAnsi="Times New Roman" w:cs="Times New Roman"/>
          <w:sz w:val="28"/>
          <w:szCs w:val="28"/>
        </w:rPr>
        <w:t>;</w:t>
      </w:r>
      <w:r w:rsidRPr="001E7DF4">
        <w:rPr>
          <w:rFonts w:ascii="Times New Roman" w:hAnsi="Times New Roman" w:cs="Times New Roman"/>
          <w:sz w:val="28"/>
          <w:szCs w:val="28"/>
        </w:rPr>
        <w:t xml:space="preserve"> </w:t>
      </w:r>
    </w:p>
    <w:p w:rsidR="005B3C90" w:rsidRPr="007855FA" w:rsidRDefault="005B3C90" w:rsidP="005B3C90">
      <w:pPr>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2) государственный лесопатологический мониторинг;</w:t>
      </w:r>
    </w:p>
    <w:p w:rsidR="005B3C90" w:rsidRPr="007855FA" w:rsidRDefault="005B3C90" w:rsidP="005B3C90">
      <w:pPr>
        <w:autoSpaceDE w:val="0"/>
        <w:autoSpaceDN w:val="0"/>
        <w:adjustRightInd w:val="0"/>
        <w:ind w:firstLine="709"/>
        <w:jc w:val="both"/>
        <w:rPr>
          <w:rFonts w:ascii="Times New Roman" w:hAnsi="Times New Roman" w:cs="Times New Roman"/>
          <w:sz w:val="28"/>
          <w:szCs w:val="28"/>
        </w:rPr>
      </w:pPr>
      <w:r w:rsidRPr="007855FA">
        <w:rPr>
          <w:rFonts w:ascii="Times New Roman" w:hAnsi="Times New Roman" w:cs="Times New Roman"/>
          <w:sz w:val="28"/>
          <w:szCs w:val="28"/>
        </w:rPr>
        <w:t>3) проведение лесопатологических обследований;</w:t>
      </w:r>
    </w:p>
    <w:p w:rsidR="005B3C90" w:rsidRPr="001E7DF4" w:rsidRDefault="005B3C90" w:rsidP="005B3C90">
      <w:pPr>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4) предупреждение распространения вредных организмов;</w:t>
      </w:r>
    </w:p>
    <w:p w:rsidR="005B3C90" w:rsidRPr="001E7DF4" w:rsidRDefault="005B3C90" w:rsidP="005B3C90">
      <w:pPr>
        <w:autoSpaceDE w:val="0"/>
        <w:autoSpaceDN w:val="0"/>
        <w:adjustRightInd w:val="0"/>
        <w:ind w:firstLine="709"/>
        <w:jc w:val="both"/>
        <w:rPr>
          <w:rFonts w:ascii="Times New Roman" w:hAnsi="Times New Roman" w:cs="Times New Roman"/>
          <w:sz w:val="28"/>
          <w:szCs w:val="28"/>
        </w:rPr>
      </w:pPr>
      <w:r w:rsidRPr="001E7DF4">
        <w:rPr>
          <w:rFonts w:ascii="Times New Roman" w:hAnsi="Times New Roman" w:cs="Times New Roman"/>
          <w:sz w:val="28"/>
          <w:szCs w:val="28"/>
        </w:rPr>
        <w:t>5) иные меры санитарной безопасности в лесах.</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Предупреждение распространения вредных организмов включает в себя проведение:</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 xml:space="preserve">1) профилактических мероприятий по защите лесов; </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5B3C90" w:rsidRPr="00BA4EA2"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 xml:space="preserve">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w:t>
      </w:r>
      <w:r w:rsidRPr="00BA4EA2">
        <w:rPr>
          <w:rFonts w:ascii="Times New Roman" w:hAnsi="Times New Roman" w:cs="Times New Roman"/>
          <w:sz w:val="28"/>
          <w:szCs w:val="28"/>
        </w:rPr>
        <w:t>использующими леса на основании проекта освоения лесов.</w:t>
      </w:r>
    </w:p>
    <w:p w:rsidR="00BA4EA2" w:rsidRPr="00BA4EA2" w:rsidRDefault="00BA4EA2" w:rsidP="00BA4EA2">
      <w:pPr>
        <w:shd w:val="clear" w:color="auto" w:fill="FFFFFF"/>
        <w:ind w:firstLine="567"/>
        <w:jc w:val="both"/>
        <w:rPr>
          <w:rFonts w:ascii="Times New Roman" w:hAnsi="Times New Roman" w:cs="Times New Roman"/>
          <w:sz w:val="28"/>
          <w:szCs w:val="28"/>
        </w:rPr>
      </w:pPr>
      <w:r w:rsidRPr="00BA4EA2">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p>
    <w:p w:rsidR="00BA4EA2" w:rsidRPr="00BA4EA2" w:rsidRDefault="00BA4EA2" w:rsidP="00BA4EA2">
      <w:pPr>
        <w:autoSpaceDE w:val="0"/>
        <w:autoSpaceDN w:val="0"/>
        <w:adjustRightInd w:val="0"/>
        <w:ind w:firstLine="540"/>
        <w:jc w:val="both"/>
        <w:rPr>
          <w:rFonts w:ascii="Times New Roman" w:hAnsi="Times New Roman" w:cs="Times New Roman"/>
          <w:sz w:val="28"/>
          <w:szCs w:val="28"/>
        </w:rPr>
      </w:pPr>
      <w:r w:rsidRPr="00BA4EA2">
        <w:rPr>
          <w:rFonts w:ascii="Times New Roman" w:hAnsi="Times New Roman" w:cs="Times New Roman"/>
          <w:sz w:val="28"/>
          <w:szCs w:val="28"/>
        </w:rPr>
        <w:t xml:space="preserve">  Не допускается осуществление мероприятий, указанных в </w:t>
      </w:r>
      <w:hyperlink r:id="rId26" w:history="1">
        <w:r w:rsidRPr="00BA4EA2">
          <w:rPr>
            <w:rFonts w:ascii="Times New Roman" w:hAnsi="Times New Roman" w:cs="Times New Roman"/>
            <w:sz w:val="28"/>
            <w:szCs w:val="28"/>
          </w:rPr>
          <w:t>части 1</w:t>
        </w:r>
      </w:hyperlink>
      <w:r w:rsidRPr="00BA4EA2">
        <w:rPr>
          <w:rFonts w:ascii="Times New Roman" w:hAnsi="Times New Roman" w:cs="Times New Roman"/>
          <w:sz w:val="28"/>
          <w:szCs w:val="28"/>
        </w:rPr>
        <w:t xml:space="preserve"> статьи 60.7:</w:t>
      </w:r>
    </w:p>
    <w:p w:rsidR="00BA4EA2" w:rsidRPr="00BA4EA2" w:rsidRDefault="00BA4EA2" w:rsidP="00BA4EA2">
      <w:pPr>
        <w:autoSpaceDE w:val="0"/>
        <w:autoSpaceDN w:val="0"/>
        <w:adjustRightInd w:val="0"/>
        <w:ind w:firstLine="540"/>
        <w:jc w:val="both"/>
        <w:rPr>
          <w:rFonts w:ascii="Times New Roman" w:hAnsi="Times New Roman" w:cs="Times New Roman"/>
          <w:sz w:val="28"/>
          <w:szCs w:val="28"/>
        </w:rPr>
      </w:pPr>
      <w:r w:rsidRPr="00BA4EA2">
        <w:rPr>
          <w:rFonts w:ascii="Times New Roman" w:hAnsi="Times New Roman" w:cs="Times New Roman"/>
          <w:sz w:val="28"/>
          <w:szCs w:val="28"/>
        </w:rPr>
        <w:t>1) в случае, если такие мероприятия не предусмотрены соответствующим актом лесопатологического обследования;</w:t>
      </w:r>
    </w:p>
    <w:p w:rsidR="00BA4EA2" w:rsidRPr="00BA4EA2" w:rsidRDefault="00BA4EA2" w:rsidP="00BA4EA2">
      <w:pPr>
        <w:autoSpaceDE w:val="0"/>
        <w:autoSpaceDN w:val="0"/>
        <w:adjustRightInd w:val="0"/>
        <w:ind w:firstLine="540"/>
        <w:jc w:val="both"/>
        <w:rPr>
          <w:rFonts w:ascii="Times New Roman" w:hAnsi="Times New Roman" w:cs="Times New Roman"/>
          <w:sz w:val="28"/>
          <w:szCs w:val="28"/>
        </w:rPr>
      </w:pPr>
      <w:r w:rsidRPr="00BA4EA2">
        <w:rPr>
          <w:rFonts w:ascii="Times New Roman" w:hAnsi="Times New Roman" w:cs="Times New Roman"/>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A4EA2" w:rsidRPr="00A10726" w:rsidRDefault="00BA4EA2" w:rsidP="00BA4EA2">
      <w:pPr>
        <w:autoSpaceDE w:val="0"/>
        <w:autoSpaceDN w:val="0"/>
        <w:adjustRightInd w:val="0"/>
        <w:ind w:firstLine="540"/>
        <w:jc w:val="both"/>
        <w:rPr>
          <w:rFonts w:ascii="Times New Roman" w:hAnsi="Times New Roman" w:cs="Times New Roman"/>
          <w:sz w:val="28"/>
          <w:szCs w:val="28"/>
        </w:rPr>
      </w:pPr>
      <w:r w:rsidRPr="00BA4EA2">
        <w:rPr>
          <w:rFonts w:ascii="Times New Roman" w:hAnsi="Times New Roman" w:cs="Times New Roman"/>
          <w:sz w:val="28"/>
          <w:szCs w:val="28"/>
        </w:rPr>
        <w:t xml:space="preserve">3)     в течение двадцати дней после размещения в соответствии с </w:t>
      </w:r>
      <w:hyperlink r:id="rId27" w:history="1">
        <w:r w:rsidRPr="00BA4EA2">
          <w:rPr>
            <w:rFonts w:ascii="Times New Roman" w:hAnsi="Times New Roman" w:cs="Times New Roman"/>
            <w:sz w:val="28"/>
            <w:szCs w:val="28"/>
          </w:rPr>
          <w:t>частью 3 статьи 60.6</w:t>
        </w:r>
      </w:hyperlink>
      <w:r w:rsidRPr="00BA4EA2">
        <w:rPr>
          <w:rFonts w:ascii="Times New Roman" w:hAnsi="Times New Roman" w:cs="Times New Roman"/>
          <w:sz w:val="28"/>
          <w:szCs w:val="28"/>
        </w:rPr>
        <w:t xml:space="preserve">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5B3C90" w:rsidRPr="001E7DF4"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1) проведение обследований очагов вредных организмов;</w:t>
      </w:r>
    </w:p>
    <w:p w:rsidR="005B3C90" w:rsidRPr="007855FA" w:rsidRDefault="005B3C90" w:rsidP="005B3C90">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5B3C90" w:rsidRPr="001E7DF4" w:rsidRDefault="005B3C90" w:rsidP="005B3C90">
      <w:pPr>
        <w:shd w:val="clear" w:color="auto" w:fill="FFFFFF"/>
        <w:ind w:firstLine="567"/>
        <w:jc w:val="both"/>
        <w:rPr>
          <w:rFonts w:ascii="Times New Roman" w:hAnsi="Times New Roman" w:cs="Times New Roman"/>
          <w:sz w:val="28"/>
          <w:szCs w:val="28"/>
        </w:rPr>
      </w:pPr>
      <w:r w:rsidRPr="007855FA">
        <w:rPr>
          <w:rFonts w:ascii="Times New Roman" w:hAnsi="Times New Roman" w:cs="Times New Roman"/>
          <w:sz w:val="28"/>
          <w:szCs w:val="28"/>
        </w:rPr>
        <w:t xml:space="preserve">3) рубка лесных насаждений в целях регулирования породного и возрастного составов лесных насаждений, зараженных вредными </w:t>
      </w:r>
      <w:r w:rsidRPr="001E7DF4">
        <w:rPr>
          <w:rFonts w:ascii="Times New Roman" w:hAnsi="Times New Roman" w:cs="Times New Roman"/>
          <w:sz w:val="28"/>
          <w:szCs w:val="28"/>
        </w:rPr>
        <w:t>организмами.</w:t>
      </w:r>
    </w:p>
    <w:p w:rsidR="00747B82" w:rsidRPr="001E7DF4" w:rsidRDefault="00747B82" w:rsidP="00747B82">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747B82" w:rsidRPr="001E7DF4" w:rsidRDefault="00747B82" w:rsidP="00747B82">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w:t>
      </w:r>
    </w:p>
    <w:p w:rsidR="00747B82" w:rsidRPr="001E7DF4" w:rsidRDefault="00747B82" w:rsidP="00747B82">
      <w:pPr>
        <w:shd w:val="clear" w:color="auto" w:fill="FFFFFF"/>
        <w:ind w:firstLine="567"/>
        <w:jc w:val="both"/>
        <w:rPr>
          <w:rFonts w:ascii="Times New Roman" w:hAnsi="Times New Roman" w:cs="Times New Roman"/>
          <w:sz w:val="28"/>
          <w:szCs w:val="28"/>
        </w:rPr>
      </w:pPr>
      <w:r w:rsidRPr="001E7DF4">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r w:rsidR="00446DC5" w:rsidRPr="001E7DF4">
        <w:rPr>
          <w:rFonts w:ascii="Times New Roman" w:hAnsi="Times New Roman" w:cs="Times New Roman"/>
          <w:sz w:val="28"/>
          <w:szCs w:val="28"/>
        </w:rPr>
        <w:t>.</w:t>
      </w:r>
      <w:r w:rsidRPr="001E7DF4">
        <w:rPr>
          <w:rFonts w:ascii="Times New Roman" w:hAnsi="Times New Roman" w:cs="Times New Roman"/>
          <w:sz w:val="28"/>
          <w:szCs w:val="28"/>
        </w:rPr>
        <w:t xml:space="preserve"> </w:t>
      </w:r>
    </w:p>
    <w:p w:rsidR="00747B82" w:rsidRPr="001E7DF4" w:rsidRDefault="00747B82" w:rsidP="00747B82">
      <w:pPr>
        <w:ind w:firstLine="709"/>
        <w:jc w:val="both"/>
        <w:rPr>
          <w:rFonts w:ascii="Times New Roman" w:hAnsi="Times New Roman" w:cs="Times New Roman"/>
          <w:sz w:val="28"/>
          <w:szCs w:val="28"/>
        </w:rPr>
      </w:pPr>
      <w:r w:rsidRPr="001E7DF4">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747B82" w:rsidRPr="001E7DF4" w:rsidRDefault="00747B82" w:rsidP="00747B82">
      <w:pPr>
        <w:ind w:firstLine="709"/>
        <w:jc w:val="both"/>
        <w:rPr>
          <w:rFonts w:ascii="Times New Roman" w:hAnsi="Times New Roman" w:cs="Times New Roman"/>
          <w:sz w:val="28"/>
          <w:szCs w:val="28"/>
        </w:rPr>
      </w:pPr>
      <w:r w:rsidRPr="001E7DF4">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747B82" w:rsidRPr="007855FA" w:rsidRDefault="00747B82" w:rsidP="00747B82">
      <w:pPr>
        <w:ind w:firstLine="709"/>
        <w:jc w:val="both"/>
        <w:rPr>
          <w:rFonts w:ascii="Times New Roman" w:hAnsi="Times New Roman" w:cs="Times New Roman"/>
          <w:sz w:val="28"/>
          <w:szCs w:val="28"/>
        </w:rPr>
      </w:pPr>
      <w:r w:rsidRPr="001E7DF4">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w:t>
      </w:r>
      <w:r w:rsidRPr="007855FA">
        <w:rPr>
          <w:rFonts w:ascii="Times New Roman" w:hAnsi="Times New Roman" w:cs="Times New Roman"/>
          <w:sz w:val="28"/>
          <w:szCs w:val="28"/>
        </w:rPr>
        <w:t xml:space="preserve">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446DC5" w:rsidRPr="007855FA" w:rsidRDefault="00747B82" w:rsidP="00446DC5">
      <w:pPr>
        <w:ind w:firstLine="709"/>
        <w:jc w:val="both"/>
        <w:rPr>
          <w:rFonts w:ascii="Times New Roman" w:hAnsi="Times New Roman" w:cs="Times New Roman"/>
          <w:sz w:val="28"/>
          <w:szCs w:val="28"/>
        </w:rPr>
      </w:pPr>
      <w:r w:rsidRPr="007855FA">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w:t>
      </w:r>
      <w:r w:rsidR="00446DC5" w:rsidRPr="007855FA">
        <w:rPr>
          <w:rFonts w:ascii="Times New Roman" w:hAnsi="Times New Roman" w:cs="Times New Roman"/>
          <w:sz w:val="28"/>
          <w:szCs w:val="28"/>
        </w:rPr>
        <w:t xml:space="preserve"> </w:t>
      </w:r>
      <w:r w:rsidRPr="007855FA">
        <w:rPr>
          <w:rFonts w:ascii="Times New Roman" w:hAnsi="Times New Roman" w:cs="Times New Roman"/>
          <w:sz w:val="28"/>
          <w:szCs w:val="28"/>
        </w:rPr>
        <w:t>причины повреждения, поврежденной породы деревьев, примерной площади повреждения и контактных данных заявителя</w:t>
      </w:r>
      <w:r w:rsidR="00446DC5" w:rsidRPr="007855FA">
        <w:rPr>
          <w:rFonts w:ascii="Times New Roman" w:hAnsi="Times New Roman" w:cs="Times New Roman"/>
          <w:sz w:val="28"/>
          <w:szCs w:val="28"/>
        </w:rPr>
        <w:t>: фамилия, имя, отчество (при наличии) и телефон.</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747B82" w:rsidRPr="001E7DF4" w:rsidRDefault="00747B82" w:rsidP="00747B82">
      <w:pPr>
        <w:ind w:firstLine="709"/>
        <w:jc w:val="both"/>
        <w:rPr>
          <w:rFonts w:ascii="Times New Roman" w:hAnsi="Times New Roman" w:cs="Times New Roman"/>
          <w:sz w:val="28"/>
          <w:szCs w:val="28"/>
        </w:rPr>
      </w:pPr>
      <w:r w:rsidRPr="001E7DF4">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747B82" w:rsidRPr="00747B82" w:rsidRDefault="00747B82" w:rsidP="00747B82">
      <w:pPr>
        <w:ind w:firstLine="709"/>
        <w:jc w:val="both"/>
        <w:rPr>
          <w:rFonts w:ascii="Times New Roman" w:hAnsi="Times New Roman" w:cs="Times New Roman"/>
          <w:sz w:val="28"/>
          <w:szCs w:val="28"/>
        </w:rPr>
      </w:pPr>
      <w:r w:rsidRPr="001E7DF4">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w:t>
      </w:r>
      <w:r w:rsidRPr="00747B82">
        <w:rPr>
          <w:rFonts w:ascii="Times New Roman" w:hAnsi="Times New Roman" w:cs="Times New Roman"/>
          <w:sz w:val="28"/>
          <w:szCs w:val="28"/>
        </w:rPr>
        <w:t xml:space="preserve"> распространения вредных организмов.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747B82" w:rsidRPr="00747B82"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w:t>
      </w:r>
      <w:r w:rsidRPr="00747B82">
        <w:rPr>
          <w:rFonts w:ascii="Times New Roman" w:hAnsi="Times New Roman" w:cs="Times New Roman"/>
          <w:sz w:val="28"/>
          <w:szCs w:val="28"/>
        </w:rPr>
        <w:t xml:space="preserve"> лесопатологического мониторинга и иной информации о санитарном и лесопатологическом состоянии лесов.</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В процессе ЛПО производятся:</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определение местоположения и границ поврежденных лесных участков;</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w:t>
      </w:r>
      <w:r w:rsidRPr="007855FA">
        <w:rPr>
          <w:rFonts w:ascii="Times New Roman" w:hAnsi="Times New Roman" w:cs="Times New Roman"/>
          <w:sz w:val="28"/>
          <w:szCs w:val="28"/>
        </w:rPr>
        <w:t xml:space="preserve"> таксационном описании, а при отсутствии таксационных описаний вычисляются на основании координат границ описываемых участков леса.</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747B82" w:rsidRPr="00BC478E"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 xml:space="preserve">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w:t>
      </w:r>
      <w:r w:rsidRPr="00BC478E">
        <w:rPr>
          <w:rFonts w:ascii="Times New Roman" w:hAnsi="Times New Roman" w:cs="Times New Roman"/>
          <w:sz w:val="28"/>
          <w:szCs w:val="28"/>
        </w:rPr>
        <w:t>проведения лесопатологических обследований и формы акта лесопатологического обследования».</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перечет деревьев;</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назначение мероприятий.</w:t>
      </w:r>
    </w:p>
    <w:p w:rsidR="00F85E25" w:rsidRPr="00BC478E" w:rsidRDefault="00F85E25" w:rsidP="00F85E25">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F85E25" w:rsidRPr="00BC478E" w:rsidRDefault="00F85E25" w:rsidP="00F85E25">
      <w:pPr>
        <w:autoSpaceDE w:val="0"/>
        <w:autoSpaceDN w:val="0"/>
        <w:adjustRightInd w:val="0"/>
        <w:ind w:firstLine="720"/>
        <w:jc w:val="both"/>
        <w:rPr>
          <w:rFonts w:ascii="Times New Roman" w:hAnsi="Times New Roman" w:cs="Times New Roman"/>
          <w:sz w:val="28"/>
          <w:szCs w:val="28"/>
        </w:rPr>
      </w:pPr>
      <w:r w:rsidRPr="00BC478E">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F85E25" w:rsidRPr="00BC478E" w:rsidRDefault="00F85E25" w:rsidP="00F85E25">
      <w:pPr>
        <w:ind w:firstLine="709"/>
        <w:jc w:val="both"/>
        <w:rPr>
          <w:rFonts w:ascii="Times New Roman" w:hAnsi="Times New Roman" w:cs="Times New Roman"/>
          <w:sz w:val="28"/>
          <w:szCs w:val="28"/>
        </w:rPr>
      </w:pPr>
      <w:r w:rsidRPr="00BC478E">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w:t>
      </w:r>
      <w:r w:rsidRPr="007855FA">
        <w:rPr>
          <w:rFonts w:ascii="Times New Roman" w:hAnsi="Times New Roman" w:cs="Times New Roman"/>
          <w:sz w:val="28"/>
          <w:szCs w:val="28"/>
        </w:rPr>
        <w:t xml:space="preserve"> </w:t>
      </w:r>
      <w:r w:rsidRPr="00BC478E">
        <w:rPr>
          <w:rFonts w:ascii="Times New Roman" w:hAnsi="Times New Roman" w:cs="Times New Roman"/>
          <w:sz w:val="28"/>
          <w:szCs w:val="28"/>
        </w:rPr>
        <w:t>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747B82" w:rsidRPr="007855FA"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w:t>
      </w:r>
      <w:r w:rsidRPr="007855FA">
        <w:rPr>
          <w:rFonts w:ascii="Times New Roman" w:hAnsi="Times New Roman" w:cs="Times New Roman"/>
          <w:sz w:val="28"/>
          <w:szCs w:val="28"/>
        </w:rPr>
        <w:t xml:space="preserve"> Определяется средневзвешенная категория состояния для каждой древесной  породы и лесного участка.</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По результатам ЛПО составляется акт лесопатологического обследования</w:t>
      </w:r>
      <w:r w:rsidR="00405126">
        <w:rPr>
          <w:rFonts w:ascii="Times New Roman" w:hAnsi="Times New Roman" w:cs="Times New Roman"/>
          <w:sz w:val="28"/>
          <w:szCs w:val="28"/>
        </w:rPr>
        <w:t xml:space="preserve"> </w:t>
      </w:r>
      <w:r w:rsidRPr="007855FA">
        <w:rPr>
          <w:rFonts w:ascii="Times New Roman" w:hAnsi="Times New Roman" w:cs="Times New Roman"/>
          <w:sz w:val="28"/>
          <w:szCs w:val="28"/>
        </w:rPr>
        <w:t>(далее – акт).</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Первый лист акта заполняется при любом способе ведения ЛПО.</w:t>
      </w:r>
    </w:p>
    <w:p w:rsidR="00747B82" w:rsidRPr="00747B82"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В зависимости от способа ЛПО заполняются соответствующие</w:t>
      </w:r>
      <w:r w:rsidRPr="00747B82">
        <w:rPr>
          <w:rFonts w:ascii="Times New Roman" w:hAnsi="Times New Roman" w:cs="Times New Roman"/>
          <w:sz w:val="28"/>
          <w:szCs w:val="28"/>
        </w:rPr>
        <w:t xml:space="preserve"> разделы и приложения к акту лесопатологического обследования.</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747B82" w:rsidRPr="00747B82" w:rsidRDefault="00747B82" w:rsidP="00747B82">
      <w:pPr>
        <w:ind w:firstLine="709"/>
        <w:jc w:val="both"/>
        <w:rPr>
          <w:rFonts w:ascii="Times New Roman" w:hAnsi="Times New Roman" w:cs="Times New Roman"/>
          <w:sz w:val="28"/>
          <w:szCs w:val="28"/>
        </w:rPr>
      </w:pPr>
      <w:r w:rsidRPr="00747B82">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747B82" w:rsidRPr="00BC478E" w:rsidRDefault="00747B82" w:rsidP="00747B82">
      <w:pPr>
        <w:autoSpaceDE w:val="0"/>
        <w:autoSpaceDN w:val="0"/>
        <w:adjustRightInd w:val="0"/>
        <w:ind w:firstLine="720"/>
        <w:jc w:val="both"/>
        <w:rPr>
          <w:rFonts w:ascii="Times New Roman" w:hAnsi="Times New Roman" w:cs="Times New Roman"/>
          <w:sz w:val="28"/>
          <w:szCs w:val="28"/>
        </w:rPr>
      </w:pPr>
      <w:r w:rsidRPr="00747B82">
        <w:rPr>
          <w:rFonts w:ascii="Times New Roman" w:hAnsi="Times New Roman" w:cs="Times New Roman"/>
          <w:sz w:val="28"/>
          <w:szCs w:val="28"/>
        </w:rPr>
        <w:t xml:space="preserve">В срок не позднее 3-х рабочих дней со дня утверждения акт с приложениями размещается на официальном сайте органа </w:t>
      </w:r>
      <w:r w:rsidRPr="007855FA">
        <w:rPr>
          <w:rFonts w:ascii="Times New Roman" w:hAnsi="Times New Roman" w:cs="Times New Roman"/>
          <w:sz w:val="28"/>
          <w:szCs w:val="28"/>
        </w:rPr>
        <w:t xml:space="preserve">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w:t>
      </w:r>
      <w:r w:rsidRPr="00BC478E">
        <w:rPr>
          <w:rFonts w:ascii="Times New Roman" w:hAnsi="Times New Roman" w:cs="Times New Roman"/>
          <w:sz w:val="28"/>
          <w:szCs w:val="28"/>
        </w:rPr>
        <w:t>федеральными законами.</w:t>
      </w:r>
    </w:p>
    <w:p w:rsidR="00F85E25" w:rsidRPr="00BC478E" w:rsidRDefault="00F85E25" w:rsidP="00F85E25">
      <w:pPr>
        <w:ind w:firstLine="709"/>
        <w:jc w:val="both"/>
        <w:rPr>
          <w:rFonts w:ascii="Times New Roman" w:hAnsi="Times New Roman" w:cs="Times New Roman"/>
          <w:sz w:val="28"/>
          <w:szCs w:val="28"/>
        </w:rPr>
      </w:pPr>
      <w:r w:rsidRPr="00BC478E">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747B82" w:rsidRPr="00BC478E" w:rsidRDefault="00747B82" w:rsidP="00747B82">
      <w:pPr>
        <w:ind w:firstLine="709"/>
        <w:jc w:val="both"/>
        <w:rPr>
          <w:rFonts w:ascii="Times New Roman" w:hAnsi="Times New Roman" w:cs="Times New Roman"/>
          <w:sz w:val="28"/>
          <w:szCs w:val="28"/>
        </w:rPr>
      </w:pPr>
      <w:r w:rsidRPr="00BC478E">
        <w:rPr>
          <w:rFonts w:ascii="Times New Roman" w:hAnsi="Times New Roman" w:cs="Times New Roman"/>
          <w:sz w:val="28"/>
          <w:szCs w:val="28"/>
        </w:rPr>
        <w:t>Срок размещения акта с приложениями на официальном сайте составляет 2 года.</w:t>
      </w:r>
    </w:p>
    <w:p w:rsidR="00F85E25" w:rsidRPr="00BC478E" w:rsidRDefault="00747B82" w:rsidP="00F85E25">
      <w:pPr>
        <w:pStyle w:val="29"/>
        <w:ind w:firstLine="680"/>
        <w:jc w:val="both"/>
        <w:rPr>
          <w:rFonts w:ascii="Times New Roman" w:hAnsi="Times New Roman" w:cs="Arial"/>
          <w:sz w:val="28"/>
          <w:szCs w:val="28"/>
        </w:rPr>
      </w:pPr>
      <w:r w:rsidRPr="00BC478E">
        <w:rPr>
          <w:rFonts w:ascii="Times New Roman" w:hAnsi="Times New Roman"/>
          <w:sz w:val="28"/>
          <w:szCs w:val="28"/>
          <w:lang w:val="ru-RU"/>
        </w:rPr>
        <w:t xml:space="preserve">В соответствии со </w:t>
      </w:r>
      <w:r w:rsidRPr="00BC478E">
        <w:rPr>
          <w:rFonts w:ascii="Times New Roman" w:hAnsi="Times New Roman"/>
          <w:sz w:val="28"/>
          <w:szCs w:val="28"/>
        </w:rPr>
        <w:t>с</w:t>
      </w:r>
      <w:r w:rsidRPr="00BC478E">
        <w:rPr>
          <w:rFonts w:ascii="Times New Roman" w:hAnsi="Times New Roman"/>
          <w:sz w:val="28"/>
          <w:szCs w:val="28"/>
          <w:lang w:val="ru-RU"/>
        </w:rPr>
        <w:t>т.</w:t>
      </w:r>
      <w:r w:rsidRPr="00BC478E">
        <w:rPr>
          <w:rFonts w:ascii="Times New Roman" w:hAnsi="Times New Roman"/>
          <w:sz w:val="28"/>
          <w:szCs w:val="28"/>
        </w:rPr>
        <w:t xml:space="preserve"> 60.7 Л</w:t>
      </w:r>
      <w:r w:rsidRPr="00BC478E">
        <w:rPr>
          <w:rFonts w:ascii="Times New Roman" w:hAnsi="Times New Roman"/>
          <w:sz w:val="28"/>
          <w:szCs w:val="28"/>
          <w:lang w:val="ru-RU"/>
        </w:rPr>
        <w:t>К</w:t>
      </w:r>
      <w:r w:rsidRPr="00BC478E">
        <w:rPr>
          <w:rFonts w:ascii="Times New Roman" w:hAnsi="Times New Roman"/>
          <w:sz w:val="28"/>
          <w:szCs w:val="28"/>
        </w:rPr>
        <w:t xml:space="preserve"> РФ</w:t>
      </w:r>
      <w:r w:rsidRPr="00BC478E">
        <w:rPr>
          <w:rFonts w:ascii="Times New Roman" w:hAnsi="Times New Roman"/>
          <w:sz w:val="28"/>
          <w:szCs w:val="28"/>
          <w:lang w:val="ru-RU"/>
        </w:rPr>
        <w:t>,</w:t>
      </w:r>
      <w:r w:rsidRPr="00BC478E">
        <w:rPr>
          <w:rFonts w:ascii="Times New Roman" w:hAnsi="Times New Roman"/>
          <w:sz w:val="28"/>
          <w:szCs w:val="28"/>
        </w:rPr>
        <w:t xml:space="preserve"> приказ</w:t>
      </w:r>
      <w:r w:rsidRPr="00BC478E">
        <w:rPr>
          <w:rFonts w:ascii="Times New Roman" w:hAnsi="Times New Roman"/>
          <w:sz w:val="28"/>
          <w:szCs w:val="28"/>
          <w:lang w:val="ru-RU"/>
        </w:rPr>
        <w:t>ом</w:t>
      </w:r>
      <w:r w:rsidRPr="00BC478E">
        <w:rPr>
          <w:rFonts w:ascii="Times New Roman" w:hAnsi="Times New Roman"/>
          <w:sz w:val="28"/>
          <w:szCs w:val="28"/>
        </w:rPr>
        <w:t xml:space="preserve"> МПР Р</w:t>
      </w:r>
      <w:r w:rsidRPr="00BC478E">
        <w:rPr>
          <w:rFonts w:ascii="Times New Roman" w:hAnsi="Times New Roman"/>
          <w:sz w:val="28"/>
          <w:szCs w:val="28"/>
          <w:lang w:val="ru-RU"/>
        </w:rPr>
        <w:t>Ф</w:t>
      </w:r>
      <w:r w:rsidRPr="00BC478E">
        <w:rPr>
          <w:rFonts w:ascii="Times New Roman" w:hAnsi="Times New Roman"/>
          <w:sz w:val="28"/>
          <w:szCs w:val="28"/>
        </w:rPr>
        <w:t xml:space="preserve"> от 12.09.2016</w:t>
      </w:r>
      <w:r w:rsidRPr="00BC478E">
        <w:rPr>
          <w:rFonts w:ascii="Times New Roman" w:hAnsi="Times New Roman"/>
          <w:sz w:val="28"/>
          <w:szCs w:val="28"/>
          <w:lang w:val="ru-RU"/>
        </w:rPr>
        <w:t xml:space="preserve"> </w:t>
      </w:r>
      <w:r w:rsidRPr="00BC478E">
        <w:rPr>
          <w:rFonts w:ascii="Times New Roman" w:hAnsi="Times New Roman"/>
          <w:sz w:val="28"/>
          <w:szCs w:val="28"/>
        </w:rPr>
        <w:t>г.</w:t>
      </w:r>
      <w:r w:rsidRPr="00BC478E">
        <w:rPr>
          <w:rFonts w:ascii="Times New Roman" w:hAnsi="Times New Roman"/>
          <w:sz w:val="28"/>
          <w:szCs w:val="28"/>
          <w:lang w:val="ru-RU"/>
        </w:rPr>
        <w:t xml:space="preserve"> </w:t>
      </w:r>
      <w:r w:rsidRPr="00BC478E">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00817567" w:rsidRPr="00BC478E">
        <w:rPr>
          <w:rFonts w:ascii="Times New Roman" w:hAnsi="Times New Roman"/>
          <w:sz w:val="28"/>
          <w:szCs w:val="28"/>
          <w:lang w:val="ru-RU"/>
        </w:rPr>
        <w:t xml:space="preserve"> </w:t>
      </w:r>
      <w:r w:rsidR="00F85E25" w:rsidRPr="00BC478E">
        <w:rPr>
          <w:rFonts w:ascii="Times New Roman" w:hAnsi="Times New Roman"/>
          <w:sz w:val="28"/>
          <w:szCs w:val="28"/>
          <w:lang w:val="ru-RU"/>
        </w:rPr>
        <w:t>(вредные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747B82" w:rsidRPr="007855FA" w:rsidRDefault="00747B82" w:rsidP="00747B82">
      <w:pPr>
        <w:pStyle w:val="29"/>
        <w:ind w:firstLine="680"/>
        <w:jc w:val="both"/>
        <w:rPr>
          <w:rFonts w:ascii="Times New Roman" w:hAnsi="Times New Roman"/>
          <w:sz w:val="28"/>
          <w:szCs w:val="28"/>
        </w:rPr>
      </w:pPr>
      <w:r w:rsidRPr="00BC478E">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747B82" w:rsidRPr="007855FA" w:rsidRDefault="00747B82" w:rsidP="00747B82">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Сведения о видах и объемах СОМ, планируемых к проведению</w:t>
      </w:r>
      <w:r w:rsidRPr="00747B82">
        <w:rPr>
          <w:rFonts w:ascii="Times New Roman" w:hAnsi="Times New Roman" w:cs="Times New Roman"/>
          <w:sz w:val="28"/>
          <w:szCs w:val="28"/>
        </w:rPr>
        <w:t xml:space="preserve"> лицами, использующими леса на основании договора аренды, права постоянного (бессрочного) пользования лесным участком, отражаются в </w:t>
      </w:r>
      <w:r w:rsidRPr="007855FA">
        <w:rPr>
          <w:rFonts w:ascii="Times New Roman" w:hAnsi="Times New Roman" w:cs="Times New Roman"/>
          <w:sz w:val="28"/>
          <w:szCs w:val="28"/>
        </w:rPr>
        <w:t>лесной декларации.</w:t>
      </w:r>
    </w:p>
    <w:p w:rsidR="00747B82" w:rsidRPr="007855FA" w:rsidRDefault="00747B82" w:rsidP="00747B82">
      <w:pPr>
        <w:pStyle w:val="29"/>
        <w:ind w:firstLine="680"/>
        <w:jc w:val="both"/>
        <w:rPr>
          <w:rFonts w:ascii="Times New Roman" w:hAnsi="Times New Roman"/>
          <w:sz w:val="28"/>
          <w:szCs w:val="28"/>
        </w:rPr>
      </w:pPr>
      <w:r w:rsidRPr="007855FA">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747B82" w:rsidRPr="007855FA" w:rsidRDefault="00747B82" w:rsidP="00747B82">
      <w:pPr>
        <w:ind w:firstLine="709"/>
        <w:jc w:val="both"/>
        <w:rPr>
          <w:rFonts w:ascii="Times New Roman" w:hAnsi="Times New Roman" w:cs="Times New Roman"/>
          <w:sz w:val="28"/>
          <w:szCs w:val="28"/>
        </w:rPr>
      </w:pPr>
      <w:r w:rsidRPr="007855FA">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747B82" w:rsidRPr="007855FA" w:rsidRDefault="00747B82" w:rsidP="00747B82">
      <w:pPr>
        <w:pStyle w:val="29"/>
        <w:ind w:firstLine="680"/>
        <w:jc w:val="both"/>
        <w:rPr>
          <w:rFonts w:ascii="Times New Roman" w:hAnsi="Times New Roman"/>
          <w:sz w:val="28"/>
          <w:szCs w:val="28"/>
        </w:rPr>
      </w:pPr>
      <w:r w:rsidRPr="007855FA">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817567" w:rsidRPr="007855FA" w:rsidRDefault="00817567" w:rsidP="00817567">
      <w:pPr>
        <w:pStyle w:val="29"/>
        <w:ind w:firstLine="567"/>
        <w:jc w:val="both"/>
        <w:rPr>
          <w:rFonts w:ascii="Times New Roman" w:hAnsi="Times New Roman"/>
          <w:sz w:val="28"/>
          <w:szCs w:val="28"/>
        </w:rPr>
      </w:pPr>
      <w:r w:rsidRPr="007855FA">
        <w:rPr>
          <w:rFonts w:ascii="Times New Roman" w:hAnsi="Times New Roman"/>
          <w:sz w:val="28"/>
          <w:szCs w:val="28"/>
          <w:lang w:val="ru-RU"/>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5B3C90" w:rsidRPr="007855FA" w:rsidRDefault="005B3C90" w:rsidP="005B3C90">
      <w:pPr>
        <w:pStyle w:val="29"/>
        <w:ind w:firstLine="680"/>
        <w:jc w:val="both"/>
        <w:rPr>
          <w:rFonts w:ascii="Times New Roman" w:hAnsi="Times New Roman"/>
          <w:sz w:val="28"/>
          <w:szCs w:val="28"/>
        </w:rPr>
      </w:pPr>
      <w:r w:rsidRPr="007855FA">
        <w:rPr>
          <w:rFonts w:ascii="Times New Roman" w:hAnsi="Times New Roman"/>
          <w:sz w:val="28"/>
          <w:szCs w:val="28"/>
        </w:rPr>
        <w:t>Размер лесосек для проведения СОМ не лимитируется.</w:t>
      </w:r>
    </w:p>
    <w:p w:rsidR="005B3C90" w:rsidRPr="007855FA" w:rsidRDefault="005B3C90" w:rsidP="005B3C90">
      <w:pPr>
        <w:pStyle w:val="29"/>
        <w:ind w:firstLine="680"/>
        <w:jc w:val="both"/>
        <w:rPr>
          <w:rFonts w:ascii="Times New Roman" w:hAnsi="Times New Roman"/>
          <w:sz w:val="28"/>
          <w:szCs w:val="28"/>
        </w:rPr>
      </w:pPr>
      <w:r w:rsidRPr="007855FA">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5B3C90" w:rsidRPr="007855FA" w:rsidRDefault="005B3C90" w:rsidP="005B3C90">
      <w:pPr>
        <w:pStyle w:val="29"/>
        <w:ind w:firstLine="680"/>
        <w:jc w:val="both"/>
        <w:rPr>
          <w:rFonts w:ascii="Times New Roman" w:hAnsi="Times New Roman"/>
          <w:sz w:val="28"/>
          <w:szCs w:val="28"/>
        </w:rPr>
      </w:pPr>
      <w:r w:rsidRPr="007855FA">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5B3C90" w:rsidRPr="007855FA" w:rsidRDefault="005B3C90" w:rsidP="005B3C90">
      <w:pPr>
        <w:pStyle w:val="29"/>
        <w:ind w:firstLine="680"/>
        <w:jc w:val="both"/>
        <w:rPr>
          <w:rFonts w:ascii="Times New Roman" w:hAnsi="Times New Roman"/>
          <w:sz w:val="28"/>
          <w:szCs w:val="28"/>
        </w:rPr>
      </w:pPr>
      <w:r w:rsidRPr="007855FA">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(раздел </w:t>
      </w:r>
      <w:r w:rsidRPr="007855FA">
        <w:rPr>
          <w:rFonts w:ascii="Times New Roman" w:hAnsi="Times New Roman"/>
          <w:sz w:val="28"/>
          <w:szCs w:val="28"/>
          <w:lang w:val="en-US"/>
        </w:rPr>
        <w:t>II</w:t>
      </w:r>
      <w:r w:rsidRPr="007855FA">
        <w:rPr>
          <w:rFonts w:ascii="Times New Roman" w:hAnsi="Times New Roman"/>
          <w:sz w:val="28"/>
          <w:szCs w:val="28"/>
        </w:rPr>
        <w:t>), утвержденными приказом МПР РФ от 13.09.2016</w:t>
      </w:r>
      <w:r w:rsidRPr="007855FA">
        <w:rPr>
          <w:rFonts w:ascii="Times New Roman" w:hAnsi="Times New Roman"/>
          <w:sz w:val="28"/>
          <w:szCs w:val="28"/>
          <w:lang w:val="ru-RU"/>
        </w:rPr>
        <w:t xml:space="preserve"> </w:t>
      </w:r>
      <w:r w:rsidRPr="007855FA">
        <w:rPr>
          <w:rFonts w:ascii="Times New Roman" w:hAnsi="Times New Roman"/>
          <w:sz w:val="28"/>
          <w:szCs w:val="28"/>
        </w:rPr>
        <w:t>г. № 474.</w:t>
      </w:r>
    </w:p>
    <w:p w:rsidR="005B3C90" w:rsidRPr="00BC478E" w:rsidRDefault="005B3C90" w:rsidP="005B3C90">
      <w:pPr>
        <w:pStyle w:val="29"/>
        <w:ind w:firstLine="680"/>
        <w:jc w:val="both"/>
        <w:rPr>
          <w:rFonts w:ascii="Times New Roman" w:hAnsi="Times New Roman"/>
          <w:sz w:val="28"/>
          <w:szCs w:val="28"/>
        </w:rPr>
      </w:pPr>
      <w:r w:rsidRPr="007855FA">
        <w:rPr>
          <w:rFonts w:ascii="Times New Roman" w:hAnsi="Times New Roman"/>
          <w:sz w:val="28"/>
          <w:szCs w:val="28"/>
        </w:rPr>
        <w:t xml:space="preserve">При назначении в сплошную и выборочную санитарную рубку в обязательном порядке отбираются деревья 5 - 6-й категорий состояния. </w:t>
      </w:r>
      <w:r w:rsidRPr="00BC478E">
        <w:rPr>
          <w:rFonts w:ascii="Times New Roman" w:hAnsi="Times New Roman"/>
          <w:sz w:val="28"/>
          <w:szCs w:val="28"/>
        </w:rPr>
        <w:t>Ветровал, бурелом и снеголом относят к 5 - 6-й категориям состояния.</w:t>
      </w:r>
    </w:p>
    <w:p w:rsidR="005B3C90" w:rsidRPr="00BC478E" w:rsidRDefault="005B3C90" w:rsidP="005B3C90">
      <w:pPr>
        <w:pStyle w:val="29"/>
        <w:ind w:firstLine="680"/>
        <w:jc w:val="both"/>
        <w:rPr>
          <w:rFonts w:ascii="Times New Roman" w:hAnsi="Times New Roman"/>
          <w:sz w:val="28"/>
          <w:szCs w:val="28"/>
        </w:rPr>
      </w:pPr>
      <w:r w:rsidRPr="00BC478E">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5B3C90" w:rsidRPr="00BC478E" w:rsidRDefault="005B3C90" w:rsidP="005B3C90">
      <w:pPr>
        <w:pStyle w:val="29"/>
        <w:ind w:firstLine="680"/>
        <w:jc w:val="both"/>
        <w:rPr>
          <w:rFonts w:ascii="Times New Roman" w:hAnsi="Times New Roman"/>
          <w:sz w:val="28"/>
          <w:szCs w:val="28"/>
        </w:rPr>
      </w:pPr>
      <w:r w:rsidRPr="00BC478E">
        <w:rPr>
          <w:rFonts w:ascii="Times New Roman" w:hAnsi="Times New Roman"/>
          <w:sz w:val="28"/>
          <w:szCs w:val="28"/>
        </w:rPr>
        <w:t>деревья хвойных пород 4 –й категории состояния;</w:t>
      </w:r>
    </w:p>
    <w:p w:rsidR="005B3C90" w:rsidRPr="00BC478E" w:rsidRDefault="005B3C90" w:rsidP="005B3C90">
      <w:pPr>
        <w:pStyle w:val="29"/>
        <w:ind w:firstLine="680"/>
        <w:jc w:val="both"/>
        <w:rPr>
          <w:rFonts w:ascii="Times New Roman" w:hAnsi="Times New Roman"/>
          <w:sz w:val="28"/>
          <w:szCs w:val="28"/>
        </w:rPr>
      </w:pPr>
      <w:r w:rsidRPr="00BC478E">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p>
    <w:p w:rsidR="005B3C90" w:rsidRPr="00BC478E" w:rsidRDefault="005B3C90" w:rsidP="005B3C90">
      <w:pPr>
        <w:pStyle w:val="29"/>
        <w:ind w:firstLine="680"/>
        <w:jc w:val="both"/>
        <w:rPr>
          <w:rFonts w:ascii="Times New Roman" w:hAnsi="Times New Roman"/>
          <w:sz w:val="28"/>
          <w:szCs w:val="28"/>
        </w:rPr>
      </w:pPr>
      <w:r w:rsidRPr="00BC478E">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5B3C90" w:rsidRPr="00BC478E" w:rsidRDefault="005B3C90" w:rsidP="005B3C90">
      <w:pPr>
        <w:ind w:firstLine="709"/>
        <w:jc w:val="both"/>
        <w:rPr>
          <w:rFonts w:ascii="Times New Roman" w:hAnsi="Times New Roman" w:cs="Times New Roman"/>
          <w:sz w:val="28"/>
          <w:szCs w:val="28"/>
        </w:rPr>
      </w:pPr>
      <w:r w:rsidRPr="00BC478E">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w:t>
      </w:r>
      <w:r w:rsidRPr="007855FA">
        <w:rPr>
          <w:rFonts w:ascii="Times New Roman" w:hAnsi="Times New Roman" w:cs="Times New Roman"/>
          <w:sz w:val="28"/>
          <w:szCs w:val="28"/>
        </w:rPr>
        <w:t xml:space="preserve"> </w:t>
      </w:r>
      <w:r w:rsidRPr="00BC478E">
        <w:rPr>
          <w:rFonts w:ascii="Times New Roman" w:hAnsi="Times New Roman" w:cs="Times New Roman"/>
          <w:sz w:val="28"/>
          <w:szCs w:val="28"/>
        </w:rPr>
        <w:t>соответствующие их категориям защитности или целевому назначению (приложение к настоящим правилам).</w:t>
      </w:r>
    </w:p>
    <w:p w:rsidR="00405126" w:rsidRPr="00BC478E" w:rsidRDefault="00405126" w:rsidP="00405126">
      <w:pPr>
        <w:ind w:firstLine="709"/>
        <w:jc w:val="both"/>
        <w:rPr>
          <w:rFonts w:ascii="Times New Roman" w:hAnsi="Times New Roman" w:cs="Times New Roman"/>
          <w:sz w:val="28"/>
          <w:szCs w:val="28"/>
        </w:rPr>
      </w:pPr>
      <w:r w:rsidRPr="00BC478E">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5B3C90" w:rsidRPr="007855FA" w:rsidRDefault="005B3C90" w:rsidP="005B3C90">
      <w:pPr>
        <w:ind w:firstLine="709"/>
        <w:jc w:val="both"/>
        <w:rPr>
          <w:rFonts w:ascii="Times New Roman" w:hAnsi="Times New Roman" w:cs="Times New Roman"/>
          <w:sz w:val="28"/>
          <w:szCs w:val="28"/>
        </w:rPr>
      </w:pPr>
      <w:r w:rsidRPr="00BC478E">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Правилам</w:t>
      </w:r>
      <w:r w:rsidR="005E5071" w:rsidRPr="00BC478E">
        <w:rPr>
          <w:rFonts w:ascii="Times New Roman" w:hAnsi="Times New Roman" w:cs="Times New Roman"/>
          <w:sz w:val="28"/>
          <w:szCs w:val="28"/>
        </w:rPr>
        <w:t xml:space="preserve"> заготовки древесины, утвержденными Приказом МПР РФ от 13.09.2016 г. № 474).</w:t>
      </w:r>
      <w:r w:rsidRPr="00BC478E">
        <w:rPr>
          <w:rFonts w:ascii="Times New Roman" w:hAnsi="Times New Roman" w:cs="Times New Roman"/>
          <w:sz w:val="28"/>
          <w:szCs w:val="28"/>
        </w:rPr>
        <w:t>). Расчет фактической полноты древостоя обеспечивается при проведении ЛПО.</w:t>
      </w:r>
    </w:p>
    <w:p w:rsidR="005B3C90" w:rsidRPr="007855FA" w:rsidRDefault="005B3C90" w:rsidP="005B3C90">
      <w:pPr>
        <w:ind w:firstLine="709"/>
        <w:jc w:val="both"/>
        <w:rPr>
          <w:rFonts w:ascii="Times New Roman" w:hAnsi="Times New Roman" w:cs="Times New Roman"/>
          <w:sz w:val="28"/>
          <w:szCs w:val="28"/>
        </w:rPr>
      </w:pPr>
      <w:r w:rsidRPr="007855FA">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5B3C90" w:rsidRPr="005B3C90" w:rsidRDefault="005B3C90" w:rsidP="005B3C90">
      <w:pPr>
        <w:ind w:firstLine="709"/>
        <w:jc w:val="both"/>
        <w:rPr>
          <w:rFonts w:ascii="Times New Roman" w:hAnsi="Times New Roman" w:cs="Times New Roman"/>
          <w:sz w:val="28"/>
          <w:szCs w:val="28"/>
        </w:rPr>
      </w:pPr>
      <w:r w:rsidRPr="007855FA">
        <w:rPr>
          <w:rFonts w:ascii="Times New Roman" w:hAnsi="Times New Roman" w:cs="Times New Roman"/>
          <w:sz w:val="28"/>
          <w:szCs w:val="28"/>
        </w:rPr>
        <w:t>Уборка неликвидной древесины проводится в местах образования</w:t>
      </w:r>
      <w:r w:rsidRPr="005B3C90">
        <w:rPr>
          <w:rFonts w:ascii="Times New Roman" w:hAnsi="Times New Roman" w:cs="Times New Roman"/>
          <w:sz w:val="28"/>
          <w:szCs w:val="28"/>
        </w:rPr>
        <w:t xml:space="preserve"> ветровала, бурелома и других повреждений при наличии неликвидной древесины более 90% от общего запаса погибших деревьев.</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5B3C90" w:rsidRPr="005B3C90" w:rsidRDefault="005B3C90" w:rsidP="005B3C90">
      <w:pPr>
        <w:ind w:firstLine="709"/>
        <w:jc w:val="both"/>
        <w:rPr>
          <w:rFonts w:ascii="Times New Roman" w:hAnsi="Times New Roman" w:cs="Times New Roman"/>
          <w:sz w:val="28"/>
          <w:szCs w:val="28"/>
        </w:rPr>
      </w:pPr>
      <w:r w:rsidRPr="005B3C90">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p>
    <w:p w:rsidR="005B3C90" w:rsidRPr="00991131" w:rsidRDefault="005B3C90" w:rsidP="005B3C90">
      <w:pPr>
        <w:pStyle w:val="4a"/>
        <w:rPr>
          <w:spacing w:val="-5"/>
        </w:rPr>
      </w:pPr>
      <w:r w:rsidRPr="005B3C90">
        <w:rPr>
          <w:spacing w:val="-5"/>
        </w:rPr>
        <w:t xml:space="preserve">Нормативы и параметры санитарно-оздоровительных мероприятий приведены в таблице </w:t>
      </w:r>
      <w:r w:rsidRPr="005B3C90">
        <w:rPr>
          <w:spacing w:val="-5"/>
          <w:lang w:val="ru-RU"/>
        </w:rPr>
        <w:t>15</w:t>
      </w:r>
      <w:r w:rsidRPr="005B3C90">
        <w:rPr>
          <w:spacing w:val="-5"/>
        </w:rPr>
        <w:t>.</w:t>
      </w: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E744B6" w:rsidRDefault="00E744B6" w:rsidP="00E77B0B">
      <w:pPr>
        <w:pStyle w:val="4a"/>
        <w:ind w:firstLine="0"/>
        <w:jc w:val="right"/>
        <w:rPr>
          <w:lang w:val="ru-RU"/>
        </w:rPr>
      </w:pPr>
    </w:p>
    <w:p w:rsidR="007C796A" w:rsidRDefault="007C796A" w:rsidP="00E77B0B">
      <w:pPr>
        <w:pStyle w:val="4a"/>
        <w:ind w:firstLine="0"/>
        <w:jc w:val="right"/>
        <w:rPr>
          <w:lang w:val="ru-RU"/>
        </w:rPr>
      </w:pPr>
      <w:r w:rsidRPr="007C796A">
        <w:t xml:space="preserve">Таблица </w:t>
      </w:r>
      <w:r w:rsidR="008212B7">
        <w:rPr>
          <w:lang w:val="ru-RU"/>
        </w:rPr>
        <w:t>15</w:t>
      </w:r>
    </w:p>
    <w:p w:rsidR="00E77B0B" w:rsidRPr="005C36F9" w:rsidRDefault="00E77B0B" w:rsidP="00E77B0B">
      <w:pPr>
        <w:pStyle w:val="4a"/>
        <w:ind w:firstLine="0"/>
        <w:jc w:val="right"/>
        <w:rPr>
          <w:lang w:val="ru-RU"/>
        </w:rPr>
      </w:pPr>
    </w:p>
    <w:p w:rsidR="007C796A" w:rsidRDefault="007C796A" w:rsidP="00E77B0B">
      <w:pPr>
        <w:pStyle w:val="4a"/>
        <w:ind w:firstLine="0"/>
        <w:jc w:val="center"/>
        <w:rPr>
          <w:b/>
          <w:lang w:val="ru-RU"/>
        </w:rPr>
      </w:pPr>
      <w:r w:rsidRPr="007855FA">
        <w:rPr>
          <w:b/>
        </w:rPr>
        <w:t>Нормативы и параметры санита</w:t>
      </w:r>
      <w:r w:rsidR="00E77B0B">
        <w:rPr>
          <w:b/>
        </w:rPr>
        <w:t>рно-оздоровительных мероприятий</w:t>
      </w:r>
    </w:p>
    <w:p w:rsidR="00E77B0B" w:rsidRPr="00E77B0B" w:rsidRDefault="00E77B0B" w:rsidP="00E77B0B">
      <w:pPr>
        <w:pStyle w:val="4a"/>
        <w:ind w:firstLine="0"/>
        <w:jc w:val="center"/>
        <w:rPr>
          <w:b/>
          <w:lang w:val="ru-RU"/>
        </w:rPr>
      </w:pPr>
    </w:p>
    <w:tbl>
      <w:tblPr>
        <w:tblW w:w="512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19"/>
        <w:gridCol w:w="2385"/>
        <w:gridCol w:w="677"/>
        <w:gridCol w:w="912"/>
        <w:gridCol w:w="950"/>
        <w:gridCol w:w="1127"/>
        <w:gridCol w:w="954"/>
        <w:gridCol w:w="830"/>
        <w:gridCol w:w="1051"/>
      </w:tblGrid>
      <w:tr w:rsidR="008212B7" w:rsidRPr="007855FA" w:rsidTr="00747B82">
        <w:trPr>
          <w:cantSplit/>
          <w:tblHeader/>
        </w:trPr>
        <w:tc>
          <w:tcPr>
            <w:tcW w:w="276" w:type="pct"/>
            <w:vMerge w:val="restart"/>
            <w:tcBorders>
              <w:top w:val="single" w:sz="4" w:space="0" w:color="auto"/>
              <w:bottom w:val="nil"/>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w:t>
            </w:r>
          </w:p>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п/п</w:t>
            </w:r>
          </w:p>
        </w:tc>
        <w:tc>
          <w:tcPr>
            <w:tcW w:w="1268" w:type="pct"/>
            <w:vMerge w:val="restart"/>
            <w:tcBorders>
              <w:top w:val="single" w:sz="4" w:space="0" w:color="auto"/>
              <w:bottom w:val="nil"/>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Показатели</w:t>
            </w:r>
          </w:p>
        </w:tc>
        <w:tc>
          <w:tcPr>
            <w:tcW w:w="360" w:type="pct"/>
            <w:vMerge w:val="restart"/>
            <w:tcBorders>
              <w:top w:val="single" w:sz="4" w:space="0" w:color="auto"/>
              <w:bottom w:val="nil"/>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Ед.</w:t>
            </w:r>
          </w:p>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изм.</w:t>
            </w:r>
          </w:p>
        </w:tc>
        <w:tc>
          <w:tcPr>
            <w:tcW w:w="1589" w:type="pct"/>
            <w:gridSpan w:val="3"/>
            <w:tcBorders>
              <w:top w:val="single" w:sz="4" w:space="0" w:color="auto"/>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Рубка погибших и поврежденных лесных насаждений</w:t>
            </w:r>
          </w:p>
        </w:tc>
        <w:tc>
          <w:tcPr>
            <w:tcW w:w="507" w:type="pct"/>
            <w:vMerge w:val="restart"/>
            <w:tcBorders>
              <w:top w:val="single" w:sz="4" w:space="0" w:color="auto"/>
              <w:bottom w:val="nil"/>
            </w:tcBorders>
            <w:tcMar>
              <w:left w:w="57" w:type="dxa"/>
              <w:right w:w="57" w:type="dxa"/>
            </w:tcMar>
            <w:vAlign w:val="center"/>
          </w:tcPr>
          <w:p w:rsidR="008212B7" w:rsidRPr="007855FA" w:rsidRDefault="008212B7" w:rsidP="008212B7">
            <w:pPr>
              <w:pStyle w:val="ConsPlusNormal"/>
              <w:widowControl/>
              <w:ind w:firstLine="0"/>
              <w:jc w:val="center"/>
              <w:rPr>
                <w:rFonts w:ascii="Times New Roman" w:hAnsi="Times New Roman" w:cs="Times New Roman"/>
              </w:rPr>
            </w:pPr>
            <w:r w:rsidRPr="007855FA">
              <w:rPr>
                <w:rFonts w:ascii="Times New Roman" w:hAnsi="Times New Roman" w:cs="Times New Roman"/>
              </w:rPr>
              <w:t>Уборка</w:t>
            </w:r>
          </w:p>
          <w:p w:rsidR="008212B7" w:rsidRPr="007855FA" w:rsidRDefault="008212B7" w:rsidP="008212B7">
            <w:pPr>
              <w:pStyle w:val="ConsPlusNormal"/>
              <w:widowControl/>
              <w:ind w:firstLine="0"/>
              <w:jc w:val="center"/>
              <w:rPr>
                <w:rFonts w:ascii="Times New Roman" w:hAnsi="Times New Roman" w:cs="Times New Roman"/>
              </w:rPr>
            </w:pPr>
            <w:r w:rsidRPr="007855FA">
              <w:rPr>
                <w:rFonts w:ascii="Times New Roman" w:hAnsi="Times New Roman" w:cs="Times New Roman"/>
              </w:rPr>
              <w:t>аварий</w:t>
            </w:r>
            <w:r w:rsidR="00747B82" w:rsidRPr="007855FA">
              <w:rPr>
                <w:rFonts w:ascii="Times New Roman" w:hAnsi="Times New Roman" w:cs="Times New Roman"/>
              </w:rPr>
              <w:t>-</w:t>
            </w:r>
          </w:p>
          <w:p w:rsidR="008212B7" w:rsidRPr="007855FA" w:rsidRDefault="008212B7" w:rsidP="008212B7">
            <w:pPr>
              <w:jc w:val="center"/>
              <w:rPr>
                <w:rFonts w:ascii="Times New Roman" w:eastAsia="Times New Roman" w:hAnsi="Times New Roman" w:cs="Times New Roman"/>
              </w:rPr>
            </w:pPr>
            <w:r w:rsidRPr="007855FA">
              <w:rPr>
                <w:rFonts w:ascii="Times New Roman" w:hAnsi="Times New Roman" w:cs="Times New Roman"/>
              </w:rPr>
              <w:t>ных деревьев</w:t>
            </w:r>
          </w:p>
        </w:tc>
        <w:tc>
          <w:tcPr>
            <w:tcW w:w="441" w:type="pct"/>
            <w:vMerge w:val="restart"/>
            <w:tcBorders>
              <w:top w:val="single" w:sz="4" w:space="0" w:color="auto"/>
            </w:tcBorders>
          </w:tcPr>
          <w:p w:rsidR="008212B7" w:rsidRPr="007855FA" w:rsidRDefault="008212B7" w:rsidP="00235FD0">
            <w:pPr>
              <w:jc w:val="center"/>
              <w:rPr>
                <w:rFonts w:ascii="Times New Roman" w:eastAsia="Times New Roman" w:hAnsi="Times New Roman" w:cs="Times New Roman"/>
              </w:rPr>
            </w:pPr>
            <w:r w:rsidRPr="007855FA">
              <w:rPr>
                <w:rFonts w:ascii="Times New Roman" w:eastAsia="Times New Roman" w:hAnsi="Times New Roman" w:cs="Times New Roman"/>
              </w:rPr>
              <w:t>Уборка нел</w:t>
            </w:r>
            <w:r w:rsidR="00235FD0" w:rsidRPr="007855FA">
              <w:rPr>
                <w:rFonts w:ascii="Times New Roman" w:eastAsia="Times New Roman" w:hAnsi="Times New Roman" w:cs="Times New Roman"/>
              </w:rPr>
              <w:t>и</w:t>
            </w:r>
            <w:r w:rsidR="00747B82" w:rsidRPr="007855FA">
              <w:rPr>
                <w:rFonts w:ascii="Times New Roman" w:eastAsia="Times New Roman" w:hAnsi="Times New Roman" w:cs="Times New Roman"/>
              </w:rPr>
              <w:t>-</w:t>
            </w:r>
            <w:r w:rsidRPr="007855FA">
              <w:rPr>
                <w:rFonts w:ascii="Times New Roman" w:eastAsia="Times New Roman" w:hAnsi="Times New Roman" w:cs="Times New Roman"/>
              </w:rPr>
              <w:t>квид</w:t>
            </w:r>
            <w:r w:rsidR="00747B82" w:rsidRPr="007855FA">
              <w:rPr>
                <w:rFonts w:ascii="Times New Roman" w:eastAsia="Times New Roman" w:hAnsi="Times New Roman" w:cs="Times New Roman"/>
              </w:rPr>
              <w:t>-</w:t>
            </w:r>
            <w:r w:rsidRPr="007855FA">
              <w:rPr>
                <w:rFonts w:ascii="Times New Roman" w:eastAsia="Times New Roman" w:hAnsi="Times New Roman" w:cs="Times New Roman"/>
              </w:rPr>
              <w:t>ной древе</w:t>
            </w:r>
            <w:r w:rsidR="00747B82" w:rsidRPr="007855FA">
              <w:rPr>
                <w:rFonts w:ascii="Times New Roman" w:eastAsia="Times New Roman" w:hAnsi="Times New Roman" w:cs="Times New Roman"/>
              </w:rPr>
              <w:t>-с</w:t>
            </w:r>
            <w:r w:rsidRPr="007855FA">
              <w:rPr>
                <w:rFonts w:ascii="Times New Roman" w:eastAsia="Times New Roman" w:hAnsi="Times New Roman" w:cs="Times New Roman"/>
              </w:rPr>
              <w:t>ины</w:t>
            </w:r>
          </w:p>
        </w:tc>
        <w:tc>
          <w:tcPr>
            <w:tcW w:w="559" w:type="pct"/>
            <w:vMerge w:val="restart"/>
            <w:tcBorders>
              <w:top w:val="single" w:sz="4" w:space="0" w:color="auto"/>
              <w:bottom w:val="nil"/>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Итого</w:t>
            </w:r>
          </w:p>
        </w:tc>
      </w:tr>
      <w:tr w:rsidR="008212B7" w:rsidRPr="007855FA" w:rsidTr="00747B82">
        <w:trPr>
          <w:cantSplit/>
          <w:tblHeader/>
        </w:trPr>
        <w:tc>
          <w:tcPr>
            <w:tcW w:w="276" w:type="pct"/>
            <w:vMerge/>
            <w:tcMar>
              <w:left w:w="57" w:type="dxa"/>
              <w:right w:w="57" w:type="dxa"/>
            </w:tcMar>
          </w:tcPr>
          <w:p w:rsidR="008212B7" w:rsidRPr="007855FA" w:rsidRDefault="008212B7" w:rsidP="00C2420F">
            <w:pPr>
              <w:jc w:val="center"/>
              <w:rPr>
                <w:rFonts w:ascii="Times New Roman" w:eastAsia="Times New Roman" w:hAnsi="Times New Roman" w:cs="Times New Roman"/>
              </w:rPr>
            </w:pPr>
          </w:p>
        </w:tc>
        <w:tc>
          <w:tcPr>
            <w:tcW w:w="1268" w:type="pct"/>
            <w:vMerge/>
            <w:tcMar>
              <w:left w:w="57" w:type="dxa"/>
              <w:right w:w="57" w:type="dxa"/>
            </w:tcMar>
          </w:tcPr>
          <w:p w:rsidR="008212B7" w:rsidRPr="007855FA" w:rsidRDefault="008212B7" w:rsidP="00C2420F">
            <w:pPr>
              <w:jc w:val="center"/>
              <w:rPr>
                <w:rFonts w:ascii="Times New Roman" w:eastAsia="Times New Roman" w:hAnsi="Times New Roman" w:cs="Times New Roman"/>
              </w:rPr>
            </w:pPr>
          </w:p>
        </w:tc>
        <w:tc>
          <w:tcPr>
            <w:tcW w:w="360" w:type="pct"/>
            <w:vMerge/>
            <w:tcMar>
              <w:left w:w="57" w:type="dxa"/>
              <w:right w:w="57" w:type="dxa"/>
            </w:tcMar>
          </w:tcPr>
          <w:p w:rsidR="008212B7" w:rsidRPr="007855FA" w:rsidRDefault="008212B7" w:rsidP="00C2420F">
            <w:pPr>
              <w:jc w:val="center"/>
              <w:rPr>
                <w:rFonts w:ascii="Times New Roman" w:eastAsia="Times New Roman" w:hAnsi="Times New Roman" w:cs="Times New Roman"/>
              </w:rPr>
            </w:pPr>
          </w:p>
        </w:tc>
        <w:tc>
          <w:tcPr>
            <w:tcW w:w="485" w:type="pct"/>
            <w:vMerge w:val="restart"/>
            <w:tcBorders>
              <w:top w:val="nil"/>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Всего</w:t>
            </w:r>
          </w:p>
        </w:tc>
        <w:tc>
          <w:tcPr>
            <w:tcW w:w="1104" w:type="pct"/>
            <w:gridSpan w:val="2"/>
            <w:tcBorders>
              <w:top w:val="single" w:sz="4" w:space="0" w:color="auto"/>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в том числе</w:t>
            </w:r>
          </w:p>
        </w:tc>
        <w:tc>
          <w:tcPr>
            <w:tcW w:w="507" w:type="pct"/>
            <w:vMerge/>
            <w:tcMar>
              <w:left w:w="57" w:type="dxa"/>
              <w:right w:w="57" w:type="dxa"/>
            </w:tcMar>
          </w:tcPr>
          <w:p w:rsidR="008212B7" w:rsidRPr="007855FA" w:rsidRDefault="008212B7" w:rsidP="00C2420F">
            <w:pPr>
              <w:jc w:val="center"/>
              <w:rPr>
                <w:rFonts w:ascii="Times New Roman" w:eastAsia="Times New Roman" w:hAnsi="Times New Roman" w:cs="Times New Roman"/>
              </w:rPr>
            </w:pPr>
          </w:p>
        </w:tc>
        <w:tc>
          <w:tcPr>
            <w:tcW w:w="441" w:type="pct"/>
            <w:vMerge/>
          </w:tcPr>
          <w:p w:rsidR="008212B7" w:rsidRPr="007855FA" w:rsidRDefault="008212B7" w:rsidP="00C2420F">
            <w:pPr>
              <w:jc w:val="center"/>
              <w:rPr>
                <w:rFonts w:ascii="Times New Roman" w:eastAsia="Times New Roman" w:hAnsi="Times New Roman" w:cs="Times New Roman"/>
              </w:rPr>
            </w:pPr>
          </w:p>
        </w:tc>
        <w:tc>
          <w:tcPr>
            <w:tcW w:w="559" w:type="pct"/>
            <w:vMerge/>
            <w:tcMar>
              <w:left w:w="57" w:type="dxa"/>
              <w:right w:w="57" w:type="dxa"/>
            </w:tcMar>
          </w:tcPr>
          <w:p w:rsidR="008212B7" w:rsidRPr="007855FA" w:rsidRDefault="008212B7" w:rsidP="00C2420F">
            <w:pPr>
              <w:jc w:val="center"/>
              <w:rPr>
                <w:rFonts w:ascii="Times New Roman" w:eastAsia="Times New Roman" w:hAnsi="Times New Roman" w:cs="Times New Roman"/>
              </w:rPr>
            </w:pPr>
          </w:p>
        </w:tc>
      </w:tr>
      <w:tr w:rsidR="008212B7" w:rsidRPr="007855FA" w:rsidTr="00747B82">
        <w:trPr>
          <w:cantSplit/>
          <w:tblHeader/>
        </w:trPr>
        <w:tc>
          <w:tcPr>
            <w:tcW w:w="276" w:type="pct"/>
            <w:vMerge/>
            <w:tcBorders>
              <w:bottom w:val="single" w:sz="4" w:space="0" w:color="auto"/>
            </w:tcBorders>
            <w:tcMar>
              <w:left w:w="57" w:type="dxa"/>
              <w:right w:w="57" w:type="dxa"/>
            </w:tcMar>
          </w:tcPr>
          <w:p w:rsidR="008212B7" w:rsidRPr="007855FA" w:rsidRDefault="008212B7" w:rsidP="00C2420F">
            <w:pPr>
              <w:jc w:val="center"/>
              <w:rPr>
                <w:rFonts w:ascii="Times New Roman" w:eastAsia="Times New Roman" w:hAnsi="Times New Roman" w:cs="Times New Roman"/>
              </w:rPr>
            </w:pPr>
          </w:p>
        </w:tc>
        <w:tc>
          <w:tcPr>
            <w:tcW w:w="1268" w:type="pct"/>
            <w:vMerge/>
            <w:tcBorders>
              <w:bottom w:val="single" w:sz="4" w:space="0" w:color="auto"/>
            </w:tcBorders>
            <w:tcMar>
              <w:left w:w="57" w:type="dxa"/>
              <w:right w:w="57" w:type="dxa"/>
            </w:tcMar>
          </w:tcPr>
          <w:p w:rsidR="008212B7" w:rsidRPr="007855FA" w:rsidRDefault="008212B7" w:rsidP="00C2420F">
            <w:pPr>
              <w:jc w:val="right"/>
              <w:rPr>
                <w:rFonts w:ascii="Times New Roman" w:eastAsia="Times New Roman" w:hAnsi="Times New Roman" w:cs="Times New Roman"/>
              </w:rPr>
            </w:pPr>
          </w:p>
        </w:tc>
        <w:tc>
          <w:tcPr>
            <w:tcW w:w="360" w:type="pct"/>
            <w:vMerge/>
            <w:tcBorders>
              <w:bottom w:val="single" w:sz="4" w:space="0" w:color="auto"/>
            </w:tcBorders>
            <w:tcMar>
              <w:left w:w="57" w:type="dxa"/>
              <w:right w:w="57" w:type="dxa"/>
            </w:tcMar>
          </w:tcPr>
          <w:p w:rsidR="008212B7" w:rsidRPr="007855FA" w:rsidRDefault="008212B7" w:rsidP="00C2420F">
            <w:pPr>
              <w:jc w:val="center"/>
              <w:rPr>
                <w:rFonts w:ascii="Times New Roman" w:eastAsia="Times New Roman" w:hAnsi="Times New Roman" w:cs="Times New Roman"/>
              </w:rPr>
            </w:pPr>
          </w:p>
        </w:tc>
        <w:tc>
          <w:tcPr>
            <w:tcW w:w="485" w:type="pct"/>
            <w:vMerge/>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p>
        </w:tc>
        <w:tc>
          <w:tcPr>
            <w:tcW w:w="505" w:type="pct"/>
            <w:tcBorders>
              <w:top w:val="nil"/>
              <w:bottom w:val="single" w:sz="4" w:space="0" w:color="auto"/>
            </w:tcBorders>
            <w:tcMar>
              <w:left w:w="57" w:type="dxa"/>
              <w:right w:w="57" w:type="dxa"/>
            </w:tcMar>
            <w:vAlign w:val="center"/>
          </w:tcPr>
          <w:p w:rsidR="00E77B0B" w:rsidRDefault="00E77B0B" w:rsidP="00C2420F">
            <w:pPr>
              <w:jc w:val="center"/>
              <w:rPr>
                <w:rFonts w:ascii="Times New Roman" w:eastAsia="Times New Roman" w:hAnsi="Times New Roman" w:cs="Times New Roman"/>
              </w:rPr>
            </w:pPr>
            <w:r>
              <w:rPr>
                <w:rFonts w:ascii="Times New Roman" w:eastAsia="Times New Roman" w:hAnsi="Times New Roman" w:cs="Times New Roman"/>
              </w:rPr>
              <w:t>с</w:t>
            </w:r>
            <w:r w:rsidR="008212B7" w:rsidRPr="007855FA">
              <w:rPr>
                <w:rFonts w:ascii="Times New Roman" w:eastAsia="Times New Roman" w:hAnsi="Times New Roman" w:cs="Times New Roman"/>
              </w:rPr>
              <w:t>плош</w:t>
            </w:r>
            <w:r>
              <w:rPr>
                <w:rFonts w:ascii="Times New Roman" w:eastAsia="Times New Roman" w:hAnsi="Times New Roman" w:cs="Times New Roman"/>
              </w:rPr>
              <w:t>-</w:t>
            </w:r>
          </w:p>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ная</w:t>
            </w:r>
          </w:p>
        </w:tc>
        <w:tc>
          <w:tcPr>
            <w:tcW w:w="599" w:type="pct"/>
            <w:tcBorders>
              <w:top w:val="nil"/>
              <w:bottom w:val="single" w:sz="4" w:space="0" w:color="auto"/>
            </w:tcBorders>
            <w:tcMar>
              <w:left w:w="57" w:type="dxa"/>
              <w:right w:w="57" w:type="dxa"/>
            </w:tcMar>
            <w:vAlign w:val="center"/>
          </w:tcPr>
          <w:p w:rsidR="008212B7" w:rsidRPr="007855FA" w:rsidRDefault="00E77B0B" w:rsidP="00C2420F">
            <w:pPr>
              <w:jc w:val="center"/>
              <w:rPr>
                <w:rFonts w:ascii="Times New Roman" w:eastAsia="Times New Roman" w:hAnsi="Times New Roman" w:cs="Times New Roman"/>
              </w:rPr>
            </w:pPr>
            <w:r>
              <w:rPr>
                <w:rFonts w:ascii="Times New Roman" w:eastAsia="Times New Roman" w:hAnsi="Times New Roman" w:cs="Times New Roman"/>
              </w:rPr>
              <w:t>в</w:t>
            </w:r>
            <w:r w:rsidR="008212B7" w:rsidRPr="007855FA">
              <w:rPr>
                <w:rFonts w:ascii="Times New Roman" w:eastAsia="Times New Roman" w:hAnsi="Times New Roman" w:cs="Times New Roman"/>
              </w:rPr>
              <w:t>ыбороч</w:t>
            </w:r>
            <w:r>
              <w:rPr>
                <w:rFonts w:ascii="Times New Roman" w:eastAsia="Times New Roman" w:hAnsi="Times New Roman" w:cs="Times New Roman"/>
              </w:rPr>
              <w:t>-</w:t>
            </w:r>
            <w:r w:rsidR="008212B7" w:rsidRPr="007855FA">
              <w:rPr>
                <w:rFonts w:ascii="Times New Roman" w:eastAsia="Times New Roman" w:hAnsi="Times New Roman" w:cs="Times New Roman"/>
              </w:rPr>
              <w:t>ная</w:t>
            </w:r>
          </w:p>
        </w:tc>
        <w:tc>
          <w:tcPr>
            <w:tcW w:w="507" w:type="pct"/>
            <w:vMerge/>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p>
        </w:tc>
        <w:tc>
          <w:tcPr>
            <w:tcW w:w="441" w:type="pct"/>
            <w:vMerge/>
            <w:tcBorders>
              <w:bottom w:val="single" w:sz="4" w:space="0" w:color="auto"/>
            </w:tcBorders>
          </w:tcPr>
          <w:p w:rsidR="008212B7" w:rsidRPr="007855FA" w:rsidRDefault="008212B7" w:rsidP="00C2420F">
            <w:pPr>
              <w:jc w:val="center"/>
              <w:rPr>
                <w:rFonts w:ascii="Times New Roman" w:eastAsia="Times New Roman" w:hAnsi="Times New Roman" w:cs="Times New Roman"/>
              </w:rPr>
            </w:pPr>
          </w:p>
        </w:tc>
        <w:tc>
          <w:tcPr>
            <w:tcW w:w="559" w:type="pct"/>
            <w:vMerge/>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p>
        </w:tc>
      </w:tr>
      <w:tr w:rsidR="008212B7" w:rsidRPr="007855FA" w:rsidTr="00747B82">
        <w:trPr>
          <w:cantSplit/>
          <w:tblHeader/>
        </w:trPr>
        <w:tc>
          <w:tcPr>
            <w:tcW w:w="276" w:type="pct"/>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1</w:t>
            </w:r>
          </w:p>
        </w:tc>
        <w:tc>
          <w:tcPr>
            <w:tcW w:w="1268" w:type="pct"/>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2</w:t>
            </w:r>
          </w:p>
        </w:tc>
        <w:tc>
          <w:tcPr>
            <w:tcW w:w="360" w:type="pct"/>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3</w:t>
            </w:r>
          </w:p>
        </w:tc>
        <w:tc>
          <w:tcPr>
            <w:tcW w:w="485" w:type="pct"/>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4</w:t>
            </w:r>
          </w:p>
        </w:tc>
        <w:tc>
          <w:tcPr>
            <w:tcW w:w="505" w:type="pct"/>
            <w:tcBorders>
              <w:top w:val="nil"/>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5</w:t>
            </w:r>
          </w:p>
        </w:tc>
        <w:tc>
          <w:tcPr>
            <w:tcW w:w="599" w:type="pct"/>
            <w:tcBorders>
              <w:top w:val="nil"/>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6</w:t>
            </w:r>
          </w:p>
        </w:tc>
        <w:tc>
          <w:tcPr>
            <w:tcW w:w="507" w:type="pct"/>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7</w:t>
            </w:r>
          </w:p>
        </w:tc>
        <w:tc>
          <w:tcPr>
            <w:tcW w:w="441" w:type="pct"/>
            <w:tcBorders>
              <w:bottom w:val="single" w:sz="4" w:space="0" w:color="auto"/>
            </w:tcBorders>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8</w:t>
            </w:r>
          </w:p>
        </w:tc>
        <w:tc>
          <w:tcPr>
            <w:tcW w:w="559" w:type="pct"/>
            <w:tcBorders>
              <w:bottom w:val="single" w:sz="4" w:space="0" w:color="auto"/>
            </w:tcBorders>
            <w:tcMar>
              <w:left w:w="57" w:type="dxa"/>
              <w:right w:w="57" w:type="dxa"/>
            </w:tcMar>
            <w:vAlign w:val="center"/>
          </w:tcPr>
          <w:p w:rsidR="008212B7" w:rsidRPr="007855FA" w:rsidRDefault="008212B7" w:rsidP="00C2420F">
            <w:pPr>
              <w:jc w:val="center"/>
              <w:rPr>
                <w:rFonts w:ascii="Times New Roman" w:eastAsia="Times New Roman" w:hAnsi="Times New Roman" w:cs="Times New Roman"/>
              </w:rPr>
            </w:pPr>
            <w:r w:rsidRPr="007855FA">
              <w:rPr>
                <w:rFonts w:ascii="Times New Roman" w:eastAsia="Times New Roman" w:hAnsi="Times New Roman" w:cs="Times New Roman"/>
              </w:rPr>
              <w:t>8</w:t>
            </w:r>
          </w:p>
        </w:tc>
      </w:tr>
      <w:tr w:rsidR="008212B7" w:rsidRPr="007855FA" w:rsidTr="00747B82">
        <w:trPr>
          <w:cantSplit/>
          <w:trHeight w:val="454"/>
        </w:trPr>
        <w:tc>
          <w:tcPr>
            <w:tcW w:w="5000" w:type="pct"/>
            <w:gridSpan w:val="9"/>
            <w:tcBorders>
              <w:top w:val="single" w:sz="4" w:space="0" w:color="auto"/>
              <w:bottom w:val="single" w:sz="4" w:space="0" w:color="auto"/>
            </w:tcBorders>
          </w:tcPr>
          <w:p w:rsidR="008212B7" w:rsidRPr="007855FA" w:rsidRDefault="008212B7" w:rsidP="00C2420F">
            <w:pPr>
              <w:jc w:val="center"/>
              <w:rPr>
                <w:rFonts w:ascii="Times New Roman" w:eastAsia="Times New Roman" w:hAnsi="Times New Roman" w:cs="Times New Roman"/>
                <w:b/>
                <w:bCs/>
                <w:sz w:val="24"/>
                <w:szCs w:val="24"/>
              </w:rPr>
            </w:pPr>
            <w:r w:rsidRPr="007855FA">
              <w:rPr>
                <w:rFonts w:ascii="Times New Roman" w:eastAsia="Times New Roman" w:hAnsi="Times New Roman" w:cs="Times New Roman"/>
                <w:b/>
                <w:bCs/>
                <w:sz w:val="24"/>
                <w:szCs w:val="24"/>
              </w:rPr>
              <w:t>Целевое назначение лесов: Защитные леса</w:t>
            </w:r>
          </w:p>
        </w:tc>
      </w:tr>
      <w:tr w:rsidR="008212B7" w:rsidRPr="00A36C09" w:rsidTr="00747B82">
        <w:trPr>
          <w:cantSplit/>
          <w:trHeight w:val="209"/>
        </w:trPr>
        <w:tc>
          <w:tcPr>
            <w:tcW w:w="5000" w:type="pct"/>
            <w:gridSpan w:val="9"/>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b/>
                <w:bCs/>
                <w:sz w:val="24"/>
                <w:szCs w:val="24"/>
              </w:rPr>
            </w:pPr>
            <w:r w:rsidRPr="007855FA">
              <w:rPr>
                <w:rFonts w:ascii="Times New Roman" w:eastAsia="Times New Roman" w:hAnsi="Times New Roman" w:cs="Times New Roman"/>
                <w:b/>
                <w:bCs/>
                <w:sz w:val="24"/>
                <w:szCs w:val="24"/>
              </w:rPr>
              <w:t>Порода – Сосна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57,6</w:t>
            </w:r>
          </w:p>
        </w:tc>
        <w:tc>
          <w:tcPr>
            <w:tcW w:w="50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w:t>
            </w:r>
          </w:p>
        </w:tc>
        <w:tc>
          <w:tcPr>
            <w:tcW w:w="59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52</w:t>
            </w:r>
          </w:p>
        </w:tc>
        <w:tc>
          <w:tcPr>
            <w:tcW w:w="507"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p>
        </w:tc>
        <w:tc>
          <w:tcPr>
            <w:tcW w:w="441" w:type="pct"/>
            <w:tcBorders>
              <w:top w:val="nil"/>
              <w:bottom w:val="nil"/>
            </w:tcBorders>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3,2</w:t>
            </w:r>
          </w:p>
        </w:tc>
        <w:tc>
          <w:tcPr>
            <w:tcW w:w="55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60,8</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3,99</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2,57</w:t>
            </w:r>
          </w:p>
        </w:tc>
        <w:tc>
          <w:tcPr>
            <w:tcW w:w="507"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nil"/>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19,2</w:t>
            </w:r>
          </w:p>
        </w:tc>
        <w:tc>
          <w:tcPr>
            <w:tcW w:w="50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w:t>
            </w:r>
          </w:p>
        </w:tc>
        <w:tc>
          <w:tcPr>
            <w:tcW w:w="599"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0,88</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0,50</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r>
      <w:tr w:rsidR="008212B7" w:rsidRPr="00A36C09" w:rsidTr="00747B82">
        <w:trPr>
          <w:cantSplit/>
          <w:trHeight w:val="262"/>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хвойных</w:t>
            </w:r>
          </w:p>
        </w:tc>
      </w:tr>
      <w:tr w:rsidR="008212B7" w:rsidRPr="00A36C09" w:rsidTr="00747B82">
        <w:trPr>
          <w:cantSplit/>
          <w:trHeight w:val="106"/>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57,6</w:t>
            </w:r>
          </w:p>
        </w:tc>
        <w:tc>
          <w:tcPr>
            <w:tcW w:w="50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w:t>
            </w:r>
          </w:p>
        </w:tc>
        <w:tc>
          <w:tcPr>
            <w:tcW w:w="59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52</w:t>
            </w:r>
          </w:p>
        </w:tc>
        <w:tc>
          <w:tcPr>
            <w:tcW w:w="507"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p>
        </w:tc>
        <w:tc>
          <w:tcPr>
            <w:tcW w:w="441" w:type="pct"/>
            <w:tcBorders>
              <w:top w:val="nil"/>
              <w:bottom w:val="nil"/>
            </w:tcBorders>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3,2</w:t>
            </w:r>
          </w:p>
        </w:tc>
        <w:tc>
          <w:tcPr>
            <w:tcW w:w="55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60,8</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3,99</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2,57</w:t>
            </w:r>
          </w:p>
        </w:tc>
        <w:tc>
          <w:tcPr>
            <w:tcW w:w="507"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nil"/>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19,2</w:t>
            </w:r>
          </w:p>
        </w:tc>
        <w:tc>
          <w:tcPr>
            <w:tcW w:w="505"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w:t>
            </w:r>
          </w:p>
        </w:tc>
        <w:tc>
          <w:tcPr>
            <w:tcW w:w="599" w:type="pct"/>
            <w:tcBorders>
              <w:top w:val="nil"/>
              <w:bottom w:val="nil"/>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c>
          <w:tcPr>
            <w:tcW w:w="599" w:type="pct"/>
            <w:tcBorders>
              <w:top w:val="nil"/>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0,63</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1,12</w:t>
            </w: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0,88</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0,50</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c>
          <w:tcPr>
            <w:tcW w:w="505"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07"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441" w:type="pct"/>
            <w:tcBorders>
              <w:top w:val="single" w:sz="4" w:space="0" w:color="auto"/>
              <w:bottom w:val="single" w:sz="4" w:space="0" w:color="auto"/>
            </w:tcBorders>
            <w:vAlign w:val="center"/>
          </w:tcPr>
          <w:p w:rsidR="008212B7" w:rsidRPr="00A36C09" w:rsidRDefault="008212B7" w:rsidP="00747B8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center"/>
          </w:tcPr>
          <w:p w:rsidR="008212B7" w:rsidRPr="00A36C09" w:rsidRDefault="008212B7" w:rsidP="00747B8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r>
      <w:tr w:rsidR="008212B7" w:rsidRPr="00A36C09" w:rsidTr="00747B82">
        <w:trPr>
          <w:cantSplit/>
          <w:trHeight w:val="319"/>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Дуб</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34,8</w:t>
            </w:r>
          </w:p>
        </w:tc>
        <w:tc>
          <w:tcPr>
            <w:tcW w:w="505"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p>
        </w:tc>
        <w:tc>
          <w:tcPr>
            <w:tcW w:w="599"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34,8</w:t>
            </w:r>
          </w:p>
        </w:tc>
        <w:tc>
          <w:tcPr>
            <w:tcW w:w="507"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3B07CA">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c>
          <w:tcPr>
            <w:tcW w:w="505"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c>
          <w:tcPr>
            <w:tcW w:w="507"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r>
      <w:tr w:rsidR="008212B7" w:rsidRPr="00A36C09" w:rsidTr="00747B82">
        <w:trPr>
          <w:cantSplit/>
        </w:trPr>
        <w:tc>
          <w:tcPr>
            <w:tcW w:w="276"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11,6</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11,6</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11,6</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0,13</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0,13</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5B3C90">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05"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07"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3B07CA">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3B07CA">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Порода – Дуб низкоствольный</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467E2">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467E2">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21,3</w:t>
            </w:r>
          </w:p>
        </w:tc>
        <w:tc>
          <w:tcPr>
            <w:tcW w:w="505"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21,3</w:t>
            </w:r>
          </w:p>
        </w:tc>
        <w:tc>
          <w:tcPr>
            <w:tcW w:w="507"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467E2">
            <w:pPr>
              <w:keepNext/>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21,3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467E2">
            <w:pPr>
              <w:keepNext/>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c>
          <w:tcPr>
            <w:tcW w:w="505"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c>
          <w:tcPr>
            <w:tcW w:w="507"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467E2">
            <w:pPr>
              <w:keepNext/>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0,40</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467E2">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467E2">
            <w:pPr>
              <w:keepNext/>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467E2">
            <w:pPr>
              <w:keepNext/>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0,10</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0,10</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Итого твердолиственных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56,1</w:t>
            </w: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56,1</w:t>
            </w:r>
          </w:p>
        </w:tc>
        <w:tc>
          <w:tcPr>
            <w:tcW w:w="507"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0,69</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0,69</w:t>
            </w:r>
          </w:p>
        </w:tc>
        <w:tc>
          <w:tcPr>
            <w:tcW w:w="507"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0,69</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18,7</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18,7</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0,14</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0,14</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Default="008212B7" w:rsidP="00C2420F">
            <w:pPr>
              <w:jc w:val="center"/>
              <w:rPr>
                <w:rFonts w:ascii="Times New Roman" w:eastAsia="Times New Roman" w:hAnsi="Times New Roman" w:cs="Times New Roman"/>
                <w:sz w:val="24"/>
                <w:szCs w:val="24"/>
                <w:vertAlign w:val="superscript"/>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p w:rsidR="00747B82" w:rsidRDefault="00747B82" w:rsidP="00C2420F">
            <w:pPr>
              <w:jc w:val="center"/>
              <w:rPr>
                <w:rFonts w:ascii="Times New Roman" w:eastAsia="Times New Roman" w:hAnsi="Times New Roman" w:cs="Times New Roman"/>
                <w:sz w:val="24"/>
                <w:szCs w:val="24"/>
                <w:vertAlign w:val="superscript"/>
              </w:rPr>
            </w:pPr>
          </w:p>
          <w:p w:rsidR="00747B82" w:rsidRPr="00A36C09" w:rsidRDefault="00747B82"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0,08</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Порода - Осина</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43,6</w:t>
            </w: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28,6</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15</w:t>
            </w:r>
          </w:p>
        </w:tc>
        <w:tc>
          <w:tcPr>
            <w:tcW w:w="507"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2,9</w:t>
            </w:r>
          </w:p>
        </w:tc>
        <w:tc>
          <w:tcPr>
            <w:tcW w:w="55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46,5</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5,96</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5,51</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0,45</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6,02</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14,5</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9,5</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5,0</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15,5</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lang w:val="en-US"/>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1,99</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1,84</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0,15</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1,20</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1,11</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1,22</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5C36F9" w:rsidRPr="00A36C09" w:rsidTr="00747B82">
        <w:trPr>
          <w:cantSplit/>
          <w:trHeight w:val="454"/>
        </w:trPr>
        <w:tc>
          <w:tcPr>
            <w:tcW w:w="5000" w:type="pct"/>
            <w:gridSpan w:val="9"/>
            <w:tcBorders>
              <w:top w:val="single" w:sz="4" w:space="0" w:color="auto"/>
              <w:bottom w:val="single" w:sz="4" w:space="0" w:color="auto"/>
            </w:tcBorders>
          </w:tcPr>
          <w:p w:rsidR="005C36F9" w:rsidRPr="00A36C09" w:rsidRDefault="005C36F9"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12,6</w:t>
            </w: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4,2</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8,4</w:t>
            </w:r>
          </w:p>
        </w:tc>
        <w:tc>
          <w:tcPr>
            <w:tcW w:w="507"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113B72">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12,6</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1,08</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0,87</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1,08</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4,2</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2,8</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lang w:val="en-US"/>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Height w:val="838"/>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0,36</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0,29</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0,07</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0,36</w:t>
            </w:r>
          </w:p>
        </w:tc>
      </w:tr>
      <w:tr w:rsidR="008212B7" w:rsidRPr="00A36C09" w:rsidTr="00747B82">
        <w:trPr>
          <w:cantSplit/>
          <w:trHeight w:val="846"/>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0,17</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lang w:val="en-US"/>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5C36F9" w:rsidRPr="00A36C09" w:rsidTr="00747B82">
        <w:trPr>
          <w:cantSplit/>
          <w:trHeight w:val="454"/>
        </w:trPr>
        <w:tc>
          <w:tcPr>
            <w:tcW w:w="5000" w:type="pct"/>
            <w:gridSpan w:val="9"/>
            <w:tcBorders>
              <w:top w:val="nil"/>
              <w:bottom w:val="single" w:sz="4" w:space="0" w:color="auto"/>
            </w:tcBorders>
          </w:tcPr>
          <w:p w:rsidR="005C36F9" w:rsidRPr="00A36C09" w:rsidRDefault="005C36F9"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 нектарная</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7,0</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3,1</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3,9</w:t>
            </w:r>
          </w:p>
        </w:tc>
        <w:tc>
          <w:tcPr>
            <w:tcW w:w="507"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113B72">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7,0</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1,15</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0,97</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0,18</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Borders>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w:t>
            </w: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w:t>
            </w: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1,3</w:t>
            </w: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0,33</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0,39</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13B72">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5C36F9" w:rsidRPr="00A36C09" w:rsidTr="00747B82">
        <w:trPr>
          <w:cantSplit/>
          <w:trHeight w:val="331"/>
        </w:trPr>
        <w:tc>
          <w:tcPr>
            <w:tcW w:w="5000" w:type="pct"/>
            <w:gridSpan w:val="9"/>
            <w:tcBorders>
              <w:top w:val="single" w:sz="4" w:space="0" w:color="auto"/>
              <w:bottom w:val="single" w:sz="4" w:space="0" w:color="auto"/>
            </w:tcBorders>
          </w:tcPr>
          <w:p w:rsidR="005C36F9" w:rsidRPr="00A36C09" w:rsidRDefault="005C36F9"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мягколиственных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63,2</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35,9</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27,3</w:t>
            </w:r>
          </w:p>
        </w:tc>
        <w:tc>
          <w:tcPr>
            <w:tcW w:w="507"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2,9</w:t>
            </w:r>
          </w:p>
        </w:tc>
        <w:tc>
          <w:tcPr>
            <w:tcW w:w="55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66,1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spacing w:after="200"/>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8,19</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7,35</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0,84</w:t>
            </w:r>
          </w:p>
        </w:tc>
        <w:tc>
          <w:tcPr>
            <w:tcW w:w="507"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8,25</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5"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11,9</w:t>
            </w:r>
          </w:p>
        </w:tc>
        <w:tc>
          <w:tcPr>
            <w:tcW w:w="599" w:type="pct"/>
            <w:tcBorders>
              <w:top w:val="nil"/>
              <w:bottom w:val="nil"/>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9,1</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22,0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2,74</w:t>
            </w:r>
          </w:p>
        </w:tc>
        <w:tc>
          <w:tcPr>
            <w:tcW w:w="505"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2,46</w:t>
            </w:r>
          </w:p>
        </w:tc>
        <w:tc>
          <w:tcPr>
            <w:tcW w:w="599" w:type="pct"/>
            <w:tcBorders>
              <w:top w:val="nil"/>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0,28</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2,76</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1,64</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1,47</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0,17</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1,66</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113B72">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281"/>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по защитным лесам</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176,9</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41,5</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135,4</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6,1</w:t>
            </w: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183,0</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12,87</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8,77</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4,10</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0,12</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12,99</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58,9</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13,8</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45,1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61,0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4,07</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2,93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4,11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3,66</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1,85</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3,7</w:t>
            </w:r>
          </w:p>
        </w:tc>
      </w:tr>
      <w:tr w:rsidR="008212B7" w:rsidRPr="00A36C09" w:rsidTr="00D45A45">
        <w:trPr>
          <w:cantSplit/>
          <w:trHeight w:val="540"/>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747B82"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0,70</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Целевое назначение лесов: Эксплуатационные леса</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b/>
                <w:bCs/>
                <w:sz w:val="24"/>
                <w:szCs w:val="24"/>
              </w:rPr>
              <w:t>Порода - Сосна</w:t>
            </w: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7"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хвойных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5"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c>
          <w:tcPr>
            <w:tcW w:w="507"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5" w:type="pct"/>
            <w:tcBorders>
              <w:top w:val="nil"/>
              <w:bottom w:val="single" w:sz="4" w:space="0" w:color="auto"/>
            </w:tcBorders>
            <w:tcMar>
              <w:left w:w="57" w:type="dxa"/>
              <w:right w:w="57" w:type="dxa"/>
            </w:tcMar>
          </w:tcPr>
          <w:p w:rsidR="008212B7" w:rsidRPr="00A36C09" w:rsidRDefault="008212B7" w:rsidP="00C2420F">
            <w:pPr>
              <w:jc w:val="right"/>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D45A45">
        <w:trPr>
          <w:cantSplit/>
          <w:trHeight w:val="742"/>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Дуб</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990CC5">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r>
      <w:tr w:rsidR="008212B7" w:rsidRPr="00A36C09" w:rsidTr="00747B82">
        <w:trPr>
          <w:cantSplit/>
          <w:trHeight w:val="485"/>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A36C09">
            <w:pPr>
              <w:keepNext/>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твердолиственных</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990CC5">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1,71</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21,1</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Осина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3,4</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5,1</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0,90</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0,90</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1,7</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0,30</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0,18</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0,16</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0,18</w:t>
            </w:r>
          </w:p>
        </w:tc>
      </w:tr>
      <w:tr w:rsidR="008212B7" w:rsidRPr="00A36C09" w:rsidTr="00D45A45">
        <w:trPr>
          <w:cantSplit/>
          <w:trHeight w:val="630"/>
        </w:trPr>
        <w:tc>
          <w:tcPr>
            <w:tcW w:w="276" w:type="pct"/>
            <w:vMerge/>
            <w:tcBorders>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747B82"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283"/>
        </w:trPr>
        <w:tc>
          <w:tcPr>
            <w:tcW w:w="5000" w:type="pct"/>
            <w:gridSpan w:val="9"/>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17,8</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10,9</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6,9</w:t>
            </w:r>
          </w:p>
        </w:tc>
        <w:tc>
          <w:tcPr>
            <w:tcW w:w="507"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9,0</w:t>
            </w:r>
          </w:p>
        </w:tc>
        <w:tc>
          <w:tcPr>
            <w:tcW w:w="55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26,8</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2,15</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0,12</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2,24</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5,9</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3,6</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8,9</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0,72</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0,68</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0,75</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0,41</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nil"/>
              <w:bottom w:val="single" w:sz="4" w:space="0" w:color="auto"/>
            </w:tcBorders>
          </w:tcPr>
          <w:p w:rsidR="008212B7" w:rsidRPr="00A36C09" w:rsidRDefault="008212B7" w:rsidP="00990CC5">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Липа нектарная</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160,7</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68,9</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91,8</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990CC5">
            <w:pPr>
              <w:jc w:val="center"/>
              <w:rPr>
                <w:rFonts w:ascii="Times New Roman" w:eastAsia="Times New Roman" w:hAnsi="Times New Roman" w:cs="Times New Roman"/>
                <w:sz w:val="24"/>
                <w:szCs w:val="24"/>
                <w:u w:val="single"/>
              </w:rPr>
            </w:pP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160,7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16,76</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12,23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4,53</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16,76</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53,6</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23,0</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53,6</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4,08</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1,51</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5,59</w:t>
            </w:r>
          </w:p>
        </w:tc>
      </w:tr>
      <w:tr w:rsidR="008212B7" w:rsidRPr="00A36C09" w:rsidTr="00D45A45">
        <w:trPr>
          <w:cantSplit/>
          <w:trHeight w:val="605"/>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3,34</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2,45</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3,34</w:t>
            </w:r>
          </w:p>
        </w:tc>
      </w:tr>
      <w:tr w:rsidR="008212B7" w:rsidRPr="00A36C09" w:rsidTr="00747B82">
        <w:trPr>
          <w:cantSplit/>
          <w:trHeight w:val="996"/>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990CC5">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мягколиственных</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183,6</w:t>
            </w: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83,2</w:t>
            </w: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100,4</w:t>
            </w:r>
          </w:p>
        </w:tc>
        <w:tc>
          <w:tcPr>
            <w:tcW w:w="507"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single" w:sz="4" w:space="0" w:color="auto"/>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9,0</w:t>
            </w:r>
          </w:p>
        </w:tc>
        <w:tc>
          <w:tcPr>
            <w:tcW w:w="55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192,6</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19,81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15,07</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4,74</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19,90</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Borders>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61,2</w:t>
            </w: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27,7</w:t>
            </w: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33,5</w:t>
            </w: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w:t>
            </w: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64,2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6,61</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5,03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1,58</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6,64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3,96</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3,02</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0,94</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3,99</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Итого по эксплуатационным лесам</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250,3</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83,2</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167,1</w:t>
            </w:r>
          </w:p>
        </w:tc>
        <w:tc>
          <w:tcPr>
            <w:tcW w:w="507"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9,0</w:t>
            </w:r>
          </w:p>
        </w:tc>
        <w:tc>
          <w:tcPr>
            <w:tcW w:w="55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259,3</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5B3C90"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w:t>
            </w:r>
          </w:p>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21,55</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15,07</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6,48</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0,09</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21,64</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83,4</w:t>
            </w:r>
          </w:p>
        </w:tc>
        <w:tc>
          <w:tcPr>
            <w:tcW w:w="505"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27,7</w:t>
            </w:r>
          </w:p>
        </w:tc>
        <w:tc>
          <w:tcPr>
            <w:tcW w:w="599" w:type="pct"/>
            <w:tcBorders>
              <w:top w:val="nil"/>
              <w:bottom w:val="nil"/>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55,7</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86,4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7,19</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5,03</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2,16</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7,22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4,31</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3,02</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1,29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0,03</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4,34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5"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c>
          <w:tcPr>
            <w:tcW w:w="507"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0,19</w:t>
            </w:r>
          </w:p>
        </w:tc>
      </w:tr>
      <w:tr w:rsidR="008212B7" w:rsidRPr="00A36C09" w:rsidTr="00747B82">
        <w:trPr>
          <w:cantSplit/>
          <w:trHeight w:val="281"/>
        </w:trPr>
        <w:tc>
          <w:tcPr>
            <w:tcW w:w="5000" w:type="pct"/>
            <w:gridSpan w:val="9"/>
            <w:tcBorders>
              <w:top w:val="single" w:sz="4" w:space="0" w:color="auto"/>
              <w:bottom w:val="single" w:sz="4" w:space="0" w:color="auto"/>
            </w:tcBorders>
          </w:tcPr>
          <w:p w:rsidR="008212B7" w:rsidRPr="00A36C09" w:rsidRDefault="008212B7" w:rsidP="002861F1">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Всего по Лесничеству</w:t>
            </w:r>
          </w:p>
        </w:tc>
      </w:tr>
      <w:tr w:rsidR="008212B7" w:rsidRPr="00A36C09" w:rsidTr="00747B82">
        <w:trPr>
          <w:cantSplit/>
          <w:trHeight w:val="106"/>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427,2</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124,7</w:t>
            </w: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302,5</w:t>
            </w:r>
          </w:p>
        </w:tc>
        <w:tc>
          <w:tcPr>
            <w:tcW w:w="507"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nil"/>
              <w:bottom w:val="nil"/>
            </w:tcBorders>
            <w:vAlign w:val="bottom"/>
          </w:tcPr>
          <w:p w:rsidR="008212B7" w:rsidRPr="00A36C09" w:rsidRDefault="008212B7" w:rsidP="008212B7">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15,1</w:t>
            </w:r>
          </w:p>
        </w:tc>
        <w:tc>
          <w:tcPr>
            <w:tcW w:w="55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442,3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34,42</w:t>
            </w:r>
          </w:p>
        </w:tc>
        <w:tc>
          <w:tcPr>
            <w:tcW w:w="505"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23,84</w:t>
            </w:r>
          </w:p>
        </w:tc>
        <w:tc>
          <w:tcPr>
            <w:tcW w:w="59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10,58</w:t>
            </w:r>
          </w:p>
        </w:tc>
        <w:tc>
          <w:tcPr>
            <w:tcW w:w="507"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0,21</w:t>
            </w:r>
          </w:p>
        </w:tc>
        <w:tc>
          <w:tcPr>
            <w:tcW w:w="559" w:type="pct"/>
            <w:tcBorders>
              <w:top w:val="nil"/>
              <w:bottom w:val="single" w:sz="4" w:space="0" w:color="auto"/>
            </w:tcBorders>
            <w:tcMar>
              <w:left w:w="57" w:type="dxa"/>
              <w:right w:w="57" w:type="dxa"/>
            </w:tcMar>
          </w:tcPr>
          <w:p w:rsidR="008212B7" w:rsidRPr="00A36C09" w:rsidRDefault="008212B7" w:rsidP="00990CC5">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34,63</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142,3</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41,5</w:t>
            </w: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100,8</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5,1</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147,4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11,26</w:t>
            </w:r>
          </w:p>
        </w:tc>
        <w:tc>
          <w:tcPr>
            <w:tcW w:w="50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7,96</w:t>
            </w:r>
          </w:p>
        </w:tc>
        <w:tc>
          <w:tcPr>
            <w:tcW w:w="599"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3,30</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0,07</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11,33</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6,97</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4,87</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0,07</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7,04</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0,89</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0,65</w:t>
            </w:r>
          </w:p>
        </w:tc>
        <w:tc>
          <w:tcPr>
            <w:tcW w:w="507"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0,89</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A36C09">
            <w:pPr>
              <w:keepNext/>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в том числе: Хвойные</w:t>
            </w:r>
          </w:p>
        </w:tc>
      </w:tr>
      <w:tr w:rsidR="008212B7" w:rsidRPr="00A36C09" w:rsidTr="00747B82">
        <w:trPr>
          <w:cantSplit/>
        </w:trPr>
        <w:tc>
          <w:tcPr>
            <w:tcW w:w="276" w:type="pct"/>
            <w:vMerge w:val="restart"/>
            <w:tcBorders>
              <w:top w:val="single" w:sz="4" w:space="0" w:color="auto"/>
              <w:bottom w:val="single" w:sz="4" w:space="0" w:color="auto"/>
            </w:tcBorders>
            <w:tcMar>
              <w:left w:w="57" w:type="dxa"/>
              <w:right w:w="57" w:type="dxa"/>
            </w:tcMar>
          </w:tcPr>
          <w:p w:rsidR="008212B7" w:rsidRPr="00A36C09" w:rsidRDefault="008212B7" w:rsidP="00A36C09">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single" w:sz="4" w:space="0" w:color="auto"/>
              <w:bottom w:val="single" w:sz="4" w:space="0" w:color="auto"/>
            </w:tcBorders>
            <w:tcMar>
              <w:left w:w="57" w:type="dxa"/>
              <w:right w:w="57" w:type="dxa"/>
            </w:tcMar>
            <w:vAlign w:val="center"/>
          </w:tcPr>
          <w:p w:rsidR="008212B7" w:rsidRPr="00A36C09" w:rsidRDefault="008212B7" w:rsidP="00A36C09">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A36C09">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61</w:t>
            </w:r>
          </w:p>
        </w:tc>
        <w:tc>
          <w:tcPr>
            <w:tcW w:w="505"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5,6</w:t>
            </w:r>
          </w:p>
        </w:tc>
        <w:tc>
          <w:tcPr>
            <w:tcW w:w="599"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55,4</w:t>
            </w:r>
          </w:p>
        </w:tc>
        <w:tc>
          <w:tcPr>
            <w:tcW w:w="507" w:type="pct"/>
            <w:tcBorders>
              <w:top w:val="nil"/>
              <w:bottom w:val="nil"/>
            </w:tcBorders>
            <w:tcMar>
              <w:left w:w="57" w:type="dxa"/>
              <w:right w:w="57" w:type="dxa"/>
            </w:tcMar>
          </w:tcPr>
          <w:p w:rsidR="008212B7" w:rsidRPr="00A36C09" w:rsidRDefault="008212B7" w:rsidP="00A36C09">
            <w:pPr>
              <w:keepNext/>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8212B7">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3,2</w:t>
            </w:r>
          </w:p>
        </w:tc>
        <w:tc>
          <w:tcPr>
            <w:tcW w:w="559" w:type="pct"/>
            <w:tcBorders>
              <w:top w:val="nil"/>
              <w:bottom w:val="nil"/>
            </w:tcBorders>
            <w:tcMar>
              <w:left w:w="57" w:type="dxa"/>
              <w:right w:w="57" w:type="dxa"/>
            </w:tcMar>
            <w:vAlign w:val="bottom"/>
          </w:tcPr>
          <w:p w:rsidR="008212B7" w:rsidRPr="00A36C09" w:rsidRDefault="008212B7" w:rsidP="00A36C09">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64,2</w:t>
            </w:r>
          </w:p>
        </w:tc>
      </w:tr>
      <w:tr w:rsidR="008212B7" w:rsidRPr="00A36C09" w:rsidTr="00747B82">
        <w:trPr>
          <w:cantSplit/>
        </w:trPr>
        <w:tc>
          <w:tcPr>
            <w:tcW w:w="276" w:type="pct"/>
            <w:vMerge/>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4,02</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1,42</w:t>
            </w: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2,60</w:t>
            </w:r>
          </w:p>
        </w:tc>
        <w:tc>
          <w:tcPr>
            <w:tcW w:w="507"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0,06</w:t>
            </w:r>
          </w:p>
        </w:tc>
        <w:tc>
          <w:tcPr>
            <w:tcW w:w="55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4,08</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20,3</w:t>
            </w:r>
          </w:p>
        </w:tc>
        <w:tc>
          <w:tcPr>
            <w:tcW w:w="50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1,9</w:t>
            </w:r>
          </w:p>
        </w:tc>
        <w:tc>
          <w:tcPr>
            <w:tcW w:w="59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18,4</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1,11</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0,47</w:t>
            </w: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0,64</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1,13</w:t>
            </w:r>
          </w:p>
        </w:tc>
      </w:tr>
      <w:tr w:rsidR="008212B7" w:rsidRPr="00A36C09" w:rsidTr="00747B82">
        <w:trPr>
          <w:cantSplit/>
          <w:trHeight w:val="1306"/>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0,95</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0,57</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0,02</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0,97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0,24</w:t>
            </w: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0,38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0,62</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Твердолиственные</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119,4</w:t>
            </w:r>
          </w:p>
        </w:tc>
        <w:tc>
          <w:tcPr>
            <w:tcW w:w="50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p>
        </w:tc>
        <w:tc>
          <w:tcPr>
            <w:tcW w:w="59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119,4</w:t>
            </w:r>
          </w:p>
        </w:tc>
        <w:tc>
          <w:tcPr>
            <w:tcW w:w="507"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1B75AE">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119,4</w:t>
            </w:r>
          </w:p>
        </w:tc>
      </w:tr>
      <w:tr w:rsidR="008212B7" w:rsidRPr="00A36C09" w:rsidTr="00747B82">
        <w:trPr>
          <w:cantSplit/>
        </w:trPr>
        <w:tc>
          <w:tcPr>
            <w:tcW w:w="276" w:type="pct"/>
            <w:vMerge/>
            <w:tcBorders>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2,40</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2,40</w:t>
            </w:r>
          </w:p>
        </w:tc>
        <w:tc>
          <w:tcPr>
            <w:tcW w:w="507"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2,40</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39,8</w:t>
            </w:r>
          </w:p>
        </w:tc>
        <w:tc>
          <w:tcPr>
            <w:tcW w:w="505"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nil"/>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39,8</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0,48</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0,48</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0,48</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c>
          <w:tcPr>
            <w:tcW w:w="505"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c>
          <w:tcPr>
            <w:tcW w:w="507"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0,27</w:t>
            </w:r>
          </w:p>
        </w:tc>
      </w:tr>
      <w:tr w:rsidR="008212B7" w:rsidRPr="00A36C09" w:rsidTr="00747B82">
        <w:trPr>
          <w:cantSplit/>
          <w:trHeight w:val="454"/>
        </w:trPr>
        <w:tc>
          <w:tcPr>
            <w:tcW w:w="5000" w:type="pct"/>
            <w:gridSpan w:val="9"/>
            <w:tcBorders>
              <w:top w:val="single" w:sz="4" w:space="0" w:color="auto"/>
              <w:bottom w:val="single" w:sz="4" w:space="0" w:color="auto"/>
            </w:tcBorders>
          </w:tcPr>
          <w:p w:rsidR="008212B7" w:rsidRPr="00A36C09" w:rsidRDefault="008212B7" w:rsidP="004544CF">
            <w:pPr>
              <w:keepNext/>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Мягколиственные</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4544CF">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4544CF">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246,8</w:t>
            </w:r>
          </w:p>
        </w:tc>
        <w:tc>
          <w:tcPr>
            <w:tcW w:w="505"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119,1</w:t>
            </w:r>
          </w:p>
        </w:tc>
        <w:tc>
          <w:tcPr>
            <w:tcW w:w="599"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127,7</w:t>
            </w:r>
          </w:p>
        </w:tc>
        <w:tc>
          <w:tcPr>
            <w:tcW w:w="507"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p>
        </w:tc>
        <w:tc>
          <w:tcPr>
            <w:tcW w:w="441" w:type="pct"/>
            <w:tcBorders>
              <w:top w:val="nil"/>
              <w:bottom w:val="nil"/>
            </w:tcBorders>
            <w:vAlign w:val="bottom"/>
          </w:tcPr>
          <w:p w:rsidR="008212B7" w:rsidRPr="00A36C09" w:rsidRDefault="008212B7" w:rsidP="008212B7">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11,9</w:t>
            </w:r>
          </w:p>
        </w:tc>
        <w:tc>
          <w:tcPr>
            <w:tcW w:w="559" w:type="pct"/>
            <w:tcBorders>
              <w:top w:val="nil"/>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258,7</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4544CF">
            <w:pPr>
              <w:keepNext/>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28,0</w:t>
            </w:r>
          </w:p>
        </w:tc>
        <w:tc>
          <w:tcPr>
            <w:tcW w:w="505"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22,42</w:t>
            </w:r>
          </w:p>
        </w:tc>
        <w:tc>
          <w:tcPr>
            <w:tcW w:w="599"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5,58</w:t>
            </w:r>
          </w:p>
        </w:tc>
        <w:tc>
          <w:tcPr>
            <w:tcW w:w="507"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8212B7">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0,15</w:t>
            </w:r>
          </w:p>
        </w:tc>
        <w:tc>
          <w:tcPr>
            <w:tcW w:w="559" w:type="pct"/>
            <w:tcBorders>
              <w:top w:val="nil"/>
              <w:bottom w:val="single" w:sz="4" w:space="0" w:color="auto"/>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28,15</w:t>
            </w: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nil"/>
            </w:tcBorders>
            <w:tcMar>
              <w:left w:w="57" w:type="dxa"/>
              <w:right w:w="57" w:type="dxa"/>
            </w:tcMar>
            <w:vAlign w:val="center"/>
          </w:tcPr>
          <w:p w:rsidR="008212B7" w:rsidRPr="00A36C09" w:rsidRDefault="008212B7" w:rsidP="004544CF">
            <w:pPr>
              <w:keepNext/>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nil"/>
            </w:tcBorders>
            <w:tcMar>
              <w:left w:w="57" w:type="dxa"/>
              <w:right w:w="57" w:type="dxa"/>
            </w:tcMar>
          </w:tcPr>
          <w:p w:rsidR="008212B7" w:rsidRPr="00A36C09" w:rsidRDefault="008212B7" w:rsidP="004544CF">
            <w:pPr>
              <w:keepNext/>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505" w:type="pct"/>
            <w:tcBorders>
              <w:top w:val="single" w:sz="4" w:space="0" w:color="auto"/>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keepNext/>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4544CF">
            <w:pPr>
              <w:keepNext/>
              <w:jc w:val="center"/>
              <w:rPr>
                <w:rFonts w:ascii="Times New Roman" w:eastAsia="Times New Roman" w:hAnsi="Times New Roman" w:cs="Times New Roman"/>
                <w:sz w:val="24"/>
                <w:szCs w:val="24"/>
              </w:rPr>
            </w:pPr>
          </w:p>
        </w:tc>
      </w:tr>
      <w:tr w:rsidR="008212B7" w:rsidRPr="00A36C09" w:rsidTr="00747B82">
        <w:trPr>
          <w:cantSplit/>
        </w:trPr>
        <w:tc>
          <w:tcPr>
            <w:tcW w:w="276" w:type="pct"/>
            <w:vMerge w:val="restart"/>
            <w:tcBorders>
              <w:top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82,2</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39,6</w:t>
            </w: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42,6</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86,2</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vMerge/>
            <w:tcBorders>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left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9,35</w:t>
            </w:r>
          </w:p>
        </w:tc>
        <w:tc>
          <w:tcPr>
            <w:tcW w:w="50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7,49</w:t>
            </w:r>
          </w:p>
        </w:tc>
        <w:tc>
          <w:tcPr>
            <w:tcW w:w="599"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1,86</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9,4</w:t>
            </w:r>
          </w:p>
        </w:tc>
      </w:tr>
      <w:tr w:rsidR="008212B7" w:rsidRPr="00A36C09" w:rsidTr="00747B82">
        <w:trPr>
          <w:cantSplit/>
        </w:trPr>
        <w:tc>
          <w:tcPr>
            <w:tcW w:w="276" w:type="pct"/>
            <w:vMerge/>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5,6</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4,49</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1,11</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0,05</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5,65</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vAlign w:val="bottom"/>
          </w:tcPr>
          <w:p w:rsidR="008212B7" w:rsidRPr="00A36C09" w:rsidRDefault="008212B7" w:rsidP="008212B7">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w:t>
            </w:r>
          </w:p>
        </w:tc>
      </w:tr>
      <w:tr w:rsidR="008212B7" w:rsidRPr="00A36C09" w:rsidTr="00747B82">
        <w:trPr>
          <w:cantSplit/>
          <w:trHeight w:val="291"/>
        </w:trPr>
        <w:tc>
          <w:tcPr>
            <w:tcW w:w="5000" w:type="pct"/>
            <w:gridSpan w:val="9"/>
            <w:tcBorders>
              <w:top w:val="single" w:sz="4" w:space="0" w:color="auto"/>
              <w:bottom w:val="single" w:sz="4" w:space="0" w:color="auto"/>
            </w:tcBorders>
          </w:tcPr>
          <w:p w:rsidR="008212B7" w:rsidRPr="00A36C09" w:rsidRDefault="008212B7" w:rsidP="001B75AE">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Кроме того, в ПЛСУ</w:t>
            </w:r>
          </w:p>
        </w:tc>
      </w:tr>
      <w:tr w:rsidR="008212B7" w:rsidRPr="00A36C09" w:rsidTr="00747B82">
        <w:trPr>
          <w:cantSplit/>
          <w:trHeight w:val="267"/>
        </w:trPr>
        <w:tc>
          <w:tcPr>
            <w:tcW w:w="5000" w:type="pct"/>
            <w:gridSpan w:val="9"/>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b/>
                <w:bCs/>
                <w:sz w:val="24"/>
                <w:szCs w:val="24"/>
              </w:rPr>
            </w:pPr>
            <w:r w:rsidRPr="00A36C09">
              <w:rPr>
                <w:rFonts w:ascii="Times New Roman" w:eastAsia="Times New Roman" w:hAnsi="Times New Roman" w:cs="Times New Roman"/>
                <w:b/>
                <w:bCs/>
                <w:sz w:val="24"/>
                <w:szCs w:val="24"/>
              </w:rPr>
              <w:t>Порода – Дуб</w:t>
            </w:r>
          </w:p>
        </w:tc>
      </w:tr>
      <w:tr w:rsidR="008212B7" w:rsidRPr="00A36C09" w:rsidTr="00747B82">
        <w:trPr>
          <w:cantSplit/>
        </w:trPr>
        <w:tc>
          <w:tcPr>
            <w:tcW w:w="276" w:type="pct"/>
            <w:vMerge w:val="restart"/>
            <w:tcBorders>
              <w:top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1.</w:t>
            </w:r>
          </w:p>
        </w:tc>
        <w:tc>
          <w:tcPr>
            <w:tcW w:w="1268" w:type="pct"/>
            <w:vMerge w:val="restart"/>
            <w:tcBorders>
              <w:top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xml:space="preserve">Выявленный фонд по </w:t>
            </w:r>
          </w:p>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лесоводственным требованиям</w:t>
            </w:r>
          </w:p>
        </w:tc>
        <w:tc>
          <w:tcPr>
            <w:tcW w:w="360"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га</w:t>
            </w:r>
          </w:p>
        </w:tc>
        <w:tc>
          <w:tcPr>
            <w:tcW w:w="48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w:t>
            </w:r>
          </w:p>
        </w:tc>
        <w:tc>
          <w:tcPr>
            <w:tcW w:w="505"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p>
        </w:tc>
        <w:tc>
          <w:tcPr>
            <w:tcW w:w="59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w:t>
            </w:r>
          </w:p>
        </w:tc>
        <w:tc>
          <w:tcPr>
            <w:tcW w:w="507"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p>
        </w:tc>
        <w:tc>
          <w:tcPr>
            <w:tcW w:w="441" w:type="pct"/>
            <w:tcBorders>
              <w:top w:val="nil"/>
              <w:bottom w:val="nil"/>
            </w:tcBorders>
          </w:tcPr>
          <w:p w:rsidR="008212B7" w:rsidRPr="00A36C09" w:rsidRDefault="008212B7" w:rsidP="00C2420F">
            <w:pPr>
              <w:jc w:val="center"/>
              <w:rPr>
                <w:rFonts w:ascii="Times New Roman" w:eastAsia="Times New Roman" w:hAnsi="Times New Roman" w:cs="Times New Roman"/>
                <w:sz w:val="24"/>
                <w:szCs w:val="24"/>
                <w:u w:val="single"/>
              </w:rPr>
            </w:pPr>
          </w:p>
        </w:tc>
        <w:tc>
          <w:tcPr>
            <w:tcW w:w="559" w:type="pct"/>
            <w:tcBorders>
              <w:top w:val="nil"/>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u w:val="single"/>
              </w:rPr>
            </w:pPr>
            <w:r w:rsidRPr="00A36C09">
              <w:rPr>
                <w:rFonts w:ascii="Times New Roman" w:eastAsia="Times New Roman" w:hAnsi="Times New Roman" w:cs="Times New Roman"/>
                <w:sz w:val="24"/>
                <w:szCs w:val="24"/>
                <w:u w:val="single"/>
              </w:rPr>
              <w:t>63</w:t>
            </w:r>
          </w:p>
        </w:tc>
      </w:tr>
      <w:tr w:rsidR="008212B7" w:rsidRPr="00A36C09" w:rsidTr="00747B82">
        <w:trPr>
          <w:cantSplit/>
        </w:trPr>
        <w:tc>
          <w:tcPr>
            <w:tcW w:w="276" w:type="pct"/>
            <w:vMerge/>
            <w:tcBorders>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vMerge/>
            <w:tcBorders>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p>
        </w:tc>
        <w:tc>
          <w:tcPr>
            <w:tcW w:w="360"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2,43</w:t>
            </w:r>
          </w:p>
        </w:tc>
        <w:tc>
          <w:tcPr>
            <w:tcW w:w="505"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2,43</w:t>
            </w:r>
          </w:p>
        </w:tc>
        <w:tc>
          <w:tcPr>
            <w:tcW w:w="507"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p>
        </w:tc>
        <w:tc>
          <w:tcPr>
            <w:tcW w:w="441" w:type="pct"/>
            <w:tcBorders>
              <w:top w:val="nil"/>
              <w:bottom w:val="single" w:sz="4" w:space="0" w:color="auto"/>
            </w:tcBorders>
          </w:tcPr>
          <w:p w:rsidR="008212B7" w:rsidRPr="00A36C09" w:rsidRDefault="008212B7" w:rsidP="001B75AE">
            <w:pPr>
              <w:jc w:val="center"/>
              <w:rPr>
                <w:rFonts w:ascii="Times New Roman" w:eastAsia="Times New Roman" w:hAnsi="Times New Roman" w:cs="Times New Roman"/>
                <w:sz w:val="24"/>
                <w:szCs w:val="24"/>
              </w:rPr>
            </w:pPr>
          </w:p>
        </w:tc>
        <w:tc>
          <w:tcPr>
            <w:tcW w:w="559" w:type="pct"/>
            <w:tcBorders>
              <w:top w:val="nil"/>
              <w:bottom w:val="single" w:sz="4" w:space="0" w:color="auto"/>
            </w:tcBorders>
            <w:tcMar>
              <w:left w:w="57" w:type="dxa"/>
              <w:right w:w="57" w:type="dxa"/>
            </w:tcMar>
          </w:tcPr>
          <w:p w:rsidR="008212B7" w:rsidRPr="00A36C09" w:rsidRDefault="008212B7" w:rsidP="001B75AE">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2,43</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w:t>
            </w: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Срок вырубки или уборки</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лет</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3.</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Ежегодный размер пользования:</w:t>
            </w:r>
          </w:p>
        </w:tc>
        <w:tc>
          <w:tcPr>
            <w:tcW w:w="360" w:type="pct"/>
            <w:tcBorders>
              <w:top w:val="single" w:sz="4" w:space="0" w:color="auto"/>
              <w:left w:val="single" w:sz="4" w:space="0" w:color="auto"/>
              <w:bottom w:val="single" w:sz="4" w:space="0" w:color="auto"/>
              <w:right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площадь</w:t>
            </w:r>
          </w:p>
        </w:tc>
        <w:tc>
          <w:tcPr>
            <w:tcW w:w="360" w:type="pct"/>
            <w:tcBorders>
              <w:top w:val="single" w:sz="4" w:space="0" w:color="auto"/>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га</w:t>
            </w:r>
          </w:p>
        </w:tc>
        <w:tc>
          <w:tcPr>
            <w:tcW w:w="48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5"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nil"/>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21,0</w:t>
            </w:r>
          </w:p>
        </w:tc>
      </w:tr>
      <w:tr w:rsidR="008212B7" w:rsidRPr="00A36C09" w:rsidTr="00747B82">
        <w:trPr>
          <w:cantSplit/>
        </w:trPr>
        <w:tc>
          <w:tcPr>
            <w:tcW w:w="276"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Выбираемый запас</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r>
      <w:tr w:rsidR="008212B7" w:rsidRPr="00A36C09" w:rsidTr="00747B82">
        <w:trPr>
          <w:cantSplit/>
        </w:trPr>
        <w:tc>
          <w:tcPr>
            <w:tcW w:w="276"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nil"/>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корневой</w:t>
            </w:r>
          </w:p>
        </w:tc>
        <w:tc>
          <w:tcPr>
            <w:tcW w:w="360"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c>
          <w:tcPr>
            <w:tcW w:w="505"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nil"/>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0,81</w:t>
            </w:r>
          </w:p>
        </w:tc>
      </w:tr>
      <w:tr w:rsidR="008212B7" w:rsidRPr="00A36C09" w:rsidTr="00747B82">
        <w:trPr>
          <w:cantSplit/>
        </w:trPr>
        <w:tc>
          <w:tcPr>
            <w:tcW w:w="276" w:type="pct"/>
            <w:tcBorders>
              <w:top w:val="nil"/>
              <w:bottom w:val="nil"/>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nil"/>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ликвидный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0,49</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0,49</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0,49</w:t>
            </w:r>
          </w:p>
        </w:tc>
      </w:tr>
      <w:tr w:rsidR="008212B7" w:rsidRPr="00A36C09" w:rsidTr="00747B82">
        <w:trPr>
          <w:cantSplit/>
        </w:trPr>
        <w:tc>
          <w:tcPr>
            <w:tcW w:w="276" w:type="pct"/>
            <w:tcBorders>
              <w:top w:val="nil"/>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p>
        </w:tc>
        <w:tc>
          <w:tcPr>
            <w:tcW w:w="1268" w:type="pct"/>
            <w:tcBorders>
              <w:top w:val="single" w:sz="4" w:space="0" w:color="auto"/>
              <w:bottom w:val="single" w:sz="4" w:space="0" w:color="auto"/>
            </w:tcBorders>
            <w:tcMar>
              <w:left w:w="57" w:type="dxa"/>
              <w:right w:w="57" w:type="dxa"/>
            </w:tcMar>
            <w:vAlign w:val="center"/>
          </w:tcPr>
          <w:p w:rsidR="008212B7" w:rsidRPr="00A36C09" w:rsidRDefault="008212B7" w:rsidP="00C2420F">
            <w:pP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 деловой</w:t>
            </w:r>
          </w:p>
        </w:tc>
        <w:tc>
          <w:tcPr>
            <w:tcW w:w="360" w:type="pct"/>
            <w:tcBorders>
              <w:top w:val="single" w:sz="4" w:space="0" w:color="auto"/>
              <w:bottom w:val="single" w:sz="4" w:space="0" w:color="auto"/>
            </w:tcBorders>
            <w:tcMar>
              <w:left w:w="57" w:type="dxa"/>
              <w:right w:w="57" w:type="dxa"/>
            </w:tcMar>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тыс.м</w:t>
            </w:r>
            <w:r w:rsidRPr="00A36C09">
              <w:rPr>
                <w:rFonts w:ascii="Times New Roman" w:eastAsia="Times New Roman" w:hAnsi="Times New Roman" w:cs="Times New Roman"/>
                <w:sz w:val="24"/>
                <w:szCs w:val="24"/>
                <w:vertAlign w:val="superscript"/>
              </w:rPr>
              <w:t>3</w:t>
            </w:r>
          </w:p>
        </w:tc>
        <w:tc>
          <w:tcPr>
            <w:tcW w:w="48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0,25</w:t>
            </w:r>
          </w:p>
        </w:tc>
        <w:tc>
          <w:tcPr>
            <w:tcW w:w="505"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59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0,25</w:t>
            </w:r>
          </w:p>
        </w:tc>
        <w:tc>
          <w:tcPr>
            <w:tcW w:w="507"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p>
        </w:tc>
        <w:tc>
          <w:tcPr>
            <w:tcW w:w="441" w:type="pct"/>
            <w:tcBorders>
              <w:top w:val="single" w:sz="4" w:space="0" w:color="auto"/>
              <w:bottom w:val="single" w:sz="4" w:space="0" w:color="auto"/>
            </w:tcBorders>
          </w:tcPr>
          <w:p w:rsidR="008212B7" w:rsidRPr="00A36C09" w:rsidRDefault="008212B7" w:rsidP="00C2420F">
            <w:pPr>
              <w:jc w:val="center"/>
              <w:rPr>
                <w:rFonts w:ascii="Times New Roman" w:eastAsia="Times New Roman" w:hAnsi="Times New Roman" w:cs="Times New Roman"/>
                <w:sz w:val="24"/>
                <w:szCs w:val="24"/>
              </w:rPr>
            </w:pPr>
          </w:p>
        </w:tc>
        <w:tc>
          <w:tcPr>
            <w:tcW w:w="559" w:type="pct"/>
            <w:tcBorders>
              <w:top w:val="single" w:sz="4" w:space="0" w:color="auto"/>
              <w:bottom w:val="single" w:sz="4" w:space="0" w:color="auto"/>
            </w:tcBorders>
            <w:tcMar>
              <w:left w:w="57" w:type="dxa"/>
              <w:right w:w="57" w:type="dxa"/>
            </w:tcMar>
            <w:vAlign w:val="bottom"/>
          </w:tcPr>
          <w:p w:rsidR="008212B7" w:rsidRPr="00A36C09" w:rsidRDefault="008212B7" w:rsidP="00C2420F">
            <w:pPr>
              <w:jc w:val="center"/>
              <w:rPr>
                <w:rFonts w:ascii="Times New Roman" w:eastAsia="Times New Roman" w:hAnsi="Times New Roman" w:cs="Times New Roman"/>
                <w:sz w:val="24"/>
                <w:szCs w:val="24"/>
              </w:rPr>
            </w:pPr>
            <w:r w:rsidRPr="00A36C09">
              <w:rPr>
                <w:rFonts w:ascii="Times New Roman" w:eastAsia="Times New Roman" w:hAnsi="Times New Roman" w:cs="Times New Roman"/>
                <w:sz w:val="24"/>
                <w:szCs w:val="24"/>
              </w:rPr>
              <w:t>0,25</w:t>
            </w:r>
          </w:p>
        </w:tc>
      </w:tr>
    </w:tbl>
    <w:p w:rsidR="00A92024" w:rsidRPr="00D45A45" w:rsidRDefault="00A92024" w:rsidP="00A92024">
      <w:pPr>
        <w:autoSpaceDE w:val="0"/>
        <w:autoSpaceDN w:val="0"/>
        <w:adjustRightInd w:val="0"/>
        <w:ind w:left="-51" w:right="-28"/>
        <w:jc w:val="both"/>
        <w:rPr>
          <w:rFonts w:ascii="Times New Roman" w:hAnsi="Times New Roman" w:cs="Times New Roman"/>
        </w:rPr>
      </w:pPr>
      <w:r w:rsidRPr="005E3EE8">
        <w:rPr>
          <w:rFonts w:ascii="Times New Roman" w:hAnsi="Times New Roman" w:cs="Times New Roman"/>
        </w:rPr>
        <w:t xml:space="preserve">Примечание: Объем санитарно-оздоровительных мероприятий корректируется после проведения актов </w:t>
      </w:r>
      <w:r w:rsidRPr="00D45A45">
        <w:rPr>
          <w:rFonts w:ascii="Times New Roman" w:hAnsi="Times New Roman" w:cs="Times New Roman"/>
        </w:rPr>
        <w:t xml:space="preserve">лесопатологического обследования (Согласно </w:t>
      </w:r>
      <w:r w:rsidR="00865BED">
        <w:rPr>
          <w:rFonts w:ascii="Times New Roman" w:hAnsi="Times New Roman" w:cs="Times New Roman"/>
        </w:rPr>
        <w:t xml:space="preserve">Федеральному закону  от 30 декабря 2015г. № </w:t>
      </w:r>
      <w:r w:rsidRPr="00D45A45">
        <w:rPr>
          <w:rFonts w:ascii="Times New Roman" w:hAnsi="Times New Roman" w:cs="Times New Roman"/>
        </w:rPr>
        <w:t>455-ФЗ</w:t>
      </w:r>
      <w:r w:rsidR="00865BED">
        <w:rPr>
          <w:rFonts w:ascii="Times New Roman" w:hAnsi="Times New Roman" w:cs="Times New Roman"/>
        </w:rPr>
        <w:t xml:space="preserve"> «О внесении изменений в ЛК РФ в части совершенствования регулирования защиты лесов о</w:t>
      </w:r>
      <w:r w:rsidR="005D0901">
        <w:rPr>
          <w:rFonts w:ascii="Times New Roman" w:hAnsi="Times New Roman" w:cs="Times New Roman"/>
        </w:rPr>
        <w:t>т</w:t>
      </w:r>
      <w:r w:rsidR="00865BED">
        <w:rPr>
          <w:rFonts w:ascii="Times New Roman" w:hAnsi="Times New Roman" w:cs="Times New Roman"/>
        </w:rPr>
        <w:t xml:space="preserve"> вредных организм</w:t>
      </w:r>
      <w:r w:rsidR="005D0901">
        <w:rPr>
          <w:rFonts w:ascii="Times New Roman" w:hAnsi="Times New Roman" w:cs="Times New Roman"/>
        </w:rPr>
        <w:t>ов»)</w:t>
      </w:r>
      <w:r w:rsidRPr="00D45A45">
        <w:rPr>
          <w:rFonts w:ascii="Times New Roman" w:hAnsi="Times New Roman" w:cs="Times New Roman"/>
        </w:rPr>
        <w:t xml:space="preserve"> </w:t>
      </w:r>
    </w:p>
    <w:p w:rsidR="005B3C90" w:rsidRPr="00D45A45" w:rsidRDefault="005B3C90" w:rsidP="005B3C90">
      <w:pPr>
        <w:pStyle w:val="af5"/>
        <w:spacing w:after="0"/>
        <w:ind w:firstLine="567"/>
        <w:jc w:val="both"/>
        <w:rPr>
          <w:sz w:val="28"/>
          <w:szCs w:val="28"/>
          <w:lang w:val="ru-RU"/>
        </w:rPr>
      </w:pPr>
    </w:p>
    <w:p w:rsidR="005B3C90" w:rsidRPr="00D45A45" w:rsidRDefault="005B3C90" w:rsidP="005B3C90">
      <w:pPr>
        <w:pStyle w:val="af5"/>
        <w:spacing w:after="0"/>
        <w:ind w:firstLine="567"/>
        <w:jc w:val="both"/>
        <w:rPr>
          <w:sz w:val="28"/>
          <w:szCs w:val="28"/>
        </w:rPr>
      </w:pPr>
      <w:r w:rsidRPr="00D45A45">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5B3C90" w:rsidRPr="00D45A45" w:rsidRDefault="005B3C90" w:rsidP="005B3C90">
      <w:pPr>
        <w:pStyle w:val="af5"/>
        <w:spacing w:after="0"/>
        <w:ind w:firstLine="567"/>
        <w:jc w:val="both"/>
        <w:rPr>
          <w:sz w:val="28"/>
          <w:szCs w:val="28"/>
        </w:rPr>
      </w:pPr>
      <w:r w:rsidRPr="00D45A45">
        <w:rPr>
          <w:sz w:val="28"/>
          <w:szCs w:val="28"/>
        </w:rPr>
        <w:t>В соответствии</w:t>
      </w:r>
      <w:r w:rsidRPr="00D45A45">
        <w:rPr>
          <w:sz w:val="28"/>
          <w:szCs w:val="28"/>
          <w:lang w:val="ru-RU"/>
        </w:rPr>
        <w:t xml:space="preserve"> с </w:t>
      </w:r>
      <w:r w:rsidRPr="00D45A45">
        <w:rPr>
          <w:sz w:val="28"/>
          <w:szCs w:val="28"/>
        </w:rPr>
        <w:t>приказ</w:t>
      </w:r>
      <w:r w:rsidRPr="00D45A45">
        <w:rPr>
          <w:sz w:val="28"/>
          <w:szCs w:val="28"/>
          <w:lang w:val="ru-RU"/>
        </w:rPr>
        <w:t>ом</w:t>
      </w:r>
      <w:r w:rsidRPr="00D45A45">
        <w:rPr>
          <w:sz w:val="28"/>
          <w:szCs w:val="28"/>
        </w:rPr>
        <w:t xml:space="preserve"> МПР РФ от 12.09.2016г.</w:t>
      </w:r>
      <w:r w:rsidRPr="00D45A45">
        <w:rPr>
          <w:sz w:val="28"/>
          <w:szCs w:val="28"/>
          <w:lang w:val="ru-RU"/>
        </w:rPr>
        <w:t xml:space="preserve"> </w:t>
      </w:r>
      <w:r w:rsidRPr="00D45A45">
        <w:rPr>
          <w:sz w:val="28"/>
          <w:szCs w:val="28"/>
        </w:rPr>
        <w:t>№ 470</w:t>
      </w:r>
      <w:r w:rsidR="00747B82" w:rsidRPr="00D45A45">
        <w:rPr>
          <w:sz w:val="28"/>
          <w:szCs w:val="28"/>
          <w:lang w:val="ru-RU"/>
        </w:rPr>
        <w:t xml:space="preserve">                                </w:t>
      </w:r>
      <w:r w:rsidRPr="00D45A45">
        <w:rPr>
          <w:sz w:val="28"/>
          <w:szCs w:val="28"/>
        </w:rPr>
        <w:t xml:space="preserve"> «Об утверждении Правил осуществления мероприятий по предупреждению распространения вредных организмов» (часть </w:t>
      </w:r>
      <w:r w:rsidRPr="00D45A45">
        <w:rPr>
          <w:sz w:val="28"/>
          <w:szCs w:val="28"/>
          <w:lang w:val="en-US"/>
        </w:rPr>
        <w:t>II</w:t>
      </w:r>
      <w:r w:rsidRPr="00D45A45">
        <w:rPr>
          <w:sz w:val="28"/>
          <w:szCs w:val="28"/>
        </w:rPr>
        <w:t>) профилактические мероприятия направлены на повышение устойчивости лесов и предотвращение неблагоприятных воздействий на леса.</w:t>
      </w:r>
    </w:p>
    <w:p w:rsidR="005B3C90" w:rsidRPr="00991131" w:rsidRDefault="005B3C90" w:rsidP="005B3C90">
      <w:pPr>
        <w:pStyle w:val="af5"/>
        <w:spacing w:after="0"/>
        <w:ind w:firstLine="567"/>
        <w:jc w:val="both"/>
        <w:rPr>
          <w:sz w:val="28"/>
          <w:szCs w:val="28"/>
        </w:rPr>
      </w:pPr>
      <w:r w:rsidRPr="00D45A45">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w:t>
      </w:r>
      <w:r w:rsidRPr="00991131">
        <w:rPr>
          <w:sz w:val="28"/>
          <w:szCs w:val="28"/>
        </w:rPr>
        <w:t xml:space="preserve"> освоения лесов.</w:t>
      </w:r>
    </w:p>
    <w:p w:rsidR="005B3C90" w:rsidRPr="00D45A45" w:rsidRDefault="005B3C90" w:rsidP="005B3C90">
      <w:pPr>
        <w:pStyle w:val="af5"/>
        <w:spacing w:after="0"/>
        <w:ind w:firstLine="567"/>
        <w:jc w:val="both"/>
        <w:rPr>
          <w:sz w:val="28"/>
          <w:szCs w:val="28"/>
        </w:rPr>
      </w:pPr>
      <w:r w:rsidRPr="00D45A45">
        <w:rPr>
          <w:sz w:val="28"/>
          <w:szCs w:val="28"/>
        </w:rPr>
        <w:t>Профилактические мероприятия подразделяются на лесохозяйственные и биотехнические.</w:t>
      </w:r>
    </w:p>
    <w:p w:rsidR="005B3C90" w:rsidRPr="00D45A45" w:rsidRDefault="005B3C90" w:rsidP="005B3C90">
      <w:pPr>
        <w:pStyle w:val="af5"/>
        <w:spacing w:after="0"/>
        <w:ind w:firstLine="567"/>
        <w:jc w:val="both"/>
        <w:rPr>
          <w:sz w:val="28"/>
          <w:szCs w:val="28"/>
        </w:rPr>
      </w:pPr>
      <w:r w:rsidRPr="00D45A45">
        <w:rPr>
          <w:sz w:val="28"/>
          <w:szCs w:val="28"/>
        </w:rPr>
        <w:t>К профилактическим лесохозяйственным мероприятиям относятся:</w:t>
      </w:r>
    </w:p>
    <w:p w:rsidR="005B3C90" w:rsidRPr="00D45A45" w:rsidRDefault="005B3C90" w:rsidP="005B3C90">
      <w:pPr>
        <w:pStyle w:val="af5"/>
        <w:spacing w:after="0"/>
        <w:ind w:firstLine="567"/>
        <w:jc w:val="both"/>
        <w:rPr>
          <w:sz w:val="28"/>
          <w:szCs w:val="28"/>
        </w:rPr>
      </w:pPr>
      <w:r w:rsidRPr="00D45A45">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F00C4" w:rsidRPr="00D45A45" w:rsidRDefault="001F00C4" w:rsidP="001F00C4">
      <w:pPr>
        <w:pStyle w:val="af5"/>
        <w:ind w:firstLine="567"/>
        <w:jc w:val="both"/>
        <w:rPr>
          <w:sz w:val="28"/>
          <w:szCs w:val="28"/>
          <w:lang w:val="ru-RU"/>
        </w:rPr>
      </w:pPr>
      <w:r w:rsidRPr="00D45A45">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F00C4" w:rsidRPr="00D45A45" w:rsidRDefault="001F00C4" w:rsidP="001F00C4">
      <w:pPr>
        <w:pStyle w:val="af5"/>
        <w:spacing w:after="0"/>
        <w:ind w:firstLine="567"/>
        <w:jc w:val="both"/>
        <w:rPr>
          <w:sz w:val="28"/>
          <w:szCs w:val="28"/>
          <w:lang w:val="ru-RU"/>
        </w:rPr>
      </w:pPr>
      <w:r w:rsidRPr="00D45A45">
        <w:rPr>
          <w:sz w:val="28"/>
          <w:szCs w:val="28"/>
          <w:lang w:val="ru-RU"/>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w:t>
      </w:r>
    </w:p>
    <w:p w:rsidR="005B3C90" w:rsidRPr="00D45A45" w:rsidRDefault="005B3C90" w:rsidP="005B3C90">
      <w:pPr>
        <w:pStyle w:val="af5"/>
        <w:spacing w:after="0"/>
        <w:ind w:firstLine="567"/>
        <w:jc w:val="both"/>
        <w:rPr>
          <w:sz w:val="28"/>
          <w:szCs w:val="28"/>
        </w:rPr>
      </w:pPr>
      <w:r w:rsidRPr="00D45A45">
        <w:rPr>
          <w:sz w:val="28"/>
          <w:szCs w:val="28"/>
        </w:rPr>
        <w:t>Профилактическими биотехническими мероприятиями являются:</w:t>
      </w:r>
    </w:p>
    <w:p w:rsidR="005B3C90" w:rsidRPr="00D45A45" w:rsidRDefault="005B3C90" w:rsidP="005B3C90">
      <w:pPr>
        <w:pStyle w:val="af5"/>
        <w:spacing w:after="0"/>
        <w:ind w:firstLine="567"/>
        <w:jc w:val="both"/>
        <w:rPr>
          <w:sz w:val="28"/>
          <w:szCs w:val="28"/>
        </w:rPr>
      </w:pPr>
      <w:r w:rsidRPr="00D45A45">
        <w:rPr>
          <w:sz w:val="28"/>
          <w:szCs w:val="28"/>
        </w:rPr>
        <w:t>улучшение условий обитания и размножения насекомоядных птиц и других насекомоядных животных;</w:t>
      </w:r>
    </w:p>
    <w:p w:rsidR="005B3C90" w:rsidRPr="00D45A45" w:rsidRDefault="005B3C90" w:rsidP="005B3C90">
      <w:pPr>
        <w:pStyle w:val="af5"/>
        <w:spacing w:after="0"/>
        <w:ind w:firstLine="567"/>
        <w:jc w:val="both"/>
        <w:rPr>
          <w:sz w:val="28"/>
          <w:szCs w:val="28"/>
        </w:rPr>
      </w:pPr>
      <w:r w:rsidRPr="00D45A45">
        <w:rPr>
          <w:sz w:val="28"/>
          <w:szCs w:val="28"/>
        </w:rPr>
        <w:t>охрана местообитаний, выпуск, расселение и интрудукция насекомых-энтомофагов;</w:t>
      </w:r>
    </w:p>
    <w:p w:rsidR="005B3C90" w:rsidRPr="00D45A45" w:rsidRDefault="005B3C90" w:rsidP="005B3C90">
      <w:pPr>
        <w:pStyle w:val="af5"/>
        <w:spacing w:after="0"/>
        <w:ind w:firstLine="567"/>
        <w:jc w:val="both"/>
        <w:rPr>
          <w:sz w:val="28"/>
          <w:szCs w:val="28"/>
        </w:rPr>
      </w:pPr>
      <w:r w:rsidRPr="00D45A45">
        <w:rPr>
          <w:sz w:val="28"/>
          <w:szCs w:val="28"/>
        </w:rPr>
        <w:t>посев травянистых нектароносных растений.</w:t>
      </w:r>
    </w:p>
    <w:p w:rsidR="005B3C90" w:rsidRPr="00D45A45" w:rsidRDefault="005B3C90" w:rsidP="005B3C90">
      <w:pPr>
        <w:ind w:firstLine="567"/>
        <w:rPr>
          <w:rFonts w:ascii="Times New Roman" w:hAnsi="Times New Roman" w:cs="Times New Roman"/>
          <w:sz w:val="28"/>
          <w:szCs w:val="28"/>
        </w:rPr>
      </w:pPr>
      <w:r w:rsidRPr="00D45A45">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w:t>
      </w:r>
      <w:r w:rsidRPr="00991131">
        <w:rPr>
          <w:rFonts w:ascii="Times New Roman" w:hAnsi="Times New Roman" w:cs="Times New Roman"/>
          <w:sz w:val="28"/>
          <w:szCs w:val="28"/>
        </w:rPr>
        <w:t xml:space="preserve"> подкормке, посадке ремиз (полос или куртин из древесных или </w:t>
      </w:r>
      <w:r w:rsidRPr="00D45A45">
        <w:rPr>
          <w:rFonts w:ascii="Times New Roman" w:hAnsi="Times New Roman" w:cs="Times New Roman"/>
          <w:sz w:val="28"/>
          <w:szCs w:val="28"/>
        </w:rPr>
        <w:t>кустарниковых растений, служащих местами укрытия и кормления полезных птиц), сохранении и создании в лесу источников воды.</w:t>
      </w:r>
    </w:p>
    <w:p w:rsidR="005B3C90" w:rsidRPr="00D45A45" w:rsidRDefault="005B3C90" w:rsidP="005B3C90">
      <w:pPr>
        <w:ind w:firstLine="567"/>
        <w:rPr>
          <w:rFonts w:ascii="Times New Roman" w:hAnsi="Times New Roman" w:cs="Times New Roman"/>
          <w:sz w:val="28"/>
          <w:szCs w:val="28"/>
        </w:rPr>
      </w:pPr>
      <w:r w:rsidRPr="00D45A45">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5B3C90" w:rsidRPr="00D45A45" w:rsidRDefault="005B3C90" w:rsidP="005B3C90">
      <w:pPr>
        <w:pStyle w:val="38"/>
        <w:spacing w:line="240" w:lineRule="auto"/>
        <w:ind w:left="-142" w:firstLine="709"/>
        <w:rPr>
          <w:rFonts w:ascii="Times New Roman" w:hAnsi="Times New Roman"/>
          <w:sz w:val="28"/>
          <w:szCs w:val="28"/>
        </w:rPr>
      </w:pPr>
      <w:r w:rsidRPr="00D45A45">
        <w:rPr>
          <w:rFonts w:ascii="Times New Roman" w:hAnsi="Times New Roman"/>
          <w:sz w:val="28"/>
          <w:szCs w:val="28"/>
        </w:rPr>
        <w:t>К агитационным</w:t>
      </w:r>
      <w:r w:rsidRPr="00D45A45">
        <w:rPr>
          <w:rFonts w:ascii="Times New Roman" w:hAnsi="Times New Roman"/>
          <w:sz w:val="28"/>
          <w:szCs w:val="28"/>
          <w:lang w:val="ru-RU"/>
        </w:rPr>
        <w:t xml:space="preserve"> (другим)</w:t>
      </w:r>
      <w:r w:rsidRPr="00D45A45">
        <w:rPr>
          <w:rFonts w:ascii="Times New Roman" w:hAnsi="Times New Roman"/>
          <w:sz w:val="28"/>
          <w:szCs w:val="28"/>
        </w:rPr>
        <w:t xml:space="preserve"> мероприятиям относятся:</w:t>
      </w:r>
    </w:p>
    <w:p w:rsidR="005B3C90" w:rsidRPr="00D45A45" w:rsidRDefault="005B3C90" w:rsidP="005B3C90">
      <w:pPr>
        <w:pStyle w:val="38"/>
        <w:spacing w:line="240" w:lineRule="auto"/>
        <w:ind w:left="-142" w:firstLine="993"/>
        <w:rPr>
          <w:rFonts w:ascii="Times New Roman" w:hAnsi="Times New Roman"/>
          <w:sz w:val="28"/>
          <w:szCs w:val="28"/>
        </w:rPr>
      </w:pPr>
      <w:r w:rsidRPr="00D45A45">
        <w:rPr>
          <w:rFonts w:ascii="Times New Roman" w:hAnsi="Times New Roman"/>
          <w:sz w:val="28"/>
          <w:szCs w:val="28"/>
        </w:rPr>
        <w:t>беседы  с населением;</w:t>
      </w:r>
    </w:p>
    <w:p w:rsidR="005B3C90" w:rsidRPr="00991131" w:rsidRDefault="005B3C90" w:rsidP="005B3C90">
      <w:pPr>
        <w:pStyle w:val="38"/>
        <w:spacing w:line="240" w:lineRule="auto"/>
        <w:rPr>
          <w:rFonts w:ascii="Times New Roman" w:hAnsi="Times New Roman"/>
          <w:sz w:val="28"/>
          <w:szCs w:val="28"/>
        </w:rPr>
      </w:pPr>
      <w:r w:rsidRPr="00D45A45">
        <w:rPr>
          <w:rFonts w:ascii="Times New Roman" w:hAnsi="Times New Roman"/>
          <w:sz w:val="28"/>
          <w:szCs w:val="28"/>
        </w:rPr>
        <w:t>проведение открытых уроков в образовательных учреждениях;</w:t>
      </w:r>
    </w:p>
    <w:p w:rsidR="005B3C90" w:rsidRPr="00991131" w:rsidRDefault="005B3C90" w:rsidP="005B3C90">
      <w:pPr>
        <w:pStyle w:val="38"/>
        <w:spacing w:line="240" w:lineRule="auto"/>
        <w:rPr>
          <w:rFonts w:ascii="Times New Roman" w:hAnsi="Times New Roman"/>
          <w:sz w:val="28"/>
          <w:szCs w:val="28"/>
        </w:rPr>
      </w:pPr>
      <w:r w:rsidRPr="00991131">
        <w:rPr>
          <w:rFonts w:ascii="Times New Roman" w:hAnsi="Times New Roman"/>
          <w:sz w:val="28"/>
          <w:szCs w:val="28"/>
        </w:rPr>
        <w:t>развешивание аншлагов и плакатов;</w:t>
      </w:r>
    </w:p>
    <w:p w:rsidR="005B3C90" w:rsidRPr="00991131" w:rsidRDefault="005B3C90" w:rsidP="005B3C90">
      <w:pPr>
        <w:pStyle w:val="38"/>
        <w:spacing w:line="240" w:lineRule="auto"/>
        <w:rPr>
          <w:rFonts w:ascii="Times New Roman" w:hAnsi="Times New Roman"/>
          <w:sz w:val="28"/>
          <w:szCs w:val="28"/>
        </w:rPr>
      </w:pPr>
      <w:r w:rsidRPr="00991131">
        <w:rPr>
          <w:rFonts w:ascii="Times New Roman" w:hAnsi="Times New Roman"/>
          <w:sz w:val="28"/>
          <w:szCs w:val="28"/>
        </w:rPr>
        <w:t>размещение информационных материалов в средствах массовой           информации.</w:t>
      </w:r>
    </w:p>
    <w:p w:rsidR="00A92024" w:rsidRPr="00BB220C" w:rsidRDefault="00A92024" w:rsidP="00A92024">
      <w:pPr>
        <w:ind w:left="-51" w:right="-28"/>
        <w:jc w:val="right"/>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Таблица 15.1</w:t>
      </w:r>
    </w:p>
    <w:p w:rsidR="00E77B0B" w:rsidRDefault="00E77B0B" w:rsidP="005C36F9">
      <w:pPr>
        <w:ind w:left="720"/>
        <w:jc w:val="center"/>
        <w:rPr>
          <w:rFonts w:ascii="Times New Roman" w:eastAsia="Times New Roman" w:hAnsi="Times New Roman" w:cs="Times New Roman"/>
          <w:sz w:val="28"/>
          <w:szCs w:val="28"/>
        </w:rPr>
      </w:pPr>
    </w:p>
    <w:p w:rsidR="00A92024" w:rsidRPr="00BB220C" w:rsidRDefault="00A92024" w:rsidP="005C36F9">
      <w:pPr>
        <w:ind w:left="720"/>
        <w:jc w:val="center"/>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A92024" w:rsidRPr="005E3EE8" w:rsidRDefault="00A92024" w:rsidP="00A92024">
      <w:pPr>
        <w:ind w:left="720"/>
        <w:jc w:val="both"/>
        <w:rPr>
          <w:rFonts w:ascii="Times New Roman" w:eastAsia="Times New Roman" w:hAnsi="Times New Roman" w:cs="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1375"/>
        <w:gridCol w:w="1651"/>
        <w:gridCol w:w="1376"/>
        <w:gridCol w:w="1513"/>
      </w:tblGrid>
      <w:tr w:rsidR="00A92024" w:rsidRPr="005C36F9" w:rsidTr="00977A4E">
        <w:trPr>
          <w:tblHeader/>
        </w:trPr>
        <w:tc>
          <w:tcPr>
            <w:tcW w:w="1743" w:type="pct"/>
            <w:tcBorders>
              <w:top w:val="single" w:sz="4" w:space="0" w:color="auto"/>
            </w:tcBorders>
            <w:vAlign w:val="center"/>
          </w:tcPr>
          <w:p w:rsidR="00A92024" w:rsidRPr="005C36F9" w:rsidRDefault="00A92024" w:rsidP="00977A4E">
            <w:pPr>
              <w:pStyle w:val="af5"/>
              <w:spacing w:after="0"/>
              <w:jc w:val="center"/>
              <w:rPr>
                <w:lang w:val="ru-RU"/>
              </w:rPr>
            </w:pPr>
            <w:r w:rsidRPr="005C36F9">
              <w:t>Наименование мероприяти</w:t>
            </w:r>
            <w:r w:rsidRPr="005C36F9">
              <w:rPr>
                <w:lang w:val="ru-RU"/>
              </w:rPr>
              <w:t>я</w:t>
            </w:r>
          </w:p>
        </w:tc>
        <w:tc>
          <w:tcPr>
            <w:tcW w:w="757" w:type="pct"/>
            <w:tcBorders>
              <w:top w:val="single" w:sz="4" w:space="0" w:color="auto"/>
            </w:tcBorders>
            <w:vAlign w:val="center"/>
          </w:tcPr>
          <w:p w:rsidR="00A92024" w:rsidRPr="005C36F9" w:rsidRDefault="00A92024" w:rsidP="00977A4E">
            <w:pPr>
              <w:pStyle w:val="af5"/>
              <w:spacing w:after="0"/>
              <w:jc w:val="center"/>
              <w:rPr>
                <w:lang w:val="ru-RU"/>
              </w:rPr>
            </w:pPr>
            <w:r w:rsidRPr="005C36F9">
              <w:t>Единицы измерени</w:t>
            </w:r>
            <w:r w:rsidRPr="005C36F9">
              <w:rPr>
                <w:lang w:val="ru-RU"/>
              </w:rPr>
              <w:t>я</w:t>
            </w:r>
          </w:p>
        </w:tc>
        <w:tc>
          <w:tcPr>
            <w:tcW w:w="909" w:type="pct"/>
            <w:tcBorders>
              <w:top w:val="single" w:sz="4" w:space="0" w:color="auto"/>
            </w:tcBorders>
            <w:vAlign w:val="center"/>
          </w:tcPr>
          <w:p w:rsidR="00A92024" w:rsidRPr="005C36F9" w:rsidRDefault="00A92024" w:rsidP="00977A4E">
            <w:pPr>
              <w:pStyle w:val="af5"/>
              <w:spacing w:after="0"/>
              <w:jc w:val="center"/>
              <w:rPr>
                <w:lang w:val="ru-RU"/>
              </w:rPr>
            </w:pPr>
            <w:r w:rsidRPr="005C36F9">
              <w:rPr>
                <w:lang w:val="ru-RU"/>
              </w:rPr>
              <w:t>Объем мероприятия</w:t>
            </w:r>
          </w:p>
        </w:tc>
        <w:tc>
          <w:tcPr>
            <w:tcW w:w="758" w:type="pct"/>
            <w:tcBorders>
              <w:top w:val="single" w:sz="4" w:space="0" w:color="auto"/>
            </w:tcBorders>
            <w:vAlign w:val="center"/>
          </w:tcPr>
          <w:p w:rsidR="00A92024" w:rsidRPr="005C36F9" w:rsidRDefault="00A92024" w:rsidP="00977A4E">
            <w:pPr>
              <w:pStyle w:val="af5"/>
              <w:spacing w:after="0"/>
              <w:jc w:val="center"/>
              <w:rPr>
                <w:lang w:val="ru-RU"/>
              </w:rPr>
            </w:pPr>
            <w:r w:rsidRPr="005C36F9">
              <w:rPr>
                <w:lang w:val="ru-RU"/>
              </w:rPr>
              <w:t>Срок проведения</w:t>
            </w:r>
          </w:p>
        </w:tc>
        <w:tc>
          <w:tcPr>
            <w:tcW w:w="833" w:type="pct"/>
            <w:tcBorders>
              <w:top w:val="single" w:sz="4" w:space="0" w:color="auto"/>
            </w:tcBorders>
            <w:vAlign w:val="center"/>
          </w:tcPr>
          <w:p w:rsidR="00A92024" w:rsidRPr="005C36F9" w:rsidRDefault="00A92024" w:rsidP="00977A4E">
            <w:pPr>
              <w:pStyle w:val="af5"/>
              <w:spacing w:after="0"/>
              <w:jc w:val="center"/>
              <w:rPr>
                <w:lang w:val="ru-RU"/>
              </w:rPr>
            </w:pPr>
            <w:r w:rsidRPr="005C36F9">
              <w:rPr>
                <w:lang w:val="ru-RU"/>
              </w:rPr>
              <w:t>Ежегодный объем мероприятия</w:t>
            </w:r>
          </w:p>
        </w:tc>
      </w:tr>
      <w:tr w:rsidR="00A92024" w:rsidRPr="007855FA" w:rsidTr="00977A4E">
        <w:trPr>
          <w:trHeight w:val="257"/>
          <w:tblHeader/>
        </w:trPr>
        <w:tc>
          <w:tcPr>
            <w:tcW w:w="5000" w:type="pct"/>
            <w:gridSpan w:val="5"/>
          </w:tcPr>
          <w:p w:rsidR="00A92024" w:rsidRPr="007855FA" w:rsidRDefault="00A92024" w:rsidP="005C36F9">
            <w:pPr>
              <w:pStyle w:val="af5"/>
              <w:spacing w:after="0"/>
              <w:ind w:left="3589"/>
              <w:rPr>
                <w:lang w:val="ru-RU"/>
              </w:rPr>
            </w:pPr>
            <w:r w:rsidRPr="007855FA">
              <w:rPr>
                <w:lang w:val="ru-RU"/>
              </w:rPr>
              <w:t>1. Профилактические</w:t>
            </w:r>
          </w:p>
        </w:tc>
      </w:tr>
      <w:tr w:rsidR="00A92024" w:rsidRPr="007855FA" w:rsidTr="00977A4E">
        <w:tc>
          <w:tcPr>
            <w:tcW w:w="5000" w:type="pct"/>
            <w:gridSpan w:val="5"/>
          </w:tcPr>
          <w:p w:rsidR="00A92024" w:rsidRPr="007855FA" w:rsidRDefault="00A92024" w:rsidP="005C36F9">
            <w:pPr>
              <w:pStyle w:val="af5"/>
              <w:spacing w:after="0"/>
              <w:jc w:val="center"/>
              <w:rPr>
                <w:lang w:val="ru-RU"/>
              </w:rPr>
            </w:pPr>
            <w:r w:rsidRPr="007855FA">
              <w:rPr>
                <w:lang w:val="ru-RU"/>
              </w:rPr>
              <w:t>1.1 Лесохозя</w:t>
            </w:r>
            <w:r w:rsidR="00235FD0" w:rsidRPr="007855FA">
              <w:rPr>
                <w:lang w:val="ru-RU"/>
              </w:rPr>
              <w:t>й</w:t>
            </w:r>
            <w:r w:rsidRPr="007855FA">
              <w:rPr>
                <w:lang w:val="ru-RU"/>
              </w:rPr>
              <w:t>ственные</w:t>
            </w:r>
          </w:p>
        </w:tc>
      </w:tr>
      <w:tr w:rsidR="00A92024" w:rsidRPr="005C36F9" w:rsidTr="00977A4E">
        <w:tc>
          <w:tcPr>
            <w:tcW w:w="1743" w:type="pct"/>
          </w:tcPr>
          <w:p w:rsidR="00A92024" w:rsidRPr="007855FA" w:rsidRDefault="00A92024" w:rsidP="005C36F9">
            <w:pPr>
              <w:ind w:right="-28"/>
              <w:rPr>
                <w:rFonts w:ascii="Times New Roman" w:hAnsi="Times New Roman" w:cs="Times New Roman"/>
                <w:bCs/>
                <w:sz w:val="24"/>
                <w:szCs w:val="24"/>
                <w:lang w:eastAsia="en-US"/>
              </w:rPr>
            </w:pPr>
            <w:r w:rsidRPr="007855FA">
              <w:rPr>
                <w:rFonts w:ascii="Times New Roman" w:hAnsi="Times New Roman" w:cs="Times New Roman"/>
                <w:bCs/>
                <w:sz w:val="24"/>
                <w:szCs w:val="24"/>
                <w:lang w:eastAsia="en-US"/>
              </w:rPr>
              <w:t>Лесопатологическое обследование</w:t>
            </w:r>
          </w:p>
        </w:tc>
        <w:tc>
          <w:tcPr>
            <w:tcW w:w="757" w:type="pct"/>
          </w:tcPr>
          <w:p w:rsidR="00A92024" w:rsidRPr="007855FA" w:rsidRDefault="00A92024" w:rsidP="005C36F9">
            <w:pPr>
              <w:ind w:right="-28"/>
              <w:jc w:val="center"/>
              <w:rPr>
                <w:rFonts w:ascii="Times New Roman" w:hAnsi="Times New Roman" w:cs="Times New Roman"/>
                <w:bCs/>
                <w:sz w:val="24"/>
                <w:szCs w:val="24"/>
                <w:lang w:eastAsia="en-US"/>
              </w:rPr>
            </w:pPr>
            <w:r w:rsidRPr="007855FA">
              <w:rPr>
                <w:rFonts w:ascii="Times New Roman" w:hAnsi="Times New Roman" w:cs="Times New Roman"/>
                <w:bCs/>
                <w:sz w:val="24"/>
                <w:szCs w:val="24"/>
                <w:lang w:eastAsia="en-US"/>
              </w:rPr>
              <w:t>га</w:t>
            </w:r>
          </w:p>
        </w:tc>
        <w:tc>
          <w:tcPr>
            <w:tcW w:w="909" w:type="pct"/>
            <w:vAlign w:val="center"/>
          </w:tcPr>
          <w:p w:rsidR="00A92024" w:rsidRPr="007855FA" w:rsidRDefault="00267E81" w:rsidP="00BB220C">
            <w:pPr>
              <w:ind w:right="-28"/>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20000</w:t>
            </w:r>
          </w:p>
        </w:tc>
        <w:tc>
          <w:tcPr>
            <w:tcW w:w="758" w:type="pct"/>
            <w:vMerge w:val="restart"/>
            <w:vAlign w:val="center"/>
          </w:tcPr>
          <w:p w:rsidR="00A92024" w:rsidRPr="007855FA" w:rsidRDefault="00A92024" w:rsidP="00BB220C">
            <w:pPr>
              <w:pStyle w:val="af5"/>
              <w:spacing w:after="0"/>
              <w:jc w:val="center"/>
              <w:rPr>
                <w:lang w:val="ru-RU"/>
              </w:rPr>
            </w:pPr>
            <w:r w:rsidRPr="007855FA">
              <w:rPr>
                <w:lang w:val="ru-RU"/>
              </w:rPr>
              <w:t>10</w:t>
            </w:r>
          </w:p>
        </w:tc>
        <w:tc>
          <w:tcPr>
            <w:tcW w:w="833" w:type="pct"/>
            <w:vAlign w:val="center"/>
          </w:tcPr>
          <w:p w:rsidR="00A92024" w:rsidRPr="005C36F9" w:rsidRDefault="00267E81" w:rsidP="00BB220C">
            <w:pPr>
              <w:pStyle w:val="af5"/>
              <w:spacing w:after="0"/>
              <w:jc w:val="center"/>
              <w:rPr>
                <w:lang w:val="ru-RU"/>
              </w:rPr>
            </w:pPr>
            <w:r>
              <w:rPr>
                <w:lang w:val="ru-RU"/>
              </w:rPr>
              <w:t>2</w:t>
            </w:r>
            <w:r w:rsidR="00A92024" w:rsidRPr="007855FA">
              <w:rPr>
                <w:lang w:val="ru-RU"/>
              </w:rPr>
              <w:t>000</w:t>
            </w:r>
          </w:p>
        </w:tc>
      </w:tr>
      <w:tr w:rsidR="00A92024" w:rsidRPr="005C36F9" w:rsidTr="00977A4E">
        <w:tc>
          <w:tcPr>
            <w:tcW w:w="1743" w:type="pct"/>
          </w:tcPr>
          <w:p w:rsidR="00A92024" w:rsidRPr="005C36F9" w:rsidRDefault="00A92024" w:rsidP="005C36F9">
            <w:pPr>
              <w:pStyle w:val="af5"/>
              <w:spacing w:after="0"/>
              <w:rPr>
                <w:lang w:val="ru-RU"/>
              </w:rPr>
            </w:pPr>
            <w:r w:rsidRPr="005C36F9">
              <w:rPr>
                <w:lang w:val="ru-RU"/>
              </w:rPr>
              <w:t xml:space="preserve"> Опрыскивание (опыливание) питомников в расчете на однократный</w:t>
            </w:r>
          </w:p>
        </w:tc>
        <w:tc>
          <w:tcPr>
            <w:tcW w:w="757" w:type="pct"/>
          </w:tcPr>
          <w:p w:rsidR="00A92024" w:rsidRPr="005C36F9" w:rsidRDefault="00A92024" w:rsidP="005C36F9">
            <w:pPr>
              <w:pStyle w:val="af5"/>
              <w:spacing w:after="0"/>
              <w:jc w:val="center"/>
              <w:rPr>
                <w:lang w:val="ru-RU"/>
              </w:rPr>
            </w:pPr>
            <w:r w:rsidRPr="005C36F9">
              <w:rPr>
                <w:lang w:val="ru-RU"/>
              </w:rPr>
              <w:t>га</w:t>
            </w:r>
          </w:p>
        </w:tc>
        <w:tc>
          <w:tcPr>
            <w:tcW w:w="909" w:type="pct"/>
            <w:vAlign w:val="center"/>
          </w:tcPr>
          <w:p w:rsidR="00A92024" w:rsidRPr="005C36F9" w:rsidRDefault="00A92024" w:rsidP="00BB220C">
            <w:pPr>
              <w:pStyle w:val="af5"/>
              <w:spacing w:after="0"/>
              <w:jc w:val="center"/>
              <w:rPr>
                <w:lang w:val="ru-RU"/>
              </w:rPr>
            </w:pPr>
            <w:r w:rsidRPr="005C36F9">
              <w:rPr>
                <w:lang w:val="ru-RU"/>
              </w:rPr>
              <w:t>60000</w:t>
            </w:r>
          </w:p>
        </w:tc>
        <w:tc>
          <w:tcPr>
            <w:tcW w:w="758" w:type="pct"/>
            <w:vMerge/>
            <w:vAlign w:val="center"/>
          </w:tcPr>
          <w:p w:rsidR="00A92024" w:rsidRPr="005C36F9" w:rsidRDefault="00A92024" w:rsidP="00BB220C">
            <w:pPr>
              <w:pStyle w:val="af5"/>
              <w:spacing w:after="0"/>
              <w:jc w:val="center"/>
              <w:rPr>
                <w:lang w:val="ru-RU"/>
              </w:rPr>
            </w:pPr>
          </w:p>
        </w:tc>
        <w:tc>
          <w:tcPr>
            <w:tcW w:w="833" w:type="pct"/>
            <w:vAlign w:val="center"/>
          </w:tcPr>
          <w:p w:rsidR="00A92024" w:rsidRPr="005C36F9" w:rsidRDefault="00A92024" w:rsidP="00BB220C">
            <w:pPr>
              <w:pStyle w:val="af5"/>
              <w:spacing w:after="0"/>
              <w:jc w:val="center"/>
              <w:rPr>
                <w:lang w:val="ru-RU"/>
              </w:rPr>
            </w:pPr>
            <w:r w:rsidRPr="005C36F9">
              <w:rPr>
                <w:lang w:val="ru-RU"/>
              </w:rPr>
              <w:t>6000</w:t>
            </w:r>
          </w:p>
        </w:tc>
      </w:tr>
      <w:tr w:rsidR="005C36F9" w:rsidRPr="005C36F9" w:rsidTr="00977A4E">
        <w:tc>
          <w:tcPr>
            <w:tcW w:w="1743" w:type="pct"/>
            <w:tcBorders>
              <w:bottom w:val="single" w:sz="4" w:space="0" w:color="auto"/>
            </w:tcBorders>
            <w:vAlign w:val="center"/>
          </w:tcPr>
          <w:p w:rsidR="005C36F9" w:rsidRPr="005C36F9" w:rsidRDefault="005C36F9" w:rsidP="005C36F9">
            <w:pPr>
              <w:pStyle w:val="af5"/>
              <w:spacing w:after="0"/>
              <w:ind w:right="-8"/>
            </w:pPr>
            <w:r w:rsidRPr="005C36F9">
              <w:t>Выборка свежезараженных деревьев (ловчих деревьев)</w:t>
            </w:r>
          </w:p>
        </w:tc>
        <w:tc>
          <w:tcPr>
            <w:tcW w:w="757" w:type="pct"/>
            <w:tcBorders>
              <w:bottom w:val="single" w:sz="4" w:space="0" w:color="auto"/>
            </w:tcBorders>
            <w:vAlign w:val="center"/>
          </w:tcPr>
          <w:p w:rsidR="005C36F9" w:rsidRPr="005C36F9" w:rsidRDefault="005C36F9" w:rsidP="005C36F9">
            <w:pPr>
              <w:pStyle w:val="af5"/>
              <w:spacing w:after="0"/>
              <w:ind w:left="-108" w:right="-108"/>
              <w:jc w:val="center"/>
              <w:rPr>
                <w:vertAlign w:val="superscript"/>
              </w:rPr>
            </w:pPr>
            <w:r w:rsidRPr="005C36F9">
              <w:t>м</w:t>
            </w:r>
            <w:r w:rsidRPr="005C36F9">
              <w:rPr>
                <w:vertAlign w:val="superscript"/>
              </w:rPr>
              <w:t>3</w:t>
            </w:r>
          </w:p>
        </w:tc>
        <w:tc>
          <w:tcPr>
            <w:tcW w:w="2500" w:type="pct"/>
            <w:gridSpan w:val="3"/>
            <w:tcBorders>
              <w:bottom w:val="single" w:sz="4" w:space="0" w:color="auto"/>
            </w:tcBorders>
            <w:vAlign w:val="center"/>
          </w:tcPr>
          <w:p w:rsidR="005C36F9" w:rsidRPr="005C36F9" w:rsidRDefault="005C36F9" w:rsidP="00BB220C">
            <w:pPr>
              <w:pStyle w:val="af5"/>
              <w:spacing w:after="0"/>
              <w:ind w:left="-108" w:right="-108"/>
              <w:jc w:val="center"/>
            </w:pPr>
            <w:r w:rsidRPr="005C36F9">
              <w:t>По мере необходимости</w:t>
            </w:r>
          </w:p>
        </w:tc>
      </w:tr>
      <w:tr w:rsidR="005C36F9" w:rsidRPr="005C36F9" w:rsidTr="00977A4E">
        <w:tc>
          <w:tcPr>
            <w:tcW w:w="5000" w:type="pct"/>
            <w:gridSpan w:val="5"/>
            <w:tcBorders>
              <w:bottom w:val="single" w:sz="4" w:space="0" w:color="auto"/>
            </w:tcBorders>
            <w:vAlign w:val="center"/>
          </w:tcPr>
          <w:p w:rsidR="005C36F9" w:rsidRPr="005C36F9" w:rsidRDefault="005C36F9" w:rsidP="00BB220C">
            <w:pPr>
              <w:pStyle w:val="af5"/>
              <w:spacing w:after="0"/>
              <w:jc w:val="center"/>
              <w:rPr>
                <w:lang w:val="ru-RU"/>
              </w:rPr>
            </w:pPr>
            <w:r w:rsidRPr="005C36F9">
              <w:rPr>
                <w:lang w:val="ru-RU"/>
              </w:rPr>
              <w:t>1.2 Биотехнические</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Изготовление гнездовий</w:t>
            </w:r>
          </w:p>
        </w:tc>
        <w:tc>
          <w:tcPr>
            <w:tcW w:w="757" w:type="pct"/>
            <w:vAlign w:val="center"/>
          </w:tcPr>
          <w:p w:rsidR="005C36F9" w:rsidRPr="005C36F9" w:rsidRDefault="005C36F9" w:rsidP="005C36F9">
            <w:pPr>
              <w:pStyle w:val="af5"/>
              <w:ind w:left="-108" w:right="-108"/>
              <w:jc w:val="center"/>
            </w:pPr>
            <w:r w:rsidRPr="005C36F9">
              <w:t>шт.тыс.га</w:t>
            </w:r>
          </w:p>
        </w:tc>
        <w:tc>
          <w:tcPr>
            <w:tcW w:w="909" w:type="pct"/>
            <w:vAlign w:val="center"/>
          </w:tcPr>
          <w:p w:rsidR="005C36F9" w:rsidRPr="005C36F9" w:rsidRDefault="005C36F9" w:rsidP="00BB220C">
            <w:pPr>
              <w:pStyle w:val="af5"/>
              <w:ind w:left="-108" w:right="-108"/>
              <w:jc w:val="center"/>
            </w:pPr>
            <w:r w:rsidRPr="005C36F9">
              <w:t>1</w:t>
            </w:r>
          </w:p>
        </w:tc>
        <w:tc>
          <w:tcPr>
            <w:tcW w:w="758" w:type="pct"/>
            <w:vMerge w:val="restart"/>
            <w:vAlign w:val="center"/>
          </w:tcPr>
          <w:p w:rsidR="005C36F9" w:rsidRPr="005C36F9" w:rsidRDefault="005C36F9" w:rsidP="00BB220C">
            <w:pPr>
              <w:pStyle w:val="af5"/>
              <w:spacing w:after="0"/>
              <w:jc w:val="center"/>
              <w:rPr>
                <w:lang w:val="ru-RU"/>
              </w:rPr>
            </w:pPr>
            <w:r w:rsidRPr="005C36F9">
              <w:rPr>
                <w:lang w:val="ru-RU"/>
              </w:rPr>
              <w:t>10</w:t>
            </w:r>
          </w:p>
        </w:tc>
        <w:tc>
          <w:tcPr>
            <w:tcW w:w="833" w:type="pct"/>
            <w:vMerge w:val="restart"/>
            <w:vAlign w:val="center"/>
          </w:tcPr>
          <w:p w:rsidR="005C36F9" w:rsidRPr="005C36F9" w:rsidRDefault="005C36F9" w:rsidP="00BB220C">
            <w:pPr>
              <w:pStyle w:val="af5"/>
              <w:spacing w:after="0"/>
              <w:jc w:val="center"/>
              <w:rPr>
                <w:lang w:val="ru-RU"/>
              </w:rPr>
            </w:pPr>
            <w:r w:rsidRPr="005C36F9">
              <w:rPr>
                <w:lang w:val="ru-RU"/>
              </w:rPr>
              <w:t>ежегодно</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Ремонт гнездовий</w:t>
            </w:r>
          </w:p>
        </w:tc>
        <w:tc>
          <w:tcPr>
            <w:tcW w:w="757" w:type="pct"/>
            <w:vAlign w:val="center"/>
          </w:tcPr>
          <w:p w:rsidR="005C36F9" w:rsidRPr="005C36F9" w:rsidRDefault="005C36F9" w:rsidP="005C36F9">
            <w:pPr>
              <w:pStyle w:val="af5"/>
              <w:ind w:left="-108" w:right="-108"/>
              <w:jc w:val="center"/>
            </w:pPr>
            <w:r w:rsidRPr="005C36F9">
              <w:t>шт.тыс.га</w:t>
            </w:r>
          </w:p>
        </w:tc>
        <w:tc>
          <w:tcPr>
            <w:tcW w:w="909" w:type="pct"/>
            <w:vAlign w:val="center"/>
          </w:tcPr>
          <w:p w:rsidR="005C36F9" w:rsidRPr="005C36F9" w:rsidRDefault="005C36F9" w:rsidP="00BB220C">
            <w:pPr>
              <w:pStyle w:val="af5"/>
              <w:ind w:left="-108" w:right="-108"/>
              <w:jc w:val="center"/>
            </w:pPr>
            <w:r w:rsidRPr="005C36F9">
              <w:t>1</w:t>
            </w:r>
          </w:p>
        </w:tc>
        <w:tc>
          <w:tcPr>
            <w:tcW w:w="758" w:type="pct"/>
            <w:vMerge/>
            <w:vAlign w:val="center"/>
          </w:tcPr>
          <w:p w:rsidR="005C36F9" w:rsidRPr="005C36F9" w:rsidRDefault="005C36F9" w:rsidP="00BB220C">
            <w:pPr>
              <w:pStyle w:val="af5"/>
              <w:spacing w:after="0"/>
              <w:jc w:val="center"/>
              <w:rPr>
                <w:lang w:val="ru-RU"/>
              </w:rPr>
            </w:pPr>
          </w:p>
        </w:tc>
        <w:tc>
          <w:tcPr>
            <w:tcW w:w="833" w:type="pct"/>
            <w:vMerge/>
            <w:vAlign w:val="center"/>
          </w:tcPr>
          <w:p w:rsidR="005C36F9" w:rsidRPr="005C36F9" w:rsidRDefault="005C36F9" w:rsidP="00BB220C">
            <w:pPr>
              <w:pStyle w:val="af5"/>
              <w:spacing w:after="0"/>
              <w:jc w:val="center"/>
              <w:rPr>
                <w:lang w:val="ru-RU"/>
              </w:rPr>
            </w:pP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Применение аттрактантных ловушек против непарного шелкопряда, зеленой дубовой листовертки</w:t>
            </w:r>
          </w:p>
        </w:tc>
        <w:tc>
          <w:tcPr>
            <w:tcW w:w="757" w:type="pct"/>
            <w:vAlign w:val="center"/>
          </w:tcPr>
          <w:p w:rsidR="005C36F9" w:rsidRPr="005C36F9" w:rsidRDefault="005C36F9" w:rsidP="005C36F9">
            <w:pPr>
              <w:pStyle w:val="af5"/>
              <w:spacing w:after="0"/>
              <w:ind w:right="-8"/>
              <w:jc w:val="center"/>
            </w:pPr>
            <w:r w:rsidRPr="005C36F9">
              <w:t>шт.</w:t>
            </w:r>
          </w:p>
        </w:tc>
        <w:tc>
          <w:tcPr>
            <w:tcW w:w="2500" w:type="pct"/>
            <w:gridSpan w:val="3"/>
            <w:vAlign w:val="center"/>
          </w:tcPr>
          <w:p w:rsidR="005C36F9" w:rsidRPr="005C36F9" w:rsidRDefault="005C36F9" w:rsidP="00BB220C">
            <w:pPr>
              <w:pStyle w:val="af5"/>
              <w:spacing w:after="0"/>
              <w:ind w:left="-108" w:right="-108"/>
              <w:jc w:val="center"/>
            </w:pPr>
            <w:r w:rsidRPr="005C36F9">
              <w:t>По мере необходимости</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Огораживание муравейников</w:t>
            </w:r>
          </w:p>
        </w:tc>
        <w:tc>
          <w:tcPr>
            <w:tcW w:w="757" w:type="pct"/>
          </w:tcPr>
          <w:p w:rsidR="00BB220C" w:rsidRDefault="005C36F9" w:rsidP="005C36F9">
            <w:pPr>
              <w:pStyle w:val="af5"/>
              <w:spacing w:after="0"/>
              <w:ind w:left="-108" w:right="-108"/>
              <w:jc w:val="center"/>
              <w:rPr>
                <w:lang w:val="ru-RU"/>
              </w:rPr>
            </w:pPr>
            <w:r w:rsidRPr="005C36F9">
              <w:t>шт.уч.</w:t>
            </w:r>
            <w:r w:rsidR="00BB220C">
              <w:rPr>
                <w:lang w:val="ru-RU"/>
              </w:rPr>
              <w:t xml:space="preserve">  </w:t>
            </w:r>
          </w:p>
          <w:p w:rsidR="005C36F9" w:rsidRPr="005C36F9" w:rsidRDefault="005C36F9" w:rsidP="005C36F9">
            <w:pPr>
              <w:pStyle w:val="af5"/>
              <w:spacing w:after="0"/>
              <w:ind w:left="-108" w:right="-108"/>
              <w:jc w:val="center"/>
            </w:pPr>
            <w:r w:rsidRPr="005C36F9">
              <w:t>лес-во</w:t>
            </w:r>
          </w:p>
        </w:tc>
        <w:tc>
          <w:tcPr>
            <w:tcW w:w="909" w:type="pct"/>
            <w:vAlign w:val="center"/>
          </w:tcPr>
          <w:p w:rsidR="005C36F9" w:rsidRPr="005C36F9" w:rsidRDefault="005C36F9" w:rsidP="00BB220C">
            <w:pPr>
              <w:pStyle w:val="af5"/>
              <w:spacing w:after="0"/>
              <w:ind w:left="-108" w:right="-108"/>
              <w:jc w:val="center"/>
            </w:pPr>
            <w:r w:rsidRPr="005C36F9">
              <w:t>5</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5</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Расселение муравейников (отвод)</w:t>
            </w:r>
          </w:p>
        </w:tc>
        <w:tc>
          <w:tcPr>
            <w:tcW w:w="757" w:type="pct"/>
          </w:tcPr>
          <w:p w:rsidR="005C36F9" w:rsidRPr="005C36F9" w:rsidRDefault="005C36F9" w:rsidP="005C36F9">
            <w:pPr>
              <w:pStyle w:val="af5"/>
              <w:spacing w:after="0"/>
              <w:jc w:val="center"/>
              <w:rPr>
                <w:lang w:val="ru-RU"/>
              </w:rPr>
            </w:pPr>
            <w:r w:rsidRPr="005C36F9">
              <w:rPr>
                <w:lang w:val="ru-RU"/>
              </w:rPr>
              <w:t>гнезд</w:t>
            </w:r>
          </w:p>
        </w:tc>
        <w:tc>
          <w:tcPr>
            <w:tcW w:w="909" w:type="pct"/>
            <w:vAlign w:val="center"/>
          </w:tcPr>
          <w:p w:rsidR="005C36F9" w:rsidRPr="005C36F9" w:rsidRDefault="005C36F9" w:rsidP="00BB220C">
            <w:pPr>
              <w:pStyle w:val="af5"/>
              <w:spacing w:after="0"/>
              <w:jc w:val="center"/>
              <w:rPr>
                <w:lang w:val="ru-RU"/>
              </w:rPr>
            </w:pPr>
            <w:r w:rsidRPr="005C36F9">
              <w:rPr>
                <w:lang w:val="ru-RU"/>
              </w:rPr>
              <w:t>20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20</w:t>
            </w:r>
          </w:p>
        </w:tc>
      </w:tr>
      <w:tr w:rsidR="005C36F9" w:rsidRPr="005C36F9" w:rsidTr="00977A4E">
        <w:tc>
          <w:tcPr>
            <w:tcW w:w="1743" w:type="pct"/>
          </w:tcPr>
          <w:p w:rsidR="005C36F9" w:rsidRPr="005C36F9" w:rsidRDefault="005C36F9" w:rsidP="005C36F9">
            <w:pPr>
              <w:pStyle w:val="af5"/>
              <w:spacing w:after="0"/>
              <w:rPr>
                <w:lang w:val="ru-RU"/>
              </w:rPr>
            </w:pPr>
          </w:p>
        </w:tc>
        <w:tc>
          <w:tcPr>
            <w:tcW w:w="757" w:type="pct"/>
          </w:tcPr>
          <w:p w:rsidR="005C36F9" w:rsidRPr="005C36F9" w:rsidRDefault="005C36F9" w:rsidP="005C36F9">
            <w:pPr>
              <w:pStyle w:val="af5"/>
              <w:spacing w:after="0"/>
              <w:jc w:val="center"/>
              <w:rPr>
                <w:lang w:val="ru-RU"/>
              </w:rPr>
            </w:pPr>
          </w:p>
        </w:tc>
        <w:tc>
          <w:tcPr>
            <w:tcW w:w="909" w:type="pct"/>
            <w:vAlign w:val="center"/>
          </w:tcPr>
          <w:p w:rsidR="005C36F9" w:rsidRPr="005C36F9" w:rsidRDefault="005C36F9" w:rsidP="00BB220C">
            <w:pPr>
              <w:pStyle w:val="af5"/>
              <w:spacing w:after="0"/>
              <w:jc w:val="center"/>
              <w:rPr>
                <w:lang w:val="ru-RU"/>
              </w:rPr>
            </w:pPr>
          </w:p>
        </w:tc>
        <w:tc>
          <w:tcPr>
            <w:tcW w:w="758" w:type="pct"/>
            <w:vAlign w:val="center"/>
          </w:tcPr>
          <w:p w:rsidR="005C36F9" w:rsidRPr="005C36F9" w:rsidRDefault="005C36F9" w:rsidP="00BB220C">
            <w:pPr>
              <w:pStyle w:val="af5"/>
              <w:spacing w:after="0"/>
              <w:jc w:val="center"/>
              <w:rPr>
                <w:lang w:val="ru-RU"/>
              </w:rPr>
            </w:pPr>
          </w:p>
        </w:tc>
        <w:tc>
          <w:tcPr>
            <w:tcW w:w="833" w:type="pct"/>
            <w:vAlign w:val="center"/>
          </w:tcPr>
          <w:p w:rsidR="005C36F9" w:rsidRPr="005C36F9" w:rsidRDefault="005C36F9" w:rsidP="00BB220C">
            <w:pPr>
              <w:pStyle w:val="af5"/>
              <w:spacing w:after="0"/>
              <w:jc w:val="center"/>
              <w:rPr>
                <w:lang w:val="ru-RU"/>
              </w:rPr>
            </w:pPr>
          </w:p>
        </w:tc>
      </w:tr>
      <w:tr w:rsidR="005C36F9" w:rsidRPr="005C36F9" w:rsidTr="00977A4E">
        <w:tc>
          <w:tcPr>
            <w:tcW w:w="5000" w:type="pct"/>
            <w:gridSpan w:val="5"/>
            <w:vAlign w:val="center"/>
          </w:tcPr>
          <w:p w:rsidR="005C36F9" w:rsidRPr="005C36F9" w:rsidRDefault="005C36F9" w:rsidP="00BB220C">
            <w:pPr>
              <w:pStyle w:val="af5"/>
              <w:spacing w:after="0"/>
              <w:jc w:val="center"/>
              <w:rPr>
                <w:lang w:val="ru-RU"/>
              </w:rPr>
            </w:pPr>
            <w:r w:rsidRPr="005C36F9">
              <w:rPr>
                <w:lang w:val="ru-RU"/>
              </w:rPr>
              <w:t>2. Другие мероприятия</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Организация и содержание уголков защиты</w:t>
            </w:r>
          </w:p>
        </w:tc>
        <w:tc>
          <w:tcPr>
            <w:tcW w:w="757" w:type="pct"/>
          </w:tcPr>
          <w:p w:rsidR="005C36F9" w:rsidRPr="005C36F9" w:rsidRDefault="005C36F9" w:rsidP="005C36F9">
            <w:pPr>
              <w:pStyle w:val="af5"/>
              <w:spacing w:after="0"/>
              <w:jc w:val="center"/>
              <w:rPr>
                <w:lang w:val="ru-RU"/>
              </w:rPr>
            </w:pPr>
            <w:r w:rsidRPr="005C36F9">
              <w:rPr>
                <w:lang w:val="ru-RU"/>
              </w:rPr>
              <w:t>шт</w:t>
            </w:r>
          </w:p>
        </w:tc>
        <w:tc>
          <w:tcPr>
            <w:tcW w:w="909" w:type="pct"/>
            <w:vAlign w:val="center"/>
          </w:tcPr>
          <w:p w:rsidR="005C36F9" w:rsidRPr="005C36F9" w:rsidRDefault="005C36F9" w:rsidP="00BB220C">
            <w:pPr>
              <w:pStyle w:val="af5"/>
              <w:spacing w:after="0"/>
              <w:jc w:val="center"/>
              <w:rPr>
                <w:lang w:val="ru-RU"/>
              </w:rPr>
            </w:pPr>
            <w:r w:rsidRPr="005C36F9">
              <w:rPr>
                <w:lang w:val="ru-RU"/>
              </w:rPr>
              <w:t>4</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4</w:t>
            </w:r>
          </w:p>
        </w:tc>
      </w:tr>
      <w:tr w:rsidR="005C36F9" w:rsidRPr="005C36F9" w:rsidTr="00977A4E">
        <w:tc>
          <w:tcPr>
            <w:tcW w:w="1743" w:type="pct"/>
            <w:vAlign w:val="center"/>
          </w:tcPr>
          <w:p w:rsidR="005C36F9" w:rsidRPr="005C36F9" w:rsidRDefault="005C36F9" w:rsidP="005C36F9">
            <w:pPr>
              <w:pStyle w:val="af5"/>
              <w:spacing w:after="0"/>
              <w:rPr>
                <w:lang w:val="ru-RU"/>
              </w:rPr>
            </w:pPr>
            <w:r w:rsidRPr="005C36F9">
              <w:rPr>
                <w:lang w:val="ru-RU"/>
              </w:rPr>
              <w:t>Надзор за появлением очагов вредителей и болезней</w:t>
            </w:r>
          </w:p>
        </w:tc>
        <w:tc>
          <w:tcPr>
            <w:tcW w:w="757" w:type="pct"/>
            <w:vAlign w:val="center"/>
          </w:tcPr>
          <w:p w:rsidR="005C36F9" w:rsidRPr="005C36F9" w:rsidRDefault="005C36F9" w:rsidP="005C36F9">
            <w:pPr>
              <w:pStyle w:val="af5"/>
              <w:spacing w:after="0"/>
              <w:jc w:val="center"/>
              <w:rPr>
                <w:lang w:val="ru-RU"/>
              </w:rPr>
            </w:pPr>
            <w:r w:rsidRPr="005C36F9">
              <w:rPr>
                <w:lang w:val="ru-RU"/>
              </w:rPr>
              <w:t>тыс.га</w:t>
            </w:r>
          </w:p>
        </w:tc>
        <w:tc>
          <w:tcPr>
            <w:tcW w:w="909" w:type="pct"/>
            <w:vAlign w:val="center"/>
          </w:tcPr>
          <w:p w:rsidR="005C36F9" w:rsidRPr="005C36F9" w:rsidRDefault="005C36F9" w:rsidP="00BB220C">
            <w:pPr>
              <w:pStyle w:val="af5"/>
              <w:spacing w:after="0"/>
              <w:jc w:val="center"/>
              <w:rPr>
                <w:lang w:val="ru-RU"/>
              </w:rPr>
            </w:pPr>
            <w:r w:rsidRPr="005C36F9">
              <w:rPr>
                <w:lang w:val="ru-RU"/>
              </w:rPr>
              <w:t>29,6</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p>
          <w:p w:rsidR="005C36F9" w:rsidRPr="005C36F9" w:rsidRDefault="005C36F9" w:rsidP="00BB220C">
            <w:pPr>
              <w:pStyle w:val="af5"/>
              <w:spacing w:after="0"/>
              <w:jc w:val="center"/>
              <w:rPr>
                <w:lang w:val="ru-RU"/>
              </w:rPr>
            </w:pPr>
            <w:r w:rsidRPr="005C36F9">
              <w:rPr>
                <w:lang w:val="ru-RU"/>
              </w:rPr>
              <w:t>29,6</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Проведение бесед, лекций с населением, лесозаготовителями</w:t>
            </w:r>
          </w:p>
        </w:tc>
        <w:tc>
          <w:tcPr>
            <w:tcW w:w="757" w:type="pct"/>
          </w:tcPr>
          <w:p w:rsidR="005C36F9" w:rsidRPr="005C36F9" w:rsidRDefault="005C36F9" w:rsidP="005C36F9">
            <w:pPr>
              <w:pStyle w:val="af5"/>
              <w:spacing w:after="0"/>
              <w:jc w:val="center"/>
              <w:rPr>
                <w:lang w:val="ru-RU"/>
              </w:rPr>
            </w:pPr>
            <w:r w:rsidRPr="005C36F9">
              <w:rPr>
                <w:lang w:val="ru-RU"/>
              </w:rPr>
              <w:t>бесед</w:t>
            </w:r>
          </w:p>
        </w:tc>
        <w:tc>
          <w:tcPr>
            <w:tcW w:w="909" w:type="pct"/>
            <w:vAlign w:val="center"/>
          </w:tcPr>
          <w:p w:rsidR="005C36F9" w:rsidRPr="005C36F9" w:rsidRDefault="005C36F9" w:rsidP="00BB220C">
            <w:pPr>
              <w:pStyle w:val="af5"/>
              <w:spacing w:after="0"/>
              <w:jc w:val="center"/>
              <w:rPr>
                <w:lang w:val="ru-RU"/>
              </w:rPr>
            </w:pPr>
            <w:r w:rsidRPr="005C36F9">
              <w:rPr>
                <w:lang w:val="ru-RU"/>
              </w:rPr>
              <w:t>10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10</w:t>
            </w:r>
          </w:p>
        </w:tc>
      </w:tr>
      <w:tr w:rsidR="005C36F9" w:rsidRPr="005C36F9" w:rsidTr="00977A4E">
        <w:tc>
          <w:tcPr>
            <w:tcW w:w="1743" w:type="pct"/>
          </w:tcPr>
          <w:p w:rsidR="005C36F9" w:rsidRPr="005C36F9" w:rsidRDefault="005C36F9" w:rsidP="005C36F9">
            <w:pPr>
              <w:pStyle w:val="af5"/>
              <w:spacing w:after="0"/>
              <w:rPr>
                <w:lang w:val="ru-RU"/>
              </w:rPr>
            </w:pPr>
            <w:r w:rsidRPr="005C36F9">
              <w:rPr>
                <w:lang w:val="ru-RU"/>
              </w:rPr>
              <w:t>Установка и развешивание аншлагов и плакатов</w:t>
            </w:r>
          </w:p>
        </w:tc>
        <w:tc>
          <w:tcPr>
            <w:tcW w:w="757" w:type="pct"/>
          </w:tcPr>
          <w:p w:rsidR="005C36F9" w:rsidRPr="005C36F9" w:rsidRDefault="005C36F9" w:rsidP="005C36F9">
            <w:pPr>
              <w:pStyle w:val="af5"/>
              <w:spacing w:after="0"/>
              <w:jc w:val="center"/>
              <w:rPr>
                <w:lang w:val="ru-RU"/>
              </w:rPr>
            </w:pPr>
            <w:r w:rsidRPr="005C36F9">
              <w:rPr>
                <w:lang w:val="ru-RU"/>
              </w:rPr>
              <w:t>шт</w:t>
            </w:r>
          </w:p>
        </w:tc>
        <w:tc>
          <w:tcPr>
            <w:tcW w:w="909" w:type="pct"/>
            <w:vAlign w:val="center"/>
          </w:tcPr>
          <w:p w:rsidR="005C36F9" w:rsidRPr="005C36F9" w:rsidRDefault="005C36F9" w:rsidP="00BB220C">
            <w:pPr>
              <w:pStyle w:val="af5"/>
              <w:spacing w:after="0"/>
              <w:jc w:val="center"/>
              <w:rPr>
                <w:lang w:val="ru-RU"/>
              </w:rPr>
            </w:pPr>
            <w:r w:rsidRPr="005C36F9">
              <w:rPr>
                <w:lang w:val="ru-RU"/>
              </w:rPr>
              <w:t>100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10</w:t>
            </w:r>
          </w:p>
        </w:tc>
      </w:tr>
      <w:tr w:rsidR="005C36F9" w:rsidRPr="005C36F9" w:rsidTr="00977A4E">
        <w:tc>
          <w:tcPr>
            <w:tcW w:w="1743" w:type="pct"/>
          </w:tcPr>
          <w:p w:rsidR="005C36F9" w:rsidRPr="005C36F9" w:rsidRDefault="005C36F9" w:rsidP="005C36F9">
            <w:pPr>
              <w:pStyle w:val="af5"/>
              <w:spacing w:after="0"/>
              <w:rPr>
                <w:lang w:val="ru-RU"/>
              </w:rPr>
            </w:pPr>
            <w:r w:rsidRPr="005C36F9">
              <w:t>У</w:t>
            </w:r>
            <w:r w:rsidR="00BB220C">
              <w:t>борка неликвидной древесины (еж</w:t>
            </w:r>
            <w:r w:rsidR="00BB220C">
              <w:rPr>
                <w:lang w:val="ru-RU"/>
              </w:rPr>
              <w:t>е</w:t>
            </w:r>
            <w:r w:rsidRPr="005C36F9">
              <w:t>годно)</w:t>
            </w:r>
          </w:p>
        </w:tc>
        <w:tc>
          <w:tcPr>
            <w:tcW w:w="757" w:type="pct"/>
          </w:tcPr>
          <w:p w:rsidR="005C36F9" w:rsidRPr="005C36F9" w:rsidRDefault="005C36F9" w:rsidP="005C36F9">
            <w:pPr>
              <w:pStyle w:val="af5"/>
              <w:spacing w:after="0"/>
              <w:jc w:val="center"/>
              <w:rPr>
                <w:lang w:val="ru-RU"/>
              </w:rPr>
            </w:pPr>
            <w:r w:rsidRPr="005C36F9">
              <w:t>га</w:t>
            </w:r>
          </w:p>
        </w:tc>
        <w:tc>
          <w:tcPr>
            <w:tcW w:w="909" w:type="pct"/>
            <w:vAlign w:val="center"/>
          </w:tcPr>
          <w:p w:rsidR="005C36F9" w:rsidRPr="005C36F9" w:rsidRDefault="005C36F9" w:rsidP="00BB220C">
            <w:pPr>
              <w:ind w:right="-28"/>
              <w:jc w:val="center"/>
              <w:rPr>
                <w:rFonts w:ascii="Times New Roman" w:hAnsi="Times New Roman" w:cs="Times New Roman"/>
                <w:bCs/>
                <w:sz w:val="24"/>
                <w:szCs w:val="24"/>
                <w:lang w:eastAsia="en-US"/>
              </w:rPr>
            </w:pPr>
            <w:r w:rsidRPr="005C36F9">
              <w:rPr>
                <w:rFonts w:ascii="Times New Roman" w:hAnsi="Times New Roman" w:cs="Times New Roman"/>
                <w:bCs/>
                <w:sz w:val="24"/>
                <w:szCs w:val="24"/>
                <w:lang w:eastAsia="en-US"/>
              </w:rPr>
              <w:t>30000</w:t>
            </w:r>
          </w:p>
        </w:tc>
        <w:tc>
          <w:tcPr>
            <w:tcW w:w="758" w:type="pct"/>
            <w:vAlign w:val="center"/>
          </w:tcPr>
          <w:p w:rsidR="005C36F9" w:rsidRPr="005C36F9" w:rsidRDefault="005C36F9" w:rsidP="00BB220C">
            <w:pPr>
              <w:pStyle w:val="af5"/>
              <w:spacing w:after="0"/>
              <w:jc w:val="center"/>
              <w:rPr>
                <w:lang w:val="ru-RU"/>
              </w:rPr>
            </w:pPr>
            <w:r w:rsidRPr="005C36F9">
              <w:rPr>
                <w:lang w:val="ru-RU"/>
              </w:rPr>
              <w:t>10</w:t>
            </w:r>
          </w:p>
        </w:tc>
        <w:tc>
          <w:tcPr>
            <w:tcW w:w="833" w:type="pct"/>
            <w:vAlign w:val="center"/>
          </w:tcPr>
          <w:p w:rsidR="005C36F9" w:rsidRPr="005C36F9" w:rsidRDefault="005C36F9" w:rsidP="00BB220C">
            <w:pPr>
              <w:pStyle w:val="af5"/>
              <w:spacing w:after="0"/>
              <w:jc w:val="center"/>
              <w:rPr>
                <w:lang w:val="ru-RU"/>
              </w:rPr>
            </w:pPr>
            <w:r w:rsidRPr="005C36F9">
              <w:rPr>
                <w:lang w:val="ru-RU"/>
              </w:rPr>
              <w:t>3000</w:t>
            </w:r>
          </w:p>
        </w:tc>
      </w:tr>
    </w:tbl>
    <w:p w:rsidR="00E77B0B" w:rsidRDefault="00E77B0B" w:rsidP="00A92024">
      <w:pPr>
        <w:ind w:left="-51" w:right="-28"/>
        <w:jc w:val="right"/>
        <w:rPr>
          <w:rFonts w:ascii="Times New Roman" w:eastAsia="Times New Roman" w:hAnsi="Times New Roman" w:cs="Times New Roman"/>
          <w:sz w:val="28"/>
          <w:szCs w:val="28"/>
        </w:rPr>
      </w:pPr>
    </w:p>
    <w:p w:rsidR="00A92024" w:rsidRPr="00BB220C" w:rsidRDefault="00A92024" w:rsidP="00A92024">
      <w:pPr>
        <w:ind w:left="-51" w:right="-28"/>
        <w:jc w:val="right"/>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Таблица 15.2</w:t>
      </w:r>
    </w:p>
    <w:p w:rsidR="00E77B0B" w:rsidRDefault="00E77B0B" w:rsidP="00A92024">
      <w:pPr>
        <w:ind w:left="-51" w:right="-28"/>
        <w:jc w:val="center"/>
        <w:rPr>
          <w:rFonts w:ascii="Times New Roman" w:eastAsia="Times New Roman" w:hAnsi="Times New Roman" w:cs="Times New Roman"/>
          <w:sz w:val="28"/>
          <w:szCs w:val="28"/>
        </w:rPr>
      </w:pPr>
    </w:p>
    <w:p w:rsidR="00A92024" w:rsidRPr="00BB220C" w:rsidRDefault="00A92024" w:rsidP="00A92024">
      <w:pPr>
        <w:ind w:left="-51" w:right="-28"/>
        <w:jc w:val="center"/>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Параметры  мероприятий по ликвидации очагов вредных организмов</w:t>
      </w:r>
    </w:p>
    <w:p w:rsidR="00A92024" w:rsidRPr="005E3EE8" w:rsidRDefault="00A92024" w:rsidP="00A92024">
      <w:pPr>
        <w:ind w:left="-51" w:right="-28"/>
        <w:jc w:val="center"/>
        <w:rPr>
          <w:rFonts w:ascii="Times New Roman" w:eastAsia="Times New Roman" w:hAnsi="Times New Roman" w:cs="Times New Roman"/>
          <w:bCs/>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1509"/>
        <w:gridCol w:w="1645"/>
        <w:gridCol w:w="1401"/>
        <w:gridCol w:w="1546"/>
      </w:tblGrid>
      <w:tr w:rsidR="00A92024" w:rsidRPr="005E3EE8" w:rsidTr="00977A4E">
        <w:trPr>
          <w:tblHeader/>
        </w:trPr>
        <w:tc>
          <w:tcPr>
            <w:tcW w:w="1647" w:type="pct"/>
            <w:tcBorders>
              <w:top w:val="single" w:sz="4" w:space="0" w:color="auto"/>
            </w:tcBorders>
            <w:vAlign w:val="center"/>
          </w:tcPr>
          <w:p w:rsidR="00A92024" w:rsidRPr="005E3EE8" w:rsidRDefault="00A92024" w:rsidP="002F2F74">
            <w:pPr>
              <w:pStyle w:val="af5"/>
              <w:spacing w:after="0"/>
              <w:jc w:val="center"/>
              <w:rPr>
                <w:lang w:val="ru-RU"/>
              </w:rPr>
            </w:pPr>
            <w:r w:rsidRPr="005E3EE8">
              <w:t>Наименование мероприяти</w:t>
            </w:r>
            <w:r w:rsidRPr="005E3EE8">
              <w:rPr>
                <w:lang w:val="ru-RU"/>
              </w:rPr>
              <w:t>я</w:t>
            </w:r>
          </w:p>
        </w:tc>
        <w:tc>
          <w:tcPr>
            <w:tcW w:w="838" w:type="pct"/>
            <w:tcBorders>
              <w:top w:val="single" w:sz="4" w:space="0" w:color="auto"/>
            </w:tcBorders>
          </w:tcPr>
          <w:p w:rsidR="00A92024" w:rsidRPr="005E3EE8" w:rsidRDefault="00A92024" w:rsidP="002F2F74">
            <w:pPr>
              <w:pStyle w:val="af5"/>
              <w:spacing w:after="0"/>
              <w:jc w:val="center"/>
              <w:rPr>
                <w:lang w:val="ru-RU"/>
              </w:rPr>
            </w:pPr>
            <w:r w:rsidRPr="005E3EE8">
              <w:t>Единицы измерени</w:t>
            </w:r>
            <w:r w:rsidRPr="005E3EE8">
              <w:rPr>
                <w:lang w:val="ru-RU"/>
              </w:rPr>
              <w:t>я</w:t>
            </w:r>
          </w:p>
        </w:tc>
        <w:tc>
          <w:tcPr>
            <w:tcW w:w="912" w:type="pct"/>
            <w:tcBorders>
              <w:top w:val="single" w:sz="4" w:space="0" w:color="auto"/>
            </w:tcBorders>
          </w:tcPr>
          <w:p w:rsidR="00A92024" w:rsidRPr="005E3EE8" w:rsidRDefault="00A92024" w:rsidP="002F2F74">
            <w:pPr>
              <w:pStyle w:val="af5"/>
              <w:spacing w:after="0"/>
              <w:jc w:val="center"/>
              <w:rPr>
                <w:lang w:val="ru-RU"/>
              </w:rPr>
            </w:pPr>
            <w:r w:rsidRPr="005E3EE8">
              <w:rPr>
                <w:lang w:val="ru-RU"/>
              </w:rPr>
              <w:t>Объем мероприятия</w:t>
            </w:r>
          </w:p>
        </w:tc>
        <w:tc>
          <w:tcPr>
            <w:tcW w:w="749" w:type="pct"/>
            <w:tcBorders>
              <w:top w:val="single" w:sz="4" w:space="0" w:color="auto"/>
            </w:tcBorders>
          </w:tcPr>
          <w:p w:rsidR="00A92024" w:rsidRPr="005E3EE8" w:rsidRDefault="00A92024" w:rsidP="002F2F74">
            <w:pPr>
              <w:pStyle w:val="af5"/>
              <w:spacing w:after="0"/>
              <w:jc w:val="center"/>
              <w:rPr>
                <w:lang w:val="ru-RU"/>
              </w:rPr>
            </w:pPr>
            <w:r w:rsidRPr="005E3EE8">
              <w:rPr>
                <w:lang w:val="ru-RU"/>
              </w:rPr>
              <w:t>Срок проведения</w:t>
            </w:r>
          </w:p>
        </w:tc>
        <w:tc>
          <w:tcPr>
            <w:tcW w:w="854" w:type="pct"/>
            <w:tcBorders>
              <w:top w:val="single" w:sz="4" w:space="0" w:color="auto"/>
            </w:tcBorders>
            <w:vAlign w:val="center"/>
          </w:tcPr>
          <w:p w:rsidR="00A92024" w:rsidRPr="005E3EE8" w:rsidRDefault="00A92024" w:rsidP="002F2F74">
            <w:pPr>
              <w:pStyle w:val="af5"/>
              <w:spacing w:after="0"/>
              <w:jc w:val="center"/>
              <w:rPr>
                <w:lang w:val="ru-RU"/>
              </w:rPr>
            </w:pPr>
            <w:r w:rsidRPr="005E3EE8">
              <w:rPr>
                <w:lang w:val="ru-RU"/>
              </w:rPr>
              <w:t>Ежегодный объем мероприятия</w:t>
            </w:r>
          </w:p>
        </w:tc>
      </w:tr>
      <w:tr w:rsidR="00A92024" w:rsidRPr="005E3EE8" w:rsidTr="00977A4E">
        <w:trPr>
          <w:trHeight w:val="521"/>
          <w:tblHeader/>
        </w:trPr>
        <w:tc>
          <w:tcPr>
            <w:tcW w:w="1647" w:type="pct"/>
          </w:tcPr>
          <w:p w:rsidR="00A92024" w:rsidRPr="005E3EE8" w:rsidRDefault="00A92024" w:rsidP="002F2F74">
            <w:pPr>
              <w:pStyle w:val="af5"/>
              <w:spacing w:after="0"/>
              <w:rPr>
                <w:lang w:val="ru-RU"/>
              </w:rPr>
            </w:pPr>
            <w:r w:rsidRPr="005C36F9">
              <w:rPr>
                <w:lang w:val="ru-RU"/>
              </w:rPr>
              <w:t>1. Лесопатологическое обследование</w:t>
            </w:r>
          </w:p>
        </w:tc>
        <w:tc>
          <w:tcPr>
            <w:tcW w:w="838" w:type="pct"/>
            <w:vAlign w:val="center"/>
          </w:tcPr>
          <w:p w:rsidR="00A92024" w:rsidRPr="005E3EE8" w:rsidRDefault="00A92024" w:rsidP="00BB220C">
            <w:pPr>
              <w:pStyle w:val="af5"/>
              <w:spacing w:after="0"/>
              <w:jc w:val="center"/>
              <w:rPr>
                <w:lang w:val="ru-RU"/>
              </w:rPr>
            </w:pPr>
            <w:r w:rsidRPr="005E3EE8">
              <w:rPr>
                <w:lang w:val="ru-RU"/>
              </w:rPr>
              <w:t>га</w:t>
            </w:r>
          </w:p>
        </w:tc>
        <w:tc>
          <w:tcPr>
            <w:tcW w:w="912" w:type="pct"/>
            <w:vAlign w:val="center"/>
          </w:tcPr>
          <w:p w:rsidR="00A92024" w:rsidRPr="005E3EE8" w:rsidRDefault="00A92024" w:rsidP="00BB220C">
            <w:pPr>
              <w:pStyle w:val="af5"/>
              <w:spacing w:after="0"/>
              <w:jc w:val="center"/>
              <w:rPr>
                <w:lang w:val="ru-RU"/>
              </w:rPr>
            </w:pPr>
            <w:r>
              <w:rPr>
                <w:lang w:val="ru-RU"/>
              </w:rPr>
              <w:t>30000</w:t>
            </w:r>
          </w:p>
        </w:tc>
        <w:tc>
          <w:tcPr>
            <w:tcW w:w="749" w:type="pct"/>
            <w:vAlign w:val="center"/>
          </w:tcPr>
          <w:p w:rsidR="00A92024" w:rsidRPr="005E3EE8" w:rsidRDefault="00A92024" w:rsidP="00BB220C">
            <w:pPr>
              <w:pStyle w:val="af5"/>
              <w:spacing w:after="0"/>
              <w:jc w:val="center"/>
              <w:rPr>
                <w:lang w:val="ru-RU"/>
              </w:rPr>
            </w:pPr>
            <w:r w:rsidRPr="005E3EE8">
              <w:rPr>
                <w:lang w:val="ru-RU"/>
              </w:rPr>
              <w:t>10</w:t>
            </w:r>
          </w:p>
        </w:tc>
        <w:tc>
          <w:tcPr>
            <w:tcW w:w="854" w:type="pct"/>
            <w:vAlign w:val="center"/>
          </w:tcPr>
          <w:p w:rsidR="00A92024" w:rsidRPr="005E3EE8" w:rsidRDefault="00A92024" w:rsidP="00BB220C">
            <w:pPr>
              <w:pStyle w:val="af5"/>
              <w:spacing w:after="0"/>
              <w:jc w:val="center"/>
              <w:rPr>
                <w:lang w:val="ru-RU"/>
              </w:rPr>
            </w:pPr>
            <w:r>
              <w:rPr>
                <w:lang w:val="ru-RU"/>
              </w:rPr>
              <w:t>3000</w:t>
            </w:r>
          </w:p>
        </w:tc>
      </w:tr>
      <w:tr w:rsidR="005C36F9" w:rsidRPr="005E3EE8" w:rsidTr="00977A4E">
        <w:trPr>
          <w:tblHeader/>
        </w:trPr>
        <w:tc>
          <w:tcPr>
            <w:tcW w:w="1647" w:type="pct"/>
          </w:tcPr>
          <w:p w:rsidR="005C36F9" w:rsidRPr="005E3EE8" w:rsidRDefault="005C36F9" w:rsidP="002F2F74">
            <w:pPr>
              <w:pStyle w:val="af5"/>
              <w:spacing w:after="0"/>
              <w:rPr>
                <w:lang w:val="ru-RU"/>
              </w:rPr>
            </w:pPr>
            <w:r w:rsidRPr="005E3EE8">
              <w:rPr>
                <w:lang w:val="ru-RU"/>
              </w:rPr>
              <w:t>2.Наземные истребительные меры борьбы</w:t>
            </w:r>
          </w:p>
        </w:tc>
        <w:tc>
          <w:tcPr>
            <w:tcW w:w="838" w:type="pct"/>
            <w:vAlign w:val="center"/>
          </w:tcPr>
          <w:p w:rsidR="005C36F9" w:rsidRPr="005E3EE8" w:rsidRDefault="005C36F9" w:rsidP="00BB220C">
            <w:pPr>
              <w:pStyle w:val="af5"/>
              <w:spacing w:after="0"/>
              <w:jc w:val="center"/>
              <w:rPr>
                <w:lang w:val="ru-RU"/>
              </w:rPr>
            </w:pPr>
            <w:r w:rsidRPr="005E3EE8">
              <w:rPr>
                <w:lang w:val="ru-RU"/>
              </w:rPr>
              <w:t>га</w:t>
            </w:r>
          </w:p>
        </w:tc>
        <w:tc>
          <w:tcPr>
            <w:tcW w:w="2515" w:type="pct"/>
            <w:gridSpan w:val="3"/>
            <w:vAlign w:val="center"/>
          </w:tcPr>
          <w:p w:rsidR="005C36F9" w:rsidRPr="005E3EE8" w:rsidRDefault="005C36F9" w:rsidP="00BB220C">
            <w:pPr>
              <w:pStyle w:val="af5"/>
              <w:tabs>
                <w:tab w:val="left" w:pos="1240"/>
              </w:tabs>
              <w:spacing w:after="0"/>
              <w:jc w:val="center"/>
              <w:rPr>
                <w:lang w:val="ru-RU"/>
              </w:rPr>
            </w:pPr>
            <w:r w:rsidRPr="005C36F9">
              <w:rPr>
                <w:lang w:val="ru-RU"/>
              </w:rPr>
              <w:t>По мере появления очагов</w:t>
            </w:r>
          </w:p>
        </w:tc>
      </w:tr>
      <w:tr w:rsidR="00A92024" w:rsidRPr="005E3EE8" w:rsidTr="00977A4E">
        <w:trPr>
          <w:tblHeader/>
        </w:trPr>
        <w:tc>
          <w:tcPr>
            <w:tcW w:w="1647" w:type="pct"/>
          </w:tcPr>
          <w:p w:rsidR="00A92024" w:rsidRPr="005E3EE8" w:rsidRDefault="00A92024" w:rsidP="002F2F74">
            <w:pPr>
              <w:pStyle w:val="af5"/>
              <w:spacing w:after="0"/>
              <w:rPr>
                <w:lang w:val="ru-RU"/>
              </w:rPr>
            </w:pPr>
            <w:r w:rsidRPr="005E3EE8">
              <w:rPr>
                <w:lang w:val="ru-RU"/>
              </w:rPr>
              <w:t>3.Почвенные раскопки</w:t>
            </w:r>
          </w:p>
        </w:tc>
        <w:tc>
          <w:tcPr>
            <w:tcW w:w="838" w:type="pct"/>
            <w:vAlign w:val="center"/>
          </w:tcPr>
          <w:p w:rsidR="00A92024" w:rsidRPr="005E3EE8" w:rsidRDefault="00A92024" w:rsidP="00BB220C">
            <w:pPr>
              <w:pStyle w:val="af5"/>
              <w:spacing w:after="0"/>
              <w:jc w:val="center"/>
              <w:rPr>
                <w:lang w:val="ru-RU"/>
              </w:rPr>
            </w:pPr>
            <w:r w:rsidRPr="005E3EE8">
              <w:rPr>
                <w:lang w:val="ru-RU"/>
              </w:rPr>
              <w:t>ям</w:t>
            </w:r>
          </w:p>
        </w:tc>
        <w:tc>
          <w:tcPr>
            <w:tcW w:w="912" w:type="pct"/>
            <w:vAlign w:val="center"/>
          </w:tcPr>
          <w:p w:rsidR="00A92024" w:rsidRPr="005E3EE8" w:rsidRDefault="00A92024" w:rsidP="00BB220C">
            <w:pPr>
              <w:pStyle w:val="af5"/>
              <w:spacing w:after="0"/>
              <w:jc w:val="center"/>
              <w:rPr>
                <w:lang w:val="ru-RU"/>
              </w:rPr>
            </w:pPr>
            <w:r w:rsidRPr="005E3EE8">
              <w:rPr>
                <w:lang w:val="ru-RU"/>
              </w:rPr>
              <w:t>120</w:t>
            </w:r>
          </w:p>
        </w:tc>
        <w:tc>
          <w:tcPr>
            <w:tcW w:w="749" w:type="pct"/>
            <w:vAlign w:val="center"/>
          </w:tcPr>
          <w:p w:rsidR="00A92024" w:rsidRPr="005E3EE8" w:rsidRDefault="00A92024" w:rsidP="00BB220C">
            <w:pPr>
              <w:pStyle w:val="af5"/>
              <w:spacing w:after="0"/>
              <w:jc w:val="center"/>
              <w:rPr>
                <w:lang w:val="ru-RU"/>
              </w:rPr>
            </w:pPr>
            <w:r w:rsidRPr="005E3EE8">
              <w:rPr>
                <w:lang w:val="ru-RU"/>
              </w:rPr>
              <w:t>10</w:t>
            </w:r>
          </w:p>
        </w:tc>
        <w:tc>
          <w:tcPr>
            <w:tcW w:w="854" w:type="pct"/>
            <w:vAlign w:val="center"/>
          </w:tcPr>
          <w:p w:rsidR="00A92024" w:rsidRPr="005E3EE8" w:rsidRDefault="00A92024" w:rsidP="00BB220C">
            <w:pPr>
              <w:pStyle w:val="af5"/>
              <w:spacing w:after="0"/>
              <w:jc w:val="center"/>
              <w:rPr>
                <w:lang w:val="ru-RU"/>
              </w:rPr>
            </w:pPr>
            <w:r w:rsidRPr="005E3EE8">
              <w:rPr>
                <w:lang w:val="ru-RU"/>
              </w:rPr>
              <w:t>12</w:t>
            </w:r>
          </w:p>
        </w:tc>
      </w:tr>
    </w:tbl>
    <w:p w:rsidR="005B3C90" w:rsidRDefault="005B3C90"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0B2639" w:rsidRDefault="000B2639" w:rsidP="005C36F9">
      <w:pPr>
        <w:ind w:firstLine="708"/>
        <w:jc w:val="right"/>
        <w:rPr>
          <w:rFonts w:ascii="Times New Roman" w:hAnsi="Times New Roman" w:cs="Times New Roman"/>
          <w:sz w:val="28"/>
          <w:szCs w:val="28"/>
        </w:rPr>
      </w:pPr>
    </w:p>
    <w:p w:rsidR="005C36F9" w:rsidRPr="00BB220C" w:rsidRDefault="005C36F9" w:rsidP="005C36F9">
      <w:pPr>
        <w:ind w:firstLine="708"/>
        <w:jc w:val="right"/>
        <w:rPr>
          <w:rFonts w:ascii="Times New Roman" w:hAnsi="Times New Roman" w:cs="Times New Roman"/>
          <w:sz w:val="28"/>
          <w:szCs w:val="28"/>
        </w:rPr>
      </w:pPr>
      <w:r w:rsidRPr="00BB220C">
        <w:rPr>
          <w:rFonts w:ascii="Times New Roman" w:hAnsi="Times New Roman" w:cs="Times New Roman"/>
          <w:sz w:val="28"/>
          <w:szCs w:val="28"/>
        </w:rPr>
        <w:t>Таблица 15.3</w:t>
      </w:r>
    </w:p>
    <w:p w:rsidR="00E77B0B" w:rsidRDefault="00E77B0B" w:rsidP="00A92024">
      <w:pPr>
        <w:keepNext/>
        <w:jc w:val="center"/>
        <w:rPr>
          <w:rFonts w:ascii="Times New Roman" w:eastAsia="Times New Roman" w:hAnsi="Times New Roman" w:cs="Times New Roman"/>
          <w:sz w:val="28"/>
          <w:szCs w:val="28"/>
          <w:lang w:eastAsia="x-none"/>
        </w:rPr>
      </w:pPr>
    </w:p>
    <w:p w:rsidR="00A92024" w:rsidRDefault="00A92024" w:rsidP="00A92024">
      <w:pPr>
        <w:keepNext/>
        <w:jc w:val="center"/>
        <w:rPr>
          <w:rFonts w:ascii="Times New Roman" w:eastAsia="Times New Roman" w:hAnsi="Times New Roman" w:cs="Times New Roman"/>
          <w:sz w:val="28"/>
          <w:szCs w:val="28"/>
          <w:lang w:eastAsia="x-none"/>
        </w:rPr>
      </w:pPr>
      <w:r w:rsidRPr="00BB220C">
        <w:rPr>
          <w:rFonts w:ascii="Times New Roman" w:eastAsia="Times New Roman" w:hAnsi="Times New Roman" w:cs="Times New Roman"/>
          <w:sz w:val="28"/>
          <w:szCs w:val="28"/>
          <w:lang w:val="x-none" w:eastAsia="x-none"/>
        </w:rPr>
        <w:t>Шкала категорий состояния деревьев</w:t>
      </w:r>
      <w:r w:rsidR="000B5683" w:rsidRPr="00BB220C">
        <w:rPr>
          <w:rFonts w:ascii="Times New Roman" w:eastAsia="Times New Roman" w:hAnsi="Times New Roman" w:cs="Times New Roman"/>
          <w:sz w:val="28"/>
          <w:szCs w:val="28"/>
          <w:lang w:eastAsia="x-none"/>
        </w:rPr>
        <w:t xml:space="preserve"> </w:t>
      </w:r>
    </w:p>
    <w:p w:rsidR="00E77B0B" w:rsidRPr="00BB220C" w:rsidRDefault="00E77B0B" w:rsidP="00A92024">
      <w:pPr>
        <w:keepNext/>
        <w:jc w:val="center"/>
        <w:rPr>
          <w:rFonts w:ascii="Times New Roman" w:eastAsia="Times New Roman" w:hAnsi="Times New Roman" w:cs="Times New Roman"/>
          <w:sz w:val="28"/>
          <w:szCs w:val="28"/>
          <w:lang w:val="x-none" w:eastAsia="x-none"/>
        </w:rPr>
      </w:pPr>
    </w:p>
    <w:tbl>
      <w:tblPr>
        <w:tblW w:w="5002" w:type="pct"/>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72"/>
        <w:gridCol w:w="3782"/>
        <w:gridCol w:w="3835"/>
      </w:tblGrid>
      <w:tr w:rsidR="00A92024" w:rsidRPr="00606CE0" w:rsidTr="00977A4E">
        <w:trPr>
          <w:trHeight w:val="650"/>
          <w:tblHeader/>
          <w:jc w:val="center"/>
        </w:trPr>
        <w:tc>
          <w:tcPr>
            <w:tcW w:w="855" w:type="pct"/>
            <w:vAlign w:val="center"/>
          </w:tcPr>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Категория</w:t>
            </w:r>
          </w:p>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деревьев</w:t>
            </w:r>
          </w:p>
        </w:tc>
        <w:tc>
          <w:tcPr>
            <w:tcW w:w="2058" w:type="pct"/>
            <w:vAlign w:val="center"/>
          </w:tcPr>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Основные признаки</w:t>
            </w:r>
          </w:p>
        </w:tc>
        <w:tc>
          <w:tcPr>
            <w:tcW w:w="2087" w:type="pct"/>
            <w:vAlign w:val="center"/>
          </w:tcPr>
          <w:p w:rsidR="00A92024" w:rsidRPr="00606CE0" w:rsidRDefault="00A92024" w:rsidP="00977A4E">
            <w:pPr>
              <w:keepNext/>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Дополнительные признаки</w:t>
            </w:r>
          </w:p>
        </w:tc>
      </w:tr>
      <w:tr w:rsidR="00A92024" w:rsidRPr="00606CE0" w:rsidTr="00977A4E">
        <w:trPr>
          <w:tblHeader/>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A92024" w:rsidRPr="00606CE0" w:rsidTr="00977A4E">
        <w:trPr>
          <w:trHeight w:val="454"/>
          <w:jc w:val="center"/>
        </w:trPr>
        <w:tc>
          <w:tcPr>
            <w:tcW w:w="5000" w:type="pct"/>
            <w:gridSpan w:val="3"/>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ХВОЙНЫЕ ПОРОДЫ</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 – без признаков ослабления</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Хвоя зеленая блестящая,</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 xml:space="preserve">крона густая, прирост </w:t>
            </w:r>
            <w:r w:rsidRPr="00606CE0">
              <w:rPr>
                <w:rFonts w:ascii="Times New Roman" w:eastAsia="Times New Roman" w:hAnsi="Times New Roman" w:cs="Times New Roman"/>
                <w:sz w:val="24"/>
                <w:szCs w:val="28"/>
              </w:rPr>
              <w:t>текущего</w:t>
            </w:r>
            <w:r w:rsidRPr="00606CE0">
              <w:rPr>
                <w:rFonts w:ascii="Times New Roman" w:eastAsia="Times New Roman" w:hAnsi="Times New Roman" w:cs="Times New Roman"/>
                <w:sz w:val="24"/>
                <w:szCs w:val="28"/>
                <w:lang w:val="x-none"/>
              </w:rPr>
              <w:t xml:space="preserve"> года </w:t>
            </w:r>
            <w:r w:rsidRPr="00606CE0">
              <w:rPr>
                <w:rFonts w:ascii="Times New Roman" w:eastAsia="Times New Roman" w:hAnsi="Times New Roman" w:cs="Times New Roman"/>
                <w:sz w:val="24"/>
                <w:szCs w:val="28"/>
              </w:rPr>
              <w:t xml:space="preserve">нормальный </w:t>
            </w:r>
            <w:r w:rsidRPr="00606CE0">
              <w:rPr>
                <w:rFonts w:ascii="Times New Roman" w:eastAsia="Times New Roman" w:hAnsi="Times New Roman" w:cs="Times New Roman"/>
                <w:sz w:val="24"/>
                <w:szCs w:val="28"/>
                <w:lang w:val="x-none"/>
              </w:rPr>
              <w:t>для данной</w:t>
            </w:r>
            <w:r w:rsidRPr="00606CE0">
              <w:rPr>
                <w:rFonts w:ascii="Times New Roman" w:eastAsia="Times New Roman" w:hAnsi="Times New Roman" w:cs="Times New Roman"/>
                <w:sz w:val="24"/>
                <w:szCs w:val="28"/>
              </w:rPr>
              <w:t xml:space="preserve"> породы, возраста</w:t>
            </w:r>
            <w:r w:rsidRPr="00606CE0">
              <w:rPr>
                <w:rFonts w:ascii="Times New Roman" w:eastAsia="Times New Roman" w:hAnsi="Times New Roman" w:cs="Times New Roman"/>
                <w:sz w:val="24"/>
                <w:szCs w:val="28"/>
                <w:lang w:val="x-none"/>
              </w:rPr>
              <w:t xml:space="preserve">, условий </w:t>
            </w:r>
            <w:r w:rsidRPr="00606CE0">
              <w:rPr>
                <w:rFonts w:ascii="Times New Roman" w:eastAsia="Times New Roman" w:hAnsi="Times New Roman" w:cs="Times New Roman"/>
                <w:sz w:val="24"/>
                <w:szCs w:val="28"/>
              </w:rPr>
              <w:t xml:space="preserve">местопроизрастания </w:t>
            </w:r>
            <w:r w:rsidRPr="00606CE0">
              <w:rPr>
                <w:rFonts w:ascii="Times New Roman" w:eastAsia="Times New Roman" w:hAnsi="Times New Roman" w:cs="Times New Roman"/>
                <w:sz w:val="24"/>
                <w:szCs w:val="28"/>
                <w:lang w:val="x-none"/>
              </w:rPr>
              <w:t>и времени года</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2 – ослабленные</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Хвоя часто светлее </w:t>
            </w:r>
            <w:r w:rsidRPr="00606CE0">
              <w:rPr>
                <w:rFonts w:ascii="Times New Roman" w:eastAsia="Times New Roman" w:hAnsi="Times New Roman" w:cs="Times New Roman"/>
                <w:sz w:val="24"/>
                <w:szCs w:val="28"/>
              </w:rPr>
              <w:t>обычного</w:t>
            </w:r>
            <w:r w:rsidRPr="00606CE0">
              <w:rPr>
                <w:rFonts w:ascii="Times New Roman" w:eastAsia="Times New Roman" w:hAnsi="Times New Roman" w:cs="Times New Roman"/>
                <w:sz w:val="24"/>
                <w:szCs w:val="28"/>
                <w:lang w:val="x-none"/>
              </w:rPr>
              <w:t xml:space="preserve">, крона </w:t>
            </w:r>
            <w:r w:rsidRPr="00606CE0">
              <w:rPr>
                <w:rFonts w:ascii="Times New Roman" w:eastAsia="Times New Roman" w:hAnsi="Times New Roman" w:cs="Times New Roman"/>
                <w:sz w:val="24"/>
                <w:szCs w:val="28"/>
              </w:rPr>
              <w:t>слабоажурная</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 xml:space="preserve">прирост уменьшен не </w:t>
            </w:r>
            <w:r w:rsidRPr="00606CE0">
              <w:rPr>
                <w:rFonts w:ascii="Times New Roman" w:eastAsia="Times New Roman" w:hAnsi="Times New Roman" w:cs="Times New Roman"/>
                <w:sz w:val="24"/>
                <w:szCs w:val="28"/>
              </w:rPr>
              <w:t>более</w:t>
            </w:r>
            <w:r w:rsidRPr="00606CE0">
              <w:rPr>
                <w:rFonts w:ascii="Times New Roman" w:eastAsia="Times New Roman" w:hAnsi="Times New Roman" w:cs="Times New Roman"/>
                <w:sz w:val="24"/>
                <w:szCs w:val="28"/>
                <w:lang w:val="x-none"/>
              </w:rPr>
              <w:t xml:space="preserve"> чем наполовину по </w:t>
            </w:r>
            <w:r w:rsidRPr="00606CE0">
              <w:rPr>
                <w:rFonts w:ascii="Times New Roman" w:eastAsia="Times New Roman" w:hAnsi="Times New Roman" w:cs="Times New Roman"/>
                <w:sz w:val="24"/>
                <w:szCs w:val="28"/>
              </w:rPr>
              <w:t xml:space="preserve">сравнению </w:t>
            </w:r>
            <w:r w:rsidRPr="00606CE0">
              <w:rPr>
                <w:rFonts w:ascii="Times New Roman" w:eastAsia="Times New Roman" w:hAnsi="Times New Roman" w:cs="Times New Roman"/>
                <w:sz w:val="24"/>
                <w:szCs w:val="28"/>
                <w:lang w:val="x-none"/>
              </w:rPr>
              <w:t>нормальным</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Возможны признаки местного повреждения ствола и корневых лап, ветвей</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 – сильно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ослабленные</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Хвоя светло-зеленая или сероватая матовая, крона ажурная, прирост </w:t>
            </w:r>
            <w:r w:rsidRPr="00606CE0">
              <w:rPr>
                <w:rFonts w:ascii="Times New Roman" w:eastAsia="Times New Roman" w:hAnsi="Times New Roman" w:cs="Times New Roman"/>
                <w:sz w:val="24"/>
                <w:szCs w:val="28"/>
              </w:rPr>
              <w:t xml:space="preserve">уменьшен </w:t>
            </w:r>
            <w:r w:rsidRPr="00606CE0">
              <w:rPr>
                <w:rFonts w:ascii="Times New Roman" w:eastAsia="Times New Roman" w:hAnsi="Times New Roman" w:cs="Times New Roman"/>
                <w:sz w:val="24"/>
                <w:szCs w:val="28"/>
                <w:lang w:val="x-none"/>
              </w:rPr>
              <w:t xml:space="preserve">более чем </w:t>
            </w:r>
            <w:r w:rsidRPr="00606CE0">
              <w:rPr>
                <w:rFonts w:ascii="Times New Roman" w:eastAsia="Times New Roman" w:hAnsi="Times New Roman" w:cs="Times New Roman"/>
                <w:sz w:val="24"/>
                <w:szCs w:val="28"/>
              </w:rPr>
              <w:t xml:space="preserve"> наполовину </w:t>
            </w:r>
            <w:r w:rsidRPr="00606CE0">
              <w:rPr>
                <w:rFonts w:ascii="Times New Roman" w:eastAsia="Times New Roman" w:hAnsi="Times New Roman" w:cs="Times New Roman"/>
                <w:sz w:val="24"/>
                <w:szCs w:val="28"/>
                <w:lang w:val="x-none"/>
              </w:rPr>
              <w:t xml:space="preserve">по сравнению с </w:t>
            </w:r>
            <w:r w:rsidRPr="00606CE0">
              <w:rPr>
                <w:rFonts w:ascii="Times New Roman" w:eastAsia="Times New Roman" w:hAnsi="Times New Roman" w:cs="Times New Roman"/>
                <w:sz w:val="24"/>
                <w:szCs w:val="28"/>
              </w:rPr>
              <w:t>нормальным</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Возможны признаки повреждения ствола корневых лап, ветвей, </w:t>
            </w:r>
            <w:r w:rsidRPr="00606CE0">
              <w:rPr>
                <w:rFonts w:ascii="Times New Roman" w:eastAsia="Times New Roman" w:hAnsi="Times New Roman" w:cs="Times New Roman"/>
                <w:sz w:val="24"/>
                <w:szCs w:val="28"/>
              </w:rPr>
              <w:t>кроны</w:t>
            </w:r>
            <w:r w:rsidRPr="00606CE0">
              <w:rPr>
                <w:rFonts w:ascii="Times New Roman" w:eastAsia="Times New Roman" w:hAnsi="Times New Roman" w:cs="Times New Roman"/>
                <w:sz w:val="24"/>
                <w:szCs w:val="28"/>
                <w:lang w:val="x-none"/>
              </w:rPr>
              <w:t xml:space="preserve">, могут иметь место попытки поселения или удавшиеся </w:t>
            </w:r>
            <w:r w:rsidRPr="00606CE0">
              <w:rPr>
                <w:rFonts w:ascii="Times New Roman" w:eastAsia="Times New Roman" w:hAnsi="Times New Roman" w:cs="Times New Roman"/>
                <w:sz w:val="24"/>
                <w:szCs w:val="28"/>
              </w:rPr>
              <w:t>местные</w:t>
            </w:r>
            <w:r w:rsidRPr="00606CE0">
              <w:rPr>
                <w:rFonts w:ascii="Times New Roman" w:eastAsia="Times New Roman" w:hAnsi="Times New Roman" w:cs="Times New Roman"/>
                <w:sz w:val="24"/>
                <w:szCs w:val="28"/>
                <w:lang w:val="x-none"/>
              </w:rPr>
              <w:t xml:space="preserve"> поселения стволовых </w:t>
            </w:r>
            <w:r w:rsidRPr="00606CE0">
              <w:rPr>
                <w:rFonts w:ascii="Times New Roman" w:eastAsia="Times New Roman" w:hAnsi="Times New Roman" w:cs="Times New Roman"/>
                <w:sz w:val="24"/>
                <w:szCs w:val="28"/>
              </w:rPr>
              <w:t>вредителей</w:t>
            </w:r>
            <w:r w:rsidRPr="00606CE0">
              <w:rPr>
                <w:rFonts w:ascii="Times New Roman" w:eastAsia="Times New Roman" w:hAnsi="Times New Roman" w:cs="Times New Roman"/>
                <w:sz w:val="24"/>
                <w:szCs w:val="28"/>
                <w:lang w:val="x-none"/>
              </w:rPr>
              <w:t xml:space="preserve"> на стволе или ветвях</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4 –усыхающие</w:t>
            </w:r>
          </w:p>
        </w:tc>
        <w:tc>
          <w:tcPr>
            <w:tcW w:w="2058" w:type="pct"/>
            <w:vAlign w:val="center"/>
          </w:tcPr>
          <w:p w:rsidR="00A92024" w:rsidRPr="00606CE0" w:rsidRDefault="00A92024" w:rsidP="004145FF">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Хвоя серая, желтоватая или желто-зеленая, крона заметно изрежена, </w:t>
            </w:r>
            <w:r w:rsidRPr="00606CE0">
              <w:rPr>
                <w:rFonts w:ascii="Times New Roman" w:eastAsia="Times New Roman" w:hAnsi="Times New Roman" w:cs="Times New Roman"/>
                <w:sz w:val="24"/>
                <w:szCs w:val="28"/>
              </w:rPr>
              <w:t>прирост</w:t>
            </w:r>
            <w:r w:rsidRPr="00606CE0">
              <w:rPr>
                <w:rFonts w:ascii="Times New Roman" w:eastAsia="Times New Roman" w:hAnsi="Times New Roman" w:cs="Times New Roman"/>
                <w:sz w:val="24"/>
                <w:szCs w:val="28"/>
                <w:lang w:val="x-none"/>
              </w:rPr>
              <w:t xml:space="preserve"> текущего года еще заметен или отсутствует</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Признаки повреждения ствола и других частей дерева выражены сильнее, чем у предыдущей </w:t>
            </w:r>
            <w:r w:rsidRPr="00606CE0">
              <w:rPr>
                <w:rFonts w:ascii="Times New Roman" w:eastAsia="Times New Roman" w:hAnsi="Times New Roman" w:cs="Times New Roman"/>
                <w:sz w:val="24"/>
                <w:szCs w:val="28"/>
              </w:rPr>
              <w:t>категории</w:t>
            </w:r>
            <w:r w:rsidRPr="00606CE0">
              <w:rPr>
                <w:rFonts w:ascii="Times New Roman" w:eastAsia="Times New Roman" w:hAnsi="Times New Roman" w:cs="Times New Roman"/>
                <w:sz w:val="24"/>
                <w:szCs w:val="28"/>
                <w:lang w:val="x-none"/>
              </w:rPr>
              <w:t xml:space="preserve">, возможно заселение дерева стволовыми вредителями </w:t>
            </w:r>
            <w:r w:rsidRPr="00606CE0">
              <w:rPr>
                <w:rFonts w:ascii="Times New Roman" w:eastAsia="Times New Roman" w:hAnsi="Times New Roman" w:cs="Times New Roman"/>
                <w:sz w:val="24"/>
                <w:szCs w:val="28"/>
              </w:rPr>
              <w:t>(смоляные</w:t>
            </w:r>
            <w:r w:rsidRPr="00606CE0">
              <w:rPr>
                <w:rFonts w:ascii="Times New Roman" w:eastAsia="Times New Roman" w:hAnsi="Times New Roman" w:cs="Times New Roman"/>
                <w:sz w:val="24"/>
                <w:szCs w:val="28"/>
                <w:lang w:val="x-none"/>
              </w:rPr>
              <w:t xml:space="preserve"> воронки, буровая мука, </w:t>
            </w:r>
            <w:r w:rsidRPr="00606CE0">
              <w:rPr>
                <w:rFonts w:ascii="Times New Roman" w:eastAsia="Times New Roman" w:hAnsi="Times New Roman" w:cs="Times New Roman"/>
                <w:sz w:val="24"/>
                <w:szCs w:val="28"/>
              </w:rPr>
              <w:t>насекомые</w:t>
            </w:r>
            <w:r w:rsidRPr="00606CE0">
              <w:rPr>
                <w:rFonts w:ascii="Times New Roman" w:eastAsia="Times New Roman" w:hAnsi="Times New Roman" w:cs="Times New Roman"/>
                <w:sz w:val="24"/>
                <w:szCs w:val="28"/>
                <w:lang w:val="x-none"/>
              </w:rPr>
              <w:t xml:space="preserve"> на коре, под корой и в </w:t>
            </w:r>
            <w:r w:rsidRPr="00606CE0">
              <w:rPr>
                <w:rFonts w:ascii="Times New Roman" w:eastAsia="Times New Roman" w:hAnsi="Times New Roman" w:cs="Times New Roman"/>
                <w:sz w:val="24"/>
                <w:szCs w:val="28"/>
              </w:rPr>
              <w:t>древесине</w:t>
            </w:r>
            <w:r w:rsidRPr="00606CE0">
              <w:rPr>
                <w:rFonts w:ascii="Times New Roman" w:eastAsia="Times New Roman" w:hAnsi="Times New Roman" w:cs="Times New Roman"/>
                <w:sz w:val="24"/>
                <w:szCs w:val="28"/>
                <w:lang w:val="x-none"/>
              </w:rPr>
              <w:t>)</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текущего года (свежий)</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Хвоя текущего года серая, желтая или бурая, крона сильно изрежена, мелкие веточки сохраняются, кора сохранена или осыпалась лишь частично</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Признаки предыдущей категории; в конце сезона возможно наличие на части дерева вылетных отверстий насекомых</w:t>
            </w:r>
          </w:p>
        </w:tc>
      </w:tr>
      <w:tr w:rsidR="00A92024" w:rsidRPr="00606CE0" w:rsidTr="00977A4E">
        <w:trPr>
          <w:trHeight w:val="454"/>
          <w:tblHeader/>
          <w:jc w:val="center"/>
        </w:trPr>
        <w:tc>
          <w:tcPr>
            <w:tcW w:w="855" w:type="pct"/>
            <w:tcBorders>
              <w:top w:val="single" w:sz="4" w:space="0" w:color="auto"/>
              <w:left w:val="single" w:sz="4" w:space="0" w:color="auto"/>
              <w:bottom w:val="single" w:sz="4" w:space="0" w:color="auto"/>
              <w:right w:val="single" w:sz="4" w:space="0" w:color="auto"/>
            </w:tcBorders>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6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прошлых лет</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(старый)</w:t>
            </w:r>
          </w:p>
        </w:tc>
        <w:tc>
          <w:tcPr>
            <w:tcW w:w="2058" w:type="pct"/>
            <w:tcBorders>
              <w:top w:val="single" w:sz="4" w:space="0" w:color="auto"/>
              <w:left w:val="single" w:sz="4" w:space="0" w:color="auto"/>
              <w:bottom w:val="single" w:sz="4" w:space="0" w:color="auto"/>
              <w:right w:val="single" w:sz="4" w:space="0" w:color="auto"/>
            </w:tcBorders>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Хвоя осыпалась или сохранилась лишь частично, мелкие веточки, как правило, обломились, кора осыпалась</w:t>
            </w:r>
          </w:p>
        </w:tc>
        <w:tc>
          <w:tcPr>
            <w:tcW w:w="2087" w:type="pct"/>
            <w:tcBorders>
              <w:top w:val="single" w:sz="4" w:space="0" w:color="auto"/>
              <w:left w:val="single" w:sz="4" w:space="0" w:color="auto"/>
              <w:bottom w:val="single" w:sz="4" w:space="0" w:color="auto"/>
              <w:right w:val="single" w:sz="4" w:space="0" w:color="auto"/>
            </w:tcBorders>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На стволе и ветвях имеются вылетные отверстия насекомых под корой – обильная буровая мука и грибница дереворазрушающих грибов</w:t>
            </w:r>
          </w:p>
        </w:tc>
      </w:tr>
      <w:tr w:rsidR="00A92024" w:rsidRPr="00606CE0" w:rsidTr="00977A4E">
        <w:trPr>
          <w:trHeight w:val="454"/>
          <w:jc w:val="center"/>
        </w:trPr>
        <w:tc>
          <w:tcPr>
            <w:tcW w:w="5000" w:type="pct"/>
            <w:gridSpan w:val="3"/>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ЛИСТВЕННЫЕ ПОРОДЫ</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1 – без признаков</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ослабления</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Листва зеленая, </w:t>
            </w:r>
            <w:r w:rsidRPr="00606CE0">
              <w:rPr>
                <w:rFonts w:ascii="Times New Roman" w:eastAsia="Times New Roman" w:hAnsi="Times New Roman" w:cs="Times New Roman"/>
                <w:sz w:val="24"/>
                <w:szCs w:val="28"/>
              </w:rPr>
              <w:t>блестящая</w:t>
            </w:r>
            <w:r w:rsidRPr="00606CE0">
              <w:rPr>
                <w:rFonts w:ascii="Times New Roman" w:eastAsia="Times New Roman" w:hAnsi="Times New Roman" w:cs="Times New Roman"/>
                <w:sz w:val="24"/>
                <w:szCs w:val="28"/>
                <w:lang w:val="x-none"/>
              </w:rPr>
              <w:t xml:space="preserve">, крона густая, </w:t>
            </w:r>
            <w:r w:rsidRPr="00606CE0">
              <w:rPr>
                <w:rFonts w:ascii="Times New Roman" w:eastAsia="Times New Roman" w:hAnsi="Times New Roman" w:cs="Times New Roman"/>
                <w:sz w:val="24"/>
                <w:szCs w:val="28"/>
              </w:rPr>
              <w:t>прирост</w:t>
            </w:r>
            <w:r w:rsidRPr="00606CE0">
              <w:rPr>
                <w:rFonts w:ascii="Times New Roman" w:eastAsia="Times New Roman" w:hAnsi="Times New Roman" w:cs="Times New Roman"/>
                <w:sz w:val="24"/>
                <w:szCs w:val="28"/>
                <w:lang w:val="x-none"/>
              </w:rPr>
              <w:t xml:space="preserve"> текущего года </w:t>
            </w:r>
            <w:r w:rsidRPr="00606CE0">
              <w:rPr>
                <w:rFonts w:ascii="Times New Roman" w:eastAsia="Times New Roman" w:hAnsi="Times New Roman" w:cs="Times New Roman"/>
                <w:sz w:val="24"/>
                <w:szCs w:val="28"/>
              </w:rPr>
              <w:t>нормальный</w:t>
            </w:r>
            <w:r w:rsidRPr="00606CE0">
              <w:rPr>
                <w:rFonts w:ascii="Times New Roman" w:eastAsia="Times New Roman" w:hAnsi="Times New Roman" w:cs="Times New Roman"/>
                <w:sz w:val="24"/>
                <w:szCs w:val="28"/>
                <w:lang w:val="x-none"/>
              </w:rPr>
              <w:t xml:space="preserve"> для данной </w:t>
            </w:r>
            <w:r w:rsidRPr="00606CE0">
              <w:rPr>
                <w:rFonts w:ascii="Times New Roman" w:eastAsia="Times New Roman" w:hAnsi="Times New Roman" w:cs="Times New Roman"/>
                <w:sz w:val="24"/>
                <w:szCs w:val="28"/>
              </w:rPr>
              <w:t>породы</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rPr>
              <w:t>возраста</w:t>
            </w:r>
            <w:r w:rsidRPr="00606CE0">
              <w:rPr>
                <w:rFonts w:ascii="Times New Roman" w:eastAsia="Times New Roman" w:hAnsi="Times New Roman" w:cs="Times New Roman"/>
                <w:sz w:val="24"/>
                <w:szCs w:val="28"/>
                <w:lang w:val="x-none"/>
              </w:rPr>
              <w:t>, условий  и времени года</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2 – ослабленные</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(сухокронные 1/4)</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зеленая; крона</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слабоажурная, прирост</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может быть ослаблен по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сравнению с</w:t>
            </w:r>
            <w:r w:rsidRPr="00606CE0">
              <w:rPr>
                <w:rFonts w:ascii="Times New Roman" w:eastAsia="Times New Roman" w:hAnsi="Times New Roman" w:cs="Times New Roman"/>
                <w:sz w:val="24"/>
                <w:szCs w:val="28"/>
              </w:rPr>
              <w:t xml:space="preserve"> нормальным, </w:t>
            </w:r>
            <w:r w:rsidRPr="00606CE0">
              <w:rPr>
                <w:rFonts w:ascii="Times New Roman" w:eastAsia="Times New Roman" w:hAnsi="Times New Roman" w:cs="Times New Roman"/>
                <w:sz w:val="24"/>
                <w:szCs w:val="28"/>
                <w:lang w:val="x-none"/>
              </w:rPr>
              <w:t xml:space="preserve">усохших ветвей </w:t>
            </w:r>
            <w:r w:rsidRPr="00606CE0">
              <w:rPr>
                <w:rFonts w:ascii="Times New Roman" w:eastAsia="Times New Roman" w:hAnsi="Times New Roman" w:cs="Times New Roman"/>
                <w:sz w:val="24"/>
                <w:szCs w:val="28"/>
              </w:rPr>
              <w:t xml:space="preserve">менее </w:t>
            </w:r>
            <w:r w:rsidRPr="00606CE0">
              <w:rPr>
                <w:rFonts w:ascii="Times New Roman" w:eastAsia="Times New Roman" w:hAnsi="Times New Roman" w:cs="Times New Roman"/>
                <w:sz w:val="24"/>
                <w:szCs w:val="28"/>
                <w:lang w:val="x-none"/>
              </w:rPr>
              <w:t xml:space="preserve"> 1/4</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Могут быть местные </w:t>
            </w:r>
            <w:r w:rsidRPr="00606CE0">
              <w:rPr>
                <w:rFonts w:ascii="Times New Roman" w:eastAsia="Times New Roman" w:hAnsi="Times New Roman" w:cs="Times New Roman"/>
                <w:sz w:val="24"/>
                <w:szCs w:val="28"/>
              </w:rPr>
              <w:t xml:space="preserve">повреждения </w:t>
            </w:r>
            <w:r w:rsidRPr="00606CE0">
              <w:rPr>
                <w:rFonts w:ascii="Times New Roman" w:eastAsia="Times New Roman" w:hAnsi="Times New Roman" w:cs="Times New Roman"/>
                <w:sz w:val="24"/>
                <w:szCs w:val="28"/>
                <w:lang w:val="x-none"/>
              </w:rPr>
              <w:t xml:space="preserve"> ветвей, корневых лап и </w:t>
            </w:r>
            <w:r w:rsidRPr="00606CE0">
              <w:rPr>
                <w:rFonts w:ascii="Times New Roman" w:eastAsia="Times New Roman" w:hAnsi="Times New Roman" w:cs="Times New Roman"/>
                <w:sz w:val="24"/>
                <w:szCs w:val="28"/>
              </w:rPr>
              <w:t xml:space="preserve">ствола, </w:t>
            </w:r>
            <w:r w:rsidRPr="00606CE0">
              <w:rPr>
                <w:rFonts w:ascii="Times New Roman" w:eastAsia="Times New Roman" w:hAnsi="Times New Roman" w:cs="Times New Roman"/>
                <w:sz w:val="24"/>
                <w:szCs w:val="28"/>
                <w:lang w:val="x-none"/>
              </w:rPr>
              <w:t>механические повреждения, единичные водяные побеги</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3 – сильно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ослабленные (сухокронные до 1/2)</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Листва мельче или </w:t>
            </w:r>
            <w:r w:rsidRPr="00606CE0">
              <w:rPr>
                <w:rFonts w:ascii="Times New Roman" w:eastAsia="Times New Roman" w:hAnsi="Times New Roman" w:cs="Times New Roman"/>
                <w:sz w:val="24"/>
                <w:szCs w:val="28"/>
              </w:rPr>
              <w:t xml:space="preserve">светлее </w:t>
            </w:r>
            <w:r w:rsidRPr="00606CE0">
              <w:rPr>
                <w:rFonts w:ascii="Times New Roman" w:eastAsia="Times New Roman" w:hAnsi="Times New Roman" w:cs="Times New Roman"/>
                <w:sz w:val="24"/>
                <w:szCs w:val="28"/>
                <w:lang w:val="x-none"/>
              </w:rPr>
              <w:t xml:space="preserve"> обычной, </w:t>
            </w:r>
            <w:r w:rsidRPr="00606CE0">
              <w:rPr>
                <w:rFonts w:ascii="Times New Roman" w:eastAsia="Times New Roman" w:hAnsi="Times New Roman" w:cs="Times New Roman"/>
                <w:sz w:val="24"/>
                <w:szCs w:val="28"/>
              </w:rPr>
              <w:t xml:space="preserve">преждевременно </w:t>
            </w:r>
            <w:r w:rsidRPr="00606CE0">
              <w:rPr>
                <w:rFonts w:ascii="Times New Roman" w:eastAsia="Times New Roman" w:hAnsi="Times New Roman" w:cs="Times New Roman"/>
                <w:sz w:val="24"/>
                <w:szCs w:val="28"/>
                <w:lang w:val="x-none"/>
              </w:rPr>
              <w:t xml:space="preserve"> опадает, крона изрежена, усохших </w:t>
            </w:r>
            <w:r w:rsidRPr="00606CE0">
              <w:rPr>
                <w:rFonts w:ascii="Times New Roman" w:eastAsia="Times New Roman" w:hAnsi="Times New Roman" w:cs="Times New Roman"/>
                <w:sz w:val="24"/>
                <w:szCs w:val="28"/>
              </w:rPr>
              <w:t xml:space="preserve">ветвей </w:t>
            </w:r>
            <w:r w:rsidRPr="00606CE0">
              <w:rPr>
                <w:rFonts w:ascii="Times New Roman" w:eastAsia="Times New Roman" w:hAnsi="Times New Roman" w:cs="Times New Roman"/>
                <w:sz w:val="24"/>
                <w:szCs w:val="28"/>
                <w:lang w:val="x-none"/>
              </w:rPr>
              <w:t xml:space="preserve"> от 1/4 до 1/2</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Признаки предыдущей категории выражены сильнее; попытки </w:t>
            </w:r>
            <w:r w:rsidRPr="00606CE0">
              <w:rPr>
                <w:rFonts w:ascii="Times New Roman" w:eastAsia="Times New Roman" w:hAnsi="Times New Roman" w:cs="Times New Roman"/>
                <w:sz w:val="24"/>
                <w:szCs w:val="28"/>
              </w:rPr>
              <w:t xml:space="preserve">поселения </w:t>
            </w:r>
            <w:r w:rsidRPr="00606CE0">
              <w:rPr>
                <w:rFonts w:ascii="Times New Roman" w:eastAsia="Times New Roman" w:hAnsi="Times New Roman" w:cs="Times New Roman"/>
                <w:sz w:val="24"/>
                <w:szCs w:val="28"/>
                <w:lang w:val="x-none"/>
              </w:rPr>
              <w:t xml:space="preserve"> или удавшиеся местные поселения стволовых вредителей, сокотечение и водяные побеги на стволе и ветвях</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4 – усыхающие сухокронные более чем на 1/2</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мельче, светлее</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или желтее обычной, преждевременно отпадает или увядает, крона </w:t>
            </w:r>
            <w:r w:rsidRPr="00606CE0">
              <w:rPr>
                <w:rFonts w:ascii="Times New Roman" w:eastAsia="Times New Roman" w:hAnsi="Times New Roman" w:cs="Times New Roman"/>
                <w:sz w:val="24"/>
                <w:szCs w:val="28"/>
              </w:rPr>
              <w:t>изрежена</w:t>
            </w:r>
            <w:r w:rsidRPr="00606CE0">
              <w:rPr>
                <w:rFonts w:ascii="Times New Roman" w:eastAsia="Times New Roman" w:hAnsi="Times New Roman" w:cs="Times New Roman"/>
                <w:sz w:val="24"/>
                <w:szCs w:val="28"/>
                <w:lang w:val="x-none"/>
              </w:rPr>
              <w:t>, усохших ветвей от 1/2</w:t>
            </w:r>
            <w:r w:rsidRPr="00606CE0">
              <w:rPr>
                <w:rFonts w:ascii="Times New Roman" w:eastAsia="Times New Roman" w:hAnsi="Times New Roman" w:cs="Times New Roman"/>
                <w:sz w:val="24"/>
                <w:szCs w:val="28"/>
              </w:rPr>
              <w:t xml:space="preserve"> </w:t>
            </w:r>
            <w:r w:rsidRPr="00606CE0">
              <w:rPr>
                <w:rFonts w:ascii="Times New Roman" w:eastAsia="Times New Roman" w:hAnsi="Times New Roman" w:cs="Times New Roman"/>
                <w:sz w:val="24"/>
                <w:szCs w:val="28"/>
                <w:lang w:val="x-none"/>
              </w:rPr>
              <w:t>до 3/4</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На стволе и ветвях возможны </w:t>
            </w:r>
            <w:r w:rsidRPr="00606CE0">
              <w:rPr>
                <w:rFonts w:ascii="Times New Roman" w:eastAsia="Times New Roman" w:hAnsi="Times New Roman" w:cs="Times New Roman"/>
                <w:sz w:val="24"/>
                <w:szCs w:val="28"/>
              </w:rPr>
              <w:t xml:space="preserve">признаки </w:t>
            </w:r>
            <w:r w:rsidRPr="00606CE0">
              <w:rPr>
                <w:rFonts w:ascii="Times New Roman" w:eastAsia="Times New Roman" w:hAnsi="Times New Roman" w:cs="Times New Roman"/>
                <w:sz w:val="24"/>
                <w:szCs w:val="28"/>
                <w:lang w:val="x-none"/>
              </w:rPr>
              <w:t xml:space="preserve"> заселения стволовыми вредителями (входные </w:t>
            </w:r>
            <w:r w:rsidRPr="00606CE0">
              <w:rPr>
                <w:rFonts w:ascii="Times New Roman" w:eastAsia="Times New Roman" w:hAnsi="Times New Roman" w:cs="Times New Roman"/>
                <w:sz w:val="24"/>
                <w:szCs w:val="28"/>
              </w:rPr>
              <w:t xml:space="preserve">отверстия, </w:t>
            </w:r>
            <w:r w:rsidRPr="00606CE0">
              <w:rPr>
                <w:rFonts w:ascii="Times New Roman" w:eastAsia="Times New Roman" w:hAnsi="Times New Roman" w:cs="Times New Roman"/>
                <w:sz w:val="24"/>
                <w:szCs w:val="28"/>
                <w:lang w:val="x-none"/>
              </w:rPr>
              <w:t xml:space="preserve">насечки, сокотечение, буровая </w:t>
            </w:r>
            <w:r w:rsidRPr="00606CE0">
              <w:rPr>
                <w:rFonts w:ascii="Times New Roman" w:eastAsia="Times New Roman" w:hAnsi="Times New Roman" w:cs="Times New Roman"/>
                <w:sz w:val="24"/>
                <w:szCs w:val="28"/>
              </w:rPr>
              <w:t xml:space="preserve">мука </w:t>
            </w:r>
            <w:r w:rsidRPr="00606CE0">
              <w:rPr>
                <w:rFonts w:ascii="Times New Roman" w:eastAsia="Times New Roman" w:hAnsi="Times New Roman" w:cs="Times New Roman"/>
                <w:sz w:val="24"/>
                <w:szCs w:val="28"/>
                <w:lang w:val="x-none"/>
              </w:rPr>
              <w:t xml:space="preserve">и опилки, </w:t>
            </w:r>
            <w:r w:rsidRPr="00606CE0">
              <w:rPr>
                <w:rFonts w:ascii="Times New Roman" w:eastAsia="Times New Roman" w:hAnsi="Times New Roman" w:cs="Times New Roman"/>
                <w:sz w:val="24"/>
                <w:szCs w:val="28"/>
              </w:rPr>
              <w:t xml:space="preserve">насекомые </w:t>
            </w:r>
            <w:r w:rsidRPr="00606CE0">
              <w:rPr>
                <w:rFonts w:ascii="Times New Roman" w:eastAsia="Times New Roman" w:hAnsi="Times New Roman" w:cs="Times New Roman"/>
                <w:sz w:val="24"/>
                <w:szCs w:val="28"/>
                <w:lang w:val="x-none"/>
              </w:rPr>
              <w:t xml:space="preserve">на </w:t>
            </w:r>
            <w:r w:rsidRPr="00606CE0">
              <w:rPr>
                <w:rFonts w:ascii="Times New Roman" w:eastAsia="Times New Roman" w:hAnsi="Times New Roman" w:cs="Times New Roman"/>
                <w:sz w:val="24"/>
                <w:szCs w:val="28"/>
              </w:rPr>
              <w:t xml:space="preserve">коре, </w:t>
            </w:r>
            <w:r w:rsidRPr="00606CE0">
              <w:rPr>
                <w:rFonts w:ascii="Times New Roman" w:eastAsia="Times New Roman" w:hAnsi="Times New Roman" w:cs="Times New Roman"/>
                <w:sz w:val="24"/>
                <w:szCs w:val="28"/>
                <w:lang w:val="x-none"/>
              </w:rPr>
              <w:t xml:space="preserve">под корой и в </w:t>
            </w:r>
            <w:r w:rsidRPr="00606CE0">
              <w:rPr>
                <w:rFonts w:ascii="Times New Roman" w:eastAsia="Times New Roman" w:hAnsi="Times New Roman" w:cs="Times New Roman"/>
                <w:sz w:val="24"/>
                <w:szCs w:val="28"/>
              </w:rPr>
              <w:t>древесину</w:t>
            </w:r>
            <w:r w:rsidRPr="00606CE0">
              <w:rPr>
                <w:rFonts w:ascii="Times New Roman" w:eastAsia="Times New Roman" w:hAnsi="Times New Roman" w:cs="Times New Roman"/>
                <w:sz w:val="24"/>
                <w:szCs w:val="28"/>
                <w:lang w:val="x-none"/>
              </w:rPr>
              <w:t xml:space="preserve">); </w:t>
            </w:r>
            <w:r w:rsidRPr="00606CE0">
              <w:rPr>
                <w:rFonts w:ascii="Times New Roman" w:eastAsia="Times New Roman" w:hAnsi="Times New Roman" w:cs="Times New Roman"/>
                <w:sz w:val="24"/>
                <w:szCs w:val="28"/>
              </w:rPr>
              <w:t xml:space="preserve">обильные </w:t>
            </w:r>
            <w:r w:rsidRPr="00606CE0">
              <w:rPr>
                <w:rFonts w:ascii="Times New Roman" w:eastAsia="Times New Roman" w:hAnsi="Times New Roman" w:cs="Times New Roman"/>
                <w:sz w:val="24"/>
                <w:szCs w:val="28"/>
                <w:lang w:val="x-none"/>
              </w:rPr>
              <w:t xml:space="preserve">водяные побеги, </w:t>
            </w:r>
            <w:r w:rsidRPr="00606CE0">
              <w:rPr>
                <w:rFonts w:ascii="Times New Roman" w:eastAsia="Times New Roman" w:hAnsi="Times New Roman" w:cs="Times New Roman"/>
                <w:sz w:val="24"/>
                <w:szCs w:val="28"/>
              </w:rPr>
              <w:t>частично</w:t>
            </w:r>
            <w:r w:rsidRPr="00606CE0">
              <w:rPr>
                <w:rFonts w:ascii="Times New Roman" w:eastAsia="Times New Roman" w:hAnsi="Times New Roman" w:cs="Times New Roman"/>
                <w:sz w:val="24"/>
                <w:szCs w:val="28"/>
                <w:lang w:val="x-none"/>
              </w:rPr>
              <w:t xml:space="preserve"> усохшие или </w:t>
            </w:r>
            <w:r w:rsidRPr="00606CE0">
              <w:rPr>
                <w:rFonts w:ascii="Times New Roman" w:eastAsia="Times New Roman" w:hAnsi="Times New Roman" w:cs="Times New Roman"/>
                <w:sz w:val="24"/>
                <w:szCs w:val="28"/>
              </w:rPr>
              <w:t>усыхающие</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5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текущего</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года (свежий)</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усохла, увяла или</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преждевременно опала,</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усохших ветвей более 3/4, мелкие веточки и кора сохранились</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 xml:space="preserve">На стволе, ветвях и корневых </w:t>
            </w:r>
            <w:r w:rsidRPr="00606CE0">
              <w:rPr>
                <w:rFonts w:ascii="Times New Roman" w:eastAsia="Times New Roman" w:hAnsi="Times New Roman" w:cs="Times New Roman"/>
                <w:sz w:val="24"/>
                <w:szCs w:val="28"/>
              </w:rPr>
              <w:t>лапах</w:t>
            </w:r>
            <w:r w:rsidRPr="00606CE0">
              <w:rPr>
                <w:rFonts w:ascii="Times New Roman" w:eastAsia="Times New Roman" w:hAnsi="Times New Roman" w:cs="Times New Roman"/>
                <w:sz w:val="24"/>
                <w:szCs w:val="28"/>
                <w:lang w:val="x-none"/>
              </w:rPr>
              <w:t xml:space="preserve"> часто признаки заселения стволовыми вредителями и </w:t>
            </w:r>
            <w:r w:rsidRPr="00606CE0">
              <w:rPr>
                <w:rFonts w:ascii="Times New Roman" w:eastAsia="Times New Roman" w:hAnsi="Times New Roman" w:cs="Times New Roman"/>
                <w:sz w:val="24"/>
                <w:szCs w:val="28"/>
              </w:rPr>
              <w:t>поражения</w:t>
            </w:r>
            <w:r w:rsidRPr="00606CE0">
              <w:rPr>
                <w:rFonts w:ascii="Times New Roman" w:eastAsia="Times New Roman" w:hAnsi="Times New Roman" w:cs="Times New Roman"/>
                <w:sz w:val="24"/>
                <w:szCs w:val="28"/>
                <w:lang w:val="x-none"/>
              </w:rPr>
              <w:t xml:space="preserve"> грибами</w:t>
            </w:r>
          </w:p>
        </w:tc>
      </w:tr>
      <w:tr w:rsidR="00A92024" w:rsidRPr="00606CE0" w:rsidTr="00977A4E">
        <w:trPr>
          <w:trHeight w:val="454"/>
          <w:jc w:val="center"/>
        </w:trPr>
        <w:tc>
          <w:tcPr>
            <w:tcW w:w="855"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6 – сухостой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прошлых лет (старый)</w:t>
            </w:r>
          </w:p>
        </w:tc>
        <w:tc>
          <w:tcPr>
            <w:tcW w:w="2058"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Листва и часть ветвей</w:t>
            </w:r>
          </w:p>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опали, кора разрушена или опала на большей части ствола</w:t>
            </w:r>
          </w:p>
        </w:tc>
        <w:tc>
          <w:tcPr>
            <w:tcW w:w="2087" w:type="pct"/>
            <w:vAlign w:val="center"/>
          </w:tcPr>
          <w:p w:rsidR="00A92024" w:rsidRPr="00606CE0" w:rsidRDefault="00A92024" w:rsidP="00977A4E">
            <w:pPr>
              <w:jc w:val="center"/>
              <w:rPr>
                <w:rFonts w:ascii="Times New Roman" w:eastAsia="Times New Roman" w:hAnsi="Times New Roman" w:cs="Times New Roman"/>
                <w:sz w:val="24"/>
                <w:szCs w:val="28"/>
                <w:lang w:val="x-none"/>
              </w:rPr>
            </w:pPr>
            <w:r w:rsidRPr="00606CE0">
              <w:rPr>
                <w:rFonts w:ascii="Times New Roman" w:eastAsia="Times New Roman" w:hAnsi="Times New Roman" w:cs="Times New Roman"/>
                <w:sz w:val="24"/>
                <w:szCs w:val="28"/>
                <w:lang w:val="x-none"/>
              </w:rPr>
              <w:t>Имеются вылетные отверстия насекомых на стволе, ветвях и корневых лапах, на коре и под корой грибница и плодовые тела грибов</w:t>
            </w:r>
          </w:p>
        </w:tc>
      </w:tr>
    </w:tbl>
    <w:p w:rsidR="00977A4E" w:rsidRDefault="00977A4E" w:rsidP="00A92024">
      <w:pPr>
        <w:pStyle w:val="4a"/>
        <w:rPr>
          <w:lang w:val="ru-RU"/>
        </w:rPr>
      </w:pPr>
    </w:p>
    <w:p w:rsidR="00A92024" w:rsidRPr="007855FA" w:rsidRDefault="00A92024" w:rsidP="00A92024">
      <w:pPr>
        <w:pStyle w:val="4a"/>
      </w:pPr>
      <w:r w:rsidRPr="007855FA">
        <w:t>Ветровал, бурелом, снеголом учитывают отдельно с указанием времени их образования.</w:t>
      </w:r>
    </w:p>
    <w:p w:rsidR="00A92024" w:rsidRPr="007855FA" w:rsidRDefault="00A92024" w:rsidP="00A92024">
      <w:pPr>
        <w:pStyle w:val="4a"/>
      </w:pPr>
      <w:r w:rsidRPr="007855FA">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A92024" w:rsidRPr="007855FA" w:rsidRDefault="00A92024" w:rsidP="00CB7373">
      <w:pPr>
        <w:pStyle w:val="4a"/>
        <w:ind w:firstLine="0"/>
        <w:rPr>
          <w:szCs w:val="24"/>
          <w:lang w:val="ru-RU"/>
        </w:rPr>
      </w:pPr>
    </w:p>
    <w:p w:rsidR="007C796A" w:rsidRPr="00D45A45" w:rsidRDefault="009C1AF6" w:rsidP="00470CD3">
      <w:pPr>
        <w:pStyle w:val="3f0"/>
        <w:jc w:val="center"/>
      </w:pPr>
      <w:r w:rsidRPr="00D45A45">
        <w:t>2.17.3. </w:t>
      </w:r>
      <w:r w:rsidR="007C796A" w:rsidRPr="00D45A45">
        <w:t>Тре</w:t>
      </w:r>
      <w:r w:rsidR="001B75AE" w:rsidRPr="00D45A45">
        <w:t>бования к воспроизводству лесов</w:t>
      </w:r>
    </w:p>
    <w:p w:rsidR="00E77B0B" w:rsidRDefault="00E77B0B" w:rsidP="00F25C45">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C6729B" w:rsidRPr="00C6729B" w:rsidRDefault="00C6729B" w:rsidP="00C6729B">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C6729B">
        <w:rPr>
          <w:rFonts w:ascii="Times New Roman" w:eastAsia="Times New Roman" w:hAnsi="Times New Roman" w:cs="Times New Roman"/>
          <w:sz w:val="28"/>
          <w:szCs w:val="28"/>
        </w:rPr>
        <w:t>Вырубленные, погибшие, поврежденные леса подлежат воспроизводству.</w:t>
      </w:r>
    </w:p>
    <w:p w:rsidR="00C6729B" w:rsidRPr="00C6729B" w:rsidRDefault="00C6729B" w:rsidP="00C6729B">
      <w:pPr>
        <w:shd w:val="clear" w:color="auto" w:fill="FFFFFF"/>
        <w:rPr>
          <w:rFonts w:ascii="Times New Roman" w:eastAsia="Times New Roman" w:hAnsi="Times New Roman" w:cs="Times New Roman"/>
          <w:sz w:val="28"/>
          <w:szCs w:val="28"/>
        </w:rPr>
      </w:pPr>
      <w:r w:rsidRPr="00C6729B">
        <w:rPr>
          <w:rFonts w:ascii="Times New Roman" w:eastAsia="Times New Roman" w:hAnsi="Times New Roman" w:cs="Times New Roman"/>
          <w:sz w:val="28"/>
          <w:szCs w:val="28"/>
        </w:rPr>
        <w:t>Согласно ч.2 ст.61 ЛК РФ Воспроизводство лесов включает в себя:</w:t>
      </w:r>
    </w:p>
    <w:p w:rsidR="00C6729B" w:rsidRPr="00C6729B" w:rsidRDefault="00C6729B" w:rsidP="00C6729B">
      <w:pPr>
        <w:shd w:val="clear" w:color="auto" w:fill="FFFFFF"/>
        <w:rPr>
          <w:rFonts w:ascii="Times New Roman" w:eastAsia="Times New Roman" w:hAnsi="Times New Roman" w:cs="Times New Roman"/>
          <w:sz w:val="28"/>
          <w:szCs w:val="28"/>
        </w:rPr>
      </w:pPr>
      <w:r w:rsidRPr="00C6729B">
        <w:rPr>
          <w:rFonts w:ascii="Times New Roman" w:eastAsia="Times New Roman" w:hAnsi="Times New Roman" w:cs="Times New Roman"/>
          <w:sz w:val="28"/>
          <w:szCs w:val="28"/>
        </w:rPr>
        <w:t xml:space="preserve">         1) лесное семеноводство;</w:t>
      </w:r>
    </w:p>
    <w:p w:rsidR="00C6729B" w:rsidRPr="00C6729B" w:rsidRDefault="00C6729B" w:rsidP="00C6729B">
      <w:pPr>
        <w:shd w:val="clear" w:color="auto" w:fill="FFFFFF"/>
        <w:rPr>
          <w:rFonts w:ascii="Times New Roman" w:eastAsia="Times New Roman" w:hAnsi="Times New Roman" w:cs="Times New Roman"/>
          <w:sz w:val="28"/>
          <w:szCs w:val="28"/>
        </w:rPr>
      </w:pPr>
      <w:r w:rsidRPr="00C6729B">
        <w:rPr>
          <w:rFonts w:ascii="Times New Roman" w:eastAsia="Times New Roman" w:hAnsi="Times New Roman" w:cs="Times New Roman"/>
          <w:sz w:val="28"/>
          <w:szCs w:val="28"/>
        </w:rPr>
        <w:t xml:space="preserve">         2) лесовосстановление;</w:t>
      </w:r>
    </w:p>
    <w:p w:rsidR="00C6729B" w:rsidRPr="00C6729B" w:rsidRDefault="00C6729B" w:rsidP="00C6729B">
      <w:pPr>
        <w:shd w:val="clear" w:color="auto" w:fill="FFFFFF"/>
        <w:rPr>
          <w:rFonts w:ascii="Times New Roman" w:eastAsia="Times New Roman" w:hAnsi="Times New Roman" w:cs="Times New Roman"/>
          <w:sz w:val="28"/>
          <w:szCs w:val="28"/>
        </w:rPr>
      </w:pPr>
      <w:r w:rsidRPr="00C6729B">
        <w:rPr>
          <w:rFonts w:ascii="Times New Roman" w:eastAsia="Times New Roman" w:hAnsi="Times New Roman" w:cs="Times New Roman"/>
          <w:sz w:val="28"/>
          <w:szCs w:val="28"/>
        </w:rPr>
        <w:t xml:space="preserve">         3) уход за лесами;</w:t>
      </w:r>
    </w:p>
    <w:p w:rsidR="00C6729B" w:rsidRPr="00C6729B" w:rsidRDefault="00C6729B" w:rsidP="00C6729B">
      <w:pPr>
        <w:jc w:val="both"/>
        <w:rPr>
          <w:rFonts w:ascii="Times New Roman" w:hAnsi="Times New Roman" w:cs="Times New Roman"/>
          <w:sz w:val="28"/>
          <w:szCs w:val="28"/>
          <w:lang w:eastAsia="en-US"/>
        </w:rPr>
      </w:pPr>
      <w:r w:rsidRPr="00C6729B">
        <w:rPr>
          <w:rFonts w:ascii="Times New Roman" w:hAnsi="Times New Roman" w:cs="Times New Roman"/>
          <w:sz w:val="28"/>
          <w:szCs w:val="28"/>
          <w:lang w:eastAsia="en-US"/>
        </w:rPr>
        <w:t xml:space="preserve">         </w:t>
      </w:r>
      <w:r w:rsidRPr="00C6729B">
        <w:rPr>
          <w:rFonts w:ascii="Times New Roman" w:hAnsi="Times New Roman" w:cs="Times New Roman"/>
          <w:sz w:val="28"/>
          <w:szCs w:val="28"/>
          <w:lang w:val="x-none" w:eastAsia="en-US"/>
        </w:rPr>
        <w:t>4) осуществление отнесения земель, предназначенных для лесовосстановления, к землям, занятым лесными насаждениями.</w:t>
      </w:r>
    </w:p>
    <w:p w:rsidR="00C6729B" w:rsidRPr="00C6729B" w:rsidRDefault="00C6729B" w:rsidP="00C6729B">
      <w:pPr>
        <w:shd w:val="clear" w:color="auto" w:fill="FFFFFF"/>
        <w:ind w:firstLine="540"/>
        <w:jc w:val="both"/>
        <w:rPr>
          <w:rFonts w:ascii="Times New Roman" w:hAnsi="Times New Roman" w:cs="Times New Roman"/>
          <w:sz w:val="28"/>
          <w:szCs w:val="28"/>
        </w:rPr>
      </w:pPr>
      <w:r w:rsidRPr="00C6729B">
        <w:rPr>
          <w:rFonts w:ascii="Times New Roman" w:hAnsi="Times New Roman" w:cs="Times New Roman"/>
          <w:sz w:val="28"/>
          <w:szCs w:val="28"/>
        </w:rPr>
        <w:t>Лесное семеноводство осуществляется в соответствии с Федеральным </w:t>
      </w:r>
      <w:hyperlink r:id="rId28" w:anchor="dst0" w:history="1">
        <w:r w:rsidRPr="00C6729B">
          <w:rPr>
            <w:rFonts w:ascii="Times New Roman" w:hAnsi="Times New Roman" w:cs="Times New Roman"/>
            <w:sz w:val="28"/>
            <w:szCs w:val="28"/>
          </w:rPr>
          <w:t>законом</w:t>
        </w:r>
      </w:hyperlink>
      <w:r w:rsidRPr="00C6729B">
        <w:rPr>
          <w:rFonts w:ascii="Times New Roman" w:hAnsi="Times New Roman" w:cs="Times New Roman"/>
          <w:sz w:val="28"/>
          <w:szCs w:val="28"/>
        </w:rPr>
        <w:t> от 17 декабря 1997 года № 149-ФЗ "О семеноводстве" и согласно ст. 65 ЛК РФ</w:t>
      </w:r>
      <w:bookmarkStart w:id="50" w:name="dst100932"/>
      <w:bookmarkEnd w:id="50"/>
    </w:p>
    <w:p w:rsidR="00C6729B" w:rsidRPr="00C6729B" w:rsidRDefault="00C6729B" w:rsidP="00541BD7">
      <w:pPr>
        <w:shd w:val="clear" w:color="auto" w:fill="FFFFFF"/>
        <w:ind w:firstLine="540"/>
        <w:jc w:val="both"/>
        <w:rPr>
          <w:rFonts w:ascii="Times New Roman" w:hAnsi="Times New Roman" w:cs="Times New Roman"/>
          <w:sz w:val="28"/>
          <w:szCs w:val="28"/>
        </w:rPr>
      </w:pPr>
      <w:r w:rsidRPr="00C6729B">
        <w:rPr>
          <w:rFonts w:ascii="Times New Roman" w:hAnsi="Times New Roman" w:cs="Times New Roman"/>
          <w:sz w:val="28"/>
          <w:szCs w:val="28"/>
        </w:rPr>
        <w:t>В целях лесного семеноводства осуществляются:</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1" w:name="dst100933"/>
      <w:bookmarkEnd w:id="51"/>
      <w:r w:rsidRPr="00C6729B">
        <w:rPr>
          <w:rFonts w:ascii="Times New Roman" w:hAnsi="Times New Roman" w:cs="Times New Roman"/>
          <w:sz w:val="28"/>
          <w:szCs w:val="28"/>
        </w:rPr>
        <w:t>1) лесосеменное районирование;</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2" w:name="dst100934"/>
      <w:bookmarkEnd w:id="52"/>
      <w:r w:rsidRPr="00C6729B">
        <w:rPr>
          <w:rFonts w:ascii="Times New Roman" w:hAnsi="Times New Roman" w:cs="Times New Roman"/>
          <w:sz w:val="28"/>
          <w:szCs w:val="28"/>
        </w:rPr>
        <w:t>2) </w:t>
      </w:r>
      <w:hyperlink r:id="rId29" w:anchor="dst100009" w:history="1">
        <w:r w:rsidRPr="00C6729B">
          <w:rPr>
            <w:rFonts w:ascii="Times New Roman" w:hAnsi="Times New Roman" w:cs="Times New Roman"/>
            <w:sz w:val="28"/>
            <w:szCs w:val="28"/>
          </w:rPr>
          <w:t>создание</w:t>
        </w:r>
      </w:hyperlink>
      <w:r w:rsidRPr="00C6729B">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3" w:name="dst100935"/>
      <w:bookmarkEnd w:id="53"/>
      <w:r w:rsidRPr="00C6729B">
        <w:rPr>
          <w:rFonts w:ascii="Times New Roman" w:hAnsi="Times New Roman" w:cs="Times New Roman"/>
          <w:sz w:val="28"/>
          <w:szCs w:val="28"/>
        </w:rPr>
        <w:t>3) </w:t>
      </w:r>
      <w:hyperlink r:id="rId30" w:anchor="dst100008" w:history="1">
        <w:r w:rsidRPr="00C6729B">
          <w:rPr>
            <w:rFonts w:ascii="Times New Roman" w:hAnsi="Times New Roman" w:cs="Times New Roman"/>
            <w:sz w:val="28"/>
            <w:szCs w:val="28"/>
          </w:rPr>
          <w:t>формирование</w:t>
        </w:r>
      </w:hyperlink>
      <w:r w:rsidRPr="00C6729B">
        <w:rPr>
          <w:rFonts w:ascii="Times New Roman" w:hAnsi="Times New Roman" w:cs="Times New Roman"/>
          <w:sz w:val="28"/>
          <w:szCs w:val="28"/>
        </w:rPr>
        <w:t> федерального фонда семян лесных растений;</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4" w:name="dst101078"/>
      <w:bookmarkEnd w:id="54"/>
      <w:r w:rsidRPr="00C6729B">
        <w:rPr>
          <w:rFonts w:ascii="Times New Roman" w:hAnsi="Times New Roman" w:cs="Times New Roman"/>
          <w:sz w:val="28"/>
          <w:szCs w:val="28"/>
        </w:rPr>
        <w:t>3.1) </w:t>
      </w:r>
      <w:hyperlink r:id="rId31" w:anchor="dst100009" w:history="1">
        <w:r w:rsidRPr="00C6729B">
          <w:rPr>
            <w:rFonts w:ascii="Times New Roman" w:hAnsi="Times New Roman" w:cs="Times New Roman"/>
            <w:sz w:val="28"/>
            <w:szCs w:val="28"/>
          </w:rPr>
          <w:t>формирование</w:t>
        </w:r>
      </w:hyperlink>
      <w:r w:rsidRPr="00C6729B">
        <w:rPr>
          <w:rFonts w:ascii="Times New Roman" w:hAnsi="Times New Roman" w:cs="Times New Roman"/>
          <w:sz w:val="28"/>
          <w:szCs w:val="28"/>
        </w:rPr>
        <w:t> и использование страховых фондов семян лесных растений;</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5" w:name="dst101079"/>
      <w:bookmarkEnd w:id="55"/>
      <w:r w:rsidRPr="00C6729B">
        <w:rPr>
          <w:rFonts w:ascii="Times New Roman" w:hAnsi="Times New Roman" w:cs="Times New Roman"/>
          <w:sz w:val="28"/>
          <w:szCs w:val="28"/>
        </w:rPr>
        <w:t>4) </w:t>
      </w:r>
      <w:hyperlink r:id="rId32" w:anchor="dst100015" w:history="1">
        <w:r w:rsidRPr="00C6729B">
          <w:rPr>
            <w:rFonts w:ascii="Times New Roman" w:hAnsi="Times New Roman" w:cs="Times New Roman"/>
            <w:sz w:val="28"/>
            <w:szCs w:val="28"/>
          </w:rPr>
          <w:t>семенной контроль</w:t>
        </w:r>
      </w:hyperlink>
      <w:r w:rsidRPr="00C6729B">
        <w:rPr>
          <w:rFonts w:ascii="Times New Roman" w:hAnsi="Times New Roman" w:cs="Times New Roman"/>
          <w:sz w:val="28"/>
          <w:szCs w:val="28"/>
        </w:rPr>
        <w:t> в отношении семян лесных растений;</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6" w:name="dst100937"/>
      <w:bookmarkEnd w:id="56"/>
      <w:r w:rsidRPr="00C6729B">
        <w:rPr>
          <w:rFonts w:ascii="Times New Roman" w:hAnsi="Times New Roman" w:cs="Times New Roman"/>
          <w:sz w:val="28"/>
          <w:szCs w:val="28"/>
        </w:rPr>
        <w:t>5) </w:t>
      </w:r>
      <w:hyperlink r:id="rId33" w:anchor="dst100010" w:history="1">
        <w:r w:rsidRPr="00C6729B">
          <w:rPr>
            <w:rFonts w:ascii="Times New Roman" w:hAnsi="Times New Roman" w:cs="Times New Roman"/>
            <w:sz w:val="28"/>
            <w:szCs w:val="28"/>
          </w:rPr>
          <w:t>другие мероприятия</w:t>
        </w:r>
      </w:hyperlink>
      <w:r w:rsidRPr="00C6729B">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7" w:name="dst100351"/>
      <w:bookmarkEnd w:id="57"/>
      <w:r w:rsidRPr="00C6729B">
        <w:rPr>
          <w:rFonts w:ascii="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6729B" w:rsidRPr="00C6729B" w:rsidRDefault="00C6729B" w:rsidP="00541BD7">
      <w:pPr>
        <w:shd w:val="clear" w:color="auto" w:fill="FFFFFF"/>
        <w:ind w:firstLine="540"/>
        <w:jc w:val="both"/>
        <w:rPr>
          <w:rFonts w:ascii="Times New Roman" w:hAnsi="Times New Roman" w:cs="Times New Roman"/>
          <w:sz w:val="28"/>
          <w:szCs w:val="28"/>
        </w:rPr>
      </w:pPr>
      <w:bookmarkStart w:id="58" w:name="dst100352"/>
      <w:bookmarkEnd w:id="58"/>
      <w:r w:rsidRPr="00C6729B">
        <w:rPr>
          <w:rFonts w:ascii="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59" w:name="dst100938"/>
    <w:bookmarkEnd w:id="59"/>
    <w:p w:rsidR="00C6729B" w:rsidRPr="00211967" w:rsidRDefault="00C6729B" w:rsidP="00541BD7">
      <w:pPr>
        <w:shd w:val="clear" w:color="auto" w:fill="FFFFFF"/>
        <w:ind w:firstLine="540"/>
        <w:jc w:val="both"/>
        <w:rPr>
          <w:rFonts w:ascii="Times New Roman" w:hAnsi="Times New Roman" w:cs="Times New Roman"/>
          <w:sz w:val="28"/>
          <w:szCs w:val="28"/>
        </w:rPr>
      </w:pPr>
      <w:r w:rsidRPr="00C6729B">
        <w:rPr>
          <w:rFonts w:ascii="Times New Roman" w:hAnsi="Times New Roman" w:cs="Times New Roman"/>
          <w:sz w:val="28"/>
          <w:szCs w:val="28"/>
        </w:rPr>
        <w:fldChar w:fldCharType="begin"/>
      </w:r>
      <w:r w:rsidRPr="00C6729B">
        <w:rPr>
          <w:rFonts w:ascii="Times New Roman" w:hAnsi="Times New Roman" w:cs="Times New Roman"/>
          <w:sz w:val="28"/>
          <w:szCs w:val="28"/>
        </w:rPr>
        <w:instrText xml:space="preserve"> HYPERLINK "http://www.consultant.ru/document/cons_doc_LAW_200910/eda9bbc43675c5713f4b881ce23cf9df3c468b35/" \l "dst100010" </w:instrText>
      </w:r>
      <w:r w:rsidRPr="00C6729B">
        <w:rPr>
          <w:rFonts w:ascii="Times New Roman" w:hAnsi="Times New Roman" w:cs="Times New Roman"/>
          <w:sz w:val="28"/>
          <w:szCs w:val="28"/>
        </w:rPr>
        <w:fldChar w:fldCharType="separate"/>
      </w:r>
      <w:r w:rsidRPr="00C6729B">
        <w:rPr>
          <w:rFonts w:ascii="Times New Roman" w:hAnsi="Times New Roman" w:cs="Times New Roman"/>
          <w:sz w:val="28"/>
          <w:szCs w:val="28"/>
        </w:rPr>
        <w:t>Порядок</w:t>
      </w:r>
      <w:r w:rsidRPr="00C6729B">
        <w:rPr>
          <w:rFonts w:ascii="Times New Roman" w:hAnsi="Times New Roman" w:cs="Times New Roman"/>
          <w:sz w:val="28"/>
          <w:szCs w:val="28"/>
        </w:rPr>
        <w:fldChar w:fldCharType="end"/>
      </w:r>
      <w:r w:rsidRPr="00C6729B">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4" w:anchor="dst100009" w:history="1">
        <w:r w:rsidRPr="00C6729B">
          <w:rPr>
            <w:rFonts w:ascii="Times New Roman" w:hAnsi="Times New Roman" w:cs="Times New Roman"/>
            <w:sz w:val="28"/>
            <w:szCs w:val="28"/>
          </w:rPr>
          <w:t>правила</w:t>
        </w:r>
      </w:hyperlink>
      <w:r w:rsidRPr="00C6729B">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F25C45" w:rsidRPr="00D94F89" w:rsidRDefault="00F25C45" w:rsidP="00541BD7">
      <w:pPr>
        <w:tabs>
          <w:tab w:val="left" w:pos="1560"/>
        </w:tabs>
        <w:autoSpaceDE w:val="0"/>
        <w:autoSpaceDN w:val="0"/>
        <w:adjustRightInd w:val="0"/>
        <w:ind w:firstLine="540"/>
        <w:jc w:val="both"/>
        <w:rPr>
          <w:rFonts w:ascii="Times New Roman" w:eastAsia="Times New Roman" w:hAnsi="Times New Roman" w:cs="Times New Roman"/>
          <w:sz w:val="28"/>
          <w:szCs w:val="28"/>
        </w:rPr>
      </w:pPr>
      <w:r w:rsidRPr="00D94F89">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D94F89">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ED64BB" w:rsidRPr="007C045E" w:rsidRDefault="00ED64BB" w:rsidP="00541BD7">
      <w:pPr>
        <w:tabs>
          <w:tab w:val="left" w:pos="1560"/>
        </w:tabs>
        <w:autoSpaceDE w:val="0"/>
        <w:autoSpaceDN w:val="0"/>
        <w:adjustRightInd w:val="0"/>
        <w:ind w:firstLine="540"/>
        <w:jc w:val="both"/>
        <w:rPr>
          <w:rFonts w:ascii="Times New Roman" w:eastAsia="Times New Roman" w:hAnsi="Times New Roman" w:cs="Times New Roman"/>
          <w:sz w:val="28"/>
          <w:szCs w:val="28"/>
        </w:rPr>
      </w:pPr>
      <w:r w:rsidRPr="00D94F89">
        <w:rPr>
          <w:rFonts w:ascii="Times New Roman" w:hAnsi="Times New Roman" w:cs="Times New Roman"/>
          <w:sz w:val="28"/>
          <w:szCs w:val="28"/>
          <w:lang w:eastAsia="en-US"/>
        </w:rPr>
        <w:t>Лесовосстановление осуществляется в целях восстановления</w:t>
      </w:r>
      <w:r w:rsidRPr="007C045E">
        <w:rPr>
          <w:rFonts w:ascii="Times New Roman" w:hAnsi="Times New Roman" w:cs="Times New Roman"/>
          <w:sz w:val="28"/>
          <w:szCs w:val="28"/>
          <w:lang w:eastAsia="en-US"/>
        </w:rPr>
        <w:t xml:space="preserve"> вырубленных, погибших, поврежденных лесов. Лесовосстановление должно обеспечивать восстановление лесных насаж</w:t>
      </w:r>
      <w:r w:rsidRPr="007C045E">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ED64BB" w:rsidRPr="00D94F89" w:rsidRDefault="00ED64BB" w:rsidP="00541BD7">
      <w:pPr>
        <w:tabs>
          <w:tab w:val="left" w:pos="1560"/>
        </w:tabs>
        <w:autoSpaceDE w:val="0"/>
        <w:autoSpaceDN w:val="0"/>
        <w:adjustRightInd w:val="0"/>
        <w:ind w:firstLine="540"/>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ED64BB" w:rsidRPr="00D94F89" w:rsidRDefault="00ED64BB" w:rsidP="00541BD7">
      <w:pPr>
        <w:tabs>
          <w:tab w:val="left" w:pos="1560"/>
        </w:tabs>
        <w:autoSpaceDE w:val="0"/>
        <w:autoSpaceDN w:val="0"/>
        <w:adjustRightInd w:val="0"/>
        <w:ind w:firstLine="540"/>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ED64BB" w:rsidRPr="00D94F89" w:rsidRDefault="00ED64BB" w:rsidP="00ED64BB">
      <w:pPr>
        <w:tabs>
          <w:tab w:val="left" w:pos="1560"/>
        </w:tabs>
        <w:autoSpaceDE w:val="0"/>
        <w:autoSpaceDN w:val="0"/>
        <w:adjustRightInd w:val="0"/>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D64BB" w:rsidRPr="00D94F89" w:rsidRDefault="00ED64BB" w:rsidP="00ED64BB">
      <w:pPr>
        <w:tabs>
          <w:tab w:val="left" w:pos="1560"/>
        </w:tabs>
        <w:autoSpaceDE w:val="0"/>
        <w:autoSpaceDN w:val="0"/>
        <w:adjustRightInd w:val="0"/>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Лесовосстановление обеспечивается:</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1) на лесных участках, предоставленных в аренду для заготовки древесины, - арендаторами этих лесных участков;</w:t>
      </w:r>
    </w:p>
    <w:p w:rsidR="00ED64BB" w:rsidRPr="007855FA" w:rsidRDefault="002F2F74"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rPr>
        <w:t>2) на лесных участках, за исключением лесных участков,</w:t>
      </w:r>
      <w:r w:rsidRPr="007855FA">
        <w:rPr>
          <w:rFonts w:ascii="Times New Roman" w:hAnsi="Times New Roman" w:cs="Times New Roman"/>
          <w:sz w:val="28"/>
          <w:szCs w:val="28"/>
        </w:rPr>
        <w:t xml:space="preserve"> предоставленных в аренду для заготовки древесины, – Министерством лесного хозяйства Республики Татарстан</w:t>
      </w:r>
      <w:r w:rsidR="00ED64BB" w:rsidRPr="007855FA">
        <w:rPr>
          <w:rFonts w:ascii="Times New Roman" w:hAnsi="Times New Roman" w:cs="Times New Roman"/>
          <w:sz w:val="28"/>
          <w:szCs w:val="28"/>
          <w:lang w:eastAsia="en-US"/>
        </w:rPr>
        <w:t xml:space="preserve"> в пределах полномочий, определенных в соответствии со ст.ст. 81 - 84 ЛК РФ.</w:t>
      </w:r>
    </w:p>
    <w:p w:rsidR="002F2F74" w:rsidRPr="00D94F89"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 xml:space="preserve">Лесовосстановительные мероприятия на каждом лесном участке, предназначенном для проведения лесовосстановления, осуществляются в </w:t>
      </w:r>
      <w:r w:rsidRPr="00D94F89">
        <w:rPr>
          <w:rFonts w:ascii="Times New Roman" w:hAnsi="Times New Roman" w:cs="Times New Roman"/>
          <w:sz w:val="28"/>
          <w:szCs w:val="28"/>
        </w:rPr>
        <w:t>соответствии с проектом лесовосстановления.</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При составлении проекта лесовосстановления проводятся:</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 xml:space="preserve">обследование лесного участка; </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проектирование способа лесовосстановления;</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отвод лесного участка.</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В проекте лесовосстановления должны содержаться:</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сроки и технологии (методы) выполнения работ по лесовосстановлению;</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F25C45" w:rsidRPr="00D94F89" w:rsidRDefault="00F25C45" w:rsidP="00F25C45">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E26AD5" w:rsidRPr="00D94F89" w:rsidRDefault="00E26AD5" w:rsidP="00E26AD5">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977A4E" w:rsidRPr="00977A4E" w:rsidRDefault="00977A4E" w:rsidP="00977A4E">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w:t>
      </w:r>
      <w:r w:rsidRPr="00977A4E">
        <w:rPr>
          <w:rFonts w:ascii="Times New Roman" w:hAnsi="Times New Roman" w:cs="Times New Roman"/>
          <w:sz w:val="28"/>
          <w:szCs w:val="28"/>
        </w:rPr>
        <w:t xml:space="preserve">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977A4E" w:rsidRPr="007855FA" w:rsidRDefault="00977A4E" w:rsidP="00977A4E">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977A4E" w:rsidRPr="007855FA" w:rsidRDefault="00977A4E" w:rsidP="00977A4E">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977A4E" w:rsidRPr="007855FA" w:rsidRDefault="00977A4E" w:rsidP="00977A4E">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977A4E" w:rsidRPr="00D94F89" w:rsidRDefault="00977A4E" w:rsidP="00977A4E">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оставление семенных деревьев, куртин и групп;</w:t>
      </w:r>
    </w:p>
    <w:p w:rsidR="00977A4E" w:rsidRPr="00D94F89" w:rsidRDefault="00977A4E" w:rsidP="00977A4E">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огораживание площадей;</w:t>
      </w:r>
    </w:p>
    <w:p w:rsidR="00977A4E" w:rsidRPr="00D94F89" w:rsidRDefault="00977A4E" w:rsidP="00977A4E">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F25C45" w:rsidRPr="00D94F89" w:rsidRDefault="00F25C45" w:rsidP="00F25C45">
      <w:pPr>
        <w:tabs>
          <w:tab w:val="left" w:pos="1560"/>
        </w:tabs>
        <w:autoSpaceDE w:val="0"/>
        <w:autoSpaceDN w:val="0"/>
        <w:adjustRightInd w:val="0"/>
        <w:ind w:firstLine="567"/>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F25C45" w:rsidRPr="00D94F89" w:rsidRDefault="00F25C45" w:rsidP="00F25C45">
      <w:pPr>
        <w:tabs>
          <w:tab w:val="left" w:pos="1560"/>
        </w:tabs>
        <w:autoSpaceDE w:val="0"/>
        <w:autoSpaceDN w:val="0"/>
        <w:adjustRightInd w:val="0"/>
        <w:ind w:firstLine="567"/>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Содействие естественному лесовосстановлению путем огораживания</w:t>
      </w:r>
      <w:r w:rsidRPr="007855FA">
        <w:rPr>
          <w:rFonts w:ascii="Times New Roman" w:hAnsi="Times New Roman" w:cs="Times New Roman"/>
          <w:sz w:val="28"/>
          <w:szCs w:val="28"/>
        </w:rPr>
        <w:t xml:space="preserve"> площадей планируется и осуществляется в тех случаях, когда имеется </w:t>
      </w:r>
      <w:r w:rsidRPr="00D94F89">
        <w:rPr>
          <w:rFonts w:ascii="Times New Roman" w:hAnsi="Times New Roman" w:cs="Times New Roman"/>
          <w:sz w:val="28"/>
          <w:szCs w:val="28"/>
        </w:rPr>
        <w:t>опасность повреждения и уничтожения всходов и подроста древесных растений дикими или домашними животными.</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E26AD5" w:rsidRPr="00D94F89" w:rsidRDefault="00E26AD5" w:rsidP="00E26AD5">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E26AD5" w:rsidRPr="007855FA" w:rsidRDefault="00E26AD5" w:rsidP="00E26AD5">
      <w:pPr>
        <w:ind w:firstLine="709"/>
        <w:jc w:val="both"/>
        <w:rPr>
          <w:rFonts w:ascii="Times New Roman" w:hAnsi="Times New Roman" w:cs="Times New Roman"/>
          <w:sz w:val="28"/>
          <w:szCs w:val="28"/>
        </w:rPr>
      </w:pPr>
      <w:r w:rsidRPr="00D94F89">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2F2F74" w:rsidRPr="007855FA" w:rsidRDefault="002F2F74" w:rsidP="00E26AD5">
      <w:pPr>
        <w:ind w:firstLine="709"/>
        <w:jc w:val="both"/>
        <w:rPr>
          <w:rFonts w:ascii="Times New Roman" w:hAnsi="Times New Roman" w:cs="Times New Roman"/>
          <w:sz w:val="28"/>
          <w:szCs w:val="28"/>
        </w:rPr>
      </w:pPr>
      <w:r w:rsidRPr="007855FA">
        <w:rPr>
          <w:rFonts w:ascii="Times New Roman" w:hAnsi="Times New Roman" w:cs="Times New Roman"/>
          <w:sz w:val="28"/>
          <w:szCs w:val="28"/>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2F2F74" w:rsidRPr="007855F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 xml:space="preserve">Искусственное лесовосстановление проводится, </w:t>
      </w:r>
      <w:r w:rsidR="00ED64BB" w:rsidRPr="007855FA">
        <w:rPr>
          <w:rFonts w:ascii="Times New Roman" w:hAnsi="Times New Roman" w:cs="Times New Roman"/>
          <w:sz w:val="28"/>
          <w:szCs w:val="28"/>
        </w:rPr>
        <w:t xml:space="preserve">в случае если </w:t>
      </w:r>
      <w:r w:rsidRPr="007855FA">
        <w:rPr>
          <w:rFonts w:ascii="Times New Roman" w:hAnsi="Times New Roman" w:cs="Times New Roman"/>
          <w:sz w:val="28"/>
          <w:szCs w:val="28"/>
        </w:rPr>
        <w:t>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F2F74" w:rsidRPr="00D94F89"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При подготовке лесного участка для создания лесных культур</w:t>
      </w:r>
      <w:r w:rsidRPr="002F2F74">
        <w:rPr>
          <w:rFonts w:ascii="Times New Roman" w:hAnsi="Times New Roman" w:cs="Times New Roman"/>
          <w:sz w:val="28"/>
          <w:szCs w:val="28"/>
        </w:rPr>
        <w:t xml:space="preserve"> проводятся мероприятия по созданию условий для качественного выполнения всех последующих технологических операций, а также для </w:t>
      </w:r>
      <w:r w:rsidRPr="00D94F89">
        <w:rPr>
          <w:rFonts w:ascii="Times New Roman" w:hAnsi="Times New Roman" w:cs="Times New Roman"/>
          <w:sz w:val="28"/>
          <w:szCs w:val="28"/>
        </w:rPr>
        <w:t>уменьшения пожарной опасности и улучшения санитарного состояния лесных культур.</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 xml:space="preserve">Подготовка лесного участка </w:t>
      </w:r>
      <w:r w:rsidR="00ED64BB" w:rsidRPr="00D94F89">
        <w:rPr>
          <w:rFonts w:ascii="Times New Roman" w:hAnsi="Times New Roman" w:cs="Times New Roman"/>
          <w:sz w:val="28"/>
          <w:szCs w:val="28"/>
          <w:lang w:eastAsia="en-US"/>
        </w:rPr>
        <w:t xml:space="preserve">к созданию лесных культур </w:t>
      </w:r>
      <w:r w:rsidRPr="00D94F89">
        <w:rPr>
          <w:rFonts w:ascii="Times New Roman" w:hAnsi="Times New Roman" w:cs="Times New Roman"/>
          <w:sz w:val="28"/>
          <w:szCs w:val="28"/>
        </w:rPr>
        <w:t>включает:</w:t>
      </w:r>
    </w:p>
    <w:p w:rsidR="00ED64BB" w:rsidRPr="00D94F89" w:rsidRDefault="00ED64BB"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ED64BB" w:rsidRPr="00D94F89" w:rsidRDefault="00ED64BB"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D94F89">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D94F89">
        <w:rPr>
          <w:rFonts w:ascii="Times New Roman" w:hAnsi="Times New Roman" w:cs="Times New Roman"/>
          <w:sz w:val="28"/>
          <w:szCs w:val="28"/>
          <w:lang w:eastAsia="en-US"/>
        </w:rPr>
        <w:softHyphen/>
        <w:t>ревьев;</w:t>
      </w:r>
    </w:p>
    <w:p w:rsidR="00ED64BB" w:rsidRPr="00D94F89" w:rsidRDefault="00ED64BB"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ED64BB" w:rsidRPr="00D94F89" w:rsidRDefault="00ED64BB"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D94F89">
        <w:rPr>
          <w:rFonts w:ascii="Times New Roman" w:hAnsi="Times New Roman" w:cs="Times New Roman"/>
          <w:sz w:val="28"/>
          <w:szCs w:val="28"/>
          <w:lang w:eastAsia="en-US"/>
        </w:rPr>
        <w:softHyphen/>
        <w:t>бот, нарезку террас на склонах;</w:t>
      </w:r>
    </w:p>
    <w:p w:rsidR="00ED64BB" w:rsidRPr="00D94F89" w:rsidRDefault="00ED64BB"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ED64BB" w:rsidRPr="00D94F89" w:rsidRDefault="00ED64BB"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6F3847" w:rsidRPr="00D94F89" w:rsidRDefault="006F3847" w:rsidP="006F3847">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 xml:space="preserve">При расчистке и планировке поверхности лесных участков должно обеспечиваться максимальное сохранение верхнего плодородного слоя почвы. </w:t>
      </w:r>
    </w:p>
    <w:p w:rsidR="00E26AD5" w:rsidRPr="00D94F89" w:rsidRDefault="00E26AD5" w:rsidP="00ED64BB">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Обработка почвы осуществляется на всем участке (сплошная обработка) или на его части (частичная обработка) механическим,</w:t>
      </w:r>
      <w:r w:rsidRPr="007855FA">
        <w:rPr>
          <w:rFonts w:ascii="Times New Roman" w:hAnsi="Times New Roman" w:cs="Times New Roman"/>
          <w:sz w:val="28"/>
          <w:szCs w:val="28"/>
        </w:rPr>
        <w:t xml:space="preserve"> химическим или термическим способами. Основной является </w:t>
      </w:r>
      <w:r w:rsidRPr="00D94F89">
        <w:rPr>
          <w:rFonts w:ascii="Times New Roman" w:hAnsi="Times New Roman" w:cs="Times New Roman"/>
          <w:sz w:val="28"/>
          <w:szCs w:val="28"/>
        </w:rPr>
        <w:t>механическая обработка почвы с применением техники.</w:t>
      </w:r>
    </w:p>
    <w:p w:rsidR="006F3847" w:rsidRPr="00D94F89" w:rsidRDefault="006F3847" w:rsidP="006F3847">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6F3847" w:rsidRPr="00D94F89" w:rsidRDefault="006F3847" w:rsidP="006F3847">
      <w:pPr>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2F2F74" w:rsidRPr="00D94F89" w:rsidRDefault="002F2F74" w:rsidP="002F2F74">
      <w:pPr>
        <w:ind w:firstLine="709"/>
        <w:jc w:val="both"/>
        <w:rPr>
          <w:rFonts w:ascii="Times New Roman" w:hAnsi="Times New Roman" w:cs="Times New Roman"/>
          <w:sz w:val="28"/>
          <w:szCs w:val="28"/>
        </w:rPr>
      </w:pPr>
      <w:r w:rsidRPr="00D94F89">
        <w:rPr>
          <w:rFonts w:ascii="Times New Roman" w:hAnsi="Times New Roman" w:cs="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w:t>
      </w:r>
    </w:p>
    <w:p w:rsidR="00ED64BB" w:rsidRPr="00D94F89" w:rsidRDefault="002F2F74" w:rsidP="00ED64BB">
      <w:pPr>
        <w:tabs>
          <w:tab w:val="left" w:pos="1701"/>
        </w:tabs>
        <w:autoSpaceDE w:val="0"/>
        <w:autoSpaceDN w:val="0"/>
        <w:adjustRightInd w:val="0"/>
        <w:ind w:firstLine="709"/>
        <w:jc w:val="both"/>
        <w:rPr>
          <w:rFonts w:ascii="Times New Roman" w:hAnsi="Times New Roman" w:cs="Times New Roman"/>
          <w:sz w:val="28"/>
          <w:szCs w:val="28"/>
          <w:lang w:eastAsia="en-US"/>
        </w:rPr>
      </w:pPr>
      <w:r w:rsidRPr="00D94F89">
        <w:rPr>
          <w:rFonts w:ascii="Times New Roman" w:hAnsi="Times New Roman" w:cs="Times New Roman"/>
          <w:sz w:val="28"/>
          <w:szCs w:val="28"/>
        </w:rPr>
        <w:t>Основным методом создания лесных культур является посадка, которая может осуществляться различными видами посадочного материала. Посадка</w:t>
      </w:r>
      <w:r w:rsidR="006F3847" w:rsidRPr="00D94F89">
        <w:rPr>
          <w:rFonts w:ascii="Times New Roman" w:hAnsi="Times New Roman" w:cs="Times New Roman"/>
          <w:sz w:val="28"/>
          <w:szCs w:val="28"/>
        </w:rPr>
        <w:t xml:space="preserve"> лесных культур</w:t>
      </w:r>
      <w:r w:rsidRPr="00D94F89">
        <w:rPr>
          <w:rFonts w:ascii="Times New Roman" w:hAnsi="Times New Roman" w:cs="Times New Roman"/>
          <w:sz w:val="28"/>
          <w:szCs w:val="28"/>
        </w:rPr>
        <w:t xml:space="preserve"> предпочтительнее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w:t>
      </w:r>
      <w:r w:rsidR="006F3847" w:rsidRPr="00D94F89">
        <w:rPr>
          <w:rFonts w:ascii="Times New Roman" w:hAnsi="Times New Roman" w:cs="Times New Roman"/>
          <w:sz w:val="28"/>
          <w:szCs w:val="28"/>
          <w:lang w:eastAsia="en-US"/>
        </w:rPr>
        <w:t xml:space="preserve"> в лесорастительных условиях</w:t>
      </w:r>
      <w:r w:rsidRPr="00D94F89">
        <w:rPr>
          <w:rFonts w:ascii="Times New Roman" w:hAnsi="Times New Roman" w:cs="Times New Roman"/>
          <w:sz w:val="28"/>
          <w:szCs w:val="28"/>
        </w:rPr>
        <w:t xml:space="preserve"> с недостаточным увлажнением</w:t>
      </w:r>
      <w:r w:rsidR="00ED64BB" w:rsidRPr="00D94F89">
        <w:rPr>
          <w:rFonts w:ascii="Times New Roman" w:hAnsi="Times New Roman" w:cs="Times New Roman"/>
          <w:sz w:val="28"/>
          <w:szCs w:val="28"/>
        </w:rPr>
        <w:t xml:space="preserve"> </w:t>
      </w:r>
      <w:r w:rsidR="00ED64BB" w:rsidRPr="00D94F89">
        <w:rPr>
          <w:rFonts w:ascii="Times New Roman" w:hAnsi="Times New Roman" w:cs="Times New Roman"/>
          <w:sz w:val="28"/>
          <w:szCs w:val="28"/>
          <w:lang w:eastAsia="en-US"/>
        </w:rPr>
        <w:t>(</w:t>
      </w:r>
      <w:r w:rsidR="00ED64BB" w:rsidRPr="00D94F89">
        <w:t xml:space="preserve"> </w:t>
      </w:r>
      <w:r w:rsidR="00ED64BB" w:rsidRPr="00D94F89">
        <w:rPr>
          <w:rFonts w:ascii="Times New Roman" w:hAnsi="Times New Roman" w:cs="Times New Roman"/>
          <w:sz w:val="28"/>
          <w:szCs w:val="28"/>
          <w:lang w:eastAsia="en-US"/>
        </w:rPr>
        <w:t xml:space="preserve">Приказ Рослесхоза от 10.11.2011 </w:t>
      </w:r>
      <w:r w:rsidR="001C2D1C">
        <w:rPr>
          <w:rFonts w:ascii="Times New Roman" w:hAnsi="Times New Roman" w:cs="Times New Roman"/>
          <w:sz w:val="28"/>
          <w:szCs w:val="28"/>
          <w:lang w:eastAsia="en-US"/>
        </w:rPr>
        <w:t>№</w:t>
      </w:r>
      <w:r w:rsidR="00ED64BB" w:rsidRPr="00D94F89">
        <w:rPr>
          <w:rFonts w:ascii="Times New Roman" w:hAnsi="Times New Roman" w:cs="Times New Roman"/>
          <w:sz w:val="28"/>
          <w:szCs w:val="28"/>
          <w:lang w:eastAsia="en-US"/>
        </w:rPr>
        <w:t xml:space="preserve"> 472).</w:t>
      </w:r>
    </w:p>
    <w:p w:rsidR="00E26AD5" w:rsidRPr="007855FA" w:rsidRDefault="00E26AD5" w:rsidP="00E26AD5">
      <w:pPr>
        <w:autoSpaceDE w:val="0"/>
        <w:autoSpaceDN w:val="0"/>
        <w:adjustRightInd w:val="0"/>
        <w:ind w:firstLine="720"/>
        <w:jc w:val="both"/>
        <w:rPr>
          <w:rFonts w:ascii="Times New Roman" w:hAnsi="Times New Roman" w:cs="Times New Roman"/>
          <w:sz w:val="28"/>
          <w:szCs w:val="28"/>
        </w:rPr>
      </w:pPr>
      <w:r w:rsidRPr="00D94F89">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w:t>
      </w:r>
      <w:r w:rsidRPr="007855FA">
        <w:rPr>
          <w:rFonts w:ascii="Times New Roman" w:hAnsi="Times New Roman" w:cs="Times New Roman"/>
          <w:sz w:val="28"/>
          <w:szCs w:val="28"/>
        </w:rPr>
        <w:t xml:space="preserve"> основании специальных обследований.</w:t>
      </w:r>
    </w:p>
    <w:p w:rsidR="002F2F74" w:rsidRPr="007855F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2F2F74" w:rsidRPr="007855F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В целях предотвращения зарастания поверхности почвы травянистой и древесно-кустарниковой растительностью, накопления влаги в почве проводится агротехнический уход за лесными культурами.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К агротехническому уходу относятся:</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ручная оправка растений от завала травой и почвой, заноса песком, размыва и выдувания почвы, выжимания морозом;</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рыхление почвы с одновременным уничтожением травянистой и древесной растительности в рядах культур и междурядьях;</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дополнение лесных культур, подкормка минеральными удобрениями и полив лесных культур.</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К лесоводственному уходу относятся:</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уничтожение или предупреждение появления травянистой и нежелательной древесной растительности</w:t>
      </w:r>
      <w:r w:rsidR="00ED64BB" w:rsidRPr="00AD66EA">
        <w:rPr>
          <w:rFonts w:ascii="Times New Roman" w:hAnsi="Times New Roman" w:cs="Times New Roman"/>
          <w:sz w:val="28"/>
          <w:szCs w:val="28"/>
        </w:rPr>
        <w:t>.</w:t>
      </w:r>
    </w:p>
    <w:p w:rsidR="00ED64BB" w:rsidRPr="00AD66EA" w:rsidRDefault="00ED64BB" w:rsidP="00ED64BB">
      <w:pPr>
        <w:ind w:firstLine="708"/>
        <w:jc w:val="both"/>
        <w:rPr>
          <w:rFonts w:ascii="Times New Roman" w:eastAsia="Times New Roman" w:hAnsi="Times New Roman" w:cs="Times New Roman"/>
          <w:sz w:val="28"/>
          <w:szCs w:val="28"/>
        </w:rPr>
      </w:pPr>
      <w:r w:rsidRPr="00AD66EA">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AD66EA">
        <w:rPr>
          <w:rFonts w:ascii="Times New Roman" w:eastAsia="Times New Roman" w:hAnsi="Times New Roman" w:cs="Times New Roman"/>
          <w:sz w:val="28"/>
          <w:szCs w:val="28"/>
        </w:rPr>
        <w:t>направлен на накопление и экономное расходование почвенной влаги.</w:t>
      </w:r>
    </w:p>
    <w:p w:rsidR="00ED64BB" w:rsidRPr="00AD66EA" w:rsidRDefault="00ED64BB" w:rsidP="00ED64BB">
      <w:pPr>
        <w:autoSpaceDE w:val="0"/>
        <w:autoSpaceDN w:val="0"/>
        <w:adjustRightInd w:val="0"/>
        <w:ind w:firstLine="720"/>
        <w:jc w:val="both"/>
        <w:rPr>
          <w:rFonts w:ascii="Times New Roman" w:hAnsi="Times New Roman" w:cs="Times New Roman"/>
          <w:sz w:val="28"/>
          <w:szCs w:val="28"/>
        </w:rPr>
      </w:pPr>
      <w:r w:rsidRPr="00AD66EA">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ED64BB" w:rsidRPr="00AD66EA" w:rsidRDefault="00ED64BB" w:rsidP="00ED64BB">
      <w:pPr>
        <w:autoSpaceDE w:val="0"/>
        <w:autoSpaceDN w:val="0"/>
        <w:adjustRightInd w:val="0"/>
        <w:ind w:firstLine="720"/>
        <w:jc w:val="both"/>
        <w:rPr>
          <w:rFonts w:ascii="Times New Roman" w:hAnsi="Times New Roman" w:cs="Times New Roman"/>
          <w:sz w:val="28"/>
          <w:szCs w:val="28"/>
        </w:rPr>
      </w:pPr>
      <w:r w:rsidRPr="00AD66EA">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664BEF" w:rsidRPr="00AD66EA" w:rsidRDefault="00664BEF" w:rsidP="00664BEF">
      <w:pPr>
        <w:autoSpaceDE w:val="0"/>
        <w:autoSpaceDN w:val="0"/>
        <w:adjustRightInd w:val="0"/>
        <w:ind w:firstLine="720"/>
        <w:jc w:val="both"/>
        <w:rPr>
          <w:rFonts w:ascii="Times New Roman" w:hAnsi="Times New Roman" w:cs="Times New Roman"/>
          <w:sz w:val="28"/>
          <w:szCs w:val="28"/>
        </w:rPr>
      </w:pPr>
      <w:r w:rsidRPr="00AD66EA">
        <w:rPr>
          <w:rFonts w:ascii="Times New Roman" w:hAnsi="Times New Roman" w:cs="Times New Roman"/>
          <w:sz w:val="28"/>
          <w:szCs w:val="28"/>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ED64BB" w:rsidRPr="007855FA" w:rsidRDefault="00ED64BB" w:rsidP="00ED64BB">
      <w:pPr>
        <w:tabs>
          <w:tab w:val="left" w:pos="1701"/>
        </w:tabs>
        <w:autoSpaceDE w:val="0"/>
        <w:autoSpaceDN w:val="0"/>
        <w:adjustRightInd w:val="0"/>
        <w:ind w:firstLine="709"/>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Комбинированное лесовосстановление осуществляется путем посадки и по</w:t>
      </w:r>
      <w:r w:rsidRPr="00AD66EA">
        <w:rPr>
          <w:rFonts w:ascii="Times New Roman" w:hAnsi="Times New Roman" w:cs="Times New Roman"/>
          <w:sz w:val="28"/>
          <w:szCs w:val="28"/>
          <w:lang w:eastAsia="en-US"/>
        </w:rPr>
        <w:softHyphen/>
        <w:t>сева на лесных участках, где естественное</w:t>
      </w:r>
      <w:r w:rsidRPr="007855FA">
        <w:rPr>
          <w:rFonts w:ascii="Times New Roman" w:hAnsi="Times New Roman" w:cs="Times New Roman"/>
          <w:sz w:val="28"/>
          <w:szCs w:val="28"/>
          <w:lang w:eastAsia="en-US"/>
        </w:rPr>
        <w:t xml:space="preserve"> лесовосстановление лесных насаждений ценных лесных древесных пород не обеспечивается.</w:t>
      </w:r>
    </w:p>
    <w:p w:rsidR="002F2F74" w:rsidRPr="00AD66E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При комбинированом лесовосстановлении густота лесных культур (количество - посадочных или посевных мест на единице площади) устанавливается в зависимости от количества имеющегося подроста и</w:t>
      </w:r>
      <w:r w:rsidRPr="002F2F74">
        <w:rPr>
          <w:rFonts w:ascii="Times New Roman" w:hAnsi="Times New Roman" w:cs="Times New Roman"/>
          <w:sz w:val="28"/>
          <w:szCs w:val="28"/>
        </w:rPr>
        <w:t xml:space="preserve"> </w:t>
      </w:r>
      <w:r w:rsidRPr="00AD66EA">
        <w:rPr>
          <w:rFonts w:ascii="Times New Roman" w:hAnsi="Times New Roman" w:cs="Times New Roman"/>
          <w:sz w:val="28"/>
          <w:szCs w:val="28"/>
        </w:rPr>
        <w:t>молодняка лесных насаждений главной лесной породы.</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Комбинированое лесовосстановление под пологом лесных насаждений про-водится в основном в зеленых зонах в целях повышения санитарно-гигиенических функций, в противоэрозионных и других защитных лесах.</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Лесные культуры с приживаемостью менее 25% считаются погибшими.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Лесоразведение осуществляется в соответствии со ст</w:t>
      </w:r>
      <w:r w:rsidR="00E26AD5" w:rsidRPr="00AD66EA">
        <w:rPr>
          <w:rFonts w:ascii="Times New Roman" w:hAnsi="Times New Roman" w:cs="Times New Roman"/>
          <w:sz w:val="28"/>
          <w:szCs w:val="28"/>
        </w:rPr>
        <w:t xml:space="preserve">. </w:t>
      </w:r>
      <w:r w:rsidRPr="00AD66EA">
        <w:rPr>
          <w:rFonts w:ascii="Times New Roman" w:hAnsi="Times New Roman" w:cs="Times New Roman"/>
          <w:sz w:val="28"/>
          <w:szCs w:val="28"/>
        </w:rPr>
        <w:t>63 Л</w:t>
      </w:r>
      <w:r w:rsidR="00E26AD5" w:rsidRPr="00AD66EA">
        <w:rPr>
          <w:rFonts w:ascii="Times New Roman" w:hAnsi="Times New Roman" w:cs="Times New Roman"/>
          <w:sz w:val="28"/>
          <w:szCs w:val="28"/>
        </w:rPr>
        <w:t>К</w:t>
      </w:r>
      <w:r w:rsidRPr="00AD66EA">
        <w:rPr>
          <w:rFonts w:ascii="Times New Roman" w:hAnsi="Times New Roman" w:cs="Times New Roman"/>
          <w:sz w:val="28"/>
          <w:szCs w:val="28"/>
        </w:rPr>
        <w:t xml:space="preserve"> РФ, Правилами лесо</w:t>
      </w:r>
      <w:r w:rsidR="00E26AD5" w:rsidRPr="00AD66EA">
        <w:rPr>
          <w:rFonts w:ascii="Times New Roman" w:hAnsi="Times New Roman" w:cs="Times New Roman"/>
          <w:sz w:val="28"/>
          <w:szCs w:val="28"/>
        </w:rPr>
        <w:t>разведения, утвержденными прика</w:t>
      </w:r>
      <w:r w:rsidRPr="00AD66EA">
        <w:rPr>
          <w:rFonts w:ascii="Times New Roman" w:hAnsi="Times New Roman" w:cs="Times New Roman"/>
          <w:sz w:val="28"/>
          <w:szCs w:val="28"/>
        </w:rPr>
        <w:t>зом М</w:t>
      </w:r>
      <w:r w:rsidR="00E26AD5" w:rsidRPr="00AD66EA">
        <w:rPr>
          <w:rFonts w:ascii="Times New Roman" w:hAnsi="Times New Roman" w:cs="Times New Roman"/>
          <w:sz w:val="28"/>
          <w:szCs w:val="28"/>
        </w:rPr>
        <w:t>ПР</w:t>
      </w:r>
      <w:r w:rsidRPr="00AD66EA">
        <w:rPr>
          <w:rFonts w:ascii="Times New Roman" w:hAnsi="Times New Roman" w:cs="Times New Roman"/>
          <w:sz w:val="28"/>
          <w:szCs w:val="28"/>
        </w:rPr>
        <w:t xml:space="preserve"> РФ</w:t>
      </w:r>
      <w:r w:rsidR="00E26AD5" w:rsidRPr="00AD66EA">
        <w:rPr>
          <w:rFonts w:ascii="Times New Roman" w:hAnsi="Times New Roman" w:cs="Times New Roman"/>
          <w:sz w:val="28"/>
          <w:szCs w:val="28"/>
        </w:rPr>
        <w:t xml:space="preserve"> </w:t>
      </w:r>
      <w:r w:rsidR="00977A4E" w:rsidRPr="00AD66EA">
        <w:rPr>
          <w:rFonts w:ascii="Times New Roman" w:hAnsi="Times New Roman" w:cs="Times New Roman"/>
          <w:sz w:val="28"/>
          <w:szCs w:val="28"/>
        </w:rPr>
        <w:t xml:space="preserve">                            </w:t>
      </w:r>
      <w:r w:rsidRPr="00AD66EA">
        <w:rPr>
          <w:rFonts w:ascii="Times New Roman" w:hAnsi="Times New Roman" w:cs="Times New Roman"/>
          <w:sz w:val="28"/>
          <w:szCs w:val="28"/>
        </w:rPr>
        <w:t>от 10.01.2012</w:t>
      </w:r>
      <w:r w:rsidR="00977A4E" w:rsidRPr="00AD66EA">
        <w:rPr>
          <w:rFonts w:ascii="Times New Roman" w:hAnsi="Times New Roman" w:cs="Times New Roman"/>
          <w:sz w:val="28"/>
          <w:szCs w:val="28"/>
        </w:rPr>
        <w:t>г.</w:t>
      </w:r>
      <w:r w:rsidRPr="00AD66EA">
        <w:rPr>
          <w:rFonts w:ascii="Times New Roman" w:hAnsi="Times New Roman" w:cs="Times New Roman"/>
          <w:sz w:val="28"/>
          <w:szCs w:val="28"/>
        </w:rPr>
        <w:t xml:space="preserve"> г. № 1 (далее – Правила лесоразведения). </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иными целями, связан-ными с повышением потенциала лесов.</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К лесоразведению относятся:</w:t>
      </w:r>
    </w:p>
    <w:p w:rsidR="002F2F74" w:rsidRPr="007855F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облесение не лесных земель в составе земель лесного фонда</w:t>
      </w:r>
      <w:r w:rsidRPr="007855FA">
        <w:rPr>
          <w:rFonts w:ascii="Times New Roman" w:hAnsi="Times New Roman" w:cs="Times New Roman"/>
          <w:sz w:val="28"/>
          <w:szCs w:val="28"/>
        </w:rPr>
        <w:t xml:space="preserve"> (осушенные болота, рекультивированные земли, земли, вышедшие из-под сельскохозяйственного пользования, овраги и другие);</w:t>
      </w:r>
    </w:p>
    <w:p w:rsidR="002F2F74" w:rsidRPr="007855F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2F2F74" w:rsidRPr="007855F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создание лесных насаждений при рекультивации земель, нарушенных промышленной деятельностью;</w:t>
      </w:r>
    </w:p>
    <w:p w:rsidR="002F2F74" w:rsidRPr="007855F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создание лесных насаждений в санаторно-курортных зонах и на других объектах.</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защиту земель и объектов от неблагоприятных факторов;</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повышение лесистости территории и улучшение условий окружающей среды.</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Основными видами лесных насаждений, создаваемых в целях лесоразведения на пахотных землях, являются полезащитные и стокорегулирующие лесные полосы.</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На пастбищах создаются лесомелиоративные насаждения для улучшения микроклимата, повышения продуктивности пастбищ, защиты животных от неблагоприятных климатических условий.</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в прилегающие сельскохозяйственные угодья.</w:t>
      </w:r>
    </w:p>
    <w:p w:rsidR="002F2F74" w:rsidRPr="007855F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w:t>
      </w:r>
      <w:r w:rsidRPr="007855FA">
        <w:rPr>
          <w:rFonts w:ascii="Times New Roman" w:hAnsi="Times New Roman" w:cs="Times New Roman"/>
          <w:sz w:val="28"/>
          <w:szCs w:val="28"/>
        </w:rPr>
        <w:t xml:space="preserve"> ре</w:t>
      </w:r>
      <w:r w:rsidR="00E26AD5" w:rsidRPr="007855FA">
        <w:rPr>
          <w:rFonts w:ascii="Times New Roman" w:hAnsi="Times New Roman" w:cs="Times New Roman"/>
          <w:sz w:val="28"/>
          <w:szCs w:val="28"/>
        </w:rPr>
        <w:t>культивации (планировка, нанесе</w:t>
      </w:r>
      <w:r w:rsidRPr="007855FA">
        <w:rPr>
          <w:rFonts w:ascii="Times New Roman" w:hAnsi="Times New Roman" w:cs="Times New Roman"/>
          <w:sz w:val="28"/>
          <w:szCs w:val="28"/>
        </w:rPr>
        <w:t>ние плодородного слоя грунта, террасирование откосов отвалов и другие).</w:t>
      </w:r>
    </w:p>
    <w:p w:rsidR="002F2F74" w:rsidRPr="00AD66EA" w:rsidRDefault="002F2F74" w:rsidP="002F2F74">
      <w:pPr>
        <w:ind w:firstLine="709"/>
        <w:jc w:val="both"/>
        <w:rPr>
          <w:rFonts w:ascii="Times New Roman" w:hAnsi="Times New Roman" w:cs="Times New Roman"/>
          <w:sz w:val="28"/>
          <w:szCs w:val="28"/>
        </w:rPr>
      </w:pPr>
      <w:r w:rsidRPr="007855FA">
        <w:rPr>
          <w:rFonts w:ascii="Times New Roman" w:hAnsi="Times New Roman" w:cs="Times New Roman"/>
          <w:sz w:val="28"/>
          <w:szCs w:val="28"/>
        </w:rPr>
        <w:t xml:space="preserve">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w:t>
      </w:r>
      <w:r w:rsidRPr="00AD66EA">
        <w:rPr>
          <w:rFonts w:ascii="Times New Roman" w:hAnsi="Times New Roman" w:cs="Times New Roman"/>
          <w:sz w:val="28"/>
          <w:szCs w:val="28"/>
        </w:rPr>
        <w:t>путем создания берегоукрепительных и иных лесных насаждений.</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w:t>
      </w:r>
      <w:r w:rsidR="00BB220C" w:rsidRPr="00AD66EA">
        <w:rPr>
          <w:rFonts w:ascii="Times New Roman" w:hAnsi="Times New Roman" w:cs="Times New Roman"/>
          <w:sz w:val="28"/>
          <w:szCs w:val="28"/>
        </w:rPr>
        <w:t>зраст лесомелиоративных насажде</w:t>
      </w:r>
      <w:r w:rsidRPr="00AD66EA">
        <w:rPr>
          <w:rFonts w:ascii="Times New Roman" w:hAnsi="Times New Roman" w:cs="Times New Roman"/>
          <w:sz w:val="28"/>
          <w:szCs w:val="28"/>
        </w:rPr>
        <w:t>ний, средняя высота деревьев, показатель сомкнутости крон, количество жизнеспособных деревьев и кустарников на единице площади и другие).</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Лесные насаждения могут создаваться из одной главной (основной) древесной или кустарниковой породы или из нескольких главных и сопутствующих древесных пород и кустарников.</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 xml:space="preserve">Главная древесная порода выбирается из местных лесообразующих пород, а при наличии положительного опыта - из интродуцированных. </w:t>
      </w:r>
      <w:r w:rsidR="00504FE7" w:rsidRPr="00AD66EA">
        <w:rPr>
          <w:rFonts w:ascii="Times New Roman" w:hAnsi="Times New Roman" w:cs="Times New Roman"/>
          <w:sz w:val="28"/>
          <w:szCs w:val="28"/>
        </w:rPr>
        <w:t xml:space="preserve"> </w:t>
      </w:r>
      <w:r w:rsidRPr="00AD66EA">
        <w:rPr>
          <w:rFonts w:ascii="Times New Roman" w:hAnsi="Times New Roman" w:cs="Times New Roman"/>
          <w:sz w:val="28"/>
          <w:szCs w:val="28"/>
        </w:rPr>
        <w:t>Она должна отвечать целям лесоразведения и соответствовать лесорастительным особенностям земельного участка.</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Выбор сопутствующих древесных пород и кустарников осуществляется с учетом их влияния на главную породу.</w:t>
      </w:r>
    </w:p>
    <w:p w:rsidR="00541BD7" w:rsidRPr="006D5130" w:rsidRDefault="00541BD7" w:rsidP="00541BD7">
      <w:pPr>
        <w:tabs>
          <w:tab w:val="left" w:pos="1701"/>
        </w:tabs>
        <w:autoSpaceDE w:val="0"/>
        <w:autoSpaceDN w:val="0"/>
        <w:adjustRightInd w:val="0"/>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Основным методом создания лесных насаждений при лесоразведении явля</w:t>
      </w:r>
      <w:r w:rsidRPr="006D5130">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541BD7" w:rsidRPr="00541BD7" w:rsidRDefault="00541BD7" w:rsidP="00541BD7">
      <w:pPr>
        <w:ind w:firstLine="709"/>
        <w:jc w:val="both"/>
        <w:rPr>
          <w:rFonts w:ascii="Times New Roman" w:hAnsi="Times New Roman" w:cs="Times New Roman"/>
          <w:sz w:val="28"/>
          <w:szCs w:val="28"/>
          <w:lang w:eastAsia="en-US"/>
        </w:rPr>
      </w:pPr>
      <w:r w:rsidRPr="00541BD7">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541BD7">
        <w:rPr>
          <w:rFonts w:ascii="Times New Roman" w:hAnsi="Times New Roman" w:cs="Times New Roman"/>
          <w:sz w:val="28"/>
          <w:szCs w:val="28"/>
          <w:lang w:eastAsia="en-US"/>
        </w:rPr>
        <w:softHyphen/>
        <w:t>мами, а также для повышения приживаемости и ускорения роста.</w:t>
      </w:r>
      <w:r w:rsidRPr="00541BD7">
        <w:rPr>
          <w:rFonts w:ascii="Times New Roman" w:hAnsi="Times New Roman" w:cs="Times New Roman"/>
          <w:sz w:val="28"/>
          <w:szCs w:val="28"/>
        </w:rPr>
        <w:t xml:space="preserve"> Для посадки используются сеянцы и саженцы, а также черенки.</w:t>
      </w:r>
    </w:p>
    <w:p w:rsidR="002F2F74" w:rsidRPr="00541BD7" w:rsidRDefault="002F2F74" w:rsidP="002F2F74">
      <w:pPr>
        <w:ind w:firstLine="709"/>
        <w:jc w:val="both"/>
        <w:rPr>
          <w:rFonts w:ascii="Times New Roman" w:hAnsi="Times New Roman" w:cs="Times New Roman"/>
          <w:sz w:val="28"/>
          <w:szCs w:val="28"/>
        </w:rPr>
      </w:pPr>
      <w:r w:rsidRPr="00541BD7">
        <w:rPr>
          <w:rFonts w:ascii="Times New Roman" w:hAnsi="Times New Roman" w:cs="Times New Roman"/>
          <w:sz w:val="28"/>
          <w:szCs w:val="28"/>
        </w:rPr>
        <w:t>Первоначальная густота создаваемых лесных насаждений и размещение посадочных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541BD7" w:rsidRPr="00541BD7" w:rsidRDefault="00541BD7" w:rsidP="00541BD7">
      <w:pPr>
        <w:ind w:firstLine="709"/>
        <w:jc w:val="both"/>
        <w:rPr>
          <w:rFonts w:ascii="Times New Roman" w:hAnsi="Times New Roman" w:cs="Times New Roman"/>
          <w:sz w:val="28"/>
          <w:szCs w:val="28"/>
          <w:lang w:eastAsia="en-US"/>
        </w:rPr>
      </w:pPr>
      <w:r w:rsidRPr="00541BD7">
        <w:rPr>
          <w:rFonts w:ascii="Times New Roman" w:hAnsi="Times New Roman" w:cs="Times New Roman"/>
          <w:sz w:val="28"/>
          <w:szCs w:val="28"/>
          <w:lang w:eastAsia="en-US"/>
        </w:rPr>
        <w:t>Первоначальная густота создания лесных насаждений и размещение поса</w:t>
      </w:r>
      <w:r w:rsidRPr="00541BD7">
        <w:rPr>
          <w:rFonts w:ascii="Times New Roman" w:hAnsi="Times New Roman" w:cs="Times New Roman"/>
          <w:sz w:val="28"/>
          <w:szCs w:val="28"/>
          <w:lang w:eastAsia="en-US"/>
        </w:rPr>
        <w:softHyphen/>
        <w:t>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541BD7">
        <w:rPr>
          <w:rFonts w:ascii="Times New Roman" w:hAnsi="Times New Roman" w:cs="Times New Roman"/>
          <w:sz w:val="28"/>
          <w:szCs w:val="28"/>
          <w:lang w:eastAsia="en-US"/>
        </w:rPr>
        <w:softHyphen/>
        <w:t>ведения, типа используемого посадочного материала.</w:t>
      </w:r>
    </w:p>
    <w:p w:rsidR="002F2F74" w:rsidRPr="00AD66EA" w:rsidRDefault="002F2F74" w:rsidP="002F2F74">
      <w:pPr>
        <w:ind w:firstLine="709"/>
        <w:jc w:val="both"/>
        <w:rPr>
          <w:rFonts w:ascii="Times New Roman" w:hAnsi="Times New Roman" w:cs="Times New Roman"/>
          <w:sz w:val="28"/>
          <w:szCs w:val="28"/>
        </w:rPr>
      </w:pPr>
      <w:r w:rsidRPr="00541BD7">
        <w:rPr>
          <w:rFonts w:ascii="Times New Roman" w:hAnsi="Times New Roman" w:cs="Times New Roman"/>
          <w:sz w:val="28"/>
          <w:szCs w:val="28"/>
        </w:rPr>
        <w:t>Посадка</w:t>
      </w:r>
      <w:r w:rsidR="00DB4868" w:rsidRPr="00541BD7">
        <w:rPr>
          <w:rFonts w:ascii="Times New Roman" w:hAnsi="Times New Roman" w:cs="Times New Roman"/>
          <w:sz w:val="28"/>
          <w:szCs w:val="28"/>
          <w:lang w:eastAsia="en-US"/>
        </w:rPr>
        <w:t xml:space="preserve"> и посев</w:t>
      </w:r>
      <w:r w:rsidRPr="00541BD7">
        <w:rPr>
          <w:rFonts w:ascii="Times New Roman" w:hAnsi="Times New Roman" w:cs="Times New Roman"/>
          <w:sz w:val="28"/>
          <w:szCs w:val="28"/>
        </w:rPr>
        <w:t xml:space="preserve"> древесных и кустарниковых</w:t>
      </w:r>
      <w:r w:rsidRPr="00AD66EA">
        <w:rPr>
          <w:rFonts w:ascii="Times New Roman" w:hAnsi="Times New Roman" w:cs="Times New Roman"/>
          <w:sz w:val="28"/>
          <w:szCs w:val="28"/>
        </w:rPr>
        <w:t xml:space="preserve"> пород может сочетаться с внесением в почву удобрений, средств защиты растений от вредных организмов, а также с посевом трав для последующего использования их на удобрение, для заготовки сена и в других целях.</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Уход за высаженными лесными растениями</w:t>
      </w:r>
      <w:r w:rsidR="00DB4868" w:rsidRPr="00AD66EA">
        <w:rPr>
          <w:rFonts w:ascii="Times New Roman" w:hAnsi="Times New Roman" w:cs="Times New Roman"/>
          <w:sz w:val="28"/>
          <w:szCs w:val="28"/>
          <w:lang w:eastAsia="en-US"/>
        </w:rPr>
        <w:t xml:space="preserve"> или их всходами (при посеве) </w:t>
      </w:r>
      <w:r w:rsidRPr="00AD66EA">
        <w:rPr>
          <w:rFonts w:ascii="Times New Roman" w:hAnsi="Times New Roman" w:cs="Times New Roman"/>
          <w:sz w:val="28"/>
          <w:szCs w:val="28"/>
        </w:rPr>
        <w:t>осуществляется агротехническими (агротехнический уход) и лесоводственными способами (лесоводственный уход).</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Агротехнический уход осуществляется, как правило, до смыкания крон деревьев и кустарников и обеспечивается путем:</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ручной оправки растений от завала травой и почвой, заноса песком, размыва и выдувания почвы, выжимания морозом;</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рыхления почвы с одновременным механическим уничтожением травянистой растительности;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уничтожения травянистой растительности химическими средствами;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Цель агротехнического ухода – уничтожение травянистой и нежелательной древесной растительности.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Способы, количество приемов ухода, сроки их повторяемости и длительность проведения (число лет после посадки</w:t>
      </w:r>
      <w:r w:rsidR="00C06E4A" w:rsidRPr="00AD66EA">
        <w:rPr>
          <w:rFonts w:ascii="Times New Roman" w:hAnsi="Times New Roman" w:cs="Times New Roman"/>
          <w:sz w:val="28"/>
          <w:szCs w:val="28"/>
        </w:rPr>
        <w:t xml:space="preserve"> и посева</w:t>
      </w:r>
      <w:r w:rsidRPr="00AD66EA">
        <w:rPr>
          <w:rFonts w:ascii="Times New Roman" w:hAnsi="Times New Roman" w:cs="Times New Roman"/>
          <w:sz w:val="28"/>
          <w:szCs w:val="28"/>
        </w:rPr>
        <w:t>) агротехнических уходов устанавливаются в зависимости от типа лесорастительных условий, биологических особенностей культивируемых</w:t>
      </w:r>
      <w:r w:rsidRPr="007855FA">
        <w:rPr>
          <w:rFonts w:ascii="Times New Roman" w:hAnsi="Times New Roman" w:cs="Times New Roman"/>
          <w:sz w:val="28"/>
          <w:szCs w:val="28"/>
        </w:rPr>
        <w:t xml:space="preserve"> древесных и кустарниковых пород, способа обработки почвы, метода </w:t>
      </w:r>
      <w:r w:rsidRPr="00AD66EA">
        <w:rPr>
          <w:rFonts w:ascii="Times New Roman" w:hAnsi="Times New Roman" w:cs="Times New Roman"/>
          <w:sz w:val="28"/>
          <w:szCs w:val="28"/>
        </w:rPr>
        <w:t>создания лесных насаждений, размеров применявшегося посадочного материала и других особенностей.</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Применение химических средств для борьбы с сорной травянистой и древесной растительностью допускается в соответствии с законодательством Российской Федерации о безопасном обращении с пестицидами и агрохимикатами.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Минеральные и органические удобрения вносятся, как правило,  на бедных (песчаных, смытых, осушенных, рекультивированных и т.п.) почвах,  где исключена возможность разрастания травянистой растительности.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При дополнении возраст посадочного материала должен соответствовать возрасту культивируемых растений.</w:t>
      </w:r>
    </w:p>
    <w:p w:rsidR="002F2F74" w:rsidRPr="007855F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Лесоводственный уход за лесными насаждениями, созданными в целях лесоразведения, заключается в периодической рубке сорной древесной растительности, ослабленных, погибших и части здоровых деревьев и кустарников для обеспечения лучших условий роста</w:t>
      </w:r>
      <w:r w:rsidRPr="002F2F74">
        <w:rPr>
          <w:rFonts w:ascii="Times New Roman" w:hAnsi="Times New Roman" w:cs="Times New Roman"/>
          <w:sz w:val="28"/>
          <w:szCs w:val="28"/>
        </w:rPr>
        <w:t xml:space="preserve"> оставляемым, формирования структуры насаждений, обеспечивающей </w:t>
      </w:r>
      <w:r w:rsidRPr="007855FA">
        <w:rPr>
          <w:rFonts w:ascii="Times New Roman" w:hAnsi="Times New Roman" w:cs="Times New Roman"/>
          <w:sz w:val="28"/>
          <w:szCs w:val="28"/>
        </w:rPr>
        <w:t>выполнение ими полезных функций в соответствии с целями лесоразведения.</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Лесоводственный уход проводится до смыкания крон культивируемых деревьев и кустарников.</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2F2F74" w:rsidRPr="00AD66EA" w:rsidRDefault="002F2F74" w:rsidP="002F2F74">
      <w:pPr>
        <w:ind w:firstLine="709"/>
        <w:jc w:val="both"/>
        <w:rPr>
          <w:rFonts w:ascii="Times New Roman" w:hAnsi="Times New Roman" w:cs="Times New Roman"/>
          <w:sz w:val="28"/>
          <w:szCs w:val="28"/>
        </w:rPr>
      </w:pPr>
      <w:r w:rsidRPr="00AD66EA">
        <w:rPr>
          <w:rFonts w:ascii="Times New Roman" w:hAnsi="Times New Roman" w:cs="Times New Roman"/>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E26AD5" w:rsidRPr="00AD66EA" w:rsidRDefault="00E26AD5" w:rsidP="00E26AD5">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D66EA">
        <w:rPr>
          <w:rFonts w:ascii="Times New Roman" w:eastAsia="Times New Roman" w:hAnsi="Times New Roman" w:cs="Times New Roman"/>
          <w:sz w:val="28"/>
          <w:szCs w:val="28"/>
        </w:rPr>
        <w:t xml:space="preserve">Уход за лесами регламентируется ст. 64 ЛК РФ,  приказом МПР РФ </w:t>
      </w:r>
      <w:r w:rsidR="00977A4E" w:rsidRPr="00AD66EA">
        <w:rPr>
          <w:rFonts w:ascii="Times New Roman" w:eastAsia="Times New Roman" w:hAnsi="Times New Roman" w:cs="Times New Roman"/>
          <w:sz w:val="28"/>
          <w:szCs w:val="28"/>
        </w:rPr>
        <w:t xml:space="preserve">                      </w:t>
      </w:r>
      <w:r w:rsidRPr="00AD66EA">
        <w:rPr>
          <w:rFonts w:ascii="Times New Roman" w:eastAsia="Times New Roman" w:hAnsi="Times New Roman" w:cs="Times New Roman"/>
          <w:sz w:val="28"/>
          <w:szCs w:val="28"/>
        </w:rPr>
        <w:t>от 22.11.2017</w:t>
      </w:r>
      <w:r w:rsidR="00977A4E" w:rsidRPr="00AD66EA">
        <w:rPr>
          <w:rFonts w:ascii="Times New Roman" w:eastAsia="Times New Roman" w:hAnsi="Times New Roman" w:cs="Times New Roman"/>
          <w:sz w:val="28"/>
          <w:szCs w:val="28"/>
        </w:rPr>
        <w:t>г.</w:t>
      </w:r>
      <w:r w:rsidRPr="00AD66EA">
        <w:rPr>
          <w:rFonts w:ascii="Times New Roman" w:eastAsia="Times New Roman" w:hAnsi="Times New Roman" w:cs="Times New Roman"/>
          <w:sz w:val="28"/>
          <w:szCs w:val="28"/>
        </w:rPr>
        <w:t xml:space="preserve"> № 626 «Об утверждении Правил ухода за лесами (далее – Пра</w:t>
      </w:r>
      <w:r w:rsidRPr="00AD66EA">
        <w:rPr>
          <w:rFonts w:ascii="Times New Roman" w:eastAsia="Times New Roman" w:hAnsi="Times New Roman" w:cs="Times New Roman"/>
          <w:sz w:val="28"/>
          <w:szCs w:val="28"/>
        </w:rPr>
        <w:softHyphen/>
        <w:t>вила ухода за лесами).</w:t>
      </w:r>
    </w:p>
    <w:p w:rsidR="00382E18" w:rsidRPr="00AD66EA" w:rsidRDefault="00382E18" w:rsidP="00382E18">
      <w:pPr>
        <w:autoSpaceDE w:val="0"/>
        <w:autoSpaceDN w:val="0"/>
        <w:adjustRightInd w:val="0"/>
        <w:ind w:firstLine="720"/>
        <w:jc w:val="both"/>
        <w:rPr>
          <w:rFonts w:ascii="Times New Roman" w:hAnsi="Times New Roman" w:cs="Times New Roman"/>
          <w:sz w:val="28"/>
          <w:szCs w:val="28"/>
        </w:rPr>
      </w:pPr>
      <w:r w:rsidRPr="00AD66EA">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382E18" w:rsidRPr="00AD66EA" w:rsidRDefault="00382E18" w:rsidP="00382E18">
      <w:pPr>
        <w:tabs>
          <w:tab w:val="left" w:pos="1701"/>
        </w:tabs>
        <w:autoSpaceDE w:val="0"/>
        <w:autoSpaceDN w:val="0"/>
        <w:adjustRightInd w:val="0"/>
        <w:ind w:firstLine="567"/>
        <w:jc w:val="both"/>
        <w:rPr>
          <w:rFonts w:ascii="Times New Roman" w:hAnsi="Times New Roman" w:cs="Times New Roman"/>
          <w:sz w:val="28"/>
          <w:szCs w:val="28"/>
          <w:lang w:eastAsia="en-US"/>
        </w:rPr>
      </w:pPr>
      <w:r w:rsidRPr="00AD66EA">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BC1981" w:rsidRPr="00207CD7" w:rsidRDefault="00BC1981" w:rsidP="00BC1981">
      <w:pPr>
        <w:tabs>
          <w:tab w:val="left" w:pos="1701"/>
        </w:tabs>
        <w:autoSpaceDE w:val="0"/>
        <w:autoSpaceDN w:val="0"/>
        <w:adjustRightInd w:val="0"/>
        <w:ind w:firstLine="567"/>
        <w:jc w:val="both"/>
        <w:rPr>
          <w:rFonts w:ascii="Times New Roman" w:hAnsi="Times New Roman" w:cs="Times New Roman"/>
          <w:sz w:val="28"/>
          <w:szCs w:val="28"/>
          <w:lang w:eastAsia="en-US"/>
        </w:rPr>
      </w:pPr>
      <w:r w:rsidRPr="00BC1981">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 367,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207CD7">
        <w:rPr>
          <w:rFonts w:ascii="Times New Roman" w:hAnsi="Times New Roman" w:cs="Times New Roman"/>
          <w:sz w:val="28"/>
          <w:szCs w:val="28"/>
          <w:lang w:eastAsia="en-US"/>
        </w:rPr>
        <w:t xml:space="preserve"> </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улучшение возрастной структуры и породного состава лесных насаждений;</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повышение качества и устойчивости лесных насаждений;</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поддержание и восстановление биологического разнообразия лесов;</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повышение продуктивности насаждений (их ресурсного потенциала);</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сокращение сроков выращивания технически спелой древесины;</w:t>
      </w:r>
    </w:p>
    <w:p w:rsidR="007D44B9" w:rsidRPr="001D66A4"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pPr>
      <w:r w:rsidRPr="001D66A4">
        <w:rPr>
          <w:rFonts w:ascii="Times New Roman" w:hAnsi="Times New Roman" w:cs="Times New Roman"/>
          <w:sz w:val="28"/>
          <w:szCs w:val="28"/>
          <w:lang w:eastAsia="en-US"/>
        </w:rPr>
        <w:t>рациональное использование ресурсов древесины.</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проходные рубки, направленные на создание благоприятных</w:t>
      </w:r>
      <w:r w:rsidRPr="007C045E">
        <w:rPr>
          <w:rFonts w:ascii="Times New Roman" w:hAnsi="Times New Roman" w:cs="Times New Roman"/>
          <w:sz w:val="28"/>
          <w:szCs w:val="28"/>
        </w:rPr>
        <w:t xml:space="preserve"> условий роста лучших деревьев, увеличения их прироста, продолжения (завершения) формирования структуры насаждений;</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7D44B9" w:rsidRPr="007C045E"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ландшафтные рубки, направленные на формирование, сохранение,</w:t>
      </w:r>
      <w:r w:rsidRPr="007C045E">
        <w:rPr>
          <w:rFonts w:ascii="Times New Roman" w:hAnsi="Times New Roman" w:cs="Times New Roman"/>
          <w:sz w:val="28"/>
          <w:szCs w:val="28"/>
        </w:rPr>
        <w:t xml:space="preserve"> обновление, реконструкцию лесопарковых ландшафтов и повышение их эстетической, оздоровительной ценности и устойчивости;</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 xml:space="preserve">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w:t>
      </w:r>
      <w:r w:rsidRPr="001D66A4">
        <w:rPr>
          <w:rFonts w:ascii="Times New Roman" w:hAnsi="Times New Roman" w:cs="Times New Roman"/>
          <w:sz w:val="28"/>
          <w:szCs w:val="28"/>
        </w:rPr>
        <w:t>проводилась в процессе рубок осветления, рубок прочистки.</w:t>
      </w:r>
    </w:p>
    <w:p w:rsidR="004706EE" w:rsidRPr="001D66A4" w:rsidRDefault="004706EE" w:rsidP="004706EE">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При составлении проекта ухода за лесами должны проводиться:</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обследование лесного участка;</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обозначение на местности границ лесного участка.</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Проект ухода за лесами должен содержать:</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этапы и сроки проведения работ, учета и оценки их результатов;</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4706EE" w:rsidRPr="001D66A4" w:rsidRDefault="004706EE" w:rsidP="004706EE">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исходную характеристику насаждения до проведения мероприятий по уходу за лесами;</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основные характеристики мероприятий по уходу за лесами (интенсивность рубки, минимальною сомкнутость крон, сумму площадей сечений, объем вырубаемой древесины);</w:t>
      </w:r>
    </w:p>
    <w:p w:rsidR="007D44B9" w:rsidRPr="001D66A4"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характеристику вырубаемой части насаждения;</w:t>
      </w:r>
    </w:p>
    <w:p w:rsidR="007D44B9" w:rsidRPr="007855FA" w:rsidRDefault="007D44B9" w:rsidP="007D44B9">
      <w:pPr>
        <w:autoSpaceDE w:val="0"/>
        <w:autoSpaceDN w:val="0"/>
        <w:adjustRightInd w:val="0"/>
        <w:ind w:firstLine="720"/>
        <w:jc w:val="both"/>
        <w:rPr>
          <w:rFonts w:ascii="Times New Roman" w:hAnsi="Times New Roman" w:cs="Times New Roman"/>
          <w:sz w:val="28"/>
          <w:szCs w:val="28"/>
        </w:rPr>
      </w:pPr>
      <w:r w:rsidRPr="001D66A4">
        <w:rPr>
          <w:rFonts w:ascii="Times New Roman" w:hAnsi="Times New Roman" w:cs="Times New Roman"/>
          <w:sz w:val="28"/>
          <w:szCs w:val="28"/>
        </w:rPr>
        <w:t>описание технологий выполнения работ с указанием выполняемых</w:t>
      </w:r>
      <w:r w:rsidRPr="007855FA">
        <w:rPr>
          <w:rFonts w:ascii="Times New Roman" w:hAnsi="Times New Roman" w:cs="Times New Roman"/>
          <w:sz w:val="28"/>
          <w:szCs w:val="28"/>
        </w:rPr>
        <w:t xml:space="preserve">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7D44B9" w:rsidRPr="007855FA" w:rsidRDefault="007D44B9" w:rsidP="007D44B9">
      <w:pPr>
        <w:autoSpaceDE w:val="0"/>
        <w:autoSpaceDN w:val="0"/>
        <w:adjustRightInd w:val="0"/>
        <w:ind w:firstLine="720"/>
        <w:jc w:val="both"/>
        <w:rPr>
          <w:rFonts w:ascii="Times New Roman" w:hAnsi="Times New Roman" w:cs="Times New Roman"/>
          <w:sz w:val="28"/>
          <w:szCs w:val="28"/>
        </w:rPr>
      </w:pPr>
      <w:r w:rsidRPr="007855FA">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BC1981" w:rsidRPr="006D5130" w:rsidRDefault="00BC1981" w:rsidP="00BC1981">
      <w:pPr>
        <w:shd w:val="clear" w:color="auto" w:fill="FFFFFF"/>
        <w:ind w:firstLine="540"/>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Отнесение земель, предназначенных для лесовосстановления, в соответствии со ст.64.1 ЛК РФ , к землям, занятым лесными насаждениями</w:t>
      </w:r>
      <w:r>
        <w:rPr>
          <w:rFonts w:ascii="Times New Roman" w:eastAsia="Times New Roman" w:hAnsi="Times New Roman" w:cs="Times New Roman"/>
          <w:sz w:val="28"/>
          <w:szCs w:val="28"/>
        </w:rPr>
        <w:t>.</w:t>
      </w:r>
    </w:p>
    <w:p w:rsidR="007D44B9" w:rsidRPr="007855FA" w:rsidRDefault="007D44B9" w:rsidP="007D44B9">
      <w:pPr>
        <w:shd w:val="clear" w:color="auto" w:fill="FFFFFF"/>
        <w:ind w:firstLine="540"/>
        <w:jc w:val="both"/>
        <w:rPr>
          <w:rFonts w:ascii="Times New Roman" w:eastAsia="Times New Roman" w:hAnsi="Times New Roman" w:cs="Times New Roman"/>
          <w:sz w:val="28"/>
          <w:szCs w:val="28"/>
        </w:rPr>
      </w:pPr>
      <w:r w:rsidRPr="007855FA">
        <w:rPr>
          <w:rFonts w:ascii="Times New Roman" w:eastAsia="Times New Roman" w:hAnsi="Times New Roman" w:cs="Times New Roman"/>
          <w:sz w:val="28"/>
          <w:szCs w:val="28"/>
        </w:rPr>
        <w:t> </w:t>
      </w:r>
      <w:bookmarkStart w:id="60" w:name="dst100094"/>
      <w:bookmarkEnd w:id="60"/>
      <w:r w:rsidRPr="007855FA">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7D44B9" w:rsidRPr="007C045E" w:rsidRDefault="007D44B9" w:rsidP="007D44B9">
      <w:pPr>
        <w:shd w:val="clear" w:color="auto" w:fill="FFFFFF"/>
        <w:ind w:firstLine="540"/>
        <w:jc w:val="both"/>
        <w:rPr>
          <w:rFonts w:ascii="Times New Roman" w:eastAsia="Times New Roman" w:hAnsi="Times New Roman" w:cs="Times New Roman"/>
          <w:sz w:val="28"/>
          <w:szCs w:val="28"/>
        </w:rPr>
      </w:pPr>
      <w:bookmarkStart w:id="61" w:name="dst100095"/>
      <w:bookmarkEnd w:id="61"/>
      <w:r w:rsidRPr="007855FA">
        <w:rPr>
          <w:rFonts w:ascii="Times New Roman" w:eastAsia="Times New Roman" w:hAnsi="Times New Roman" w:cs="Times New Roman"/>
          <w:sz w:val="28"/>
          <w:szCs w:val="28"/>
        </w:rPr>
        <w:t xml:space="preserve"> Порядок отнесения земель, предназначенных для</w:t>
      </w:r>
      <w:r w:rsidRPr="007C045E">
        <w:rPr>
          <w:rFonts w:ascii="Times New Roman" w:eastAsia="Times New Roman" w:hAnsi="Times New Roman" w:cs="Times New Roman"/>
          <w:sz w:val="28"/>
          <w:szCs w:val="28"/>
        </w:rPr>
        <w:t xml:space="preserve">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7D44B9" w:rsidRPr="00B12849" w:rsidRDefault="007D44B9" w:rsidP="007D44B9">
      <w:pPr>
        <w:shd w:val="clear" w:color="auto" w:fill="FFFFFF"/>
        <w:ind w:firstLine="567"/>
        <w:jc w:val="both"/>
        <w:rPr>
          <w:rFonts w:ascii="Times New Roman" w:eastAsia="Times New Roman" w:hAnsi="Times New Roman" w:cs="Times New Roman"/>
          <w:sz w:val="28"/>
          <w:szCs w:val="28"/>
        </w:rPr>
      </w:pPr>
      <w:r w:rsidRPr="007855FA">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7D44B9" w:rsidRDefault="007D44B9" w:rsidP="007D44B9">
      <w:pPr>
        <w:tabs>
          <w:tab w:val="left" w:pos="1701"/>
        </w:tabs>
        <w:autoSpaceDE w:val="0"/>
        <w:autoSpaceDN w:val="0"/>
        <w:adjustRightInd w:val="0"/>
        <w:ind w:firstLine="709"/>
        <w:jc w:val="both"/>
        <w:rPr>
          <w:rFonts w:ascii="Times New Roman" w:hAnsi="Times New Roman" w:cs="Times New Roman"/>
          <w:sz w:val="28"/>
          <w:szCs w:val="28"/>
          <w:lang w:eastAsia="en-US"/>
        </w:rPr>
        <w:sectPr w:rsidR="007D44B9" w:rsidSect="007D44B9">
          <w:pgSz w:w="11906" w:h="16838" w:code="9"/>
          <w:pgMar w:top="1134" w:right="1134" w:bottom="1134" w:left="1701" w:header="510" w:footer="709" w:gutter="0"/>
          <w:cols w:space="708"/>
          <w:titlePg/>
          <w:docGrid w:linePitch="360"/>
        </w:sectPr>
      </w:pPr>
    </w:p>
    <w:p w:rsidR="007D44B9" w:rsidRDefault="007D44B9" w:rsidP="007D44B9">
      <w:pPr>
        <w:autoSpaceDE w:val="0"/>
        <w:autoSpaceDN w:val="0"/>
        <w:adjustRightInd w:val="0"/>
        <w:ind w:left="-51" w:right="-28"/>
        <w:jc w:val="right"/>
        <w:rPr>
          <w:rFonts w:ascii="Times New Roman" w:eastAsia="Times New Roman" w:hAnsi="Times New Roman" w:cs="Times New Roman"/>
          <w:sz w:val="28"/>
          <w:szCs w:val="28"/>
        </w:rPr>
      </w:pPr>
    </w:p>
    <w:p w:rsidR="007D44B9" w:rsidRPr="007C045E" w:rsidRDefault="007D44B9" w:rsidP="007D44B9">
      <w:pPr>
        <w:autoSpaceDE w:val="0"/>
        <w:autoSpaceDN w:val="0"/>
        <w:adjustRightInd w:val="0"/>
        <w:ind w:left="-51" w:right="-28"/>
        <w:jc w:val="right"/>
        <w:rPr>
          <w:rFonts w:ascii="Times New Roman" w:eastAsia="Times New Roman" w:hAnsi="Times New Roman" w:cs="Times New Roman"/>
          <w:sz w:val="28"/>
          <w:szCs w:val="28"/>
        </w:rPr>
        <w:sectPr w:rsidR="007D44B9" w:rsidRPr="007C045E" w:rsidSect="007D44B9">
          <w:type w:val="continuous"/>
          <w:pgSz w:w="11906" w:h="16838" w:code="9"/>
          <w:pgMar w:top="1134" w:right="850" w:bottom="1134" w:left="1701" w:header="510" w:footer="709" w:gutter="0"/>
          <w:cols w:space="708"/>
          <w:titlePg/>
          <w:docGrid w:linePitch="360"/>
        </w:sectPr>
      </w:pPr>
    </w:p>
    <w:p w:rsidR="002F2F74" w:rsidRPr="00BB220C" w:rsidRDefault="002F2F74" w:rsidP="002F2F74">
      <w:pPr>
        <w:jc w:val="right"/>
        <w:rPr>
          <w:rFonts w:ascii="Times New Roman" w:hAnsi="Times New Roman" w:cs="Times New Roman"/>
          <w:sz w:val="28"/>
          <w:szCs w:val="28"/>
        </w:rPr>
      </w:pPr>
      <w:r w:rsidRPr="00BB220C">
        <w:rPr>
          <w:rFonts w:ascii="Times New Roman" w:hAnsi="Times New Roman" w:cs="Times New Roman"/>
          <w:sz w:val="28"/>
          <w:szCs w:val="28"/>
        </w:rPr>
        <w:t>Таблица 16</w:t>
      </w:r>
    </w:p>
    <w:p w:rsidR="002F2F74" w:rsidRPr="00BB220C" w:rsidRDefault="002F2F74" w:rsidP="002F2F74">
      <w:pPr>
        <w:jc w:val="center"/>
        <w:rPr>
          <w:rFonts w:ascii="Times New Roman" w:hAnsi="Times New Roman" w:cs="Times New Roman"/>
          <w:sz w:val="28"/>
          <w:szCs w:val="28"/>
        </w:rPr>
      </w:pPr>
    </w:p>
    <w:p w:rsidR="00CB5E6D" w:rsidRDefault="002F2F74" w:rsidP="002F2F74">
      <w:pPr>
        <w:jc w:val="center"/>
        <w:rPr>
          <w:rFonts w:ascii="Times New Roman" w:hAnsi="Times New Roman" w:cs="Times New Roman"/>
          <w:sz w:val="28"/>
          <w:szCs w:val="28"/>
        </w:rPr>
      </w:pPr>
      <w:r w:rsidRPr="00BB220C">
        <w:rPr>
          <w:rFonts w:ascii="Times New Roman" w:hAnsi="Times New Roman" w:cs="Times New Roman"/>
          <w:sz w:val="28"/>
          <w:szCs w:val="28"/>
        </w:rPr>
        <w:t xml:space="preserve">Нормативы и параметры ухода за молодняками и иных мероприятий по уходу за лесами </w:t>
      </w:r>
    </w:p>
    <w:p w:rsidR="002F2F74" w:rsidRPr="00BB220C" w:rsidRDefault="002F2F74" w:rsidP="002F2F74">
      <w:pPr>
        <w:jc w:val="center"/>
        <w:rPr>
          <w:rFonts w:ascii="Times New Roman" w:hAnsi="Times New Roman" w:cs="Times New Roman"/>
          <w:sz w:val="28"/>
          <w:szCs w:val="28"/>
        </w:rPr>
      </w:pPr>
      <w:r w:rsidRPr="00BB220C">
        <w:rPr>
          <w:rFonts w:ascii="Times New Roman" w:hAnsi="Times New Roman" w:cs="Times New Roman"/>
          <w:sz w:val="28"/>
          <w:szCs w:val="28"/>
        </w:rPr>
        <w:t>не связанных с рубками ухода</w:t>
      </w:r>
    </w:p>
    <w:p w:rsidR="002F2F74" w:rsidRPr="002F2F74" w:rsidRDefault="002F2F74" w:rsidP="002F2F74">
      <w:pPr>
        <w:rPr>
          <w:rFonts w:ascii="Times New Roman" w:hAnsi="Times New Roman" w:cs="Times New Roman"/>
        </w:rPr>
      </w:pPr>
    </w:p>
    <w:tbl>
      <w:tblPr>
        <w:tblW w:w="1515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690"/>
        <w:gridCol w:w="2334"/>
        <w:gridCol w:w="1533"/>
        <w:gridCol w:w="1195"/>
        <w:gridCol w:w="1627"/>
        <w:gridCol w:w="1720"/>
        <w:gridCol w:w="9"/>
        <w:gridCol w:w="1200"/>
        <w:gridCol w:w="1053"/>
        <w:gridCol w:w="826"/>
      </w:tblGrid>
      <w:tr w:rsidR="002F2F74" w:rsidRPr="00552E03" w:rsidTr="00C638C4">
        <w:trPr>
          <w:trHeight w:val="352"/>
          <w:tblHeader/>
          <w:jc w:val="center"/>
        </w:trPr>
        <w:tc>
          <w:tcPr>
            <w:tcW w:w="1964"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Наименование видов ухода за лесами</w:t>
            </w:r>
          </w:p>
        </w:tc>
        <w:tc>
          <w:tcPr>
            <w:tcW w:w="1690"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Наименование участкового лесничества</w:t>
            </w:r>
          </w:p>
        </w:tc>
        <w:tc>
          <w:tcPr>
            <w:tcW w:w="2334"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Хозяйство</w:t>
            </w:r>
          </w:p>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(хвойное, твердолиственное, мягколиственное)</w:t>
            </w:r>
          </w:p>
        </w:tc>
        <w:tc>
          <w:tcPr>
            <w:tcW w:w="1533"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Древесная порода</w:t>
            </w:r>
          </w:p>
        </w:tc>
        <w:tc>
          <w:tcPr>
            <w:tcW w:w="1195"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Площадь, га</w:t>
            </w:r>
          </w:p>
        </w:tc>
        <w:tc>
          <w:tcPr>
            <w:tcW w:w="1627"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Вырубаемый запас,</w:t>
            </w:r>
          </w:p>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м3</w:t>
            </w:r>
          </w:p>
        </w:tc>
        <w:tc>
          <w:tcPr>
            <w:tcW w:w="1729" w:type="dxa"/>
            <w:gridSpan w:val="2"/>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срок</w:t>
            </w:r>
          </w:p>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повторяемости</w:t>
            </w:r>
          </w:p>
        </w:tc>
        <w:tc>
          <w:tcPr>
            <w:tcW w:w="3079" w:type="dxa"/>
            <w:gridSpan w:val="3"/>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Ежегодный размер</w:t>
            </w:r>
          </w:p>
        </w:tc>
      </w:tr>
      <w:tr w:rsidR="002F2F74" w:rsidRPr="00552E03" w:rsidTr="00C638C4">
        <w:trPr>
          <w:trHeight w:val="289"/>
          <w:tblHeader/>
          <w:jc w:val="center"/>
        </w:trPr>
        <w:tc>
          <w:tcPr>
            <w:tcW w:w="196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90"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233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533"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195"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27"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729" w:type="dxa"/>
            <w:gridSpan w:val="2"/>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200" w:type="dxa"/>
            <w:vMerge w:val="restart"/>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Площадь, га</w:t>
            </w:r>
          </w:p>
        </w:tc>
        <w:tc>
          <w:tcPr>
            <w:tcW w:w="1879" w:type="dxa"/>
            <w:gridSpan w:val="2"/>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Вырубаемый запас,м3</w:t>
            </w:r>
          </w:p>
        </w:tc>
      </w:tr>
      <w:tr w:rsidR="002F2F74" w:rsidRPr="00552E03" w:rsidTr="00C638C4">
        <w:trPr>
          <w:trHeight w:val="289"/>
          <w:tblHeader/>
          <w:jc w:val="center"/>
        </w:trPr>
        <w:tc>
          <w:tcPr>
            <w:tcW w:w="196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90"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2334"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533"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195"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627"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729" w:type="dxa"/>
            <w:gridSpan w:val="2"/>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200" w:type="dxa"/>
            <w:vMerge/>
            <w:shd w:val="clear" w:color="auto" w:fill="auto"/>
            <w:vAlign w:val="center"/>
          </w:tcPr>
          <w:p w:rsidR="002F2F74" w:rsidRPr="00552E03" w:rsidRDefault="002F2F74" w:rsidP="00594ADA">
            <w:pPr>
              <w:jc w:val="center"/>
              <w:rPr>
                <w:rFonts w:ascii="Times New Roman" w:eastAsia="Times New Roman" w:hAnsi="Times New Roman" w:cs="Times New Roman"/>
              </w:rPr>
            </w:pPr>
          </w:p>
        </w:tc>
        <w:tc>
          <w:tcPr>
            <w:tcW w:w="1053"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общий</w:t>
            </w:r>
          </w:p>
        </w:tc>
        <w:tc>
          <w:tcPr>
            <w:tcW w:w="826"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с 1  га</w:t>
            </w:r>
          </w:p>
        </w:tc>
      </w:tr>
      <w:tr w:rsidR="002F2F74" w:rsidRPr="00552E03" w:rsidTr="00C638C4">
        <w:trPr>
          <w:trHeight w:val="278"/>
          <w:tblHeader/>
          <w:jc w:val="center"/>
        </w:trPr>
        <w:tc>
          <w:tcPr>
            <w:tcW w:w="1964"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1</w:t>
            </w:r>
          </w:p>
        </w:tc>
        <w:tc>
          <w:tcPr>
            <w:tcW w:w="1690"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2</w:t>
            </w:r>
          </w:p>
        </w:tc>
        <w:tc>
          <w:tcPr>
            <w:tcW w:w="2334"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3</w:t>
            </w:r>
          </w:p>
        </w:tc>
        <w:tc>
          <w:tcPr>
            <w:tcW w:w="1533"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4</w:t>
            </w:r>
          </w:p>
        </w:tc>
        <w:tc>
          <w:tcPr>
            <w:tcW w:w="1195"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5</w:t>
            </w:r>
          </w:p>
        </w:tc>
        <w:tc>
          <w:tcPr>
            <w:tcW w:w="1627"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6</w:t>
            </w:r>
          </w:p>
        </w:tc>
        <w:tc>
          <w:tcPr>
            <w:tcW w:w="1729" w:type="dxa"/>
            <w:gridSpan w:val="2"/>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7</w:t>
            </w:r>
          </w:p>
        </w:tc>
        <w:tc>
          <w:tcPr>
            <w:tcW w:w="1200"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8</w:t>
            </w:r>
          </w:p>
        </w:tc>
        <w:tc>
          <w:tcPr>
            <w:tcW w:w="1053"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9</w:t>
            </w:r>
          </w:p>
        </w:tc>
        <w:tc>
          <w:tcPr>
            <w:tcW w:w="826" w:type="dxa"/>
            <w:shd w:val="clear" w:color="auto" w:fill="auto"/>
            <w:vAlign w:val="center"/>
          </w:tcPr>
          <w:p w:rsidR="002F2F74" w:rsidRPr="00552E03" w:rsidRDefault="002F2F74" w:rsidP="00594ADA">
            <w:pPr>
              <w:jc w:val="center"/>
              <w:rPr>
                <w:rFonts w:ascii="Times New Roman" w:eastAsia="Times New Roman" w:hAnsi="Times New Roman" w:cs="Times New Roman"/>
              </w:rPr>
            </w:pPr>
            <w:r w:rsidRPr="00552E03">
              <w:rPr>
                <w:rFonts w:ascii="Times New Roman" w:eastAsia="Times New Roman" w:hAnsi="Times New Roman" w:cs="Times New Roman"/>
              </w:rPr>
              <w:t>10</w:t>
            </w:r>
          </w:p>
        </w:tc>
      </w:tr>
      <w:tr w:rsidR="00AB3BA4" w:rsidRPr="00552E03" w:rsidTr="00594ADA">
        <w:trPr>
          <w:trHeight w:val="278"/>
          <w:jc w:val="center"/>
        </w:trPr>
        <w:tc>
          <w:tcPr>
            <w:tcW w:w="15151" w:type="dxa"/>
            <w:gridSpan w:val="11"/>
            <w:shd w:val="clear" w:color="auto" w:fill="auto"/>
            <w:vAlign w:val="center"/>
          </w:tcPr>
          <w:p w:rsidR="00AB3BA4" w:rsidRPr="00594ADA" w:rsidRDefault="00AB3BA4" w:rsidP="00AB3BA4">
            <w:pPr>
              <w:jc w:val="center"/>
              <w:rPr>
                <w:rFonts w:ascii="Times New Roman" w:eastAsia="Times New Roman" w:hAnsi="Times New Roman" w:cs="Times New Roman"/>
                <w:b/>
              </w:rPr>
            </w:pPr>
            <w:r w:rsidRPr="00594ADA">
              <w:rPr>
                <w:rFonts w:ascii="Times New Roman" w:eastAsia="Times New Roman" w:hAnsi="Times New Roman" w:cs="Times New Roman"/>
                <w:b/>
              </w:rPr>
              <w:t>Защитные леса</w:t>
            </w:r>
          </w:p>
        </w:tc>
      </w:tr>
      <w:tr w:rsidR="00753DFA" w:rsidRPr="00552E03" w:rsidTr="00C638C4">
        <w:trPr>
          <w:trHeight w:val="300"/>
          <w:jc w:val="center"/>
        </w:trPr>
        <w:tc>
          <w:tcPr>
            <w:tcW w:w="1964" w:type="dxa"/>
            <w:vMerge w:val="restart"/>
            <w:shd w:val="clear" w:color="auto" w:fill="auto"/>
            <w:vAlign w:val="center"/>
          </w:tcPr>
          <w:p w:rsidR="00753DFA" w:rsidRDefault="00753DFA" w:rsidP="002F2F74">
            <w:pPr>
              <w:rPr>
                <w:rFonts w:ascii="Times New Roman" w:eastAsia="Times New Roman" w:hAnsi="Times New Roman" w:cs="Times New Roman"/>
              </w:rPr>
            </w:pPr>
            <w:r>
              <w:rPr>
                <w:rFonts w:ascii="Times New Roman" w:eastAsia="Times New Roman" w:hAnsi="Times New Roman" w:cs="Times New Roman"/>
              </w:rPr>
              <w:t>Осветлние</w:t>
            </w: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 xml:space="preserve">хвойное </w:t>
            </w:r>
          </w:p>
        </w:tc>
        <w:tc>
          <w:tcPr>
            <w:tcW w:w="1533" w:type="dxa"/>
            <w:shd w:val="clear" w:color="auto" w:fill="auto"/>
            <w:vAlign w:val="center"/>
          </w:tcPr>
          <w:p w:rsidR="00753DFA" w:rsidRDefault="00753DFA" w:rsidP="002F2F74">
            <w:pPr>
              <w:rPr>
                <w:rFonts w:ascii="Times New Roman" w:eastAsia="Times New Roman" w:hAnsi="Times New Roman" w:cs="Times New Roman"/>
              </w:rPr>
            </w:pPr>
            <w:r>
              <w:rPr>
                <w:rFonts w:ascii="Times New Roman" w:eastAsia="Times New Roman" w:hAnsi="Times New Roman" w:cs="Times New Roman"/>
              </w:rPr>
              <w:t>Сосна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11,4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60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1,8</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10</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5</w:t>
            </w: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11,4</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5</w:t>
            </w: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36</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250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7,2</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50</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p>
        </w:tc>
      </w:tr>
      <w:tr w:rsidR="00753DFA" w:rsidRPr="00552E03" w:rsidTr="00C638C4">
        <w:trPr>
          <w:trHeight w:val="278"/>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250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7,2</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50</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w:t>
            </w:r>
          </w:p>
        </w:tc>
      </w:tr>
      <w:tr w:rsidR="00753DFA" w:rsidRPr="00552E03" w:rsidTr="00C638C4">
        <w:trPr>
          <w:trHeight w:val="300"/>
          <w:jc w:val="center"/>
        </w:trPr>
        <w:tc>
          <w:tcPr>
            <w:tcW w:w="7521" w:type="dxa"/>
            <w:gridSpan w:val="4"/>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Всего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47,4</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310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9</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60</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w:t>
            </w:r>
          </w:p>
        </w:tc>
      </w:tr>
      <w:tr w:rsidR="00753DFA" w:rsidRPr="00552E03" w:rsidTr="00C638C4">
        <w:trPr>
          <w:trHeight w:val="300"/>
          <w:jc w:val="center"/>
        </w:trPr>
        <w:tc>
          <w:tcPr>
            <w:tcW w:w="196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Прочистки</w:t>
            </w: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64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900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6,4</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90</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14</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Ель</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9,8</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210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1,2</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26</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21</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1627"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1053" w:type="dxa"/>
            <w:shd w:val="clear" w:color="auto" w:fill="auto"/>
            <w:vAlign w:val="center"/>
          </w:tcPr>
          <w:p w:rsidR="00753DFA" w:rsidRDefault="00753DFA" w:rsidP="00F62B5C">
            <w:pPr>
              <w:jc w:val="center"/>
              <w:rPr>
                <w:rFonts w:ascii="Times New Roman" w:eastAsia="Times New Roman" w:hAnsi="Times New Roman" w:cs="Times New Roman"/>
              </w:rPr>
            </w:pPr>
          </w:p>
        </w:tc>
        <w:tc>
          <w:tcPr>
            <w:tcW w:w="826" w:type="dxa"/>
            <w:shd w:val="clear" w:color="auto" w:fill="auto"/>
            <w:vAlign w:val="center"/>
          </w:tcPr>
          <w:p w:rsidR="00753DFA" w:rsidRDefault="00753DFA" w:rsidP="00F62B5C">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73,8</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1110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7,6</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116</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37,4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580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7,5</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116</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15</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Клен</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1,2</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8</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33</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38,6</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620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7,7</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124</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16</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3,4</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32</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7,5</w:t>
            </w:r>
          </w:p>
        </w:tc>
        <w:tc>
          <w:tcPr>
            <w:tcW w:w="1627"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210</w:t>
            </w:r>
          </w:p>
        </w:tc>
        <w:tc>
          <w:tcPr>
            <w:tcW w:w="1729" w:type="dxa"/>
            <w:gridSpan w:val="2"/>
            <w:shd w:val="clear" w:color="auto" w:fill="auto"/>
            <w:vAlign w:val="center"/>
          </w:tcPr>
          <w:p w:rsidR="00753DFA" w:rsidRPr="00552E03" w:rsidRDefault="00753DFA" w:rsidP="00F62B5C">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42</w:t>
            </w:r>
          </w:p>
        </w:tc>
        <w:tc>
          <w:tcPr>
            <w:tcW w:w="826" w:type="dxa"/>
            <w:shd w:val="clear" w:color="auto" w:fill="auto"/>
            <w:vAlign w:val="center"/>
          </w:tcPr>
          <w:p w:rsidR="00753DFA" w:rsidRPr="00552E03" w:rsidRDefault="00753DFA" w:rsidP="00F62B5C">
            <w:pPr>
              <w:jc w:val="center"/>
              <w:rPr>
                <w:rFonts w:ascii="Times New Roman" w:eastAsia="Times New Roman" w:hAnsi="Times New Roman" w:cs="Times New Roman"/>
              </w:rPr>
            </w:pPr>
            <w:r>
              <w:rPr>
                <w:rFonts w:ascii="Times New Roman" w:eastAsia="Times New Roman" w:hAnsi="Times New Roman" w:cs="Times New Roman"/>
              </w:rPr>
              <w:t>28</w:t>
            </w:r>
          </w:p>
        </w:tc>
      </w:tr>
      <w:tr w:rsidR="00753DFA" w:rsidRPr="00552E03" w:rsidTr="00753DFA">
        <w:trPr>
          <w:trHeight w:val="279"/>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AB3BA4" w:rsidRDefault="00753DFA" w:rsidP="00AB3BA4">
            <w:pPr>
              <w:jc w:val="right"/>
              <w:rPr>
                <w:rFonts w:ascii="Times New Roman" w:eastAsia="Times New Roman" w:hAnsi="Times New Roman" w:cs="Times New Roman"/>
                <w:b/>
              </w:rPr>
            </w:pPr>
            <w:r w:rsidRPr="00AB3BA4">
              <w:rPr>
                <w:rFonts w:ascii="Times New Roman" w:eastAsia="Times New Roman" w:hAnsi="Times New Roman" w:cs="Times New Roman"/>
                <w:b/>
              </w:rPr>
              <w:t>Итого</w:t>
            </w:r>
          </w:p>
        </w:tc>
        <w:tc>
          <w:tcPr>
            <w:tcW w:w="1195"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10,9</w:t>
            </w:r>
          </w:p>
        </w:tc>
        <w:tc>
          <w:tcPr>
            <w:tcW w:w="1627"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320</w:t>
            </w:r>
          </w:p>
        </w:tc>
        <w:tc>
          <w:tcPr>
            <w:tcW w:w="1729" w:type="dxa"/>
            <w:gridSpan w:val="2"/>
            <w:shd w:val="clear" w:color="auto" w:fill="auto"/>
            <w:vAlign w:val="center"/>
          </w:tcPr>
          <w:p w:rsidR="00753DFA" w:rsidRPr="00AB3BA4"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826" w:type="dxa"/>
            <w:shd w:val="clear" w:color="auto" w:fill="auto"/>
            <w:vAlign w:val="center"/>
          </w:tcPr>
          <w:p w:rsidR="00753DFA" w:rsidRPr="00AB3BA4"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29</w:t>
            </w:r>
          </w:p>
        </w:tc>
      </w:tr>
      <w:tr w:rsidR="00753DFA" w:rsidRPr="00552E03" w:rsidTr="00753DFA">
        <w:trPr>
          <w:trHeight w:val="269"/>
          <w:jc w:val="center"/>
        </w:trPr>
        <w:tc>
          <w:tcPr>
            <w:tcW w:w="7521" w:type="dxa"/>
            <w:gridSpan w:val="4"/>
            <w:shd w:val="clear" w:color="auto" w:fill="auto"/>
            <w:vAlign w:val="center"/>
          </w:tcPr>
          <w:p w:rsidR="00753DFA" w:rsidRDefault="00753DFA" w:rsidP="00594ADA">
            <w:pPr>
              <w:jc w:val="right"/>
              <w:rPr>
                <w:rFonts w:ascii="Times New Roman" w:eastAsia="Times New Roman" w:hAnsi="Times New Roman" w:cs="Times New Roman"/>
                <w:b/>
              </w:rPr>
            </w:pPr>
            <w:r w:rsidRPr="00594ADA">
              <w:rPr>
                <w:rFonts w:ascii="Times New Roman" w:eastAsia="Times New Roman" w:hAnsi="Times New Roman" w:cs="Times New Roman"/>
                <w:b/>
              </w:rPr>
              <w:t>Всего</w:t>
            </w:r>
          </w:p>
          <w:p w:rsidR="00CB5E6D" w:rsidRDefault="00CB5E6D" w:rsidP="00594ADA">
            <w:pPr>
              <w:jc w:val="right"/>
              <w:rPr>
                <w:rFonts w:ascii="Times New Roman" w:eastAsia="Times New Roman" w:hAnsi="Times New Roman" w:cs="Times New Roman"/>
                <w:b/>
              </w:rPr>
            </w:pPr>
          </w:p>
          <w:p w:rsidR="00CB5E6D" w:rsidRPr="00594ADA" w:rsidRDefault="00CB5E6D" w:rsidP="00594ADA">
            <w:pPr>
              <w:jc w:val="right"/>
              <w:rPr>
                <w:rFonts w:ascii="Times New Roman" w:eastAsia="Times New Roman" w:hAnsi="Times New Roman" w:cs="Times New Roman"/>
                <w:b/>
              </w:rPr>
            </w:pP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123,3</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2050</w:t>
            </w:r>
          </w:p>
        </w:tc>
        <w:tc>
          <w:tcPr>
            <w:tcW w:w="172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17,5</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304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w:t>
            </w:r>
          </w:p>
        </w:tc>
      </w:tr>
      <w:tr w:rsidR="00753DFA" w:rsidRPr="00552E03" w:rsidTr="00753DFA">
        <w:trPr>
          <w:trHeight w:val="287"/>
          <w:jc w:val="center"/>
        </w:trPr>
        <w:tc>
          <w:tcPr>
            <w:tcW w:w="3654" w:type="dxa"/>
            <w:gridSpan w:val="2"/>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94ADA">
              <w:rPr>
                <w:rFonts w:ascii="Times New Roman" w:eastAsia="Times New Roman" w:hAnsi="Times New Roman" w:cs="Times New Roman"/>
                <w:b/>
              </w:rPr>
              <w:t>Всего по защитным лесам</w:t>
            </w:r>
          </w:p>
        </w:tc>
        <w:tc>
          <w:tcPr>
            <w:tcW w:w="3867" w:type="dxa"/>
            <w:gridSpan w:val="2"/>
            <w:shd w:val="clear" w:color="auto" w:fill="auto"/>
            <w:vAlign w:val="center"/>
          </w:tcPr>
          <w:p w:rsidR="00753DFA" w:rsidRPr="00594ADA" w:rsidRDefault="00753DFA" w:rsidP="002F2F74">
            <w:pPr>
              <w:rPr>
                <w:rFonts w:ascii="Times New Roman" w:eastAsia="Times New Roman" w:hAnsi="Times New Roman" w:cs="Times New Roman"/>
                <w:b/>
              </w:rPr>
            </w:pPr>
            <w:r w:rsidRPr="00594ADA">
              <w:rPr>
                <w:rFonts w:ascii="Times New Roman" w:eastAsia="Times New Roman" w:hAnsi="Times New Roman" w:cs="Times New Roman"/>
                <w:b/>
              </w:rPr>
              <w:t>хвойное</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85,2</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1170</w:t>
            </w:r>
          </w:p>
        </w:tc>
        <w:tc>
          <w:tcPr>
            <w:tcW w:w="1720" w:type="dxa"/>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9,4</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126</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144</w:t>
            </w:r>
          </w:p>
        </w:tc>
      </w:tr>
      <w:tr w:rsidR="00753DFA" w:rsidRPr="00552E03" w:rsidTr="00753DFA">
        <w:trPr>
          <w:trHeight w:val="408"/>
          <w:jc w:val="center"/>
        </w:trPr>
        <w:tc>
          <w:tcPr>
            <w:tcW w:w="3654" w:type="dxa"/>
            <w:gridSpan w:val="2"/>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94ADA" w:rsidRDefault="00753DFA" w:rsidP="002F2F74">
            <w:pPr>
              <w:rPr>
                <w:rFonts w:ascii="Times New Roman" w:eastAsia="Times New Roman" w:hAnsi="Times New Roman" w:cs="Times New Roman"/>
                <w:b/>
              </w:rPr>
            </w:pPr>
            <w:r w:rsidRPr="00594ADA">
              <w:rPr>
                <w:rFonts w:ascii="Times New Roman" w:eastAsia="Times New Roman" w:hAnsi="Times New Roman" w:cs="Times New Roman"/>
                <w:b/>
              </w:rPr>
              <w:t>твердолиственное</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74,6</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870</w:t>
            </w:r>
          </w:p>
        </w:tc>
        <w:tc>
          <w:tcPr>
            <w:tcW w:w="1720" w:type="dxa"/>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14,9</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753DFA" w:rsidRPr="00552E03" w:rsidTr="00753DFA">
        <w:trPr>
          <w:trHeight w:val="413"/>
          <w:jc w:val="center"/>
        </w:trPr>
        <w:tc>
          <w:tcPr>
            <w:tcW w:w="3654" w:type="dxa"/>
            <w:gridSpan w:val="2"/>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94ADA" w:rsidRDefault="00753DFA" w:rsidP="002F2F74">
            <w:pPr>
              <w:rPr>
                <w:rFonts w:ascii="Times New Roman" w:eastAsia="Times New Roman" w:hAnsi="Times New Roman" w:cs="Times New Roman"/>
                <w:b/>
              </w:rPr>
            </w:pPr>
            <w:r w:rsidRPr="00594ADA">
              <w:rPr>
                <w:rFonts w:ascii="Times New Roman" w:eastAsia="Times New Roman" w:hAnsi="Times New Roman" w:cs="Times New Roman"/>
                <w:b/>
              </w:rPr>
              <w:t>мягколиственное</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10,9</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320</w:t>
            </w:r>
          </w:p>
        </w:tc>
        <w:tc>
          <w:tcPr>
            <w:tcW w:w="1720" w:type="dxa"/>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29</w:t>
            </w:r>
          </w:p>
        </w:tc>
      </w:tr>
      <w:tr w:rsidR="00753DFA" w:rsidRPr="00552E03" w:rsidTr="00753DFA">
        <w:trPr>
          <w:trHeight w:val="686"/>
          <w:jc w:val="center"/>
        </w:trPr>
        <w:tc>
          <w:tcPr>
            <w:tcW w:w="7521" w:type="dxa"/>
            <w:gridSpan w:val="4"/>
            <w:shd w:val="clear" w:color="auto" w:fill="auto"/>
            <w:vAlign w:val="center"/>
          </w:tcPr>
          <w:p w:rsidR="00753DFA" w:rsidRPr="00594ADA" w:rsidRDefault="00753DFA" w:rsidP="00594ADA">
            <w:pPr>
              <w:jc w:val="right"/>
              <w:rPr>
                <w:rFonts w:ascii="Times New Roman" w:eastAsia="Times New Roman" w:hAnsi="Times New Roman" w:cs="Times New Roman"/>
                <w:b/>
              </w:rPr>
            </w:pPr>
            <w:r w:rsidRPr="00594ADA">
              <w:rPr>
                <w:rFonts w:ascii="Times New Roman" w:eastAsia="Times New Roman" w:hAnsi="Times New Roman" w:cs="Times New Roman"/>
                <w:b/>
              </w:rPr>
              <w:t>Итого</w:t>
            </w:r>
          </w:p>
        </w:tc>
        <w:tc>
          <w:tcPr>
            <w:tcW w:w="1195"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170,7</w:t>
            </w:r>
          </w:p>
        </w:tc>
        <w:tc>
          <w:tcPr>
            <w:tcW w:w="1627"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2360</w:t>
            </w:r>
          </w:p>
        </w:tc>
        <w:tc>
          <w:tcPr>
            <w:tcW w:w="1729" w:type="dxa"/>
            <w:gridSpan w:val="2"/>
            <w:shd w:val="clear" w:color="auto" w:fill="auto"/>
            <w:vAlign w:val="center"/>
          </w:tcPr>
          <w:p w:rsidR="00753DFA" w:rsidRPr="00594ADA" w:rsidRDefault="00753DFA" w:rsidP="00F62B5C">
            <w:pPr>
              <w:jc w:val="center"/>
              <w:rPr>
                <w:rFonts w:ascii="Times New Roman" w:eastAsia="Times New Roman" w:hAnsi="Times New Roman" w:cs="Times New Roman"/>
                <w:b/>
              </w:rPr>
            </w:pPr>
          </w:p>
        </w:tc>
        <w:tc>
          <w:tcPr>
            <w:tcW w:w="1200"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26,5</w:t>
            </w:r>
          </w:p>
        </w:tc>
        <w:tc>
          <w:tcPr>
            <w:tcW w:w="1053"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364</w:t>
            </w:r>
          </w:p>
        </w:tc>
        <w:tc>
          <w:tcPr>
            <w:tcW w:w="826" w:type="dxa"/>
            <w:shd w:val="clear" w:color="auto" w:fill="auto"/>
            <w:vAlign w:val="center"/>
          </w:tcPr>
          <w:p w:rsidR="00753DFA" w:rsidRPr="00594ADA" w:rsidRDefault="00753DFA" w:rsidP="00F62B5C">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F62B5C">
        <w:trPr>
          <w:trHeight w:val="300"/>
          <w:jc w:val="center"/>
        </w:trPr>
        <w:tc>
          <w:tcPr>
            <w:tcW w:w="15151" w:type="dxa"/>
            <w:gridSpan w:val="11"/>
            <w:shd w:val="clear" w:color="auto" w:fill="auto"/>
            <w:vAlign w:val="center"/>
          </w:tcPr>
          <w:p w:rsidR="00753DFA" w:rsidRPr="00594ADA" w:rsidRDefault="00753DFA" w:rsidP="00F62B5C">
            <w:pPr>
              <w:jc w:val="center"/>
              <w:rPr>
                <w:rFonts w:ascii="Times New Roman" w:eastAsia="Times New Roman" w:hAnsi="Times New Roman" w:cs="Times New Roman"/>
                <w:b/>
              </w:rPr>
            </w:pPr>
            <w:r w:rsidRPr="00594ADA">
              <w:rPr>
                <w:rFonts w:ascii="Times New Roman" w:eastAsia="Times New Roman" w:hAnsi="Times New Roman" w:cs="Times New Roman"/>
                <w:b/>
              </w:rPr>
              <w:t>Эксплуатационные леса</w:t>
            </w:r>
          </w:p>
        </w:tc>
      </w:tr>
      <w:tr w:rsidR="00753DFA" w:rsidRPr="00552E03" w:rsidTr="00C638C4">
        <w:trPr>
          <w:trHeight w:val="300"/>
          <w:jc w:val="center"/>
        </w:trPr>
        <w:tc>
          <w:tcPr>
            <w:tcW w:w="196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Осветлние</w:t>
            </w: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11,1</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60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2,1</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12</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5</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DB2CCD">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75,2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510</w:t>
            </w:r>
          </w:p>
        </w:tc>
        <w:tc>
          <w:tcPr>
            <w:tcW w:w="1729" w:type="dxa"/>
            <w:gridSpan w:val="2"/>
            <w:shd w:val="clear" w:color="auto" w:fill="auto"/>
            <w:vAlign w:val="center"/>
          </w:tcPr>
          <w:p w:rsidR="00753DFA"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12,6</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86</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3,5</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753DFA"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6</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89,8</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590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15,4</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102</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153,3</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1050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30,8</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210</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1627"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1053" w:type="dxa"/>
            <w:shd w:val="clear" w:color="auto" w:fill="auto"/>
            <w:vAlign w:val="center"/>
          </w:tcPr>
          <w:p w:rsidR="00753DFA" w:rsidRDefault="00753DFA" w:rsidP="00605A99">
            <w:pPr>
              <w:jc w:val="center"/>
              <w:rPr>
                <w:rFonts w:ascii="Times New Roman" w:eastAsia="Times New Roman" w:hAnsi="Times New Roman" w:cs="Times New Roman"/>
              </w:rPr>
            </w:pPr>
          </w:p>
        </w:tc>
        <w:tc>
          <w:tcPr>
            <w:tcW w:w="826" w:type="dxa"/>
            <w:shd w:val="clear" w:color="auto" w:fill="auto"/>
            <w:vAlign w:val="center"/>
          </w:tcPr>
          <w:p w:rsidR="00753DFA" w:rsidRDefault="00753DFA" w:rsidP="00605A99">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5</w:t>
            </w:r>
          </w:p>
        </w:tc>
      </w:tr>
      <w:tr w:rsidR="00753DFA" w:rsidRPr="00552E03" w:rsidTr="00C638C4">
        <w:trPr>
          <w:trHeight w:val="233"/>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 xml:space="preserve">Итого </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155,5</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1060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31,2</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212</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753DFA" w:rsidRPr="00552E03" w:rsidTr="00C638C4">
        <w:trPr>
          <w:trHeight w:val="255"/>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753DFA" w:rsidRPr="00552E03" w:rsidRDefault="00753DFA" w:rsidP="002F2F74">
            <w:pPr>
              <w:rPr>
                <w:rFonts w:ascii="Times New Roman" w:eastAsia="Times New Roman" w:hAnsi="Times New Roman" w:cs="Times New Roman"/>
              </w:rPr>
            </w:pPr>
            <w:r>
              <w:rPr>
                <w:rFonts w:ascii="Times New Roman" w:eastAsia="Times New Roman" w:hAnsi="Times New Roman" w:cs="Times New Roman"/>
              </w:rPr>
              <w:t>Осина</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11</w:t>
            </w: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2,2</w:t>
            </w: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r>
              <w:rPr>
                <w:rFonts w:ascii="Times New Roman" w:eastAsia="Times New Roman" w:hAnsi="Times New Roman" w:cs="Times New Roman"/>
              </w:rPr>
              <w:t>14</w:t>
            </w:r>
          </w:p>
        </w:tc>
      </w:tr>
      <w:tr w:rsidR="00753DFA" w:rsidRPr="00552E03" w:rsidTr="00C638C4">
        <w:trPr>
          <w:trHeight w:val="259"/>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533" w:type="dxa"/>
            <w:shd w:val="clear" w:color="auto" w:fill="auto"/>
            <w:vAlign w:val="center"/>
          </w:tcPr>
          <w:p w:rsidR="00753DFA" w:rsidRDefault="00753DFA" w:rsidP="002F2F74">
            <w:pPr>
              <w:rPr>
                <w:rFonts w:ascii="Times New Roman" w:eastAsia="Times New Roman" w:hAnsi="Times New Roman" w:cs="Times New Roman"/>
              </w:rPr>
            </w:pPr>
            <w:r>
              <w:rPr>
                <w:rFonts w:ascii="Times New Roman" w:eastAsia="Times New Roman" w:hAnsi="Times New Roman" w:cs="Times New Roman"/>
              </w:rPr>
              <w:t>Липа</w:t>
            </w:r>
          </w:p>
        </w:tc>
        <w:tc>
          <w:tcPr>
            <w:tcW w:w="1195"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627"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729" w:type="dxa"/>
            <w:gridSpan w:val="2"/>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200"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1053"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c>
          <w:tcPr>
            <w:tcW w:w="826" w:type="dxa"/>
            <w:shd w:val="clear" w:color="auto" w:fill="auto"/>
            <w:vAlign w:val="center"/>
          </w:tcPr>
          <w:p w:rsidR="00753DFA" w:rsidRPr="00552E03" w:rsidRDefault="00753DFA" w:rsidP="00605A99">
            <w:pPr>
              <w:jc w:val="center"/>
              <w:rPr>
                <w:rFonts w:ascii="Times New Roman" w:eastAsia="Times New Roman" w:hAnsi="Times New Roman" w:cs="Times New Roman"/>
              </w:rPr>
            </w:pPr>
          </w:p>
        </w:tc>
      </w:tr>
      <w:tr w:rsidR="00753DFA" w:rsidRPr="00552E03" w:rsidTr="00C638C4">
        <w:trPr>
          <w:trHeight w:val="272"/>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300"/>
          <w:jc w:val="center"/>
        </w:trPr>
        <w:tc>
          <w:tcPr>
            <w:tcW w:w="7521" w:type="dxa"/>
            <w:gridSpan w:val="4"/>
            <w:shd w:val="clear" w:color="auto" w:fill="auto"/>
            <w:vAlign w:val="center"/>
          </w:tcPr>
          <w:p w:rsidR="00753DFA" w:rsidRPr="00F62B5C" w:rsidRDefault="00753DFA" w:rsidP="00F62B5C">
            <w:pPr>
              <w:jc w:val="right"/>
              <w:rPr>
                <w:rFonts w:ascii="Times New Roman" w:eastAsia="Times New Roman" w:hAnsi="Times New Roman" w:cs="Times New Roman"/>
                <w:b/>
              </w:rPr>
            </w:pPr>
            <w:r>
              <w:rPr>
                <w:rFonts w:ascii="Times New Roman" w:eastAsia="Times New Roman" w:hAnsi="Times New Roman" w:cs="Times New Roman"/>
                <w:b/>
              </w:rPr>
              <w:t xml:space="preserve">Всего </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256,3</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1810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48,8</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346</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CB5E6D" w:rsidRPr="00552E03" w:rsidTr="00C638C4">
        <w:trPr>
          <w:trHeight w:val="300"/>
          <w:jc w:val="center"/>
        </w:trPr>
        <w:tc>
          <w:tcPr>
            <w:tcW w:w="196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Прочистки</w:t>
            </w:r>
          </w:p>
        </w:tc>
        <w:tc>
          <w:tcPr>
            <w:tcW w:w="1690"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0,1</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Ель</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162,9</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2740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20,4</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343</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17</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Лиственница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25</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700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2,5</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70</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28</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F62B5C" w:rsidRDefault="00CB5E6D"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189,2</w:t>
            </w:r>
          </w:p>
        </w:tc>
        <w:tc>
          <w:tcPr>
            <w:tcW w:w="1627"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3440</w:t>
            </w:r>
          </w:p>
        </w:tc>
        <w:tc>
          <w:tcPr>
            <w:tcW w:w="1729" w:type="dxa"/>
            <w:gridSpan w:val="2"/>
            <w:shd w:val="clear" w:color="auto" w:fill="auto"/>
            <w:vAlign w:val="center"/>
          </w:tcPr>
          <w:p w:rsidR="00CB5E6D" w:rsidRPr="00F62B5C"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1053"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413</w:t>
            </w:r>
          </w:p>
        </w:tc>
        <w:tc>
          <w:tcPr>
            <w:tcW w:w="826"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18</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137,7</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1980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34,7</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396</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11</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Default="00CB5E6D" w:rsidP="002F2F74">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6,3</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90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1,3</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14</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F62B5C" w:rsidRDefault="00CB5E6D"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180</w:t>
            </w:r>
          </w:p>
        </w:tc>
        <w:tc>
          <w:tcPr>
            <w:tcW w:w="1627"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2070</w:t>
            </w:r>
          </w:p>
        </w:tc>
        <w:tc>
          <w:tcPr>
            <w:tcW w:w="1729" w:type="dxa"/>
            <w:gridSpan w:val="2"/>
            <w:shd w:val="clear" w:color="auto" w:fill="auto"/>
            <w:vAlign w:val="center"/>
          </w:tcPr>
          <w:p w:rsidR="00CB5E6D" w:rsidRPr="00F62B5C"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1053"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414</w:t>
            </w:r>
          </w:p>
        </w:tc>
        <w:tc>
          <w:tcPr>
            <w:tcW w:w="826" w:type="dxa"/>
            <w:shd w:val="clear" w:color="auto" w:fill="auto"/>
            <w:vAlign w:val="center"/>
          </w:tcPr>
          <w:p w:rsidR="00CB5E6D" w:rsidRPr="00F62B5C"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11,5</w:t>
            </w:r>
          </w:p>
        </w:tc>
      </w:tr>
      <w:tr w:rsidR="00CB5E6D" w:rsidRPr="00552E03" w:rsidTr="00C638C4">
        <w:trPr>
          <w:trHeight w:val="300"/>
          <w:jc w:val="center"/>
        </w:trPr>
        <w:tc>
          <w:tcPr>
            <w:tcW w:w="196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2,4</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46</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233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533" w:type="dxa"/>
            <w:shd w:val="clear" w:color="auto" w:fill="auto"/>
            <w:vAlign w:val="center"/>
          </w:tcPr>
          <w:p w:rsidR="00CB5E6D" w:rsidRPr="00552E03" w:rsidRDefault="00CB5E6D" w:rsidP="002F2F74">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3,6</w:t>
            </w:r>
          </w:p>
        </w:tc>
        <w:tc>
          <w:tcPr>
            <w:tcW w:w="1627"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70</w:t>
            </w:r>
          </w:p>
        </w:tc>
        <w:tc>
          <w:tcPr>
            <w:tcW w:w="1729" w:type="dxa"/>
            <w:gridSpan w:val="2"/>
            <w:shd w:val="clear" w:color="auto" w:fill="auto"/>
            <w:vAlign w:val="center"/>
          </w:tcPr>
          <w:p w:rsidR="00CB5E6D" w:rsidRPr="00552E03" w:rsidRDefault="00CB5E6D" w:rsidP="00605A99">
            <w:pPr>
              <w:jc w:val="center"/>
              <w:rPr>
                <w:rFonts w:ascii="Times New Roman" w:eastAsia="Times New Roman" w:hAnsi="Times New Roman" w:cs="Times New Roman"/>
              </w:rPr>
            </w:pPr>
          </w:p>
        </w:tc>
        <w:tc>
          <w:tcPr>
            <w:tcW w:w="1200"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14</w:t>
            </w:r>
          </w:p>
        </w:tc>
        <w:tc>
          <w:tcPr>
            <w:tcW w:w="826" w:type="dxa"/>
            <w:shd w:val="clear" w:color="auto" w:fill="auto"/>
            <w:vAlign w:val="center"/>
          </w:tcPr>
          <w:p w:rsidR="00CB5E6D" w:rsidRPr="00552E03" w:rsidRDefault="00CB5E6D" w:rsidP="00605A99">
            <w:pPr>
              <w:jc w:val="center"/>
              <w:rPr>
                <w:rFonts w:ascii="Times New Roman" w:eastAsia="Times New Roman" w:hAnsi="Times New Roman" w:cs="Times New Roman"/>
              </w:rPr>
            </w:pPr>
            <w:r>
              <w:rPr>
                <w:rFonts w:ascii="Times New Roman" w:eastAsia="Times New Roman" w:hAnsi="Times New Roman" w:cs="Times New Roman"/>
              </w:rPr>
              <w:t>19</w:t>
            </w:r>
          </w:p>
        </w:tc>
      </w:tr>
      <w:tr w:rsidR="00753DFA" w:rsidRPr="00552E03" w:rsidTr="00C638C4">
        <w:trPr>
          <w:trHeight w:val="277"/>
          <w:jc w:val="center"/>
        </w:trPr>
        <w:tc>
          <w:tcPr>
            <w:tcW w:w="1964" w:type="dxa"/>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F62B5C" w:rsidRDefault="00753DFA" w:rsidP="00F62B5C">
            <w:pPr>
              <w:jc w:val="right"/>
              <w:rPr>
                <w:rFonts w:ascii="Times New Roman" w:eastAsia="Times New Roman" w:hAnsi="Times New Roman" w:cs="Times New Roman"/>
                <w:b/>
              </w:rPr>
            </w:pPr>
            <w:r w:rsidRPr="00F62B5C">
              <w:rPr>
                <w:rFonts w:ascii="Times New Roman" w:eastAsia="Times New Roman" w:hAnsi="Times New Roman" w:cs="Times New Roman"/>
                <w:b/>
              </w:rPr>
              <w:t>Итого</w:t>
            </w:r>
          </w:p>
        </w:tc>
        <w:tc>
          <w:tcPr>
            <w:tcW w:w="1195"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1627"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180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1053"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826" w:type="dxa"/>
            <w:shd w:val="clear" w:color="auto" w:fill="auto"/>
            <w:vAlign w:val="center"/>
          </w:tcPr>
          <w:p w:rsidR="00753DFA" w:rsidRPr="00F62B5C"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753DFA" w:rsidRPr="00552E03" w:rsidTr="00C638C4">
        <w:trPr>
          <w:trHeight w:val="277"/>
          <w:jc w:val="center"/>
        </w:trPr>
        <w:tc>
          <w:tcPr>
            <w:tcW w:w="7521" w:type="dxa"/>
            <w:gridSpan w:val="4"/>
            <w:shd w:val="clear" w:color="auto" w:fill="auto"/>
            <w:vAlign w:val="center"/>
          </w:tcPr>
          <w:p w:rsidR="00753DFA" w:rsidRPr="00F62B5C" w:rsidRDefault="00753DFA" w:rsidP="00F62B5C">
            <w:pPr>
              <w:jc w:val="right"/>
              <w:rPr>
                <w:rFonts w:ascii="Times New Roman" w:eastAsia="Times New Roman" w:hAnsi="Times New Roman" w:cs="Times New Roman"/>
                <w:b/>
              </w:rPr>
            </w:pPr>
            <w:r>
              <w:rPr>
                <w:rFonts w:ascii="Times New Roman" w:eastAsia="Times New Roman" w:hAnsi="Times New Roman" w:cs="Times New Roman"/>
                <w:b/>
              </w:rPr>
              <w:t>Всего</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375,2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5690</w:t>
            </w:r>
          </w:p>
        </w:tc>
        <w:tc>
          <w:tcPr>
            <w:tcW w:w="1729" w:type="dxa"/>
            <w:gridSpan w:val="2"/>
            <w:shd w:val="clear" w:color="auto" w:fill="auto"/>
            <w:vAlign w:val="center"/>
          </w:tcPr>
          <w:p w:rsidR="00753DFA" w:rsidRPr="00F62B5C"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60,2</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863</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753DFA" w:rsidRPr="00552E03" w:rsidTr="00545DE5">
        <w:trPr>
          <w:trHeight w:val="233"/>
          <w:jc w:val="center"/>
        </w:trPr>
        <w:tc>
          <w:tcPr>
            <w:tcW w:w="15151" w:type="dxa"/>
            <w:gridSpan w:val="11"/>
            <w:shd w:val="clear" w:color="auto" w:fill="auto"/>
            <w:vAlign w:val="center"/>
          </w:tcPr>
          <w:p w:rsidR="00753DFA" w:rsidRPr="00545DE5" w:rsidRDefault="00753DFA" w:rsidP="00545DE5">
            <w:pPr>
              <w:jc w:val="center"/>
              <w:rPr>
                <w:rFonts w:ascii="Times New Roman" w:eastAsia="Times New Roman" w:hAnsi="Times New Roman" w:cs="Times New Roman"/>
                <w:b/>
              </w:rPr>
            </w:pPr>
            <w:r w:rsidRPr="00545DE5">
              <w:rPr>
                <w:rFonts w:ascii="Times New Roman" w:eastAsia="Times New Roman" w:hAnsi="Times New Roman" w:cs="Times New Roman"/>
                <w:b/>
              </w:rPr>
              <w:t>Всего по эксплуатационным лесам</w:t>
            </w:r>
          </w:p>
        </w:tc>
      </w:tr>
      <w:tr w:rsidR="00753DFA" w:rsidRPr="00552E03" w:rsidTr="00C638C4">
        <w:trPr>
          <w:trHeight w:val="300"/>
          <w:jc w:val="center"/>
        </w:trPr>
        <w:tc>
          <w:tcPr>
            <w:tcW w:w="1964"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val="restart"/>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хвойное</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279</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4030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38,4</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515</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289"/>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твердолиственное</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335,5</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3130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67,2</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626</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9</w:t>
            </w:r>
          </w:p>
        </w:tc>
      </w:tr>
      <w:tr w:rsidR="00753DFA" w:rsidRPr="00552E03" w:rsidTr="00753DFA">
        <w:trPr>
          <w:trHeight w:val="263"/>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мягколиственное</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17</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340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3,4</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68</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753DFA" w:rsidRPr="00552E03" w:rsidTr="00C638C4">
        <w:trPr>
          <w:trHeight w:val="300"/>
          <w:jc w:val="center"/>
        </w:trPr>
        <w:tc>
          <w:tcPr>
            <w:tcW w:w="1964"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1690" w:type="dxa"/>
            <w:vMerge/>
            <w:shd w:val="clear" w:color="auto" w:fill="auto"/>
            <w:vAlign w:val="center"/>
          </w:tcPr>
          <w:p w:rsidR="00753DFA" w:rsidRPr="00552E03" w:rsidRDefault="00753DFA" w:rsidP="002F2F74">
            <w:pPr>
              <w:rPr>
                <w:rFonts w:ascii="Times New Roman" w:eastAsia="Times New Roman" w:hAnsi="Times New Roman" w:cs="Times New Roman"/>
              </w:rPr>
            </w:pPr>
          </w:p>
        </w:tc>
        <w:tc>
          <w:tcPr>
            <w:tcW w:w="3867" w:type="dxa"/>
            <w:gridSpan w:val="2"/>
            <w:shd w:val="clear" w:color="auto" w:fill="auto"/>
            <w:vAlign w:val="center"/>
          </w:tcPr>
          <w:p w:rsidR="00753DFA" w:rsidRPr="00545DE5" w:rsidRDefault="00753DFA" w:rsidP="00545DE5">
            <w:pPr>
              <w:jc w:val="right"/>
              <w:rPr>
                <w:rFonts w:ascii="Times New Roman" w:eastAsia="Times New Roman" w:hAnsi="Times New Roman" w:cs="Times New Roman"/>
                <w:b/>
              </w:rPr>
            </w:pPr>
            <w:r w:rsidRPr="00545DE5">
              <w:rPr>
                <w:rFonts w:ascii="Times New Roman" w:eastAsia="Times New Roman" w:hAnsi="Times New Roman" w:cs="Times New Roman"/>
                <w:b/>
              </w:rPr>
              <w:t>Итого</w:t>
            </w:r>
          </w:p>
        </w:tc>
        <w:tc>
          <w:tcPr>
            <w:tcW w:w="1195"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631,5</w:t>
            </w:r>
          </w:p>
        </w:tc>
        <w:tc>
          <w:tcPr>
            <w:tcW w:w="1627"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7500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109</w:t>
            </w:r>
          </w:p>
        </w:tc>
        <w:tc>
          <w:tcPr>
            <w:tcW w:w="1053"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1209</w:t>
            </w:r>
          </w:p>
        </w:tc>
        <w:tc>
          <w:tcPr>
            <w:tcW w:w="826" w:type="dxa"/>
            <w:shd w:val="clear" w:color="auto" w:fill="auto"/>
            <w:vAlign w:val="center"/>
          </w:tcPr>
          <w:p w:rsidR="00753DFA" w:rsidRPr="00545DE5"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753DFA" w:rsidRPr="00552E03" w:rsidTr="00605A99">
        <w:trPr>
          <w:trHeight w:val="287"/>
          <w:jc w:val="center"/>
        </w:trPr>
        <w:tc>
          <w:tcPr>
            <w:tcW w:w="15151" w:type="dxa"/>
            <w:gridSpan w:val="11"/>
            <w:shd w:val="clear" w:color="auto" w:fill="auto"/>
            <w:vAlign w:val="center"/>
          </w:tcPr>
          <w:p w:rsidR="00753DFA" w:rsidRDefault="00753DFA" w:rsidP="00545DE5">
            <w:pPr>
              <w:jc w:val="center"/>
              <w:rPr>
                <w:rFonts w:ascii="Times New Roman" w:eastAsia="Times New Roman" w:hAnsi="Times New Roman" w:cs="Times New Roman"/>
                <w:b/>
              </w:rPr>
            </w:pPr>
            <w:r>
              <w:rPr>
                <w:rFonts w:ascii="Times New Roman" w:eastAsia="Times New Roman" w:hAnsi="Times New Roman" w:cs="Times New Roman"/>
                <w:b/>
              </w:rPr>
              <w:t>Всего по лесничеству</w:t>
            </w:r>
          </w:p>
        </w:tc>
      </w:tr>
      <w:tr w:rsidR="00CB5E6D" w:rsidRPr="00552E03" w:rsidTr="00C638C4">
        <w:trPr>
          <w:trHeight w:val="300"/>
          <w:jc w:val="center"/>
        </w:trPr>
        <w:tc>
          <w:tcPr>
            <w:tcW w:w="1964" w:type="dxa"/>
            <w:vMerge w:val="restart"/>
            <w:shd w:val="clear" w:color="auto" w:fill="auto"/>
            <w:vAlign w:val="center"/>
          </w:tcPr>
          <w:p w:rsidR="00CB5E6D" w:rsidRPr="00DB2CCD" w:rsidRDefault="00CB5E6D" w:rsidP="00DB2CCD">
            <w:pPr>
              <w:jc w:val="center"/>
              <w:rPr>
                <w:rFonts w:ascii="Times New Roman" w:eastAsia="Times New Roman" w:hAnsi="Times New Roman" w:cs="Times New Roman"/>
                <w:b/>
              </w:rPr>
            </w:pPr>
            <w:r w:rsidRPr="00DB2CCD">
              <w:rPr>
                <w:rFonts w:ascii="Times New Roman" w:eastAsia="Times New Roman" w:hAnsi="Times New Roman" w:cs="Times New Roman"/>
                <w:b/>
              </w:rPr>
              <w:t>осветвление</w:t>
            </w:r>
          </w:p>
        </w:tc>
        <w:tc>
          <w:tcPr>
            <w:tcW w:w="1690" w:type="dxa"/>
            <w:vMerge w:val="restart"/>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545DE5" w:rsidRDefault="00CB5E6D" w:rsidP="00545DE5">
            <w:pPr>
              <w:jc w:val="right"/>
              <w:rPr>
                <w:rFonts w:ascii="Times New Roman" w:eastAsia="Times New Roman" w:hAnsi="Times New Roman" w:cs="Times New Roman"/>
                <w:b/>
              </w:rPr>
            </w:pPr>
            <w:r>
              <w:rPr>
                <w:rFonts w:ascii="Times New Roman" w:eastAsia="Times New Roman" w:hAnsi="Times New Roman" w:cs="Times New Roman"/>
                <w:b/>
              </w:rPr>
              <w:t>Итого хвойных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101,2</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650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17,2</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112</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6</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545DE5" w:rsidRDefault="00CB5E6D" w:rsidP="00545DE5">
            <w:pPr>
              <w:jc w:val="right"/>
              <w:rPr>
                <w:rFonts w:ascii="Times New Roman" w:eastAsia="Times New Roman" w:hAnsi="Times New Roman" w:cs="Times New Roman"/>
                <w:b/>
              </w:rPr>
            </w:pPr>
            <w:r>
              <w:rPr>
                <w:rFonts w:ascii="Times New Roman" w:eastAsia="Times New Roman" w:hAnsi="Times New Roman" w:cs="Times New Roman"/>
                <w:b/>
              </w:rPr>
              <w:t>Итого твердолиственных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191,5</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1310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38,4</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262</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CB5E6D" w:rsidRPr="00552E03" w:rsidTr="00C638C4">
        <w:trPr>
          <w:trHeight w:val="300"/>
          <w:jc w:val="center"/>
        </w:trPr>
        <w:tc>
          <w:tcPr>
            <w:tcW w:w="1964"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1690" w:type="dxa"/>
            <w:vMerge/>
            <w:shd w:val="clear" w:color="auto" w:fill="auto"/>
            <w:vAlign w:val="center"/>
          </w:tcPr>
          <w:p w:rsidR="00CB5E6D" w:rsidRPr="00552E03" w:rsidRDefault="00CB5E6D" w:rsidP="002F2F74">
            <w:pPr>
              <w:rPr>
                <w:rFonts w:ascii="Times New Roman" w:eastAsia="Times New Roman" w:hAnsi="Times New Roman" w:cs="Times New Roman"/>
              </w:rPr>
            </w:pPr>
          </w:p>
        </w:tc>
        <w:tc>
          <w:tcPr>
            <w:tcW w:w="3867" w:type="dxa"/>
            <w:gridSpan w:val="2"/>
            <w:shd w:val="clear" w:color="auto" w:fill="auto"/>
            <w:vAlign w:val="center"/>
          </w:tcPr>
          <w:p w:rsidR="00CB5E6D" w:rsidRPr="00545DE5" w:rsidRDefault="00CB5E6D" w:rsidP="00545DE5">
            <w:pPr>
              <w:jc w:val="right"/>
              <w:rPr>
                <w:rFonts w:ascii="Times New Roman" w:eastAsia="Times New Roman" w:hAnsi="Times New Roman" w:cs="Times New Roman"/>
                <w:b/>
              </w:rPr>
            </w:pPr>
            <w:r>
              <w:rPr>
                <w:rFonts w:ascii="Times New Roman" w:eastAsia="Times New Roman" w:hAnsi="Times New Roman" w:cs="Times New Roman"/>
                <w:b/>
              </w:rPr>
              <w:t xml:space="preserve">Итого мягколиственных </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Всего осветвлений</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303,7</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2120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57,8</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406</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7</w:t>
            </w:r>
          </w:p>
        </w:tc>
      </w:tr>
      <w:tr w:rsidR="00CB5E6D" w:rsidRPr="00552E03" w:rsidTr="00C638C4">
        <w:trPr>
          <w:trHeight w:val="300"/>
          <w:jc w:val="center"/>
        </w:trPr>
        <w:tc>
          <w:tcPr>
            <w:tcW w:w="1964" w:type="dxa"/>
            <w:vMerge w:val="restart"/>
            <w:shd w:val="clear" w:color="auto" w:fill="auto"/>
            <w:vAlign w:val="center"/>
          </w:tcPr>
          <w:p w:rsidR="00CB5E6D" w:rsidRDefault="00CB5E6D" w:rsidP="00DB2CCD">
            <w:pPr>
              <w:jc w:val="center"/>
              <w:rPr>
                <w:rFonts w:ascii="Times New Roman" w:eastAsia="Times New Roman" w:hAnsi="Times New Roman" w:cs="Times New Roman"/>
                <w:b/>
              </w:rPr>
            </w:pPr>
            <w:r>
              <w:rPr>
                <w:rFonts w:ascii="Times New Roman" w:eastAsia="Times New Roman" w:hAnsi="Times New Roman" w:cs="Times New Roman"/>
                <w:b/>
              </w:rPr>
              <w:t>прочистки</w:t>
            </w:r>
          </w:p>
        </w:tc>
        <w:tc>
          <w:tcPr>
            <w:tcW w:w="1690" w:type="dxa"/>
            <w:vMerge w:val="restart"/>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Pr="00545DE5"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Итого хвойных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263</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4550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30,6</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529</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17</w:t>
            </w:r>
          </w:p>
        </w:tc>
      </w:tr>
      <w:tr w:rsidR="00CB5E6D" w:rsidRPr="00552E03" w:rsidTr="00C638C4">
        <w:trPr>
          <w:trHeight w:val="300"/>
          <w:jc w:val="center"/>
        </w:trPr>
        <w:tc>
          <w:tcPr>
            <w:tcW w:w="1964"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1690"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Pr="00545DE5"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Итого твердолиственных</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218,6</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2690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43,7</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538</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CB5E6D" w:rsidRPr="00552E03" w:rsidTr="00C638C4">
        <w:trPr>
          <w:trHeight w:val="300"/>
          <w:jc w:val="center"/>
        </w:trPr>
        <w:tc>
          <w:tcPr>
            <w:tcW w:w="1964"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1690"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Pr="00545DE5"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 xml:space="preserve">Итого мягколиственных </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16,9</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500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3,4</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100</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CB5E6D" w:rsidRPr="00552E03" w:rsidTr="00C638C4">
        <w:trPr>
          <w:trHeight w:val="300"/>
          <w:jc w:val="center"/>
        </w:trPr>
        <w:tc>
          <w:tcPr>
            <w:tcW w:w="1964"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1690" w:type="dxa"/>
            <w:vMerge/>
            <w:shd w:val="clear" w:color="auto" w:fill="auto"/>
            <w:vAlign w:val="center"/>
          </w:tcPr>
          <w:p w:rsidR="00CB5E6D" w:rsidRDefault="00CB5E6D" w:rsidP="00545DE5">
            <w:pPr>
              <w:jc w:val="right"/>
              <w:rPr>
                <w:rFonts w:ascii="Times New Roman" w:eastAsia="Times New Roman" w:hAnsi="Times New Roman" w:cs="Times New Roman"/>
                <w:b/>
              </w:rPr>
            </w:pPr>
          </w:p>
        </w:tc>
        <w:tc>
          <w:tcPr>
            <w:tcW w:w="3867" w:type="dxa"/>
            <w:gridSpan w:val="2"/>
            <w:shd w:val="clear" w:color="auto" w:fill="auto"/>
            <w:vAlign w:val="center"/>
          </w:tcPr>
          <w:p w:rsidR="00CB5E6D" w:rsidRDefault="00CB5E6D" w:rsidP="00DB2CCD">
            <w:pPr>
              <w:jc w:val="right"/>
              <w:rPr>
                <w:rFonts w:ascii="Times New Roman" w:eastAsia="Times New Roman" w:hAnsi="Times New Roman" w:cs="Times New Roman"/>
                <w:b/>
              </w:rPr>
            </w:pPr>
            <w:r>
              <w:rPr>
                <w:rFonts w:ascii="Times New Roman" w:eastAsia="Times New Roman" w:hAnsi="Times New Roman" w:cs="Times New Roman"/>
                <w:b/>
              </w:rPr>
              <w:t>Всего прочисток</w:t>
            </w:r>
          </w:p>
        </w:tc>
        <w:tc>
          <w:tcPr>
            <w:tcW w:w="1195"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498,5</w:t>
            </w:r>
          </w:p>
        </w:tc>
        <w:tc>
          <w:tcPr>
            <w:tcW w:w="1627"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7740</w:t>
            </w:r>
          </w:p>
        </w:tc>
        <w:tc>
          <w:tcPr>
            <w:tcW w:w="1729" w:type="dxa"/>
            <w:gridSpan w:val="2"/>
            <w:shd w:val="clear" w:color="auto" w:fill="auto"/>
            <w:vAlign w:val="center"/>
          </w:tcPr>
          <w:p w:rsidR="00CB5E6D" w:rsidRPr="00545DE5" w:rsidRDefault="00CB5E6D" w:rsidP="00605A99">
            <w:pPr>
              <w:jc w:val="center"/>
              <w:rPr>
                <w:rFonts w:ascii="Times New Roman" w:eastAsia="Times New Roman" w:hAnsi="Times New Roman" w:cs="Times New Roman"/>
                <w:b/>
              </w:rPr>
            </w:pPr>
          </w:p>
        </w:tc>
        <w:tc>
          <w:tcPr>
            <w:tcW w:w="1200"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77,7</w:t>
            </w:r>
          </w:p>
        </w:tc>
        <w:tc>
          <w:tcPr>
            <w:tcW w:w="1053"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1167</w:t>
            </w:r>
          </w:p>
        </w:tc>
        <w:tc>
          <w:tcPr>
            <w:tcW w:w="826" w:type="dxa"/>
            <w:shd w:val="clear" w:color="auto" w:fill="auto"/>
            <w:vAlign w:val="center"/>
          </w:tcPr>
          <w:p w:rsidR="00CB5E6D" w:rsidRDefault="00CB5E6D" w:rsidP="00605A99">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753DFA" w:rsidRPr="00552E03" w:rsidTr="00DB2CCD">
        <w:trPr>
          <w:trHeight w:val="300"/>
          <w:jc w:val="center"/>
        </w:trPr>
        <w:tc>
          <w:tcPr>
            <w:tcW w:w="15151" w:type="dxa"/>
            <w:gridSpan w:val="11"/>
            <w:shd w:val="clear" w:color="auto" w:fill="auto"/>
            <w:vAlign w:val="center"/>
          </w:tcPr>
          <w:p w:rsidR="00753DFA" w:rsidRDefault="00753DFA" w:rsidP="00DB2CCD">
            <w:pPr>
              <w:jc w:val="center"/>
              <w:rPr>
                <w:rFonts w:ascii="Times New Roman" w:eastAsia="Times New Roman" w:hAnsi="Times New Roman" w:cs="Times New Roman"/>
                <w:b/>
              </w:rPr>
            </w:pPr>
            <w:r>
              <w:rPr>
                <w:rFonts w:ascii="Times New Roman" w:eastAsia="Times New Roman" w:hAnsi="Times New Roman" w:cs="Times New Roman"/>
                <w:b/>
              </w:rPr>
              <w:t>Всего</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хвойные</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364,2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5200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47,8</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641</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твердолиственные</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410,1</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4000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82,1</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800</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753DFA" w:rsidRPr="00552E03" w:rsidTr="00C638C4">
        <w:trPr>
          <w:trHeight w:val="300"/>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мягколиственные</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27,9</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660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5,6</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132</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24</w:t>
            </w:r>
          </w:p>
        </w:tc>
      </w:tr>
      <w:tr w:rsidR="00753DFA" w:rsidRPr="00552E03" w:rsidTr="00CB5E6D">
        <w:trPr>
          <w:trHeight w:val="1294"/>
          <w:jc w:val="center"/>
        </w:trPr>
        <w:tc>
          <w:tcPr>
            <w:tcW w:w="7521" w:type="dxa"/>
            <w:gridSpan w:val="4"/>
            <w:shd w:val="clear" w:color="auto" w:fill="auto"/>
            <w:vAlign w:val="center"/>
          </w:tcPr>
          <w:p w:rsidR="00753DFA" w:rsidRDefault="00753DFA" w:rsidP="00545DE5">
            <w:pPr>
              <w:jc w:val="right"/>
              <w:rPr>
                <w:rFonts w:ascii="Times New Roman" w:eastAsia="Times New Roman" w:hAnsi="Times New Roman" w:cs="Times New Roman"/>
                <w:b/>
              </w:rPr>
            </w:pPr>
            <w:r>
              <w:rPr>
                <w:rFonts w:ascii="Times New Roman" w:eastAsia="Times New Roman" w:hAnsi="Times New Roman" w:cs="Times New Roman"/>
                <w:b/>
              </w:rPr>
              <w:t>ВСЕГО</w:t>
            </w:r>
          </w:p>
        </w:tc>
        <w:tc>
          <w:tcPr>
            <w:tcW w:w="1195"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802,2</w:t>
            </w:r>
          </w:p>
        </w:tc>
        <w:tc>
          <w:tcPr>
            <w:tcW w:w="1627"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9860</w:t>
            </w:r>
          </w:p>
        </w:tc>
        <w:tc>
          <w:tcPr>
            <w:tcW w:w="1729" w:type="dxa"/>
            <w:gridSpan w:val="2"/>
            <w:shd w:val="clear" w:color="auto" w:fill="auto"/>
            <w:vAlign w:val="center"/>
          </w:tcPr>
          <w:p w:rsidR="00753DFA" w:rsidRPr="00545DE5" w:rsidRDefault="00753DFA" w:rsidP="00605A99">
            <w:pPr>
              <w:jc w:val="center"/>
              <w:rPr>
                <w:rFonts w:ascii="Times New Roman" w:eastAsia="Times New Roman" w:hAnsi="Times New Roman" w:cs="Times New Roman"/>
                <w:b/>
              </w:rPr>
            </w:pPr>
          </w:p>
        </w:tc>
        <w:tc>
          <w:tcPr>
            <w:tcW w:w="1200"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135,5</w:t>
            </w:r>
          </w:p>
        </w:tc>
        <w:tc>
          <w:tcPr>
            <w:tcW w:w="1053"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1573</w:t>
            </w:r>
          </w:p>
        </w:tc>
        <w:tc>
          <w:tcPr>
            <w:tcW w:w="826" w:type="dxa"/>
            <w:shd w:val="clear" w:color="auto" w:fill="auto"/>
            <w:vAlign w:val="center"/>
          </w:tcPr>
          <w:p w:rsidR="00753DFA" w:rsidRDefault="00753DFA" w:rsidP="00605A99">
            <w:pPr>
              <w:jc w:val="center"/>
              <w:rPr>
                <w:rFonts w:ascii="Times New Roman" w:eastAsia="Times New Roman" w:hAnsi="Times New Roman" w:cs="Times New Roman"/>
                <w:b/>
              </w:rPr>
            </w:pPr>
            <w:r>
              <w:rPr>
                <w:rFonts w:ascii="Times New Roman" w:eastAsia="Times New Roman" w:hAnsi="Times New Roman" w:cs="Times New Roman"/>
                <w:b/>
              </w:rPr>
              <w:t>12</w:t>
            </w:r>
          </w:p>
        </w:tc>
      </w:tr>
      <w:tr w:rsidR="00753DFA" w:rsidRPr="00552E03" w:rsidTr="001A7C7F">
        <w:trPr>
          <w:trHeight w:val="300"/>
          <w:jc w:val="center"/>
        </w:trPr>
        <w:tc>
          <w:tcPr>
            <w:tcW w:w="15151" w:type="dxa"/>
            <w:gridSpan w:val="11"/>
            <w:shd w:val="clear" w:color="auto" w:fill="auto"/>
            <w:vAlign w:val="center"/>
          </w:tcPr>
          <w:p w:rsidR="00753DFA" w:rsidRDefault="00753DFA" w:rsidP="001A7C7F">
            <w:pPr>
              <w:jc w:val="center"/>
              <w:rPr>
                <w:rFonts w:ascii="Times New Roman" w:eastAsia="Times New Roman" w:hAnsi="Times New Roman" w:cs="Times New Roman"/>
                <w:b/>
              </w:rPr>
            </w:pPr>
            <w:r>
              <w:rPr>
                <w:rFonts w:ascii="Times New Roman" w:eastAsia="Times New Roman" w:hAnsi="Times New Roman" w:cs="Times New Roman"/>
                <w:b/>
              </w:rPr>
              <w:t>В том числе по участковым лесничествам</w:t>
            </w:r>
          </w:p>
          <w:p w:rsidR="00411CEA" w:rsidRDefault="00411CEA" w:rsidP="001A7C7F">
            <w:pPr>
              <w:jc w:val="center"/>
              <w:rPr>
                <w:rFonts w:ascii="Times New Roman" w:eastAsia="Times New Roman" w:hAnsi="Times New Roman" w:cs="Times New Roman"/>
                <w:b/>
              </w:rPr>
            </w:pPr>
            <w:r>
              <w:rPr>
                <w:rFonts w:ascii="Times New Roman" w:eastAsia="Times New Roman" w:hAnsi="Times New Roman" w:cs="Times New Roman"/>
                <w:b/>
              </w:rPr>
              <w:t>Защитные леса</w:t>
            </w:r>
          </w:p>
          <w:p w:rsidR="00753DFA" w:rsidRDefault="00753DFA" w:rsidP="001A7C7F">
            <w:pPr>
              <w:jc w:val="center"/>
              <w:rPr>
                <w:rFonts w:ascii="Times New Roman" w:eastAsia="Times New Roman" w:hAnsi="Times New Roman" w:cs="Times New Roman"/>
                <w:b/>
              </w:rPr>
            </w:pPr>
            <w:r>
              <w:rPr>
                <w:rFonts w:ascii="Times New Roman" w:eastAsia="Times New Roman" w:hAnsi="Times New Roman" w:cs="Times New Roman"/>
                <w:b/>
              </w:rPr>
              <w:t>Балтаевское  участковое лесничество</w:t>
            </w:r>
          </w:p>
        </w:tc>
      </w:tr>
      <w:tr w:rsidR="00753DFA" w:rsidRPr="00552E03" w:rsidTr="00C638C4">
        <w:trPr>
          <w:trHeight w:val="300"/>
          <w:jc w:val="center"/>
        </w:trPr>
        <w:tc>
          <w:tcPr>
            <w:tcW w:w="1964"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0,4</w:t>
            </w: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6</w:t>
            </w: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3867" w:type="dxa"/>
            <w:gridSpan w:val="2"/>
            <w:shd w:val="clear" w:color="auto" w:fill="auto"/>
            <w:vAlign w:val="center"/>
          </w:tcPr>
          <w:p w:rsidR="00753DFA" w:rsidRPr="000067FF" w:rsidRDefault="00753DFA" w:rsidP="000067FF">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753DFA" w:rsidRPr="000067FF"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0,4</w:t>
            </w:r>
          </w:p>
        </w:tc>
        <w:tc>
          <w:tcPr>
            <w:tcW w:w="1627" w:type="dxa"/>
            <w:shd w:val="clear" w:color="auto" w:fill="auto"/>
            <w:vAlign w:val="center"/>
          </w:tcPr>
          <w:p w:rsidR="00753DFA" w:rsidRPr="000067FF" w:rsidRDefault="00753DFA" w:rsidP="00AF43EE">
            <w:pPr>
              <w:jc w:val="center"/>
              <w:rPr>
                <w:rFonts w:ascii="Times New Roman" w:eastAsia="Times New Roman" w:hAnsi="Times New Roman" w:cs="Times New Roman"/>
                <w:b/>
              </w:rPr>
            </w:pPr>
          </w:p>
        </w:tc>
        <w:tc>
          <w:tcPr>
            <w:tcW w:w="1729" w:type="dxa"/>
            <w:gridSpan w:val="2"/>
            <w:shd w:val="clear" w:color="auto" w:fill="auto"/>
            <w:vAlign w:val="center"/>
          </w:tcPr>
          <w:p w:rsidR="00753DFA" w:rsidRPr="000067FF" w:rsidRDefault="00753DFA" w:rsidP="00AF43EE">
            <w:pPr>
              <w:jc w:val="center"/>
              <w:rPr>
                <w:rFonts w:ascii="Times New Roman" w:eastAsia="Times New Roman" w:hAnsi="Times New Roman" w:cs="Times New Roman"/>
                <w:b/>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val="restart"/>
            <w:shd w:val="clear" w:color="auto" w:fill="auto"/>
            <w:vAlign w:val="center"/>
          </w:tcPr>
          <w:p w:rsidR="00753DFA" w:rsidRPr="000067FF" w:rsidRDefault="00753DFA" w:rsidP="000067FF">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21,9</w:t>
            </w:r>
          </w:p>
        </w:tc>
        <w:tc>
          <w:tcPr>
            <w:tcW w:w="1627"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4,4</w:t>
            </w:r>
          </w:p>
        </w:tc>
        <w:tc>
          <w:tcPr>
            <w:tcW w:w="1053"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753DFA"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7</w:t>
            </w: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Default="00753DFA" w:rsidP="00753DF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753DFA">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3867" w:type="dxa"/>
            <w:gridSpan w:val="2"/>
            <w:shd w:val="clear" w:color="auto" w:fill="auto"/>
            <w:vAlign w:val="center"/>
          </w:tcPr>
          <w:p w:rsidR="00753DFA" w:rsidRDefault="00753DFA" w:rsidP="00753DF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21,9</w:t>
            </w:r>
          </w:p>
        </w:tc>
        <w:tc>
          <w:tcPr>
            <w:tcW w:w="1627"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753DFA" w:rsidRPr="00753DFA" w:rsidRDefault="00753DFA" w:rsidP="000067FF">
            <w:pPr>
              <w:jc w:val="center"/>
              <w:rPr>
                <w:rFonts w:ascii="Times New Roman" w:eastAsia="Times New Roman" w:hAnsi="Times New Roman" w:cs="Times New Roman"/>
                <w:b/>
              </w:rPr>
            </w:pPr>
          </w:p>
        </w:tc>
        <w:tc>
          <w:tcPr>
            <w:tcW w:w="1200"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4,4</w:t>
            </w:r>
          </w:p>
        </w:tc>
        <w:tc>
          <w:tcPr>
            <w:tcW w:w="1053"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753DFA" w:rsidRPr="00753DF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7</w:t>
            </w: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val="restart"/>
            <w:shd w:val="clear" w:color="auto" w:fill="auto"/>
            <w:vAlign w:val="center"/>
          </w:tcPr>
          <w:p w:rsidR="00753DFA" w:rsidRPr="00552E03" w:rsidRDefault="00753DFA" w:rsidP="000067FF">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2334" w:type="dxa"/>
            <w:vMerge/>
            <w:shd w:val="clear" w:color="auto" w:fill="auto"/>
            <w:vAlign w:val="center"/>
          </w:tcPr>
          <w:p w:rsidR="00753DFA" w:rsidRPr="00552E03" w:rsidRDefault="00753DFA" w:rsidP="000067FF">
            <w:pPr>
              <w:jc w:val="center"/>
              <w:rPr>
                <w:rFonts w:ascii="Times New Roman" w:eastAsia="Times New Roman" w:hAnsi="Times New Roman" w:cs="Times New Roman"/>
              </w:rPr>
            </w:pPr>
          </w:p>
        </w:tc>
        <w:tc>
          <w:tcPr>
            <w:tcW w:w="1533" w:type="dxa"/>
            <w:shd w:val="clear" w:color="auto" w:fill="auto"/>
            <w:vAlign w:val="center"/>
          </w:tcPr>
          <w:p w:rsidR="00753DFA" w:rsidRPr="00552E03" w:rsidRDefault="00753DFA" w:rsidP="00753DF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27"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729" w:type="dxa"/>
            <w:gridSpan w:val="2"/>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200"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053"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826" w:type="dxa"/>
            <w:shd w:val="clear" w:color="auto" w:fill="auto"/>
            <w:vAlign w:val="center"/>
          </w:tcPr>
          <w:p w:rsidR="00753DFA" w:rsidRPr="000067FF" w:rsidRDefault="00753DFA" w:rsidP="000067FF">
            <w:pPr>
              <w:jc w:val="center"/>
              <w:rPr>
                <w:rFonts w:ascii="Times New Roman" w:eastAsia="Times New Roman" w:hAnsi="Times New Roman" w:cs="Times New Roman"/>
              </w:rPr>
            </w:pPr>
          </w:p>
        </w:tc>
      </w:tr>
      <w:tr w:rsidR="00753DFA" w:rsidRPr="00552E03" w:rsidTr="00C638C4">
        <w:trPr>
          <w:trHeight w:val="300"/>
          <w:jc w:val="center"/>
        </w:trPr>
        <w:tc>
          <w:tcPr>
            <w:tcW w:w="1964"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1690" w:type="dxa"/>
            <w:vMerge/>
            <w:shd w:val="clear" w:color="auto" w:fill="auto"/>
            <w:vAlign w:val="center"/>
          </w:tcPr>
          <w:p w:rsidR="00753DFA" w:rsidRPr="000067FF" w:rsidRDefault="00753DFA" w:rsidP="000067FF">
            <w:pPr>
              <w:jc w:val="center"/>
              <w:rPr>
                <w:rFonts w:ascii="Times New Roman" w:eastAsia="Times New Roman" w:hAnsi="Times New Roman" w:cs="Times New Roman"/>
              </w:rPr>
            </w:pPr>
          </w:p>
        </w:tc>
        <w:tc>
          <w:tcPr>
            <w:tcW w:w="3867" w:type="dxa"/>
            <w:gridSpan w:val="2"/>
            <w:shd w:val="clear" w:color="auto" w:fill="auto"/>
            <w:vAlign w:val="center"/>
          </w:tcPr>
          <w:p w:rsidR="00753DFA" w:rsidRPr="000067FF" w:rsidRDefault="00753DFA" w:rsidP="000067FF">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627"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729" w:type="dxa"/>
            <w:gridSpan w:val="2"/>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200"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1053" w:type="dxa"/>
            <w:shd w:val="clear" w:color="auto" w:fill="auto"/>
            <w:vAlign w:val="center"/>
          </w:tcPr>
          <w:p w:rsidR="00753DFA" w:rsidRPr="002949D0" w:rsidRDefault="00753DFA" w:rsidP="00AF43EE">
            <w:pPr>
              <w:jc w:val="center"/>
              <w:rPr>
                <w:rFonts w:ascii="Times New Roman" w:eastAsia="Times New Roman" w:hAnsi="Times New Roman" w:cs="Times New Roman"/>
                <w:b/>
              </w:rPr>
            </w:pPr>
          </w:p>
        </w:tc>
        <w:tc>
          <w:tcPr>
            <w:tcW w:w="826" w:type="dxa"/>
            <w:shd w:val="clear" w:color="auto" w:fill="auto"/>
            <w:vAlign w:val="center"/>
          </w:tcPr>
          <w:p w:rsidR="00753DFA" w:rsidRPr="002949D0" w:rsidRDefault="00753DFA" w:rsidP="000067FF">
            <w:pPr>
              <w:jc w:val="center"/>
              <w:rPr>
                <w:rFonts w:ascii="Times New Roman" w:eastAsia="Times New Roman" w:hAnsi="Times New Roman" w:cs="Times New Roman"/>
                <w:b/>
              </w:rPr>
            </w:pPr>
          </w:p>
        </w:tc>
      </w:tr>
      <w:tr w:rsidR="00753DFA" w:rsidRPr="00552E03" w:rsidTr="004F0721">
        <w:trPr>
          <w:trHeight w:val="579"/>
          <w:jc w:val="center"/>
        </w:trPr>
        <w:tc>
          <w:tcPr>
            <w:tcW w:w="7521" w:type="dxa"/>
            <w:gridSpan w:val="4"/>
            <w:shd w:val="clear" w:color="auto" w:fill="auto"/>
            <w:vAlign w:val="center"/>
          </w:tcPr>
          <w:p w:rsidR="00753DFA" w:rsidRPr="002949D0" w:rsidRDefault="00753DFA" w:rsidP="002949D0">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22,3</w:t>
            </w:r>
          </w:p>
        </w:tc>
        <w:tc>
          <w:tcPr>
            <w:tcW w:w="1627"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753DFA" w:rsidRPr="002949D0" w:rsidRDefault="00753DFA" w:rsidP="000067FF">
            <w:pPr>
              <w:jc w:val="center"/>
              <w:rPr>
                <w:rFonts w:ascii="Times New Roman" w:eastAsia="Times New Roman" w:hAnsi="Times New Roman" w:cs="Times New Roman"/>
                <w:b/>
              </w:rPr>
            </w:pPr>
          </w:p>
        </w:tc>
        <w:tc>
          <w:tcPr>
            <w:tcW w:w="1200"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4,4</w:t>
            </w:r>
          </w:p>
        </w:tc>
        <w:tc>
          <w:tcPr>
            <w:tcW w:w="1053"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753DFA" w:rsidRPr="002949D0"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7</w:t>
            </w:r>
          </w:p>
        </w:tc>
      </w:tr>
      <w:tr w:rsidR="004F0721" w:rsidRPr="00552E03" w:rsidTr="004F0721">
        <w:trPr>
          <w:trHeight w:val="278"/>
          <w:jc w:val="center"/>
        </w:trPr>
        <w:tc>
          <w:tcPr>
            <w:tcW w:w="1964" w:type="dxa"/>
            <w:vMerge w:val="restart"/>
            <w:shd w:val="clear" w:color="auto" w:fill="auto"/>
            <w:vAlign w:val="center"/>
          </w:tcPr>
          <w:p w:rsidR="004F0721" w:rsidRPr="002949D0" w:rsidRDefault="004F0721" w:rsidP="000067FF">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4F0721" w:rsidP="000067FF">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4F0721" w:rsidRPr="00552E03" w:rsidRDefault="004F0721" w:rsidP="00AF43EE">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78"/>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81"/>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61"/>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F0721">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266"/>
          <w:jc w:val="center"/>
        </w:trPr>
        <w:tc>
          <w:tcPr>
            <w:tcW w:w="1964"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AF43EE">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18,9</w:t>
            </w: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190</w:t>
            </w: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3,8</w:t>
            </w: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38</w:t>
            </w: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r>
              <w:rPr>
                <w:rFonts w:ascii="Times New Roman" w:eastAsia="Times New Roman" w:hAnsi="Times New Roman" w:cs="Times New Roman"/>
              </w:rPr>
              <w:t>10</w:t>
            </w:r>
          </w:p>
        </w:tc>
      </w:tr>
      <w:tr w:rsidR="004F0721" w:rsidRPr="00552E03" w:rsidTr="004F0721">
        <w:trPr>
          <w:trHeight w:val="269"/>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132"/>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AF43EE">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177"/>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18,9</w:t>
            </w:r>
          </w:p>
        </w:tc>
        <w:tc>
          <w:tcPr>
            <w:tcW w:w="1627"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190</w:t>
            </w:r>
          </w:p>
        </w:tc>
        <w:tc>
          <w:tcPr>
            <w:tcW w:w="1729" w:type="dxa"/>
            <w:gridSpan w:val="2"/>
            <w:shd w:val="clear" w:color="auto" w:fill="auto"/>
            <w:vAlign w:val="center"/>
          </w:tcPr>
          <w:p w:rsidR="004F0721" w:rsidRPr="004F0721" w:rsidRDefault="004F0721" w:rsidP="000067FF">
            <w:pPr>
              <w:jc w:val="center"/>
              <w:rPr>
                <w:rFonts w:ascii="Times New Roman" w:eastAsia="Times New Roman" w:hAnsi="Times New Roman" w:cs="Times New Roman"/>
                <w:b/>
              </w:rPr>
            </w:pPr>
          </w:p>
        </w:tc>
        <w:tc>
          <w:tcPr>
            <w:tcW w:w="1200"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3,8</w:t>
            </w:r>
          </w:p>
        </w:tc>
        <w:tc>
          <w:tcPr>
            <w:tcW w:w="1053"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38</w:t>
            </w:r>
          </w:p>
        </w:tc>
        <w:tc>
          <w:tcPr>
            <w:tcW w:w="826" w:type="dxa"/>
            <w:shd w:val="clear" w:color="auto" w:fill="auto"/>
            <w:vAlign w:val="center"/>
          </w:tcPr>
          <w:p w:rsidR="004F0721" w:rsidRPr="004F0721" w:rsidRDefault="004F0721" w:rsidP="000067FF">
            <w:pPr>
              <w:jc w:val="center"/>
              <w:rPr>
                <w:rFonts w:ascii="Times New Roman" w:eastAsia="Times New Roman" w:hAnsi="Times New Roman" w:cs="Times New Roman"/>
                <w:b/>
              </w:rPr>
            </w:pPr>
            <w:r w:rsidRPr="004F0721">
              <w:rPr>
                <w:rFonts w:ascii="Times New Roman" w:eastAsia="Times New Roman" w:hAnsi="Times New Roman" w:cs="Times New Roman"/>
                <w:b/>
              </w:rPr>
              <w:t>10</w:t>
            </w:r>
          </w:p>
        </w:tc>
      </w:tr>
      <w:tr w:rsidR="004F0721" w:rsidRPr="00552E03" w:rsidTr="004F0721">
        <w:trPr>
          <w:trHeight w:val="132"/>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132"/>
          <w:jc w:val="center"/>
        </w:trPr>
        <w:tc>
          <w:tcPr>
            <w:tcW w:w="1964" w:type="dxa"/>
            <w:vMerge/>
            <w:shd w:val="clear" w:color="auto" w:fill="auto"/>
            <w:vAlign w:val="center"/>
          </w:tcPr>
          <w:p w:rsidR="004F0721" w:rsidRPr="002949D0"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0067FF">
            <w:pPr>
              <w:jc w:val="center"/>
              <w:rPr>
                <w:rFonts w:ascii="Times New Roman" w:eastAsia="Times New Roman" w:hAnsi="Times New Roman" w:cs="Times New Roman"/>
              </w:rPr>
            </w:pPr>
          </w:p>
        </w:tc>
      </w:tr>
      <w:tr w:rsidR="004F0721" w:rsidRPr="00552E03" w:rsidTr="004F0721">
        <w:trPr>
          <w:trHeight w:val="319"/>
          <w:jc w:val="center"/>
        </w:trPr>
        <w:tc>
          <w:tcPr>
            <w:tcW w:w="1964"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0067FF">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2949D0">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AF43EE">
            <w:pPr>
              <w:jc w:val="center"/>
              <w:rPr>
                <w:rFonts w:ascii="Times New Roman" w:eastAsia="Times New Roman" w:hAnsi="Times New Roman" w:cs="Times New Roman"/>
                <w:b/>
              </w:rPr>
            </w:pPr>
          </w:p>
        </w:tc>
      </w:tr>
      <w:tr w:rsidR="004F0721" w:rsidRPr="00552E03" w:rsidTr="004F0721">
        <w:trPr>
          <w:trHeight w:val="281"/>
          <w:jc w:val="center"/>
        </w:trPr>
        <w:tc>
          <w:tcPr>
            <w:tcW w:w="7521" w:type="dxa"/>
            <w:gridSpan w:val="4"/>
            <w:shd w:val="clear" w:color="auto" w:fill="auto"/>
            <w:vAlign w:val="center"/>
          </w:tcPr>
          <w:p w:rsidR="004F0721" w:rsidRPr="002949D0" w:rsidRDefault="004F0721" w:rsidP="002949D0">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18,9</w:t>
            </w:r>
          </w:p>
        </w:tc>
        <w:tc>
          <w:tcPr>
            <w:tcW w:w="1627"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190</w:t>
            </w:r>
          </w:p>
        </w:tc>
        <w:tc>
          <w:tcPr>
            <w:tcW w:w="1729" w:type="dxa"/>
            <w:gridSpan w:val="2"/>
            <w:shd w:val="clear" w:color="auto" w:fill="auto"/>
            <w:vAlign w:val="center"/>
          </w:tcPr>
          <w:p w:rsidR="004F0721" w:rsidRPr="002949D0" w:rsidRDefault="004F0721" w:rsidP="00AF43EE">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1053"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826" w:type="dxa"/>
            <w:shd w:val="clear" w:color="auto" w:fill="auto"/>
            <w:vAlign w:val="center"/>
          </w:tcPr>
          <w:p w:rsidR="004F0721" w:rsidRPr="002949D0" w:rsidRDefault="004F0721" w:rsidP="00AF43EE">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4F0721" w:rsidRPr="00552E03" w:rsidTr="00C638C4">
        <w:trPr>
          <w:trHeight w:val="300"/>
          <w:jc w:val="center"/>
        </w:trPr>
        <w:tc>
          <w:tcPr>
            <w:tcW w:w="7521" w:type="dxa"/>
            <w:gridSpan w:val="4"/>
            <w:shd w:val="clear" w:color="auto" w:fill="auto"/>
            <w:vAlign w:val="center"/>
          </w:tcPr>
          <w:p w:rsidR="004F0721" w:rsidRPr="002949D0" w:rsidRDefault="004F0721" w:rsidP="000067FF">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41,2</w:t>
            </w:r>
          </w:p>
        </w:tc>
        <w:tc>
          <w:tcPr>
            <w:tcW w:w="1627"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350</w:t>
            </w:r>
          </w:p>
        </w:tc>
        <w:tc>
          <w:tcPr>
            <w:tcW w:w="1729" w:type="dxa"/>
            <w:gridSpan w:val="2"/>
            <w:shd w:val="clear" w:color="auto" w:fill="auto"/>
            <w:vAlign w:val="center"/>
          </w:tcPr>
          <w:p w:rsidR="004F0721" w:rsidRPr="005E12BA" w:rsidRDefault="004F0721" w:rsidP="000067FF">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8,2</w:t>
            </w:r>
          </w:p>
        </w:tc>
        <w:tc>
          <w:tcPr>
            <w:tcW w:w="1053"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70</w:t>
            </w:r>
          </w:p>
        </w:tc>
        <w:tc>
          <w:tcPr>
            <w:tcW w:w="826" w:type="dxa"/>
            <w:shd w:val="clear" w:color="auto" w:fill="auto"/>
            <w:vAlign w:val="center"/>
          </w:tcPr>
          <w:p w:rsidR="004F0721" w:rsidRPr="005E12BA" w:rsidRDefault="004F0721" w:rsidP="000067FF">
            <w:pPr>
              <w:jc w:val="center"/>
              <w:rPr>
                <w:rFonts w:ascii="Times New Roman" w:eastAsia="Times New Roman" w:hAnsi="Times New Roman" w:cs="Times New Roman"/>
                <w:b/>
              </w:rPr>
            </w:pPr>
            <w:r>
              <w:rPr>
                <w:rFonts w:ascii="Times New Roman" w:eastAsia="Times New Roman" w:hAnsi="Times New Roman" w:cs="Times New Roman"/>
                <w:b/>
              </w:rPr>
              <w:t>8</w:t>
            </w:r>
          </w:p>
        </w:tc>
      </w:tr>
      <w:tr w:rsidR="004F0721" w:rsidTr="00411CEA">
        <w:trPr>
          <w:trHeight w:val="300"/>
          <w:jc w:val="center"/>
        </w:trPr>
        <w:tc>
          <w:tcPr>
            <w:tcW w:w="15151" w:type="dxa"/>
            <w:gridSpan w:val="11"/>
            <w:shd w:val="clear" w:color="auto" w:fill="auto"/>
            <w:vAlign w:val="center"/>
          </w:tcPr>
          <w:p w:rsidR="004F0721" w:rsidRDefault="004F0721" w:rsidP="00411CEA">
            <w:pPr>
              <w:jc w:val="center"/>
              <w:rPr>
                <w:rFonts w:ascii="Times New Roman" w:eastAsia="Times New Roman" w:hAnsi="Times New Roman" w:cs="Times New Roman"/>
                <w:b/>
              </w:rPr>
            </w:pPr>
          </w:p>
          <w:p w:rsidR="004F0721" w:rsidRDefault="004F0721" w:rsidP="004F0721">
            <w:pPr>
              <w:jc w:val="center"/>
              <w:rPr>
                <w:rFonts w:ascii="Times New Roman" w:eastAsia="Times New Roman" w:hAnsi="Times New Roman" w:cs="Times New Roman"/>
                <w:b/>
              </w:rPr>
            </w:pPr>
            <w:r>
              <w:rPr>
                <w:rFonts w:ascii="Times New Roman" w:eastAsia="Times New Roman" w:hAnsi="Times New Roman" w:cs="Times New Roman"/>
                <w:b/>
              </w:rPr>
              <w:t>Берлибашское  участковое лесничество</w:t>
            </w:r>
          </w:p>
        </w:tc>
      </w:tr>
      <w:tr w:rsidR="004F0721" w:rsidRPr="000067FF" w:rsidTr="00411CEA">
        <w:trPr>
          <w:trHeight w:val="300"/>
          <w:jc w:val="center"/>
        </w:trPr>
        <w:tc>
          <w:tcPr>
            <w:tcW w:w="196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Берлибашское</w:t>
            </w: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7,4</w:t>
            </w: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r>
              <w:rPr>
                <w:rFonts w:ascii="Times New Roman" w:eastAsia="Times New Roman" w:hAnsi="Times New Roman" w:cs="Times New Roman"/>
              </w:rPr>
              <w:t>5</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7,4</w:t>
            </w:r>
          </w:p>
        </w:tc>
        <w:tc>
          <w:tcPr>
            <w:tcW w:w="1627"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40</w:t>
            </w:r>
          </w:p>
        </w:tc>
        <w:tc>
          <w:tcPr>
            <w:tcW w:w="1729" w:type="dxa"/>
            <w:gridSpan w:val="2"/>
            <w:shd w:val="clear" w:color="auto" w:fill="auto"/>
            <w:vAlign w:val="center"/>
          </w:tcPr>
          <w:p w:rsidR="004F0721" w:rsidRPr="004F0721"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1,2</w:t>
            </w:r>
          </w:p>
        </w:tc>
        <w:tc>
          <w:tcPr>
            <w:tcW w:w="1053"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6</w:t>
            </w:r>
          </w:p>
        </w:tc>
        <w:tc>
          <w:tcPr>
            <w:tcW w:w="826" w:type="dxa"/>
            <w:shd w:val="clear" w:color="auto" w:fill="auto"/>
            <w:vAlign w:val="center"/>
          </w:tcPr>
          <w:p w:rsidR="004F0721" w:rsidRPr="004F0721" w:rsidRDefault="004F0721" w:rsidP="00411CEA">
            <w:pPr>
              <w:jc w:val="center"/>
              <w:rPr>
                <w:rFonts w:ascii="Times New Roman" w:eastAsia="Times New Roman" w:hAnsi="Times New Roman" w:cs="Times New Roman"/>
                <w:b/>
              </w:rPr>
            </w:pPr>
            <w:r w:rsidRPr="004F0721">
              <w:rPr>
                <w:rFonts w:ascii="Times New Roman" w:eastAsia="Times New Roman" w:hAnsi="Times New Roman" w:cs="Times New Roman"/>
                <w:b/>
              </w:rPr>
              <w:t>5</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753DFA"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CB5E6D">
        <w:trPr>
          <w:trHeight w:val="337"/>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7,4</w:t>
            </w: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r>
              <w:rPr>
                <w:rFonts w:ascii="Times New Roman" w:eastAsia="Times New Roman" w:hAnsi="Times New Roman" w:cs="Times New Roman"/>
                <w:b/>
              </w:rPr>
              <w:t>5</w:t>
            </w:r>
          </w:p>
        </w:tc>
      </w:tr>
      <w:tr w:rsidR="004F0721" w:rsidRPr="000067FF" w:rsidTr="00411CEA">
        <w:trPr>
          <w:trHeight w:val="278"/>
          <w:jc w:val="center"/>
        </w:trPr>
        <w:tc>
          <w:tcPr>
            <w:tcW w:w="1964" w:type="dxa"/>
            <w:vMerge w:val="restart"/>
            <w:shd w:val="clear" w:color="auto" w:fill="auto"/>
            <w:vAlign w:val="center"/>
          </w:tcPr>
          <w:p w:rsidR="004F0721" w:rsidRPr="002949D0" w:rsidRDefault="004F0721"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Берлибашское</w:t>
            </w: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78"/>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6,7</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120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18</w:t>
            </w:r>
          </w:p>
        </w:tc>
      </w:tr>
      <w:tr w:rsidR="004F0721" w:rsidRPr="000067FF" w:rsidTr="00411CEA">
        <w:trPr>
          <w:trHeight w:val="28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6,7</w:t>
            </w:r>
          </w:p>
        </w:tc>
        <w:tc>
          <w:tcPr>
            <w:tcW w:w="1627"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120</w:t>
            </w:r>
          </w:p>
        </w:tc>
        <w:tc>
          <w:tcPr>
            <w:tcW w:w="1729" w:type="dxa"/>
            <w:gridSpan w:val="2"/>
            <w:shd w:val="clear" w:color="auto" w:fill="auto"/>
            <w:vAlign w:val="center"/>
          </w:tcPr>
          <w:p w:rsidR="004F0721" w:rsidRPr="001263BD"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0,8</w:t>
            </w:r>
          </w:p>
        </w:tc>
        <w:tc>
          <w:tcPr>
            <w:tcW w:w="1053"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15</w:t>
            </w:r>
          </w:p>
        </w:tc>
        <w:tc>
          <w:tcPr>
            <w:tcW w:w="826"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18</w:t>
            </w:r>
          </w:p>
        </w:tc>
      </w:tr>
      <w:tr w:rsidR="004F0721" w:rsidRPr="000067FF" w:rsidTr="00411CEA">
        <w:trPr>
          <w:trHeight w:val="266"/>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9"/>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3,4</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32</w:t>
            </w: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6,1</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170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34</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28</w:t>
            </w:r>
          </w:p>
        </w:tc>
      </w:tr>
      <w:tr w:rsidR="004F0721" w:rsidRPr="002949D0" w:rsidTr="00411CEA">
        <w:trPr>
          <w:trHeight w:val="31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9,5</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280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56</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29</w:t>
            </w:r>
          </w:p>
        </w:tc>
      </w:tr>
      <w:tr w:rsidR="004F0721" w:rsidRPr="002949D0" w:rsidTr="00411CEA">
        <w:trPr>
          <w:trHeight w:val="281"/>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16,2</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400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2,7</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71</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25</w:t>
            </w:r>
          </w:p>
        </w:tc>
      </w:tr>
      <w:tr w:rsidR="004F0721" w:rsidRPr="005E12BA" w:rsidTr="00411CEA">
        <w:trPr>
          <w:trHeight w:val="300"/>
          <w:jc w:val="center"/>
        </w:trPr>
        <w:tc>
          <w:tcPr>
            <w:tcW w:w="7521" w:type="dxa"/>
            <w:gridSpan w:val="4"/>
            <w:shd w:val="clear" w:color="auto" w:fill="auto"/>
            <w:vAlign w:val="center"/>
          </w:tcPr>
          <w:p w:rsidR="004F0721" w:rsidRPr="002949D0" w:rsidRDefault="004F0721"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23,6</w:t>
            </w:r>
          </w:p>
        </w:tc>
        <w:tc>
          <w:tcPr>
            <w:tcW w:w="1627"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440</w:t>
            </w:r>
          </w:p>
        </w:tc>
        <w:tc>
          <w:tcPr>
            <w:tcW w:w="1729" w:type="dxa"/>
            <w:gridSpan w:val="2"/>
            <w:shd w:val="clear" w:color="auto" w:fill="auto"/>
            <w:vAlign w:val="center"/>
          </w:tcPr>
          <w:p w:rsidR="004F0721" w:rsidRPr="005E12B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3,9</w:t>
            </w:r>
          </w:p>
        </w:tc>
        <w:tc>
          <w:tcPr>
            <w:tcW w:w="1053"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77</w:t>
            </w:r>
          </w:p>
        </w:tc>
        <w:tc>
          <w:tcPr>
            <w:tcW w:w="826"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19</w:t>
            </w:r>
          </w:p>
        </w:tc>
      </w:tr>
      <w:tr w:rsidR="004F0721" w:rsidTr="00411CEA">
        <w:trPr>
          <w:trHeight w:val="300"/>
          <w:jc w:val="center"/>
        </w:trPr>
        <w:tc>
          <w:tcPr>
            <w:tcW w:w="15151" w:type="dxa"/>
            <w:gridSpan w:val="11"/>
            <w:shd w:val="clear" w:color="auto" w:fill="auto"/>
            <w:vAlign w:val="center"/>
          </w:tcPr>
          <w:p w:rsidR="004F0721" w:rsidRDefault="004F0721" w:rsidP="006F0261">
            <w:pPr>
              <w:jc w:val="center"/>
              <w:rPr>
                <w:rFonts w:ascii="Times New Roman" w:eastAsia="Times New Roman" w:hAnsi="Times New Roman" w:cs="Times New Roman"/>
                <w:b/>
              </w:rPr>
            </w:pPr>
            <w:r>
              <w:rPr>
                <w:rFonts w:ascii="Times New Roman" w:eastAsia="Times New Roman" w:hAnsi="Times New Roman" w:cs="Times New Roman"/>
                <w:b/>
              </w:rPr>
              <w:t>Кугеевское  участковое лесничество</w:t>
            </w:r>
          </w:p>
        </w:tc>
      </w:tr>
      <w:tr w:rsidR="004F0721" w:rsidRPr="000067FF" w:rsidTr="00411CEA">
        <w:trPr>
          <w:trHeight w:val="300"/>
          <w:jc w:val="center"/>
        </w:trPr>
        <w:tc>
          <w:tcPr>
            <w:tcW w:w="196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Кугаеевское</w:t>
            </w: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F0721" w:rsidRPr="001263BD"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0,2</w:t>
            </w:r>
          </w:p>
        </w:tc>
        <w:tc>
          <w:tcPr>
            <w:tcW w:w="1053"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2</w:t>
            </w:r>
          </w:p>
        </w:tc>
        <w:tc>
          <w:tcPr>
            <w:tcW w:w="826"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8</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753DFA"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753DFA" w:rsidRDefault="004F0721" w:rsidP="00411CEA">
            <w:pPr>
              <w:jc w:val="center"/>
              <w:rPr>
                <w:rFonts w:ascii="Times New Roman" w:eastAsia="Times New Roman" w:hAnsi="Times New Roman" w:cs="Times New Roman"/>
                <w:b/>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CB5E6D">
        <w:trPr>
          <w:trHeight w:val="388"/>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0,2</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8</w:t>
            </w:r>
          </w:p>
        </w:tc>
      </w:tr>
      <w:tr w:rsidR="004F0721" w:rsidRPr="000067FF" w:rsidTr="00411CEA">
        <w:trPr>
          <w:trHeight w:val="278"/>
          <w:jc w:val="center"/>
        </w:trPr>
        <w:tc>
          <w:tcPr>
            <w:tcW w:w="1964" w:type="dxa"/>
            <w:vMerge w:val="restart"/>
            <w:shd w:val="clear" w:color="auto" w:fill="auto"/>
            <w:vAlign w:val="center"/>
          </w:tcPr>
          <w:p w:rsidR="004F0721" w:rsidRPr="002949D0" w:rsidRDefault="004F0721"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Кугаеевское</w:t>
            </w: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64</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14</w:t>
            </w:r>
          </w:p>
        </w:tc>
      </w:tr>
      <w:tr w:rsidR="004F0721" w:rsidRPr="000067FF" w:rsidTr="00411CEA">
        <w:trPr>
          <w:trHeight w:val="278"/>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8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64</w:t>
            </w:r>
          </w:p>
        </w:tc>
        <w:tc>
          <w:tcPr>
            <w:tcW w:w="1627"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900</w:t>
            </w:r>
          </w:p>
        </w:tc>
        <w:tc>
          <w:tcPr>
            <w:tcW w:w="1729" w:type="dxa"/>
            <w:gridSpan w:val="2"/>
            <w:shd w:val="clear" w:color="auto" w:fill="auto"/>
            <w:vAlign w:val="center"/>
          </w:tcPr>
          <w:p w:rsidR="004F0721" w:rsidRPr="001263BD"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6,4</w:t>
            </w:r>
          </w:p>
        </w:tc>
        <w:tc>
          <w:tcPr>
            <w:tcW w:w="1053"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90</w:t>
            </w:r>
          </w:p>
        </w:tc>
        <w:tc>
          <w:tcPr>
            <w:tcW w:w="826" w:type="dxa"/>
            <w:shd w:val="clear" w:color="auto" w:fill="auto"/>
            <w:vAlign w:val="center"/>
          </w:tcPr>
          <w:p w:rsidR="004F0721" w:rsidRPr="001263BD" w:rsidRDefault="001263BD" w:rsidP="00411CEA">
            <w:pPr>
              <w:jc w:val="center"/>
              <w:rPr>
                <w:rFonts w:ascii="Times New Roman" w:eastAsia="Times New Roman" w:hAnsi="Times New Roman" w:cs="Times New Roman"/>
                <w:b/>
              </w:rPr>
            </w:pPr>
            <w:r w:rsidRPr="001263BD">
              <w:rPr>
                <w:rFonts w:ascii="Times New Roman" w:eastAsia="Times New Roman" w:hAnsi="Times New Roman" w:cs="Times New Roman"/>
                <w:b/>
              </w:rPr>
              <w:t>14</w:t>
            </w:r>
          </w:p>
        </w:tc>
      </w:tr>
      <w:tr w:rsidR="004F0721" w:rsidRPr="000067FF" w:rsidTr="00411CEA">
        <w:trPr>
          <w:trHeight w:val="266"/>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9"/>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411CEA">
        <w:trPr>
          <w:trHeight w:val="31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411CEA">
        <w:trPr>
          <w:trHeight w:val="281"/>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900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6,4</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90</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4F0721" w:rsidRPr="005E12BA" w:rsidTr="00CB5E6D">
        <w:trPr>
          <w:trHeight w:val="539"/>
          <w:jc w:val="center"/>
        </w:trPr>
        <w:tc>
          <w:tcPr>
            <w:tcW w:w="7521" w:type="dxa"/>
            <w:gridSpan w:val="4"/>
            <w:shd w:val="clear" w:color="auto" w:fill="auto"/>
            <w:vAlign w:val="center"/>
          </w:tcPr>
          <w:p w:rsidR="004F0721" w:rsidRPr="002949D0" w:rsidRDefault="004F0721"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65,3</w:t>
            </w:r>
          </w:p>
        </w:tc>
        <w:tc>
          <w:tcPr>
            <w:tcW w:w="1627"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910</w:t>
            </w:r>
          </w:p>
        </w:tc>
        <w:tc>
          <w:tcPr>
            <w:tcW w:w="1729" w:type="dxa"/>
            <w:gridSpan w:val="2"/>
            <w:shd w:val="clear" w:color="auto" w:fill="auto"/>
            <w:vAlign w:val="center"/>
          </w:tcPr>
          <w:p w:rsidR="004F0721" w:rsidRPr="005E12B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6,6</w:t>
            </w:r>
          </w:p>
        </w:tc>
        <w:tc>
          <w:tcPr>
            <w:tcW w:w="1053"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92</w:t>
            </w:r>
          </w:p>
        </w:tc>
        <w:tc>
          <w:tcPr>
            <w:tcW w:w="826" w:type="dxa"/>
            <w:shd w:val="clear" w:color="auto" w:fill="auto"/>
            <w:vAlign w:val="center"/>
          </w:tcPr>
          <w:p w:rsidR="004F0721" w:rsidRPr="005E12B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4F0721" w:rsidTr="00411CEA">
        <w:trPr>
          <w:trHeight w:val="300"/>
          <w:jc w:val="center"/>
        </w:trPr>
        <w:tc>
          <w:tcPr>
            <w:tcW w:w="15151" w:type="dxa"/>
            <w:gridSpan w:val="11"/>
            <w:shd w:val="clear" w:color="auto" w:fill="auto"/>
            <w:vAlign w:val="center"/>
          </w:tcPr>
          <w:p w:rsidR="004F0721" w:rsidRDefault="006F0261" w:rsidP="00411CEA">
            <w:pPr>
              <w:jc w:val="center"/>
              <w:rPr>
                <w:rFonts w:ascii="Times New Roman" w:eastAsia="Times New Roman" w:hAnsi="Times New Roman" w:cs="Times New Roman"/>
                <w:b/>
              </w:rPr>
            </w:pPr>
            <w:r w:rsidRPr="001D66A4">
              <w:rPr>
                <w:rFonts w:ascii="Times New Roman" w:eastAsia="Times New Roman" w:hAnsi="Times New Roman" w:cs="Times New Roman"/>
                <w:b/>
              </w:rPr>
              <w:t>Русаковское</w:t>
            </w:r>
            <w:r w:rsidR="004F0721" w:rsidRPr="001D66A4">
              <w:rPr>
                <w:rFonts w:ascii="Times New Roman" w:eastAsia="Times New Roman" w:hAnsi="Times New Roman" w:cs="Times New Roman"/>
                <w:b/>
              </w:rPr>
              <w:t xml:space="preserve"> участковое</w:t>
            </w:r>
            <w:r w:rsidR="001D66A4">
              <w:rPr>
                <w:rFonts w:ascii="Times New Roman" w:eastAsia="Times New Roman" w:hAnsi="Times New Roman" w:cs="Times New Roman"/>
                <w:b/>
              </w:rPr>
              <w:t xml:space="preserve"> </w:t>
            </w:r>
            <w:r w:rsidR="004F0721">
              <w:rPr>
                <w:rFonts w:ascii="Times New Roman" w:eastAsia="Times New Roman" w:hAnsi="Times New Roman" w:cs="Times New Roman"/>
                <w:b/>
              </w:rPr>
              <w:t xml:space="preserve"> лесничество</w:t>
            </w:r>
          </w:p>
        </w:tc>
      </w:tr>
      <w:tr w:rsidR="004F0721" w:rsidRPr="000067FF" w:rsidTr="00411CEA">
        <w:trPr>
          <w:trHeight w:val="300"/>
          <w:jc w:val="center"/>
        </w:trPr>
        <w:tc>
          <w:tcPr>
            <w:tcW w:w="196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Русаевское</w:t>
            </w: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4</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4</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14,1</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2,8</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6</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753DFA"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14,1</w:t>
            </w:r>
          </w:p>
        </w:tc>
        <w:tc>
          <w:tcPr>
            <w:tcW w:w="1627"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90</w:t>
            </w:r>
          </w:p>
        </w:tc>
        <w:tc>
          <w:tcPr>
            <w:tcW w:w="1729" w:type="dxa"/>
            <w:gridSpan w:val="2"/>
            <w:shd w:val="clear" w:color="auto" w:fill="auto"/>
            <w:vAlign w:val="center"/>
          </w:tcPr>
          <w:p w:rsidR="004F0721" w:rsidRPr="00753DF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2,8</w:t>
            </w:r>
          </w:p>
        </w:tc>
        <w:tc>
          <w:tcPr>
            <w:tcW w:w="1053"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18</w:t>
            </w:r>
          </w:p>
        </w:tc>
        <w:tc>
          <w:tcPr>
            <w:tcW w:w="826" w:type="dxa"/>
            <w:shd w:val="clear" w:color="auto" w:fill="auto"/>
            <w:vAlign w:val="center"/>
          </w:tcPr>
          <w:p w:rsidR="004F0721" w:rsidRPr="00753DFA"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300"/>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2949D0" w:rsidTr="00CB5E6D">
        <w:trPr>
          <w:trHeight w:val="26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627"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053"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826" w:type="dxa"/>
            <w:shd w:val="clear" w:color="auto" w:fill="auto"/>
            <w:vAlign w:val="center"/>
          </w:tcPr>
          <w:p w:rsidR="004F0721" w:rsidRPr="002949D0" w:rsidRDefault="004F0721" w:rsidP="00411CEA">
            <w:pPr>
              <w:jc w:val="center"/>
              <w:rPr>
                <w:rFonts w:ascii="Times New Roman" w:eastAsia="Times New Roman" w:hAnsi="Times New Roman" w:cs="Times New Roman"/>
                <w:b/>
              </w:rPr>
            </w:pPr>
          </w:p>
        </w:tc>
      </w:tr>
      <w:tr w:rsidR="004F0721" w:rsidRPr="002949D0" w:rsidTr="00CB5E6D">
        <w:trPr>
          <w:trHeight w:val="274"/>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16,4</w:t>
            </w:r>
          </w:p>
        </w:tc>
        <w:tc>
          <w:tcPr>
            <w:tcW w:w="1627"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100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1053"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826" w:type="dxa"/>
            <w:shd w:val="clear" w:color="auto" w:fill="auto"/>
            <w:vAlign w:val="center"/>
          </w:tcPr>
          <w:p w:rsidR="004F0721" w:rsidRPr="002949D0" w:rsidRDefault="001263BD"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r>
      <w:tr w:rsidR="004F0721" w:rsidRPr="000067FF" w:rsidTr="00411CEA">
        <w:trPr>
          <w:trHeight w:val="278"/>
          <w:jc w:val="center"/>
        </w:trPr>
        <w:tc>
          <w:tcPr>
            <w:tcW w:w="1964" w:type="dxa"/>
            <w:vMerge w:val="restart"/>
            <w:shd w:val="clear" w:color="auto" w:fill="auto"/>
            <w:vAlign w:val="center"/>
          </w:tcPr>
          <w:p w:rsidR="004F0721" w:rsidRPr="002949D0" w:rsidRDefault="004F0721"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F0721"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Русаевское</w:t>
            </w: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78"/>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3,1</w:t>
            </w:r>
          </w:p>
        </w:tc>
        <w:tc>
          <w:tcPr>
            <w:tcW w:w="1627"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90</w:t>
            </w:r>
          </w:p>
        </w:tc>
        <w:tc>
          <w:tcPr>
            <w:tcW w:w="1729" w:type="dxa"/>
            <w:gridSpan w:val="2"/>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11</w:t>
            </w:r>
          </w:p>
        </w:tc>
        <w:tc>
          <w:tcPr>
            <w:tcW w:w="826" w:type="dxa"/>
            <w:shd w:val="clear" w:color="auto" w:fill="auto"/>
            <w:vAlign w:val="center"/>
          </w:tcPr>
          <w:p w:rsidR="004F0721" w:rsidRPr="000067FF" w:rsidRDefault="001263BD" w:rsidP="00411CEA">
            <w:pPr>
              <w:jc w:val="center"/>
              <w:rPr>
                <w:rFonts w:ascii="Times New Roman" w:eastAsia="Times New Roman" w:hAnsi="Times New Roman" w:cs="Times New Roman"/>
              </w:rPr>
            </w:pPr>
            <w:r>
              <w:rPr>
                <w:rFonts w:ascii="Times New Roman" w:eastAsia="Times New Roman" w:hAnsi="Times New Roman" w:cs="Times New Roman"/>
              </w:rPr>
              <w:t>29</w:t>
            </w:r>
          </w:p>
        </w:tc>
      </w:tr>
      <w:tr w:rsidR="004F0721" w:rsidRPr="000067FF" w:rsidTr="00411CEA">
        <w:trPr>
          <w:trHeight w:val="28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261"/>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552E03"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3,1</w:t>
            </w:r>
          </w:p>
        </w:tc>
        <w:tc>
          <w:tcPr>
            <w:tcW w:w="1627"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90</w:t>
            </w:r>
          </w:p>
        </w:tc>
        <w:tc>
          <w:tcPr>
            <w:tcW w:w="1729" w:type="dxa"/>
            <w:gridSpan w:val="2"/>
            <w:shd w:val="clear" w:color="auto" w:fill="auto"/>
            <w:vAlign w:val="center"/>
          </w:tcPr>
          <w:p w:rsidR="004F0721" w:rsidRPr="00411CE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0,4</w:t>
            </w:r>
          </w:p>
        </w:tc>
        <w:tc>
          <w:tcPr>
            <w:tcW w:w="1053"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11</w:t>
            </w:r>
          </w:p>
        </w:tc>
        <w:tc>
          <w:tcPr>
            <w:tcW w:w="826" w:type="dxa"/>
            <w:shd w:val="clear" w:color="auto" w:fill="auto"/>
            <w:vAlign w:val="center"/>
          </w:tcPr>
          <w:p w:rsidR="004F0721"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29</w:t>
            </w:r>
          </w:p>
        </w:tc>
      </w:tr>
      <w:tr w:rsidR="004F0721" w:rsidRPr="000067FF" w:rsidTr="00411CEA">
        <w:trPr>
          <w:trHeight w:val="266"/>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0067FF"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18,5</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390</w:t>
            </w:r>
          </w:p>
        </w:tc>
        <w:tc>
          <w:tcPr>
            <w:tcW w:w="1729" w:type="dxa"/>
            <w:gridSpan w:val="2"/>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3,7</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78</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21</w:t>
            </w:r>
          </w:p>
        </w:tc>
      </w:tr>
      <w:tr w:rsidR="004F0721" w:rsidRPr="000067FF" w:rsidTr="00411CEA">
        <w:trPr>
          <w:trHeight w:val="269"/>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Default="004F0721"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33</w:t>
            </w: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19,7</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430</w:t>
            </w: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3,9</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86</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22</w:t>
            </w: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val="restart"/>
            <w:shd w:val="clear" w:color="auto" w:fill="auto"/>
            <w:vAlign w:val="center"/>
          </w:tcPr>
          <w:p w:rsidR="004F0721" w:rsidRPr="00552E03" w:rsidRDefault="004F0721"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27"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729" w:type="dxa"/>
            <w:gridSpan w:val="2"/>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200"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053"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826" w:type="dxa"/>
            <w:shd w:val="clear" w:color="auto" w:fill="auto"/>
            <w:vAlign w:val="center"/>
          </w:tcPr>
          <w:p w:rsidR="004F0721" w:rsidRPr="000067FF" w:rsidRDefault="004F0721" w:rsidP="00411CEA">
            <w:pPr>
              <w:jc w:val="center"/>
              <w:rPr>
                <w:rFonts w:ascii="Times New Roman" w:eastAsia="Times New Roman" w:hAnsi="Times New Roman" w:cs="Times New Roman"/>
              </w:rPr>
            </w:pPr>
          </w:p>
        </w:tc>
      </w:tr>
      <w:tr w:rsidR="004F0721" w:rsidRPr="000067FF" w:rsidTr="00411CEA">
        <w:trPr>
          <w:trHeight w:val="132"/>
          <w:jc w:val="center"/>
        </w:trPr>
        <w:tc>
          <w:tcPr>
            <w:tcW w:w="1964" w:type="dxa"/>
            <w:vMerge/>
            <w:shd w:val="clear" w:color="auto" w:fill="auto"/>
            <w:vAlign w:val="center"/>
          </w:tcPr>
          <w:p w:rsidR="004F0721" w:rsidRPr="002949D0"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2334" w:type="dxa"/>
            <w:vMerge/>
            <w:shd w:val="clear" w:color="auto" w:fill="auto"/>
            <w:vAlign w:val="center"/>
          </w:tcPr>
          <w:p w:rsidR="004F0721" w:rsidRPr="00552E03" w:rsidRDefault="004F0721" w:rsidP="00411CEA">
            <w:pPr>
              <w:jc w:val="center"/>
              <w:rPr>
                <w:rFonts w:ascii="Times New Roman" w:eastAsia="Times New Roman" w:hAnsi="Times New Roman" w:cs="Times New Roman"/>
              </w:rPr>
            </w:pPr>
          </w:p>
        </w:tc>
        <w:tc>
          <w:tcPr>
            <w:tcW w:w="1533" w:type="dxa"/>
            <w:shd w:val="clear" w:color="auto" w:fill="auto"/>
            <w:vAlign w:val="center"/>
          </w:tcPr>
          <w:p w:rsidR="004F0721" w:rsidRPr="00552E03" w:rsidRDefault="004F0721"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w:t>
            </w:r>
          </w:p>
        </w:tc>
        <w:tc>
          <w:tcPr>
            <w:tcW w:w="1627"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40</w:t>
            </w:r>
          </w:p>
        </w:tc>
        <w:tc>
          <w:tcPr>
            <w:tcW w:w="1729" w:type="dxa"/>
            <w:gridSpan w:val="2"/>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0,3</w:t>
            </w:r>
          </w:p>
        </w:tc>
        <w:tc>
          <w:tcPr>
            <w:tcW w:w="1053"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826" w:type="dxa"/>
            <w:shd w:val="clear" w:color="auto" w:fill="auto"/>
            <w:vAlign w:val="center"/>
          </w:tcPr>
          <w:p w:rsidR="004F0721"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28</w:t>
            </w:r>
          </w:p>
        </w:tc>
      </w:tr>
      <w:tr w:rsidR="004F0721" w:rsidRPr="002949D0" w:rsidTr="00411CEA">
        <w:trPr>
          <w:trHeight w:val="319"/>
          <w:jc w:val="center"/>
        </w:trPr>
        <w:tc>
          <w:tcPr>
            <w:tcW w:w="1964"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1690" w:type="dxa"/>
            <w:vMerge/>
            <w:shd w:val="clear" w:color="auto" w:fill="auto"/>
            <w:vAlign w:val="center"/>
          </w:tcPr>
          <w:p w:rsidR="004F0721" w:rsidRPr="000067FF" w:rsidRDefault="004F0721" w:rsidP="00411CEA">
            <w:pPr>
              <w:jc w:val="center"/>
              <w:rPr>
                <w:rFonts w:ascii="Times New Roman" w:eastAsia="Times New Roman" w:hAnsi="Times New Roman" w:cs="Times New Roman"/>
              </w:rPr>
            </w:pPr>
          </w:p>
        </w:tc>
        <w:tc>
          <w:tcPr>
            <w:tcW w:w="3867" w:type="dxa"/>
            <w:gridSpan w:val="2"/>
            <w:shd w:val="clear" w:color="auto" w:fill="auto"/>
            <w:vAlign w:val="center"/>
          </w:tcPr>
          <w:p w:rsidR="004F0721" w:rsidRPr="000067FF" w:rsidRDefault="004F0721"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c>
          <w:tcPr>
            <w:tcW w:w="1627"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0,3</w:t>
            </w:r>
          </w:p>
        </w:tc>
        <w:tc>
          <w:tcPr>
            <w:tcW w:w="1053"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826"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28</w:t>
            </w:r>
          </w:p>
        </w:tc>
      </w:tr>
      <w:tr w:rsidR="004F0721" w:rsidRPr="002949D0" w:rsidTr="00411CEA">
        <w:trPr>
          <w:trHeight w:val="281"/>
          <w:jc w:val="center"/>
        </w:trPr>
        <w:tc>
          <w:tcPr>
            <w:tcW w:w="7521" w:type="dxa"/>
            <w:gridSpan w:val="4"/>
            <w:shd w:val="clear" w:color="auto" w:fill="auto"/>
            <w:vAlign w:val="center"/>
          </w:tcPr>
          <w:p w:rsidR="004F0721" w:rsidRPr="002949D0" w:rsidRDefault="004F0721"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24,2</w:t>
            </w:r>
          </w:p>
        </w:tc>
        <w:tc>
          <w:tcPr>
            <w:tcW w:w="1627"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560</w:t>
            </w:r>
          </w:p>
        </w:tc>
        <w:tc>
          <w:tcPr>
            <w:tcW w:w="1729" w:type="dxa"/>
            <w:gridSpan w:val="2"/>
            <w:shd w:val="clear" w:color="auto" w:fill="auto"/>
            <w:vAlign w:val="center"/>
          </w:tcPr>
          <w:p w:rsidR="004F0721" w:rsidRPr="002949D0"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4,6</w:t>
            </w:r>
          </w:p>
        </w:tc>
        <w:tc>
          <w:tcPr>
            <w:tcW w:w="1053"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105</w:t>
            </w:r>
          </w:p>
        </w:tc>
        <w:tc>
          <w:tcPr>
            <w:tcW w:w="826" w:type="dxa"/>
            <w:shd w:val="clear" w:color="auto" w:fill="auto"/>
            <w:vAlign w:val="center"/>
          </w:tcPr>
          <w:p w:rsidR="004F0721"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23</w:t>
            </w:r>
          </w:p>
        </w:tc>
      </w:tr>
      <w:tr w:rsidR="004F0721" w:rsidRPr="005E12BA" w:rsidTr="00CB5E6D">
        <w:trPr>
          <w:trHeight w:val="835"/>
          <w:jc w:val="center"/>
        </w:trPr>
        <w:tc>
          <w:tcPr>
            <w:tcW w:w="7521" w:type="dxa"/>
            <w:gridSpan w:val="4"/>
            <w:shd w:val="clear" w:color="auto" w:fill="auto"/>
            <w:vAlign w:val="center"/>
          </w:tcPr>
          <w:p w:rsidR="004F0721" w:rsidRPr="002949D0" w:rsidRDefault="004F0721"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40,6</w:t>
            </w:r>
          </w:p>
        </w:tc>
        <w:tc>
          <w:tcPr>
            <w:tcW w:w="1627"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660</w:t>
            </w:r>
          </w:p>
        </w:tc>
        <w:tc>
          <w:tcPr>
            <w:tcW w:w="1729" w:type="dxa"/>
            <w:gridSpan w:val="2"/>
            <w:shd w:val="clear" w:color="auto" w:fill="auto"/>
            <w:vAlign w:val="center"/>
          </w:tcPr>
          <w:p w:rsidR="004F0721" w:rsidRPr="005E12BA" w:rsidRDefault="004F0721" w:rsidP="00411CEA">
            <w:pPr>
              <w:jc w:val="center"/>
              <w:rPr>
                <w:rFonts w:ascii="Times New Roman" w:eastAsia="Times New Roman" w:hAnsi="Times New Roman" w:cs="Times New Roman"/>
                <w:b/>
              </w:rPr>
            </w:pPr>
          </w:p>
        </w:tc>
        <w:tc>
          <w:tcPr>
            <w:tcW w:w="1200"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7,8</w:t>
            </w:r>
          </w:p>
        </w:tc>
        <w:tc>
          <w:tcPr>
            <w:tcW w:w="1053"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125</w:t>
            </w:r>
          </w:p>
        </w:tc>
        <w:tc>
          <w:tcPr>
            <w:tcW w:w="826" w:type="dxa"/>
            <w:shd w:val="clear" w:color="auto" w:fill="auto"/>
            <w:vAlign w:val="center"/>
          </w:tcPr>
          <w:p w:rsidR="004F0721"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w:t>
            </w:r>
          </w:p>
        </w:tc>
      </w:tr>
      <w:tr w:rsidR="00411CEA" w:rsidTr="00411CEA">
        <w:trPr>
          <w:trHeight w:val="300"/>
          <w:jc w:val="center"/>
        </w:trPr>
        <w:tc>
          <w:tcPr>
            <w:tcW w:w="15151" w:type="dxa"/>
            <w:gridSpan w:val="11"/>
            <w:shd w:val="clear" w:color="auto" w:fill="auto"/>
            <w:vAlign w:val="center"/>
          </w:tcPr>
          <w:p w:rsidR="00411CE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Эксплуатационные леса</w:t>
            </w:r>
          </w:p>
          <w:p w:rsidR="00411CE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Балтаевское  участковое лесничество</w:t>
            </w:r>
          </w:p>
        </w:tc>
      </w:tr>
      <w:tr w:rsidR="00411CEA" w:rsidRPr="000067FF" w:rsidTr="00411CEA">
        <w:trPr>
          <w:trHeight w:val="300"/>
          <w:jc w:val="center"/>
        </w:trPr>
        <w:tc>
          <w:tcPr>
            <w:tcW w:w="196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7,8</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29,6</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190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4,9</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37,4</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240</w:t>
            </w:r>
          </w:p>
        </w:tc>
        <w:tc>
          <w:tcPr>
            <w:tcW w:w="1729" w:type="dxa"/>
            <w:gridSpan w:val="2"/>
            <w:shd w:val="clear" w:color="auto" w:fill="auto"/>
            <w:vAlign w:val="center"/>
          </w:tcPr>
          <w:p w:rsidR="00411CEA" w:rsidRPr="00411CE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6,4</w:t>
            </w:r>
          </w:p>
        </w:tc>
        <w:tc>
          <w:tcPr>
            <w:tcW w:w="1053"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42</w:t>
            </w:r>
          </w:p>
        </w:tc>
        <w:tc>
          <w:tcPr>
            <w:tcW w:w="826"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6</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60,2</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420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12,1</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84</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11CEA" w:rsidRPr="00753DFA"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61,4</w:t>
            </w:r>
          </w:p>
        </w:tc>
        <w:tc>
          <w:tcPr>
            <w:tcW w:w="1627"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430</w:t>
            </w:r>
          </w:p>
        </w:tc>
        <w:tc>
          <w:tcPr>
            <w:tcW w:w="1729" w:type="dxa"/>
            <w:gridSpan w:val="2"/>
            <w:shd w:val="clear" w:color="auto" w:fill="auto"/>
            <w:vAlign w:val="center"/>
          </w:tcPr>
          <w:p w:rsidR="00411CEA" w:rsidRPr="00753DF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12,3</w:t>
            </w:r>
          </w:p>
        </w:tc>
        <w:tc>
          <w:tcPr>
            <w:tcW w:w="1053"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86</w:t>
            </w:r>
          </w:p>
        </w:tc>
        <w:tc>
          <w:tcPr>
            <w:tcW w:w="826" w:type="dxa"/>
            <w:shd w:val="clear" w:color="auto" w:fill="auto"/>
            <w:vAlign w:val="center"/>
          </w:tcPr>
          <w:p w:rsidR="00411CEA" w:rsidRPr="00753DF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CB5E6D">
        <w:trPr>
          <w:trHeight w:val="220"/>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0067FF" w:rsidTr="00411CEA">
        <w:trPr>
          <w:trHeight w:val="278"/>
          <w:jc w:val="center"/>
        </w:trPr>
        <w:tc>
          <w:tcPr>
            <w:tcW w:w="1964" w:type="dxa"/>
            <w:vMerge w:val="restart"/>
            <w:shd w:val="clear" w:color="auto" w:fill="auto"/>
            <w:vAlign w:val="center"/>
          </w:tcPr>
          <w:p w:rsidR="00411CEA" w:rsidRPr="002949D0" w:rsidRDefault="00411CEA"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Балтаевское</w:t>
            </w: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78"/>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13,4</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1,7</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r>
      <w:tr w:rsidR="00411CEA" w:rsidRPr="000067FF" w:rsidTr="00411CEA">
        <w:trPr>
          <w:trHeight w:val="28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6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552E03"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13,4</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1,7</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18</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10</w:t>
            </w:r>
          </w:p>
        </w:tc>
      </w:tr>
      <w:tr w:rsidR="00411CEA" w:rsidRPr="000067FF" w:rsidTr="00411CEA">
        <w:trPr>
          <w:trHeight w:val="266"/>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71,1</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810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14,2</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162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11</w:t>
            </w:r>
          </w:p>
        </w:tc>
      </w:tr>
      <w:tr w:rsidR="00411CEA" w:rsidRPr="000067FF" w:rsidTr="00411CEA">
        <w:trPr>
          <w:trHeight w:val="269"/>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3,9</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4</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75</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870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174</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19"/>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411CEA">
        <w:trPr>
          <w:trHeight w:val="281"/>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88,4</w:t>
            </w: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1010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16,7</w:t>
            </w: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192</w:t>
            </w: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11</w:t>
            </w:r>
          </w:p>
        </w:tc>
      </w:tr>
      <w:tr w:rsidR="00411CEA" w:rsidRPr="005E12BA" w:rsidTr="00CB5E6D">
        <w:trPr>
          <w:trHeight w:val="539"/>
          <w:jc w:val="center"/>
        </w:trPr>
        <w:tc>
          <w:tcPr>
            <w:tcW w:w="7521" w:type="dxa"/>
            <w:gridSpan w:val="4"/>
            <w:shd w:val="clear" w:color="auto" w:fill="auto"/>
            <w:vAlign w:val="center"/>
          </w:tcPr>
          <w:p w:rsidR="00411CEA" w:rsidRPr="002949D0" w:rsidRDefault="00411CEA"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187,2</w:t>
            </w:r>
          </w:p>
        </w:tc>
        <w:tc>
          <w:tcPr>
            <w:tcW w:w="1627"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1680</w:t>
            </w:r>
          </w:p>
        </w:tc>
        <w:tc>
          <w:tcPr>
            <w:tcW w:w="1729" w:type="dxa"/>
            <w:gridSpan w:val="2"/>
            <w:shd w:val="clear" w:color="auto" w:fill="auto"/>
            <w:vAlign w:val="center"/>
          </w:tcPr>
          <w:p w:rsidR="00411CEA" w:rsidRPr="005E12B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35,4</w:t>
            </w:r>
          </w:p>
        </w:tc>
        <w:tc>
          <w:tcPr>
            <w:tcW w:w="1053"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320</w:t>
            </w:r>
          </w:p>
        </w:tc>
        <w:tc>
          <w:tcPr>
            <w:tcW w:w="826" w:type="dxa"/>
            <w:shd w:val="clear" w:color="auto" w:fill="auto"/>
            <w:vAlign w:val="center"/>
          </w:tcPr>
          <w:p w:rsidR="00411CEA" w:rsidRPr="005E12B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9</w:t>
            </w:r>
          </w:p>
        </w:tc>
      </w:tr>
      <w:tr w:rsidR="00411CEA" w:rsidTr="00411CEA">
        <w:trPr>
          <w:trHeight w:val="300"/>
          <w:jc w:val="center"/>
        </w:trPr>
        <w:tc>
          <w:tcPr>
            <w:tcW w:w="15151" w:type="dxa"/>
            <w:gridSpan w:val="11"/>
            <w:shd w:val="clear" w:color="auto" w:fill="auto"/>
            <w:vAlign w:val="center"/>
          </w:tcPr>
          <w:p w:rsidR="00411CEA"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Берлибашское  участковое лесничество</w:t>
            </w:r>
          </w:p>
        </w:tc>
      </w:tr>
      <w:tr w:rsidR="00411CEA" w:rsidRPr="000067FF" w:rsidTr="00411CEA">
        <w:trPr>
          <w:trHeight w:val="300"/>
          <w:jc w:val="center"/>
        </w:trPr>
        <w:tc>
          <w:tcPr>
            <w:tcW w:w="196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11CEA" w:rsidRPr="000067FF" w:rsidRDefault="00A26F63" w:rsidP="00411CEA">
            <w:pPr>
              <w:jc w:val="center"/>
              <w:rPr>
                <w:rFonts w:ascii="Times New Roman" w:eastAsia="Times New Roman" w:hAnsi="Times New Roman" w:cs="Times New Roman"/>
              </w:rPr>
            </w:pPr>
            <w:r w:rsidRPr="00A26F63">
              <w:rPr>
                <w:rFonts w:ascii="Times New Roman" w:eastAsia="Times New Roman" w:hAnsi="Times New Roman" w:cs="Times New Roman"/>
              </w:rPr>
              <w:t>Берлибашское</w:t>
            </w: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0,7</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0,1</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15,6</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120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2,7</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20</w:t>
            </w: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16,3</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b/>
              </w:rPr>
            </w:pPr>
            <w:r>
              <w:rPr>
                <w:rFonts w:ascii="Times New Roman" w:eastAsia="Times New Roman" w:hAnsi="Times New Roman" w:cs="Times New Roman"/>
                <w:b/>
              </w:rPr>
              <w:t>120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2,8</w:t>
            </w:r>
          </w:p>
        </w:tc>
        <w:tc>
          <w:tcPr>
            <w:tcW w:w="1053"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20</w:t>
            </w:r>
          </w:p>
        </w:tc>
        <w:tc>
          <w:tcPr>
            <w:tcW w:w="826" w:type="dxa"/>
            <w:shd w:val="clear" w:color="auto" w:fill="auto"/>
            <w:vAlign w:val="center"/>
          </w:tcPr>
          <w:p w:rsidR="00411CEA" w:rsidRPr="00411CEA" w:rsidRDefault="00411CEA" w:rsidP="00411CEA">
            <w:pPr>
              <w:jc w:val="center"/>
              <w:rPr>
                <w:rFonts w:ascii="Times New Roman" w:eastAsia="Times New Roman" w:hAnsi="Times New Roman" w:cs="Times New Roman"/>
                <w:b/>
              </w:rPr>
            </w:pPr>
            <w:r w:rsidRPr="00411CEA">
              <w:rPr>
                <w:rFonts w:ascii="Times New Roman" w:eastAsia="Times New Roman" w:hAnsi="Times New Roman" w:cs="Times New Roman"/>
                <w:b/>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24,2</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4,9</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753DFA"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25</w:t>
            </w:r>
          </w:p>
        </w:tc>
        <w:tc>
          <w:tcPr>
            <w:tcW w:w="1627"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411CEA" w:rsidRPr="00753DF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5,1</w:t>
            </w:r>
          </w:p>
        </w:tc>
        <w:tc>
          <w:tcPr>
            <w:tcW w:w="1053"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411CEA" w:rsidRPr="00753DF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6,4</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CB5E6D">
        <w:trPr>
          <w:trHeight w:val="246"/>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41,3</w:t>
            </w:r>
          </w:p>
        </w:tc>
        <w:tc>
          <w:tcPr>
            <w:tcW w:w="1627"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280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7,9</w:t>
            </w:r>
          </w:p>
        </w:tc>
        <w:tc>
          <w:tcPr>
            <w:tcW w:w="1053"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52</w:t>
            </w:r>
          </w:p>
        </w:tc>
        <w:tc>
          <w:tcPr>
            <w:tcW w:w="826"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7</w:t>
            </w:r>
          </w:p>
        </w:tc>
      </w:tr>
      <w:tr w:rsidR="00411CEA" w:rsidRPr="000067FF" w:rsidTr="00411CEA">
        <w:trPr>
          <w:trHeight w:val="278"/>
          <w:jc w:val="center"/>
        </w:trPr>
        <w:tc>
          <w:tcPr>
            <w:tcW w:w="1964" w:type="dxa"/>
            <w:vMerge w:val="restart"/>
            <w:shd w:val="clear" w:color="auto" w:fill="auto"/>
            <w:vAlign w:val="center"/>
          </w:tcPr>
          <w:p w:rsidR="00411CEA" w:rsidRPr="002949D0" w:rsidRDefault="00411CEA"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11CEA" w:rsidRPr="000067FF" w:rsidRDefault="00955BAF" w:rsidP="00411CEA">
            <w:pPr>
              <w:jc w:val="center"/>
              <w:rPr>
                <w:rFonts w:ascii="Times New Roman" w:eastAsia="Times New Roman" w:hAnsi="Times New Roman" w:cs="Times New Roman"/>
              </w:rPr>
            </w:pPr>
            <w:r w:rsidRPr="00955BAF">
              <w:rPr>
                <w:rFonts w:ascii="Times New Roman" w:eastAsia="Times New Roman" w:hAnsi="Times New Roman" w:cs="Times New Roman"/>
              </w:rPr>
              <w:t>Берлибашское</w:t>
            </w: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78"/>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55,7</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750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94</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13</w:t>
            </w:r>
          </w:p>
        </w:tc>
      </w:tr>
      <w:tr w:rsidR="00411CEA" w:rsidRPr="000067FF" w:rsidTr="00411CEA">
        <w:trPr>
          <w:trHeight w:val="28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14,8</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480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1,5</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48</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32</w:t>
            </w:r>
          </w:p>
        </w:tc>
      </w:tr>
      <w:tr w:rsidR="00411CEA" w:rsidRPr="000067FF" w:rsidTr="00411CEA">
        <w:trPr>
          <w:trHeight w:val="26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552E03"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70,5</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1230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8,5</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142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17</w:t>
            </w:r>
          </w:p>
        </w:tc>
      </w:tr>
      <w:tr w:rsidR="00411CEA" w:rsidRPr="000067FF" w:rsidTr="00411CEA">
        <w:trPr>
          <w:trHeight w:val="266"/>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33,1</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360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6,6</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11</w:t>
            </w:r>
          </w:p>
        </w:tc>
      </w:tr>
      <w:tr w:rsidR="00411CEA" w:rsidRPr="000067FF" w:rsidTr="00411CEA">
        <w:trPr>
          <w:trHeight w:val="269"/>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2,4</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12</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35,5</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390</w:t>
            </w: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7,1</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78</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11</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19"/>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411CEA">
        <w:trPr>
          <w:trHeight w:val="281"/>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106</w:t>
            </w:r>
          </w:p>
        </w:tc>
        <w:tc>
          <w:tcPr>
            <w:tcW w:w="1627"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1620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15,6</w:t>
            </w:r>
          </w:p>
        </w:tc>
        <w:tc>
          <w:tcPr>
            <w:tcW w:w="1053"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220</w:t>
            </w:r>
          </w:p>
        </w:tc>
        <w:tc>
          <w:tcPr>
            <w:tcW w:w="826" w:type="dxa"/>
            <w:shd w:val="clear" w:color="auto" w:fill="auto"/>
            <w:vAlign w:val="center"/>
          </w:tcPr>
          <w:p w:rsidR="00411CEA" w:rsidRPr="002949D0"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15</w:t>
            </w:r>
          </w:p>
        </w:tc>
      </w:tr>
      <w:tr w:rsidR="00411CEA" w:rsidRPr="005E12BA" w:rsidTr="00CB5E6D">
        <w:trPr>
          <w:trHeight w:val="419"/>
          <w:jc w:val="center"/>
        </w:trPr>
        <w:tc>
          <w:tcPr>
            <w:tcW w:w="7521" w:type="dxa"/>
            <w:gridSpan w:val="4"/>
            <w:shd w:val="clear" w:color="auto" w:fill="auto"/>
            <w:vAlign w:val="center"/>
          </w:tcPr>
          <w:p w:rsidR="00411CEA" w:rsidRPr="002949D0" w:rsidRDefault="00411CEA"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147,3</w:t>
            </w:r>
          </w:p>
        </w:tc>
        <w:tc>
          <w:tcPr>
            <w:tcW w:w="1627"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1900</w:t>
            </w:r>
          </w:p>
        </w:tc>
        <w:tc>
          <w:tcPr>
            <w:tcW w:w="1729" w:type="dxa"/>
            <w:gridSpan w:val="2"/>
            <w:shd w:val="clear" w:color="auto" w:fill="auto"/>
            <w:vAlign w:val="center"/>
          </w:tcPr>
          <w:p w:rsidR="00411CEA" w:rsidRPr="005E12B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23,5</w:t>
            </w:r>
          </w:p>
        </w:tc>
        <w:tc>
          <w:tcPr>
            <w:tcW w:w="1053" w:type="dxa"/>
            <w:shd w:val="clear" w:color="auto" w:fill="auto"/>
            <w:vAlign w:val="center"/>
          </w:tcPr>
          <w:p w:rsidR="00411CEA" w:rsidRPr="005E12B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272</w:t>
            </w:r>
          </w:p>
        </w:tc>
        <w:tc>
          <w:tcPr>
            <w:tcW w:w="826" w:type="dxa"/>
            <w:shd w:val="clear" w:color="auto" w:fill="auto"/>
            <w:vAlign w:val="center"/>
          </w:tcPr>
          <w:p w:rsidR="00411CEA"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13</w:t>
            </w:r>
          </w:p>
          <w:p w:rsidR="00CB5E6D" w:rsidRDefault="00CB5E6D" w:rsidP="00411CEA">
            <w:pPr>
              <w:jc w:val="center"/>
              <w:rPr>
                <w:rFonts w:ascii="Times New Roman" w:eastAsia="Times New Roman" w:hAnsi="Times New Roman" w:cs="Times New Roman"/>
                <w:b/>
              </w:rPr>
            </w:pPr>
          </w:p>
          <w:p w:rsidR="00CB5E6D" w:rsidRPr="005E12BA" w:rsidRDefault="00CB5E6D" w:rsidP="00411CEA">
            <w:pPr>
              <w:jc w:val="center"/>
              <w:rPr>
                <w:rFonts w:ascii="Times New Roman" w:eastAsia="Times New Roman" w:hAnsi="Times New Roman" w:cs="Times New Roman"/>
                <w:b/>
              </w:rPr>
            </w:pPr>
          </w:p>
        </w:tc>
      </w:tr>
      <w:tr w:rsidR="00411CEA" w:rsidTr="00411CEA">
        <w:trPr>
          <w:trHeight w:val="300"/>
          <w:jc w:val="center"/>
        </w:trPr>
        <w:tc>
          <w:tcPr>
            <w:tcW w:w="15151" w:type="dxa"/>
            <w:gridSpan w:val="11"/>
            <w:shd w:val="clear" w:color="auto" w:fill="auto"/>
            <w:vAlign w:val="center"/>
          </w:tcPr>
          <w:p w:rsidR="00411CEA" w:rsidRDefault="001D5710" w:rsidP="006F0261">
            <w:pPr>
              <w:jc w:val="center"/>
              <w:rPr>
                <w:rFonts w:ascii="Times New Roman" w:eastAsia="Times New Roman" w:hAnsi="Times New Roman" w:cs="Times New Roman"/>
                <w:b/>
              </w:rPr>
            </w:pPr>
            <w:r>
              <w:rPr>
                <w:rFonts w:ascii="Times New Roman" w:eastAsia="Times New Roman" w:hAnsi="Times New Roman" w:cs="Times New Roman"/>
                <w:b/>
              </w:rPr>
              <w:t>Кугеевское</w:t>
            </w:r>
            <w:r w:rsidR="00411CEA">
              <w:rPr>
                <w:rFonts w:ascii="Times New Roman" w:eastAsia="Times New Roman" w:hAnsi="Times New Roman" w:cs="Times New Roman"/>
                <w:b/>
              </w:rPr>
              <w:t xml:space="preserve">  участковое лесничество</w:t>
            </w:r>
          </w:p>
        </w:tc>
      </w:tr>
      <w:tr w:rsidR="00411CEA" w:rsidRPr="000067FF" w:rsidTr="00411CEA">
        <w:trPr>
          <w:trHeight w:val="300"/>
          <w:jc w:val="center"/>
        </w:trPr>
        <w:tc>
          <w:tcPr>
            <w:tcW w:w="196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411CEA" w:rsidRPr="000067FF" w:rsidRDefault="00955BAF" w:rsidP="00411CEA">
            <w:pPr>
              <w:jc w:val="center"/>
              <w:rPr>
                <w:rFonts w:ascii="Times New Roman" w:eastAsia="Times New Roman" w:hAnsi="Times New Roman" w:cs="Times New Roman"/>
              </w:rPr>
            </w:pPr>
            <w:r w:rsidRPr="00955BAF">
              <w:rPr>
                <w:rFonts w:ascii="Times New Roman" w:eastAsia="Times New Roman" w:hAnsi="Times New Roman" w:cs="Times New Roman"/>
              </w:rPr>
              <w:t>Кугаеевское</w:t>
            </w: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0,2</w:t>
            </w:r>
          </w:p>
        </w:tc>
        <w:tc>
          <w:tcPr>
            <w:tcW w:w="1053"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411CEA" w:rsidRPr="000067FF" w:rsidRDefault="001D5710" w:rsidP="00411CEA">
            <w:pPr>
              <w:jc w:val="center"/>
              <w:rPr>
                <w:rFonts w:ascii="Times New Roman" w:eastAsia="Times New Roman" w:hAnsi="Times New Roman" w:cs="Times New Roman"/>
              </w:rPr>
            </w:pPr>
            <w:r>
              <w:rPr>
                <w:rFonts w:ascii="Times New Roman" w:eastAsia="Times New Roman" w:hAnsi="Times New Roman" w:cs="Times New Roman"/>
              </w:rPr>
              <w:t>8</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0067FF"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627" w:type="dxa"/>
            <w:shd w:val="clear" w:color="auto" w:fill="auto"/>
            <w:vAlign w:val="center"/>
          </w:tcPr>
          <w:p w:rsidR="00411CEA" w:rsidRPr="000067FF" w:rsidRDefault="001D5710"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729" w:type="dxa"/>
            <w:gridSpan w:val="2"/>
            <w:shd w:val="clear" w:color="auto" w:fill="auto"/>
            <w:vAlign w:val="center"/>
          </w:tcPr>
          <w:p w:rsidR="00411CEA" w:rsidRPr="001D571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1D5710" w:rsidRDefault="001D5710" w:rsidP="00411CEA">
            <w:pPr>
              <w:jc w:val="center"/>
              <w:rPr>
                <w:rFonts w:ascii="Times New Roman" w:eastAsia="Times New Roman" w:hAnsi="Times New Roman" w:cs="Times New Roman"/>
                <w:b/>
              </w:rPr>
            </w:pPr>
            <w:r w:rsidRPr="001D5710">
              <w:rPr>
                <w:rFonts w:ascii="Times New Roman" w:eastAsia="Times New Roman" w:hAnsi="Times New Roman" w:cs="Times New Roman"/>
                <w:b/>
              </w:rPr>
              <w:t>0,2</w:t>
            </w:r>
          </w:p>
        </w:tc>
        <w:tc>
          <w:tcPr>
            <w:tcW w:w="1053" w:type="dxa"/>
            <w:shd w:val="clear" w:color="auto" w:fill="auto"/>
            <w:vAlign w:val="center"/>
          </w:tcPr>
          <w:p w:rsidR="00411CEA" w:rsidRPr="001D5710" w:rsidRDefault="001D5710" w:rsidP="00411CEA">
            <w:pPr>
              <w:jc w:val="center"/>
              <w:rPr>
                <w:rFonts w:ascii="Times New Roman" w:eastAsia="Times New Roman" w:hAnsi="Times New Roman" w:cs="Times New Roman"/>
                <w:b/>
              </w:rPr>
            </w:pPr>
            <w:r w:rsidRPr="001D5710">
              <w:rPr>
                <w:rFonts w:ascii="Times New Roman" w:eastAsia="Times New Roman" w:hAnsi="Times New Roman" w:cs="Times New Roman"/>
                <w:b/>
              </w:rPr>
              <w:t>2</w:t>
            </w:r>
          </w:p>
        </w:tc>
        <w:tc>
          <w:tcPr>
            <w:tcW w:w="826" w:type="dxa"/>
            <w:shd w:val="clear" w:color="auto" w:fill="auto"/>
            <w:vAlign w:val="center"/>
          </w:tcPr>
          <w:p w:rsidR="00411CEA" w:rsidRPr="001D5710" w:rsidRDefault="001D5710" w:rsidP="00411CEA">
            <w:pPr>
              <w:jc w:val="center"/>
              <w:rPr>
                <w:rFonts w:ascii="Times New Roman" w:eastAsia="Times New Roman" w:hAnsi="Times New Roman" w:cs="Times New Roman"/>
                <w:b/>
              </w:rPr>
            </w:pPr>
            <w:r w:rsidRPr="001D5710">
              <w:rPr>
                <w:rFonts w:ascii="Times New Roman" w:eastAsia="Times New Roman" w:hAnsi="Times New Roman" w:cs="Times New Roman"/>
                <w:b/>
              </w:rPr>
              <w:t>8</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4,2</w:t>
            </w:r>
          </w:p>
        </w:tc>
        <w:tc>
          <w:tcPr>
            <w:tcW w:w="1627"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0,8</w:t>
            </w:r>
          </w:p>
        </w:tc>
        <w:tc>
          <w:tcPr>
            <w:tcW w:w="1053"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753DFA"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4,2</w:t>
            </w:r>
          </w:p>
        </w:tc>
        <w:tc>
          <w:tcPr>
            <w:tcW w:w="1627"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1729" w:type="dxa"/>
            <w:gridSpan w:val="2"/>
            <w:shd w:val="clear" w:color="auto" w:fill="auto"/>
            <w:vAlign w:val="center"/>
          </w:tcPr>
          <w:p w:rsidR="00411CEA" w:rsidRPr="00753DF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0,8</w:t>
            </w:r>
          </w:p>
        </w:tc>
        <w:tc>
          <w:tcPr>
            <w:tcW w:w="1053"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826" w:type="dxa"/>
            <w:shd w:val="clear" w:color="auto" w:fill="auto"/>
            <w:vAlign w:val="center"/>
          </w:tcPr>
          <w:p w:rsidR="00411CEA" w:rsidRPr="00753DF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5</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11</w:t>
            </w:r>
          </w:p>
        </w:tc>
        <w:tc>
          <w:tcPr>
            <w:tcW w:w="1627"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160</w:t>
            </w: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2,2</w:t>
            </w:r>
          </w:p>
        </w:tc>
        <w:tc>
          <w:tcPr>
            <w:tcW w:w="1053"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14</w:t>
            </w:r>
          </w:p>
        </w:tc>
      </w:tr>
      <w:tr w:rsidR="00411CEA" w:rsidRPr="000067FF"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00"/>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627"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160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2,2</w:t>
            </w:r>
          </w:p>
        </w:tc>
        <w:tc>
          <w:tcPr>
            <w:tcW w:w="1053"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826"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14</w:t>
            </w:r>
          </w:p>
        </w:tc>
      </w:tr>
      <w:tr w:rsidR="00411CEA" w:rsidRPr="002949D0" w:rsidTr="00CB5E6D">
        <w:trPr>
          <w:trHeight w:val="246"/>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16,5</w:t>
            </w:r>
          </w:p>
        </w:tc>
        <w:tc>
          <w:tcPr>
            <w:tcW w:w="1627"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190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3,2</w:t>
            </w:r>
          </w:p>
        </w:tc>
        <w:tc>
          <w:tcPr>
            <w:tcW w:w="1053"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38</w:t>
            </w:r>
          </w:p>
        </w:tc>
        <w:tc>
          <w:tcPr>
            <w:tcW w:w="826"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11</w:t>
            </w:r>
          </w:p>
        </w:tc>
      </w:tr>
      <w:tr w:rsidR="00411CEA" w:rsidRPr="000067FF" w:rsidTr="00411CEA">
        <w:trPr>
          <w:trHeight w:val="278"/>
          <w:jc w:val="center"/>
        </w:trPr>
        <w:tc>
          <w:tcPr>
            <w:tcW w:w="1964" w:type="dxa"/>
            <w:vMerge w:val="restart"/>
            <w:shd w:val="clear" w:color="auto" w:fill="auto"/>
            <w:vAlign w:val="center"/>
          </w:tcPr>
          <w:p w:rsidR="00411CEA" w:rsidRPr="002949D0" w:rsidRDefault="00411CEA" w:rsidP="00411CEA">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411CEA" w:rsidRPr="000067FF" w:rsidRDefault="00955BAF" w:rsidP="00411CEA">
            <w:pPr>
              <w:jc w:val="center"/>
              <w:rPr>
                <w:rFonts w:ascii="Times New Roman" w:eastAsia="Times New Roman" w:hAnsi="Times New Roman" w:cs="Times New Roman"/>
              </w:rPr>
            </w:pPr>
            <w:r w:rsidRPr="00955BAF">
              <w:rPr>
                <w:rFonts w:ascii="Times New Roman" w:eastAsia="Times New Roman" w:hAnsi="Times New Roman" w:cs="Times New Roman"/>
              </w:rPr>
              <w:t>Кугаеевское</w:t>
            </w: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1,3</w:t>
            </w: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0,1</w:t>
            </w: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78"/>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8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261"/>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552E03"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1,3</w:t>
            </w:r>
          </w:p>
        </w:tc>
        <w:tc>
          <w:tcPr>
            <w:tcW w:w="1627" w:type="dxa"/>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0,1</w:t>
            </w:r>
          </w:p>
        </w:tc>
        <w:tc>
          <w:tcPr>
            <w:tcW w:w="1053" w:type="dxa"/>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A26F63" w:rsidRDefault="00411CEA" w:rsidP="00411CEA">
            <w:pPr>
              <w:jc w:val="center"/>
              <w:rPr>
                <w:rFonts w:ascii="Times New Roman" w:eastAsia="Times New Roman" w:hAnsi="Times New Roman" w:cs="Times New Roman"/>
                <w:b/>
              </w:rPr>
            </w:pPr>
          </w:p>
        </w:tc>
      </w:tr>
      <w:tr w:rsidR="00411CEA" w:rsidRPr="000067FF" w:rsidTr="00411CEA">
        <w:trPr>
          <w:trHeight w:val="266"/>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0067FF"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2,2</w:t>
            </w:r>
          </w:p>
        </w:tc>
        <w:tc>
          <w:tcPr>
            <w:tcW w:w="1627"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0,4</w:t>
            </w:r>
          </w:p>
        </w:tc>
        <w:tc>
          <w:tcPr>
            <w:tcW w:w="1053"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411CEA" w:rsidRPr="000067FF" w:rsidRDefault="00A26F63" w:rsidP="00411CEA">
            <w:pPr>
              <w:jc w:val="center"/>
              <w:rPr>
                <w:rFonts w:ascii="Times New Roman" w:eastAsia="Times New Roman" w:hAnsi="Times New Roman" w:cs="Times New Roman"/>
              </w:rPr>
            </w:pPr>
            <w:r>
              <w:rPr>
                <w:rFonts w:ascii="Times New Roman" w:eastAsia="Times New Roman" w:hAnsi="Times New Roman" w:cs="Times New Roman"/>
              </w:rPr>
              <w:t>9</w:t>
            </w:r>
          </w:p>
        </w:tc>
      </w:tr>
      <w:tr w:rsidR="00411CEA" w:rsidRPr="000067FF" w:rsidTr="00411CEA">
        <w:trPr>
          <w:trHeight w:val="269"/>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Default="00411CEA" w:rsidP="00411CEA">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2,2</w:t>
            </w:r>
          </w:p>
        </w:tc>
        <w:tc>
          <w:tcPr>
            <w:tcW w:w="1627"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20</w:t>
            </w:r>
          </w:p>
        </w:tc>
        <w:tc>
          <w:tcPr>
            <w:tcW w:w="1729" w:type="dxa"/>
            <w:gridSpan w:val="2"/>
            <w:shd w:val="clear" w:color="auto" w:fill="auto"/>
            <w:vAlign w:val="center"/>
          </w:tcPr>
          <w:p w:rsidR="00411CEA" w:rsidRPr="00A26F63"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0,4</w:t>
            </w:r>
          </w:p>
        </w:tc>
        <w:tc>
          <w:tcPr>
            <w:tcW w:w="1053"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4</w:t>
            </w:r>
          </w:p>
        </w:tc>
        <w:tc>
          <w:tcPr>
            <w:tcW w:w="826" w:type="dxa"/>
            <w:shd w:val="clear" w:color="auto" w:fill="auto"/>
            <w:vAlign w:val="center"/>
          </w:tcPr>
          <w:p w:rsidR="00411CEA" w:rsidRPr="00A26F63" w:rsidRDefault="00A26F63" w:rsidP="00411CEA">
            <w:pPr>
              <w:jc w:val="center"/>
              <w:rPr>
                <w:rFonts w:ascii="Times New Roman" w:eastAsia="Times New Roman" w:hAnsi="Times New Roman" w:cs="Times New Roman"/>
                <w:b/>
              </w:rPr>
            </w:pPr>
            <w:r w:rsidRPr="00A26F63">
              <w:rPr>
                <w:rFonts w:ascii="Times New Roman" w:eastAsia="Times New Roman" w:hAnsi="Times New Roman" w:cs="Times New Roman"/>
                <w:b/>
              </w:rPr>
              <w:t>9</w:t>
            </w: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val="restart"/>
            <w:shd w:val="clear" w:color="auto" w:fill="auto"/>
            <w:vAlign w:val="center"/>
          </w:tcPr>
          <w:p w:rsidR="00411CEA" w:rsidRPr="00552E03" w:rsidRDefault="00411CEA" w:rsidP="00411CEA">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0067FF" w:rsidTr="00411CEA">
        <w:trPr>
          <w:trHeight w:val="132"/>
          <w:jc w:val="center"/>
        </w:trPr>
        <w:tc>
          <w:tcPr>
            <w:tcW w:w="1964" w:type="dxa"/>
            <w:vMerge/>
            <w:shd w:val="clear" w:color="auto" w:fill="auto"/>
            <w:vAlign w:val="center"/>
          </w:tcPr>
          <w:p w:rsidR="00411CEA" w:rsidRPr="002949D0"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2334" w:type="dxa"/>
            <w:vMerge/>
            <w:shd w:val="clear" w:color="auto" w:fill="auto"/>
            <w:vAlign w:val="center"/>
          </w:tcPr>
          <w:p w:rsidR="00411CEA" w:rsidRPr="00552E03" w:rsidRDefault="00411CEA" w:rsidP="00411CEA">
            <w:pPr>
              <w:jc w:val="center"/>
              <w:rPr>
                <w:rFonts w:ascii="Times New Roman" w:eastAsia="Times New Roman" w:hAnsi="Times New Roman" w:cs="Times New Roman"/>
              </w:rPr>
            </w:pPr>
          </w:p>
        </w:tc>
        <w:tc>
          <w:tcPr>
            <w:tcW w:w="1533" w:type="dxa"/>
            <w:shd w:val="clear" w:color="auto" w:fill="auto"/>
            <w:vAlign w:val="center"/>
          </w:tcPr>
          <w:p w:rsidR="00411CEA" w:rsidRPr="00552E03" w:rsidRDefault="00411CEA" w:rsidP="00411CEA">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27"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729" w:type="dxa"/>
            <w:gridSpan w:val="2"/>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200"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053"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826" w:type="dxa"/>
            <w:shd w:val="clear" w:color="auto" w:fill="auto"/>
            <w:vAlign w:val="center"/>
          </w:tcPr>
          <w:p w:rsidR="00411CEA" w:rsidRPr="000067FF" w:rsidRDefault="00411CEA" w:rsidP="00411CEA">
            <w:pPr>
              <w:jc w:val="center"/>
              <w:rPr>
                <w:rFonts w:ascii="Times New Roman" w:eastAsia="Times New Roman" w:hAnsi="Times New Roman" w:cs="Times New Roman"/>
              </w:rPr>
            </w:pPr>
          </w:p>
        </w:tc>
      </w:tr>
      <w:tr w:rsidR="00411CEA" w:rsidRPr="002949D0" w:rsidTr="00411CEA">
        <w:trPr>
          <w:trHeight w:val="319"/>
          <w:jc w:val="center"/>
        </w:trPr>
        <w:tc>
          <w:tcPr>
            <w:tcW w:w="1964"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1690" w:type="dxa"/>
            <w:vMerge/>
            <w:shd w:val="clear" w:color="auto" w:fill="auto"/>
            <w:vAlign w:val="center"/>
          </w:tcPr>
          <w:p w:rsidR="00411CEA" w:rsidRPr="000067FF" w:rsidRDefault="00411CEA" w:rsidP="00411CEA">
            <w:pPr>
              <w:jc w:val="center"/>
              <w:rPr>
                <w:rFonts w:ascii="Times New Roman" w:eastAsia="Times New Roman" w:hAnsi="Times New Roman" w:cs="Times New Roman"/>
              </w:rPr>
            </w:pPr>
          </w:p>
        </w:tc>
        <w:tc>
          <w:tcPr>
            <w:tcW w:w="3867" w:type="dxa"/>
            <w:gridSpan w:val="2"/>
            <w:shd w:val="clear" w:color="auto" w:fill="auto"/>
            <w:vAlign w:val="center"/>
          </w:tcPr>
          <w:p w:rsidR="00411CEA" w:rsidRPr="000067FF" w:rsidRDefault="00411CEA" w:rsidP="00411CEA">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627"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053"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826" w:type="dxa"/>
            <w:shd w:val="clear" w:color="auto" w:fill="auto"/>
            <w:vAlign w:val="center"/>
          </w:tcPr>
          <w:p w:rsidR="00411CEA" w:rsidRPr="002949D0" w:rsidRDefault="00411CEA" w:rsidP="00411CEA">
            <w:pPr>
              <w:jc w:val="center"/>
              <w:rPr>
                <w:rFonts w:ascii="Times New Roman" w:eastAsia="Times New Roman" w:hAnsi="Times New Roman" w:cs="Times New Roman"/>
                <w:b/>
              </w:rPr>
            </w:pPr>
          </w:p>
        </w:tc>
      </w:tr>
      <w:tr w:rsidR="00411CEA" w:rsidRPr="002949D0" w:rsidTr="00CB5E6D">
        <w:trPr>
          <w:trHeight w:val="405"/>
          <w:jc w:val="center"/>
        </w:trPr>
        <w:tc>
          <w:tcPr>
            <w:tcW w:w="7521" w:type="dxa"/>
            <w:gridSpan w:val="4"/>
            <w:shd w:val="clear" w:color="auto" w:fill="auto"/>
            <w:vAlign w:val="center"/>
          </w:tcPr>
          <w:p w:rsidR="00411CEA" w:rsidRPr="002949D0" w:rsidRDefault="00411CEA" w:rsidP="00411CEA">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3,5</w:t>
            </w:r>
          </w:p>
        </w:tc>
        <w:tc>
          <w:tcPr>
            <w:tcW w:w="1627"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1729" w:type="dxa"/>
            <w:gridSpan w:val="2"/>
            <w:shd w:val="clear" w:color="auto" w:fill="auto"/>
            <w:vAlign w:val="center"/>
          </w:tcPr>
          <w:p w:rsidR="00411CEA" w:rsidRPr="002949D0"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0,5</w:t>
            </w:r>
          </w:p>
        </w:tc>
        <w:tc>
          <w:tcPr>
            <w:tcW w:w="1053"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826" w:type="dxa"/>
            <w:shd w:val="clear" w:color="auto" w:fill="auto"/>
            <w:vAlign w:val="center"/>
          </w:tcPr>
          <w:p w:rsidR="00411CEA" w:rsidRPr="002949D0"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6</w:t>
            </w:r>
          </w:p>
        </w:tc>
      </w:tr>
      <w:tr w:rsidR="00411CEA" w:rsidRPr="005E12BA" w:rsidTr="00CB5E6D">
        <w:trPr>
          <w:trHeight w:val="561"/>
          <w:jc w:val="center"/>
        </w:trPr>
        <w:tc>
          <w:tcPr>
            <w:tcW w:w="7521" w:type="dxa"/>
            <w:gridSpan w:val="4"/>
            <w:shd w:val="clear" w:color="auto" w:fill="auto"/>
            <w:vAlign w:val="center"/>
          </w:tcPr>
          <w:p w:rsidR="00411CEA" w:rsidRPr="002949D0" w:rsidRDefault="00411CEA" w:rsidP="00411CEA">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20</w:t>
            </w:r>
          </w:p>
        </w:tc>
        <w:tc>
          <w:tcPr>
            <w:tcW w:w="1627"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210</w:t>
            </w:r>
          </w:p>
        </w:tc>
        <w:tc>
          <w:tcPr>
            <w:tcW w:w="1729" w:type="dxa"/>
            <w:gridSpan w:val="2"/>
            <w:shd w:val="clear" w:color="auto" w:fill="auto"/>
            <w:vAlign w:val="center"/>
          </w:tcPr>
          <w:p w:rsidR="00411CEA" w:rsidRPr="005E12BA" w:rsidRDefault="00411CEA" w:rsidP="00411CEA">
            <w:pPr>
              <w:jc w:val="center"/>
              <w:rPr>
                <w:rFonts w:ascii="Times New Roman" w:eastAsia="Times New Roman" w:hAnsi="Times New Roman" w:cs="Times New Roman"/>
                <w:b/>
              </w:rPr>
            </w:pPr>
          </w:p>
        </w:tc>
        <w:tc>
          <w:tcPr>
            <w:tcW w:w="1200"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3,7</w:t>
            </w:r>
          </w:p>
        </w:tc>
        <w:tc>
          <w:tcPr>
            <w:tcW w:w="1053"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42</w:t>
            </w:r>
          </w:p>
        </w:tc>
        <w:tc>
          <w:tcPr>
            <w:tcW w:w="826" w:type="dxa"/>
            <w:shd w:val="clear" w:color="auto" w:fill="auto"/>
            <w:vAlign w:val="center"/>
          </w:tcPr>
          <w:p w:rsidR="00411CEA" w:rsidRPr="005E12BA" w:rsidRDefault="00A26F63" w:rsidP="00411CEA">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A26F63" w:rsidTr="00C960EB">
        <w:trPr>
          <w:trHeight w:val="300"/>
          <w:jc w:val="center"/>
        </w:trPr>
        <w:tc>
          <w:tcPr>
            <w:tcW w:w="15151" w:type="dxa"/>
            <w:gridSpan w:val="11"/>
            <w:shd w:val="clear" w:color="auto" w:fill="auto"/>
            <w:vAlign w:val="center"/>
          </w:tcPr>
          <w:p w:rsidR="00A26F63" w:rsidRDefault="00A26F63" w:rsidP="006F0261">
            <w:pPr>
              <w:jc w:val="center"/>
              <w:rPr>
                <w:rFonts w:ascii="Times New Roman" w:eastAsia="Times New Roman" w:hAnsi="Times New Roman" w:cs="Times New Roman"/>
                <w:b/>
              </w:rPr>
            </w:pPr>
            <w:r w:rsidRPr="001D66A4">
              <w:rPr>
                <w:rFonts w:ascii="Times New Roman" w:eastAsia="Times New Roman" w:hAnsi="Times New Roman" w:cs="Times New Roman"/>
                <w:b/>
              </w:rPr>
              <w:t>Руса</w:t>
            </w:r>
            <w:r w:rsidR="006F0261" w:rsidRPr="001D66A4">
              <w:rPr>
                <w:rFonts w:ascii="Times New Roman" w:eastAsia="Times New Roman" w:hAnsi="Times New Roman" w:cs="Times New Roman"/>
                <w:b/>
              </w:rPr>
              <w:t>ко</w:t>
            </w:r>
            <w:r w:rsidRPr="001D66A4">
              <w:rPr>
                <w:rFonts w:ascii="Times New Roman" w:eastAsia="Times New Roman" w:hAnsi="Times New Roman" w:cs="Times New Roman"/>
                <w:b/>
              </w:rPr>
              <w:t>вское  участковое лесничество</w:t>
            </w:r>
          </w:p>
        </w:tc>
      </w:tr>
      <w:tr w:rsidR="00A26F63" w:rsidRPr="000067FF" w:rsidTr="00C960EB">
        <w:trPr>
          <w:trHeight w:val="300"/>
          <w:jc w:val="center"/>
        </w:trPr>
        <w:tc>
          <w:tcPr>
            <w:tcW w:w="196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0067FF">
              <w:rPr>
                <w:rFonts w:ascii="Times New Roman" w:eastAsia="Times New Roman" w:hAnsi="Times New Roman" w:cs="Times New Roman"/>
              </w:rPr>
              <w:t>осветвление</w:t>
            </w:r>
          </w:p>
        </w:tc>
        <w:tc>
          <w:tcPr>
            <w:tcW w:w="1690" w:type="dxa"/>
            <w:vMerge w:val="restart"/>
            <w:shd w:val="clear" w:color="auto" w:fill="auto"/>
            <w:vAlign w:val="center"/>
          </w:tcPr>
          <w:p w:rsidR="00A26F63" w:rsidRPr="000067FF" w:rsidRDefault="00955BAF" w:rsidP="00C960EB">
            <w:pPr>
              <w:jc w:val="center"/>
              <w:rPr>
                <w:rFonts w:ascii="Times New Roman" w:eastAsia="Times New Roman" w:hAnsi="Times New Roman" w:cs="Times New Roman"/>
              </w:rPr>
            </w:pPr>
            <w:r w:rsidRPr="00955BAF">
              <w:rPr>
                <w:rFonts w:ascii="Times New Roman" w:eastAsia="Times New Roman" w:hAnsi="Times New Roman" w:cs="Times New Roman"/>
              </w:rPr>
              <w:t>Русаевское</w:t>
            </w:r>
          </w:p>
        </w:tc>
        <w:tc>
          <w:tcPr>
            <w:tcW w:w="233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2,6</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28,7</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190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4,8</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32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3,5</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b/>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34,8</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220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6</w:t>
            </w:r>
          </w:p>
        </w:tc>
        <w:tc>
          <w:tcPr>
            <w:tcW w:w="1053"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38</w:t>
            </w:r>
          </w:p>
        </w:tc>
        <w:tc>
          <w:tcPr>
            <w:tcW w:w="826"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6</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64,9</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450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13</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90</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Default="00A26F63" w:rsidP="00C960EB">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753DFA"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64,9</w:t>
            </w:r>
          </w:p>
        </w:tc>
        <w:tc>
          <w:tcPr>
            <w:tcW w:w="1627"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450</w:t>
            </w:r>
          </w:p>
        </w:tc>
        <w:tc>
          <w:tcPr>
            <w:tcW w:w="1729" w:type="dxa"/>
            <w:gridSpan w:val="2"/>
            <w:shd w:val="clear" w:color="auto" w:fill="auto"/>
            <w:vAlign w:val="center"/>
          </w:tcPr>
          <w:p w:rsidR="00A26F63" w:rsidRPr="00753DFA"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13</w:t>
            </w:r>
          </w:p>
        </w:tc>
        <w:tc>
          <w:tcPr>
            <w:tcW w:w="1053"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90</w:t>
            </w:r>
          </w:p>
        </w:tc>
        <w:tc>
          <w:tcPr>
            <w:tcW w:w="826" w:type="dxa"/>
            <w:shd w:val="clear" w:color="auto" w:fill="auto"/>
            <w:vAlign w:val="center"/>
          </w:tcPr>
          <w:p w:rsidR="00A26F63" w:rsidRPr="00753DF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7</w:t>
            </w: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552E03"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2949D0" w:rsidTr="00C960EB">
        <w:trPr>
          <w:trHeight w:val="300"/>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p>
        </w:tc>
      </w:tr>
      <w:tr w:rsidR="00A26F63" w:rsidRPr="002949D0" w:rsidTr="00CB5E6D">
        <w:trPr>
          <w:trHeight w:val="388"/>
          <w:jc w:val="center"/>
        </w:trPr>
        <w:tc>
          <w:tcPr>
            <w:tcW w:w="7521" w:type="dxa"/>
            <w:gridSpan w:val="4"/>
            <w:shd w:val="clear" w:color="auto" w:fill="auto"/>
            <w:vAlign w:val="center"/>
          </w:tcPr>
          <w:p w:rsidR="00A26F63" w:rsidRPr="002949D0" w:rsidRDefault="00A26F63" w:rsidP="00C960EB">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99,7</w:t>
            </w: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670</w:t>
            </w: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19</w:t>
            </w: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128</w:t>
            </w: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7</w:t>
            </w:r>
          </w:p>
        </w:tc>
      </w:tr>
      <w:tr w:rsidR="00A26F63" w:rsidRPr="000067FF" w:rsidTr="00C960EB">
        <w:trPr>
          <w:trHeight w:val="278"/>
          <w:jc w:val="center"/>
        </w:trPr>
        <w:tc>
          <w:tcPr>
            <w:tcW w:w="1964" w:type="dxa"/>
            <w:vMerge w:val="restart"/>
            <w:shd w:val="clear" w:color="auto" w:fill="auto"/>
            <w:vAlign w:val="center"/>
          </w:tcPr>
          <w:p w:rsidR="00A26F63" w:rsidRPr="002949D0" w:rsidRDefault="00A26F63" w:rsidP="00C960EB">
            <w:pPr>
              <w:jc w:val="center"/>
              <w:rPr>
                <w:rFonts w:ascii="Times New Roman" w:eastAsia="Times New Roman" w:hAnsi="Times New Roman" w:cs="Times New Roman"/>
              </w:rPr>
            </w:pPr>
            <w:r w:rsidRPr="002949D0">
              <w:rPr>
                <w:rFonts w:ascii="Times New Roman" w:eastAsia="Times New Roman" w:hAnsi="Times New Roman" w:cs="Times New Roman"/>
              </w:rPr>
              <w:t>прочистки</w:t>
            </w:r>
          </w:p>
        </w:tc>
        <w:tc>
          <w:tcPr>
            <w:tcW w:w="1690" w:type="dxa"/>
            <w:vMerge w:val="restart"/>
            <w:shd w:val="clear" w:color="auto" w:fill="auto"/>
            <w:vAlign w:val="center"/>
          </w:tcPr>
          <w:p w:rsidR="00A26F63" w:rsidRPr="000067FF" w:rsidRDefault="00955BAF" w:rsidP="00C960EB">
            <w:pPr>
              <w:jc w:val="center"/>
              <w:rPr>
                <w:rFonts w:ascii="Times New Roman" w:eastAsia="Times New Roman" w:hAnsi="Times New Roman" w:cs="Times New Roman"/>
              </w:rPr>
            </w:pPr>
            <w:r w:rsidRPr="00955BAF">
              <w:rPr>
                <w:rFonts w:ascii="Times New Roman" w:eastAsia="Times New Roman" w:hAnsi="Times New Roman" w:cs="Times New Roman"/>
              </w:rPr>
              <w:t>Русаевское</w:t>
            </w:r>
          </w:p>
        </w:tc>
        <w:tc>
          <w:tcPr>
            <w:tcW w:w="2334" w:type="dxa"/>
            <w:vMerge w:val="restart"/>
            <w:shd w:val="clear" w:color="auto" w:fill="auto"/>
            <w:vAlign w:val="center"/>
          </w:tcPr>
          <w:p w:rsidR="00A26F63" w:rsidRPr="00552E03"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хвойное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Сосна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278"/>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Ель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93,8</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1850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8</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11,7</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231</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20</w:t>
            </w:r>
          </w:p>
        </w:tc>
      </w:tr>
      <w:tr w:rsidR="00A26F63" w:rsidRPr="000067FF" w:rsidTr="00C960EB">
        <w:trPr>
          <w:trHeight w:val="281"/>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Лиственница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10,2</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10</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w:t>
            </w:r>
          </w:p>
        </w:tc>
      </w:tr>
      <w:tr w:rsidR="00A26F63" w:rsidRPr="000067FF" w:rsidTr="00C960EB">
        <w:trPr>
          <w:trHeight w:val="261"/>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552E03"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104</w:t>
            </w:r>
          </w:p>
        </w:tc>
        <w:tc>
          <w:tcPr>
            <w:tcW w:w="1627"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2070</w:t>
            </w:r>
          </w:p>
        </w:tc>
        <w:tc>
          <w:tcPr>
            <w:tcW w:w="1729" w:type="dxa"/>
            <w:gridSpan w:val="2"/>
            <w:shd w:val="clear" w:color="auto" w:fill="auto"/>
            <w:vAlign w:val="center"/>
          </w:tcPr>
          <w:p w:rsidR="00A26F63" w:rsidRPr="00A26F63"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12,7</w:t>
            </w:r>
          </w:p>
        </w:tc>
        <w:tc>
          <w:tcPr>
            <w:tcW w:w="1053"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253</w:t>
            </w:r>
          </w:p>
        </w:tc>
        <w:tc>
          <w:tcPr>
            <w:tcW w:w="826"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20</w:t>
            </w:r>
          </w:p>
        </w:tc>
      </w:tr>
      <w:tr w:rsidR="00A26F63" w:rsidRPr="000067FF" w:rsidTr="00C960EB">
        <w:trPr>
          <w:trHeight w:val="266"/>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0067FF"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твердолиственное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Дуб</w:t>
            </w:r>
            <w:r>
              <w:rPr>
                <w:rFonts w:ascii="Times New Roman" w:eastAsia="Times New Roman" w:hAnsi="Times New Roman" w:cs="Times New Roman"/>
              </w:rPr>
              <w:t xml:space="preserve"> выс/ств</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67,3</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790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13,5</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158</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12</w:t>
            </w:r>
          </w:p>
        </w:tc>
      </w:tr>
      <w:tr w:rsidR="00A26F63" w:rsidRPr="000067FF" w:rsidTr="00C960EB">
        <w:trPr>
          <w:trHeight w:val="269"/>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Default="00A26F63" w:rsidP="00C960EB">
            <w:pPr>
              <w:rPr>
                <w:rFonts w:ascii="Times New Roman" w:eastAsia="Times New Roman" w:hAnsi="Times New Roman" w:cs="Times New Roman"/>
              </w:rPr>
            </w:pPr>
            <w:r>
              <w:rPr>
                <w:rFonts w:ascii="Times New Roman" w:eastAsia="Times New Roman" w:hAnsi="Times New Roman" w:cs="Times New Roman"/>
              </w:rPr>
              <w:t>Клен</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Pr>
                <w:rFonts w:ascii="Times New Roman" w:eastAsia="Times New Roman" w:hAnsi="Times New Roman" w:cs="Times New Roman"/>
              </w:rPr>
              <w:t>Ясень</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67,3</w:t>
            </w:r>
          </w:p>
        </w:tc>
        <w:tc>
          <w:tcPr>
            <w:tcW w:w="1627"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790</w:t>
            </w:r>
          </w:p>
        </w:tc>
        <w:tc>
          <w:tcPr>
            <w:tcW w:w="1729" w:type="dxa"/>
            <w:gridSpan w:val="2"/>
            <w:shd w:val="clear" w:color="auto" w:fill="auto"/>
            <w:vAlign w:val="center"/>
          </w:tcPr>
          <w:p w:rsidR="00A26F63" w:rsidRPr="00A26F63"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13,5</w:t>
            </w:r>
          </w:p>
        </w:tc>
        <w:tc>
          <w:tcPr>
            <w:tcW w:w="1053"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158</w:t>
            </w:r>
          </w:p>
        </w:tc>
        <w:tc>
          <w:tcPr>
            <w:tcW w:w="826" w:type="dxa"/>
            <w:shd w:val="clear" w:color="auto" w:fill="auto"/>
            <w:vAlign w:val="center"/>
          </w:tcPr>
          <w:p w:rsidR="00A26F63" w:rsidRPr="00A26F63" w:rsidRDefault="00A26F63" w:rsidP="00C960EB">
            <w:pPr>
              <w:jc w:val="center"/>
              <w:rPr>
                <w:rFonts w:ascii="Times New Roman" w:eastAsia="Times New Roman" w:hAnsi="Times New Roman" w:cs="Times New Roman"/>
                <w:b/>
              </w:rPr>
            </w:pPr>
            <w:r w:rsidRPr="00A26F63">
              <w:rPr>
                <w:rFonts w:ascii="Times New Roman" w:eastAsia="Times New Roman" w:hAnsi="Times New Roman" w:cs="Times New Roman"/>
                <w:b/>
              </w:rPr>
              <w:t>12</w:t>
            </w: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val="restart"/>
            <w:shd w:val="clear" w:color="auto" w:fill="auto"/>
            <w:vAlign w:val="center"/>
          </w:tcPr>
          <w:p w:rsidR="00A26F63" w:rsidRPr="00552E03" w:rsidRDefault="00A26F63" w:rsidP="00C960EB">
            <w:pPr>
              <w:jc w:val="center"/>
              <w:rPr>
                <w:rFonts w:ascii="Times New Roman" w:eastAsia="Times New Roman" w:hAnsi="Times New Roman" w:cs="Times New Roman"/>
              </w:rPr>
            </w:pPr>
            <w:r w:rsidRPr="00552E03">
              <w:rPr>
                <w:rFonts w:ascii="Times New Roman" w:eastAsia="Times New Roman" w:hAnsi="Times New Roman" w:cs="Times New Roman"/>
              </w:rPr>
              <w:t>мягколиственное</w:t>
            </w: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Осина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2,4</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110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0,5</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22</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46</w:t>
            </w:r>
          </w:p>
        </w:tc>
      </w:tr>
      <w:tr w:rsidR="00A26F63" w:rsidRPr="000067FF" w:rsidTr="00C960EB">
        <w:trPr>
          <w:trHeight w:val="132"/>
          <w:jc w:val="center"/>
        </w:trPr>
        <w:tc>
          <w:tcPr>
            <w:tcW w:w="1964" w:type="dxa"/>
            <w:vMerge/>
            <w:shd w:val="clear" w:color="auto" w:fill="auto"/>
            <w:vAlign w:val="center"/>
          </w:tcPr>
          <w:p w:rsidR="00A26F63" w:rsidRPr="002949D0"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2334" w:type="dxa"/>
            <w:vMerge/>
            <w:shd w:val="clear" w:color="auto" w:fill="auto"/>
            <w:vAlign w:val="center"/>
          </w:tcPr>
          <w:p w:rsidR="00A26F63" w:rsidRPr="00552E03" w:rsidRDefault="00A26F63" w:rsidP="00C960EB">
            <w:pPr>
              <w:jc w:val="center"/>
              <w:rPr>
                <w:rFonts w:ascii="Times New Roman" w:eastAsia="Times New Roman" w:hAnsi="Times New Roman" w:cs="Times New Roman"/>
              </w:rPr>
            </w:pPr>
          </w:p>
        </w:tc>
        <w:tc>
          <w:tcPr>
            <w:tcW w:w="1533" w:type="dxa"/>
            <w:shd w:val="clear" w:color="auto" w:fill="auto"/>
            <w:vAlign w:val="center"/>
          </w:tcPr>
          <w:p w:rsidR="00A26F63" w:rsidRPr="00552E03" w:rsidRDefault="00A26F63" w:rsidP="00C960EB">
            <w:pPr>
              <w:rPr>
                <w:rFonts w:ascii="Times New Roman" w:eastAsia="Times New Roman" w:hAnsi="Times New Roman" w:cs="Times New Roman"/>
              </w:rPr>
            </w:pPr>
            <w:r w:rsidRPr="00552E03">
              <w:rPr>
                <w:rFonts w:ascii="Times New Roman" w:eastAsia="Times New Roman" w:hAnsi="Times New Roman" w:cs="Times New Roman"/>
              </w:rPr>
              <w:t>Липа</w:t>
            </w:r>
          </w:p>
        </w:tc>
        <w:tc>
          <w:tcPr>
            <w:tcW w:w="1195"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3,6</w:t>
            </w:r>
          </w:p>
        </w:tc>
        <w:tc>
          <w:tcPr>
            <w:tcW w:w="1627"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70</w:t>
            </w:r>
          </w:p>
        </w:tc>
        <w:tc>
          <w:tcPr>
            <w:tcW w:w="1729" w:type="dxa"/>
            <w:gridSpan w:val="2"/>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5</w:t>
            </w:r>
          </w:p>
        </w:tc>
        <w:tc>
          <w:tcPr>
            <w:tcW w:w="1200"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0,7</w:t>
            </w:r>
          </w:p>
        </w:tc>
        <w:tc>
          <w:tcPr>
            <w:tcW w:w="1053"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14</w:t>
            </w:r>
          </w:p>
        </w:tc>
        <w:tc>
          <w:tcPr>
            <w:tcW w:w="826" w:type="dxa"/>
            <w:shd w:val="clear" w:color="auto" w:fill="auto"/>
            <w:vAlign w:val="center"/>
          </w:tcPr>
          <w:p w:rsidR="00A26F63" w:rsidRPr="000067FF" w:rsidRDefault="00A26F63" w:rsidP="00C960EB">
            <w:pPr>
              <w:jc w:val="center"/>
              <w:rPr>
                <w:rFonts w:ascii="Times New Roman" w:eastAsia="Times New Roman" w:hAnsi="Times New Roman" w:cs="Times New Roman"/>
              </w:rPr>
            </w:pPr>
            <w:r>
              <w:rPr>
                <w:rFonts w:ascii="Times New Roman" w:eastAsia="Times New Roman" w:hAnsi="Times New Roman" w:cs="Times New Roman"/>
              </w:rPr>
              <w:t>19</w:t>
            </w:r>
          </w:p>
        </w:tc>
      </w:tr>
      <w:tr w:rsidR="00A26F63" w:rsidRPr="002949D0" w:rsidTr="00C960EB">
        <w:trPr>
          <w:trHeight w:val="319"/>
          <w:jc w:val="center"/>
        </w:trPr>
        <w:tc>
          <w:tcPr>
            <w:tcW w:w="1964"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1690" w:type="dxa"/>
            <w:vMerge/>
            <w:shd w:val="clear" w:color="auto" w:fill="auto"/>
            <w:vAlign w:val="center"/>
          </w:tcPr>
          <w:p w:rsidR="00A26F63" w:rsidRPr="000067FF" w:rsidRDefault="00A26F63" w:rsidP="00C960EB">
            <w:pPr>
              <w:jc w:val="center"/>
              <w:rPr>
                <w:rFonts w:ascii="Times New Roman" w:eastAsia="Times New Roman" w:hAnsi="Times New Roman" w:cs="Times New Roman"/>
              </w:rPr>
            </w:pPr>
          </w:p>
        </w:tc>
        <w:tc>
          <w:tcPr>
            <w:tcW w:w="3867" w:type="dxa"/>
            <w:gridSpan w:val="2"/>
            <w:shd w:val="clear" w:color="auto" w:fill="auto"/>
            <w:vAlign w:val="center"/>
          </w:tcPr>
          <w:p w:rsidR="00A26F63" w:rsidRPr="000067FF" w:rsidRDefault="00A26F63" w:rsidP="00C960EB">
            <w:pPr>
              <w:jc w:val="right"/>
              <w:rPr>
                <w:rFonts w:ascii="Times New Roman" w:eastAsia="Times New Roman" w:hAnsi="Times New Roman" w:cs="Times New Roman"/>
              </w:rPr>
            </w:pPr>
            <w:r w:rsidRPr="000067FF">
              <w:rPr>
                <w:rFonts w:ascii="Times New Roman" w:eastAsia="Times New Roman" w:hAnsi="Times New Roman" w:cs="Times New Roman"/>
                <w:b/>
              </w:rPr>
              <w:t>Итого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6</w:t>
            </w: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180</w:t>
            </w: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1,2</w:t>
            </w: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36</w:t>
            </w: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30</w:t>
            </w:r>
          </w:p>
        </w:tc>
      </w:tr>
      <w:tr w:rsidR="00A26F63" w:rsidRPr="002949D0" w:rsidTr="00C960EB">
        <w:trPr>
          <w:trHeight w:val="281"/>
          <w:jc w:val="center"/>
        </w:trPr>
        <w:tc>
          <w:tcPr>
            <w:tcW w:w="7521" w:type="dxa"/>
            <w:gridSpan w:val="4"/>
            <w:shd w:val="clear" w:color="auto" w:fill="auto"/>
            <w:vAlign w:val="center"/>
          </w:tcPr>
          <w:p w:rsidR="00A26F63" w:rsidRPr="002949D0" w:rsidRDefault="00A26F63" w:rsidP="00C960EB">
            <w:pPr>
              <w:jc w:val="right"/>
              <w:rPr>
                <w:rFonts w:ascii="Times New Roman" w:eastAsia="Times New Roman" w:hAnsi="Times New Roman" w:cs="Times New Roman"/>
                <w:b/>
              </w:rPr>
            </w:pPr>
            <w:r w:rsidRPr="002949D0">
              <w:rPr>
                <w:rFonts w:ascii="Times New Roman" w:eastAsia="Times New Roman" w:hAnsi="Times New Roman" w:cs="Times New Roman"/>
                <w:b/>
              </w:rPr>
              <w:t>Всего</w:t>
            </w:r>
          </w:p>
        </w:tc>
        <w:tc>
          <w:tcPr>
            <w:tcW w:w="1195"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177,3</w:t>
            </w:r>
          </w:p>
        </w:tc>
        <w:tc>
          <w:tcPr>
            <w:tcW w:w="1627"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3040</w:t>
            </w:r>
          </w:p>
        </w:tc>
        <w:tc>
          <w:tcPr>
            <w:tcW w:w="1729" w:type="dxa"/>
            <w:gridSpan w:val="2"/>
            <w:shd w:val="clear" w:color="auto" w:fill="auto"/>
            <w:vAlign w:val="center"/>
          </w:tcPr>
          <w:p w:rsidR="00A26F63" w:rsidRPr="002949D0"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27,4</w:t>
            </w:r>
          </w:p>
        </w:tc>
        <w:tc>
          <w:tcPr>
            <w:tcW w:w="1053"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447</w:t>
            </w:r>
          </w:p>
        </w:tc>
        <w:tc>
          <w:tcPr>
            <w:tcW w:w="826" w:type="dxa"/>
            <w:shd w:val="clear" w:color="auto" w:fill="auto"/>
            <w:vAlign w:val="center"/>
          </w:tcPr>
          <w:p w:rsidR="00A26F63" w:rsidRPr="002949D0"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17</w:t>
            </w:r>
          </w:p>
        </w:tc>
      </w:tr>
      <w:tr w:rsidR="00A26F63" w:rsidRPr="005E12BA" w:rsidTr="00CB5E6D">
        <w:trPr>
          <w:trHeight w:val="561"/>
          <w:jc w:val="center"/>
        </w:trPr>
        <w:tc>
          <w:tcPr>
            <w:tcW w:w="7521" w:type="dxa"/>
            <w:gridSpan w:val="4"/>
            <w:shd w:val="clear" w:color="auto" w:fill="auto"/>
            <w:vAlign w:val="center"/>
          </w:tcPr>
          <w:p w:rsidR="00A26F63" w:rsidRPr="002949D0" w:rsidRDefault="00A26F63" w:rsidP="00C960EB">
            <w:pPr>
              <w:jc w:val="center"/>
              <w:rPr>
                <w:rFonts w:ascii="Times New Roman" w:eastAsia="Times New Roman" w:hAnsi="Times New Roman" w:cs="Times New Roman"/>
                <w:b/>
              </w:rPr>
            </w:pPr>
            <w:r w:rsidRPr="002949D0">
              <w:rPr>
                <w:rFonts w:ascii="Times New Roman" w:eastAsia="Times New Roman" w:hAnsi="Times New Roman" w:cs="Times New Roman"/>
                <w:b/>
              </w:rPr>
              <w:t>Всего по участковому лесничеству</w:t>
            </w:r>
          </w:p>
        </w:tc>
        <w:tc>
          <w:tcPr>
            <w:tcW w:w="1195"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277</w:t>
            </w:r>
          </w:p>
        </w:tc>
        <w:tc>
          <w:tcPr>
            <w:tcW w:w="1627"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3710</w:t>
            </w:r>
          </w:p>
        </w:tc>
        <w:tc>
          <w:tcPr>
            <w:tcW w:w="1729" w:type="dxa"/>
            <w:gridSpan w:val="2"/>
            <w:shd w:val="clear" w:color="auto" w:fill="auto"/>
            <w:vAlign w:val="center"/>
          </w:tcPr>
          <w:p w:rsidR="00A26F63" w:rsidRPr="005E12BA" w:rsidRDefault="00A26F63" w:rsidP="00C960EB">
            <w:pPr>
              <w:jc w:val="center"/>
              <w:rPr>
                <w:rFonts w:ascii="Times New Roman" w:eastAsia="Times New Roman" w:hAnsi="Times New Roman" w:cs="Times New Roman"/>
                <w:b/>
              </w:rPr>
            </w:pPr>
          </w:p>
        </w:tc>
        <w:tc>
          <w:tcPr>
            <w:tcW w:w="1200"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46,4</w:t>
            </w:r>
          </w:p>
        </w:tc>
        <w:tc>
          <w:tcPr>
            <w:tcW w:w="1053"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575</w:t>
            </w:r>
          </w:p>
        </w:tc>
        <w:tc>
          <w:tcPr>
            <w:tcW w:w="826" w:type="dxa"/>
            <w:shd w:val="clear" w:color="auto" w:fill="auto"/>
            <w:vAlign w:val="center"/>
          </w:tcPr>
          <w:p w:rsidR="00A26F63" w:rsidRPr="005E12BA" w:rsidRDefault="00A26F63" w:rsidP="00C960EB">
            <w:pPr>
              <w:jc w:val="center"/>
              <w:rPr>
                <w:rFonts w:ascii="Times New Roman" w:eastAsia="Times New Roman" w:hAnsi="Times New Roman" w:cs="Times New Roman"/>
                <w:b/>
              </w:rPr>
            </w:pPr>
            <w:r>
              <w:rPr>
                <w:rFonts w:ascii="Times New Roman" w:eastAsia="Times New Roman" w:hAnsi="Times New Roman" w:cs="Times New Roman"/>
                <w:b/>
              </w:rPr>
              <w:t>13</w:t>
            </w: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лесами путем проведения агролесомелиоратив</w:t>
            </w:r>
          </w:p>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ных мероприятий</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Иные мероприятия по уходу за лесами, в том числе:</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реконструкция малоценных лесных насаждений</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плодоношением древесных пород</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обрезка сучьев деревьев</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удобрение лесов</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опушками</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подлеском</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уход за лесами путем уничтожения нежелательной древесной растительности</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r w:rsidR="004F0721" w:rsidRPr="00552E03" w:rsidTr="00C638C4">
        <w:trPr>
          <w:trHeight w:val="300"/>
          <w:jc w:val="center"/>
        </w:trPr>
        <w:tc>
          <w:tcPr>
            <w:tcW w:w="1964" w:type="dxa"/>
            <w:shd w:val="clear" w:color="auto" w:fill="auto"/>
            <w:vAlign w:val="center"/>
          </w:tcPr>
          <w:p w:rsidR="004F0721" w:rsidRPr="00552E03" w:rsidRDefault="004F0721" w:rsidP="002F2F74">
            <w:pPr>
              <w:rPr>
                <w:rFonts w:ascii="Times New Roman" w:eastAsia="Times New Roman" w:hAnsi="Times New Roman" w:cs="Times New Roman"/>
              </w:rPr>
            </w:pPr>
            <w:r w:rsidRPr="00552E03">
              <w:rPr>
                <w:rFonts w:ascii="Times New Roman" w:eastAsia="Times New Roman" w:hAnsi="Times New Roman" w:cs="Times New Roman"/>
              </w:rPr>
              <w:t>другие мероприятия</w:t>
            </w:r>
          </w:p>
        </w:tc>
        <w:tc>
          <w:tcPr>
            <w:tcW w:w="169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2334"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53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195"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627"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729" w:type="dxa"/>
            <w:gridSpan w:val="2"/>
            <w:shd w:val="clear" w:color="auto" w:fill="auto"/>
            <w:vAlign w:val="center"/>
          </w:tcPr>
          <w:p w:rsidR="004F0721" w:rsidRPr="00552E03" w:rsidRDefault="004F0721" w:rsidP="002F2F74">
            <w:pPr>
              <w:rPr>
                <w:rFonts w:ascii="Times New Roman" w:eastAsia="Times New Roman" w:hAnsi="Times New Roman" w:cs="Times New Roman"/>
              </w:rPr>
            </w:pPr>
          </w:p>
        </w:tc>
        <w:tc>
          <w:tcPr>
            <w:tcW w:w="1200"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1053" w:type="dxa"/>
            <w:shd w:val="clear" w:color="auto" w:fill="auto"/>
            <w:vAlign w:val="center"/>
          </w:tcPr>
          <w:p w:rsidR="004F0721" w:rsidRPr="00552E03" w:rsidRDefault="004F0721" w:rsidP="002F2F74">
            <w:pPr>
              <w:rPr>
                <w:rFonts w:ascii="Times New Roman" w:eastAsia="Times New Roman" w:hAnsi="Times New Roman" w:cs="Times New Roman"/>
              </w:rPr>
            </w:pPr>
          </w:p>
        </w:tc>
        <w:tc>
          <w:tcPr>
            <w:tcW w:w="826" w:type="dxa"/>
            <w:shd w:val="clear" w:color="auto" w:fill="auto"/>
            <w:vAlign w:val="center"/>
          </w:tcPr>
          <w:p w:rsidR="004F0721" w:rsidRPr="00552E03" w:rsidRDefault="004F0721" w:rsidP="002F2F74">
            <w:pPr>
              <w:rPr>
                <w:rFonts w:ascii="Times New Roman" w:eastAsia="Times New Roman" w:hAnsi="Times New Roman" w:cs="Times New Roman"/>
              </w:rPr>
            </w:pPr>
          </w:p>
        </w:tc>
      </w:tr>
    </w:tbl>
    <w:p w:rsidR="002F2F74" w:rsidRPr="002F2F74" w:rsidRDefault="002F2F74" w:rsidP="002F2F74">
      <w:pPr>
        <w:rPr>
          <w:rFonts w:ascii="Times New Roman" w:hAnsi="Times New Roman" w:cs="Times New Roman"/>
        </w:rPr>
      </w:pPr>
    </w:p>
    <w:p w:rsidR="002F2F74" w:rsidRPr="002F2F74" w:rsidRDefault="002F2F74" w:rsidP="002F2F74">
      <w:pPr>
        <w:rPr>
          <w:rFonts w:ascii="Times New Roman" w:hAnsi="Times New Roman" w:cs="Times New Roman"/>
        </w:rPr>
      </w:pPr>
    </w:p>
    <w:p w:rsidR="002F2F74" w:rsidRPr="00BB220C" w:rsidRDefault="00994B79" w:rsidP="00994B79">
      <w:pPr>
        <w:pStyle w:val="4a"/>
        <w:ind w:firstLine="567"/>
        <w:jc w:val="left"/>
        <w:rPr>
          <w:rFonts w:eastAsia="Times New Roman"/>
          <w:lang w:val="ru-RU"/>
        </w:rPr>
        <w:sectPr w:rsidR="002F2F74" w:rsidRPr="00BB220C" w:rsidSect="005609A4">
          <w:pgSz w:w="16838" w:h="11906" w:orient="landscape" w:code="9"/>
          <w:pgMar w:top="1134" w:right="1134" w:bottom="1134" w:left="1418" w:header="510" w:footer="709" w:gutter="0"/>
          <w:cols w:space="708"/>
          <w:titlePg/>
          <w:docGrid w:linePitch="360"/>
        </w:sectPr>
      </w:pPr>
      <w:r w:rsidRPr="00955BAF">
        <w:rPr>
          <w:rFonts w:eastAsia="Times New Roman"/>
          <w:lang w:val="ru-RU"/>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РФ</w:t>
      </w:r>
      <w:r>
        <w:rPr>
          <w:rFonts w:eastAsia="Times New Roman"/>
          <w:lang w:val="ru-RU"/>
        </w:rPr>
        <w:t xml:space="preserve"> </w:t>
      </w:r>
      <w:r w:rsidRPr="00955BAF">
        <w:rPr>
          <w:rFonts w:eastAsia="Times New Roman"/>
          <w:lang w:val="ru-RU"/>
        </w:rPr>
        <w:t>от 22.11.2017</w:t>
      </w:r>
      <w:r>
        <w:rPr>
          <w:rFonts w:eastAsia="Times New Roman"/>
          <w:lang w:val="ru-RU"/>
        </w:rPr>
        <w:t>г.</w:t>
      </w:r>
      <w:r w:rsidRPr="00955BAF">
        <w:rPr>
          <w:rFonts w:eastAsia="Times New Roman"/>
          <w:lang w:val="ru-RU"/>
        </w:rPr>
        <w:t xml:space="preserve"> № 626, приведены в таблице  16.1</w:t>
      </w:r>
      <w:r w:rsidR="00CB5E6D">
        <w:rPr>
          <w:rFonts w:eastAsia="Times New Roman"/>
          <w:lang w:val="ru-RU"/>
        </w:rPr>
        <w:t>.</w:t>
      </w:r>
    </w:p>
    <w:p w:rsidR="002F2F74" w:rsidRPr="005E3EE8" w:rsidRDefault="002F2F74" w:rsidP="00CB5E6D">
      <w:pPr>
        <w:pStyle w:val="4a"/>
        <w:ind w:firstLine="0"/>
        <w:jc w:val="right"/>
        <w:rPr>
          <w:rFonts w:eastAsia="Times New Roman"/>
        </w:rPr>
      </w:pPr>
      <w:r w:rsidRPr="005E3EE8">
        <w:rPr>
          <w:rFonts w:eastAsia="Times New Roman"/>
        </w:rPr>
        <w:t>Таблица 16.1</w:t>
      </w:r>
    </w:p>
    <w:p w:rsidR="00BC5C1E" w:rsidRDefault="00BC5C1E" w:rsidP="002F2F74">
      <w:pPr>
        <w:ind w:left="-51" w:right="-28"/>
        <w:jc w:val="center"/>
        <w:rPr>
          <w:rFonts w:ascii="Times New Roman" w:eastAsia="Times New Roman" w:hAnsi="Times New Roman" w:cs="Times New Roman"/>
          <w:sz w:val="28"/>
          <w:szCs w:val="28"/>
        </w:rPr>
      </w:pPr>
    </w:p>
    <w:p w:rsidR="002F2F74" w:rsidRPr="00994B79" w:rsidRDefault="002F2F74" w:rsidP="002F2F74">
      <w:pPr>
        <w:ind w:left="-51" w:right="-28"/>
        <w:jc w:val="center"/>
        <w:rPr>
          <w:rFonts w:ascii="Times New Roman" w:eastAsia="Times New Roman" w:hAnsi="Times New Roman" w:cs="Times New Roman"/>
          <w:sz w:val="28"/>
          <w:szCs w:val="28"/>
        </w:rPr>
      </w:pPr>
      <w:r w:rsidRPr="00994B79">
        <w:rPr>
          <w:rFonts w:ascii="Times New Roman" w:eastAsia="Times New Roman" w:hAnsi="Times New Roman" w:cs="Times New Roman"/>
          <w:sz w:val="28"/>
          <w:szCs w:val="28"/>
        </w:rPr>
        <w:t>Нормативы режима рубок ухода в молодняках основных</w:t>
      </w:r>
    </w:p>
    <w:p w:rsidR="002F2F74" w:rsidRDefault="002F2F74" w:rsidP="002F2F74">
      <w:pPr>
        <w:ind w:left="-51" w:right="-28"/>
        <w:jc w:val="center"/>
        <w:rPr>
          <w:rFonts w:ascii="Times New Roman" w:eastAsia="Times New Roman" w:hAnsi="Times New Roman" w:cs="Times New Roman"/>
          <w:sz w:val="28"/>
          <w:szCs w:val="28"/>
        </w:rPr>
      </w:pPr>
      <w:r w:rsidRPr="00994B79">
        <w:rPr>
          <w:rFonts w:ascii="Times New Roman" w:eastAsia="Times New Roman" w:hAnsi="Times New Roman" w:cs="Times New Roman"/>
          <w:sz w:val="28"/>
          <w:szCs w:val="28"/>
        </w:rPr>
        <w:t xml:space="preserve">лесообразующих пород по группам типов леса </w:t>
      </w:r>
      <w:r w:rsidRPr="00994B79">
        <w:rPr>
          <w:rFonts w:ascii="Times New Roman" w:hAnsi="Times New Roman" w:cs="Times New Roman"/>
          <w:sz w:val="28"/>
          <w:szCs w:val="28"/>
          <w:lang w:eastAsia="en-US"/>
        </w:rPr>
        <w:t xml:space="preserve">в лесостепном </w:t>
      </w:r>
      <w:r w:rsidRPr="00994B79">
        <w:rPr>
          <w:rFonts w:ascii="Times New Roman" w:eastAsia="Times New Roman" w:hAnsi="Times New Roman" w:cs="Times New Roman"/>
          <w:sz w:val="28"/>
          <w:szCs w:val="24"/>
        </w:rPr>
        <w:t>районе  европейской части Российской Федерации</w:t>
      </w:r>
      <w:r w:rsidRPr="00994B79">
        <w:rPr>
          <w:rFonts w:ascii="Times New Roman" w:eastAsia="Times New Roman" w:hAnsi="Times New Roman" w:cs="Times New Roman"/>
          <w:sz w:val="28"/>
          <w:szCs w:val="28"/>
        </w:rPr>
        <w:t xml:space="preserve"> в целях улуч</w:t>
      </w:r>
      <w:r w:rsidRPr="00994B79">
        <w:rPr>
          <w:rFonts w:ascii="Times New Roman" w:eastAsia="Times New Roman" w:hAnsi="Times New Roman" w:cs="Times New Roman"/>
          <w:sz w:val="28"/>
          <w:szCs w:val="28"/>
        </w:rPr>
        <w:softHyphen/>
        <w:t>шения породного и качественного состава</w:t>
      </w:r>
    </w:p>
    <w:p w:rsidR="00BC5C1E" w:rsidRPr="00994B79" w:rsidRDefault="00BC5C1E" w:rsidP="002F2F74">
      <w:pPr>
        <w:ind w:left="-51" w:right="-28"/>
        <w:jc w:val="center"/>
        <w:rPr>
          <w:rFonts w:ascii="Times New Roman" w:eastAsia="Times New Roman" w:hAnsi="Times New Roman" w:cs="Times New Roman"/>
          <w:sz w:val="28"/>
          <w:szCs w:val="28"/>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1"/>
        <w:gridCol w:w="1825"/>
        <w:gridCol w:w="984"/>
        <w:gridCol w:w="1068"/>
        <w:gridCol w:w="890"/>
        <w:gridCol w:w="1022"/>
        <w:gridCol w:w="909"/>
        <w:gridCol w:w="9"/>
        <w:gridCol w:w="1071"/>
      </w:tblGrid>
      <w:tr w:rsidR="002F2F74" w:rsidRPr="002F2F74" w:rsidTr="00554A8B">
        <w:trPr>
          <w:tblHeader/>
        </w:trPr>
        <w:tc>
          <w:tcPr>
            <w:tcW w:w="1931" w:type="dxa"/>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Состав лесных насаж</w:t>
            </w:r>
            <w:r w:rsidRPr="002F2F74">
              <w:rPr>
                <w:rFonts w:ascii="Times New Roman" w:eastAsia="Times New Roman" w:hAnsi="Times New Roman" w:cs="Times New Roman"/>
                <w:sz w:val="24"/>
                <w:szCs w:val="24"/>
              </w:rPr>
              <w:softHyphen/>
              <w:t>дений до рубки</w:t>
            </w:r>
          </w:p>
        </w:tc>
        <w:tc>
          <w:tcPr>
            <w:tcW w:w="1825" w:type="dxa"/>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Группы типов леса (класс бонитета)</w:t>
            </w:r>
          </w:p>
        </w:tc>
        <w:tc>
          <w:tcPr>
            <w:tcW w:w="984" w:type="dxa"/>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Возраст начала ухода, лет</w:t>
            </w:r>
          </w:p>
        </w:tc>
        <w:tc>
          <w:tcPr>
            <w:tcW w:w="1958" w:type="dxa"/>
            <w:gridSpan w:val="2"/>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Осветление</w:t>
            </w:r>
          </w:p>
        </w:tc>
        <w:tc>
          <w:tcPr>
            <w:tcW w:w="1931" w:type="dxa"/>
            <w:gridSpan w:val="2"/>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Прочистка</w:t>
            </w:r>
          </w:p>
        </w:tc>
        <w:tc>
          <w:tcPr>
            <w:tcW w:w="1080" w:type="dxa"/>
            <w:gridSpan w:val="2"/>
            <w:vMerge w:val="restart"/>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Целевой состав к возрасту рубки (спе</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лости)</w:t>
            </w:r>
          </w:p>
        </w:tc>
      </w:tr>
      <w:tr w:rsidR="002F2F74" w:rsidRPr="002F2F74" w:rsidTr="00554A8B">
        <w:trPr>
          <w:tblHeader/>
        </w:trPr>
        <w:tc>
          <w:tcPr>
            <w:tcW w:w="1931"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825"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984"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068"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Мини-мальная сомкну-тость крон до ухода</w:t>
            </w:r>
          </w:p>
        </w:tc>
        <w:tc>
          <w:tcPr>
            <w:tcW w:w="890"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интен</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сивно</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сть рубки, % по запасу</w:t>
            </w:r>
          </w:p>
        </w:tc>
        <w:tc>
          <w:tcPr>
            <w:tcW w:w="1022"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Мини-мальная сомкну-тость крон до ухода</w:t>
            </w:r>
          </w:p>
        </w:tc>
        <w:tc>
          <w:tcPr>
            <w:tcW w:w="909"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интен</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сив-ность рубки, % по запасу</w:t>
            </w:r>
          </w:p>
        </w:tc>
        <w:tc>
          <w:tcPr>
            <w:tcW w:w="1080" w:type="dxa"/>
            <w:gridSpan w:val="2"/>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rPr>
          <w:tblHeader/>
        </w:trPr>
        <w:tc>
          <w:tcPr>
            <w:tcW w:w="1931"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825"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984" w:type="dxa"/>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068"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после</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ухода</w:t>
            </w:r>
          </w:p>
        </w:tc>
        <w:tc>
          <w:tcPr>
            <w:tcW w:w="890"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повто</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ря-емость (лет)</w:t>
            </w:r>
          </w:p>
        </w:tc>
        <w:tc>
          <w:tcPr>
            <w:tcW w:w="1022" w:type="dxa"/>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после</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ухода</w:t>
            </w:r>
          </w:p>
        </w:tc>
        <w:tc>
          <w:tcPr>
            <w:tcW w:w="909"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повто</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ря</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емость (лет)</w:t>
            </w:r>
          </w:p>
        </w:tc>
        <w:tc>
          <w:tcPr>
            <w:tcW w:w="1080" w:type="dxa"/>
            <w:gridSpan w:val="2"/>
            <w:vMerge/>
            <w:vAlign w:val="center"/>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c>
          <w:tcPr>
            <w:tcW w:w="9709" w:type="dxa"/>
            <w:gridSpan w:val="9"/>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 Сосновые насаждения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1.1. Сосновые насаж</w:t>
            </w:r>
            <w:r w:rsidRPr="002F2F74">
              <w:rPr>
                <w:rFonts w:ascii="Times New Roman" w:eastAsia="Times New Roman" w:hAnsi="Times New Roman" w:cs="Times New Roman"/>
                <w:sz w:val="24"/>
                <w:szCs w:val="24"/>
              </w:rPr>
              <w:softHyphen/>
              <w:t>дения, чистые и с при</w:t>
            </w:r>
            <w:r w:rsidRPr="002F2F74">
              <w:rPr>
                <w:rFonts w:ascii="Times New Roman" w:eastAsia="Times New Roman" w:hAnsi="Times New Roman" w:cs="Times New Roman"/>
                <w:sz w:val="24"/>
                <w:szCs w:val="24"/>
              </w:rPr>
              <w:softHyphen/>
              <w:t>месью лиственных до 2 единиц</w:t>
            </w:r>
          </w:p>
        </w:tc>
        <w:tc>
          <w:tcPr>
            <w:tcW w:w="1825" w:type="dxa"/>
            <w:tcBorders>
              <w:bottom w:val="nil"/>
            </w:tcBorders>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лишайниковый (III-IV)</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брусничный</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 (II-I)</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сложный (I - Iа)</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черничный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 - II)</w:t>
            </w:r>
          </w:p>
        </w:tc>
        <w:tc>
          <w:tcPr>
            <w:tcW w:w="984"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5-10</w:t>
            </w:r>
          </w:p>
        </w:tc>
        <w:tc>
          <w:tcPr>
            <w:tcW w:w="1068"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0,9  </w:t>
            </w:r>
            <w:r w:rsidRPr="002F2F74">
              <w:rPr>
                <w:rFonts w:ascii="Times New Roman" w:eastAsia="Times New Roman" w:hAnsi="Times New Roman" w:cs="Times New Roman"/>
                <w:sz w:val="24"/>
                <w:szCs w:val="24"/>
              </w:rPr>
              <w:br/>
              <w:t>0,7</w:t>
            </w:r>
          </w:p>
        </w:tc>
        <w:tc>
          <w:tcPr>
            <w:tcW w:w="890"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15-20</w:t>
            </w:r>
            <w:r w:rsidRPr="002F2F74">
              <w:rPr>
                <w:rFonts w:ascii="Times New Roman" w:eastAsia="Times New Roman" w:hAnsi="Times New Roman" w:cs="Times New Roman"/>
                <w:sz w:val="24"/>
                <w:szCs w:val="24"/>
              </w:rPr>
              <w:br/>
              <w:t>6-10</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t>25-30</w:t>
            </w:r>
            <w:r w:rsidRPr="002F2F74">
              <w:rPr>
                <w:rFonts w:ascii="Times New Roman" w:eastAsia="Times New Roman" w:hAnsi="Times New Roman" w:cs="Times New Roman"/>
                <w:sz w:val="24"/>
                <w:szCs w:val="24"/>
              </w:rPr>
              <w:br/>
              <w:t xml:space="preserve">5-7 </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6-8</w:t>
            </w:r>
          </w:p>
        </w:tc>
        <w:tc>
          <w:tcPr>
            <w:tcW w:w="1022"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0,9  </w:t>
            </w:r>
            <w:r w:rsidRPr="002F2F74">
              <w:rPr>
                <w:rFonts w:ascii="Times New Roman" w:eastAsia="Times New Roman" w:hAnsi="Times New Roman" w:cs="Times New Roman"/>
                <w:sz w:val="24"/>
                <w:szCs w:val="24"/>
              </w:rPr>
              <w:br/>
              <w:t>0,7</w:t>
            </w:r>
          </w:p>
        </w:tc>
        <w:tc>
          <w:tcPr>
            <w:tcW w:w="909" w:type="dxa"/>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15-20</w:t>
            </w:r>
            <w:r w:rsidRPr="002F2F74">
              <w:rPr>
                <w:rFonts w:ascii="Times New Roman" w:eastAsia="Times New Roman" w:hAnsi="Times New Roman" w:cs="Times New Roman"/>
                <w:sz w:val="24"/>
                <w:szCs w:val="24"/>
              </w:rPr>
              <w:br/>
              <w:t>10-15</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t>25-30</w:t>
            </w:r>
            <w:r w:rsidRPr="002F2F74">
              <w:rPr>
                <w:rFonts w:ascii="Times New Roman" w:eastAsia="Times New Roman" w:hAnsi="Times New Roman" w:cs="Times New Roman"/>
                <w:sz w:val="24"/>
                <w:szCs w:val="24"/>
              </w:rPr>
              <w:br/>
              <w:t>7-10</w:t>
            </w:r>
            <w:r w:rsidRPr="002F2F74">
              <w:rPr>
                <w:rFonts w:ascii="Times New Roman" w:eastAsia="Times New Roman" w:hAnsi="Times New Roman" w:cs="Times New Roman"/>
                <w:sz w:val="24"/>
                <w:szCs w:val="24"/>
              </w:rPr>
              <w:br/>
              <w:t>20-25</w:t>
            </w:r>
            <w:r w:rsidRPr="002F2F74">
              <w:rPr>
                <w:rFonts w:ascii="Times New Roman" w:eastAsia="Times New Roman" w:hAnsi="Times New Roman" w:cs="Times New Roman"/>
                <w:sz w:val="24"/>
                <w:szCs w:val="24"/>
              </w:rPr>
              <w:br/>
              <w:t>8-10</w:t>
            </w:r>
          </w:p>
        </w:tc>
        <w:tc>
          <w:tcPr>
            <w:tcW w:w="1080" w:type="dxa"/>
            <w:gridSpan w:val="2"/>
            <w:tcBorders>
              <w:bottom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8С2 Б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(8-9) С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(9-10) С</w:t>
            </w:r>
            <w:r w:rsidRPr="002F2F74">
              <w:rPr>
                <w:rFonts w:ascii="Times New Roman" w:eastAsia="Times New Roman" w:hAnsi="Times New Roman" w:cs="Times New Roman"/>
                <w:sz w:val="24"/>
                <w:szCs w:val="24"/>
              </w:rPr>
              <w:br/>
              <w:t xml:space="preserve">(1-+) Б </w:t>
            </w:r>
            <w:r w:rsidRPr="002F2F74">
              <w:rPr>
                <w:rFonts w:ascii="Times New Roman" w:eastAsia="Times New Roman" w:hAnsi="Times New Roman" w:cs="Times New Roman"/>
                <w:sz w:val="24"/>
                <w:szCs w:val="24"/>
              </w:rPr>
              <w:br/>
              <w:t xml:space="preserve">(8-9) С </w:t>
            </w:r>
            <w:r w:rsidRPr="002F2F74">
              <w:rPr>
                <w:rFonts w:ascii="Times New Roman" w:eastAsia="Times New Roman" w:hAnsi="Times New Roman" w:cs="Times New Roman"/>
                <w:sz w:val="24"/>
                <w:szCs w:val="24"/>
              </w:rPr>
              <w:br/>
              <w:t>(1-2)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Borders>
              <w:top w:val="nil"/>
            </w:tcBorders>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 (III)</w:t>
            </w:r>
          </w:p>
        </w:tc>
        <w:tc>
          <w:tcPr>
            <w:tcW w:w="984"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p>
        </w:tc>
        <w:tc>
          <w:tcPr>
            <w:tcW w:w="1068"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0,7</w:t>
            </w:r>
          </w:p>
        </w:tc>
        <w:tc>
          <w:tcPr>
            <w:tcW w:w="890"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6-10</w:t>
            </w:r>
          </w:p>
        </w:tc>
        <w:tc>
          <w:tcPr>
            <w:tcW w:w="1022"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0,7</w:t>
            </w:r>
          </w:p>
        </w:tc>
        <w:tc>
          <w:tcPr>
            <w:tcW w:w="909" w:type="dxa"/>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15-25</w:t>
            </w:r>
            <w:r w:rsidRPr="002F2F74">
              <w:rPr>
                <w:rFonts w:ascii="Times New Roman" w:eastAsia="Times New Roman" w:hAnsi="Times New Roman" w:cs="Times New Roman"/>
                <w:sz w:val="24"/>
                <w:szCs w:val="24"/>
              </w:rPr>
              <w:br/>
              <w:t>8-10</w:t>
            </w:r>
          </w:p>
        </w:tc>
        <w:tc>
          <w:tcPr>
            <w:tcW w:w="1080" w:type="dxa"/>
            <w:gridSpan w:val="2"/>
            <w:tcBorders>
              <w:top w:val="nil"/>
            </w:tcBorders>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8С2Б</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1.2. Сосново-листвен</w:t>
            </w:r>
            <w:r w:rsidRPr="002F2F74">
              <w:rPr>
                <w:rFonts w:ascii="Times New Roman" w:eastAsia="Times New Roman" w:hAnsi="Times New Roman" w:cs="Times New Roman"/>
                <w:sz w:val="24"/>
                <w:szCs w:val="24"/>
              </w:rPr>
              <w:softHyphen/>
              <w:t>ные с преобладанием сосны в составе (5-7 сосны, 3-5 лиственных)</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лишайниковый (III-IV)  </w:t>
            </w:r>
            <w:r w:rsidRPr="002F2F74">
              <w:rPr>
                <w:rFonts w:ascii="Times New Roman" w:eastAsia="Times New Roman" w:hAnsi="Times New Roman" w:cs="Times New Roman"/>
                <w:sz w:val="24"/>
                <w:szCs w:val="24"/>
              </w:rPr>
              <w:br/>
            </w: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брусничный</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(II-I)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сложный (I-Ia)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черничный (I-II)</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 (III)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4-7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3-6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3-5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3-6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35-60</w:t>
            </w:r>
            <w:r w:rsidRPr="002F2F74">
              <w:rPr>
                <w:rFonts w:ascii="Times New Roman" w:eastAsia="Times New Roman" w:hAnsi="Times New Roman" w:cs="Times New Roman"/>
                <w:sz w:val="24"/>
                <w:szCs w:val="24"/>
              </w:rPr>
              <w:br/>
              <w:t xml:space="preserve">3-5 </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5-7</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0,9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10-15</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8-12</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8-12</w:t>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8-12</w:t>
            </w:r>
            <w:r w:rsidRPr="002F2F74">
              <w:rPr>
                <w:rFonts w:ascii="Times New Roman" w:eastAsia="Times New Roman" w:hAnsi="Times New Roman" w:cs="Times New Roman"/>
                <w:sz w:val="24"/>
                <w:szCs w:val="24"/>
              </w:rPr>
              <w:br/>
              <w:t>25-35</w:t>
            </w:r>
            <w:r w:rsidRPr="002F2F74">
              <w:rPr>
                <w:rFonts w:ascii="Times New Roman" w:eastAsia="Times New Roman" w:hAnsi="Times New Roman" w:cs="Times New Roman"/>
                <w:sz w:val="24"/>
                <w:szCs w:val="24"/>
              </w:rPr>
              <w:br/>
              <w:t>8-12</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(7-8) С </w:t>
            </w:r>
            <w:r w:rsidRPr="002F2F74">
              <w:rPr>
                <w:rFonts w:ascii="Times New Roman" w:eastAsia="Times New Roman" w:hAnsi="Times New Roman" w:cs="Times New Roman"/>
                <w:sz w:val="24"/>
                <w:szCs w:val="24"/>
              </w:rPr>
              <w:br/>
              <w:t xml:space="preserve">(2-3) Б </w:t>
            </w:r>
            <w:r w:rsidRPr="002F2F74">
              <w:rPr>
                <w:rFonts w:ascii="Times New Roman" w:eastAsia="Times New Roman" w:hAnsi="Times New Roman" w:cs="Times New Roman"/>
                <w:sz w:val="24"/>
                <w:szCs w:val="24"/>
              </w:rPr>
              <w:br/>
              <w:t xml:space="preserve">(8-9) С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(8-10) С</w:t>
            </w:r>
            <w:r w:rsidRPr="002F2F74">
              <w:rPr>
                <w:rFonts w:ascii="Times New Roman" w:eastAsia="Times New Roman" w:hAnsi="Times New Roman" w:cs="Times New Roman"/>
                <w:sz w:val="24"/>
                <w:szCs w:val="24"/>
              </w:rPr>
              <w:br/>
              <w:t xml:space="preserve">(0-2) Б </w:t>
            </w:r>
            <w:r w:rsidRPr="002F2F74">
              <w:rPr>
                <w:rFonts w:ascii="Times New Roman" w:eastAsia="Times New Roman" w:hAnsi="Times New Roman" w:cs="Times New Roman"/>
                <w:sz w:val="24"/>
                <w:szCs w:val="24"/>
              </w:rPr>
              <w:br/>
              <w:t xml:space="preserve">(7-9) С </w:t>
            </w:r>
            <w:r w:rsidRPr="002F2F74">
              <w:rPr>
                <w:rFonts w:ascii="Times New Roman" w:eastAsia="Times New Roman" w:hAnsi="Times New Roman" w:cs="Times New Roman"/>
                <w:sz w:val="24"/>
                <w:szCs w:val="24"/>
              </w:rPr>
              <w:br/>
              <w:t xml:space="preserve">(1-3) Б </w:t>
            </w:r>
            <w:r w:rsidRPr="002F2F74">
              <w:rPr>
                <w:rFonts w:ascii="Times New Roman" w:eastAsia="Times New Roman" w:hAnsi="Times New Roman" w:cs="Times New Roman"/>
                <w:sz w:val="24"/>
                <w:szCs w:val="24"/>
              </w:rPr>
              <w:br/>
              <w:t xml:space="preserve">(6-8) С </w:t>
            </w:r>
            <w:r w:rsidRPr="002F2F74">
              <w:rPr>
                <w:rFonts w:ascii="Times New Roman" w:eastAsia="Times New Roman" w:hAnsi="Times New Roman" w:cs="Times New Roman"/>
                <w:sz w:val="24"/>
                <w:szCs w:val="24"/>
              </w:rPr>
              <w:br/>
              <w:t>(2-4) Б</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1.2.1. Сосново-лист</w:t>
            </w:r>
            <w:r w:rsidRPr="002F2F74">
              <w:rPr>
                <w:rFonts w:ascii="Times New Roman" w:eastAsia="Times New Roman" w:hAnsi="Times New Roman" w:cs="Times New Roman"/>
                <w:sz w:val="24"/>
                <w:szCs w:val="24"/>
              </w:rPr>
              <w:softHyphen/>
              <w:t>венные с участием сосны в составе 3-4 единицы и 6-7 лист</w:t>
            </w:r>
            <w:r w:rsidRPr="002F2F74">
              <w:rPr>
                <w:rFonts w:ascii="Times New Roman" w:eastAsia="Times New Roman" w:hAnsi="Times New Roman" w:cs="Times New Roman"/>
                <w:sz w:val="24"/>
                <w:szCs w:val="24"/>
              </w:rPr>
              <w:softHyphen/>
              <w:t>венных</w:t>
            </w:r>
          </w:p>
        </w:tc>
        <w:tc>
          <w:tcPr>
            <w:tcW w:w="1825" w:type="dxa"/>
          </w:tcPr>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брусничный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35-60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35-60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(6-8) С </w:t>
            </w:r>
            <w:r w:rsidRPr="002F2F74">
              <w:rPr>
                <w:rFonts w:ascii="Times New Roman" w:eastAsia="Times New Roman" w:hAnsi="Times New Roman" w:cs="Times New Roman"/>
                <w:sz w:val="24"/>
                <w:szCs w:val="24"/>
              </w:rPr>
              <w:br/>
              <w:t>(2-4)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сложный (I-Ia)</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(6-9) С </w:t>
            </w:r>
            <w:r w:rsidRPr="002F2F74">
              <w:rPr>
                <w:rFonts w:ascii="Times New Roman" w:eastAsia="Times New Roman" w:hAnsi="Times New Roman" w:cs="Times New Roman"/>
                <w:sz w:val="24"/>
                <w:szCs w:val="24"/>
              </w:rPr>
              <w:br/>
              <w:t>(1-4)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черничный (I-II)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40-50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(6-8) С </w:t>
            </w:r>
            <w:r w:rsidRPr="002F2F74">
              <w:rPr>
                <w:rFonts w:ascii="Times New Roman" w:eastAsia="Times New Roman" w:hAnsi="Times New Roman" w:cs="Times New Roman"/>
                <w:sz w:val="24"/>
                <w:szCs w:val="24"/>
              </w:rPr>
              <w:br/>
              <w:t>(2-4)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 (III)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30-50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30-45</w:t>
            </w:r>
            <w:r w:rsidRPr="002F2F74">
              <w:rPr>
                <w:rFonts w:ascii="Times New Roman" w:eastAsia="Times New Roman" w:hAnsi="Times New Roman" w:cs="Times New Roman"/>
                <w:sz w:val="24"/>
                <w:szCs w:val="24"/>
              </w:rPr>
              <w:br/>
              <w:t>8-12</w:t>
            </w:r>
          </w:p>
        </w:tc>
        <w:tc>
          <w:tcPr>
            <w:tcW w:w="1080" w:type="dxa"/>
            <w:gridSpan w:val="2"/>
          </w:tcPr>
          <w:p w:rsid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(5-7) С </w:t>
            </w:r>
            <w:r w:rsidRPr="002F2F74">
              <w:rPr>
                <w:rFonts w:ascii="Times New Roman" w:eastAsia="Times New Roman" w:hAnsi="Times New Roman" w:cs="Times New Roman"/>
                <w:sz w:val="24"/>
                <w:szCs w:val="24"/>
              </w:rPr>
              <w:br/>
              <w:t>(3-5) Б</w:t>
            </w:r>
          </w:p>
          <w:p w:rsidR="00554A8B" w:rsidRDefault="00554A8B" w:rsidP="002F2F74">
            <w:pPr>
              <w:autoSpaceDE w:val="0"/>
              <w:autoSpaceDN w:val="0"/>
              <w:adjustRightInd w:val="0"/>
              <w:ind w:left="-40" w:right="-40"/>
              <w:jc w:val="center"/>
              <w:rPr>
                <w:rFonts w:ascii="Times New Roman" w:eastAsia="Times New Roman" w:hAnsi="Times New Roman" w:cs="Times New Roman"/>
                <w:sz w:val="24"/>
                <w:szCs w:val="24"/>
              </w:rPr>
            </w:pP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1.3. Лиственно-сосно</w:t>
            </w:r>
            <w:r w:rsidRPr="002F2F74">
              <w:rPr>
                <w:rFonts w:ascii="Times New Roman" w:eastAsia="Times New Roman" w:hAnsi="Times New Roman" w:cs="Times New Roman"/>
                <w:sz w:val="24"/>
                <w:szCs w:val="24"/>
              </w:rPr>
              <w:softHyphen/>
              <w:t>вые (лиственные более 7 единиц, сосны менее 3 единиц при доста</w:t>
            </w:r>
            <w:r w:rsidRPr="002F2F74">
              <w:rPr>
                <w:rFonts w:ascii="Times New Roman" w:eastAsia="Times New Roman" w:hAnsi="Times New Roman" w:cs="Times New Roman"/>
                <w:sz w:val="24"/>
                <w:szCs w:val="24"/>
              </w:rPr>
              <w:softHyphen/>
              <w:t xml:space="preserve">точном  количестве     </w:t>
            </w:r>
            <w:r w:rsidRPr="002F2F74">
              <w:rPr>
                <w:rFonts w:ascii="Times New Roman" w:eastAsia="Times New Roman" w:hAnsi="Times New Roman" w:cs="Times New Roman"/>
                <w:sz w:val="24"/>
                <w:szCs w:val="24"/>
              </w:rPr>
              <w:br/>
              <w:t>деревьев)</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3-6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10-15</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(5-8) С </w:t>
            </w:r>
            <w:r w:rsidRPr="002F2F74">
              <w:rPr>
                <w:rFonts w:ascii="Times New Roman" w:eastAsia="Times New Roman" w:hAnsi="Times New Roman" w:cs="Times New Roman"/>
                <w:sz w:val="24"/>
                <w:szCs w:val="24"/>
              </w:rPr>
              <w:br/>
              <w:t>(2-5)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0,5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40-60</w:t>
            </w:r>
            <w:r w:rsidRPr="002F2F74">
              <w:rPr>
                <w:rFonts w:ascii="Times New Roman" w:eastAsia="Times New Roman" w:hAnsi="Times New Roman" w:cs="Times New Roman"/>
                <w:sz w:val="24"/>
                <w:szCs w:val="24"/>
              </w:rPr>
              <w:br/>
              <w:t>10-15</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(6-9) С </w:t>
            </w:r>
            <w:r w:rsidRPr="002F2F74">
              <w:rPr>
                <w:rFonts w:ascii="Times New Roman" w:eastAsia="Times New Roman" w:hAnsi="Times New Roman" w:cs="Times New Roman"/>
                <w:sz w:val="24"/>
                <w:szCs w:val="24"/>
              </w:rPr>
              <w:br/>
              <w:t>(1-4)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40-70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40-50</w:t>
            </w:r>
            <w:r w:rsidRPr="002F2F74">
              <w:rPr>
                <w:rFonts w:ascii="Times New Roman" w:eastAsia="Times New Roman" w:hAnsi="Times New Roman" w:cs="Times New Roman"/>
                <w:sz w:val="24"/>
                <w:szCs w:val="24"/>
              </w:rPr>
              <w:br/>
              <w:t>10-15</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(5-8) С </w:t>
            </w:r>
            <w:r w:rsidRPr="002F2F74">
              <w:rPr>
                <w:rFonts w:ascii="Times New Roman" w:eastAsia="Times New Roman" w:hAnsi="Times New Roman" w:cs="Times New Roman"/>
                <w:sz w:val="24"/>
                <w:szCs w:val="24"/>
              </w:rPr>
              <w:br/>
              <w:t>(2-5)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долгомошный</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0,4</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30-60</w:t>
            </w:r>
            <w:r w:rsidRPr="002F2F74">
              <w:rPr>
                <w:rFonts w:ascii="Times New Roman" w:eastAsia="Times New Roman" w:hAnsi="Times New Roman" w:cs="Times New Roman"/>
                <w:sz w:val="24"/>
                <w:szCs w:val="24"/>
              </w:rPr>
              <w:br/>
              <w:t>5-7</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30-45</w:t>
            </w:r>
            <w:r w:rsidRPr="002F2F74">
              <w:rPr>
                <w:rFonts w:ascii="Times New Roman" w:eastAsia="Times New Roman" w:hAnsi="Times New Roman" w:cs="Times New Roman"/>
                <w:sz w:val="24"/>
                <w:szCs w:val="24"/>
              </w:rPr>
              <w:br/>
              <w:t>8-12</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(4-7) С </w:t>
            </w:r>
            <w:r w:rsidRPr="002F2F74">
              <w:rPr>
                <w:rFonts w:ascii="Times New Roman" w:eastAsia="Times New Roman" w:hAnsi="Times New Roman" w:cs="Times New Roman"/>
                <w:sz w:val="24"/>
                <w:szCs w:val="24"/>
              </w:rPr>
              <w:br/>
              <w:t>(3-6) Б</w:t>
            </w:r>
          </w:p>
        </w:tc>
      </w:tr>
      <w:tr w:rsidR="002F2F74" w:rsidRPr="002F2F74" w:rsidTr="00554A8B">
        <w:tc>
          <w:tcPr>
            <w:tcW w:w="9709" w:type="dxa"/>
            <w:gridSpan w:val="9"/>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 Еловые насаждения</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2.1. Еловые насажде</w:t>
            </w:r>
            <w:r w:rsidRPr="002F2F74">
              <w:rPr>
                <w:rFonts w:ascii="Times New Roman" w:eastAsia="Times New Roman" w:hAnsi="Times New Roman" w:cs="Times New Roman"/>
                <w:sz w:val="24"/>
                <w:szCs w:val="24"/>
              </w:rPr>
              <w:softHyphen/>
              <w:t>ния: чистые и с приме</w:t>
            </w:r>
            <w:r w:rsidRPr="002F2F74">
              <w:rPr>
                <w:rFonts w:ascii="Times New Roman" w:eastAsia="Times New Roman" w:hAnsi="Times New Roman" w:cs="Times New Roman"/>
                <w:sz w:val="24"/>
                <w:szCs w:val="24"/>
              </w:rPr>
              <w:softHyphen/>
              <w:t>сью лиственных до 2 единиц</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черничные  (I-II)  </w:t>
            </w:r>
            <w:r w:rsidRPr="002F2F74">
              <w:rPr>
                <w:rFonts w:ascii="Times New Roman" w:eastAsia="Times New Roman" w:hAnsi="Times New Roman" w:cs="Times New Roman"/>
                <w:sz w:val="24"/>
                <w:szCs w:val="24"/>
              </w:rPr>
              <w:br/>
            </w:r>
          </w:p>
          <w:p w:rsidR="00554A8B"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приручьевые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8-10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15-30</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20-35</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20-35</w:t>
            </w:r>
            <w:r w:rsidRPr="002F2F74">
              <w:rPr>
                <w:rFonts w:ascii="Times New Roman" w:eastAsia="Times New Roman" w:hAnsi="Times New Roman" w:cs="Times New Roman"/>
                <w:sz w:val="24"/>
                <w:szCs w:val="24"/>
              </w:rPr>
              <w:br/>
              <w:t>6-8</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15-30</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15-25</w:t>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15-25</w:t>
            </w:r>
            <w:r w:rsidRPr="002F2F74">
              <w:rPr>
                <w:rFonts w:ascii="Times New Roman" w:eastAsia="Times New Roman" w:hAnsi="Times New Roman" w:cs="Times New Roman"/>
                <w:sz w:val="24"/>
                <w:szCs w:val="24"/>
              </w:rPr>
              <w:br/>
              <w:t>6-8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(9-10) Е </w:t>
            </w:r>
            <w:r w:rsidRPr="002F2F74">
              <w:rPr>
                <w:rFonts w:ascii="Times New Roman" w:eastAsia="Times New Roman" w:hAnsi="Times New Roman" w:cs="Times New Roman"/>
                <w:sz w:val="24"/>
                <w:szCs w:val="24"/>
              </w:rPr>
              <w:br/>
              <w:t xml:space="preserve">(0-1)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(Ос)</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черничные (I-II)</w:t>
            </w:r>
            <w:r w:rsidRPr="002F2F74">
              <w:rPr>
                <w:rFonts w:ascii="Times New Roman" w:eastAsia="Times New Roman" w:hAnsi="Times New Roman" w:cs="Times New Roman"/>
                <w:sz w:val="24"/>
                <w:szCs w:val="24"/>
              </w:rPr>
              <w:br/>
            </w:r>
          </w:p>
          <w:p w:rsidR="00554A8B"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приручьевые</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 (II-III)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6-8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8-10</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30-40</w:t>
            </w:r>
            <w:r w:rsidRPr="002F2F74">
              <w:rPr>
                <w:rFonts w:ascii="Times New Roman" w:eastAsia="Times New Roman" w:hAnsi="Times New Roman" w:cs="Times New Roman"/>
                <w:sz w:val="24"/>
                <w:szCs w:val="24"/>
              </w:rPr>
              <w:br/>
              <w:t>8-10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(9-10) Е </w:t>
            </w:r>
            <w:r w:rsidRPr="002F2F74">
              <w:rPr>
                <w:rFonts w:ascii="Times New Roman" w:eastAsia="Times New Roman" w:hAnsi="Times New Roman" w:cs="Times New Roman"/>
                <w:sz w:val="24"/>
                <w:szCs w:val="24"/>
              </w:rPr>
              <w:br/>
              <w:t xml:space="preserve">(0-1)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(Ос)</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2.2.1. Елово-листвен</w:t>
            </w:r>
            <w:r w:rsidRPr="002F2F74">
              <w:rPr>
                <w:rFonts w:ascii="Times New Roman" w:eastAsia="Times New Roman" w:hAnsi="Times New Roman" w:cs="Times New Roman"/>
                <w:sz w:val="24"/>
                <w:szCs w:val="24"/>
              </w:rPr>
              <w:softHyphen/>
              <w:t>ные с участием ели в составе 3-4 единицы и 6-7 лиственных</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черничные (I-II)  </w:t>
            </w:r>
            <w:r w:rsidRPr="002F2F74">
              <w:rPr>
                <w:rFonts w:ascii="Times New Roman" w:eastAsia="Times New Roman" w:hAnsi="Times New Roman" w:cs="Times New Roman"/>
                <w:sz w:val="24"/>
                <w:szCs w:val="24"/>
              </w:rPr>
              <w:br/>
            </w:r>
          </w:p>
          <w:p w:rsidR="00554A8B"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приручьевые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 xml:space="preserve">0,3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0,3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0,3</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50-60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50-60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50-60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 xml:space="preserve">0,4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0,6  </w:t>
            </w:r>
            <w:r w:rsidRPr="002F2F74">
              <w:rPr>
                <w:rFonts w:ascii="Times New Roman" w:eastAsia="Times New Roman" w:hAnsi="Times New Roman" w:cs="Times New Roman"/>
                <w:sz w:val="24"/>
                <w:szCs w:val="24"/>
              </w:rPr>
              <w:br/>
              <w:t>0,4</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50-60</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40-50</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40-50</w:t>
            </w:r>
            <w:r w:rsidRPr="002F2F74">
              <w:rPr>
                <w:rFonts w:ascii="Times New Roman" w:eastAsia="Times New Roman" w:hAnsi="Times New Roman" w:cs="Times New Roman"/>
                <w:sz w:val="24"/>
                <w:szCs w:val="24"/>
              </w:rPr>
              <w:br/>
              <w:t>4-8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Е </w:t>
            </w:r>
            <w:r w:rsidRPr="002F2F74">
              <w:rPr>
                <w:rFonts w:ascii="Times New Roman" w:eastAsia="Times New Roman" w:hAnsi="Times New Roman" w:cs="Times New Roman"/>
                <w:sz w:val="24"/>
                <w:szCs w:val="24"/>
              </w:rPr>
              <w:br/>
              <w:t xml:space="preserve">(0-2)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(8-9) Е </w:t>
            </w:r>
            <w:r w:rsidRPr="002F2F74">
              <w:rPr>
                <w:rFonts w:ascii="Times New Roman" w:eastAsia="Times New Roman" w:hAnsi="Times New Roman" w:cs="Times New Roman"/>
                <w:sz w:val="24"/>
                <w:szCs w:val="24"/>
              </w:rPr>
              <w:br/>
              <w:t xml:space="preserve">(1-2) Б </w:t>
            </w:r>
            <w:r w:rsidRPr="002F2F74">
              <w:rPr>
                <w:rFonts w:ascii="Times New Roman" w:eastAsia="Times New Roman" w:hAnsi="Times New Roman" w:cs="Times New Roman"/>
                <w:sz w:val="24"/>
                <w:szCs w:val="24"/>
              </w:rPr>
              <w:br/>
              <w:t>(Ос)</w:t>
            </w:r>
          </w:p>
        </w:tc>
      </w:tr>
      <w:tr w:rsidR="002F2F74" w:rsidRPr="002F2F74" w:rsidTr="00554A8B">
        <w:trPr>
          <w:trHeight w:val="2763"/>
        </w:trPr>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2.3. Лиственно-еловые с наличием под поло</w:t>
            </w:r>
            <w:r w:rsidRPr="002F2F74">
              <w:rPr>
                <w:rFonts w:ascii="Times New Roman" w:eastAsia="Times New Roman" w:hAnsi="Times New Roman" w:cs="Times New Roman"/>
                <w:sz w:val="24"/>
                <w:szCs w:val="24"/>
              </w:rPr>
              <w:softHyphen/>
              <w:t>гом  лиственных доста</w:t>
            </w:r>
            <w:r w:rsidRPr="002F2F74">
              <w:rPr>
                <w:rFonts w:ascii="Times New Roman" w:eastAsia="Times New Roman" w:hAnsi="Times New Roman" w:cs="Times New Roman"/>
                <w:sz w:val="24"/>
                <w:szCs w:val="24"/>
              </w:rPr>
              <w:softHyphen/>
              <w:t>точного количества деревьев ели</w:t>
            </w:r>
          </w:p>
        </w:tc>
        <w:tc>
          <w:tcPr>
            <w:tcW w:w="1825"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сложные (Ia-I)  </w:t>
            </w:r>
            <w:r w:rsidRPr="002F2F74">
              <w:rPr>
                <w:rFonts w:ascii="Times New Roman" w:eastAsia="Times New Roman" w:hAnsi="Times New Roman" w:cs="Times New Roman"/>
                <w:sz w:val="24"/>
                <w:szCs w:val="24"/>
              </w:rPr>
              <w:br/>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черничные (I-II)  </w:t>
            </w:r>
            <w:r w:rsidRPr="002F2F74">
              <w:rPr>
                <w:rFonts w:ascii="Times New Roman" w:eastAsia="Times New Roman" w:hAnsi="Times New Roman" w:cs="Times New Roman"/>
                <w:sz w:val="24"/>
                <w:szCs w:val="24"/>
              </w:rPr>
              <w:br/>
            </w:r>
          </w:p>
          <w:p w:rsidR="00CB5E6D"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 xml:space="preserve">приручьевые </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огр.</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нет  </w:t>
            </w:r>
            <w:r w:rsidRPr="002F2F74">
              <w:rPr>
                <w:rFonts w:ascii="Times New Roman" w:eastAsia="Times New Roman" w:hAnsi="Times New Roman" w:cs="Times New Roman"/>
                <w:sz w:val="24"/>
                <w:szCs w:val="24"/>
              </w:rPr>
              <w:br/>
              <w:t>огр.</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нет  </w:t>
            </w:r>
            <w:r w:rsidRPr="002F2F74">
              <w:rPr>
                <w:rFonts w:ascii="Times New Roman" w:eastAsia="Times New Roman" w:hAnsi="Times New Roman" w:cs="Times New Roman"/>
                <w:sz w:val="24"/>
                <w:szCs w:val="24"/>
              </w:rPr>
              <w:br/>
              <w:t xml:space="preserve">огр. </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t>40-</w:t>
            </w:r>
            <w:r w:rsidRPr="002F2F74">
              <w:rPr>
                <w:rFonts w:ascii="Times New Roman" w:eastAsia="Times New Roman" w:hAnsi="Times New Roman" w:cs="Times New Roman"/>
                <w:sz w:val="24"/>
                <w:szCs w:val="24"/>
              </w:rPr>
              <w:br/>
              <w:t>50/100</w:t>
            </w:r>
            <w:r w:rsidRPr="002F2F74">
              <w:rPr>
                <w:rFonts w:ascii="Times New Roman" w:eastAsia="Times New Roman" w:hAnsi="Times New Roman" w:cs="Times New Roman"/>
                <w:sz w:val="24"/>
                <w:szCs w:val="24"/>
              </w:rPr>
              <w:br/>
              <w:t xml:space="preserve">4-8 </w:t>
            </w:r>
            <w:r w:rsidRPr="002F2F74">
              <w:rPr>
                <w:rFonts w:ascii="Times New Roman" w:eastAsia="Times New Roman" w:hAnsi="Times New Roman" w:cs="Times New Roman"/>
                <w:sz w:val="24"/>
                <w:szCs w:val="24"/>
              </w:rPr>
              <w:br/>
              <w:t>40-</w:t>
            </w:r>
            <w:r w:rsidRPr="002F2F74">
              <w:rPr>
                <w:rFonts w:ascii="Times New Roman" w:eastAsia="Times New Roman" w:hAnsi="Times New Roman" w:cs="Times New Roman"/>
                <w:sz w:val="24"/>
                <w:szCs w:val="24"/>
              </w:rPr>
              <w:br/>
              <w:t>50/100</w:t>
            </w:r>
            <w:r w:rsidRPr="002F2F74">
              <w:rPr>
                <w:rFonts w:ascii="Times New Roman" w:eastAsia="Times New Roman" w:hAnsi="Times New Roman" w:cs="Times New Roman"/>
                <w:sz w:val="24"/>
                <w:szCs w:val="24"/>
              </w:rPr>
              <w:br/>
              <w:t>4-8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Е </w:t>
            </w:r>
            <w:r w:rsidRPr="002F2F74">
              <w:rPr>
                <w:rFonts w:ascii="Times New Roman" w:eastAsia="Times New Roman" w:hAnsi="Times New Roman" w:cs="Times New Roman"/>
                <w:sz w:val="24"/>
                <w:szCs w:val="24"/>
              </w:rPr>
              <w:br/>
              <w:t xml:space="preserve">(0-2)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(7-8) Е </w:t>
            </w:r>
            <w:r w:rsidRPr="002F2F74">
              <w:rPr>
                <w:rFonts w:ascii="Times New Roman" w:eastAsia="Times New Roman" w:hAnsi="Times New Roman" w:cs="Times New Roman"/>
                <w:sz w:val="24"/>
                <w:szCs w:val="24"/>
              </w:rPr>
              <w:br/>
              <w:t xml:space="preserve">(2-3) Б </w:t>
            </w:r>
            <w:r w:rsidRPr="002F2F74">
              <w:rPr>
                <w:rFonts w:ascii="Times New Roman" w:eastAsia="Times New Roman" w:hAnsi="Times New Roman" w:cs="Times New Roman"/>
                <w:sz w:val="24"/>
                <w:szCs w:val="24"/>
              </w:rPr>
              <w:br/>
              <w:t xml:space="preserve">(Ос)   </w:t>
            </w:r>
            <w:r w:rsidRPr="002F2F74">
              <w:rPr>
                <w:rFonts w:ascii="Times New Roman" w:eastAsia="Times New Roman" w:hAnsi="Times New Roman" w:cs="Times New Roman"/>
                <w:sz w:val="24"/>
                <w:szCs w:val="24"/>
              </w:rPr>
              <w:br/>
              <w:t xml:space="preserve">(&gt;4) Е   </w:t>
            </w:r>
            <w:r w:rsidRPr="002F2F74">
              <w:rPr>
                <w:rFonts w:ascii="Times New Roman" w:eastAsia="Times New Roman" w:hAnsi="Times New Roman" w:cs="Times New Roman"/>
                <w:sz w:val="24"/>
                <w:szCs w:val="24"/>
              </w:rPr>
              <w:br/>
              <w:t>(&lt;6) Б (Ос)</w:t>
            </w:r>
          </w:p>
        </w:tc>
      </w:tr>
      <w:tr w:rsidR="002F2F74" w:rsidRPr="002F2F74" w:rsidTr="00554A8B">
        <w:tc>
          <w:tcPr>
            <w:tcW w:w="9709" w:type="dxa"/>
            <w:gridSpan w:val="9"/>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 Дубовые насаждения</w:t>
            </w:r>
          </w:p>
        </w:tc>
      </w:tr>
      <w:tr w:rsidR="002F2F74" w:rsidRPr="002F2F74" w:rsidTr="00554A8B">
        <w:tc>
          <w:tcPr>
            <w:tcW w:w="1931" w:type="dxa"/>
            <w:vMerge w:val="restart"/>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3.1. Дубовые насаждения</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чистые и с примесью</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других пород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до 2 единиц</w:t>
            </w: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липово-лещиновые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20-35</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20-30</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20-35</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 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CB5E6D"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 xml:space="preserve">липовые </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20-30</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jc w:val="center"/>
              <w:rPr>
                <w:rFonts w:ascii="Times New Roman" w:hAnsi="Times New Roman" w:cs="Times New Roman"/>
                <w:sz w:val="24"/>
                <w:szCs w:val="24"/>
                <w:lang w:eastAsia="en-US"/>
              </w:rPr>
            </w:pPr>
          </w:p>
        </w:tc>
        <w:tc>
          <w:tcPr>
            <w:tcW w:w="1825" w:type="dxa"/>
          </w:tcPr>
          <w:p w:rsidR="00BB220C"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 xml:space="preserve">Дубравы приручейно-крупнотравные </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10-15</w:t>
            </w:r>
          </w:p>
        </w:tc>
        <w:tc>
          <w:tcPr>
            <w:tcW w:w="1068"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890"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w:t>
            </w:r>
          </w:p>
        </w:tc>
        <w:tc>
          <w:tcPr>
            <w:tcW w:w="1022"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0,8</w:t>
            </w:r>
            <w:r w:rsidRPr="002F2F74">
              <w:rPr>
                <w:rFonts w:ascii="Times New Roman" w:hAnsi="Times New Roman" w:cs="Times New Roman"/>
                <w:sz w:val="24"/>
                <w:szCs w:val="24"/>
              </w:rPr>
              <w:br/>
            </w:r>
            <w:r w:rsidRPr="002F2F74">
              <w:rPr>
                <w:rFonts w:ascii="Times New Roman" w:hAnsi="Times New Roman" w:cs="Times New Roman"/>
                <w:sz w:val="24"/>
                <w:szCs w:val="24"/>
              </w:rPr>
              <w:br/>
              <w:t>0,7</w:t>
            </w:r>
          </w:p>
        </w:tc>
        <w:tc>
          <w:tcPr>
            <w:tcW w:w="909" w:type="dxa"/>
          </w:tcPr>
          <w:p w:rsidR="002F2F74" w:rsidRPr="002F2F74" w:rsidRDefault="002F2F74" w:rsidP="002F2F74">
            <w:pPr>
              <w:jc w:val="center"/>
              <w:rPr>
                <w:rFonts w:ascii="Times New Roman" w:hAnsi="Times New Roman" w:cs="Times New Roman"/>
                <w:sz w:val="24"/>
                <w:szCs w:val="24"/>
              </w:rPr>
            </w:pPr>
            <w:r w:rsidRPr="002F2F74">
              <w:rPr>
                <w:rFonts w:ascii="Times New Roman" w:hAnsi="Times New Roman" w:cs="Times New Roman"/>
                <w:sz w:val="24"/>
                <w:szCs w:val="24"/>
              </w:rPr>
              <w:t>20-30</w:t>
            </w:r>
            <w:r w:rsidRPr="002F2F74">
              <w:rPr>
                <w:rFonts w:ascii="Times New Roman" w:hAnsi="Times New Roman" w:cs="Times New Roman"/>
                <w:sz w:val="24"/>
                <w:szCs w:val="24"/>
              </w:rPr>
              <w:br/>
            </w:r>
            <w:r w:rsidRPr="002F2F74">
              <w:rPr>
                <w:rFonts w:ascii="Times New Roman" w:hAnsi="Times New Roman" w:cs="Times New Roman"/>
                <w:sz w:val="24"/>
                <w:szCs w:val="24"/>
              </w:rPr>
              <w:br/>
              <w:t>5-10</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(8-9)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(1-2) Ол.</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 др.п.</w:t>
            </w:r>
          </w:p>
        </w:tc>
      </w:tr>
      <w:tr w:rsidR="00554A8B" w:rsidRPr="002F2F74" w:rsidTr="00554A8B">
        <w:tc>
          <w:tcPr>
            <w:tcW w:w="1931" w:type="dxa"/>
            <w:vMerge w:val="restart"/>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3.2. Смешанные наса</w:t>
            </w:r>
            <w:r w:rsidRPr="002F2F74">
              <w:rPr>
                <w:rFonts w:ascii="Times New Roman" w:hAnsi="Times New Roman" w:cs="Times New Roman"/>
                <w:sz w:val="24"/>
                <w:szCs w:val="24"/>
                <w:lang w:eastAsia="en-US"/>
              </w:rPr>
              <w:softHyphen/>
              <w:t>ждения с преоблада</w:t>
            </w:r>
            <w:r w:rsidRPr="002F2F74">
              <w:rPr>
                <w:rFonts w:ascii="Times New Roman" w:hAnsi="Times New Roman" w:cs="Times New Roman"/>
                <w:sz w:val="24"/>
                <w:szCs w:val="24"/>
                <w:lang w:eastAsia="en-US"/>
              </w:rPr>
              <w:softHyphen/>
              <w:t>нием дуба в составе 5-7 единиц (с мягколист</w:t>
            </w:r>
            <w:r w:rsidRPr="002F2F74">
              <w:rPr>
                <w:rFonts w:ascii="Times New Roman" w:hAnsi="Times New Roman" w:cs="Times New Roman"/>
                <w:sz w:val="24"/>
                <w:szCs w:val="24"/>
                <w:lang w:eastAsia="en-US"/>
              </w:rPr>
              <w:softHyphen/>
              <w:t xml:space="preserve">венными </w:t>
            </w:r>
            <w:r w:rsidRPr="002F2F74">
              <w:rPr>
                <w:rFonts w:ascii="Times New Roman" w:hAnsi="Times New Roman" w:cs="Times New Roman"/>
                <w:iCs/>
                <w:sz w:val="24"/>
                <w:szCs w:val="24"/>
                <w:lang w:eastAsia="en-US"/>
              </w:rPr>
              <w:t>и твердолист</w:t>
            </w:r>
            <w:r w:rsidRPr="002F2F74">
              <w:rPr>
                <w:rFonts w:ascii="Times New Roman" w:hAnsi="Times New Roman" w:cs="Times New Roman"/>
                <w:iCs/>
                <w:sz w:val="24"/>
                <w:szCs w:val="24"/>
                <w:lang w:eastAsia="en-US"/>
              </w:rPr>
              <w:softHyphen/>
              <w:t xml:space="preserve">венными </w:t>
            </w:r>
            <w:r w:rsidRPr="002F2F74">
              <w:rPr>
                <w:rFonts w:ascii="Times New Roman" w:hAnsi="Times New Roman" w:cs="Times New Roman"/>
                <w:sz w:val="24"/>
                <w:szCs w:val="24"/>
                <w:lang w:eastAsia="en-US"/>
              </w:rPr>
              <w:t>породам</w:t>
            </w:r>
          </w:p>
        </w:tc>
        <w:tc>
          <w:tcPr>
            <w:tcW w:w="1825" w:type="dxa"/>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липово-лешиновые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35-40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(7-9)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(1-3) Лп,</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Яс, Е</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0, 7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0, 6</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25-35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25-35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(7-8)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(2-3) Лп,</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554A8B" w:rsidRPr="002F2F74" w:rsidTr="00554A8B">
        <w:trPr>
          <w:trHeight w:val="700"/>
        </w:trPr>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tcPr>
          <w:p w:rsidR="00554A8B" w:rsidRPr="002F2F74" w:rsidRDefault="00554A8B" w:rsidP="00554A8B">
            <w:pPr>
              <w:ind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tc>
        <w:tc>
          <w:tcPr>
            <w:tcW w:w="984" w:type="dxa"/>
            <w:vAlign w:val="center"/>
          </w:tcPr>
          <w:p w:rsidR="00554A8B" w:rsidRPr="002F2F74" w:rsidRDefault="00554A8B" w:rsidP="0011732F">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vAlign w:val="center"/>
          </w:tcPr>
          <w:p w:rsidR="00554A8B" w:rsidRPr="002F2F74" w:rsidRDefault="00554A8B" w:rsidP="0011732F">
            <w:pPr>
              <w:ind w:left="-40" w:right="-40" w:hanging="3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tc>
        <w:tc>
          <w:tcPr>
            <w:tcW w:w="890"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tc>
        <w:tc>
          <w:tcPr>
            <w:tcW w:w="1022"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tc>
        <w:tc>
          <w:tcPr>
            <w:tcW w:w="909"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tc>
        <w:tc>
          <w:tcPr>
            <w:tcW w:w="1080" w:type="dxa"/>
            <w:gridSpan w:val="2"/>
            <w:vAlign w:val="center"/>
          </w:tcPr>
          <w:p w:rsidR="00554A8B" w:rsidRPr="002F2F74" w:rsidRDefault="00554A8B" w:rsidP="0011732F">
            <w:pPr>
              <w:ind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(7-8) Д</w:t>
            </w:r>
          </w:p>
        </w:tc>
      </w:tr>
      <w:tr w:rsidR="00554A8B" w:rsidRPr="002F2F74" w:rsidTr="00554A8B">
        <w:trPr>
          <w:trHeight w:val="655"/>
        </w:trPr>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tcPr>
          <w:p w:rsidR="00554A8B" w:rsidRPr="002F2F74" w:rsidRDefault="00554A8B"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p w:rsidR="00554A8B" w:rsidRPr="002F2F74" w:rsidRDefault="00554A8B" w:rsidP="002F2F74">
            <w:pPr>
              <w:ind w:left="-40" w:right="-40" w:firstLine="539"/>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vAlign w:val="center"/>
          </w:tcPr>
          <w:p w:rsidR="00554A8B" w:rsidRPr="002F2F74" w:rsidRDefault="00554A8B" w:rsidP="0011732F">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vAlign w:val="center"/>
          </w:tcPr>
          <w:p w:rsidR="00554A8B" w:rsidRPr="002F2F74" w:rsidRDefault="00554A8B" w:rsidP="0011732F">
            <w:pPr>
              <w:ind w:left="-40" w:right="-40" w:hanging="3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vAlign w:val="center"/>
          </w:tcPr>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(2-3) Лп,</w:t>
            </w:r>
          </w:p>
          <w:p w:rsidR="00554A8B" w:rsidRPr="002F2F74" w:rsidRDefault="00554A8B" w:rsidP="0011732F">
            <w:pPr>
              <w:ind w:left="-40" w:right="-40" w:hanging="27"/>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 п.</w:t>
            </w:r>
          </w:p>
        </w:tc>
      </w:tr>
      <w:tr w:rsidR="00554A8B" w:rsidRPr="002F2F74" w:rsidTr="00554A8B">
        <w:tc>
          <w:tcPr>
            <w:tcW w:w="1931" w:type="dxa"/>
            <w:vMerge w:val="restart"/>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липовые (</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30-35</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(7-8)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(2-3) Лп,</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приручейно-крупнотравные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30-40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(7-9)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(1-3) Ол.</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 др.п.</w:t>
            </w:r>
          </w:p>
        </w:tc>
      </w:tr>
      <w:tr w:rsidR="002F2F74" w:rsidRPr="002F2F74" w:rsidTr="00554A8B">
        <w:tc>
          <w:tcPr>
            <w:tcW w:w="1931" w:type="dxa"/>
            <w:vMerge w:val="restart"/>
          </w:tcPr>
          <w:p w:rsidR="002F2F74" w:rsidRPr="002F2F74" w:rsidRDefault="002F2F74"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3.2.1. Смешанные на</w:t>
            </w:r>
            <w:r w:rsidRPr="002F2F74">
              <w:rPr>
                <w:rFonts w:ascii="Times New Roman" w:hAnsi="Times New Roman" w:cs="Times New Roman"/>
                <w:sz w:val="24"/>
                <w:szCs w:val="24"/>
                <w:lang w:eastAsia="en-US"/>
              </w:rPr>
              <w:softHyphen/>
              <w:t>саждения с участием дуба в составе 3-4 еди</w:t>
            </w:r>
            <w:r w:rsidRPr="002F2F74">
              <w:rPr>
                <w:rFonts w:ascii="Times New Roman" w:hAnsi="Times New Roman" w:cs="Times New Roman"/>
                <w:sz w:val="24"/>
                <w:szCs w:val="24"/>
                <w:lang w:eastAsia="en-US"/>
              </w:rPr>
              <w:softHyphen/>
              <w:t>ницы</w:t>
            </w: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липово-лещиновые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липово-осоковые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3-4</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 липо</w:t>
            </w:r>
            <w:r w:rsidRPr="002F2F74">
              <w:rPr>
                <w:rFonts w:ascii="Times New Roman" w:hAnsi="Times New Roman" w:cs="Times New Roman"/>
                <w:sz w:val="24"/>
                <w:szCs w:val="24"/>
                <w:lang w:eastAsia="en-US"/>
              </w:rPr>
              <w:softHyphen/>
              <w:t>вые (</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40-50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(6-8)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 Лп,</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Е, др.п.</w:t>
            </w:r>
          </w:p>
        </w:tc>
      </w:tr>
      <w:tr w:rsidR="002F2F74" w:rsidRPr="002F2F74" w:rsidTr="00554A8B">
        <w:tc>
          <w:tcPr>
            <w:tcW w:w="1931" w:type="dxa"/>
            <w:vMerge/>
          </w:tcPr>
          <w:p w:rsidR="002F2F74" w:rsidRPr="002F2F74" w:rsidRDefault="002F2F74" w:rsidP="002F2F74">
            <w:pPr>
              <w:ind w:left="-40" w:right="-40"/>
              <w:rPr>
                <w:rFonts w:ascii="Times New Roman" w:hAnsi="Times New Roman" w:cs="Times New Roman"/>
                <w:sz w:val="24"/>
                <w:szCs w:val="24"/>
                <w:lang w:eastAsia="en-US"/>
              </w:rPr>
            </w:pPr>
          </w:p>
        </w:tc>
        <w:tc>
          <w:tcPr>
            <w:tcW w:w="1825" w:type="dxa"/>
            <w:vAlign w:val="center"/>
          </w:tcPr>
          <w:p w:rsidR="00BB220C"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приручейно-крупнотравные</w:t>
            </w:r>
          </w:p>
          <w:p w:rsidR="002F2F74" w:rsidRPr="002F2F74" w:rsidRDefault="002F2F74"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68"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890"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0,7</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(6-7) Д</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(3-4) Ол.</w:t>
            </w:r>
          </w:p>
          <w:p w:rsidR="002F2F74" w:rsidRPr="002F2F74" w:rsidRDefault="002F2F74"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ч., др.п.</w:t>
            </w:r>
          </w:p>
        </w:tc>
      </w:tr>
      <w:tr w:rsidR="00554A8B" w:rsidRPr="002F2F74" w:rsidTr="00554A8B">
        <w:tc>
          <w:tcPr>
            <w:tcW w:w="1931" w:type="dxa"/>
            <w:vMerge w:val="restart"/>
          </w:tcPr>
          <w:p w:rsidR="00554A8B" w:rsidRPr="002F2F74" w:rsidRDefault="00554A8B"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3.3. Сложные насажде</w:t>
            </w:r>
            <w:r w:rsidRPr="002F2F74">
              <w:rPr>
                <w:rFonts w:ascii="Times New Roman" w:hAnsi="Times New Roman" w:cs="Times New Roman"/>
                <w:sz w:val="24"/>
                <w:szCs w:val="24"/>
                <w:lang w:eastAsia="en-US"/>
              </w:rPr>
              <w:softHyphen/>
              <w:t>ния с преобладанием мягколиственных и участием дуба в со</w:t>
            </w:r>
            <w:r w:rsidRPr="002F2F74">
              <w:rPr>
                <w:rFonts w:ascii="Times New Roman" w:hAnsi="Times New Roman" w:cs="Times New Roman"/>
                <w:sz w:val="24"/>
                <w:szCs w:val="24"/>
                <w:lang w:eastAsia="en-US"/>
              </w:rPr>
              <w:softHyphen/>
              <w:t>ставе менее 3 единиц, но  достаточным</w:t>
            </w:r>
          </w:p>
          <w:p w:rsidR="00554A8B" w:rsidRPr="002F2F74" w:rsidRDefault="00554A8B" w:rsidP="002F2F74">
            <w:pPr>
              <w:ind w:left="-40" w:right="-40"/>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количеством деревьев для формирования древостоев с преобла</w:t>
            </w:r>
            <w:r w:rsidRPr="002F2F74">
              <w:rPr>
                <w:rFonts w:ascii="Times New Roman" w:hAnsi="Times New Roman" w:cs="Times New Roman"/>
                <w:sz w:val="24"/>
                <w:szCs w:val="24"/>
                <w:lang w:eastAsia="en-US"/>
              </w:rPr>
              <w:softHyphen/>
              <w:t>данием дуба</w:t>
            </w: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липово-лещиновые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0,3</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50-80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0,3</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50-70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(5-7)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свежие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липово-осоковые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 xml:space="preserve">; </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крупнотравные</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др.п.</w:t>
            </w:r>
          </w:p>
        </w:tc>
      </w:tr>
      <w:tr w:rsidR="00554A8B" w:rsidRPr="002F2F74" w:rsidTr="00554A8B">
        <w:tc>
          <w:tcPr>
            <w:tcW w:w="1931" w:type="dxa"/>
            <w:vMerge w:val="restart"/>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влажные</w:t>
            </w:r>
          </w:p>
          <w:p w:rsidR="00554A8B"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липовые</w:t>
            </w:r>
          </w:p>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IV</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др.п.</w:t>
            </w:r>
          </w:p>
        </w:tc>
      </w:tr>
      <w:tr w:rsidR="00554A8B" w:rsidRPr="002F2F74" w:rsidTr="00554A8B">
        <w:tc>
          <w:tcPr>
            <w:tcW w:w="1931" w:type="dxa"/>
            <w:vMerge/>
          </w:tcPr>
          <w:p w:rsidR="00554A8B" w:rsidRPr="002F2F74" w:rsidRDefault="00554A8B" w:rsidP="002F2F74">
            <w:pPr>
              <w:ind w:left="-40" w:right="-40"/>
              <w:rPr>
                <w:rFonts w:ascii="Times New Roman" w:hAnsi="Times New Roman" w:cs="Times New Roman"/>
                <w:sz w:val="24"/>
                <w:szCs w:val="24"/>
                <w:lang w:eastAsia="en-US"/>
              </w:rPr>
            </w:pPr>
          </w:p>
        </w:tc>
        <w:tc>
          <w:tcPr>
            <w:tcW w:w="1825" w:type="dxa"/>
            <w:vAlign w:val="center"/>
          </w:tcPr>
          <w:p w:rsidR="00554A8B" w:rsidRPr="002F2F74" w:rsidRDefault="00554A8B" w:rsidP="00554A8B">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Дубравы приручейно-крупнотравные (</w:t>
            </w:r>
            <w:r w:rsidRPr="002F2F74">
              <w:rPr>
                <w:rFonts w:ascii="Times New Roman" w:hAnsi="Times New Roman" w:cs="Times New Roman"/>
                <w:sz w:val="24"/>
                <w:szCs w:val="24"/>
                <w:lang w:val="en-US" w:eastAsia="en-US"/>
              </w:rPr>
              <w:t>II</w:t>
            </w:r>
            <w:r w:rsidRPr="002F2F74">
              <w:rPr>
                <w:rFonts w:ascii="Times New Roman" w:hAnsi="Times New Roman" w:cs="Times New Roman"/>
                <w:sz w:val="24"/>
                <w:szCs w:val="24"/>
                <w:lang w:eastAsia="en-US"/>
              </w:rPr>
              <w:t>-</w:t>
            </w:r>
            <w:r w:rsidRPr="002F2F74">
              <w:rPr>
                <w:rFonts w:ascii="Times New Roman" w:hAnsi="Times New Roman" w:cs="Times New Roman"/>
                <w:sz w:val="24"/>
                <w:szCs w:val="24"/>
                <w:lang w:val="en-US" w:eastAsia="en-US"/>
              </w:rPr>
              <w:t>III</w:t>
            </w:r>
            <w:r w:rsidRPr="002F2F74">
              <w:rPr>
                <w:rFonts w:ascii="Times New Roman" w:hAnsi="Times New Roman" w:cs="Times New Roman"/>
                <w:sz w:val="24"/>
                <w:szCs w:val="24"/>
                <w:lang w:eastAsia="en-US"/>
              </w:rPr>
              <w:t>)</w:t>
            </w:r>
          </w:p>
        </w:tc>
        <w:tc>
          <w:tcPr>
            <w:tcW w:w="984"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2-4</w:t>
            </w:r>
          </w:p>
        </w:tc>
        <w:tc>
          <w:tcPr>
            <w:tcW w:w="1068"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0,4</w:t>
            </w:r>
          </w:p>
        </w:tc>
        <w:tc>
          <w:tcPr>
            <w:tcW w:w="890"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40-70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3-5</w:t>
            </w:r>
          </w:p>
        </w:tc>
        <w:tc>
          <w:tcPr>
            <w:tcW w:w="1022"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0,6</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0,5</w:t>
            </w:r>
          </w:p>
        </w:tc>
        <w:tc>
          <w:tcPr>
            <w:tcW w:w="909" w:type="dxa"/>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40-60</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4-6</w:t>
            </w:r>
          </w:p>
        </w:tc>
        <w:tc>
          <w:tcPr>
            <w:tcW w:w="1080" w:type="dxa"/>
            <w:gridSpan w:val="2"/>
          </w:tcPr>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bCs/>
                <w:sz w:val="24"/>
                <w:szCs w:val="24"/>
                <w:lang w:eastAsia="en-US"/>
              </w:rPr>
              <w:t>(4-7) Д</w:t>
            </w:r>
          </w:p>
          <w:p w:rsidR="00554A8B" w:rsidRPr="002F2F74" w:rsidRDefault="00554A8B" w:rsidP="002F2F74">
            <w:pPr>
              <w:ind w:left="-40" w:right="-40"/>
              <w:jc w:val="center"/>
              <w:rPr>
                <w:rFonts w:ascii="Times New Roman" w:hAnsi="Times New Roman" w:cs="Times New Roman"/>
                <w:sz w:val="24"/>
                <w:szCs w:val="24"/>
                <w:lang w:eastAsia="en-US"/>
              </w:rPr>
            </w:pPr>
            <w:r w:rsidRPr="002F2F74">
              <w:rPr>
                <w:rFonts w:ascii="Times New Roman" w:hAnsi="Times New Roman" w:cs="Times New Roman"/>
                <w:sz w:val="24"/>
                <w:szCs w:val="24"/>
                <w:lang w:eastAsia="en-US"/>
              </w:rPr>
              <w:t>(3-6) Ол. ч, др. 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 Березовые насаждения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4.1. Березовые насаж</w:t>
            </w:r>
            <w:r w:rsidRPr="002F2F74">
              <w:rPr>
                <w:rFonts w:ascii="Times New Roman" w:eastAsia="Times New Roman" w:hAnsi="Times New Roman" w:cs="Times New Roman"/>
                <w:sz w:val="24"/>
                <w:szCs w:val="24"/>
              </w:rPr>
              <w:softHyphen/>
              <w:t>дения:</w:t>
            </w:r>
            <w:r w:rsidRPr="002F2F74">
              <w:rPr>
                <w:rFonts w:ascii="Times New Roman" w:eastAsia="Times New Roman" w:hAnsi="Times New Roman" w:cs="Times New Roman"/>
                <w:sz w:val="24"/>
                <w:szCs w:val="24"/>
              </w:rPr>
              <w:br/>
              <w:t>чистые и с небольшой примесью других по</w:t>
            </w:r>
            <w:r w:rsidRPr="002F2F74">
              <w:rPr>
                <w:rFonts w:ascii="Times New Roman" w:eastAsia="Times New Roman" w:hAnsi="Times New Roman" w:cs="Times New Roman"/>
                <w:sz w:val="24"/>
                <w:szCs w:val="24"/>
              </w:rPr>
              <w:softHyphen/>
              <w:t>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бруснично-вейниковые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10 - 12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 (Е)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 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 (Е)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долгомошные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12 - 15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15-20</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Е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Е (С)</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5-10</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(0-2) Е</w:t>
            </w:r>
          </w:p>
        </w:tc>
      </w:tr>
      <w:tr w:rsidR="00554A8B" w:rsidRPr="002F2F74" w:rsidTr="00554A8B">
        <w:tc>
          <w:tcPr>
            <w:tcW w:w="1931" w:type="dxa"/>
            <w:vMerge w:val="restart"/>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4.2. Березово-осиновые насаждения, других пород</w:t>
            </w: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С </w:t>
            </w:r>
            <w:r w:rsidRPr="002F2F74">
              <w:rPr>
                <w:rFonts w:ascii="Times New Roman" w:eastAsia="Times New Roman" w:hAnsi="Times New Roman" w:cs="Times New Roman"/>
                <w:sz w:val="24"/>
                <w:szCs w:val="24"/>
              </w:rPr>
              <w:br/>
              <w:t>(0-+) Ос</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С </w:t>
            </w:r>
            <w:r w:rsidRPr="002F2F74">
              <w:rPr>
                <w:rFonts w:ascii="Times New Roman" w:eastAsia="Times New Roman" w:hAnsi="Times New Roman" w:cs="Times New Roman"/>
                <w:sz w:val="24"/>
                <w:szCs w:val="24"/>
              </w:rPr>
              <w:br/>
              <w:t>(0-+) Ос</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Pr>
          <w:p w:rsidR="00554A8B"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w:t>
            </w:r>
            <w:r w:rsidRPr="002F2F74">
              <w:rPr>
                <w:rFonts w:ascii="Times New Roman" w:eastAsia="Times New Roman" w:hAnsi="Times New Roman" w:cs="Times New Roman"/>
                <w:sz w:val="24"/>
                <w:szCs w:val="24"/>
              </w:rPr>
              <w:br/>
              <w:t xml:space="preserve">Е, С   </w:t>
            </w:r>
            <w:r w:rsidRPr="002F2F74">
              <w:rPr>
                <w:rFonts w:ascii="Times New Roman" w:eastAsia="Times New Roman" w:hAnsi="Times New Roman" w:cs="Times New Roman"/>
                <w:sz w:val="24"/>
                <w:szCs w:val="24"/>
              </w:rPr>
              <w:br/>
              <w:t>(0-+)Ос</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p>
        </w:tc>
      </w:tr>
      <w:tr w:rsidR="00554A8B" w:rsidRPr="002F2F74" w:rsidTr="00C81500">
        <w:trPr>
          <w:trHeight w:val="1390"/>
        </w:trPr>
        <w:tc>
          <w:tcPr>
            <w:tcW w:w="1931" w:type="dxa"/>
            <w:vMerge w:val="restart"/>
            <w:tcBorders>
              <w:bottom w:val="single" w:sz="4" w:space="0" w:color="auto"/>
            </w:tcBorders>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tcBorders>
              <w:bottom w:val="single" w:sz="4" w:space="0" w:color="auto"/>
            </w:tcBorders>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Borders>
              <w:bottom w:val="single" w:sz="4" w:space="0" w:color="auto"/>
            </w:tcBorders>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w:t>
            </w:r>
          </w:p>
        </w:tc>
        <w:tc>
          <w:tcPr>
            <w:tcW w:w="1022"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5-10</w:t>
            </w:r>
          </w:p>
        </w:tc>
        <w:tc>
          <w:tcPr>
            <w:tcW w:w="1080" w:type="dxa"/>
            <w:gridSpan w:val="2"/>
            <w:tcBorders>
              <w:bottom w:val="single" w:sz="4" w:space="0" w:color="auto"/>
            </w:tcBorders>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Е </w:t>
            </w:r>
            <w:r w:rsidRPr="002F2F74">
              <w:rPr>
                <w:rFonts w:ascii="Times New Roman" w:eastAsia="Times New Roman" w:hAnsi="Times New Roman" w:cs="Times New Roman"/>
                <w:sz w:val="24"/>
                <w:szCs w:val="24"/>
              </w:rPr>
              <w:br/>
              <w:t>(0-+) Ос</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 крупно</w:t>
            </w:r>
            <w:r w:rsidRPr="002F2F74">
              <w:rPr>
                <w:rFonts w:ascii="Times New Roman" w:eastAsia="Times New Roman" w:hAnsi="Times New Roman" w:cs="Times New Roman"/>
                <w:sz w:val="24"/>
                <w:szCs w:val="24"/>
              </w:rPr>
              <w:softHyphen/>
              <w:t>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6 - 8</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20-35</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20-35</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(8-10) Б </w:t>
            </w:r>
            <w:r w:rsidRPr="002F2F74">
              <w:rPr>
                <w:rFonts w:ascii="Times New Roman" w:eastAsia="Times New Roman" w:hAnsi="Times New Roman" w:cs="Times New Roman"/>
                <w:sz w:val="24"/>
                <w:szCs w:val="24"/>
              </w:rPr>
              <w:br/>
              <w:t xml:space="preserve">(0-2) Е </w:t>
            </w:r>
            <w:r w:rsidRPr="002F2F74">
              <w:rPr>
                <w:rFonts w:ascii="Times New Roman" w:eastAsia="Times New Roman" w:hAnsi="Times New Roman" w:cs="Times New Roman"/>
                <w:sz w:val="24"/>
                <w:szCs w:val="24"/>
              </w:rPr>
              <w:br/>
              <w:t>(0-+) Ос</w:t>
            </w:r>
          </w:p>
        </w:tc>
      </w:tr>
      <w:tr w:rsidR="00554A8B" w:rsidRPr="002F2F74" w:rsidTr="00554A8B">
        <w:tc>
          <w:tcPr>
            <w:tcW w:w="1931" w:type="dxa"/>
            <w:vMerge w:val="restart"/>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4.3. Березово-еловые (с наличием под поло</w:t>
            </w:r>
            <w:r w:rsidRPr="002F2F74">
              <w:rPr>
                <w:rFonts w:ascii="Times New Roman" w:eastAsia="Times New Roman" w:hAnsi="Times New Roman" w:cs="Times New Roman"/>
                <w:sz w:val="24"/>
                <w:szCs w:val="24"/>
              </w:rPr>
              <w:softHyphen/>
              <w:t>гом березы достаточ</w:t>
            </w:r>
            <w:r w:rsidRPr="002F2F74">
              <w:rPr>
                <w:rFonts w:ascii="Times New Roman" w:eastAsia="Times New Roman" w:hAnsi="Times New Roman" w:cs="Times New Roman"/>
                <w:sz w:val="24"/>
                <w:szCs w:val="24"/>
              </w:rPr>
              <w:softHyphen/>
              <w:t>ного количества де</w:t>
            </w:r>
            <w:r w:rsidRPr="002F2F74">
              <w:rPr>
                <w:rFonts w:ascii="Times New Roman" w:eastAsia="Times New Roman" w:hAnsi="Times New Roman" w:cs="Times New Roman"/>
                <w:sz w:val="24"/>
                <w:szCs w:val="24"/>
              </w:rPr>
              <w:softHyphen/>
              <w:t>ревьев ели - второй ярус ели или подрост)</w:t>
            </w: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4 - 6</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(7-10) Б </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 xml:space="preserve">II яр.  </w:t>
            </w:r>
            <w:r w:rsidRPr="002F2F74">
              <w:rPr>
                <w:rFonts w:ascii="Times New Roman" w:eastAsia="Times New Roman" w:hAnsi="Times New Roman" w:cs="Times New Roman"/>
                <w:sz w:val="24"/>
                <w:szCs w:val="24"/>
              </w:rPr>
              <w:br/>
              <w:t>(Пдр) 10 Е</w:t>
            </w:r>
          </w:p>
        </w:tc>
      </w:tr>
      <w:tr w:rsidR="00554A8B" w:rsidRPr="002F2F74" w:rsidTr="00554A8B">
        <w:trPr>
          <w:trHeight w:val="1246"/>
        </w:trPr>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554A8B" w:rsidRDefault="00554A8B" w:rsidP="00554A8B">
            <w:pPr>
              <w:pStyle w:val="ConsPlusCell"/>
              <w:rPr>
                <w:rFonts w:ascii="Times New Roman" w:hAnsi="Times New Roman" w:cs="Times New Roman"/>
                <w:sz w:val="24"/>
                <w:szCs w:val="24"/>
              </w:rPr>
            </w:pPr>
            <w:r w:rsidRPr="002F2F74">
              <w:rPr>
                <w:rFonts w:ascii="Times New Roman" w:hAnsi="Times New Roman" w:cs="Times New Roman"/>
                <w:sz w:val="24"/>
                <w:szCs w:val="24"/>
              </w:rPr>
              <w:t xml:space="preserve">4 - 6 </w:t>
            </w:r>
            <w:r w:rsidRPr="002F2F74">
              <w:rPr>
                <w:rFonts w:ascii="Times New Roman" w:hAnsi="Times New Roman" w:cs="Times New Roman"/>
                <w:sz w:val="24"/>
                <w:szCs w:val="24"/>
              </w:rPr>
              <w:br/>
            </w:r>
            <w:r w:rsidRPr="002F2F74">
              <w:rPr>
                <w:rFonts w:ascii="Times New Roman" w:hAnsi="Times New Roman" w:cs="Times New Roman"/>
                <w:sz w:val="24"/>
                <w:szCs w:val="24"/>
              </w:rPr>
              <w:br/>
            </w:r>
          </w:p>
          <w:p w:rsidR="00554A8B" w:rsidRPr="002F2F74" w:rsidRDefault="00554A8B" w:rsidP="00554A8B">
            <w:pPr>
              <w:pStyle w:val="ConsPlusCell"/>
              <w:rPr>
                <w:rFonts w:ascii="Times New Roman" w:hAnsi="Times New Roman" w:cs="Times New Roman"/>
                <w:sz w:val="24"/>
                <w:szCs w:val="24"/>
              </w:rPr>
            </w:pPr>
            <w:r w:rsidRPr="002F2F74">
              <w:rPr>
                <w:rFonts w:ascii="Times New Roman" w:hAnsi="Times New Roman" w:cs="Times New Roman"/>
                <w:sz w:val="24"/>
                <w:szCs w:val="24"/>
              </w:rPr>
              <w:t xml:space="preserve">4 </w:t>
            </w:r>
            <w:r>
              <w:rPr>
                <w:rFonts w:ascii="Times New Roman" w:hAnsi="Times New Roman" w:cs="Times New Roman"/>
                <w:sz w:val="24"/>
                <w:szCs w:val="24"/>
              </w:rPr>
              <w:t>–</w:t>
            </w:r>
            <w:r w:rsidRPr="002F2F74">
              <w:rPr>
                <w:rFonts w:ascii="Times New Roman" w:hAnsi="Times New Roman" w:cs="Times New Roman"/>
                <w:sz w:val="24"/>
                <w:szCs w:val="24"/>
              </w:rPr>
              <w:t xml:space="preserve"> 6</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(7-10) Б </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II яр.</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(Пдр)10 Е</w:t>
            </w:r>
          </w:p>
        </w:tc>
      </w:tr>
      <w:tr w:rsidR="00554A8B" w:rsidRPr="002F2F74" w:rsidTr="00554A8B">
        <w:tc>
          <w:tcPr>
            <w:tcW w:w="1931" w:type="dxa"/>
            <w:vMerge/>
          </w:tcPr>
          <w:p w:rsidR="00554A8B" w:rsidRPr="002F2F74" w:rsidRDefault="00554A8B"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554A8B" w:rsidRPr="002F2F74" w:rsidRDefault="00554A8B"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4 - 6</w:t>
            </w:r>
          </w:p>
        </w:tc>
        <w:tc>
          <w:tcPr>
            <w:tcW w:w="1068"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w:t>
            </w:r>
          </w:p>
        </w:tc>
        <w:tc>
          <w:tcPr>
            <w:tcW w:w="1022"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09" w:type="dxa"/>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5-10</w:t>
            </w:r>
          </w:p>
        </w:tc>
        <w:tc>
          <w:tcPr>
            <w:tcW w:w="1080" w:type="dxa"/>
            <w:gridSpan w:val="2"/>
          </w:tcPr>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(7-10) Б </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II яр.</w:t>
            </w:r>
          </w:p>
          <w:p w:rsidR="00554A8B" w:rsidRPr="002F2F74" w:rsidRDefault="00554A8B"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(Пдр)10 Е</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 Осиновые насаждения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5.1. Осиновые насаж</w:t>
            </w:r>
            <w:r w:rsidRPr="002F2F74">
              <w:rPr>
                <w:rFonts w:ascii="Times New Roman" w:eastAsia="Times New Roman" w:hAnsi="Times New Roman" w:cs="Times New Roman"/>
                <w:sz w:val="24"/>
                <w:szCs w:val="24"/>
              </w:rPr>
              <w:softHyphen/>
              <w:t>дения: чистые и с при</w:t>
            </w:r>
            <w:r w:rsidRPr="002F2F74">
              <w:rPr>
                <w:rFonts w:ascii="Times New Roman" w:eastAsia="Times New Roman" w:hAnsi="Times New Roman" w:cs="Times New Roman"/>
                <w:sz w:val="24"/>
                <w:szCs w:val="24"/>
              </w:rPr>
              <w:softHyphen/>
              <w:t>месью других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10 - 15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(0-3) Е,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10 - 15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30-35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(0-3) Е,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&gt;0,8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С,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30-35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С, Б</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8 - 12</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25-35 </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(0-3) Е, Б</w:t>
            </w:r>
          </w:p>
        </w:tc>
      </w:tr>
      <w:tr w:rsidR="002F2F74" w:rsidRPr="002F2F74" w:rsidTr="00554A8B">
        <w:trPr>
          <w:cantSplit/>
        </w:trPr>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5.2. Осиново-еловые</w:t>
            </w:r>
          </w:p>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 наличием под поло</w:t>
            </w:r>
            <w:r w:rsidRPr="002F2F74">
              <w:rPr>
                <w:rFonts w:ascii="Times New Roman" w:eastAsia="Times New Roman" w:hAnsi="Times New Roman" w:cs="Times New Roman"/>
                <w:sz w:val="24"/>
                <w:szCs w:val="24"/>
              </w:rPr>
              <w:softHyphen/>
              <w:t>гом осины достаточ</w:t>
            </w:r>
            <w:r w:rsidRPr="002F2F74">
              <w:rPr>
                <w:rFonts w:ascii="Times New Roman" w:eastAsia="Times New Roman" w:hAnsi="Times New Roman" w:cs="Times New Roman"/>
                <w:sz w:val="24"/>
                <w:szCs w:val="24"/>
              </w:rPr>
              <w:softHyphen/>
              <w:t>ного количества де</w:t>
            </w:r>
            <w:r w:rsidRPr="002F2F74">
              <w:rPr>
                <w:rFonts w:ascii="Times New Roman" w:eastAsia="Times New Roman" w:hAnsi="Times New Roman" w:cs="Times New Roman"/>
                <w:sz w:val="24"/>
                <w:szCs w:val="24"/>
              </w:rPr>
              <w:softHyphen/>
              <w:t>ревьев ели - второй ярус или подрост)</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(Ia-I)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35-45 </w:t>
            </w:r>
            <w:r w:rsidRPr="002F2F74">
              <w:rPr>
                <w:rFonts w:ascii="Times New Roman" w:eastAsia="Times New Roman" w:hAnsi="Times New Roman" w:cs="Times New Roman"/>
                <w:sz w:val="24"/>
                <w:szCs w:val="24"/>
              </w:rPr>
              <w:br/>
              <w:t>5-8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Б     </w:t>
            </w:r>
            <w:r w:rsidRPr="002F2F74">
              <w:rPr>
                <w:rFonts w:ascii="Times New Roman" w:eastAsia="Times New Roman" w:hAnsi="Times New Roman" w:cs="Times New Roman"/>
                <w:sz w:val="24"/>
                <w:szCs w:val="24"/>
              </w:rPr>
              <w:br/>
              <w:t xml:space="preserve">II яр.  </w:t>
            </w:r>
            <w:r w:rsidRPr="002F2F74">
              <w:rPr>
                <w:rFonts w:ascii="Times New Roman" w:eastAsia="Times New Roman" w:hAnsi="Times New Roman" w:cs="Times New Roman"/>
                <w:sz w:val="24"/>
                <w:szCs w:val="24"/>
              </w:rPr>
              <w:br/>
              <w:t>(Пдр) 10Е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 xml:space="preserve">С, Б   </w:t>
            </w:r>
            <w:r w:rsidRPr="002F2F74">
              <w:rPr>
                <w:rFonts w:ascii="Times New Roman" w:eastAsia="Times New Roman" w:hAnsi="Times New Roman" w:cs="Times New Roman"/>
                <w:sz w:val="24"/>
                <w:szCs w:val="24"/>
              </w:rPr>
              <w:br/>
              <w:t xml:space="preserve">II яр.  </w:t>
            </w:r>
            <w:r w:rsidRPr="002F2F74">
              <w:rPr>
                <w:rFonts w:ascii="Times New Roman" w:eastAsia="Times New Roman" w:hAnsi="Times New Roman" w:cs="Times New Roman"/>
                <w:sz w:val="24"/>
                <w:szCs w:val="24"/>
              </w:rPr>
              <w:br/>
              <w:t>(Пдр) 10Е</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приручейно-крупнотрав</w:t>
            </w:r>
            <w:r w:rsidRPr="002F2F74">
              <w:rPr>
                <w:rFonts w:ascii="Times New Roman" w:eastAsia="Times New Roman" w:hAnsi="Times New Roman" w:cs="Times New Roman"/>
                <w:sz w:val="24"/>
                <w:szCs w:val="24"/>
              </w:rPr>
              <w:softHyphen/>
              <w:t>ные (II-I)</w:t>
            </w:r>
          </w:p>
        </w:tc>
        <w:tc>
          <w:tcPr>
            <w:tcW w:w="984" w:type="dxa"/>
          </w:tcPr>
          <w:p w:rsidR="002F2F74" w:rsidRPr="002F2F74" w:rsidRDefault="002F2F74" w:rsidP="002F2F74">
            <w:pPr>
              <w:pStyle w:val="ConsPlusCell"/>
              <w:rPr>
                <w:rFonts w:ascii="Times New Roman" w:hAnsi="Times New Roman" w:cs="Times New Roman"/>
                <w:sz w:val="24"/>
                <w:szCs w:val="24"/>
              </w:rPr>
            </w:pPr>
            <w:r w:rsidRPr="002F2F74">
              <w:rPr>
                <w:rFonts w:ascii="Times New Roman" w:hAnsi="Times New Roman" w:cs="Times New Roman"/>
                <w:sz w:val="24"/>
                <w:szCs w:val="24"/>
              </w:rPr>
              <w:t>4 - 8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30-40 </w:t>
            </w:r>
            <w:r w:rsidRPr="002F2F74">
              <w:rPr>
                <w:rFonts w:ascii="Times New Roman" w:eastAsia="Times New Roman" w:hAnsi="Times New Roman" w:cs="Times New Roman"/>
                <w:sz w:val="24"/>
                <w:szCs w:val="24"/>
              </w:rPr>
              <w:br/>
              <w:t>5-8</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Ос</w:t>
            </w:r>
            <w:r w:rsidRPr="002F2F74">
              <w:rPr>
                <w:rFonts w:ascii="Times New Roman" w:eastAsia="Times New Roman" w:hAnsi="Times New Roman" w:cs="Times New Roman"/>
                <w:sz w:val="24"/>
                <w:szCs w:val="24"/>
              </w:rPr>
              <w:br/>
              <w:t xml:space="preserve">(0-3) Е, Б </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 яр. (Пдр) 10Е</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 Липовые насаждения</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6.1.1. Липовые насаж</w:t>
            </w:r>
            <w:r w:rsidRPr="002F2F74">
              <w:rPr>
                <w:rFonts w:ascii="Times New Roman" w:eastAsia="Times New Roman" w:hAnsi="Times New Roman" w:cs="Times New Roman"/>
                <w:sz w:val="24"/>
                <w:szCs w:val="24"/>
              </w:rPr>
              <w:softHyphen/>
              <w:t>дения чистые и с не</w:t>
            </w:r>
            <w:r w:rsidRPr="002F2F74">
              <w:rPr>
                <w:rFonts w:ascii="Times New Roman" w:eastAsia="Times New Roman" w:hAnsi="Times New Roman" w:cs="Times New Roman"/>
                <w:sz w:val="24"/>
                <w:szCs w:val="24"/>
              </w:rPr>
              <w:softHyphen/>
              <w:t>большой примесью других пород (до 2 единиц)</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липняки сложные мелко</w:t>
            </w:r>
            <w:r w:rsidRPr="002F2F74">
              <w:rPr>
                <w:rFonts w:ascii="Times New Roman" w:eastAsia="Times New Roman" w:hAnsi="Times New Roman" w:cs="Times New Roman"/>
                <w:sz w:val="24"/>
                <w:szCs w:val="24"/>
              </w:rPr>
              <w:softHyphen/>
              <w:t>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 xml:space="preserve">(0-2) С, </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(0-2) С,</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(0-2) Е,</w:t>
            </w:r>
            <w:r w:rsidRPr="002F2F74">
              <w:rPr>
                <w:rFonts w:ascii="Times New Roman" w:eastAsia="Times New Roman" w:hAnsi="Times New Roman" w:cs="Times New Roman"/>
                <w:sz w:val="24"/>
                <w:szCs w:val="24"/>
              </w:rPr>
              <w:br/>
              <w:t>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0,7</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 Лп</w:t>
            </w:r>
            <w:r w:rsidRPr="002F2F74">
              <w:rPr>
                <w:rFonts w:ascii="Times New Roman" w:eastAsia="Times New Roman" w:hAnsi="Times New Roman" w:cs="Times New Roman"/>
                <w:sz w:val="24"/>
                <w:szCs w:val="24"/>
              </w:rPr>
              <w:br/>
              <w:t xml:space="preserve">(0-2) Е, </w:t>
            </w:r>
            <w:r w:rsidRPr="002F2F74">
              <w:rPr>
                <w:rFonts w:ascii="Times New Roman" w:eastAsia="Times New Roman" w:hAnsi="Times New Roman" w:cs="Times New Roman"/>
                <w:sz w:val="24"/>
                <w:szCs w:val="24"/>
              </w:rPr>
              <w:br/>
              <w:t>Д, др.п.</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6.1.2. Смешанные на</w:t>
            </w:r>
            <w:r w:rsidRPr="002F2F74">
              <w:rPr>
                <w:rFonts w:ascii="Times New Roman" w:eastAsia="Times New Roman" w:hAnsi="Times New Roman" w:cs="Times New Roman"/>
                <w:sz w:val="24"/>
                <w:szCs w:val="24"/>
              </w:rPr>
              <w:softHyphen/>
              <w:t>саждения с преоблада</w:t>
            </w:r>
            <w:r w:rsidRPr="002F2F74">
              <w:rPr>
                <w:rFonts w:ascii="Times New Roman" w:eastAsia="Times New Roman" w:hAnsi="Times New Roman" w:cs="Times New Roman"/>
                <w:sz w:val="24"/>
                <w:szCs w:val="24"/>
              </w:rPr>
              <w:softHyphen/>
              <w:t>нием липы в составе</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С, </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С, </w:t>
            </w:r>
            <w:r w:rsidRPr="002F2F74">
              <w:rPr>
                <w:rFonts w:ascii="Times New Roman" w:eastAsia="Times New Roman" w:hAnsi="Times New Roman" w:cs="Times New Roman"/>
                <w:sz w:val="24"/>
                <w:szCs w:val="24"/>
              </w:rPr>
              <w:br/>
              <w:t>Е,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p w:rsidR="00554A8B" w:rsidRPr="002F2F74" w:rsidRDefault="00554A8B"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Д, др.п.</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909"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5-7</w:t>
            </w:r>
          </w:p>
        </w:tc>
        <w:tc>
          <w:tcPr>
            <w:tcW w:w="1080"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 Лп</w:t>
            </w:r>
            <w:r w:rsidRPr="002F2F74">
              <w:rPr>
                <w:rFonts w:ascii="Times New Roman" w:eastAsia="Times New Roman" w:hAnsi="Times New Roman" w:cs="Times New Roman"/>
                <w:sz w:val="24"/>
                <w:szCs w:val="24"/>
              </w:rPr>
              <w:br/>
              <w:t xml:space="preserve">(0-3) Е. </w:t>
            </w:r>
            <w:r w:rsidRPr="002F2F74">
              <w:rPr>
                <w:rFonts w:ascii="Times New Roman" w:eastAsia="Times New Roman" w:hAnsi="Times New Roman" w:cs="Times New Roman"/>
                <w:sz w:val="24"/>
                <w:szCs w:val="24"/>
              </w:rPr>
              <w:br/>
              <w:t>Д, др.п.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2F2F74" w:rsidRPr="002F2F74" w:rsidTr="00554A8B">
        <w:tc>
          <w:tcPr>
            <w:tcW w:w="1931" w:type="dxa"/>
            <w:vMerge w:val="restart"/>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6.2.1. Липовые насаж</w:t>
            </w:r>
            <w:r w:rsidRPr="002F2F74">
              <w:rPr>
                <w:rFonts w:ascii="Times New Roman" w:eastAsia="Times New Roman" w:hAnsi="Times New Roman" w:cs="Times New Roman"/>
                <w:sz w:val="24"/>
                <w:szCs w:val="24"/>
              </w:rPr>
              <w:softHyphen/>
              <w:t>дения чистые и с не</w:t>
            </w:r>
            <w:r w:rsidRPr="002F2F74">
              <w:rPr>
                <w:rFonts w:ascii="Times New Roman" w:eastAsia="Times New Roman" w:hAnsi="Times New Roman" w:cs="Times New Roman"/>
                <w:sz w:val="24"/>
                <w:szCs w:val="24"/>
              </w:rPr>
              <w:softHyphen/>
              <w:t>большой примесью других пород (до 2 единиц)</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липняки сложные мелко</w:t>
            </w:r>
            <w:r w:rsidRPr="002F2F74">
              <w:rPr>
                <w:rFonts w:ascii="Times New Roman" w:eastAsia="Times New Roman" w:hAnsi="Times New Roman" w:cs="Times New Roman"/>
                <w:sz w:val="24"/>
                <w:szCs w:val="24"/>
              </w:rPr>
              <w:softHyphen/>
              <w:t>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0,6</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(III-IV)</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25-30</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0,6</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5-7</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20-35</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vMerge/>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0,8  </w:t>
            </w:r>
            <w:r w:rsidRPr="002F2F74">
              <w:rPr>
                <w:rFonts w:ascii="Times New Roman" w:eastAsia="Times New Roman" w:hAnsi="Times New Roman" w:cs="Times New Roman"/>
                <w:sz w:val="24"/>
                <w:szCs w:val="24"/>
              </w:rPr>
              <w:b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0,5</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10 Лп   </w:t>
            </w:r>
            <w:r w:rsidRPr="002F2F74">
              <w:rPr>
                <w:rFonts w:ascii="Times New Roman" w:eastAsia="Times New Roman" w:hAnsi="Times New Roman" w:cs="Times New Roman"/>
                <w:sz w:val="24"/>
                <w:szCs w:val="24"/>
              </w:rPr>
              <w:br/>
              <w:t>ед. др.п.</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6.2.2. Смешанные на</w:t>
            </w:r>
            <w:r w:rsidRPr="002F2F74">
              <w:rPr>
                <w:rFonts w:ascii="Times New Roman" w:eastAsia="Times New Roman" w:hAnsi="Times New Roman" w:cs="Times New Roman"/>
                <w:sz w:val="24"/>
                <w:szCs w:val="24"/>
              </w:rPr>
              <w:softHyphen/>
              <w:t>саждения с преобладанием липы в составе</w:t>
            </w:r>
          </w:p>
        </w:tc>
        <w:tc>
          <w:tcPr>
            <w:tcW w:w="1825" w:type="dxa"/>
            <w:vAlign w:val="center"/>
          </w:tcPr>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br/>
              <w:t>чернично-мелкотравные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(III-IV)  </w:t>
            </w:r>
            <w:r w:rsidRPr="002F2F74">
              <w:rPr>
                <w:rFonts w:ascii="Times New Roman" w:eastAsia="Times New Roman" w:hAnsi="Times New Roman" w:cs="Times New Roman"/>
                <w:sz w:val="24"/>
                <w:szCs w:val="24"/>
              </w:rPr>
              <w:br/>
            </w:r>
          </w:p>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сложные широкотравные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p>
          <w:p w:rsidR="00BB220C"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чернично-широкотрав</w:t>
            </w:r>
            <w:r w:rsidRPr="002F2F74">
              <w:rPr>
                <w:rFonts w:ascii="Times New Roman" w:eastAsia="Times New Roman" w:hAnsi="Times New Roman" w:cs="Times New Roman"/>
                <w:sz w:val="24"/>
                <w:szCs w:val="24"/>
              </w:rPr>
              <w:softHyphen/>
              <w:t>ные</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(II-III)</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4-6</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30-40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30-35</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30-50</w:t>
            </w:r>
            <w:r w:rsidRPr="002F2F74">
              <w:rPr>
                <w:rFonts w:ascii="Times New Roman" w:eastAsia="Times New Roman" w:hAnsi="Times New Roman" w:cs="Times New Roman"/>
                <w:sz w:val="24"/>
                <w:szCs w:val="24"/>
              </w:rPr>
              <w:br/>
              <w:t xml:space="preserve">4-6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30-35</w:t>
            </w:r>
            <w:r w:rsidRPr="002F2F74">
              <w:rPr>
                <w:rFonts w:ascii="Times New Roman" w:eastAsia="Times New Roman" w:hAnsi="Times New Roman" w:cs="Times New Roman"/>
                <w:sz w:val="24"/>
                <w:szCs w:val="24"/>
              </w:rPr>
              <w:br/>
              <w:t>4-6</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 xml:space="preserve">0,5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 xml:space="preserve">0,7  </w:t>
            </w:r>
            <w:r w:rsidRPr="002F2F74">
              <w:rPr>
                <w:rFonts w:ascii="Times New Roman" w:eastAsia="Times New Roman" w:hAnsi="Times New Roman" w:cs="Times New Roman"/>
                <w:sz w:val="24"/>
                <w:szCs w:val="24"/>
              </w:rPr>
              <w:br/>
              <w:t>0,5</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20-40</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20-35</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20-45</w:t>
            </w:r>
            <w:r w:rsidRPr="002F2F74">
              <w:rPr>
                <w:rFonts w:ascii="Times New Roman" w:eastAsia="Times New Roman" w:hAnsi="Times New Roman" w:cs="Times New Roman"/>
                <w:sz w:val="24"/>
                <w:szCs w:val="24"/>
              </w:rPr>
              <w:br/>
              <w:t xml:space="preserve">5-8 </w:t>
            </w:r>
            <w:r w:rsidRPr="002F2F74">
              <w:rPr>
                <w:rFonts w:ascii="Times New Roman" w:eastAsia="Times New Roman" w:hAnsi="Times New Roman" w:cs="Times New Roman"/>
                <w:sz w:val="24"/>
                <w:szCs w:val="24"/>
              </w:rPr>
              <w:br/>
            </w:r>
            <w:r w:rsidRPr="002F2F74">
              <w:rPr>
                <w:rFonts w:ascii="Times New Roman" w:eastAsia="Times New Roman" w:hAnsi="Times New Roman" w:cs="Times New Roman"/>
                <w:sz w:val="24"/>
                <w:szCs w:val="24"/>
              </w:rPr>
              <w:br/>
              <w:t>20-40</w:t>
            </w:r>
            <w:r w:rsidRPr="002F2F74">
              <w:rPr>
                <w:rFonts w:ascii="Times New Roman" w:eastAsia="Times New Roman" w:hAnsi="Times New Roman" w:cs="Times New Roman"/>
                <w:sz w:val="24"/>
                <w:szCs w:val="24"/>
              </w:rPr>
              <w:br/>
              <w:t>5-8</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 xml:space="preserve">др.п.   </w:t>
            </w:r>
            <w:r w:rsidRPr="002F2F74">
              <w:rPr>
                <w:rFonts w:ascii="Times New Roman" w:eastAsia="Times New Roman" w:hAnsi="Times New Roman" w:cs="Times New Roman"/>
                <w:sz w:val="24"/>
                <w:szCs w:val="24"/>
              </w:rPr>
              <w:b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 xml:space="preserve">др.п.   </w:t>
            </w:r>
            <w:r w:rsidRPr="002F2F74">
              <w:rPr>
                <w:rFonts w:ascii="Times New Roman" w:eastAsia="Times New Roman" w:hAnsi="Times New Roman" w:cs="Times New Roman"/>
                <w:sz w:val="24"/>
                <w:szCs w:val="24"/>
              </w:rPr>
              <w:b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 xml:space="preserve">др.п.   </w:t>
            </w:r>
            <w:r w:rsidRPr="002F2F74">
              <w:rPr>
                <w:rFonts w:ascii="Times New Roman" w:eastAsia="Times New Roman" w:hAnsi="Times New Roman" w:cs="Times New Roman"/>
                <w:sz w:val="24"/>
                <w:szCs w:val="24"/>
              </w:rPr>
              <w:br/>
              <w:t>(9-10) Лп</w:t>
            </w:r>
            <w:r w:rsidRPr="002F2F74">
              <w:rPr>
                <w:rFonts w:ascii="Times New Roman" w:eastAsia="Times New Roman" w:hAnsi="Times New Roman" w:cs="Times New Roman"/>
                <w:sz w:val="24"/>
                <w:szCs w:val="24"/>
              </w:rPr>
              <w:br/>
              <w:t xml:space="preserve">(0-1)  </w:t>
            </w:r>
            <w:r w:rsidRPr="002F2F74">
              <w:rPr>
                <w:rFonts w:ascii="Times New Roman" w:eastAsia="Times New Roman" w:hAnsi="Times New Roman" w:cs="Times New Roman"/>
                <w:sz w:val="24"/>
                <w:szCs w:val="24"/>
              </w:rPr>
              <w:br/>
              <w:t>др.п.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 Ольховые насаждения</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 Черноольховые насаждения чистые и с участием других мяг</w:t>
            </w:r>
            <w:r w:rsidRPr="002F2F74">
              <w:rPr>
                <w:rFonts w:ascii="Times New Roman" w:eastAsia="Times New Roman" w:hAnsi="Times New Roman" w:cs="Times New Roman"/>
                <w:sz w:val="24"/>
                <w:szCs w:val="24"/>
              </w:rPr>
              <w:softHyphen/>
              <w:t>колиственных пород в составе</w:t>
            </w:r>
          </w:p>
        </w:tc>
        <w:tc>
          <w:tcPr>
            <w:tcW w:w="1825" w:type="dxa"/>
            <w:vAlign w:val="center"/>
          </w:tcPr>
          <w:p w:rsidR="00554A8B"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Черноаль</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шатники</w:t>
            </w:r>
          </w:p>
          <w:p w:rsid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при</w:t>
            </w:r>
            <w:r w:rsidRPr="002F2F74">
              <w:rPr>
                <w:rFonts w:ascii="Times New Roman" w:eastAsia="Times New Roman" w:hAnsi="Times New Roman" w:cs="Times New Roman"/>
                <w:sz w:val="24"/>
                <w:szCs w:val="24"/>
              </w:rPr>
              <w:softHyphen/>
              <w:t>ручейно-крупнотравные (</w:t>
            </w:r>
            <w:r w:rsidRPr="002F2F74">
              <w:rPr>
                <w:rFonts w:ascii="Times New Roman" w:eastAsia="Times New Roman" w:hAnsi="Times New Roman" w:cs="Times New Roman"/>
                <w:sz w:val="24"/>
                <w:szCs w:val="24"/>
                <w:lang w:val="en-US"/>
              </w:rPr>
              <w:t>II</w:t>
            </w:r>
            <w:r w:rsidRPr="002F2F74">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lang w:val="en-US"/>
              </w:rPr>
              <w:t>I</w:t>
            </w:r>
            <w:r w:rsidRPr="002F2F74">
              <w:rPr>
                <w:rFonts w:ascii="Times New Roman" w:eastAsia="Times New Roman" w:hAnsi="Times New Roman" w:cs="Times New Roman"/>
                <w:sz w:val="24"/>
                <w:szCs w:val="24"/>
              </w:rPr>
              <w:t>)</w:t>
            </w:r>
          </w:p>
          <w:p w:rsidR="00987601" w:rsidRDefault="00987601" w:rsidP="00554A8B">
            <w:pPr>
              <w:autoSpaceDE w:val="0"/>
              <w:autoSpaceDN w:val="0"/>
              <w:adjustRightInd w:val="0"/>
              <w:ind w:left="-40" w:right="-40"/>
              <w:jc w:val="center"/>
              <w:rPr>
                <w:rFonts w:ascii="Times New Roman" w:eastAsia="Times New Roman" w:hAnsi="Times New Roman" w:cs="Times New Roman"/>
                <w:sz w:val="24"/>
                <w:szCs w:val="24"/>
              </w:rPr>
            </w:pPr>
          </w:p>
          <w:p w:rsidR="00987601" w:rsidRDefault="00987601" w:rsidP="00554A8B">
            <w:pPr>
              <w:autoSpaceDE w:val="0"/>
              <w:autoSpaceDN w:val="0"/>
              <w:adjustRightInd w:val="0"/>
              <w:ind w:left="-40" w:right="-40"/>
              <w:jc w:val="center"/>
              <w:rPr>
                <w:rFonts w:ascii="Times New Roman" w:eastAsia="Times New Roman" w:hAnsi="Times New Roman" w:cs="Times New Roman"/>
                <w:sz w:val="24"/>
                <w:szCs w:val="24"/>
              </w:rPr>
            </w:pPr>
          </w:p>
          <w:p w:rsidR="00987601" w:rsidRPr="002F2F74" w:rsidRDefault="00987601"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(7-10)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Ол. ч.</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(0-3) Е, Д</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p>
        </w:tc>
        <w:tc>
          <w:tcPr>
            <w:tcW w:w="1825" w:type="dxa"/>
            <w:vAlign w:val="center"/>
          </w:tcPr>
          <w:p w:rsidR="00554A8B"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Черноаль</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 xml:space="preserve">шатники </w:t>
            </w:r>
          </w:p>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бо</w:t>
            </w:r>
            <w:r w:rsidRPr="002F2F74">
              <w:rPr>
                <w:rFonts w:ascii="Times New Roman" w:eastAsia="Times New Roman" w:hAnsi="Times New Roman" w:cs="Times New Roman"/>
                <w:sz w:val="24"/>
                <w:szCs w:val="24"/>
              </w:rPr>
              <w:softHyphen/>
              <w:t>лотно-крупно-травные (</w:t>
            </w:r>
            <w:r w:rsidRPr="002F2F74">
              <w:rPr>
                <w:rFonts w:ascii="Times New Roman" w:eastAsia="Times New Roman" w:hAnsi="Times New Roman" w:cs="Times New Roman"/>
                <w:sz w:val="24"/>
                <w:szCs w:val="24"/>
                <w:lang w:val="en-US"/>
              </w:rPr>
              <w:t>III</w:t>
            </w:r>
            <w:r w:rsidRPr="002F2F74">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lang w:val="en-US"/>
              </w:rPr>
              <w:t>II</w:t>
            </w:r>
            <w:r w:rsidRPr="002F2F74">
              <w:rPr>
                <w:rFonts w:ascii="Times New Roman" w:eastAsia="Times New Roman" w:hAnsi="Times New Roman" w:cs="Times New Roman"/>
                <w:sz w:val="24"/>
                <w:szCs w:val="24"/>
              </w:rPr>
              <w:t>)</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10-15</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5-7</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10 Ол. ч., ед. др. п.</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7.2. Смешанные наса</w:t>
            </w:r>
            <w:r w:rsidRPr="002F2F74">
              <w:rPr>
                <w:rFonts w:ascii="Times New Roman" w:eastAsia="Times New Roman" w:hAnsi="Times New Roman" w:cs="Times New Roman"/>
                <w:sz w:val="24"/>
                <w:szCs w:val="24"/>
              </w:rPr>
              <w:softHyphen/>
              <w:t>ждения с преоблада</w:t>
            </w:r>
            <w:r w:rsidRPr="002F2F74">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Черноаль</w:t>
            </w:r>
            <w:r w:rsidR="00554A8B">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rPr>
              <w:t>шатники при</w:t>
            </w:r>
            <w:r w:rsidRPr="002F2F74">
              <w:rPr>
                <w:rFonts w:ascii="Times New Roman" w:eastAsia="Times New Roman" w:hAnsi="Times New Roman" w:cs="Times New Roman"/>
                <w:sz w:val="24"/>
                <w:szCs w:val="24"/>
              </w:rPr>
              <w:softHyphen/>
              <w:t>ручейно-крупнотравные (</w:t>
            </w:r>
            <w:r w:rsidRPr="002F2F74">
              <w:rPr>
                <w:rFonts w:ascii="Times New Roman" w:eastAsia="Times New Roman" w:hAnsi="Times New Roman" w:cs="Times New Roman"/>
                <w:sz w:val="24"/>
                <w:szCs w:val="24"/>
                <w:lang w:val="en-US"/>
              </w:rPr>
              <w:t>II</w:t>
            </w:r>
            <w:r w:rsidRPr="002F2F74">
              <w:rPr>
                <w:rFonts w:ascii="Times New Roman" w:eastAsia="Times New Roman" w:hAnsi="Times New Roman" w:cs="Times New Roman"/>
                <w:sz w:val="24"/>
                <w:szCs w:val="24"/>
              </w:rPr>
              <w:t>-</w:t>
            </w:r>
            <w:r w:rsidRPr="002F2F74">
              <w:rPr>
                <w:rFonts w:ascii="Times New Roman" w:eastAsia="Times New Roman" w:hAnsi="Times New Roman" w:cs="Times New Roman"/>
                <w:sz w:val="24"/>
                <w:szCs w:val="24"/>
                <w:lang w:val="en-US"/>
              </w:rPr>
              <w:t>I</w:t>
            </w:r>
            <w:r w:rsidRPr="002F2F74">
              <w:rPr>
                <w:rFonts w:ascii="Times New Roman" w:eastAsia="Times New Roman" w:hAnsi="Times New Roman" w:cs="Times New Roman"/>
                <w:sz w:val="24"/>
                <w:szCs w:val="24"/>
              </w:rPr>
              <w:t>)</w:t>
            </w: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8-10</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0,6</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0,6</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25-35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4-6</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(6-8) Ол. ч., (2-4) Е. Д. др. п.</w:t>
            </w: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8. Тополевые насаждения</w:t>
            </w:r>
          </w:p>
        </w:tc>
      </w:tr>
      <w:tr w:rsidR="002F2F74" w:rsidRPr="002F2F74"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Тополевые насаждения чистые и с примесью других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2-4</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3-4</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20-30</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4-5</w:t>
            </w:r>
          </w:p>
        </w:tc>
        <w:tc>
          <w:tcPr>
            <w:tcW w:w="1071"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r w:rsidR="002F2F74" w:rsidRPr="002F2F74" w:rsidTr="00554A8B">
        <w:tc>
          <w:tcPr>
            <w:tcW w:w="9709" w:type="dxa"/>
            <w:gridSpan w:val="9"/>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9. Ветловые насаждения</w:t>
            </w:r>
          </w:p>
        </w:tc>
      </w:tr>
      <w:tr w:rsidR="002F2F74" w:rsidRPr="005E3EE8" w:rsidTr="00554A8B">
        <w:tc>
          <w:tcPr>
            <w:tcW w:w="1931" w:type="dxa"/>
          </w:tcPr>
          <w:p w:rsidR="002F2F74" w:rsidRPr="002F2F74" w:rsidRDefault="002F2F74" w:rsidP="002F2F74">
            <w:pPr>
              <w:autoSpaceDE w:val="0"/>
              <w:autoSpaceDN w:val="0"/>
              <w:adjustRightInd w:val="0"/>
              <w:ind w:left="-40" w:right="-40"/>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Ветловые насаждения чистые и с примесью других пород</w:t>
            </w:r>
          </w:p>
        </w:tc>
        <w:tc>
          <w:tcPr>
            <w:tcW w:w="1825" w:type="dxa"/>
            <w:vAlign w:val="center"/>
          </w:tcPr>
          <w:p w:rsidR="002F2F74" w:rsidRPr="002F2F74" w:rsidRDefault="002F2F74" w:rsidP="00554A8B">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3-4</w:t>
            </w:r>
          </w:p>
        </w:tc>
        <w:tc>
          <w:tcPr>
            <w:tcW w:w="1068"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890"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15-25</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3-4</w:t>
            </w:r>
          </w:p>
        </w:tc>
        <w:tc>
          <w:tcPr>
            <w:tcW w:w="1022" w:type="dxa"/>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0,8</w:t>
            </w:r>
          </w:p>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0,7</w:t>
            </w:r>
          </w:p>
        </w:tc>
        <w:tc>
          <w:tcPr>
            <w:tcW w:w="918" w:type="dxa"/>
            <w:gridSpan w:val="2"/>
          </w:tcPr>
          <w:p w:rsidR="002F2F74" w:rsidRPr="002F2F74"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20-25</w:t>
            </w:r>
          </w:p>
          <w:p w:rsidR="002F2F74" w:rsidRPr="005E3EE8" w:rsidRDefault="002F2F74" w:rsidP="002F2F74">
            <w:pPr>
              <w:autoSpaceDE w:val="0"/>
              <w:autoSpaceDN w:val="0"/>
              <w:adjustRightInd w:val="0"/>
              <w:ind w:left="-40" w:right="-40"/>
              <w:jc w:val="center"/>
              <w:rPr>
                <w:rFonts w:ascii="Times New Roman" w:eastAsia="Times New Roman" w:hAnsi="Times New Roman" w:cs="Times New Roman"/>
                <w:sz w:val="24"/>
                <w:szCs w:val="24"/>
              </w:rPr>
            </w:pPr>
            <w:r w:rsidRPr="002F2F74">
              <w:rPr>
                <w:rFonts w:ascii="Times New Roman" w:eastAsia="Times New Roman" w:hAnsi="Times New Roman" w:cs="Times New Roman"/>
                <w:sz w:val="24"/>
                <w:szCs w:val="24"/>
              </w:rPr>
              <w:t>3-5</w:t>
            </w:r>
          </w:p>
        </w:tc>
        <w:tc>
          <w:tcPr>
            <w:tcW w:w="1071" w:type="dxa"/>
          </w:tcPr>
          <w:p w:rsidR="002F2F74" w:rsidRPr="005E3EE8" w:rsidRDefault="002F2F74" w:rsidP="002F2F74">
            <w:pPr>
              <w:autoSpaceDE w:val="0"/>
              <w:autoSpaceDN w:val="0"/>
              <w:adjustRightInd w:val="0"/>
              <w:ind w:left="-40" w:right="-40"/>
              <w:jc w:val="center"/>
              <w:rPr>
                <w:rFonts w:ascii="Times New Roman" w:eastAsia="Times New Roman" w:hAnsi="Times New Roman" w:cs="Times New Roman"/>
                <w:sz w:val="24"/>
                <w:szCs w:val="24"/>
              </w:rPr>
            </w:pPr>
          </w:p>
        </w:tc>
      </w:tr>
    </w:tbl>
    <w:p w:rsidR="007C796A" w:rsidRPr="007C796A" w:rsidRDefault="007C796A" w:rsidP="003B138B">
      <w:pPr>
        <w:pStyle w:val="4a"/>
      </w:pPr>
      <w:r w:rsidRPr="007C796A">
        <w:t>Примечания:</w:t>
      </w:r>
    </w:p>
    <w:p w:rsidR="007C796A" w:rsidRPr="007C796A" w:rsidRDefault="007C796A" w:rsidP="003B138B">
      <w:pPr>
        <w:pStyle w:val="4a"/>
      </w:pPr>
      <w:r w:rsidRPr="007C796A">
        <w:t>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0343F5" w:rsidRPr="00C35132" w:rsidRDefault="007C796A" w:rsidP="00C35132">
      <w:pPr>
        <w:pStyle w:val="4a"/>
      </w:pPr>
      <w:r w:rsidRPr="007C796A">
        <w:t xml:space="preserve">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w:t>
      </w:r>
      <w:r w:rsidR="00C35132">
        <w:t>деревьев.</w:t>
      </w:r>
    </w:p>
    <w:p w:rsidR="007C796A" w:rsidRPr="007C796A" w:rsidRDefault="007C796A" w:rsidP="003B138B">
      <w:pPr>
        <w:pStyle w:val="4a"/>
      </w:pPr>
      <w:r w:rsidRPr="007C796A">
        <w:t xml:space="preserve">Размеры площадей, на которых требуется проведение мероприятий по лесовосстановлению и лесоразведению, приведены в таблице </w:t>
      </w:r>
      <w:r w:rsidR="002F2F74">
        <w:rPr>
          <w:lang w:val="ru-RU"/>
        </w:rPr>
        <w:t>17</w:t>
      </w:r>
      <w:r w:rsidRPr="007C796A">
        <w:t>.</w:t>
      </w:r>
    </w:p>
    <w:p w:rsidR="00FE0E18" w:rsidRDefault="00FE0E18" w:rsidP="003B138B">
      <w:pPr>
        <w:autoSpaceDE w:val="0"/>
        <w:autoSpaceDN w:val="0"/>
        <w:adjustRightInd w:val="0"/>
        <w:rPr>
          <w:rFonts w:ascii="Times New Roman" w:eastAsia="Times New Roman" w:hAnsi="Times New Roman" w:cs="Times New Roman"/>
          <w:sz w:val="28"/>
          <w:szCs w:val="28"/>
        </w:rPr>
      </w:pPr>
    </w:p>
    <w:p w:rsidR="00FE0E18" w:rsidRDefault="00FE0E18" w:rsidP="003B138B">
      <w:pPr>
        <w:autoSpaceDE w:val="0"/>
        <w:autoSpaceDN w:val="0"/>
        <w:adjustRightInd w:val="0"/>
        <w:rPr>
          <w:rFonts w:ascii="Times New Roman" w:eastAsia="Times New Roman" w:hAnsi="Times New Roman" w:cs="Times New Roman"/>
          <w:sz w:val="28"/>
          <w:szCs w:val="28"/>
        </w:rPr>
      </w:pPr>
    </w:p>
    <w:p w:rsidR="00FE0E18" w:rsidRDefault="00FE0E18" w:rsidP="003B138B">
      <w:pPr>
        <w:autoSpaceDE w:val="0"/>
        <w:autoSpaceDN w:val="0"/>
        <w:adjustRightInd w:val="0"/>
        <w:rPr>
          <w:rFonts w:ascii="Times New Roman" w:eastAsia="Times New Roman" w:hAnsi="Times New Roman" w:cs="Times New Roman"/>
          <w:sz w:val="28"/>
          <w:szCs w:val="28"/>
        </w:rPr>
      </w:pPr>
    </w:p>
    <w:p w:rsidR="00B40C9A" w:rsidRDefault="00B40C9A" w:rsidP="003B138B">
      <w:pPr>
        <w:autoSpaceDE w:val="0"/>
        <w:autoSpaceDN w:val="0"/>
        <w:adjustRightInd w:val="0"/>
        <w:rPr>
          <w:rFonts w:ascii="Times New Roman" w:eastAsia="Times New Roman" w:hAnsi="Times New Roman" w:cs="Times New Roman"/>
          <w:sz w:val="28"/>
          <w:szCs w:val="28"/>
        </w:rPr>
        <w:sectPr w:rsidR="00B40C9A" w:rsidSect="005609A4">
          <w:pgSz w:w="11906" w:h="16838" w:code="9"/>
          <w:pgMar w:top="1134" w:right="1134" w:bottom="1134" w:left="1418" w:header="510" w:footer="709" w:gutter="0"/>
          <w:cols w:space="708"/>
          <w:titlePg/>
          <w:docGrid w:linePitch="360"/>
        </w:sectPr>
      </w:pPr>
    </w:p>
    <w:p w:rsidR="00B40C9A" w:rsidRPr="007C796A" w:rsidRDefault="00B40C9A" w:rsidP="00B40C9A">
      <w:pPr>
        <w:keepNext/>
        <w:autoSpaceDE w:val="0"/>
        <w:autoSpaceDN w:val="0"/>
        <w:adjustRightInd w:val="0"/>
        <w:ind w:firstLine="709"/>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17</w:t>
      </w:r>
    </w:p>
    <w:p w:rsidR="00B40C9A" w:rsidRPr="00BB220C" w:rsidRDefault="00B40C9A" w:rsidP="00B40C9A">
      <w:pPr>
        <w:keepNext/>
        <w:autoSpaceDE w:val="0"/>
        <w:autoSpaceDN w:val="0"/>
        <w:adjustRightInd w:val="0"/>
        <w:ind w:left="-51" w:right="-28"/>
        <w:rPr>
          <w:rFonts w:ascii="Times New Roman" w:eastAsia="Times New Roman" w:hAnsi="Times New Roman" w:cs="Times New Roman"/>
          <w:sz w:val="28"/>
          <w:szCs w:val="28"/>
        </w:rPr>
      </w:pPr>
    </w:p>
    <w:p w:rsidR="00B40C9A" w:rsidRPr="00BB220C" w:rsidRDefault="00B40C9A" w:rsidP="00B40C9A">
      <w:pPr>
        <w:keepNext/>
        <w:autoSpaceDE w:val="0"/>
        <w:autoSpaceDN w:val="0"/>
        <w:adjustRightInd w:val="0"/>
        <w:ind w:left="-51" w:right="-28"/>
        <w:jc w:val="center"/>
        <w:rPr>
          <w:rFonts w:ascii="Times New Roman" w:eastAsia="Times New Roman" w:hAnsi="Times New Roman" w:cs="Times New Roman"/>
          <w:sz w:val="28"/>
          <w:szCs w:val="28"/>
        </w:rPr>
      </w:pPr>
      <w:r w:rsidRPr="00BB220C">
        <w:rPr>
          <w:rFonts w:ascii="Times New Roman" w:eastAsia="Times New Roman" w:hAnsi="Times New Roman" w:cs="Times New Roman"/>
          <w:sz w:val="28"/>
          <w:szCs w:val="28"/>
        </w:rPr>
        <w:t>Нормативы и параметры мероприятий по лесовосстановлению и лесоразведению</w:t>
      </w:r>
    </w:p>
    <w:p w:rsidR="00B40C9A" w:rsidRDefault="00B40C9A" w:rsidP="00B40C9A">
      <w:pPr>
        <w:keepNext/>
        <w:autoSpaceDE w:val="0"/>
        <w:autoSpaceDN w:val="0"/>
        <w:adjustRightInd w:val="0"/>
        <w:ind w:left="-51" w:right="-28"/>
        <w:jc w:val="right"/>
        <w:rPr>
          <w:rFonts w:ascii="Times New Roman" w:hAnsi="Times New Roman" w:cs="Times New Roman"/>
          <w:sz w:val="24"/>
          <w:szCs w:val="28"/>
        </w:rPr>
      </w:pPr>
      <w:r w:rsidRPr="00C147A0">
        <w:rPr>
          <w:rFonts w:ascii="Times New Roman" w:hAnsi="Times New Roman" w:cs="Times New Roman"/>
          <w:sz w:val="24"/>
          <w:szCs w:val="28"/>
        </w:rPr>
        <w:t>площадь, га</w:t>
      </w:r>
    </w:p>
    <w:p w:rsidR="004151D0" w:rsidRDefault="004151D0" w:rsidP="00B40C9A">
      <w:pPr>
        <w:keepNext/>
        <w:autoSpaceDE w:val="0"/>
        <w:autoSpaceDN w:val="0"/>
        <w:adjustRightInd w:val="0"/>
        <w:ind w:left="-51" w:right="-28"/>
        <w:jc w:val="right"/>
        <w:rPr>
          <w:rFonts w:ascii="Times New Roman" w:hAnsi="Times New Roman" w:cs="Times New Roman"/>
          <w:sz w:val="24"/>
          <w:szCs w:val="28"/>
        </w:rPr>
      </w:pPr>
    </w:p>
    <w:tbl>
      <w:tblPr>
        <w:tblW w:w="5184" w:type="pct"/>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34"/>
        <w:gridCol w:w="1386"/>
        <w:gridCol w:w="985"/>
        <w:gridCol w:w="1246"/>
        <w:gridCol w:w="830"/>
        <w:gridCol w:w="1713"/>
        <w:gridCol w:w="1686"/>
        <w:gridCol w:w="996"/>
        <w:gridCol w:w="1294"/>
      </w:tblGrid>
      <w:tr w:rsidR="004151D0" w:rsidRPr="004151D0" w:rsidTr="0098698E">
        <w:trPr>
          <w:cantSplit/>
          <w:tblHeader/>
          <w:jc w:val="center"/>
        </w:trPr>
        <w:tc>
          <w:tcPr>
            <w:tcW w:w="1592" w:type="pct"/>
            <w:vMerge w:val="restar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Показатели</w:t>
            </w:r>
          </w:p>
        </w:tc>
        <w:tc>
          <w:tcPr>
            <w:tcW w:w="1494" w:type="pct"/>
            <w:gridSpan w:val="4"/>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Не покрытые лесной растительностью земли</w:t>
            </w:r>
          </w:p>
        </w:tc>
        <w:tc>
          <w:tcPr>
            <w:tcW w:w="576" w:type="pct"/>
            <w:vMerge w:val="restar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Лесосеки</w:t>
            </w:r>
          </w:p>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сплошных рубок предстоящего периода</w:t>
            </w:r>
          </w:p>
        </w:tc>
        <w:tc>
          <w:tcPr>
            <w:tcW w:w="567" w:type="pct"/>
            <w:vMerge w:val="restar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Лесоразведение</w:t>
            </w:r>
          </w:p>
        </w:tc>
        <w:tc>
          <w:tcPr>
            <w:tcW w:w="335" w:type="pct"/>
            <w:vMerge w:val="restar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Всего</w:t>
            </w:r>
          </w:p>
        </w:tc>
        <w:tc>
          <w:tcPr>
            <w:tcW w:w="436" w:type="pct"/>
            <w:vMerge w:val="restar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Ежегодный объем</w:t>
            </w:r>
          </w:p>
        </w:tc>
      </w:tr>
      <w:tr w:rsidR="004151D0" w:rsidRPr="004151D0" w:rsidTr="0098698E">
        <w:trPr>
          <w:cantSplit/>
          <w:tblHeader/>
          <w:jc w:val="center"/>
        </w:trPr>
        <w:tc>
          <w:tcPr>
            <w:tcW w:w="1592" w:type="pct"/>
            <w:vMerge/>
            <w:vAlign w:val="center"/>
          </w:tcPr>
          <w:p w:rsidR="004151D0" w:rsidRPr="004151D0" w:rsidRDefault="004151D0" w:rsidP="004151D0">
            <w:pPr>
              <w:jc w:val="center"/>
              <w:rPr>
                <w:rFonts w:ascii="Times New Roman" w:hAnsi="Times New Roman" w:cs="Times New Roman"/>
                <w:sz w:val="24"/>
                <w:szCs w:val="24"/>
              </w:rPr>
            </w:pPr>
          </w:p>
        </w:tc>
        <w:tc>
          <w:tcPr>
            <w:tcW w:w="466"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гари и погибшие  насаждения</w:t>
            </w:r>
          </w:p>
        </w:tc>
        <w:tc>
          <w:tcPr>
            <w:tcW w:w="331"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Вырубки</w:t>
            </w:r>
          </w:p>
        </w:tc>
        <w:tc>
          <w:tcPr>
            <w:tcW w:w="41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Прогалины и</w:t>
            </w:r>
          </w:p>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пустыри</w:t>
            </w:r>
          </w:p>
        </w:tc>
        <w:tc>
          <w:tcPr>
            <w:tcW w:w="27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итого</w:t>
            </w:r>
          </w:p>
        </w:tc>
        <w:tc>
          <w:tcPr>
            <w:tcW w:w="576" w:type="pct"/>
            <w:vMerge/>
            <w:vAlign w:val="center"/>
          </w:tcPr>
          <w:p w:rsidR="004151D0" w:rsidRPr="004151D0" w:rsidRDefault="004151D0" w:rsidP="004151D0">
            <w:pPr>
              <w:jc w:val="center"/>
              <w:rPr>
                <w:rFonts w:ascii="Times New Roman" w:hAnsi="Times New Roman" w:cs="Times New Roman"/>
                <w:sz w:val="24"/>
                <w:szCs w:val="24"/>
              </w:rPr>
            </w:pPr>
          </w:p>
        </w:tc>
        <w:tc>
          <w:tcPr>
            <w:tcW w:w="567" w:type="pct"/>
            <w:vMerge/>
            <w:vAlign w:val="center"/>
          </w:tcPr>
          <w:p w:rsidR="004151D0" w:rsidRPr="004151D0" w:rsidRDefault="004151D0" w:rsidP="004151D0">
            <w:pPr>
              <w:jc w:val="center"/>
              <w:rPr>
                <w:rFonts w:ascii="Times New Roman" w:hAnsi="Times New Roman" w:cs="Times New Roman"/>
                <w:sz w:val="24"/>
                <w:szCs w:val="24"/>
              </w:rPr>
            </w:pPr>
          </w:p>
        </w:tc>
        <w:tc>
          <w:tcPr>
            <w:tcW w:w="335" w:type="pct"/>
            <w:vMerge/>
            <w:vAlign w:val="center"/>
          </w:tcPr>
          <w:p w:rsidR="004151D0" w:rsidRPr="004151D0" w:rsidRDefault="004151D0" w:rsidP="004151D0">
            <w:pPr>
              <w:jc w:val="center"/>
              <w:rPr>
                <w:rFonts w:ascii="Times New Roman" w:hAnsi="Times New Roman" w:cs="Times New Roman"/>
                <w:sz w:val="24"/>
                <w:szCs w:val="24"/>
              </w:rPr>
            </w:pPr>
          </w:p>
        </w:tc>
        <w:tc>
          <w:tcPr>
            <w:tcW w:w="436" w:type="pct"/>
            <w:vMerge/>
          </w:tcPr>
          <w:p w:rsidR="004151D0" w:rsidRPr="004151D0" w:rsidRDefault="004151D0" w:rsidP="004151D0">
            <w:pPr>
              <w:jc w:val="center"/>
              <w:rPr>
                <w:rFonts w:ascii="Times New Roman" w:hAnsi="Times New Roman" w:cs="Times New Roman"/>
                <w:sz w:val="24"/>
                <w:szCs w:val="24"/>
              </w:rPr>
            </w:pPr>
          </w:p>
        </w:tc>
      </w:tr>
      <w:tr w:rsidR="004151D0" w:rsidRPr="004151D0" w:rsidTr="0098698E">
        <w:trPr>
          <w:cantSplit/>
          <w:tblHeader/>
          <w:jc w:val="center"/>
        </w:trPr>
        <w:tc>
          <w:tcPr>
            <w:tcW w:w="1592"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66"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331"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41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27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5</w:t>
            </w:r>
          </w:p>
        </w:tc>
        <w:tc>
          <w:tcPr>
            <w:tcW w:w="576"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567"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7</w:t>
            </w:r>
          </w:p>
        </w:tc>
        <w:tc>
          <w:tcPr>
            <w:tcW w:w="335"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436" w:type="pct"/>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r>
      <w:tr w:rsidR="004151D0" w:rsidRPr="004151D0" w:rsidTr="004151D0">
        <w:trPr>
          <w:cantSplit/>
          <w:jc w:val="center"/>
        </w:trPr>
        <w:tc>
          <w:tcPr>
            <w:tcW w:w="5000" w:type="pct"/>
            <w:gridSpan w:val="9"/>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Всего по лесничеству</w:t>
            </w:r>
          </w:p>
        </w:tc>
      </w:tr>
      <w:tr w:rsidR="004151D0" w:rsidRPr="004151D0" w:rsidTr="0098698E">
        <w:trPr>
          <w:cantSplit/>
          <w:jc w:val="center"/>
        </w:trPr>
        <w:tc>
          <w:tcPr>
            <w:tcW w:w="1592" w:type="pct"/>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лесовосстановлении, всего</w:t>
            </w:r>
          </w:p>
        </w:tc>
        <w:tc>
          <w:tcPr>
            <w:tcW w:w="466" w:type="pct"/>
            <w:vAlign w:val="center"/>
          </w:tcPr>
          <w:p w:rsidR="004151D0" w:rsidRPr="004151D0" w:rsidRDefault="004151D0" w:rsidP="004151D0">
            <w:pPr>
              <w:jc w:val="center"/>
              <w:rPr>
                <w:rFonts w:ascii="Times New Roman" w:hAnsi="Times New Roman" w:cs="Times New Roman"/>
                <w:sz w:val="24"/>
                <w:szCs w:val="24"/>
              </w:rPr>
            </w:pPr>
          </w:p>
        </w:tc>
        <w:tc>
          <w:tcPr>
            <w:tcW w:w="331"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41</w:t>
            </w:r>
          </w:p>
        </w:tc>
        <w:tc>
          <w:tcPr>
            <w:tcW w:w="41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25</w:t>
            </w:r>
          </w:p>
        </w:tc>
        <w:tc>
          <w:tcPr>
            <w:tcW w:w="27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66</w:t>
            </w:r>
          </w:p>
        </w:tc>
        <w:tc>
          <w:tcPr>
            <w:tcW w:w="576" w:type="pct"/>
            <w:vAlign w:val="center"/>
          </w:tcPr>
          <w:p w:rsidR="004151D0" w:rsidRPr="004151D0" w:rsidRDefault="00985262" w:rsidP="004151D0">
            <w:pPr>
              <w:jc w:val="center"/>
              <w:rPr>
                <w:rFonts w:ascii="Times New Roman" w:hAnsi="Times New Roman" w:cs="Times New Roman"/>
                <w:sz w:val="24"/>
                <w:szCs w:val="24"/>
              </w:rPr>
            </w:pPr>
            <w:r>
              <w:rPr>
                <w:rFonts w:ascii="Times New Roman" w:hAnsi="Times New Roman" w:cs="Times New Roman"/>
                <w:sz w:val="24"/>
                <w:szCs w:val="24"/>
              </w:rPr>
              <w:t>6</w:t>
            </w:r>
            <w:r w:rsidR="004151D0" w:rsidRPr="004151D0">
              <w:rPr>
                <w:rFonts w:ascii="Times New Roman" w:hAnsi="Times New Roman" w:cs="Times New Roman"/>
                <w:sz w:val="24"/>
                <w:szCs w:val="24"/>
              </w:rPr>
              <w:t>06</w:t>
            </w:r>
          </w:p>
        </w:tc>
        <w:tc>
          <w:tcPr>
            <w:tcW w:w="567" w:type="pct"/>
            <w:vAlign w:val="center"/>
          </w:tcPr>
          <w:p w:rsidR="004151D0" w:rsidRPr="004151D0" w:rsidRDefault="004151D0" w:rsidP="004151D0">
            <w:pPr>
              <w:jc w:val="center"/>
              <w:rPr>
                <w:rFonts w:ascii="Times New Roman" w:hAnsi="Times New Roman" w:cs="Times New Roman"/>
                <w:sz w:val="24"/>
                <w:szCs w:val="24"/>
              </w:rPr>
            </w:pPr>
          </w:p>
        </w:tc>
        <w:tc>
          <w:tcPr>
            <w:tcW w:w="335" w:type="pct"/>
            <w:vAlign w:val="center"/>
          </w:tcPr>
          <w:p w:rsidR="004151D0" w:rsidRPr="004151D0" w:rsidRDefault="00985262" w:rsidP="004151D0">
            <w:pPr>
              <w:jc w:val="center"/>
              <w:rPr>
                <w:rFonts w:ascii="Times New Roman" w:hAnsi="Times New Roman" w:cs="Times New Roman"/>
                <w:sz w:val="24"/>
                <w:szCs w:val="24"/>
              </w:rPr>
            </w:pPr>
            <w:r>
              <w:rPr>
                <w:rFonts w:ascii="Times New Roman" w:hAnsi="Times New Roman" w:cs="Times New Roman"/>
                <w:sz w:val="24"/>
                <w:szCs w:val="24"/>
              </w:rPr>
              <w:t>6</w:t>
            </w:r>
            <w:r w:rsidR="004151D0" w:rsidRPr="004151D0">
              <w:rPr>
                <w:rFonts w:ascii="Times New Roman" w:hAnsi="Times New Roman" w:cs="Times New Roman"/>
                <w:sz w:val="24"/>
                <w:szCs w:val="24"/>
              </w:rPr>
              <w:t>72</w:t>
            </w:r>
          </w:p>
        </w:tc>
        <w:tc>
          <w:tcPr>
            <w:tcW w:w="436" w:type="pct"/>
            <w:vAlign w:val="center"/>
          </w:tcPr>
          <w:p w:rsidR="004151D0" w:rsidRPr="004151D0" w:rsidRDefault="00985262" w:rsidP="004151D0">
            <w:pPr>
              <w:jc w:val="center"/>
              <w:rPr>
                <w:rFonts w:ascii="Times New Roman" w:hAnsi="Times New Roman" w:cs="Times New Roman"/>
                <w:sz w:val="24"/>
                <w:szCs w:val="24"/>
              </w:rPr>
            </w:pPr>
            <w:r>
              <w:rPr>
                <w:rFonts w:ascii="Times New Roman" w:hAnsi="Times New Roman" w:cs="Times New Roman"/>
                <w:sz w:val="24"/>
                <w:szCs w:val="24"/>
              </w:rPr>
              <w:t>6</w:t>
            </w:r>
            <w:r w:rsidR="004151D0" w:rsidRPr="004151D0">
              <w:rPr>
                <w:rFonts w:ascii="Times New Roman" w:hAnsi="Times New Roman" w:cs="Times New Roman"/>
                <w:sz w:val="24"/>
                <w:szCs w:val="24"/>
              </w:rPr>
              <w:t>7</w:t>
            </w:r>
          </w:p>
        </w:tc>
      </w:tr>
      <w:tr w:rsidR="004151D0" w:rsidRPr="004151D0" w:rsidTr="0098698E">
        <w:trPr>
          <w:cantSplit/>
          <w:jc w:val="center"/>
        </w:trPr>
        <w:tc>
          <w:tcPr>
            <w:tcW w:w="1592" w:type="pct"/>
          </w:tcPr>
          <w:p w:rsidR="004151D0" w:rsidRPr="0098698E" w:rsidRDefault="004151D0" w:rsidP="004151D0">
            <w:pPr>
              <w:jc w:val="center"/>
              <w:rPr>
                <w:rFonts w:ascii="Times New Roman" w:hAnsi="Times New Roman" w:cs="Times New Roman"/>
                <w:sz w:val="24"/>
                <w:szCs w:val="24"/>
              </w:rPr>
            </w:pPr>
            <w:r w:rsidRPr="0098698E">
              <w:rPr>
                <w:rFonts w:ascii="Times New Roman" w:hAnsi="Times New Roman" w:cs="Times New Roman"/>
                <w:sz w:val="24"/>
                <w:szCs w:val="24"/>
              </w:rPr>
              <w:t>В том числе по породам:</w:t>
            </w:r>
          </w:p>
        </w:tc>
        <w:tc>
          <w:tcPr>
            <w:tcW w:w="466" w:type="pct"/>
            <w:vAlign w:val="center"/>
          </w:tcPr>
          <w:p w:rsidR="004151D0" w:rsidRPr="004151D0" w:rsidRDefault="004151D0" w:rsidP="004151D0">
            <w:pPr>
              <w:jc w:val="center"/>
              <w:rPr>
                <w:rFonts w:ascii="Times New Roman" w:hAnsi="Times New Roman" w:cs="Times New Roman"/>
                <w:sz w:val="24"/>
                <w:szCs w:val="24"/>
              </w:rPr>
            </w:pPr>
          </w:p>
        </w:tc>
        <w:tc>
          <w:tcPr>
            <w:tcW w:w="331" w:type="pct"/>
            <w:vAlign w:val="center"/>
          </w:tcPr>
          <w:p w:rsidR="004151D0" w:rsidRPr="004151D0" w:rsidRDefault="004151D0" w:rsidP="004151D0">
            <w:pPr>
              <w:jc w:val="center"/>
              <w:rPr>
                <w:rFonts w:ascii="Times New Roman" w:hAnsi="Times New Roman" w:cs="Times New Roman"/>
                <w:sz w:val="24"/>
                <w:szCs w:val="24"/>
              </w:rPr>
            </w:pPr>
          </w:p>
        </w:tc>
        <w:tc>
          <w:tcPr>
            <w:tcW w:w="419" w:type="pct"/>
            <w:vAlign w:val="center"/>
          </w:tcPr>
          <w:p w:rsidR="004151D0" w:rsidRPr="004151D0" w:rsidRDefault="004151D0" w:rsidP="004151D0">
            <w:pPr>
              <w:jc w:val="center"/>
              <w:rPr>
                <w:rFonts w:ascii="Times New Roman" w:hAnsi="Times New Roman" w:cs="Times New Roman"/>
                <w:sz w:val="24"/>
                <w:szCs w:val="24"/>
              </w:rPr>
            </w:pPr>
          </w:p>
        </w:tc>
        <w:tc>
          <w:tcPr>
            <w:tcW w:w="279" w:type="pct"/>
            <w:vAlign w:val="center"/>
          </w:tcPr>
          <w:p w:rsidR="004151D0" w:rsidRPr="004151D0" w:rsidRDefault="004151D0" w:rsidP="004151D0">
            <w:pPr>
              <w:jc w:val="center"/>
              <w:rPr>
                <w:rFonts w:ascii="Times New Roman" w:hAnsi="Times New Roman" w:cs="Times New Roman"/>
                <w:sz w:val="24"/>
                <w:szCs w:val="24"/>
              </w:rPr>
            </w:pPr>
          </w:p>
        </w:tc>
        <w:tc>
          <w:tcPr>
            <w:tcW w:w="576" w:type="pct"/>
            <w:vAlign w:val="center"/>
          </w:tcPr>
          <w:p w:rsidR="004151D0" w:rsidRPr="004151D0" w:rsidRDefault="004151D0" w:rsidP="004151D0">
            <w:pPr>
              <w:jc w:val="center"/>
              <w:rPr>
                <w:rFonts w:ascii="Times New Roman" w:hAnsi="Times New Roman" w:cs="Times New Roman"/>
                <w:sz w:val="24"/>
                <w:szCs w:val="24"/>
              </w:rPr>
            </w:pPr>
          </w:p>
        </w:tc>
        <w:tc>
          <w:tcPr>
            <w:tcW w:w="567" w:type="pct"/>
            <w:vAlign w:val="center"/>
          </w:tcPr>
          <w:p w:rsidR="004151D0" w:rsidRPr="004151D0" w:rsidRDefault="004151D0" w:rsidP="004151D0">
            <w:pPr>
              <w:jc w:val="center"/>
              <w:rPr>
                <w:rFonts w:ascii="Times New Roman" w:hAnsi="Times New Roman" w:cs="Times New Roman"/>
                <w:sz w:val="24"/>
                <w:szCs w:val="24"/>
              </w:rPr>
            </w:pPr>
          </w:p>
        </w:tc>
        <w:tc>
          <w:tcPr>
            <w:tcW w:w="335" w:type="pct"/>
            <w:vAlign w:val="center"/>
          </w:tcPr>
          <w:p w:rsidR="004151D0" w:rsidRPr="004151D0" w:rsidRDefault="004151D0" w:rsidP="004151D0">
            <w:pPr>
              <w:jc w:val="center"/>
              <w:rPr>
                <w:rFonts w:ascii="Times New Roman" w:hAnsi="Times New Roman" w:cs="Times New Roman"/>
                <w:sz w:val="24"/>
                <w:szCs w:val="24"/>
              </w:rPr>
            </w:pPr>
          </w:p>
        </w:tc>
        <w:tc>
          <w:tcPr>
            <w:tcW w:w="436" w:type="pct"/>
            <w:vAlign w:val="center"/>
          </w:tcPr>
          <w:p w:rsidR="004151D0" w:rsidRPr="004151D0" w:rsidRDefault="004151D0" w:rsidP="004151D0">
            <w:pPr>
              <w:jc w:val="center"/>
              <w:rPr>
                <w:rFonts w:ascii="Times New Roman" w:hAnsi="Times New Roman" w:cs="Times New Roman"/>
                <w:sz w:val="24"/>
                <w:szCs w:val="24"/>
              </w:rPr>
            </w:pPr>
          </w:p>
        </w:tc>
      </w:tr>
      <w:tr w:rsidR="004151D0" w:rsidRPr="004151D0" w:rsidTr="0098698E">
        <w:trPr>
          <w:cantSplit/>
          <w:jc w:val="center"/>
        </w:trPr>
        <w:tc>
          <w:tcPr>
            <w:tcW w:w="1592" w:type="pct"/>
          </w:tcPr>
          <w:p w:rsidR="004151D0" w:rsidRPr="0098698E" w:rsidRDefault="004151D0" w:rsidP="004151D0">
            <w:pPr>
              <w:jc w:val="center"/>
              <w:rPr>
                <w:rFonts w:ascii="Times New Roman" w:hAnsi="Times New Roman" w:cs="Times New Roman"/>
                <w:sz w:val="24"/>
                <w:szCs w:val="24"/>
              </w:rPr>
            </w:pPr>
            <w:r w:rsidRPr="0098698E">
              <w:rPr>
                <w:rFonts w:ascii="Times New Roman" w:hAnsi="Times New Roman" w:cs="Times New Roman"/>
                <w:sz w:val="24"/>
                <w:szCs w:val="24"/>
              </w:rPr>
              <w:t>- хвойными</w:t>
            </w:r>
          </w:p>
        </w:tc>
        <w:tc>
          <w:tcPr>
            <w:tcW w:w="466"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331"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419"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279"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576"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567"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335" w:type="pct"/>
            <w:vAlign w:val="center"/>
          </w:tcPr>
          <w:p w:rsidR="004151D0" w:rsidRPr="00F544A0" w:rsidRDefault="004151D0" w:rsidP="004151D0">
            <w:pPr>
              <w:jc w:val="center"/>
              <w:rPr>
                <w:rFonts w:ascii="Times New Roman" w:hAnsi="Times New Roman" w:cs="Times New Roman"/>
                <w:sz w:val="24"/>
                <w:szCs w:val="24"/>
                <w:highlight w:val="yellow"/>
              </w:rPr>
            </w:pPr>
          </w:p>
        </w:tc>
        <w:tc>
          <w:tcPr>
            <w:tcW w:w="436" w:type="pct"/>
            <w:vAlign w:val="center"/>
          </w:tcPr>
          <w:p w:rsidR="004151D0" w:rsidRPr="00F544A0" w:rsidRDefault="004151D0" w:rsidP="004151D0">
            <w:pPr>
              <w:jc w:val="center"/>
              <w:rPr>
                <w:rFonts w:ascii="Times New Roman" w:hAnsi="Times New Roman" w:cs="Times New Roman"/>
                <w:sz w:val="24"/>
                <w:szCs w:val="24"/>
                <w:highlight w:val="yellow"/>
              </w:rPr>
            </w:pPr>
          </w:p>
        </w:tc>
      </w:tr>
      <w:tr w:rsidR="004151D0" w:rsidRPr="004151D0" w:rsidTr="0098698E">
        <w:trPr>
          <w:cantSplit/>
          <w:jc w:val="center"/>
        </w:trPr>
        <w:tc>
          <w:tcPr>
            <w:tcW w:w="1592" w:type="pct"/>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4151D0" w:rsidRPr="004151D0" w:rsidRDefault="004151D0" w:rsidP="004151D0">
            <w:pPr>
              <w:jc w:val="center"/>
              <w:rPr>
                <w:rFonts w:ascii="Times New Roman" w:hAnsi="Times New Roman" w:cs="Times New Roman"/>
                <w:sz w:val="24"/>
                <w:szCs w:val="24"/>
              </w:rPr>
            </w:pPr>
          </w:p>
        </w:tc>
        <w:tc>
          <w:tcPr>
            <w:tcW w:w="331" w:type="pct"/>
            <w:vAlign w:val="center"/>
          </w:tcPr>
          <w:p w:rsidR="004151D0"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26</w:t>
            </w:r>
          </w:p>
        </w:tc>
        <w:tc>
          <w:tcPr>
            <w:tcW w:w="419" w:type="pct"/>
            <w:vAlign w:val="center"/>
          </w:tcPr>
          <w:p w:rsidR="004151D0"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21</w:t>
            </w:r>
          </w:p>
        </w:tc>
        <w:tc>
          <w:tcPr>
            <w:tcW w:w="279" w:type="pct"/>
            <w:vAlign w:val="center"/>
          </w:tcPr>
          <w:p w:rsidR="004151D0"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47</w:t>
            </w:r>
          </w:p>
        </w:tc>
        <w:tc>
          <w:tcPr>
            <w:tcW w:w="576" w:type="pct"/>
            <w:vAlign w:val="center"/>
          </w:tcPr>
          <w:p w:rsidR="004151D0"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38</w:t>
            </w:r>
          </w:p>
        </w:tc>
        <w:tc>
          <w:tcPr>
            <w:tcW w:w="567" w:type="pct"/>
            <w:vAlign w:val="center"/>
          </w:tcPr>
          <w:p w:rsidR="004151D0" w:rsidRPr="004151D0" w:rsidRDefault="004151D0" w:rsidP="004151D0">
            <w:pPr>
              <w:jc w:val="center"/>
              <w:rPr>
                <w:rFonts w:ascii="Times New Roman" w:hAnsi="Times New Roman" w:cs="Times New Roman"/>
                <w:sz w:val="24"/>
                <w:szCs w:val="24"/>
              </w:rPr>
            </w:pPr>
          </w:p>
        </w:tc>
        <w:tc>
          <w:tcPr>
            <w:tcW w:w="335" w:type="pct"/>
            <w:vAlign w:val="center"/>
          </w:tcPr>
          <w:p w:rsidR="004151D0"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85</w:t>
            </w:r>
          </w:p>
        </w:tc>
        <w:tc>
          <w:tcPr>
            <w:tcW w:w="436" w:type="pct"/>
            <w:vAlign w:val="center"/>
          </w:tcPr>
          <w:p w:rsidR="004151D0"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8</w:t>
            </w:r>
          </w:p>
        </w:tc>
      </w:tr>
      <w:tr w:rsidR="004151D0" w:rsidRPr="004151D0" w:rsidTr="0098698E">
        <w:trPr>
          <w:cantSplit/>
          <w:trHeight w:val="315"/>
          <w:jc w:val="center"/>
        </w:trPr>
        <w:tc>
          <w:tcPr>
            <w:tcW w:w="1592" w:type="pct"/>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4151D0" w:rsidRPr="004151D0" w:rsidRDefault="004151D0" w:rsidP="004151D0">
            <w:pPr>
              <w:jc w:val="center"/>
              <w:rPr>
                <w:rFonts w:ascii="Times New Roman" w:hAnsi="Times New Roman" w:cs="Times New Roman"/>
                <w:sz w:val="24"/>
                <w:szCs w:val="24"/>
              </w:rPr>
            </w:pPr>
          </w:p>
        </w:tc>
        <w:tc>
          <w:tcPr>
            <w:tcW w:w="331"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15</w:t>
            </w:r>
          </w:p>
        </w:tc>
        <w:tc>
          <w:tcPr>
            <w:tcW w:w="41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27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19</w:t>
            </w:r>
          </w:p>
        </w:tc>
        <w:tc>
          <w:tcPr>
            <w:tcW w:w="576" w:type="pct"/>
            <w:vAlign w:val="center"/>
          </w:tcPr>
          <w:p w:rsidR="004151D0" w:rsidRPr="004151D0" w:rsidRDefault="00985262" w:rsidP="004151D0">
            <w:pPr>
              <w:jc w:val="center"/>
              <w:rPr>
                <w:rFonts w:ascii="Times New Roman" w:hAnsi="Times New Roman" w:cs="Times New Roman"/>
                <w:sz w:val="24"/>
                <w:szCs w:val="24"/>
              </w:rPr>
            </w:pPr>
            <w:r>
              <w:rPr>
                <w:rFonts w:ascii="Times New Roman" w:hAnsi="Times New Roman" w:cs="Times New Roman"/>
                <w:sz w:val="24"/>
                <w:szCs w:val="24"/>
              </w:rPr>
              <w:t>5</w:t>
            </w:r>
            <w:r w:rsidR="004151D0" w:rsidRPr="004151D0">
              <w:rPr>
                <w:rFonts w:ascii="Times New Roman" w:hAnsi="Times New Roman" w:cs="Times New Roman"/>
                <w:sz w:val="24"/>
                <w:szCs w:val="24"/>
              </w:rPr>
              <w:t>68</w:t>
            </w:r>
          </w:p>
        </w:tc>
        <w:tc>
          <w:tcPr>
            <w:tcW w:w="567" w:type="pct"/>
            <w:vAlign w:val="center"/>
          </w:tcPr>
          <w:p w:rsidR="004151D0" w:rsidRPr="004151D0" w:rsidRDefault="004151D0" w:rsidP="004151D0">
            <w:pPr>
              <w:jc w:val="center"/>
              <w:rPr>
                <w:rFonts w:ascii="Times New Roman" w:hAnsi="Times New Roman" w:cs="Times New Roman"/>
                <w:sz w:val="24"/>
                <w:szCs w:val="24"/>
              </w:rPr>
            </w:pPr>
          </w:p>
        </w:tc>
        <w:tc>
          <w:tcPr>
            <w:tcW w:w="335" w:type="pct"/>
            <w:vAlign w:val="center"/>
          </w:tcPr>
          <w:p w:rsidR="004151D0" w:rsidRPr="004151D0" w:rsidRDefault="00985262" w:rsidP="004151D0">
            <w:pPr>
              <w:jc w:val="center"/>
              <w:rPr>
                <w:rFonts w:ascii="Times New Roman" w:hAnsi="Times New Roman" w:cs="Times New Roman"/>
                <w:sz w:val="24"/>
                <w:szCs w:val="24"/>
              </w:rPr>
            </w:pPr>
            <w:r>
              <w:rPr>
                <w:rFonts w:ascii="Times New Roman" w:hAnsi="Times New Roman" w:cs="Times New Roman"/>
                <w:sz w:val="24"/>
                <w:szCs w:val="24"/>
              </w:rPr>
              <w:t>5</w:t>
            </w:r>
            <w:r w:rsidR="004151D0" w:rsidRPr="004151D0">
              <w:rPr>
                <w:rFonts w:ascii="Times New Roman" w:hAnsi="Times New Roman" w:cs="Times New Roman"/>
                <w:sz w:val="24"/>
                <w:szCs w:val="24"/>
              </w:rPr>
              <w:t>87</w:t>
            </w:r>
          </w:p>
        </w:tc>
        <w:tc>
          <w:tcPr>
            <w:tcW w:w="436" w:type="pct"/>
            <w:vAlign w:val="center"/>
          </w:tcPr>
          <w:p w:rsidR="004151D0" w:rsidRPr="004151D0" w:rsidRDefault="00985262" w:rsidP="004151D0">
            <w:pPr>
              <w:jc w:val="center"/>
              <w:rPr>
                <w:rFonts w:ascii="Times New Roman" w:hAnsi="Times New Roman" w:cs="Times New Roman"/>
                <w:sz w:val="24"/>
                <w:szCs w:val="24"/>
              </w:rPr>
            </w:pPr>
            <w:r>
              <w:rPr>
                <w:rFonts w:ascii="Times New Roman" w:hAnsi="Times New Roman" w:cs="Times New Roman"/>
                <w:sz w:val="24"/>
                <w:szCs w:val="24"/>
              </w:rPr>
              <w:t>5</w:t>
            </w:r>
            <w:r w:rsidR="004151D0" w:rsidRPr="004151D0">
              <w:rPr>
                <w:rFonts w:ascii="Times New Roman" w:hAnsi="Times New Roman" w:cs="Times New Roman"/>
                <w:sz w:val="24"/>
                <w:szCs w:val="24"/>
              </w:rPr>
              <w:t>9</w:t>
            </w:r>
          </w:p>
        </w:tc>
      </w:tr>
      <w:tr w:rsidR="004151D0" w:rsidRPr="004151D0" w:rsidTr="0098698E">
        <w:trPr>
          <w:cantSplit/>
          <w:trHeight w:val="457"/>
          <w:jc w:val="center"/>
        </w:trPr>
        <w:tc>
          <w:tcPr>
            <w:tcW w:w="1592" w:type="pct"/>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Искусственное (создание лесных культур) ,  всего</w:t>
            </w:r>
          </w:p>
        </w:tc>
        <w:tc>
          <w:tcPr>
            <w:tcW w:w="466" w:type="pct"/>
            <w:vAlign w:val="center"/>
          </w:tcPr>
          <w:p w:rsidR="004151D0" w:rsidRPr="004151D0" w:rsidRDefault="004151D0" w:rsidP="004151D0">
            <w:pPr>
              <w:jc w:val="center"/>
              <w:rPr>
                <w:rFonts w:ascii="Times New Roman" w:hAnsi="Times New Roman" w:cs="Times New Roman"/>
                <w:sz w:val="24"/>
                <w:szCs w:val="24"/>
              </w:rPr>
            </w:pPr>
          </w:p>
        </w:tc>
        <w:tc>
          <w:tcPr>
            <w:tcW w:w="331"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28</w:t>
            </w:r>
          </w:p>
        </w:tc>
        <w:tc>
          <w:tcPr>
            <w:tcW w:w="41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23</w:t>
            </w:r>
          </w:p>
        </w:tc>
        <w:tc>
          <w:tcPr>
            <w:tcW w:w="279"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51</w:t>
            </w:r>
          </w:p>
        </w:tc>
        <w:tc>
          <w:tcPr>
            <w:tcW w:w="576"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41</w:t>
            </w:r>
          </w:p>
        </w:tc>
        <w:tc>
          <w:tcPr>
            <w:tcW w:w="567" w:type="pct"/>
            <w:vAlign w:val="center"/>
          </w:tcPr>
          <w:p w:rsidR="004151D0" w:rsidRPr="004151D0" w:rsidRDefault="004151D0" w:rsidP="004151D0">
            <w:pPr>
              <w:jc w:val="center"/>
              <w:rPr>
                <w:rFonts w:ascii="Times New Roman" w:hAnsi="Times New Roman" w:cs="Times New Roman"/>
                <w:sz w:val="24"/>
                <w:szCs w:val="24"/>
              </w:rPr>
            </w:pPr>
          </w:p>
        </w:tc>
        <w:tc>
          <w:tcPr>
            <w:tcW w:w="335"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92</w:t>
            </w:r>
          </w:p>
        </w:tc>
        <w:tc>
          <w:tcPr>
            <w:tcW w:w="436" w:type="pct"/>
            <w:vAlign w:val="center"/>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r>
      <w:tr w:rsidR="004151D0" w:rsidRPr="004151D0" w:rsidTr="0098698E">
        <w:trPr>
          <w:cantSplit/>
          <w:jc w:val="center"/>
        </w:trPr>
        <w:tc>
          <w:tcPr>
            <w:tcW w:w="1592" w:type="pct"/>
          </w:tcPr>
          <w:p w:rsidR="004151D0" w:rsidRPr="004151D0" w:rsidRDefault="004151D0"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4151D0" w:rsidRPr="004151D0" w:rsidRDefault="004151D0" w:rsidP="004151D0">
            <w:pPr>
              <w:jc w:val="center"/>
              <w:rPr>
                <w:rFonts w:ascii="Times New Roman" w:hAnsi="Times New Roman" w:cs="Times New Roman"/>
                <w:sz w:val="24"/>
                <w:szCs w:val="24"/>
              </w:rPr>
            </w:pPr>
          </w:p>
        </w:tc>
        <w:tc>
          <w:tcPr>
            <w:tcW w:w="331" w:type="pct"/>
            <w:vAlign w:val="center"/>
          </w:tcPr>
          <w:p w:rsidR="004151D0" w:rsidRPr="004151D0" w:rsidRDefault="004151D0" w:rsidP="004151D0">
            <w:pPr>
              <w:jc w:val="center"/>
              <w:rPr>
                <w:rFonts w:ascii="Times New Roman" w:hAnsi="Times New Roman" w:cs="Times New Roman"/>
                <w:sz w:val="24"/>
                <w:szCs w:val="24"/>
              </w:rPr>
            </w:pPr>
          </w:p>
        </w:tc>
        <w:tc>
          <w:tcPr>
            <w:tcW w:w="419" w:type="pct"/>
            <w:vAlign w:val="center"/>
          </w:tcPr>
          <w:p w:rsidR="004151D0" w:rsidRPr="004151D0" w:rsidRDefault="004151D0" w:rsidP="004151D0">
            <w:pPr>
              <w:jc w:val="center"/>
              <w:rPr>
                <w:rFonts w:ascii="Times New Roman" w:hAnsi="Times New Roman" w:cs="Times New Roman"/>
                <w:sz w:val="24"/>
                <w:szCs w:val="24"/>
              </w:rPr>
            </w:pPr>
          </w:p>
        </w:tc>
        <w:tc>
          <w:tcPr>
            <w:tcW w:w="279" w:type="pct"/>
            <w:vAlign w:val="center"/>
          </w:tcPr>
          <w:p w:rsidR="004151D0" w:rsidRPr="004151D0" w:rsidRDefault="004151D0" w:rsidP="004151D0">
            <w:pPr>
              <w:jc w:val="center"/>
              <w:rPr>
                <w:rFonts w:ascii="Times New Roman" w:hAnsi="Times New Roman" w:cs="Times New Roman"/>
                <w:sz w:val="24"/>
                <w:szCs w:val="24"/>
              </w:rPr>
            </w:pPr>
          </w:p>
        </w:tc>
        <w:tc>
          <w:tcPr>
            <w:tcW w:w="576" w:type="pct"/>
            <w:vAlign w:val="center"/>
          </w:tcPr>
          <w:p w:rsidR="004151D0" w:rsidRPr="004151D0" w:rsidRDefault="004151D0" w:rsidP="004151D0">
            <w:pPr>
              <w:jc w:val="center"/>
              <w:rPr>
                <w:rFonts w:ascii="Times New Roman" w:hAnsi="Times New Roman" w:cs="Times New Roman"/>
                <w:sz w:val="24"/>
                <w:szCs w:val="24"/>
              </w:rPr>
            </w:pPr>
          </w:p>
        </w:tc>
        <w:tc>
          <w:tcPr>
            <w:tcW w:w="567" w:type="pct"/>
            <w:vAlign w:val="center"/>
          </w:tcPr>
          <w:p w:rsidR="004151D0" w:rsidRPr="004151D0" w:rsidRDefault="004151D0" w:rsidP="004151D0">
            <w:pPr>
              <w:jc w:val="center"/>
              <w:rPr>
                <w:rFonts w:ascii="Times New Roman" w:hAnsi="Times New Roman" w:cs="Times New Roman"/>
                <w:sz w:val="24"/>
                <w:szCs w:val="24"/>
              </w:rPr>
            </w:pPr>
          </w:p>
        </w:tc>
        <w:tc>
          <w:tcPr>
            <w:tcW w:w="335" w:type="pct"/>
            <w:vAlign w:val="center"/>
          </w:tcPr>
          <w:p w:rsidR="004151D0" w:rsidRPr="004151D0" w:rsidRDefault="004151D0" w:rsidP="004151D0">
            <w:pPr>
              <w:jc w:val="center"/>
              <w:rPr>
                <w:rFonts w:ascii="Times New Roman" w:hAnsi="Times New Roman" w:cs="Times New Roman"/>
                <w:sz w:val="24"/>
                <w:szCs w:val="24"/>
              </w:rPr>
            </w:pPr>
          </w:p>
        </w:tc>
        <w:tc>
          <w:tcPr>
            <w:tcW w:w="436" w:type="pct"/>
            <w:vAlign w:val="center"/>
          </w:tcPr>
          <w:p w:rsidR="004151D0" w:rsidRPr="004151D0" w:rsidRDefault="004151D0"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D14ACA">
            <w:pPr>
              <w:jc w:val="center"/>
              <w:rPr>
                <w:rFonts w:ascii="Times New Roman" w:hAnsi="Times New Roman" w:cs="Times New Roman"/>
                <w:sz w:val="24"/>
                <w:szCs w:val="24"/>
              </w:rPr>
            </w:pPr>
          </w:p>
        </w:tc>
        <w:tc>
          <w:tcPr>
            <w:tcW w:w="419" w:type="pct"/>
            <w:vAlign w:val="center"/>
          </w:tcPr>
          <w:p w:rsidR="0098698E" w:rsidRPr="004151D0" w:rsidRDefault="0098698E" w:rsidP="00D14ACA">
            <w:pPr>
              <w:jc w:val="center"/>
              <w:rPr>
                <w:rFonts w:ascii="Times New Roman" w:hAnsi="Times New Roman" w:cs="Times New Roman"/>
                <w:sz w:val="24"/>
                <w:szCs w:val="24"/>
              </w:rPr>
            </w:pPr>
          </w:p>
        </w:tc>
        <w:tc>
          <w:tcPr>
            <w:tcW w:w="279" w:type="pct"/>
            <w:vAlign w:val="center"/>
          </w:tcPr>
          <w:p w:rsidR="0098698E" w:rsidRPr="004151D0" w:rsidRDefault="0098698E" w:rsidP="00D14ACA">
            <w:pPr>
              <w:jc w:val="center"/>
              <w:rPr>
                <w:rFonts w:ascii="Times New Roman" w:hAnsi="Times New Roman" w:cs="Times New Roman"/>
                <w:sz w:val="24"/>
                <w:szCs w:val="24"/>
              </w:rPr>
            </w:pPr>
          </w:p>
        </w:tc>
        <w:tc>
          <w:tcPr>
            <w:tcW w:w="576" w:type="pct"/>
            <w:vAlign w:val="center"/>
          </w:tcPr>
          <w:p w:rsidR="0098698E" w:rsidRPr="004151D0" w:rsidRDefault="0098698E" w:rsidP="00D14ACA">
            <w:pPr>
              <w:jc w:val="center"/>
              <w:rPr>
                <w:rFonts w:ascii="Times New Roman" w:hAnsi="Times New Roman" w:cs="Times New Roman"/>
                <w:sz w:val="24"/>
                <w:szCs w:val="24"/>
              </w:rPr>
            </w:pPr>
          </w:p>
        </w:tc>
        <w:tc>
          <w:tcPr>
            <w:tcW w:w="567" w:type="pct"/>
            <w:vAlign w:val="center"/>
          </w:tcPr>
          <w:p w:rsidR="0098698E" w:rsidRPr="004151D0" w:rsidRDefault="0098698E" w:rsidP="00D14ACA">
            <w:pPr>
              <w:jc w:val="center"/>
              <w:rPr>
                <w:rFonts w:ascii="Times New Roman" w:hAnsi="Times New Roman" w:cs="Times New Roman"/>
                <w:sz w:val="24"/>
                <w:szCs w:val="24"/>
              </w:rPr>
            </w:pPr>
          </w:p>
        </w:tc>
        <w:tc>
          <w:tcPr>
            <w:tcW w:w="335" w:type="pct"/>
            <w:vAlign w:val="center"/>
          </w:tcPr>
          <w:p w:rsidR="0098698E" w:rsidRPr="004151D0" w:rsidRDefault="0098698E" w:rsidP="00D14ACA">
            <w:pPr>
              <w:jc w:val="center"/>
              <w:rPr>
                <w:rFonts w:ascii="Times New Roman" w:hAnsi="Times New Roman" w:cs="Times New Roman"/>
                <w:sz w:val="24"/>
                <w:szCs w:val="24"/>
              </w:rPr>
            </w:pPr>
          </w:p>
        </w:tc>
        <w:tc>
          <w:tcPr>
            <w:tcW w:w="436" w:type="pct"/>
            <w:vAlign w:val="center"/>
          </w:tcPr>
          <w:p w:rsidR="0098698E" w:rsidRPr="004151D0" w:rsidRDefault="0098698E" w:rsidP="00D14ACA">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98698E" w:rsidRDefault="0098698E" w:rsidP="00D14ACA">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419" w:type="pct"/>
            <w:vAlign w:val="center"/>
          </w:tcPr>
          <w:p w:rsidR="0098698E" w:rsidRPr="0098698E" w:rsidRDefault="0098698E" w:rsidP="00D14ACA">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79" w:type="pct"/>
            <w:vAlign w:val="center"/>
          </w:tcPr>
          <w:p w:rsidR="0098698E" w:rsidRPr="0098698E" w:rsidRDefault="0098698E" w:rsidP="00D14ACA">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576" w:type="pct"/>
            <w:vAlign w:val="center"/>
          </w:tcPr>
          <w:p w:rsidR="0098698E" w:rsidRPr="0098698E" w:rsidRDefault="0098698E" w:rsidP="00D14ACA">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567" w:type="pct"/>
            <w:vAlign w:val="center"/>
          </w:tcPr>
          <w:p w:rsidR="0098698E" w:rsidRPr="004151D0" w:rsidRDefault="0098698E" w:rsidP="00D14ACA">
            <w:pPr>
              <w:jc w:val="center"/>
              <w:rPr>
                <w:rFonts w:ascii="Times New Roman" w:hAnsi="Times New Roman" w:cs="Times New Roman"/>
                <w:sz w:val="24"/>
                <w:szCs w:val="24"/>
              </w:rPr>
            </w:pPr>
          </w:p>
        </w:tc>
        <w:tc>
          <w:tcPr>
            <w:tcW w:w="335" w:type="pct"/>
            <w:vAlign w:val="center"/>
          </w:tcPr>
          <w:p w:rsidR="0098698E" w:rsidRPr="0098698E" w:rsidRDefault="0098698E" w:rsidP="00D14ACA">
            <w:pPr>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436" w:type="pct"/>
            <w:vAlign w:val="center"/>
          </w:tcPr>
          <w:p w:rsidR="0098698E" w:rsidRPr="0098698E" w:rsidRDefault="0098698E" w:rsidP="00D14ACA">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D14ACA">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419" w:type="pct"/>
            <w:vAlign w:val="center"/>
          </w:tcPr>
          <w:p w:rsidR="0098698E" w:rsidRPr="004151D0" w:rsidRDefault="0098698E" w:rsidP="00D14ACA">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D14ACA">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576" w:type="pct"/>
            <w:vAlign w:val="center"/>
          </w:tcPr>
          <w:p w:rsidR="0098698E" w:rsidRPr="004151D0" w:rsidRDefault="0098698E" w:rsidP="00D14ACA">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67" w:type="pct"/>
            <w:vAlign w:val="center"/>
          </w:tcPr>
          <w:p w:rsidR="0098698E" w:rsidRPr="004151D0" w:rsidRDefault="0098698E" w:rsidP="00D14ACA">
            <w:pPr>
              <w:jc w:val="center"/>
              <w:rPr>
                <w:rFonts w:ascii="Times New Roman" w:hAnsi="Times New Roman" w:cs="Times New Roman"/>
                <w:sz w:val="24"/>
                <w:szCs w:val="24"/>
              </w:rPr>
            </w:pPr>
          </w:p>
        </w:tc>
        <w:tc>
          <w:tcPr>
            <w:tcW w:w="335" w:type="pct"/>
            <w:vAlign w:val="center"/>
          </w:tcPr>
          <w:p w:rsidR="0098698E" w:rsidRPr="004151D0" w:rsidRDefault="0098698E" w:rsidP="00D14ACA">
            <w:pPr>
              <w:jc w:val="center"/>
              <w:rPr>
                <w:rFonts w:ascii="Times New Roman" w:hAnsi="Times New Roman" w:cs="Times New Roman"/>
                <w:sz w:val="24"/>
                <w:szCs w:val="24"/>
              </w:rPr>
            </w:pPr>
            <w:r w:rsidRPr="004151D0">
              <w:rPr>
                <w:rFonts w:ascii="Times New Roman" w:hAnsi="Times New Roman" w:cs="Times New Roman"/>
                <w:sz w:val="24"/>
                <w:szCs w:val="24"/>
              </w:rPr>
              <w:t>7</w:t>
            </w:r>
          </w:p>
        </w:tc>
        <w:tc>
          <w:tcPr>
            <w:tcW w:w="436" w:type="pct"/>
            <w:vAlign w:val="center"/>
          </w:tcPr>
          <w:p w:rsidR="0098698E" w:rsidRPr="004151D0" w:rsidRDefault="0098698E" w:rsidP="00D14ACA">
            <w:pPr>
              <w:jc w:val="center"/>
              <w:rPr>
                <w:rFonts w:ascii="Times New Roman" w:hAnsi="Times New Roman" w:cs="Times New Roman"/>
                <w:sz w:val="24"/>
                <w:szCs w:val="24"/>
              </w:rPr>
            </w:pPr>
            <w:r w:rsidRPr="004151D0">
              <w:rPr>
                <w:rFonts w:ascii="Times New Roman" w:hAnsi="Times New Roman" w:cs="Times New Roman"/>
                <w:sz w:val="24"/>
                <w:szCs w:val="24"/>
              </w:rPr>
              <w:t>1</w:t>
            </w: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Комбинированное,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лесовосстановление,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13</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15</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65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80</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trHeight w:val="90"/>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13</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15</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65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80</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сохранение подроста,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Минерализация,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заращивание,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13</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15</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65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80</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13</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15</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65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80</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лесоразведении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4151D0">
        <w:trPr>
          <w:cantSplit/>
          <w:trHeight w:val="305"/>
          <w:jc w:val="center"/>
        </w:trPr>
        <w:tc>
          <w:tcPr>
            <w:tcW w:w="5000" w:type="pct"/>
            <w:gridSpan w:val="9"/>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по участковым лесничествам:</w:t>
            </w:r>
          </w:p>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Балтаевское участковое лесничество</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лесовосстановлении,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91</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w:t>
            </w:r>
            <w:r w:rsidRPr="004151D0">
              <w:rPr>
                <w:rFonts w:ascii="Times New Roman" w:hAnsi="Times New Roman" w:cs="Times New Roman"/>
                <w:sz w:val="24"/>
                <w:szCs w:val="24"/>
              </w:rPr>
              <w:t>02</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w:t>
            </w:r>
            <w:r w:rsidRPr="004151D0">
              <w:rPr>
                <w:rFonts w:ascii="Times New Roman" w:hAnsi="Times New Roman" w:cs="Times New Roman"/>
                <w:sz w:val="24"/>
                <w:szCs w:val="24"/>
              </w:rPr>
              <w:t>0</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p>
        </w:tc>
        <w:tc>
          <w:tcPr>
            <w:tcW w:w="41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7</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79</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Искусственное (создание лесных культур) ,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25</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p>
        </w:tc>
        <w:tc>
          <w:tcPr>
            <w:tcW w:w="41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7</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Комбинированное,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лесовосстановление,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74</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77</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74</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77</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сохранение подроста,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Минерализация,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заращивание,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74</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77</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74</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77</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лесоразведении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4151D0">
        <w:trPr>
          <w:cantSplit/>
          <w:jc w:val="center"/>
        </w:trPr>
        <w:tc>
          <w:tcPr>
            <w:tcW w:w="5000" w:type="pct"/>
            <w:gridSpan w:val="9"/>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Берлибашское участковое лесничество</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лесовосстановлении,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303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30</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10</w:t>
            </w:r>
          </w:p>
        </w:tc>
        <w:tc>
          <w:tcPr>
            <w:tcW w:w="27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18</w:t>
            </w: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18</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10</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285</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Искусственное (создание лесных культур) ,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20</w:t>
            </w: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20</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10</w:t>
            </w:r>
          </w:p>
        </w:tc>
        <w:tc>
          <w:tcPr>
            <w:tcW w:w="27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18</w:t>
            </w: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18</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Комбинированное,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лесовосстановление,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283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283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сохранение подроста,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Минерализация,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заращивание,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283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283</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27</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лесоразведении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4151D0">
        <w:trPr>
          <w:cantSplit/>
          <w:jc w:val="center"/>
        </w:trPr>
        <w:tc>
          <w:tcPr>
            <w:tcW w:w="5000" w:type="pct"/>
            <w:gridSpan w:val="9"/>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Кугаеевское участковое лесничество</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лесовосстановлении,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49</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62</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5</w:t>
            </w:r>
          </w:p>
        </w:tc>
        <w:tc>
          <w:tcPr>
            <w:tcW w:w="41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6</w:t>
            </w:r>
          </w:p>
        </w:tc>
        <w:tc>
          <w:tcPr>
            <w:tcW w:w="279"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11</w:t>
            </w:r>
          </w:p>
        </w:tc>
        <w:tc>
          <w:tcPr>
            <w:tcW w:w="57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9</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20</w:t>
            </w:r>
          </w:p>
        </w:tc>
        <w:tc>
          <w:tcPr>
            <w:tcW w:w="436" w:type="pct"/>
            <w:vAlign w:val="center"/>
          </w:tcPr>
          <w:p w:rsidR="0098698E" w:rsidRPr="004151D0" w:rsidRDefault="0098698E" w:rsidP="004151D0">
            <w:pPr>
              <w:jc w:val="center"/>
              <w:rPr>
                <w:rFonts w:ascii="Times New Roman" w:hAnsi="Times New Roman" w:cs="Times New Roman"/>
                <w:sz w:val="24"/>
                <w:szCs w:val="24"/>
              </w:rPr>
            </w:pPr>
            <w:r>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42</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Искусственное (создание лесных культур) ,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5</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12</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21</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5</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7</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16</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Комбинированное,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лесовосстановление,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41</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41</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сохранение подроста,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Минерализация,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заращивание,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41</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41</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4</w:t>
            </w:r>
          </w:p>
        </w:tc>
      </w:tr>
      <w:tr w:rsidR="0098698E" w:rsidRPr="004151D0" w:rsidTr="0098698E">
        <w:trPr>
          <w:cantSplit/>
          <w:trHeight w:val="525"/>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лесоразведении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4151D0">
        <w:trPr>
          <w:cantSplit/>
          <w:jc w:val="center"/>
        </w:trPr>
        <w:tc>
          <w:tcPr>
            <w:tcW w:w="5000" w:type="pct"/>
            <w:gridSpan w:val="9"/>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Русаевское участковое лесничество</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лесовосстановлении,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9</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5</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14</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191</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205</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20</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178</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181</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Искусственное (создание лесных культур) ,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11</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15</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26</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6</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8</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10</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Комбинированное,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лесовосстановление,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176</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179</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176</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179</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В том числе  сохранение подроста,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Минерализация,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Естественное заращивание, всего</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176</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179</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Из них по породам:</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хвойными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твердолиственными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 мягколиственными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w:t>
            </w:r>
          </w:p>
        </w:tc>
        <w:tc>
          <w:tcPr>
            <w:tcW w:w="41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2</w:t>
            </w:r>
          </w:p>
        </w:tc>
        <w:tc>
          <w:tcPr>
            <w:tcW w:w="279"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3</w:t>
            </w:r>
          </w:p>
        </w:tc>
        <w:tc>
          <w:tcPr>
            <w:tcW w:w="57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176</w:t>
            </w: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179</w:t>
            </w:r>
          </w:p>
        </w:tc>
        <w:tc>
          <w:tcPr>
            <w:tcW w:w="436" w:type="pct"/>
            <w:vAlign w:val="center"/>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18</w:t>
            </w:r>
          </w:p>
        </w:tc>
      </w:tr>
      <w:tr w:rsidR="0098698E" w:rsidRPr="004151D0" w:rsidTr="0098698E">
        <w:trPr>
          <w:cantSplit/>
          <w:jc w:val="center"/>
        </w:trPr>
        <w:tc>
          <w:tcPr>
            <w:tcW w:w="1592" w:type="pct"/>
          </w:tcPr>
          <w:p w:rsidR="0098698E" w:rsidRPr="004151D0" w:rsidRDefault="0098698E" w:rsidP="004151D0">
            <w:pPr>
              <w:jc w:val="center"/>
              <w:rPr>
                <w:rFonts w:ascii="Times New Roman" w:hAnsi="Times New Roman" w:cs="Times New Roman"/>
                <w:sz w:val="24"/>
                <w:szCs w:val="24"/>
              </w:rPr>
            </w:pPr>
            <w:r w:rsidRPr="004151D0">
              <w:rPr>
                <w:rFonts w:ascii="Times New Roman" w:hAnsi="Times New Roman" w:cs="Times New Roman"/>
                <w:sz w:val="24"/>
                <w:szCs w:val="24"/>
              </w:rPr>
              <w:t>Земли нуждающиеся в лесоразведении</w:t>
            </w:r>
          </w:p>
        </w:tc>
        <w:tc>
          <w:tcPr>
            <w:tcW w:w="466" w:type="pct"/>
            <w:vAlign w:val="center"/>
          </w:tcPr>
          <w:p w:rsidR="0098698E" w:rsidRPr="004151D0" w:rsidRDefault="0098698E" w:rsidP="004151D0">
            <w:pPr>
              <w:jc w:val="center"/>
              <w:rPr>
                <w:rFonts w:ascii="Times New Roman" w:hAnsi="Times New Roman" w:cs="Times New Roman"/>
                <w:sz w:val="24"/>
                <w:szCs w:val="24"/>
              </w:rPr>
            </w:pPr>
          </w:p>
        </w:tc>
        <w:tc>
          <w:tcPr>
            <w:tcW w:w="331" w:type="pct"/>
            <w:vAlign w:val="center"/>
          </w:tcPr>
          <w:p w:rsidR="0098698E" w:rsidRPr="004151D0" w:rsidRDefault="0098698E" w:rsidP="004151D0">
            <w:pPr>
              <w:jc w:val="center"/>
              <w:rPr>
                <w:rFonts w:ascii="Times New Roman" w:hAnsi="Times New Roman" w:cs="Times New Roman"/>
                <w:sz w:val="24"/>
                <w:szCs w:val="24"/>
              </w:rPr>
            </w:pPr>
          </w:p>
        </w:tc>
        <w:tc>
          <w:tcPr>
            <w:tcW w:w="419" w:type="pct"/>
            <w:vAlign w:val="center"/>
          </w:tcPr>
          <w:p w:rsidR="0098698E" w:rsidRPr="004151D0" w:rsidRDefault="0098698E" w:rsidP="004151D0">
            <w:pPr>
              <w:jc w:val="center"/>
              <w:rPr>
                <w:rFonts w:ascii="Times New Roman" w:hAnsi="Times New Roman" w:cs="Times New Roman"/>
                <w:sz w:val="24"/>
                <w:szCs w:val="24"/>
              </w:rPr>
            </w:pPr>
          </w:p>
        </w:tc>
        <w:tc>
          <w:tcPr>
            <w:tcW w:w="279" w:type="pct"/>
            <w:vAlign w:val="center"/>
          </w:tcPr>
          <w:p w:rsidR="0098698E" w:rsidRPr="004151D0" w:rsidRDefault="0098698E" w:rsidP="004151D0">
            <w:pPr>
              <w:jc w:val="center"/>
              <w:rPr>
                <w:rFonts w:ascii="Times New Roman" w:hAnsi="Times New Roman" w:cs="Times New Roman"/>
                <w:sz w:val="24"/>
                <w:szCs w:val="24"/>
              </w:rPr>
            </w:pPr>
          </w:p>
        </w:tc>
        <w:tc>
          <w:tcPr>
            <w:tcW w:w="576" w:type="pct"/>
            <w:vAlign w:val="center"/>
          </w:tcPr>
          <w:p w:rsidR="0098698E" w:rsidRPr="004151D0" w:rsidRDefault="0098698E" w:rsidP="004151D0">
            <w:pPr>
              <w:jc w:val="center"/>
              <w:rPr>
                <w:rFonts w:ascii="Times New Roman" w:hAnsi="Times New Roman" w:cs="Times New Roman"/>
                <w:sz w:val="24"/>
                <w:szCs w:val="24"/>
              </w:rPr>
            </w:pPr>
          </w:p>
        </w:tc>
        <w:tc>
          <w:tcPr>
            <w:tcW w:w="567" w:type="pct"/>
            <w:vAlign w:val="center"/>
          </w:tcPr>
          <w:p w:rsidR="0098698E" w:rsidRPr="004151D0" w:rsidRDefault="0098698E" w:rsidP="004151D0">
            <w:pPr>
              <w:jc w:val="center"/>
              <w:rPr>
                <w:rFonts w:ascii="Times New Roman" w:hAnsi="Times New Roman" w:cs="Times New Roman"/>
                <w:sz w:val="24"/>
                <w:szCs w:val="24"/>
              </w:rPr>
            </w:pPr>
          </w:p>
        </w:tc>
        <w:tc>
          <w:tcPr>
            <w:tcW w:w="335" w:type="pct"/>
            <w:vAlign w:val="center"/>
          </w:tcPr>
          <w:p w:rsidR="0098698E" w:rsidRPr="004151D0" w:rsidRDefault="0098698E" w:rsidP="004151D0">
            <w:pPr>
              <w:jc w:val="center"/>
              <w:rPr>
                <w:rFonts w:ascii="Times New Roman" w:hAnsi="Times New Roman" w:cs="Times New Roman"/>
                <w:sz w:val="24"/>
                <w:szCs w:val="24"/>
              </w:rPr>
            </w:pPr>
          </w:p>
        </w:tc>
        <w:tc>
          <w:tcPr>
            <w:tcW w:w="436" w:type="pct"/>
            <w:vAlign w:val="center"/>
          </w:tcPr>
          <w:p w:rsidR="0098698E" w:rsidRPr="004151D0" w:rsidRDefault="0098698E" w:rsidP="004151D0">
            <w:pPr>
              <w:jc w:val="center"/>
              <w:rPr>
                <w:rFonts w:ascii="Times New Roman" w:hAnsi="Times New Roman" w:cs="Times New Roman"/>
                <w:sz w:val="24"/>
                <w:szCs w:val="24"/>
              </w:rPr>
            </w:pPr>
          </w:p>
        </w:tc>
      </w:tr>
    </w:tbl>
    <w:p w:rsidR="004151D0" w:rsidRDefault="004151D0" w:rsidP="004151D0">
      <w:pPr>
        <w:keepNext/>
        <w:autoSpaceDE w:val="0"/>
        <w:autoSpaceDN w:val="0"/>
        <w:adjustRightInd w:val="0"/>
        <w:ind w:left="-51" w:right="-28"/>
        <w:rPr>
          <w:rFonts w:ascii="Times New Roman" w:hAnsi="Times New Roman" w:cs="Times New Roman"/>
          <w:sz w:val="24"/>
          <w:szCs w:val="28"/>
        </w:rPr>
      </w:pPr>
    </w:p>
    <w:p w:rsidR="004151D0" w:rsidRPr="00C147A0" w:rsidRDefault="004151D0" w:rsidP="00B40C9A">
      <w:pPr>
        <w:keepNext/>
        <w:autoSpaceDE w:val="0"/>
        <w:autoSpaceDN w:val="0"/>
        <w:adjustRightInd w:val="0"/>
        <w:ind w:left="-51" w:right="-28"/>
        <w:jc w:val="right"/>
        <w:rPr>
          <w:rFonts w:ascii="Times New Roman" w:hAnsi="Times New Roman" w:cs="Times New Roman"/>
          <w:sz w:val="24"/>
          <w:szCs w:val="28"/>
        </w:rPr>
      </w:pPr>
    </w:p>
    <w:p w:rsidR="00B40C9A" w:rsidRDefault="00B40C9A" w:rsidP="00F3417D">
      <w:pPr>
        <w:keepNext/>
        <w:ind w:right="-28" w:firstLine="709"/>
        <w:jc w:val="both"/>
        <w:rPr>
          <w:rFonts w:ascii="Times New Roman" w:hAnsi="Times New Roman" w:cs="Times New Roman"/>
          <w:sz w:val="24"/>
          <w:szCs w:val="24"/>
          <w:lang w:eastAsia="en-US"/>
        </w:rPr>
      </w:pPr>
      <w:r w:rsidRPr="00281678">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BC387D" w:rsidRPr="00281678" w:rsidRDefault="00BC387D" w:rsidP="00F3417D">
      <w:pPr>
        <w:keepNext/>
        <w:ind w:right="-28" w:firstLine="709"/>
        <w:jc w:val="both"/>
        <w:rPr>
          <w:rFonts w:ascii="Times New Roman" w:hAnsi="Times New Roman" w:cs="Times New Roman"/>
          <w:sz w:val="24"/>
          <w:szCs w:val="24"/>
          <w:lang w:eastAsia="en-US"/>
        </w:rPr>
      </w:pPr>
    </w:p>
    <w:p w:rsidR="00BC387D" w:rsidRDefault="00BC387D" w:rsidP="00F3417D">
      <w:pPr>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E3EE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5E3EE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BC387D" w:rsidRPr="005E3EE8" w:rsidRDefault="00BC387D" w:rsidP="00F3417D">
      <w:pPr>
        <w:ind w:firstLine="709"/>
        <w:jc w:val="both"/>
        <w:rPr>
          <w:rFonts w:ascii="Times New Roman" w:eastAsia="Times New Roman" w:hAnsi="Times New Roman" w:cs="Times New Roman"/>
          <w:snapToGrid w:val="0"/>
          <w:sz w:val="28"/>
          <w:szCs w:val="28"/>
        </w:rPr>
      </w:pPr>
      <w:r w:rsidRPr="005E3EE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B40C9A" w:rsidRDefault="00BC387D" w:rsidP="00F3417D">
      <w:pPr>
        <w:autoSpaceDE w:val="0"/>
        <w:autoSpaceDN w:val="0"/>
        <w:adjustRightInd w:val="0"/>
        <w:ind w:firstLine="709"/>
        <w:jc w:val="both"/>
        <w:rPr>
          <w:rFonts w:ascii="Times New Roman" w:eastAsia="Times New Roman" w:hAnsi="Times New Roman" w:cs="Times New Roman"/>
          <w:sz w:val="28"/>
          <w:szCs w:val="28"/>
        </w:rPr>
      </w:pPr>
      <w:r w:rsidRPr="005E3EE8">
        <w:rPr>
          <w:rFonts w:ascii="Times New Roman" w:hAnsi="Times New Roman" w:cs="Times New Roman"/>
          <w:sz w:val="28"/>
          <w:szCs w:val="28"/>
          <w:lang w:eastAsia="en-US"/>
        </w:rPr>
        <w:t>Подбор, размещение и планировка рабочих участков на лесовосстанови</w:t>
      </w:r>
      <w:r w:rsidRPr="005E3EE8">
        <w:rPr>
          <w:rFonts w:ascii="Times New Roman" w:hAnsi="Times New Roman" w:cs="Times New Roman"/>
          <w:sz w:val="28"/>
          <w:szCs w:val="28"/>
          <w:lang w:eastAsia="en-US"/>
        </w:rPr>
        <w:softHyphen/>
        <w:t xml:space="preserve">тельных работах приведены </w:t>
      </w:r>
      <w:r w:rsidR="00F3417D">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в таблице 17.1.</w:t>
      </w:r>
    </w:p>
    <w:p w:rsidR="00B40C9A" w:rsidRDefault="00B40C9A" w:rsidP="00F3417D">
      <w:pPr>
        <w:pStyle w:val="4a"/>
        <w:rPr>
          <w:sz w:val="20"/>
          <w:szCs w:val="20"/>
        </w:rPr>
      </w:pPr>
      <w:r>
        <w:rPr>
          <w:sz w:val="20"/>
          <w:szCs w:val="20"/>
        </w:rPr>
        <w:t xml:space="preserve"> </w:t>
      </w:r>
    </w:p>
    <w:p w:rsidR="00B40C9A" w:rsidRDefault="00B40C9A" w:rsidP="00B40C9A">
      <w:pPr>
        <w:pStyle w:val="4a"/>
        <w:ind w:firstLine="0"/>
        <w:rPr>
          <w:sz w:val="20"/>
          <w:szCs w:val="20"/>
        </w:rPr>
        <w:sectPr w:rsidR="00B40C9A" w:rsidSect="005609A4">
          <w:pgSz w:w="16838" w:h="11906" w:orient="landscape" w:code="9"/>
          <w:pgMar w:top="1134" w:right="1134" w:bottom="1134" w:left="1418" w:header="510" w:footer="709" w:gutter="0"/>
          <w:cols w:space="708"/>
          <w:titlePg/>
          <w:docGrid w:linePitch="360"/>
        </w:sectPr>
      </w:pPr>
    </w:p>
    <w:p w:rsidR="007C796A" w:rsidRPr="002F2F74" w:rsidRDefault="007C796A" w:rsidP="0031186D">
      <w:pPr>
        <w:pStyle w:val="4a"/>
        <w:ind w:firstLine="0"/>
        <w:jc w:val="right"/>
        <w:rPr>
          <w:lang w:val="ru-RU"/>
        </w:rPr>
      </w:pPr>
      <w:r w:rsidRPr="007C796A">
        <w:t xml:space="preserve">Таблица </w:t>
      </w:r>
      <w:r w:rsidR="002F2F74">
        <w:rPr>
          <w:lang w:val="ru-RU"/>
        </w:rPr>
        <w:t>17.1</w:t>
      </w:r>
    </w:p>
    <w:p w:rsidR="007C796A" w:rsidRPr="007C796A" w:rsidRDefault="007C796A" w:rsidP="0031186D">
      <w:pPr>
        <w:pStyle w:val="4a"/>
        <w:ind w:firstLine="0"/>
      </w:pPr>
    </w:p>
    <w:p w:rsidR="007C796A" w:rsidRPr="00BB220C" w:rsidRDefault="007C796A" w:rsidP="0031186D">
      <w:pPr>
        <w:pStyle w:val="4a"/>
        <w:ind w:firstLine="0"/>
        <w:jc w:val="center"/>
        <w:rPr>
          <w:snapToGrid w:val="0"/>
        </w:rPr>
      </w:pPr>
      <w:r w:rsidRPr="00BB220C">
        <w:rPr>
          <w:snapToGrid w:val="0"/>
        </w:rPr>
        <w:t>Подбор, размещение и планировка рабочих участков</w:t>
      </w:r>
      <w:r w:rsidRPr="00BB220C">
        <w:rPr>
          <w:snapToGrid w:val="0"/>
        </w:rPr>
        <w:br/>
        <w:t>на лесовосстановительных работах</w:t>
      </w:r>
    </w:p>
    <w:p w:rsidR="0031186D" w:rsidRPr="007C796A" w:rsidRDefault="0031186D" w:rsidP="0031186D">
      <w:pPr>
        <w:pStyle w:val="4a"/>
        <w:ind w:firstLine="0"/>
        <w:rPr>
          <w:snapToGrid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1"/>
        <w:gridCol w:w="6689"/>
      </w:tblGrid>
      <w:tr w:rsidR="007C796A" w:rsidRPr="007C796A" w:rsidTr="00F3417D">
        <w:trPr>
          <w:trHeight w:val="454"/>
          <w:tblHeade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Показатели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Нормативы (оптимальные значения)</w:t>
            </w:r>
          </w:p>
        </w:tc>
      </w:tr>
      <w:tr w:rsidR="003824C8" w:rsidRPr="007C796A" w:rsidTr="00F3417D">
        <w:trPr>
          <w:trHeight w:val="20"/>
          <w:tblHeader/>
          <w:jc w:val="center"/>
        </w:trPr>
        <w:tc>
          <w:tcPr>
            <w:tcW w:w="1446" w:type="pct"/>
            <w:vAlign w:val="center"/>
          </w:tcPr>
          <w:p w:rsidR="003824C8" w:rsidRPr="007C796A" w:rsidRDefault="003824C8" w:rsidP="00F3417D">
            <w:pPr>
              <w:widowControl w:val="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1</w:t>
            </w:r>
          </w:p>
        </w:tc>
        <w:tc>
          <w:tcPr>
            <w:tcW w:w="3554" w:type="pct"/>
            <w:vAlign w:val="center"/>
          </w:tcPr>
          <w:p w:rsidR="003824C8" w:rsidRPr="007C796A" w:rsidRDefault="003824C8" w:rsidP="00F3417D">
            <w:pPr>
              <w:widowControl w:val="0"/>
              <w:ind w:left="42" w:right="2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2</w:t>
            </w:r>
          </w:p>
        </w:tc>
      </w:tr>
      <w:tr w:rsidR="007C796A" w:rsidRPr="007C796A" w:rsidTr="00F3417D">
        <w:trPr>
          <w:cantSplit/>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По наличию жизнеспособного подроста</w:t>
            </w:r>
          </w:p>
        </w:tc>
      </w:tr>
      <w:tr w:rsidR="007C796A" w:rsidRPr="007C796A" w:rsidTr="00F3417D">
        <w:trPr>
          <w:cantSplit/>
          <w:trHeight w:val="454"/>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Считать возобновившимися участки: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мягколиственном хозяйстве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сравнительно равномерно распределенных по площади побегов поросли или семенных экземпляров не менее 5 тыс. шт. на 1 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твердолиственном низкоствольном хозяйстве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на 1 га 400-600 шт. пней с порослью твердолиственных пород (менее 400 шт. - неудовлетворительное возобновление)</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Мелкий подрост</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до 0,5 м составляют более 2/3 от общего количества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Крупный подрост</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7C796A" w:rsidRPr="007C796A" w:rsidTr="00F3417D">
        <w:trPr>
          <w:cantSplit/>
          <w:trHeight w:val="454"/>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По категории лесокультурных площадей:</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сплошную распашку</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Требующие частичной обработки почвы</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C796A" w:rsidRPr="007C796A" w:rsidTr="00F3417D">
        <w:trPr>
          <w:cantSplit/>
          <w:trHeight w:val="454"/>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По рельефу местности размещения участков:</w:t>
            </w:r>
          </w:p>
        </w:tc>
      </w:tr>
      <w:tr w:rsidR="007C796A" w:rsidRPr="007C796A" w:rsidTr="00F3417D">
        <w:trPr>
          <w:cantSplit/>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Оптимальный</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Равнинные условия с высотой до 500 м над уровнем моря и уклоном до 5 градусов</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7C796A" w:rsidTr="00F3417D">
        <w:trPr>
          <w:cantSplit/>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 гидрологическим условиям (для древесных пород,</w:t>
            </w:r>
            <w:r w:rsidRPr="007C796A">
              <w:rPr>
                <w:rFonts w:ascii="Times New Roman" w:eastAsia="Times New Roman" w:hAnsi="Times New Roman" w:cs="Times New Roman"/>
                <w:snapToGrid w:val="0"/>
                <w:sz w:val="24"/>
                <w:szCs w:val="24"/>
              </w:rPr>
              <w:br/>
              <w:t>не переносящих избытка влаги)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Оптимальные</w:t>
            </w:r>
          </w:p>
        </w:tc>
        <w:tc>
          <w:tcPr>
            <w:tcW w:w="3554" w:type="pct"/>
            <w:vAlign w:val="center"/>
          </w:tcPr>
          <w:p w:rsid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p w:rsidR="00F3417D" w:rsidRPr="007C796A" w:rsidRDefault="00F3417D" w:rsidP="00F3417D">
            <w:pPr>
              <w:widowControl w:val="0"/>
              <w:ind w:left="42" w:right="20"/>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Merge w:val="restar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Допустимые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7C796A" w:rsidRPr="007C796A" w:rsidTr="00F3417D">
        <w:trPr>
          <w:jc w:val="center"/>
        </w:trPr>
        <w:tc>
          <w:tcPr>
            <w:tcW w:w="1446" w:type="pct"/>
            <w:vMerge/>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Недопустимые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замкнутых котловин (вывод избытка вод путем осушения затруднен)</w:t>
            </w:r>
          </w:p>
        </w:tc>
      </w:tr>
      <w:tr w:rsidR="007C796A" w:rsidRPr="007C796A" w:rsidTr="00F3417D">
        <w:trPr>
          <w:cantSplit/>
          <w:jc w:val="center"/>
        </w:trPr>
        <w:tc>
          <w:tcPr>
            <w:tcW w:w="5000" w:type="pct"/>
            <w:gridSpan w:val="2"/>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Требования к планировке вырубок, подлежащих</w:t>
            </w:r>
            <w:r w:rsidRPr="007C796A">
              <w:rPr>
                <w:rFonts w:ascii="Times New Roman" w:eastAsia="Times New Roman" w:hAnsi="Times New Roman" w:cs="Times New Roman"/>
                <w:snapToGrid w:val="0"/>
                <w:sz w:val="24"/>
                <w:szCs w:val="24"/>
              </w:rPr>
              <w:br/>
              <w:t>производству на них лесокультурных работ</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Порубочные остатки</w:t>
            </w:r>
          </w:p>
        </w:tc>
        <w:tc>
          <w:tcPr>
            <w:tcW w:w="3554" w:type="pct"/>
            <w:vAlign w:val="center"/>
          </w:tcPr>
          <w:p w:rsid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w:t>
            </w:r>
          </w:p>
          <w:p w:rsidR="002F2F74" w:rsidRPr="007C796A" w:rsidRDefault="002F2F74" w:rsidP="00F3417D">
            <w:pPr>
              <w:widowControl w:val="0"/>
              <w:ind w:left="42" w:right="20"/>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Древесина</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Вся древесина должна быть полностью удалена с вырубки до начала лесокультурных работ</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а) подлежащих созданию на них лесных культур</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Высота пней</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7C796A" w:rsidRPr="007C796A" w:rsidTr="00F3417D">
        <w:trPr>
          <w:cantSplit/>
          <w:jc w:val="center"/>
        </w:trPr>
        <w:tc>
          <w:tcPr>
            <w:tcW w:w="1446" w:type="pct"/>
            <w:vAlign w:val="center"/>
          </w:tcPr>
          <w:p w:rsidR="00F3417D"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 xml:space="preserve">Количество пней на </w:t>
            </w:r>
          </w:p>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 га - более 600 штук</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(ширина полос 2 м)</w:t>
            </w:r>
          </w:p>
        </w:tc>
      </w:tr>
      <w:tr w:rsidR="007C796A" w:rsidRPr="007C796A" w:rsidTr="00F3417D">
        <w:trPr>
          <w:cantSplit/>
          <w:trHeight w:val="454"/>
          <w:jc w:val="center"/>
        </w:trPr>
        <w:tc>
          <w:tcPr>
            <w:tcW w:w="5000" w:type="pct"/>
            <w:gridSpan w:val="2"/>
            <w:vAlign w:val="center"/>
          </w:tcPr>
          <w:p w:rsidR="007C796A" w:rsidRPr="007C796A" w:rsidRDefault="007C796A" w:rsidP="00F3417D">
            <w:pPr>
              <w:keepNext/>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Лесоводственные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Технико-экономические</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более чем:</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смешанных лесах - для ели 50 см и сосны 80 см;</w:t>
            </w:r>
          </w:p>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широколиственных лесах - для ели 60см и сосны 120 см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2. Конфигурация и размер участков</w:t>
            </w:r>
          </w:p>
        </w:tc>
        <w:tc>
          <w:tcPr>
            <w:tcW w:w="3554" w:type="pct"/>
            <w:vAlign w:val="center"/>
          </w:tcPr>
          <w:p w:rsidR="007C796A" w:rsidRPr="007C796A" w:rsidRDefault="007C796A" w:rsidP="00F3417D">
            <w:pPr>
              <w:widowControl w:val="0"/>
              <w:ind w:left="42" w:right="2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7C796A" w:rsidRPr="007C796A" w:rsidTr="00F3417D">
        <w:trPr>
          <w:jc w:val="center"/>
        </w:trPr>
        <w:tc>
          <w:tcPr>
            <w:tcW w:w="1446" w:type="pct"/>
            <w:vMerge w:val="restar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 Закрепление участков на местности</w:t>
            </w:r>
            <w:r w:rsidRPr="007C796A">
              <w:rPr>
                <w:rFonts w:eastAsia="Times New Roman" w:cs="Times New Roman"/>
                <w:snapToGrid w:val="0"/>
                <w:sz w:val="24"/>
                <w:szCs w:val="24"/>
              </w:rPr>
              <w:br w:type="page"/>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tc>
      </w:tr>
      <w:tr w:rsidR="007C796A" w:rsidRPr="007C796A" w:rsidTr="00F3417D">
        <w:trPr>
          <w:jc w:val="center"/>
        </w:trPr>
        <w:tc>
          <w:tcPr>
            <w:tcW w:w="1446" w:type="pct"/>
            <w:vMerge/>
            <w:vAlign w:val="center"/>
          </w:tcPr>
          <w:p w:rsidR="007C796A" w:rsidRPr="007C796A" w:rsidRDefault="007C796A" w:rsidP="00F3417D">
            <w:pPr>
              <w:jc w:val="center"/>
              <w:rPr>
                <w:rFonts w:ascii="Times New Roman" w:eastAsia="Times New Roman" w:hAnsi="Times New Roman" w:cs="Times New Roman"/>
                <w:sz w:val="24"/>
                <w:szCs w:val="24"/>
              </w:rPr>
            </w:pP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tc>
      </w:tr>
      <w:tr w:rsidR="007C796A" w:rsidRPr="007C796A" w:rsidTr="00F3417D">
        <w:trPr>
          <w:jc w:val="center"/>
        </w:trPr>
        <w:tc>
          <w:tcPr>
            <w:tcW w:w="1446" w:type="pct"/>
            <w:vMerge/>
            <w:vAlign w:val="center"/>
          </w:tcPr>
          <w:p w:rsidR="007C796A" w:rsidRPr="007C796A" w:rsidRDefault="007C796A" w:rsidP="00F3417D">
            <w:pPr>
              <w:jc w:val="center"/>
              <w:rPr>
                <w:rFonts w:ascii="Times New Roman" w:eastAsia="Times New Roman" w:hAnsi="Times New Roman" w:cs="Times New Roman"/>
                <w:sz w:val="24"/>
                <w:szCs w:val="24"/>
              </w:rPr>
            </w:pPr>
          </w:p>
        </w:tc>
        <w:tc>
          <w:tcPr>
            <w:tcW w:w="3554" w:type="pct"/>
            <w:vAlign w:val="center"/>
          </w:tcPr>
          <w:p w:rsid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p w:rsidR="00F3417D" w:rsidRDefault="00F3417D" w:rsidP="00F3417D">
            <w:pPr>
              <w:widowControl w:val="0"/>
              <w:ind w:right="-28"/>
              <w:jc w:val="center"/>
              <w:rPr>
                <w:rFonts w:ascii="Times New Roman" w:eastAsia="Times New Roman" w:hAnsi="Times New Roman" w:cs="Times New Roman"/>
                <w:snapToGrid w:val="0"/>
                <w:sz w:val="24"/>
                <w:szCs w:val="24"/>
              </w:rPr>
            </w:pPr>
          </w:p>
          <w:p w:rsidR="00F3417D" w:rsidRDefault="00F3417D" w:rsidP="00F3417D">
            <w:pPr>
              <w:widowControl w:val="0"/>
              <w:ind w:right="-28"/>
              <w:jc w:val="center"/>
              <w:rPr>
                <w:rFonts w:ascii="Times New Roman" w:eastAsia="Times New Roman" w:hAnsi="Times New Roman" w:cs="Times New Roman"/>
                <w:snapToGrid w:val="0"/>
                <w:sz w:val="24"/>
                <w:szCs w:val="24"/>
              </w:rPr>
            </w:pPr>
          </w:p>
          <w:p w:rsidR="00F3417D" w:rsidRDefault="00F3417D" w:rsidP="00F3417D">
            <w:pPr>
              <w:widowControl w:val="0"/>
              <w:ind w:right="-28"/>
              <w:jc w:val="center"/>
              <w:rPr>
                <w:rFonts w:ascii="Times New Roman" w:eastAsia="Times New Roman" w:hAnsi="Times New Roman" w:cs="Times New Roman"/>
                <w:snapToGrid w:val="0"/>
                <w:sz w:val="24"/>
                <w:szCs w:val="24"/>
              </w:rPr>
            </w:pPr>
          </w:p>
          <w:p w:rsidR="00F3417D" w:rsidRPr="007C796A" w:rsidRDefault="00F3417D"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4. Размещение лесокультурных участков на территории лесничества, предприятия</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7C796A" w:rsidRPr="007C796A" w:rsidTr="00F3417D">
        <w:trPr>
          <w:cantSplit/>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подготовке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 м друг от друга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ручной уборке срезанных деревьев и кустов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30 м от места работы кустореза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2 кусторезов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60 м друг от друга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горизонтали - не ближе 30 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ближе 50 м от корчевателя</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механизированной посадке леса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8. Размещение рабочих ходов на участках (гонов, борозд, полос):</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местности с пересеченным рельефом</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Гоны должны располагаться поперек склона</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влажных почвах (черничных типах леса) и сырых (в долгомошных)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cantSplit/>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обработке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Расстояние  между рядами</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Сеянцев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0,50-0,75 м</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Крупного посадочного материала</w:t>
            </w:r>
          </w:p>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(саженцев)</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0,75-1,50 м (в зависимости от размера и породы)</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11. Первоначальная густота на 1 га площади лесных культур (при посадке леса):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4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В более сухих местоположениях</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7-8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12. Густота сосновых культур на 1 га: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подготовке почвы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8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сплошной</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До 10-20 тыс. штук</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15-20 тыс. штук</w:t>
            </w:r>
          </w:p>
        </w:tc>
      </w:tr>
      <w:tr w:rsidR="007C796A" w:rsidRPr="007C796A" w:rsidTr="00F3417D">
        <w:trPr>
          <w:jc w:val="center"/>
        </w:trPr>
        <w:tc>
          <w:tcPr>
            <w:tcW w:w="1446" w:type="pct"/>
            <w:vAlign w:val="center"/>
          </w:tcPr>
          <w:p w:rsid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частичной реконструкции малоценных насаждений</w:t>
            </w:r>
          </w:p>
          <w:p w:rsidR="00F3417D" w:rsidRPr="007C796A" w:rsidRDefault="00F3417D" w:rsidP="00F3417D">
            <w:pPr>
              <w:widowControl w:val="0"/>
              <w:jc w:val="center"/>
              <w:rPr>
                <w:rFonts w:ascii="Times New Roman" w:eastAsia="Times New Roman" w:hAnsi="Times New Roman" w:cs="Times New Roman"/>
                <w:snapToGrid w:val="0"/>
                <w:sz w:val="24"/>
                <w:szCs w:val="24"/>
              </w:rPr>
            </w:pP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13. Дополнение лесных культур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14. Подлежат списанию лесные культуры</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7C796A" w:rsidTr="00F3417D">
        <w:trPr>
          <w:jc w:val="center"/>
        </w:trPr>
        <w:tc>
          <w:tcPr>
            <w:tcW w:w="1446" w:type="pct"/>
            <w:vAlign w:val="center"/>
          </w:tcPr>
          <w:p w:rsidR="007C796A" w:rsidRPr="007C796A" w:rsidRDefault="007C796A" w:rsidP="00F3417D">
            <w:pPr>
              <w:widowControl w:val="0"/>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vAlign w:val="center"/>
          </w:tcPr>
          <w:p w:rsidR="007C796A" w:rsidRPr="007C796A" w:rsidRDefault="007C796A" w:rsidP="00F3417D">
            <w:pPr>
              <w:widowControl w:val="0"/>
              <w:ind w:right="-28"/>
              <w:jc w:val="center"/>
              <w:rPr>
                <w:rFonts w:ascii="Times New Roman" w:eastAsia="Times New Roman" w:hAnsi="Times New Roman" w:cs="Times New Roman"/>
                <w:snapToGrid w:val="0"/>
                <w:sz w:val="24"/>
                <w:szCs w:val="24"/>
              </w:rPr>
            </w:pPr>
            <w:r w:rsidRPr="007C796A">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7C796A" w:rsidRDefault="007C796A" w:rsidP="007C796A">
      <w:pPr>
        <w:ind w:left="720"/>
        <w:jc w:val="both"/>
        <w:rPr>
          <w:rFonts w:ascii="Times New Roman" w:hAnsi="Times New Roman" w:cs="Times New Roman"/>
          <w:sz w:val="28"/>
          <w:szCs w:val="28"/>
          <w:lang w:eastAsia="en-US"/>
        </w:rPr>
      </w:pPr>
    </w:p>
    <w:p w:rsidR="005E20B1" w:rsidRPr="005E3EE8" w:rsidRDefault="005E20B1" w:rsidP="005E20B1">
      <w:pPr>
        <w:tabs>
          <w:tab w:val="left" w:pos="1701"/>
        </w:tabs>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5E20B1" w:rsidRPr="005E3EE8" w:rsidRDefault="005E20B1" w:rsidP="005E20B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5E20B1" w:rsidRDefault="005E20B1" w:rsidP="005E20B1">
      <w:pPr>
        <w:tabs>
          <w:tab w:val="left" w:pos="1560"/>
        </w:tabs>
        <w:autoSpaceDE w:val="0"/>
        <w:autoSpaceDN w:val="0"/>
        <w:adjustRightInd w:val="0"/>
        <w:ind w:left="-51" w:right="-28"/>
        <w:jc w:val="right"/>
        <w:rPr>
          <w:rFonts w:ascii="Times New Roman" w:hAnsi="Times New Roman" w:cs="Times New Roman"/>
          <w:sz w:val="28"/>
          <w:szCs w:val="28"/>
          <w:lang w:eastAsia="en-US"/>
        </w:rPr>
        <w:sectPr w:rsidR="005E20B1" w:rsidSect="005609A4">
          <w:pgSz w:w="11906" w:h="16838" w:code="9"/>
          <w:pgMar w:top="1134" w:right="1134" w:bottom="1134" w:left="1418" w:header="510" w:footer="709" w:gutter="0"/>
          <w:cols w:space="708"/>
          <w:titlePg/>
          <w:docGrid w:linePitch="360"/>
        </w:sectPr>
      </w:pPr>
    </w:p>
    <w:p w:rsidR="005E20B1" w:rsidRPr="00BB220C" w:rsidRDefault="005E20B1" w:rsidP="005E20B1">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BB220C">
        <w:rPr>
          <w:rFonts w:ascii="Times New Roman" w:hAnsi="Times New Roman" w:cs="Times New Roman"/>
          <w:sz w:val="28"/>
          <w:szCs w:val="28"/>
          <w:lang w:eastAsia="en-US"/>
        </w:rPr>
        <w:t>Таблица 17.2.1</w:t>
      </w:r>
    </w:p>
    <w:p w:rsidR="005E20B1" w:rsidRPr="00BB220C" w:rsidRDefault="005E20B1" w:rsidP="005E20B1">
      <w:pPr>
        <w:spacing w:after="255"/>
        <w:jc w:val="center"/>
        <w:outlineLvl w:val="2"/>
        <w:rPr>
          <w:rFonts w:ascii="Times New Roman" w:eastAsia="Times New Roman" w:hAnsi="Times New Roman" w:cs="Times New Roman"/>
          <w:bCs/>
          <w:sz w:val="28"/>
          <w:szCs w:val="28"/>
        </w:rPr>
      </w:pPr>
      <w:r w:rsidRPr="00BB220C">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88"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1"/>
        <w:gridCol w:w="1114"/>
        <w:gridCol w:w="1249"/>
        <w:gridCol w:w="1390"/>
        <w:gridCol w:w="3062"/>
        <w:gridCol w:w="1805"/>
        <w:gridCol w:w="1669"/>
        <w:gridCol w:w="1701"/>
      </w:tblGrid>
      <w:tr w:rsidR="005E20B1" w:rsidRPr="00F3417D" w:rsidTr="00F3417D">
        <w:trPr>
          <w:tblHeader/>
          <w:jc w:val="center"/>
        </w:trPr>
        <w:tc>
          <w:tcPr>
            <w:tcW w:w="834" w:type="pct"/>
            <w:vMerge w:val="restar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br w:type="page"/>
              <w:t>Древесные</w:t>
            </w:r>
          </w:p>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породы</w:t>
            </w:r>
          </w:p>
        </w:tc>
        <w:tc>
          <w:tcPr>
            <w:tcW w:w="1304" w:type="pct"/>
            <w:gridSpan w:val="3"/>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Требования к посадочному материалу</w:t>
            </w:r>
          </w:p>
        </w:tc>
        <w:tc>
          <w:tcPr>
            <w:tcW w:w="2862" w:type="pct"/>
            <w:gridSpan w:val="4"/>
            <w:vAlign w:val="center"/>
          </w:tcPr>
          <w:p w:rsid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Критерии и требования к молоднякам, площади которых подлежат</w:t>
            </w:r>
          </w:p>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 xml:space="preserve"> отнесению к землям занятым лесными насаждениями</w:t>
            </w:r>
          </w:p>
        </w:tc>
      </w:tr>
      <w:tr w:rsidR="005E20B1" w:rsidRPr="00F3417D" w:rsidTr="00F3417D">
        <w:trPr>
          <w:tblHeader/>
          <w:jc w:val="center"/>
        </w:trPr>
        <w:tc>
          <w:tcPr>
            <w:tcW w:w="834" w:type="pct"/>
            <w:vMerge/>
            <w:vAlign w:val="center"/>
          </w:tcPr>
          <w:p w:rsidR="005E20B1" w:rsidRPr="00F3417D" w:rsidRDefault="005E20B1" w:rsidP="005E20B1">
            <w:pPr>
              <w:ind w:left="-85" w:right="-85"/>
              <w:jc w:val="center"/>
              <w:rPr>
                <w:rFonts w:ascii="Times New Roman" w:hAnsi="Times New Roman" w:cs="Times New Roman"/>
                <w:sz w:val="24"/>
                <w:szCs w:val="24"/>
                <w:lang w:eastAsia="en-US"/>
              </w:rPr>
            </w:pPr>
          </w:p>
        </w:tc>
        <w:tc>
          <w:tcPr>
            <w:tcW w:w="387"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воз</w:t>
            </w:r>
            <w:r w:rsidRPr="00F3417D">
              <w:rPr>
                <w:rFonts w:ascii="Times New Roman" w:hAnsi="Times New Roman" w:cs="Times New Roman"/>
                <w:sz w:val="24"/>
                <w:szCs w:val="24"/>
                <w:lang w:eastAsia="en-US"/>
              </w:rPr>
              <w:softHyphen/>
              <w:t xml:space="preserve">раст </w:t>
            </w:r>
          </w:p>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не менее, лет</w:t>
            </w:r>
          </w:p>
        </w:tc>
        <w:tc>
          <w:tcPr>
            <w:tcW w:w="434"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диаметр стволика у корневой шейки не менее, мм</w:t>
            </w:r>
          </w:p>
        </w:tc>
        <w:tc>
          <w:tcPr>
            <w:tcW w:w="483"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высота стволика не менее, см</w:t>
            </w:r>
          </w:p>
        </w:tc>
        <w:tc>
          <w:tcPr>
            <w:tcW w:w="1064"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группа типов леса или типов лесо</w:t>
            </w:r>
            <w:r w:rsidRPr="00F3417D">
              <w:rPr>
                <w:rFonts w:ascii="Times New Roman" w:hAnsi="Times New Roman" w:cs="Times New Roman"/>
                <w:sz w:val="24"/>
                <w:szCs w:val="24"/>
                <w:lang w:eastAsia="en-US"/>
              </w:rPr>
              <w:softHyphen/>
              <w:t>растительных условий</w:t>
            </w:r>
          </w:p>
        </w:tc>
        <w:tc>
          <w:tcPr>
            <w:tcW w:w="627" w:type="pct"/>
            <w:vAlign w:val="center"/>
          </w:tcPr>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возраст </w:t>
            </w:r>
          </w:p>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(к молоднякам, созданным искусственным </w:t>
            </w:r>
          </w:p>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или комбинирован-ным способом) </w:t>
            </w:r>
          </w:p>
          <w:p w:rsidR="005E20B1" w:rsidRPr="00F3417D" w:rsidRDefault="005E20B1" w:rsidP="005E20B1">
            <w:pPr>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не менее, лет</w:t>
            </w:r>
          </w:p>
        </w:tc>
        <w:tc>
          <w:tcPr>
            <w:tcW w:w="580"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количество деревьев главных пород не менее, тыс. шт. на 1 га</w:t>
            </w:r>
          </w:p>
        </w:tc>
        <w:tc>
          <w:tcPr>
            <w:tcW w:w="592" w:type="pct"/>
            <w:vAlign w:val="center"/>
          </w:tcPr>
          <w:p w:rsidR="005E20B1" w:rsidRPr="00F3417D" w:rsidRDefault="005E20B1" w:rsidP="005E20B1">
            <w:pPr>
              <w:ind w:left="-85" w:right="-85"/>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средняя высота деревьев главных пород не менее, м</w:t>
            </w:r>
          </w:p>
        </w:tc>
      </w:tr>
      <w:tr w:rsidR="005E20B1" w:rsidRPr="00F3417D" w:rsidTr="00F3417D">
        <w:trPr>
          <w:tblHeader/>
          <w:jc w:val="center"/>
        </w:trPr>
        <w:tc>
          <w:tcPr>
            <w:tcW w:w="834"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1</w:t>
            </w:r>
          </w:p>
        </w:tc>
        <w:tc>
          <w:tcPr>
            <w:tcW w:w="387"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2</w:t>
            </w:r>
          </w:p>
        </w:tc>
        <w:tc>
          <w:tcPr>
            <w:tcW w:w="434"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3</w:t>
            </w:r>
          </w:p>
        </w:tc>
        <w:tc>
          <w:tcPr>
            <w:tcW w:w="483"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4</w:t>
            </w:r>
          </w:p>
        </w:tc>
        <w:tc>
          <w:tcPr>
            <w:tcW w:w="1064"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5</w:t>
            </w:r>
          </w:p>
        </w:tc>
        <w:tc>
          <w:tcPr>
            <w:tcW w:w="627" w:type="pct"/>
            <w:vAlign w:val="center"/>
          </w:tcPr>
          <w:p w:rsidR="005E20B1" w:rsidRPr="00F3417D" w:rsidRDefault="005E20B1" w:rsidP="005E20B1">
            <w:pPr>
              <w:jc w:val="center"/>
              <w:rPr>
                <w:rFonts w:ascii="Times New Roman" w:eastAsia="Times New Roman" w:hAnsi="Times New Roman" w:cs="Times New Roman"/>
                <w:sz w:val="24"/>
                <w:szCs w:val="24"/>
                <w:lang w:val="en-US"/>
              </w:rPr>
            </w:pPr>
            <w:r w:rsidRPr="00F3417D">
              <w:rPr>
                <w:rFonts w:ascii="Times New Roman" w:eastAsia="Times New Roman" w:hAnsi="Times New Roman" w:cs="Times New Roman"/>
                <w:sz w:val="24"/>
                <w:szCs w:val="24"/>
                <w:lang w:val="en-US"/>
              </w:rPr>
              <w:t>6</w:t>
            </w:r>
          </w:p>
        </w:tc>
        <w:tc>
          <w:tcPr>
            <w:tcW w:w="580"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7</w:t>
            </w:r>
          </w:p>
        </w:tc>
        <w:tc>
          <w:tcPr>
            <w:tcW w:w="592" w:type="pct"/>
            <w:vAlign w:val="center"/>
          </w:tcPr>
          <w:p w:rsidR="005E20B1" w:rsidRPr="00F3417D" w:rsidRDefault="005E20B1" w:rsidP="005E20B1">
            <w:pPr>
              <w:ind w:left="-85" w:right="-85"/>
              <w:jc w:val="center"/>
              <w:rPr>
                <w:rFonts w:ascii="Times New Roman" w:hAnsi="Times New Roman" w:cs="Times New Roman"/>
                <w:sz w:val="24"/>
                <w:szCs w:val="24"/>
                <w:lang w:val="en-US" w:eastAsia="en-US"/>
              </w:rPr>
            </w:pPr>
            <w:r w:rsidRPr="00F3417D">
              <w:rPr>
                <w:rFonts w:ascii="Times New Roman" w:hAnsi="Times New Roman" w:cs="Times New Roman"/>
                <w:sz w:val="24"/>
                <w:szCs w:val="24"/>
                <w:lang w:val="en-US" w:eastAsia="en-US"/>
              </w:rPr>
              <w:t>8</w:t>
            </w:r>
          </w:p>
        </w:tc>
      </w:tr>
      <w:tr w:rsidR="005E20B1" w:rsidRPr="00F3417D" w:rsidTr="00F3417D">
        <w:trPr>
          <w:jc w:val="center"/>
        </w:trPr>
        <w:tc>
          <w:tcPr>
            <w:tcW w:w="5000" w:type="pct"/>
            <w:gridSpan w:val="8"/>
            <w:vAlign w:val="center"/>
          </w:tcPr>
          <w:p w:rsidR="005E20B1" w:rsidRPr="00F3417D" w:rsidRDefault="005E20B1" w:rsidP="005E20B1">
            <w:pPr>
              <w:ind w:left="-51" w:right="-28"/>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Лесостепной район европейской части Российской Федерации</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Береза повислая (бородавчатая)</w:t>
            </w:r>
          </w:p>
        </w:tc>
        <w:tc>
          <w:tcPr>
            <w:tcW w:w="38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4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483"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Свежая и влаж</w:t>
            </w:r>
            <w:r w:rsidRPr="00F3417D">
              <w:rPr>
                <w:rFonts w:ascii="Times New Roman" w:eastAsia="Times New Roman" w:hAnsi="Times New Roman" w:cs="Times New Roman"/>
                <w:sz w:val="24"/>
                <w:szCs w:val="24"/>
              </w:rPr>
              <w:softHyphen/>
              <w:t>ная судубрава</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5</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1,3</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Дуб  черешчатый</w:t>
            </w:r>
          </w:p>
        </w:tc>
        <w:tc>
          <w:tcPr>
            <w:tcW w:w="387"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1 - 2</w:t>
            </w:r>
          </w:p>
        </w:tc>
        <w:tc>
          <w:tcPr>
            <w:tcW w:w="434"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4,0</w:t>
            </w:r>
          </w:p>
        </w:tc>
        <w:tc>
          <w:tcPr>
            <w:tcW w:w="483"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Сухие груд  и сугрудок</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0,9</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387"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34"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83" w:type="pct"/>
            <w:vMerge/>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груд  и сугрудок</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1,1</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387"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34"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83"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Влажные груд  и сугрудок</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1,3</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509"/>
          <w:tblCellSpacing w:w="5" w:type="nil"/>
          <w:jc w:val="center"/>
        </w:trPr>
        <w:tc>
          <w:tcPr>
            <w:tcW w:w="8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Ель европейская  (обыкновенная)</w:t>
            </w:r>
          </w:p>
        </w:tc>
        <w:tc>
          <w:tcPr>
            <w:tcW w:w="38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2 - 3</w:t>
            </w:r>
          </w:p>
        </w:tc>
        <w:tc>
          <w:tcPr>
            <w:tcW w:w="4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483"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и влаж</w:t>
            </w:r>
            <w:r w:rsidRPr="00F3417D">
              <w:rPr>
                <w:rFonts w:ascii="Times New Roman" w:eastAsia="Times New Roman" w:hAnsi="Times New Roman" w:cs="Times New Roman"/>
                <w:sz w:val="24"/>
                <w:szCs w:val="24"/>
              </w:rPr>
              <w:softHyphen/>
              <w:t xml:space="preserve">ные  </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суг</w:t>
            </w:r>
            <w:r w:rsidRPr="00F3417D">
              <w:rPr>
                <w:rFonts w:ascii="Times New Roman" w:eastAsia="Times New Roman" w:hAnsi="Times New Roman" w:cs="Times New Roman"/>
                <w:sz w:val="24"/>
                <w:szCs w:val="24"/>
              </w:rPr>
              <w:softHyphen/>
              <w:t>рудок и груд</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7</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0,7</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 xml:space="preserve">Лиственницы  </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w:t>
            </w:r>
            <w:r w:rsidRPr="00F3417D">
              <w:rPr>
                <w:rFonts w:ascii="Times New Roman" w:eastAsia="Times New Roman" w:hAnsi="Times New Roman" w:cs="Times New Roman"/>
                <w:sz w:val="24"/>
                <w:szCs w:val="24"/>
              </w:rPr>
              <w:softHyphen/>
              <w:t>качева и сибирская</w:t>
            </w:r>
          </w:p>
        </w:tc>
        <w:tc>
          <w:tcPr>
            <w:tcW w:w="38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4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2,5</w:t>
            </w:r>
          </w:p>
        </w:tc>
        <w:tc>
          <w:tcPr>
            <w:tcW w:w="483"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суборь и сугрудок</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5</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1,5</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1,4</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Сосна обыкновен</w:t>
            </w:r>
            <w:r w:rsidRPr="00F3417D">
              <w:rPr>
                <w:rFonts w:ascii="Times New Roman" w:eastAsia="Times New Roman" w:hAnsi="Times New Roman" w:cs="Times New Roman"/>
                <w:sz w:val="24"/>
                <w:szCs w:val="24"/>
              </w:rPr>
              <w:softHyphen/>
              <w:t>ная</w:t>
            </w:r>
          </w:p>
        </w:tc>
        <w:tc>
          <w:tcPr>
            <w:tcW w:w="387"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34"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3,0</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483" w:type="pct"/>
            <w:vMerge w:val="restart"/>
            <w:tcBorders>
              <w:left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10</w:t>
            </w:r>
          </w:p>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Сухие бор, су</w:t>
            </w:r>
            <w:r w:rsidRPr="00F3417D">
              <w:rPr>
                <w:rFonts w:ascii="Times New Roman" w:eastAsia="Times New Roman" w:hAnsi="Times New Roman" w:cs="Times New Roman"/>
                <w:sz w:val="24"/>
                <w:szCs w:val="24"/>
              </w:rPr>
              <w:softHyphen/>
              <w:t>борь и сугрудок</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6</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2,2</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1,1</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555"/>
          <w:tblCellSpacing w:w="5" w:type="nil"/>
          <w:jc w:val="center"/>
        </w:trPr>
        <w:tc>
          <w:tcPr>
            <w:tcW w:w="834"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387"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434"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483" w:type="pct"/>
            <w:vMerge/>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и влаж</w:t>
            </w:r>
            <w:r w:rsidRPr="00F3417D">
              <w:rPr>
                <w:rFonts w:ascii="Times New Roman" w:eastAsia="Times New Roman" w:hAnsi="Times New Roman" w:cs="Times New Roman"/>
                <w:sz w:val="24"/>
                <w:szCs w:val="24"/>
              </w:rPr>
              <w:softHyphen/>
              <w:t>ные бор, суборь и сугрудок</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6</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1,3</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Тополь белый</w:t>
            </w:r>
          </w:p>
        </w:tc>
        <w:tc>
          <w:tcPr>
            <w:tcW w:w="387"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1</w:t>
            </w:r>
          </w:p>
        </w:tc>
        <w:tc>
          <w:tcPr>
            <w:tcW w:w="434"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3,0</w:t>
            </w:r>
          </w:p>
        </w:tc>
        <w:tc>
          <w:tcPr>
            <w:tcW w:w="483" w:type="pct"/>
            <w:tcBorders>
              <w:top w:val="single" w:sz="4" w:space="0" w:color="auto"/>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MS Mincho" w:hAnsi="Times New Roman" w:cs="Times New Roman"/>
                <w:sz w:val="24"/>
                <w:szCs w:val="24"/>
                <w:lang w:eastAsia="ja-JP"/>
              </w:rPr>
            </w:pPr>
            <w:r w:rsidRPr="00F3417D">
              <w:rPr>
                <w:rFonts w:ascii="Times New Roman" w:eastAsia="Times New Roman" w:hAnsi="Times New Roman" w:cs="Times New Roman"/>
                <w:sz w:val="24"/>
                <w:szCs w:val="24"/>
              </w:rPr>
              <w:t>15</w:t>
            </w: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Влажные сугру</w:t>
            </w:r>
            <w:r w:rsidRPr="00F3417D">
              <w:rPr>
                <w:rFonts w:ascii="Times New Roman" w:eastAsia="Times New Roman" w:hAnsi="Times New Roman" w:cs="Times New Roman"/>
                <w:sz w:val="24"/>
                <w:szCs w:val="24"/>
              </w:rPr>
              <w:softHyphen/>
              <w:t>док и груд</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4</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0,8</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2,5</w:t>
            </w:r>
          </w:p>
        </w:tc>
      </w:tr>
      <w:tr w:rsidR="005E20B1" w:rsidRPr="00F3417D" w:rsidTr="00F3417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jc w:val="center"/>
        </w:trPr>
        <w:tc>
          <w:tcPr>
            <w:tcW w:w="8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Ясени обыкновен</w:t>
            </w:r>
            <w:r w:rsidRPr="00F3417D">
              <w:rPr>
                <w:rFonts w:ascii="Times New Roman" w:eastAsia="Times New Roman" w:hAnsi="Times New Roman" w:cs="Times New Roman"/>
                <w:sz w:val="24"/>
                <w:szCs w:val="24"/>
              </w:rPr>
              <w:softHyphen/>
              <w:t>ный и ланцетный (зеленый)</w:t>
            </w:r>
          </w:p>
        </w:tc>
        <w:tc>
          <w:tcPr>
            <w:tcW w:w="38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w:t>
            </w:r>
          </w:p>
        </w:tc>
        <w:tc>
          <w:tcPr>
            <w:tcW w:w="43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483"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12</w:t>
            </w:r>
          </w:p>
        </w:tc>
        <w:tc>
          <w:tcPr>
            <w:tcW w:w="1064"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Свежие  судубрава и дубрава</w:t>
            </w:r>
          </w:p>
        </w:tc>
        <w:tc>
          <w:tcPr>
            <w:tcW w:w="627"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6</w:t>
            </w:r>
          </w:p>
        </w:tc>
        <w:tc>
          <w:tcPr>
            <w:tcW w:w="580"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2,0</w:t>
            </w:r>
          </w:p>
        </w:tc>
        <w:tc>
          <w:tcPr>
            <w:tcW w:w="592" w:type="pct"/>
            <w:tcBorders>
              <w:left w:val="single" w:sz="4" w:space="0" w:color="auto"/>
              <w:bottom w:val="single" w:sz="4" w:space="0" w:color="auto"/>
              <w:right w:val="single" w:sz="4" w:space="0" w:color="auto"/>
            </w:tcBorders>
            <w:vAlign w:val="center"/>
          </w:tcPr>
          <w:p w:rsidR="005E20B1" w:rsidRPr="00F3417D" w:rsidRDefault="005E20B1" w:rsidP="005E20B1">
            <w:pPr>
              <w:widowControl w:val="0"/>
              <w:autoSpaceDE w:val="0"/>
              <w:autoSpaceDN w:val="0"/>
              <w:adjustRightInd w:val="0"/>
              <w:jc w:val="center"/>
              <w:rPr>
                <w:rFonts w:ascii="Times New Roman" w:eastAsia="Times New Roman" w:hAnsi="Times New Roman" w:cs="Times New Roman"/>
                <w:sz w:val="24"/>
                <w:szCs w:val="24"/>
              </w:rPr>
            </w:pPr>
            <w:r w:rsidRPr="00F3417D">
              <w:rPr>
                <w:rFonts w:ascii="Times New Roman" w:eastAsia="Times New Roman" w:hAnsi="Times New Roman" w:cs="Times New Roman"/>
                <w:sz w:val="24"/>
                <w:szCs w:val="24"/>
              </w:rPr>
              <w:t>1,7</w:t>
            </w:r>
          </w:p>
        </w:tc>
      </w:tr>
    </w:tbl>
    <w:p w:rsidR="005E20B1" w:rsidRDefault="005E20B1" w:rsidP="005E20B1">
      <w:pPr>
        <w:ind w:left="-51" w:right="-28"/>
        <w:jc w:val="right"/>
        <w:rPr>
          <w:rFonts w:ascii="Times New Roman" w:hAnsi="Times New Roman" w:cs="Times New Roman"/>
          <w:sz w:val="28"/>
          <w:szCs w:val="28"/>
          <w:lang w:eastAsia="en-US"/>
        </w:rPr>
        <w:sectPr w:rsidR="005E20B1" w:rsidSect="005609A4">
          <w:pgSz w:w="16838" w:h="11906" w:orient="landscape" w:code="9"/>
          <w:pgMar w:top="1134" w:right="1134" w:bottom="1134" w:left="1418" w:header="510" w:footer="709" w:gutter="0"/>
          <w:cols w:space="708"/>
          <w:titlePg/>
          <w:docGrid w:linePitch="360"/>
        </w:sectPr>
      </w:pPr>
    </w:p>
    <w:p w:rsidR="005E20B1" w:rsidRDefault="005E20B1" w:rsidP="005E20B1">
      <w:pPr>
        <w:ind w:left="-51" w:right="-28"/>
        <w:jc w:val="right"/>
        <w:rPr>
          <w:rFonts w:ascii="Times New Roman" w:hAnsi="Times New Roman" w:cs="Times New Roman"/>
          <w:sz w:val="28"/>
          <w:szCs w:val="28"/>
          <w:lang w:eastAsia="en-US"/>
        </w:rPr>
      </w:pPr>
      <w:r w:rsidRPr="00BB220C">
        <w:rPr>
          <w:rFonts w:ascii="Times New Roman" w:hAnsi="Times New Roman" w:cs="Times New Roman"/>
          <w:sz w:val="28"/>
          <w:szCs w:val="28"/>
          <w:lang w:eastAsia="en-US"/>
        </w:rPr>
        <w:t>Таблица 17.2.2</w:t>
      </w:r>
    </w:p>
    <w:p w:rsidR="00BB220C" w:rsidRPr="00BB220C" w:rsidRDefault="00BB220C" w:rsidP="005E20B1">
      <w:pPr>
        <w:ind w:left="-51" w:right="-28"/>
        <w:jc w:val="right"/>
        <w:rPr>
          <w:rFonts w:ascii="Times New Roman" w:hAnsi="Times New Roman" w:cs="Times New Roman"/>
          <w:sz w:val="28"/>
          <w:szCs w:val="28"/>
          <w:lang w:eastAsia="en-US"/>
        </w:rPr>
      </w:pPr>
    </w:p>
    <w:p w:rsidR="005E20B1" w:rsidRPr="00BB220C" w:rsidRDefault="005E20B1" w:rsidP="005E20B1">
      <w:pPr>
        <w:ind w:left="-51" w:right="-28"/>
        <w:jc w:val="center"/>
        <w:rPr>
          <w:rFonts w:ascii="Times New Roman" w:hAnsi="Times New Roman" w:cs="Times New Roman"/>
          <w:sz w:val="28"/>
          <w:szCs w:val="28"/>
          <w:lang w:eastAsia="en-US"/>
        </w:rPr>
      </w:pPr>
      <w:r w:rsidRPr="00BB220C">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5E20B1" w:rsidRPr="005E20B1" w:rsidRDefault="005E20B1" w:rsidP="005E20B1">
      <w:pPr>
        <w:ind w:left="-51" w:right="-28"/>
        <w:jc w:val="center"/>
        <w:rPr>
          <w:rFonts w:ascii="Times New Roman" w:hAnsi="Times New Roman" w:cs="Times New Roman"/>
          <w:b/>
          <w:sz w:val="28"/>
          <w:szCs w:val="28"/>
          <w:lang w:eastAsia="en-US"/>
        </w:rPr>
      </w:pPr>
    </w:p>
    <w:tbl>
      <w:tblPr>
        <w:tblW w:w="4937"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203"/>
        <w:gridCol w:w="1728"/>
        <w:gridCol w:w="1174"/>
        <w:gridCol w:w="2309"/>
        <w:gridCol w:w="1950"/>
      </w:tblGrid>
      <w:tr w:rsidR="005E20B1" w:rsidRPr="005E3EE8" w:rsidTr="00F3417D">
        <w:trPr>
          <w:gridBefore w:val="1"/>
          <w:wBefore w:w="5" w:type="pct"/>
          <w:tblHeader/>
          <w:jc w:val="center"/>
        </w:trPr>
        <w:tc>
          <w:tcPr>
            <w:tcW w:w="2005" w:type="pct"/>
            <w:gridSpan w:val="2"/>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Способы</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Древесные</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Группы типов леса,</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типы лесораститель</w:t>
            </w:r>
            <w:r w:rsidRPr="005E3EE8">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Количество жизне</w:t>
            </w:r>
            <w:r w:rsidRPr="005E3EE8">
              <w:rPr>
                <w:rFonts w:ascii="Times New Roman" w:hAnsi="Times New Roman" w:cs="Times New Roman"/>
                <w:sz w:val="24"/>
                <w:szCs w:val="24"/>
                <w:lang w:eastAsia="en-US"/>
              </w:rPr>
              <w:softHyphen/>
              <w:t>способного подроста и молодняка,</w:t>
            </w:r>
          </w:p>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тыс. шт. на 1 га</w:t>
            </w:r>
          </w:p>
        </w:tc>
      </w:tr>
      <w:tr w:rsidR="005E20B1" w:rsidRPr="005E3EE8" w:rsidTr="00F3417D">
        <w:trPr>
          <w:gridBefore w:val="1"/>
          <w:wBefore w:w="5" w:type="pct"/>
          <w:jc w:val="center"/>
        </w:trPr>
        <w:tc>
          <w:tcPr>
            <w:tcW w:w="4995" w:type="pct"/>
            <w:gridSpan w:val="5"/>
            <w:vAlign w:val="center"/>
          </w:tcPr>
          <w:p w:rsidR="005E20B1" w:rsidRPr="005E3EE8" w:rsidRDefault="005E20B1" w:rsidP="00F3417D">
            <w:pPr>
              <w:ind w:left="-51" w:right="-28"/>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Лесостепной район европейской части</w:t>
            </w:r>
            <w:r w:rsidRPr="005E3EE8">
              <w:rPr>
                <w:rFonts w:ascii="Times New Roman" w:hAnsi="Times New Roman" w:cs="Times New Roman"/>
                <w:sz w:val="24"/>
                <w:szCs w:val="24"/>
                <w:lang w:eastAsia="en-US"/>
              </w:rPr>
              <w:br/>
              <w:t>Российской Федерации</w:t>
            </w:r>
          </w:p>
        </w:tc>
      </w:tr>
      <w:tr w:rsidR="005E20B1" w:rsidRPr="005E3EE8" w:rsidTr="00F3417D">
        <w:tblPrEx>
          <w:jc w:val="left"/>
          <w:tblCellSpacing w:w="5" w:type="nil"/>
          <w:tblCellMar>
            <w:left w:w="75" w:type="dxa"/>
            <w:right w:w="75" w:type="dxa"/>
          </w:tblCellMar>
        </w:tblPrEx>
        <w:trPr>
          <w:trHeight w:val="1100"/>
          <w:tblCellSpacing w:w="5" w:type="nil"/>
        </w:trPr>
        <w:tc>
          <w:tcPr>
            <w:tcW w:w="1200" w:type="pct"/>
            <w:gridSpan w:val="2"/>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Естественное лесовосстановление</w:t>
            </w:r>
          </w:p>
        </w:tc>
        <w:tc>
          <w:tcPr>
            <w:tcW w:w="81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пу</w:t>
            </w:r>
            <w:r w:rsidRPr="005E3EE8">
              <w:rPr>
                <w:rFonts w:ascii="Times New Roman" w:eastAsia="Times New Roman" w:hAnsi="Times New Roman" w:cs="Times New Roman"/>
                <w:sz w:val="24"/>
                <w:szCs w:val="24"/>
              </w:rPr>
              <w:softHyphen/>
              <w:t>тем мероприятий по сохранению под</w:t>
            </w:r>
            <w:r w:rsidRPr="005E3EE8">
              <w:rPr>
                <w:rFonts w:ascii="Times New Roman" w:eastAsia="Times New Roman" w:hAnsi="Times New Roman" w:cs="Times New Roman"/>
                <w:sz w:val="24"/>
                <w:szCs w:val="24"/>
              </w:rPr>
              <w:softHyphen/>
              <w:t>роста, ухода за подростом</w:t>
            </w:r>
          </w:p>
        </w:tc>
        <w:tc>
          <w:tcPr>
            <w:tcW w:w="640"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Более 4,0</w:t>
            </w:r>
          </w:p>
        </w:tc>
      </w:tr>
      <w:tr w:rsidR="005E20B1" w:rsidRPr="005E3EE8" w:rsidTr="00F3417D">
        <w:tblPrEx>
          <w:jc w:val="left"/>
          <w:tblCellSpacing w:w="5" w:type="nil"/>
          <w:tblCellMar>
            <w:left w:w="75" w:type="dxa"/>
            <w:right w:w="75" w:type="dxa"/>
          </w:tblCellMar>
        </w:tblPrEx>
        <w:trPr>
          <w:trHeight w:val="73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Более 3,0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дубравы и су</w:t>
            </w:r>
            <w:r w:rsidRPr="005E3EE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Более 2,0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Естественное лесовосстановление  Комбини</w:t>
            </w:r>
            <w:r w:rsidRPr="005E3EE8">
              <w:rPr>
                <w:rFonts w:ascii="Times New Roman" w:eastAsia="Times New Roman" w:hAnsi="Times New Roman" w:cs="Times New Roman"/>
                <w:sz w:val="24"/>
                <w:szCs w:val="24"/>
              </w:rPr>
              <w:softHyphen/>
              <w:t>рованное лесовос</w:t>
            </w:r>
            <w:r w:rsidRPr="005E3EE8">
              <w:rPr>
                <w:rFonts w:ascii="Times New Roman" w:eastAsia="Times New Roman" w:hAnsi="Times New Roman" w:cs="Times New Roman"/>
                <w:sz w:val="24"/>
                <w:szCs w:val="24"/>
              </w:rPr>
              <w:softHyphen/>
              <w:t>становление</w:t>
            </w:r>
          </w:p>
        </w:tc>
        <w:tc>
          <w:tcPr>
            <w:tcW w:w="81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пу</w:t>
            </w:r>
            <w:r w:rsidRPr="005E3EE8">
              <w:rPr>
                <w:rFonts w:ascii="Times New Roman" w:eastAsia="Times New Roman" w:hAnsi="Times New Roman" w:cs="Times New Roman"/>
                <w:sz w:val="24"/>
                <w:szCs w:val="24"/>
              </w:rPr>
              <w:softHyphen/>
              <w:t>тем минерализации почвы</w:t>
            </w: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 – 4,0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боры, субори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0,5 – 2,0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Влажные боры, су</w:t>
            </w:r>
            <w:r w:rsidRPr="005E3EE8">
              <w:rPr>
                <w:rFonts w:ascii="Times New Roman" w:eastAsia="Times New Roman" w:hAnsi="Times New Roman" w:cs="Times New Roman"/>
                <w:sz w:val="24"/>
                <w:szCs w:val="24"/>
              </w:rPr>
              <w:softHyphen/>
              <w:t>бори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0,5 – 1,5</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 – 3,0</w:t>
            </w:r>
          </w:p>
        </w:tc>
      </w:tr>
      <w:tr w:rsidR="005E20B1" w:rsidRPr="005E3EE8" w:rsidTr="00F3417D">
        <w:tblPrEx>
          <w:jc w:val="left"/>
          <w:tblCellSpacing w:w="5" w:type="nil"/>
          <w:tblCellMar>
            <w:left w:w="75" w:type="dxa"/>
            <w:right w:w="75" w:type="dxa"/>
          </w:tblCellMar>
        </w:tblPrEx>
        <w:trPr>
          <w:trHeight w:val="360"/>
          <w:tblCellSpacing w:w="5" w:type="nil"/>
        </w:trPr>
        <w:tc>
          <w:tcPr>
            <w:tcW w:w="1200" w:type="pct"/>
            <w:gridSpan w:val="2"/>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81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дубравы и су</w:t>
            </w:r>
            <w:r w:rsidRPr="005E3EE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 – 2,0</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Искусственное лесо</w:t>
            </w:r>
            <w:r w:rsidRPr="005E3EE8">
              <w:rPr>
                <w:rFonts w:ascii="Times New Roman" w:eastAsia="Times New Roman" w:hAnsi="Times New Roman" w:cs="Times New Roman"/>
                <w:sz w:val="24"/>
                <w:szCs w:val="24"/>
              </w:rPr>
              <w:softHyphen/>
              <w:t>восстановление</w:t>
            </w: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1,5</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боры, субори и судубравы, влажные боры, субори и судуб</w:t>
            </w:r>
            <w:r w:rsidRPr="005E3EE8">
              <w:rPr>
                <w:rFonts w:ascii="Times New Roman" w:eastAsia="Times New Roman" w:hAnsi="Times New Roman" w:cs="Times New Roman"/>
                <w:sz w:val="24"/>
                <w:szCs w:val="24"/>
              </w:rPr>
              <w:softHyphen/>
              <w:t>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0,5</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restar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w:t>
            </w: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Очень сухие и сухие дубравы и судубравы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2,0</w:t>
            </w:r>
          </w:p>
        </w:tc>
      </w:tr>
      <w:tr w:rsidR="005E20B1" w:rsidRPr="005E3EE8" w:rsidTr="00F3417D">
        <w:tblPrEx>
          <w:jc w:val="left"/>
          <w:tblCellSpacing w:w="5" w:type="nil"/>
          <w:tblCellMar>
            <w:left w:w="75" w:type="dxa"/>
            <w:right w:w="75" w:type="dxa"/>
          </w:tblCellMar>
        </w:tblPrEx>
        <w:trPr>
          <w:trHeight w:val="360"/>
          <w:tblCellSpacing w:w="5" w:type="nil"/>
        </w:trPr>
        <w:tc>
          <w:tcPr>
            <w:tcW w:w="2010" w:type="pct"/>
            <w:gridSpan w:val="3"/>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640" w:type="pct"/>
            <w:vMerge/>
            <w:vAlign w:val="center"/>
          </w:tcPr>
          <w:p w:rsidR="005E20B1" w:rsidRPr="005E3EE8" w:rsidRDefault="005E20B1" w:rsidP="00F3417D">
            <w:pPr>
              <w:widowControl w:val="0"/>
              <w:autoSpaceDE w:val="0"/>
              <w:autoSpaceDN w:val="0"/>
              <w:adjustRightInd w:val="0"/>
              <w:ind w:firstLine="720"/>
              <w:jc w:val="center"/>
              <w:rPr>
                <w:rFonts w:ascii="Times New Roman" w:eastAsia="MS Mincho" w:hAnsi="Times New Roman" w:cs="Times New Roman"/>
                <w:sz w:val="24"/>
                <w:szCs w:val="24"/>
                <w:lang w:eastAsia="ja-JP"/>
              </w:rPr>
            </w:pPr>
          </w:p>
        </w:tc>
        <w:tc>
          <w:tcPr>
            <w:tcW w:w="1282"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дубравы и су</w:t>
            </w:r>
            <w:r w:rsidRPr="005E3EE8">
              <w:rPr>
                <w:rFonts w:ascii="Times New Roman" w:eastAsia="Times New Roman" w:hAnsi="Times New Roman" w:cs="Times New Roman"/>
                <w:sz w:val="24"/>
                <w:szCs w:val="24"/>
              </w:rPr>
              <w:softHyphen/>
              <w:t>дубравы, влажные и пойменные дубравы</w:t>
            </w:r>
          </w:p>
        </w:tc>
        <w:tc>
          <w:tcPr>
            <w:tcW w:w="1068" w:type="pct"/>
            <w:vAlign w:val="center"/>
          </w:tcPr>
          <w:p w:rsidR="005E20B1" w:rsidRPr="005E3EE8" w:rsidRDefault="005E20B1" w:rsidP="00F3417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Менее 1,0</w:t>
            </w:r>
          </w:p>
        </w:tc>
      </w:tr>
    </w:tbl>
    <w:p w:rsidR="00020A62" w:rsidRDefault="00020A62" w:rsidP="007C796A">
      <w:pPr>
        <w:ind w:left="720"/>
        <w:jc w:val="both"/>
        <w:rPr>
          <w:rFonts w:ascii="Times New Roman" w:hAnsi="Times New Roman" w:cs="Times New Roman"/>
          <w:sz w:val="28"/>
          <w:szCs w:val="28"/>
          <w:lang w:eastAsia="en-US"/>
        </w:rPr>
        <w:sectPr w:rsidR="00020A62" w:rsidSect="005609A4">
          <w:pgSz w:w="11906" w:h="16838" w:code="9"/>
          <w:pgMar w:top="1134" w:right="1134" w:bottom="1134" w:left="1418" w:header="510" w:footer="709" w:gutter="0"/>
          <w:cols w:space="708"/>
          <w:titlePg/>
          <w:docGrid w:linePitch="360"/>
        </w:sectPr>
      </w:pPr>
    </w:p>
    <w:p w:rsidR="00020A62" w:rsidRPr="00F5345E" w:rsidRDefault="00020A62" w:rsidP="00020A62">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w:t>
      </w:r>
      <w:r>
        <w:rPr>
          <w:rFonts w:ascii="Times New Roman" w:hAnsi="Times New Roman" w:cs="Times New Roman"/>
          <w:sz w:val="28"/>
          <w:szCs w:val="28"/>
        </w:rPr>
        <w:t xml:space="preserve"> </w:t>
      </w:r>
      <w:r w:rsidRPr="00F5345E">
        <w:rPr>
          <w:rFonts w:ascii="Times New Roman" w:hAnsi="Times New Roman" w:cs="Times New Roman"/>
          <w:sz w:val="28"/>
          <w:szCs w:val="28"/>
        </w:rPr>
        <w:t>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020A62" w:rsidRPr="005546B0" w:rsidRDefault="00020A62" w:rsidP="00020A62">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6836"/>
        <w:gridCol w:w="2766"/>
        <w:gridCol w:w="2077"/>
        <w:gridCol w:w="2080"/>
      </w:tblGrid>
      <w:tr w:rsidR="00020A62" w:rsidRPr="005546B0" w:rsidTr="00F3417D">
        <w:trPr>
          <w:jc w:val="center"/>
        </w:trPr>
        <w:tc>
          <w:tcPr>
            <w:tcW w:w="203" w:type="pct"/>
            <w:vMerge w:val="restar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w:t>
            </w:r>
            <w:r>
              <w:rPr>
                <w:rFonts w:ascii="Times New Roman" w:hAnsi="Times New Roman" w:cs="Times New Roman"/>
                <w:sz w:val="24"/>
                <w:szCs w:val="24"/>
              </w:rPr>
              <w:t xml:space="preserve"> </w:t>
            </w:r>
            <w:r w:rsidRPr="005546B0">
              <w:rPr>
                <w:rFonts w:ascii="Times New Roman" w:hAnsi="Times New Roman" w:cs="Times New Roman"/>
                <w:sz w:val="24"/>
                <w:szCs w:val="24"/>
              </w:rPr>
              <w:t>объем работ</w:t>
            </w:r>
          </w:p>
        </w:tc>
        <w:tc>
          <w:tcPr>
            <w:tcW w:w="1449" w:type="pct"/>
            <w:gridSpan w:val="2"/>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020A62" w:rsidRPr="005546B0" w:rsidTr="00F3417D">
        <w:trPr>
          <w:jc w:val="center"/>
        </w:trPr>
        <w:tc>
          <w:tcPr>
            <w:tcW w:w="203" w:type="pct"/>
            <w:vMerge/>
            <w:vAlign w:val="center"/>
          </w:tcPr>
          <w:p w:rsidR="00020A62" w:rsidRPr="005546B0" w:rsidRDefault="00020A62" w:rsidP="00F3417D">
            <w:pPr>
              <w:jc w:val="center"/>
              <w:rPr>
                <w:rFonts w:ascii="Times New Roman" w:hAnsi="Times New Roman" w:cs="Times New Roman"/>
                <w:sz w:val="24"/>
                <w:szCs w:val="24"/>
              </w:rPr>
            </w:pPr>
          </w:p>
        </w:tc>
        <w:tc>
          <w:tcPr>
            <w:tcW w:w="2383" w:type="pct"/>
            <w:vMerge/>
            <w:vAlign w:val="center"/>
          </w:tcPr>
          <w:p w:rsidR="00020A62" w:rsidRPr="005546B0" w:rsidRDefault="00020A62" w:rsidP="00F3417D">
            <w:pPr>
              <w:jc w:val="center"/>
              <w:rPr>
                <w:rFonts w:ascii="Times New Roman" w:hAnsi="Times New Roman" w:cs="Times New Roman"/>
                <w:sz w:val="24"/>
                <w:szCs w:val="24"/>
              </w:rPr>
            </w:pPr>
          </w:p>
        </w:tc>
        <w:tc>
          <w:tcPr>
            <w:tcW w:w="964" w:type="pct"/>
            <w:vMerge/>
            <w:vAlign w:val="center"/>
          </w:tcPr>
          <w:p w:rsidR="00020A62" w:rsidRPr="005546B0" w:rsidRDefault="00020A62" w:rsidP="00F3417D">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0,20 / 0,20</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0,20</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20-25 см</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0,67 / 0,67</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0,67</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ТДТ-40М, БДТ-25</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0,10</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ТДТ-40М, СБН-ЛМД,</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10 ТЫС. ШТ</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0,73 / 0,73</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0,73 / 2,55</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3,26 / 3,26</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3,26 / -</w:t>
            </w:r>
          </w:p>
        </w:tc>
      </w:tr>
      <w:tr w:rsidR="00020A62" w:rsidRPr="005546B0" w:rsidTr="00F3417D">
        <w:trPr>
          <w:jc w:val="center"/>
        </w:trPr>
        <w:tc>
          <w:tcPr>
            <w:tcW w:w="20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по полосе шириной 0,5 м и по годам: 2+1=3 ухода</w:t>
            </w:r>
          </w:p>
        </w:tc>
        <w:tc>
          <w:tcPr>
            <w:tcW w:w="96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Мотыга,</w:t>
            </w:r>
            <w:r w:rsidRPr="005546B0">
              <w:rPr>
                <w:rFonts w:ascii="Times New Roman" w:hAnsi="Times New Roman" w:cs="Times New Roman"/>
                <w:sz w:val="24"/>
                <w:szCs w:val="24"/>
              </w:rPr>
              <w:br/>
              <w:t>11,5 тыс. кв. м</w:t>
            </w:r>
          </w:p>
        </w:tc>
        <w:tc>
          <w:tcPr>
            <w:tcW w:w="724"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5" w:type="pct"/>
            <w:tcBorders>
              <w:top w:val="single" w:sz="4" w:space="0" w:color="auto"/>
              <w:bottom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11,50</w:t>
            </w:r>
          </w:p>
        </w:tc>
      </w:tr>
      <w:tr w:rsidR="00020A62" w:rsidRPr="005546B0" w:rsidTr="00F3417D">
        <w:trPr>
          <w:jc w:val="center"/>
        </w:trPr>
        <w:tc>
          <w:tcPr>
            <w:tcW w:w="203"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p>
        </w:tc>
        <w:tc>
          <w:tcPr>
            <w:tcW w:w="2383"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5,06</w:t>
            </w:r>
          </w:p>
        </w:tc>
        <w:tc>
          <w:tcPr>
            <w:tcW w:w="725" w:type="pct"/>
            <w:tcBorders>
              <w:top w:val="single" w:sz="4" w:space="0" w:color="auto"/>
            </w:tcBorders>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19,21</w:t>
            </w:r>
          </w:p>
        </w:tc>
      </w:tr>
    </w:tbl>
    <w:p w:rsidR="00020A62" w:rsidRPr="00F5345E" w:rsidRDefault="00020A62" w:rsidP="00020A62">
      <w:pPr>
        <w:rPr>
          <w:rFonts w:ascii="Times New Roman" w:hAnsi="Times New Roman" w:cs="Times New Roman"/>
          <w:sz w:val="28"/>
          <w:szCs w:val="28"/>
        </w:rPr>
      </w:pPr>
    </w:p>
    <w:p w:rsidR="00020A62"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020A62" w:rsidRPr="005546B0" w:rsidRDefault="00020A62" w:rsidP="00020A62">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844"/>
        <w:gridCol w:w="2759"/>
        <w:gridCol w:w="2074"/>
        <w:gridCol w:w="2082"/>
      </w:tblGrid>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ПКЛ-70</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0,33</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4,48</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Механизированная посадка в дно борозды через 0,5 м в ряду – 3,33 км.</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ЛХТ-55 (ТДТ-40М)</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СУН-3</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(СБН-1а)</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0,40</w:t>
            </w:r>
          </w:p>
          <w:p w:rsidR="00020A62" w:rsidRPr="005546B0" w:rsidRDefault="00020A62" w:rsidP="00F3417D">
            <w:pPr>
              <w:jc w:val="center"/>
              <w:rPr>
                <w:rFonts w:ascii="Times New Roman" w:hAnsi="Times New Roman" w:cs="Times New Roman"/>
                <w:sz w:val="24"/>
                <w:szCs w:val="24"/>
              </w:rPr>
            </w:pP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F3417D">
        <w:trPr>
          <w:jc w:val="center"/>
        </w:trPr>
        <w:tc>
          <w:tcPr>
            <w:tcW w:w="20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КЛБ-1,7</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1,20 / 1,20</w:t>
            </w:r>
          </w:p>
        </w:tc>
      </w:tr>
      <w:tr w:rsidR="00020A62" w:rsidRPr="006C0D81" w:rsidTr="00F3417D">
        <w:trPr>
          <w:trHeight w:val="454"/>
          <w:jc w:val="center"/>
        </w:trPr>
        <w:tc>
          <w:tcPr>
            <w:tcW w:w="5000" w:type="pct"/>
            <w:gridSpan w:val="5"/>
            <w:vAlign w:val="center"/>
          </w:tcPr>
          <w:p w:rsidR="00020A62" w:rsidRPr="006C0D81" w:rsidRDefault="00020A62" w:rsidP="00F3417D">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Ед. изм.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Затраты</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Трактор ЛХТ-55 (ТДТ-40М, СУН-3)</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1,93</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Плуг ПКЛ-70</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Культиватор КЛБ-1,7</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1,20</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Лесопосадочная машина СБН-1А</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Лесохозяйственные рабочие</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11,74</w:t>
            </w:r>
          </w:p>
        </w:tc>
      </w:tr>
      <w:tr w:rsidR="00020A62" w:rsidRPr="005546B0" w:rsidTr="00F3417D">
        <w:trPr>
          <w:jc w:val="center"/>
        </w:trPr>
        <w:tc>
          <w:tcPr>
            <w:tcW w:w="3551" w:type="pct"/>
            <w:gridSpan w:val="3"/>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723"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тыс. шт.</w:t>
            </w:r>
          </w:p>
        </w:tc>
        <w:tc>
          <w:tcPr>
            <w:tcW w:w="726" w:type="pct"/>
            <w:vAlign w:val="center"/>
          </w:tcPr>
          <w:p w:rsidR="00020A62" w:rsidRPr="005546B0" w:rsidRDefault="00020A62" w:rsidP="00F3417D">
            <w:pPr>
              <w:jc w:val="center"/>
              <w:rPr>
                <w:rFonts w:ascii="Times New Roman" w:hAnsi="Times New Roman" w:cs="Times New Roman"/>
                <w:sz w:val="24"/>
                <w:szCs w:val="24"/>
              </w:rPr>
            </w:pPr>
            <w:r w:rsidRPr="005546B0">
              <w:rPr>
                <w:rFonts w:ascii="Times New Roman" w:hAnsi="Times New Roman" w:cs="Times New Roman"/>
                <w:sz w:val="24"/>
                <w:szCs w:val="24"/>
              </w:rPr>
              <w:t>6,66</w:t>
            </w:r>
          </w:p>
        </w:tc>
      </w:tr>
    </w:tbl>
    <w:p w:rsidR="00020A62" w:rsidRDefault="00020A62" w:rsidP="00020A62">
      <w:pPr>
        <w:rPr>
          <w:rFonts w:ascii="Times New Roman" w:hAnsi="Times New Roman" w:cs="Times New Roman"/>
          <w:bCs/>
          <w:sz w:val="28"/>
          <w:szCs w:val="28"/>
        </w:rPr>
      </w:pPr>
    </w:p>
    <w:p w:rsidR="00020A62" w:rsidRDefault="00020A62" w:rsidP="00020A62">
      <w:pPr>
        <w:rPr>
          <w:rFonts w:ascii="Times New Roman" w:hAnsi="Times New Roman" w:cs="Times New Roman"/>
          <w:bCs/>
          <w:sz w:val="28"/>
          <w:szCs w:val="28"/>
        </w:rPr>
      </w:pPr>
    </w:p>
    <w:p w:rsidR="00020A62" w:rsidRPr="00F5345E" w:rsidRDefault="00020A62" w:rsidP="00020A62">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020A62" w:rsidRPr="00873553" w:rsidRDefault="00020A62" w:rsidP="00020A62">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1"/>
        <w:gridCol w:w="6282"/>
        <w:gridCol w:w="112"/>
        <w:gridCol w:w="1182"/>
        <w:gridCol w:w="915"/>
        <w:gridCol w:w="367"/>
        <w:gridCol w:w="740"/>
        <w:gridCol w:w="184"/>
        <w:gridCol w:w="731"/>
        <w:gridCol w:w="594"/>
        <w:gridCol w:w="531"/>
        <w:gridCol w:w="795"/>
        <w:gridCol w:w="313"/>
        <w:gridCol w:w="1015"/>
      </w:tblGrid>
      <w:tr w:rsidR="00020A62" w:rsidRPr="00CE3F34">
        <w:trPr>
          <w:trHeight w:val="332"/>
          <w:tblHeader/>
        </w:trPr>
        <w:tc>
          <w:tcPr>
            <w:tcW w:w="203" w:type="pct"/>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020A62" w:rsidRPr="00CE3F34">
        <w:trPr>
          <w:trHeight w:val="230"/>
          <w:tblHeader/>
        </w:trPr>
        <w:tc>
          <w:tcPr>
            <w:tcW w:w="203" w:type="pct"/>
            <w:vMerge/>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020A62" w:rsidRPr="00CE3F34">
        <w:trPr>
          <w:tblHeader/>
        </w:trPr>
        <w:tc>
          <w:tcPr>
            <w:tcW w:w="203" w:type="pct"/>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020A62" w:rsidRPr="00CE3F34">
        <w:trPr>
          <w:tblHeader/>
        </w:trPr>
        <w:tc>
          <w:tcPr>
            <w:tcW w:w="203" w:type="pct"/>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020A62" w:rsidRPr="00CE3F34" w:rsidRDefault="00020A62" w:rsidP="00B5710B">
            <w:pPr>
              <w:jc w:val="center"/>
              <w:rPr>
                <w:rFonts w:ascii="Times New Roman" w:hAnsi="Times New Roman" w:cs="Times New Roman"/>
                <w:sz w:val="24"/>
                <w:szCs w:val="24"/>
              </w:rPr>
            </w:pPr>
            <w:r>
              <w:rPr>
                <w:rFonts w:ascii="Times New Roman" w:hAnsi="Times New Roman" w:cs="Times New Roman"/>
                <w:sz w:val="24"/>
                <w:szCs w:val="24"/>
              </w:rPr>
              <w:t>7</w:t>
            </w:r>
          </w:p>
        </w:tc>
      </w:tr>
      <w:tr w:rsidR="00020A62" w:rsidRPr="00CE3F34">
        <w:tc>
          <w:tcPr>
            <w:tcW w:w="203" w:type="pct"/>
            <w:vMerge w:val="restar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tc>
          <w:tcPr>
            <w:tcW w:w="203" w:type="pct"/>
            <w:vMerge/>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top w:val="nil"/>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 ПКЛ-70</w:t>
            </w:r>
          </w:p>
          <w:p w:rsidR="00020A62" w:rsidRPr="00CE3F34" w:rsidRDefault="00020A62" w:rsidP="00B5710B">
            <w:pPr>
              <w:ind w:right="11"/>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ПКЛ-70</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tc>
          <w:tcPr>
            <w:tcW w:w="203" w:type="pct"/>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tc>
          <w:tcPr>
            <w:tcW w:w="203" w:type="pct"/>
            <w:tcBorders>
              <w:top w:val="nil"/>
              <w:bottom w:val="nil"/>
            </w:tcBorders>
          </w:tcPr>
          <w:p w:rsidR="00020A62" w:rsidRPr="00CE3F34" w:rsidRDefault="00020A62" w:rsidP="00B5710B">
            <w:pPr>
              <w:jc w:val="center"/>
              <w:rPr>
                <w:rFonts w:ascii="Times New Roman" w:hAnsi="Times New Roman" w:cs="Times New Roman"/>
                <w:sz w:val="24"/>
                <w:szCs w:val="24"/>
              </w:rPr>
            </w:pPr>
          </w:p>
        </w:tc>
        <w:tc>
          <w:tcPr>
            <w:tcW w:w="2229" w:type="pct"/>
            <w:gridSpan w:val="2"/>
            <w:vMerge/>
            <w:tcBorders>
              <w:bottom w:val="nil"/>
            </w:tcBorders>
          </w:tcPr>
          <w:p w:rsidR="00020A62" w:rsidRPr="00CE3F34" w:rsidRDefault="00020A62" w:rsidP="00B5710B">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nil"/>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3,86</w:t>
            </w:r>
          </w:p>
        </w:tc>
      </w:tr>
      <w:tr w:rsidR="00020A62" w:rsidRPr="00CE3F34">
        <w:tc>
          <w:tcPr>
            <w:tcW w:w="203" w:type="pct"/>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020A62"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020A62" w:rsidRPr="00CE3F34" w:rsidRDefault="00020A62" w:rsidP="00B5710B">
            <w:pPr>
              <w:rPr>
                <w:rFonts w:ascii="Times New Roman" w:hAnsi="Times New Roman" w:cs="Times New Roman"/>
                <w:sz w:val="24"/>
                <w:szCs w:val="24"/>
              </w:rPr>
            </w:pP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r w:rsidR="00020A62" w:rsidRPr="00CE3F34">
        <w:trPr>
          <w:trHeight w:val="1379"/>
        </w:trPr>
        <w:tc>
          <w:tcPr>
            <w:tcW w:w="203" w:type="pct"/>
            <w:tcBorders>
              <w:top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5710B">
            <w:pPr>
              <w:jc w:val="center"/>
              <w:rPr>
                <w:rFonts w:ascii="Times New Roman" w:hAnsi="Times New Roman" w:cs="Times New Roman"/>
                <w:sz w:val="24"/>
                <w:szCs w:val="24"/>
              </w:rPr>
            </w:pP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tc>
          <w:tcPr>
            <w:tcW w:w="203" w:type="pct"/>
            <w:vMerge w:val="restart"/>
            <w:tcBorders>
              <w:top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020A62" w:rsidRPr="00CE3F34" w:rsidRDefault="00020A62" w:rsidP="00B5710B">
            <w:pPr>
              <w:jc w:val="center"/>
              <w:rPr>
                <w:rFonts w:ascii="Times New Roman" w:hAnsi="Times New Roman" w:cs="Times New Roman"/>
                <w:sz w:val="24"/>
                <w:szCs w:val="24"/>
              </w:rPr>
            </w:pPr>
          </w:p>
        </w:tc>
      </w:tr>
      <w:tr w:rsidR="00020A62" w:rsidRPr="00CE3F34">
        <w:tc>
          <w:tcPr>
            <w:tcW w:w="203" w:type="pct"/>
            <w:vMerge/>
            <w:tcBorders>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85,8</w:t>
            </w:r>
          </w:p>
        </w:tc>
      </w:tr>
      <w:tr w:rsidR="00020A62" w:rsidRPr="00CE3F34">
        <w:tc>
          <w:tcPr>
            <w:tcW w:w="203" w:type="pct"/>
            <w:vMerge/>
            <w:tcBorders>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114,4</w:t>
            </w:r>
          </w:p>
        </w:tc>
      </w:tr>
      <w:tr w:rsidR="00020A62" w:rsidRPr="006C0D81">
        <w:trPr>
          <w:trHeight w:val="454"/>
        </w:trPr>
        <w:tc>
          <w:tcPr>
            <w:tcW w:w="5000" w:type="pct"/>
            <w:gridSpan w:val="14"/>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CE3F34">
        <w:trPr>
          <w:trHeight w:val="116"/>
        </w:trPr>
        <w:tc>
          <w:tcPr>
            <w:tcW w:w="2393"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Затраты</w:t>
            </w:r>
          </w:p>
        </w:tc>
      </w:tr>
      <w:tr w:rsidR="00020A62" w:rsidRPr="00CE3F34">
        <w:trPr>
          <w:trHeight w:val="142"/>
        </w:trPr>
        <w:tc>
          <w:tcPr>
            <w:tcW w:w="2393"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vAlign w:val="center"/>
          </w:tcPr>
          <w:p w:rsidR="00020A62" w:rsidRPr="00CE3F34" w:rsidRDefault="00020A62" w:rsidP="00B5710B">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сугрудки и груды</w:t>
            </w:r>
          </w:p>
        </w:tc>
      </w:tr>
      <w:tr w:rsidR="00020A62" w:rsidRPr="00CE3F34">
        <w:trPr>
          <w:trHeight w:val="142"/>
        </w:trPr>
        <w:tc>
          <w:tcPr>
            <w:tcW w:w="2393"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r>
      <w:tr w:rsidR="00020A62" w:rsidRPr="00CE3F34">
        <w:tc>
          <w:tcPr>
            <w:tcW w:w="2393" w:type="pct"/>
            <w:gridSpan w:val="2"/>
            <w:tcBorders>
              <w:top w:val="single" w:sz="4" w:space="0" w:color="auto"/>
            </w:tcBorders>
            <w:vAlign w:val="center"/>
          </w:tcPr>
          <w:p w:rsidR="00020A62" w:rsidRPr="00CE3F34" w:rsidRDefault="00020A62" w:rsidP="00B5710B">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маш/см.</w:t>
            </w:r>
          </w:p>
        </w:tc>
        <w:tc>
          <w:tcPr>
            <w:tcW w:w="319"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19"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92"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86" w:type="pct"/>
            <w:gridSpan w:val="2"/>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54" w:type="pct"/>
            <w:tcBorders>
              <w:top w:val="single" w:sz="4" w:space="0" w:color="auto"/>
            </w:tcBorders>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2,43</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10,09</w:t>
            </w:r>
          </w:p>
        </w:tc>
      </w:tr>
      <w:tr w:rsidR="00020A62" w:rsidRPr="00CE3F34">
        <w:tc>
          <w:tcPr>
            <w:tcW w:w="2393" w:type="pct"/>
            <w:gridSpan w:val="2"/>
            <w:vAlign w:val="center"/>
          </w:tcPr>
          <w:p w:rsidR="00020A62" w:rsidRPr="00CE3F34" w:rsidRDefault="00020A62" w:rsidP="00B5710B">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тыс. шт.</w:t>
            </w:r>
          </w:p>
        </w:tc>
        <w:tc>
          <w:tcPr>
            <w:tcW w:w="319"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19"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92"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54" w:type="pct"/>
            <w:vAlign w:val="center"/>
          </w:tcPr>
          <w:p w:rsidR="00020A62" w:rsidRPr="00CE3F34" w:rsidRDefault="00020A62" w:rsidP="00B5710B">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без пней или с незначительным количеством пней (до200 шт. на 1 га)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w:t>
      </w:r>
      <w:r>
        <w:rPr>
          <w:rFonts w:ascii="Times New Roman" w:hAnsi="Times New Roman" w:cs="Times New Roman"/>
          <w:sz w:val="28"/>
          <w:szCs w:val="28"/>
        </w:rPr>
        <w:t xml:space="preserve"> </w:t>
      </w:r>
      <w:r w:rsidRPr="00F5345E">
        <w:rPr>
          <w:rFonts w:ascii="Times New Roman" w:hAnsi="Times New Roman" w:cs="Times New Roman"/>
          <w:sz w:val="28"/>
          <w:szCs w:val="28"/>
        </w:rPr>
        <w:t>- береза.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345E">
        <w:rPr>
          <w:rFonts w:ascii="Times New Roman" w:hAnsi="Times New Roman" w:cs="Times New Roman"/>
          <w:sz w:val="28"/>
          <w:szCs w:val="28"/>
        </w:rPr>
        <w:t xml:space="preserve">     С – С – С – С                            Б – Б – Б – Б – 1 ряд</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020A62" w:rsidRPr="00DF5DBA" w:rsidRDefault="00020A62" w:rsidP="00020A62">
      <w:pPr>
        <w:spacing w:before="120"/>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020A62" w:rsidRPr="005A3E87">
        <w:tc>
          <w:tcPr>
            <w:tcW w:w="20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020A62" w:rsidRPr="005A3E87">
        <w:tc>
          <w:tcPr>
            <w:tcW w:w="203" w:type="pct"/>
            <w:vMerge/>
            <w:vAlign w:val="center"/>
          </w:tcPr>
          <w:p w:rsidR="00020A62" w:rsidRPr="005A3E87" w:rsidRDefault="00020A62" w:rsidP="00B5710B">
            <w:pPr>
              <w:jc w:val="center"/>
              <w:rPr>
                <w:rFonts w:ascii="Times New Roman" w:hAnsi="Times New Roman" w:cs="Times New Roman"/>
                <w:sz w:val="24"/>
                <w:szCs w:val="24"/>
              </w:rPr>
            </w:pPr>
          </w:p>
        </w:tc>
        <w:tc>
          <w:tcPr>
            <w:tcW w:w="2423" w:type="pct"/>
            <w:vMerge/>
            <w:vAlign w:val="center"/>
          </w:tcPr>
          <w:p w:rsidR="00020A62" w:rsidRPr="005A3E87" w:rsidRDefault="00020A62" w:rsidP="00B5710B">
            <w:pPr>
              <w:jc w:val="center"/>
              <w:rPr>
                <w:rFonts w:ascii="Times New Roman" w:hAnsi="Times New Roman" w:cs="Times New Roman"/>
                <w:sz w:val="24"/>
                <w:szCs w:val="24"/>
              </w:rPr>
            </w:pPr>
          </w:p>
        </w:tc>
        <w:tc>
          <w:tcPr>
            <w:tcW w:w="731" w:type="pct"/>
            <w:vMerge/>
            <w:vAlign w:val="center"/>
          </w:tcPr>
          <w:p w:rsidR="00020A62" w:rsidRPr="005A3E87" w:rsidRDefault="00020A62" w:rsidP="00B5710B">
            <w:pPr>
              <w:jc w:val="center"/>
              <w:rPr>
                <w:rFonts w:ascii="Times New Roman" w:hAnsi="Times New Roman" w:cs="Times New Roman"/>
                <w:sz w:val="24"/>
                <w:szCs w:val="24"/>
              </w:rPr>
            </w:pPr>
          </w:p>
        </w:tc>
        <w:tc>
          <w:tcPr>
            <w:tcW w:w="386" w:type="pct"/>
            <w:vMerge/>
            <w:vAlign w:val="center"/>
          </w:tcPr>
          <w:p w:rsidR="00020A62" w:rsidRPr="005A3E87" w:rsidRDefault="00020A62" w:rsidP="00B5710B">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tc>
          <w:tcPr>
            <w:tcW w:w="20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020A62" w:rsidRPr="005A3E87">
        <w:tc>
          <w:tcPr>
            <w:tcW w:w="20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5A3E87">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tc>
          <w:tcPr>
            <w:tcW w:w="203"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c>
          <w:tcPr>
            <w:tcW w:w="629" w:type="pct"/>
            <w:tcBorders>
              <w:top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5,38</w:t>
            </w:r>
          </w:p>
        </w:tc>
      </w:tr>
      <w:tr w:rsidR="00020A62" w:rsidRPr="005A3E87">
        <w:tc>
          <w:tcPr>
            <w:tcW w:w="203" w:type="pct"/>
            <w:vMerge w:val="restar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Т-74 (ЛХТ-55</w:t>
            </w:r>
          </w:p>
        </w:tc>
        <w:tc>
          <w:tcPr>
            <w:tcW w:w="386" w:type="pct"/>
            <w:tcBorders>
              <w:top w:val="nil"/>
            </w:tcBorders>
          </w:tcPr>
          <w:p w:rsidR="00020A62" w:rsidRPr="005A3E87" w:rsidRDefault="00020A62" w:rsidP="00B5710B">
            <w:pPr>
              <w:jc w:val="center"/>
              <w:rPr>
                <w:rFonts w:ascii="Times New Roman" w:hAnsi="Times New Roman" w:cs="Times New Roman"/>
                <w:sz w:val="24"/>
                <w:szCs w:val="24"/>
              </w:rPr>
            </w:pPr>
          </w:p>
        </w:tc>
        <w:tc>
          <w:tcPr>
            <w:tcW w:w="628" w:type="pct"/>
            <w:tcBorders>
              <w:top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nil"/>
            </w:tcBorders>
          </w:tcPr>
          <w:p w:rsidR="00020A62" w:rsidRPr="005A3E87" w:rsidRDefault="00020A62" w:rsidP="00B5710B">
            <w:pPr>
              <w:jc w:val="center"/>
              <w:rPr>
                <w:rFonts w:ascii="Times New Roman" w:hAnsi="Times New Roman" w:cs="Times New Roman"/>
                <w:sz w:val="24"/>
                <w:szCs w:val="24"/>
              </w:rPr>
            </w:pPr>
          </w:p>
        </w:tc>
      </w:tr>
      <w:tr w:rsidR="00020A62" w:rsidRPr="005A3E87">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31"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ТДТ-40М СУН-3)</w:t>
            </w:r>
          </w:p>
        </w:tc>
        <w:tc>
          <w:tcPr>
            <w:tcW w:w="386"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bottom w:val="nil"/>
            </w:tcBorders>
          </w:tcPr>
          <w:p w:rsidR="00020A62" w:rsidRPr="005A3E87" w:rsidRDefault="00020A62" w:rsidP="00B5710B">
            <w:pPr>
              <w:rPr>
                <w:rFonts w:ascii="Times New Roman" w:hAnsi="Times New Roman" w:cs="Times New Roman"/>
                <w:sz w:val="24"/>
                <w:szCs w:val="24"/>
              </w:rPr>
            </w:pPr>
          </w:p>
        </w:tc>
        <w:tc>
          <w:tcPr>
            <w:tcW w:w="731"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СБН-1А</w:t>
            </w:r>
          </w:p>
        </w:tc>
        <w:tc>
          <w:tcPr>
            <w:tcW w:w="386"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Borders>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tc>
          <w:tcPr>
            <w:tcW w:w="203" w:type="pct"/>
            <w:vMerge/>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5A3E87" w:rsidRDefault="00020A62" w:rsidP="00B5710B">
            <w:pPr>
              <w:rPr>
                <w:rFonts w:ascii="Times New Roman" w:hAnsi="Times New Roman" w:cs="Times New Roman"/>
                <w:sz w:val="24"/>
                <w:szCs w:val="24"/>
              </w:rPr>
            </w:pPr>
          </w:p>
        </w:tc>
        <w:tc>
          <w:tcPr>
            <w:tcW w:w="731" w:type="pct"/>
            <w:tcBorders>
              <w:top w:val="nil"/>
              <w:bottom w:val="nil"/>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c>
          <w:tcPr>
            <w:tcW w:w="629" w:type="pct"/>
            <w:tcBorders>
              <w:top w:val="nil"/>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7,36</w:t>
            </w:r>
          </w:p>
        </w:tc>
      </w:tr>
      <w:tr w:rsidR="00020A62" w:rsidRPr="005A3E87">
        <w:tc>
          <w:tcPr>
            <w:tcW w:w="203" w:type="pct"/>
            <w:vMerge/>
            <w:tcBorders>
              <w:bottom w:val="nil"/>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 шт</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8,00</w:t>
            </w:r>
          </w:p>
        </w:tc>
      </w:tr>
      <w:tr w:rsidR="00020A62" w:rsidRPr="005A3E87">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020A62"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МТЗ-80 (ЛХТ-55, ТДТ-40</w:t>
            </w:r>
            <w:r>
              <w:rPr>
                <w:rFonts w:ascii="Times New Roman" w:hAnsi="Times New Roman" w:cs="Times New Roman"/>
                <w:sz w:val="24"/>
                <w:szCs w:val="24"/>
              </w:rPr>
              <w:t xml:space="preserve"> </w:t>
            </w:r>
            <w:r w:rsidRPr="005A3E87">
              <w:rPr>
                <w:rFonts w:ascii="Times New Roman" w:hAnsi="Times New Roman" w:cs="Times New Roman"/>
                <w:sz w:val="24"/>
                <w:szCs w:val="24"/>
              </w:rPr>
              <w:t>СУН-3)</w:t>
            </w: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nil"/>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tc>
          <w:tcPr>
            <w:tcW w:w="203" w:type="pct"/>
            <w:vMerge/>
            <w:tcBorders>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tc>
          <w:tcPr>
            <w:tcW w:w="203" w:type="pct"/>
            <w:vMerge w:val="restart"/>
            <w:tcBorders>
              <w:top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5710B">
            <w:pPr>
              <w:jc w:val="center"/>
              <w:rPr>
                <w:rFonts w:ascii="Times New Roman" w:hAnsi="Times New Roman" w:cs="Times New Roman"/>
                <w:sz w:val="24"/>
                <w:szCs w:val="24"/>
              </w:rPr>
            </w:pPr>
          </w:p>
        </w:tc>
      </w:tr>
      <w:tr w:rsidR="00020A62" w:rsidRPr="005A3E87">
        <w:tc>
          <w:tcPr>
            <w:tcW w:w="203" w:type="pct"/>
            <w:vMerge/>
            <w:tcBorders>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020A62" w:rsidRPr="005A3E87" w:rsidRDefault="00020A62" w:rsidP="00B5710B">
            <w:pPr>
              <w:jc w:val="center"/>
              <w:rPr>
                <w:rFonts w:ascii="Times New Roman" w:hAnsi="Times New Roman" w:cs="Times New Roman"/>
                <w:sz w:val="24"/>
                <w:szCs w:val="24"/>
              </w:rPr>
            </w:pPr>
          </w:p>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49,6</w:t>
            </w:r>
          </w:p>
        </w:tc>
      </w:tr>
      <w:tr w:rsidR="00020A62" w:rsidRPr="006C0D81">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keepNext/>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A3E87">
        <w:tc>
          <w:tcPr>
            <w:tcW w:w="3357" w:type="pct"/>
            <w:gridSpan w:val="3"/>
            <w:vMerge w:val="restart"/>
            <w:tcBorders>
              <w:top w:val="single" w:sz="4" w:space="0" w:color="auto"/>
            </w:tcBorders>
            <w:vAlign w:val="center"/>
          </w:tcPr>
          <w:p w:rsidR="00020A62" w:rsidRPr="005A3E87" w:rsidRDefault="00020A62" w:rsidP="00B5710B">
            <w:pPr>
              <w:keepNext/>
              <w:jc w:val="center"/>
              <w:rPr>
                <w:rFonts w:ascii="Times New Roman" w:hAnsi="Times New Roman" w:cs="Times New Roman"/>
                <w:sz w:val="24"/>
                <w:szCs w:val="24"/>
              </w:rPr>
            </w:pPr>
            <w:r w:rsidRPr="005A3E87">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Затраты</w:t>
            </w:r>
          </w:p>
        </w:tc>
      </w:tr>
      <w:tr w:rsidR="00020A62" w:rsidRPr="005A3E87">
        <w:tc>
          <w:tcPr>
            <w:tcW w:w="3357" w:type="pct"/>
            <w:gridSpan w:val="3"/>
            <w:vMerge/>
            <w:vAlign w:val="center"/>
          </w:tcPr>
          <w:p w:rsidR="00020A62" w:rsidRPr="005A3E87" w:rsidRDefault="00020A62" w:rsidP="00B5710B">
            <w:pPr>
              <w:keepNext/>
              <w:rPr>
                <w:rFonts w:ascii="Times New Roman" w:hAnsi="Times New Roman" w:cs="Times New Roman"/>
                <w:sz w:val="24"/>
                <w:szCs w:val="24"/>
              </w:rPr>
            </w:pPr>
          </w:p>
        </w:tc>
        <w:tc>
          <w:tcPr>
            <w:tcW w:w="386" w:type="pct"/>
            <w:vMerge/>
            <w:vAlign w:val="center"/>
          </w:tcPr>
          <w:p w:rsidR="00020A62" w:rsidRPr="005A3E87" w:rsidRDefault="00020A62" w:rsidP="00B5710B">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tc>
          <w:tcPr>
            <w:tcW w:w="3357" w:type="pct"/>
            <w:gridSpan w:val="3"/>
            <w:vMerge/>
            <w:tcBorders>
              <w:bottom w:val="single" w:sz="4" w:space="0" w:color="auto"/>
            </w:tcBorders>
            <w:vAlign w:val="center"/>
          </w:tcPr>
          <w:p w:rsidR="00020A62" w:rsidRPr="005A3E87" w:rsidRDefault="00020A62" w:rsidP="00B5710B">
            <w:pPr>
              <w:keepNext/>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5710B">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r>
      <w:tr w:rsidR="00020A62" w:rsidRPr="005A3E87">
        <w:tc>
          <w:tcPr>
            <w:tcW w:w="3357" w:type="pct"/>
            <w:gridSpan w:val="3"/>
            <w:tcBorders>
              <w:top w:val="single" w:sz="4" w:space="0" w:color="auto"/>
            </w:tcBorders>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Трактор ЛХТ</w:t>
            </w:r>
            <w:r>
              <w:rPr>
                <w:rFonts w:ascii="Times New Roman" w:hAnsi="Times New Roman" w:cs="Times New Roman"/>
                <w:sz w:val="24"/>
                <w:szCs w:val="24"/>
              </w:rPr>
              <w:t>-</w:t>
            </w:r>
            <w:r w:rsidRPr="005A3E87">
              <w:rPr>
                <w:rFonts w:ascii="Times New Roman" w:hAnsi="Times New Roman" w:cs="Times New Roman"/>
                <w:sz w:val="24"/>
                <w:szCs w:val="24"/>
              </w:rPr>
              <w:t>55, МТЗ</w:t>
            </w:r>
            <w:r>
              <w:rPr>
                <w:rFonts w:ascii="Times New Roman" w:hAnsi="Times New Roman" w:cs="Times New Roman"/>
                <w:sz w:val="24"/>
                <w:szCs w:val="24"/>
              </w:rPr>
              <w:t>-</w:t>
            </w:r>
            <w:r w:rsidRPr="005A3E87">
              <w:rPr>
                <w:rFonts w:ascii="Times New Roman" w:hAnsi="Times New Roman" w:cs="Times New Roman"/>
                <w:sz w:val="24"/>
                <w:szCs w:val="24"/>
              </w:rPr>
              <w:t>80</w:t>
            </w:r>
          </w:p>
        </w:tc>
        <w:tc>
          <w:tcPr>
            <w:tcW w:w="386"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маш/см.</w:t>
            </w:r>
          </w:p>
        </w:tc>
        <w:tc>
          <w:tcPr>
            <w:tcW w:w="628"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0,89 / 1,44</w:t>
            </w:r>
          </w:p>
        </w:tc>
        <w:tc>
          <w:tcPr>
            <w:tcW w:w="629" w:type="pct"/>
            <w:tcBorders>
              <w:top w:val="single" w:sz="4" w:space="0" w:color="auto"/>
            </w:tcBorders>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0,59 / 1,44</w:t>
            </w:r>
          </w:p>
        </w:tc>
      </w:tr>
      <w:tr w:rsidR="00020A62" w:rsidRPr="005A3E87">
        <w:tc>
          <w:tcPr>
            <w:tcW w:w="3357" w:type="pct"/>
            <w:gridSpan w:val="3"/>
            <w:vAlign w:val="center"/>
          </w:tcPr>
          <w:p w:rsidR="00020A62" w:rsidRPr="005A3E87" w:rsidRDefault="00020A62" w:rsidP="00B5710B">
            <w:pPr>
              <w:keepNext/>
              <w:rPr>
                <w:rFonts w:ascii="Times New Roman" w:hAnsi="Times New Roman" w:cs="Times New Roman"/>
                <w:sz w:val="24"/>
                <w:szCs w:val="24"/>
              </w:rPr>
            </w:pPr>
            <w:r w:rsidRPr="005A3E87">
              <w:rPr>
                <w:rFonts w:ascii="Times New Roman" w:hAnsi="Times New Roman" w:cs="Times New Roman"/>
                <w:sz w:val="24"/>
                <w:szCs w:val="24"/>
              </w:rPr>
              <w:t>Культиватор КЛБ</w:t>
            </w:r>
            <w:r>
              <w:rPr>
                <w:rFonts w:ascii="Times New Roman" w:hAnsi="Times New Roman" w:cs="Times New Roman"/>
                <w:sz w:val="24"/>
                <w:szCs w:val="24"/>
              </w:rPr>
              <w:t>-</w:t>
            </w:r>
            <w:r w:rsidRPr="005A3E87">
              <w:rPr>
                <w:rFonts w:ascii="Times New Roman" w:hAnsi="Times New Roman" w:cs="Times New Roman"/>
                <w:sz w:val="24"/>
                <w:szCs w:val="24"/>
              </w:rPr>
              <w:t>1,7</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Борона БДНТ</w:t>
            </w:r>
            <w:r>
              <w:rPr>
                <w:rFonts w:ascii="Times New Roman" w:hAnsi="Times New Roman" w:cs="Times New Roman"/>
                <w:sz w:val="24"/>
                <w:szCs w:val="24"/>
              </w:rPr>
              <w:t>-</w:t>
            </w:r>
            <w:r w:rsidRPr="005A3E87">
              <w:rPr>
                <w:rFonts w:ascii="Times New Roman" w:hAnsi="Times New Roman" w:cs="Times New Roman"/>
                <w:sz w:val="24"/>
                <w:szCs w:val="24"/>
              </w:rPr>
              <w:t>2,2</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5A3E87">
              <w:rPr>
                <w:rFonts w:ascii="Times New Roman" w:hAnsi="Times New Roman" w:cs="Times New Roman"/>
                <w:sz w:val="24"/>
                <w:szCs w:val="24"/>
              </w:rPr>
              <w:t>1М</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Лесохозяйственные рабочие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12,74</w:t>
            </w:r>
          </w:p>
        </w:tc>
      </w:tr>
      <w:tr w:rsidR="00020A62" w:rsidRPr="005A3E87">
        <w:tc>
          <w:tcPr>
            <w:tcW w:w="3357" w:type="pct"/>
            <w:gridSpan w:val="3"/>
            <w:vAlign w:val="center"/>
          </w:tcPr>
          <w:p w:rsidR="00020A62" w:rsidRPr="005A3E87" w:rsidRDefault="00020A62" w:rsidP="00B5710B">
            <w:pPr>
              <w:rPr>
                <w:rFonts w:ascii="Times New Roman" w:hAnsi="Times New Roman" w:cs="Times New Roman"/>
                <w:sz w:val="24"/>
                <w:szCs w:val="24"/>
              </w:rPr>
            </w:pPr>
            <w:r w:rsidRPr="005A3E87">
              <w:rPr>
                <w:rFonts w:ascii="Times New Roman" w:hAnsi="Times New Roman" w:cs="Times New Roman"/>
                <w:sz w:val="24"/>
                <w:szCs w:val="24"/>
              </w:rPr>
              <w:t>Сеянцы сосны двух-трехлетние</w:t>
            </w:r>
          </w:p>
        </w:tc>
        <w:tc>
          <w:tcPr>
            <w:tcW w:w="386"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тыс. шт.</w:t>
            </w:r>
          </w:p>
        </w:tc>
        <w:tc>
          <w:tcPr>
            <w:tcW w:w="628"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c>
          <w:tcPr>
            <w:tcW w:w="629" w:type="pct"/>
            <w:vAlign w:val="center"/>
          </w:tcPr>
          <w:p w:rsidR="00020A62" w:rsidRPr="005A3E87" w:rsidRDefault="00020A62" w:rsidP="00B5710B">
            <w:pPr>
              <w:jc w:val="center"/>
              <w:rPr>
                <w:rFonts w:ascii="Times New Roman" w:hAnsi="Times New Roman" w:cs="Times New Roman"/>
                <w:sz w:val="24"/>
                <w:szCs w:val="24"/>
              </w:rPr>
            </w:pPr>
            <w:r w:rsidRPr="005A3E87">
              <w:rPr>
                <w:rFonts w:ascii="Times New Roman" w:hAnsi="Times New Roman" w:cs="Times New Roman"/>
                <w:sz w:val="24"/>
                <w:szCs w:val="24"/>
              </w:rPr>
              <w:t>5,33</w:t>
            </w:r>
          </w:p>
        </w:tc>
      </w:tr>
    </w:tbl>
    <w:p w:rsidR="00020A62" w:rsidRPr="00C0675B"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w:t>
      </w:r>
      <w:r>
        <w:rPr>
          <w:rFonts w:ascii="Times New Roman" w:hAnsi="Times New Roman" w:cs="Times New Roman"/>
          <w:sz w:val="28"/>
          <w:szCs w:val="28"/>
        </w:rPr>
        <w:t xml:space="preserve"> </w:t>
      </w:r>
      <w:r w:rsidRPr="00F5345E">
        <w:rPr>
          <w:rFonts w:ascii="Times New Roman" w:hAnsi="Times New Roman" w:cs="Times New Roman"/>
          <w:sz w:val="28"/>
          <w:szCs w:val="28"/>
        </w:rPr>
        <w:t>возможности возобновления липы, клена остролистного и др. пород).</w:t>
      </w:r>
    </w:p>
    <w:p w:rsidR="00020A62" w:rsidRPr="008E1A96" w:rsidRDefault="00020A62" w:rsidP="00020A62">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0"/>
        <w:gridCol w:w="2097"/>
        <w:gridCol w:w="1107"/>
        <w:gridCol w:w="1939"/>
        <w:gridCol w:w="1667"/>
      </w:tblGrid>
      <w:tr w:rsidR="00020A62" w:rsidRPr="008E1A96">
        <w:trPr>
          <w:cantSplit/>
          <w:tblHeader/>
        </w:trPr>
        <w:tc>
          <w:tcPr>
            <w:tcW w:w="20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020A62" w:rsidRPr="008E1A96">
        <w:trPr>
          <w:cantSplit/>
          <w:trHeight w:val="189"/>
          <w:tblHeader/>
        </w:trPr>
        <w:tc>
          <w:tcPr>
            <w:tcW w:w="203" w:type="pct"/>
            <w:vMerge/>
          </w:tcPr>
          <w:p w:rsidR="00020A62" w:rsidRPr="008E1A96" w:rsidRDefault="00020A62" w:rsidP="00B5710B">
            <w:pPr>
              <w:rPr>
                <w:rFonts w:ascii="Times New Roman" w:hAnsi="Times New Roman" w:cs="Times New Roman"/>
                <w:sz w:val="24"/>
                <w:szCs w:val="24"/>
              </w:rPr>
            </w:pPr>
          </w:p>
        </w:tc>
        <w:tc>
          <w:tcPr>
            <w:tcW w:w="2423" w:type="pct"/>
            <w:vMerge/>
          </w:tcPr>
          <w:p w:rsidR="00020A62" w:rsidRPr="008E1A96" w:rsidRDefault="00020A62" w:rsidP="00B5710B">
            <w:pPr>
              <w:rPr>
                <w:rFonts w:ascii="Times New Roman" w:hAnsi="Times New Roman" w:cs="Times New Roman"/>
                <w:sz w:val="24"/>
                <w:szCs w:val="24"/>
              </w:rPr>
            </w:pPr>
          </w:p>
        </w:tc>
        <w:tc>
          <w:tcPr>
            <w:tcW w:w="731" w:type="pct"/>
            <w:vMerge/>
          </w:tcPr>
          <w:p w:rsidR="00020A62" w:rsidRPr="008E1A96" w:rsidRDefault="00020A62" w:rsidP="00B5710B">
            <w:pPr>
              <w:rPr>
                <w:rFonts w:ascii="Times New Roman" w:hAnsi="Times New Roman" w:cs="Times New Roman"/>
                <w:sz w:val="24"/>
                <w:szCs w:val="24"/>
              </w:rPr>
            </w:pPr>
          </w:p>
        </w:tc>
        <w:tc>
          <w:tcPr>
            <w:tcW w:w="386" w:type="pct"/>
            <w:vMerge/>
          </w:tcPr>
          <w:p w:rsidR="00020A62" w:rsidRPr="008E1A96" w:rsidRDefault="00020A62" w:rsidP="00B5710B">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trPr>
          <w:cantSplit/>
          <w:tblHeader/>
        </w:trPr>
        <w:tc>
          <w:tcPr>
            <w:tcW w:w="20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386"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020A62" w:rsidRPr="008E1A96">
        <w:trPr>
          <w:tblHeader/>
        </w:trPr>
        <w:tc>
          <w:tcPr>
            <w:tcW w:w="203" w:type="pct"/>
            <w:tcBorders>
              <w:top w:val="single" w:sz="4" w:space="0" w:color="auto"/>
              <w:bottom w:val="nil"/>
              <w:right w:val="single" w:sz="4" w:space="0" w:color="auto"/>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tcBorders>
              <w:top w:val="single" w:sz="4" w:space="0" w:color="auto"/>
              <w:bottom w:val="nil"/>
            </w:tcBorders>
            <w:vAlign w:val="center"/>
          </w:tcPr>
          <w:p w:rsidR="00020A62"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8E1A96">
        <w:tc>
          <w:tcPr>
            <w:tcW w:w="203" w:type="pct"/>
            <w:vMerge w:val="restart"/>
            <w:tcBorders>
              <w:top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Обработка почвы бороздами глубиной 10-12 см с расстоянием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tcBorders>
              <w:top w:val="single" w:sz="4" w:space="0" w:color="auto"/>
              <w:bottom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203" w:type="pct"/>
            <w:vMerge/>
            <w:tcBorders>
              <w:top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lef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ПКЛ-70</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203"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Предпосадочная обработка борозд и пластов</w:t>
            </w:r>
            <w:r>
              <w:rPr>
                <w:rFonts w:ascii="Times New Roman" w:hAnsi="Times New Roman" w:cs="Times New Roman"/>
                <w:sz w:val="24"/>
                <w:szCs w:val="24"/>
              </w:rPr>
              <w:br/>
            </w:r>
            <w:r w:rsidRPr="008E1A96">
              <w:rPr>
                <w:rFonts w:ascii="Times New Roman" w:hAnsi="Times New Roman" w:cs="Times New Roman"/>
                <w:sz w:val="24"/>
                <w:szCs w:val="24"/>
              </w:rPr>
              <w:t>в 2 прохода – 2 км х 2 = 4 км</w:t>
            </w:r>
          </w:p>
        </w:tc>
        <w:tc>
          <w:tcPr>
            <w:tcW w:w="731" w:type="pct"/>
            <w:tcBorders>
              <w:top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c>
          <w:tcPr>
            <w:tcW w:w="613" w:type="pct"/>
            <w:tcBorders>
              <w:top w:val="single" w:sz="4" w:space="0" w:color="auto"/>
              <w:bottom w:val="single" w:sz="4" w:space="0" w:color="auto"/>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0,36</w:t>
            </w:r>
          </w:p>
        </w:tc>
      </w:tr>
      <w:tr w:rsidR="00020A62" w:rsidRPr="008E1A96">
        <w:trPr>
          <w:cantSplit/>
        </w:trPr>
        <w:tc>
          <w:tcPr>
            <w:tcW w:w="203"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Механизированный строчный посев желудей  в дно борозды по</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4 – 19 шт. на 1 м – 2 км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731" w:type="pct"/>
            <w:vMerge w:val="restart"/>
            <w:tcBorders>
              <w:top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tcBorders>
              <w:top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rPr>
          <w:cantSplit/>
        </w:trPr>
        <w:tc>
          <w:tcPr>
            <w:tcW w:w="203"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5710B">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44"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613" w:type="pct"/>
            <w:tcBorders>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tc>
          <w:tcPr>
            <w:tcW w:w="203" w:type="pct"/>
            <w:vMerge w:val="restart"/>
            <w:tcBorders>
              <w:top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Вариант</w:t>
            </w:r>
          </w:p>
        </w:tc>
        <w:tc>
          <w:tcPr>
            <w:tcW w:w="731"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44"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c>
          <w:tcPr>
            <w:tcW w:w="613" w:type="pct"/>
            <w:tcBorders>
              <w:top w:val="single" w:sz="4" w:space="0" w:color="auto"/>
              <w:bottom w:val="nil"/>
            </w:tcBorders>
          </w:tcPr>
          <w:p w:rsidR="00020A62" w:rsidRPr="008E1A96" w:rsidRDefault="00020A62" w:rsidP="00B5710B">
            <w:pPr>
              <w:jc w:val="center"/>
              <w:rPr>
                <w:rFonts w:ascii="Times New Roman" w:hAnsi="Times New Roman" w:cs="Times New Roman"/>
                <w:sz w:val="24"/>
                <w:szCs w:val="24"/>
              </w:rPr>
            </w:pPr>
          </w:p>
        </w:tc>
      </w:tr>
      <w:tr w:rsidR="00020A62" w:rsidRPr="008E1A96">
        <w:tc>
          <w:tcPr>
            <w:tcW w:w="203"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bottom w:val="nil"/>
            </w:tcBorders>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020A62"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c>
          <w:tcPr>
            <w:tcW w:w="613" w:type="pct"/>
            <w:tcBorders>
              <w:top w:val="nil"/>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2,7</w:t>
            </w:r>
          </w:p>
        </w:tc>
      </w:tr>
      <w:tr w:rsidR="00020A62" w:rsidRPr="008E1A96">
        <w:trPr>
          <w:trHeight w:val="472"/>
        </w:trPr>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Механизированная посадка сеянцев  в дно борозды через 0,5 м</w:t>
            </w:r>
          </w:p>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 ряду  - 2 км</w:t>
            </w:r>
          </w:p>
        </w:tc>
        <w:tc>
          <w:tcPr>
            <w:tcW w:w="731" w:type="pct"/>
            <w:vMerge/>
            <w:tcBorders>
              <w:bottom w:val="nil"/>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c>
          <w:tcPr>
            <w:tcW w:w="203" w:type="pct"/>
            <w:tcBorders>
              <w:top w:val="nil"/>
              <w:bottom w:val="nil"/>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020A62" w:rsidRPr="008E1A96" w:rsidRDefault="00020A62" w:rsidP="00B5710B">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tcBorders>
              <w:top w:val="nil"/>
              <w:left w:val="single" w:sz="4" w:space="0" w:color="auto"/>
              <w:bottom w:val="nil"/>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rPr>
          <w:trHeight w:val="141"/>
        </w:trPr>
        <w:tc>
          <w:tcPr>
            <w:tcW w:w="203" w:type="pct"/>
            <w:tcBorders>
              <w:top w:val="nil"/>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020A62" w:rsidRPr="008E1A96" w:rsidRDefault="00785309"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c>
          <w:tcPr>
            <w:tcW w:w="613" w:type="pct"/>
            <w:tcBorders>
              <w:top w:val="nil"/>
              <w:left w:val="single" w:sz="4" w:space="0" w:color="auto"/>
              <w:bottom w:val="single" w:sz="4" w:space="0" w:color="auto"/>
            </w:tcBorders>
          </w:tcPr>
          <w:p w:rsidR="00020A62" w:rsidRPr="008E1A96" w:rsidRDefault="00785309"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r>
      <w:tr w:rsidR="00020A62" w:rsidRPr="008E1A96">
        <w:trPr>
          <w:trHeight w:val="141"/>
        </w:trPr>
        <w:tc>
          <w:tcPr>
            <w:tcW w:w="203"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w:t>
            </w:r>
            <w:r>
              <w:rPr>
                <w:rFonts w:ascii="Times New Roman" w:hAnsi="Times New Roman" w:cs="Times New Roman"/>
                <w:sz w:val="24"/>
                <w:szCs w:val="24"/>
              </w:rPr>
              <w:t xml:space="preserve"> </w:t>
            </w:r>
            <w:r w:rsidRPr="008E1A96">
              <w:rPr>
                <w:rFonts w:ascii="Times New Roman" w:hAnsi="Times New Roman" w:cs="Times New Roman"/>
                <w:sz w:val="24"/>
                <w:szCs w:val="24"/>
              </w:rPr>
              <w:t>км х 10 = 20 км)</w:t>
            </w:r>
          </w:p>
        </w:tc>
        <w:tc>
          <w:tcPr>
            <w:tcW w:w="731"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tc>
        <w:tc>
          <w:tcPr>
            <w:tcW w:w="613" w:type="pct"/>
            <w:tcBorders>
              <w:top w:val="nil"/>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1,8</w:t>
            </w:r>
          </w:p>
        </w:tc>
      </w:tr>
      <w:tr w:rsidR="00020A62" w:rsidRPr="008E1A96">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c>
          <w:tcPr>
            <w:tcW w:w="613" w:type="pct"/>
            <w:tcBorders>
              <w:top w:val="single" w:sz="4" w:space="0" w:color="auto"/>
              <w:left w:val="single" w:sz="4" w:space="0" w:color="auto"/>
              <w:bottom w:val="single" w:sz="4" w:space="0" w:color="auto"/>
              <w:right w:val="single" w:sz="4" w:space="0" w:color="auto"/>
            </w:tcBorders>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49,6</w:t>
            </w:r>
          </w:p>
        </w:tc>
      </w:tr>
      <w:tr w:rsidR="00020A62" w:rsidRPr="006C0D81">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8E1A96">
        <w:trPr>
          <w:cantSplit/>
          <w:trHeight w:val="104"/>
        </w:trPr>
        <w:tc>
          <w:tcPr>
            <w:tcW w:w="3357" w:type="pct"/>
            <w:gridSpan w:val="3"/>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w:t>
            </w:r>
            <w:r w:rsidRPr="008E1A96">
              <w:rPr>
                <w:rFonts w:ascii="Times New Roman" w:hAnsi="Times New Roman" w:cs="Times New Roman"/>
                <w:sz w:val="24"/>
                <w:szCs w:val="24"/>
              </w:rPr>
              <w:t>аименование</w:t>
            </w:r>
          </w:p>
        </w:tc>
        <w:tc>
          <w:tcPr>
            <w:tcW w:w="386" w:type="pct"/>
            <w:vMerge w:val="restar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Затраты</w:t>
            </w:r>
          </w:p>
        </w:tc>
      </w:tr>
      <w:tr w:rsidR="00020A62" w:rsidRPr="008E1A96">
        <w:trPr>
          <w:cantSplit/>
          <w:trHeight w:val="142"/>
        </w:trPr>
        <w:tc>
          <w:tcPr>
            <w:tcW w:w="3357" w:type="pct"/>
            <w:gridSpan w:val="3"/>
            <w:vMerge/>
            <w:vAlign w:val="center"/>
          </w:tcPr>
          <w:p w:rsidR="00020A62" w:rsidRPr="008E1A96" w:rsidRDefault="00020A62" w:rsidP="00B5710B">
            <w:pPr>
              <w:jc w:val="center"/>
              <w:rPr>
                <w:rFonts w:ascii="Times New Roman" w:hAnsi="Times New Roman" w:cs="Times New Roman"/>
                <w:sz w:val="24"/>
                <w:szCs w:val="24"/>
              </w:rPr>
            </w:pPr>
          </w:p>
        </w:tc>
        <w:tc>
          <w:tcPr>
            <w:tcW w:w="386" w:type="pct"/>
            <w:vMerge/>
            <w:vAlign w:val="center"/>
          </w:tcPr>
          <w:p w:rsidR="00020A62" w:rsidRPr="008E1A96" w:rsidRDefault="00020A62" w:rsidP="00B5710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trPr>
          <w:trHeight w:val="142"/>
        </w:trPr>
        <w:tc>
          <w:tcPr>
            <w:tcW w:w="3357" w:type="pct"/>
            <w:gridSpan w:val="3"/>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p>
        </w:tc>
        <w:tc>
          <w:tcPr>
            <w:tcW w:w="676"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Тяжелые</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Сеялка СЛН 1</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7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581"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50,68</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81,08</w:t>
            </w:r>
          </w:p>
        </w:tc>
      </w:tr>
      <w:tr w:rsidR="00020A62" w:rsidRPr="008E1A96">
        <w:trPr>
          <w:trHeight w:val="454"/>
        </w:trPr>
        <w:tc>
          <w:tcPr>
            <w:tcW w:w="5000" w:type="pct"/>
            <w:gridSpan w:val="6"/>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Вариант</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Плуг ПКЛ</w:t>
            </w:r>
            <w:r>
              <w:rPr>
                <w:rFonts w:ascii="Times New Roman" w:hAnsi="Times New Roman" w:cs="Times New Roman"/>
                <w:sz w:val="24"/>
                <w:szCs w:val="24"/>
              </w:rPr>
              <w:t>-</w:t>
            </w:r>
            <w:r w:rsidRPr="008E1A96">
              <w:rPr>
                <w:rFonts w:ascii="Times New Roman" w:hAnsi="Times New Roman" w:cs="Times New Roman"/>
                <w:sz w:val="24"/>
                <w:szCs w:val="24"/>
              </w:rPr>
              <w:t>70</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tc>
          <w:tcPr>
            <w:tcW w:w="3357" w:type="pct"/>
            <w:gridSpan w:val="3"/>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Лесопосадочная машина</w:t>
            </w:r>
          </w:p>
        </w:tc>
        <w:tc>
          <w:tcPr>
            <w:tcW w:w="38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tc>
          <w:tcPr>
            <w:tcW w:w="3357" w:type="pct"/>
            <w:gridSpan w:val="3"/>
            <w:tcBorders>
              <w:bottom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тыс. шт</w:t>
            </w:r>
          </w:p>
        </w:tc>
        <w:tc>
          <w:tcPr>
            <w:tcW w:w="676" w:type="pct"/>
            <w:tcBorders>
              <w:bottom w:val="single" w:sz="4" w:space="0" w:color="auto"/>
            </w:tcBorders>
            <w:vAlign w:val="center"/>
          </w:tcPr>
          <w:p w:rsidR="00020A62" w:rsidRPr="008E1A96" w:rsidRDefault="00E56247"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c>
          <w:tcPr>
            <w:tcW w:w="581" w:type="pct"/>
            <w:tcBorders>
              <w:bottom w:val="single" w:sz="4" w:space="0" w:color="auto"/>
            </w:tcBorders>
            <w:vAlign w:val="center"/>
          </w:tcPr>
          <w:p w:rsidR="00020A62" w:rsidRPr="008E1A96" w:rsidRDefault="00E56247" w:rsidP="00B5710B">
            <w:pPr>
              <w:jc w:val="center"/>
              <w:rPr>
                <w:rFonts w:ascii="Times New Roman" w:hAnsi="Times New Roman" w:cs="Times New Roman"/>
                <w:sz w:val="24"/>
                <w:szCs w:val="24"/>
              </w:rPr>
            </w:pPr>
            <w:r>
              <w:rPr>
                <w:rFonts w:ascii="Times New Roman" w:hAnsi="Times New Roman" w:cs="Times New Roman"/>
                <w:sz w:val="24"/>
                <w:szCs w:val="24"/>
              </w:rPr>
              <w:t>8</w:t>
            </w:r>
            <w:r w:rsidR="00020A62" w:rsidRPr="008E1A96">
              <w:rPr>
                <w:rFonts w:ascii="Times New Roman" w:hAnsi="Times New Roman" w:cs="Times New Roman"/>
                <w:sz w:val="24"/>
                <w:szCs w:val="24"/>
              </w:rPr>
              <w:t>,00</w:t>
            </w:r>
          </w:p>
        </w:tc>
      </w:tr>
      <w:tr w:rsidR="00020A62" w:rsidRPr="008E1A96">
        <w:tc>
          <w:tcPr>
            <w:tcW w:w="3357" w:type="pct"/>
            <w:gridSpan w:val="3"/>
            <w:tcBorders>
              <w:top w:val="single" w:sz="4" w:space="0" w:color="auto"/>
            </w:tcBorders>
            <w:vAlign w:val="center"/>
          </w:tcPr>
          <w:p w:rsidR="00020A62" w:rsidRPr="008E1A96" w:rsidRDefault="00020A62" w:rsidP="00B5710B">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50,52</w:t>
            </w:r>
          </w:p>
        </w:tc>
        <w:tc>
          <w:tcPr>
            <w:tcW w:w="581" w:type="pct"/>
            <w:tcBorders>
              <w:top w:val="single" w:sz="4" w:space="0" w:color="auto"/>
            </w:tcBorders>
            <w:vAlign w:val="center"/>
          </w:tcPr>
          <w:p w:rsidR="00020A62" w:rsidRPr="008E1A96" w:rsidRDefault="00020A62" w:rsidP="00B5710B">
            <w:pPr>
              <w:jc w:val="center"/>
              <w:rPr>
                <w:rFonts w:ascii="Times New Roman" w:hAnsi="Times New Roman" w:cs="Times New Roman"/>
                <w:sz w:val="24"/>
                <w:szCs w:val="24"/>
              </w:rPr>
            </w:pPr>
            <w:r w:rsidRPr="008E1A96">
              <w:rPr>
                <w:rFonts w:ascii="Times New Roman" w:hAnsi="Times New Roman" w:cs="Times New Roman"/>
                <w:sz w:val="24"/>
                <w:szCs w:val="24"/>
              </w:rPr>
              <w:t>86,92</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Pr>
          <w:rFonts w:ascii="Times New Roman" w:hAnsi="Times New Roman" w:cs="Times New Roman"/>
          <w:b/>
          <w:sz w:val="28"/>
          <w:szCs w:val="28"/>
        </w:rPr>
        <w:br/>
      </w:r>
      <w:r w:rsidRPr="00F5345E">
        <w:rPr>
          <w:rFonts w:ascii="Times New Roman" w:hAnsi="Times New Roman" w:cs="Times New Roman"/>
          <w:b/>
          <w:sz w:val="28"/>
          <w:szCs w:val="28"/>
        </w:rPr>
        <w:t>без предварительной подготовки почвы</w:t>
      </w:r>
    </w:p>
    <w:p w:rsidR="00020A62" w:rsidRPr="00D87F28" w:rsidRDefault="00020A62" w:rsidP="00020A62">
      <w:pPr>
        <w:rPr>
          <w:rFonts w:ascii="Times New Roman" w:hAnsi="Times New Roman" w:cs="Times New Roman"/>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020A62" w:rsidRPr="0006578B" w:rsidRDefault="00020A62" w:rsidP="00D87F28">
      <w:pPr>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6"/>
        <w:gridCol w:w="2085"/>
        <w:gridCol w:w="1251"/>
        <w:gridCol w:w="1248"/>
      </w:tblGrid>
      <w:tr w:rsidR="00020A62" w:rsidRPr="00F50CDD">
        <w:tc>
          <w:tcPr>
            <w:tcW w:w="203"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020A62" w:rsidRPr="00F50CDD">
        <w:tc>
          <w:tcPr>
            <w:tcW w:w="203"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020A62" w:rsidRPr="00F50CDD">
        <w:trPr>
          <w:trHeight w:val="354"/>
        </w:trPr>
        <w:tc>
          <w:tcPr>
            <w:tcW w:w="203"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2.</w:t>
            </w:r>
          </w:p>
        </w:tc>
        <w:tc>
          <w:tcPr>
            <w:tcW w:w="3199" w:type="pct"/>
            <w:tcBorders>
              <w:top w:val="single" w:sz="4" w:space="0" w:color="auto"/>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single" w:sz="4" w:space="0" w:color="auto"/>
              <w:bottom w:val="nil"/>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tc>
          <w:tcPr>
            <w:tcW w:w="203" w:type="pct"/>
            <w:tcBorders>
              <w:top w:val="nil"/>
              <w:bottom w:val="nil"/>
            </w:tcBorders>
          </w:tcPr>
          <w:p w:rsidR="00020A62" w:rsidRPr="00F50CDD" w:rsidRDefault="00020A62" w:rsidP="00B5710B">
            <w:pPr>
              <w:rPr>
                <w:rFonts w:ascii="Times New Roman" w:hAnsi="Times New Roman" w:cs="Times New Roman"/>
                <w:sz w:val="24"/>
                <w:szCs w:val="24"/>
              </w:rPr>
            </w:pPr>
          </w:p>
        </w:tc>
        <w:tc>
          <w:tcPr>
            <w:tcW w:w="3199" w:type="pct"/>
            <w:tcBorders>
              <w:top w:val="nil"/>
              <w:bottom w:val="nil"/>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 4 – 5 лет</w:t>
            </w:r>
          </w:p>
        </w:tc>
        <w:tc>
          <w:tcPr>
            <w:tcW w:w="727" w:type="pct"/>
            <w:tcBorders>
              <w:top w:val="nil"/>
              <w:bottom w:val="nil"/>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 шт</w:t>
            </w:r>
          </w:p>
        </w:tc>
        <w:tc>
          <w:tcPr>
            <w:tcW w:w="435" w:type="pct"/>
            <w:tcBorders>
              <w:top w:val="nil"/>
              <w:bottom w:val="nil"/>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trPr>
          <w:trHeight w:val="236"/>
        </w:trPr>
        <w:tc>
          <w:tcPr>
            <w:tcW w:w="203"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3199" w:type="pct"/>
            <w:tcBorders>
              <w:top w:val="nil"/>
              <w:bottom w:val="single" w:sz="4" w:space="0" w:color="auto"/>
            </w:tcBorders>
          </w:tcPr>
          <w:p w:rsidR="00020A62" w:rsidRPr="00F50CDD" w:rsidRDefault="00020A62" w:rsidP="00B5710B">
            <w:pPr>
              <w:rPr>
                <w:rFonts w:ascii="Times New Roman" w:hAnsi="Times New Roman" w:cs="Times New Roman"/>
                <w:sz w:val="24"/>
                <w:szCs w:val="24"/>
              </w:rPr>
            </w:pPr>
          </w:p>
        </w:tc>
        <w:tc>
          <w:tcPr>
            <w:tcW w:w="727"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w:t>
            </w:r>
          </w:p>
        </w:tc>
        <w:tc>
          <w:tcPr>
            <w:tcW w:w="435" w:type="pct"/>
            <w:tcBorders>
              <w:top w:val="nil"/>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5,28</w:t>
            </w:r>
          </w:p>
        </w:tc>
      </w:tr>
      <w:tr w:rsidR="00020A62" w:rsidRPr="00F50CDD">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trPr>
          <w:trHeight w:val="236"/>
        </w:trPr>
        <w:tc>
          <w:tcPr>
            <w:tcW w:w="203"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020A62" w:rsidRPr="00F50CDD" w:rsidRDefault="00020A62" w:rsidP="00B5710B">
            <w:pPr>
              <w:jc w:val="center"/>
              <w:rPr>
                <w:rFonts w:ascii="Times New Roman" w:hAnsi="Times New Roman" w:cs="Times New Roman"/>
                <w:sz w:val="24"/>
                <w:szCs w:val="24"/>
              </w:rPr>
            </w:pPr>
          </w:p>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45,0</w:t>
            </w:r>
          </w:p>
        </w:tc>
      </w:tr>
      <w:tr w:rsidR="00020A62" w:rsidRPr="006C0D81">
        <w:trPr>
          <w:trHeight w:val="397"/>
        </w:trPr>
        <w:tc>
          <w:tcPr>
            <w:tcW w:w="5000" w:type="pct"/>
            <w:gridSpan w:val="5"/>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F50CDD">
        <w:trPr>
          <w:trHeight w:val="104"/>
        </w:trPr>
        <w:tc>
          <w:tcPr>
            <w:tcW w:w="3402" w:type="pct"/>
            <w:gridSpan w:val="2"/>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27" w:type="pct"/>
            <w:tcBorders>
              <w:top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Затраты</w:t>
            </w:r>
          </w:p>
        </w:tc>
      </w:tr>
      <w:tr w:rsidR="00020A62" w:rsidRPr="00F50CDD">
        <w:tc>
          <w:tcPr>
            <w:tcW w:w="3402" w:type="pct"/>
            <w:gridSpan w:val="2"/>
            <w:tcBorders>
              <w:top w:val="single" w:sz="4" w:space="0" w:color="auto"/>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Трактор ЛХТ</w:t>
            </w:r>
            <w:r>
              <w:rPr>
                <w:rFonts w:ascii="Times New Roman" w:hAnsi="Times New Roman" w:cs="Times New Roman"/>
                <w:sz w:val="24"/>
                <w:szCs w:val="24"/>
              </w:rPr>
              <w:t>-</w:t>
            </w:r>
            <w:r w:rsidRPr="00F50CDD">
              <w:rPr>
                <w:rFonts w:ascii="Times New Roman" w:hAnsi="Times New Roman" w:cs="Times New Roman"/>
                <w:sz w:val="24"/>
                <w:szCs w:val="24"/>
              </w:rPr>
              <w:t xml:space="preserve">55 </w:t>
            </w:r>
          </w:p>
        </w:tc>
        <w:tc>
          <w:tcPr>
            <w:tcW w:w="727" w:type="pct"/>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0,75</w:t>
            </w:r>
          </w:p>
        </w:tc>
      </w:tr>
      <w:tr w:rsidR="00020A62" w:rsidRPr="00F50CDD">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 СКЛ</w:t>
            </w:r>
            <w:r>
              <w:rPr>
                <w:rFonts w:ascii="Times New Roman" w:hAnsi="Times New Roman" w:cs="Times New Roman"/>
                <w:sz w:val="24"/>
                <w:szCs w:val="24"/>
              </w:rPr>
              <w:t>-</w:t>
            </w:r>
            <w:r w:rsidRPr="00F50CDD">
              <w:rPr>
                <w:rFonts w:ascii="Times New Roman" w:hAnsi="Times New Roman" w:cs="Times New Roman"/>
                <w:sz w:val="24"/>
                <w:szCs w:val="24"/>
              </w:rPr>
              <w:t>1А</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Культиватор КЛБ</w:t>
            </w:r>
            <w:r>
              <w:rPr>
                <w:rFonts w:ascii="Times New Roman" w:hAnsi="Times New Roman" w:cs="Times New Roman"/>
                <w:sz w:val="24"/>
                <w:szCs w:val="24"/>
              </w:rPr>
              <w:t>-</w:t>
            </w:r>
            <w:r w:rsidRPr="00F50CDD">
              <w:rPr>
                <w:rFonts w:ascii="Times New Roman" w:hAnsi="Times New Roman" w:cs="Times New Roman"/>
                <w:sz w:val="24"/>
                <w:szCs w:val="24"/>
              </w:rPr>
              <w:t>1,7</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tc>
          <w:tcPr>
            <w:tcW w:w="3402" w:type="pct"/>
            <w:gridSpan w:val="2"/>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w:t>
            </w:r>
          </w:p>
        </w:tc>
        <w:tc>
          <w:tcPr>
            <w:tcW w:w="727" w:type="pct"/>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5710B">
            <w:pPr>
              <w:jc w:val="center"/>
              <w:rPr>
                <w:rFonts w:ascii="Times New Roman" w:hAnsi="Times New Roman" w:cs="Times New Roman"/>
                <w:sz w:val="24"/>
                <w:szCs w:val="24"/>
              </w:rPr>
            </w:pPr>
          </w:p>
        </w:tc>
      </w:tr>
      <w:tr w:rsidR="00020A62" w:rsidRPr="00F50CDD">
        <w:tc>
          <w:tcPr>
            <w:tcW w:w="3402" w:type="pct"/>
            <w:gridSpan w:val="2"/>
            <w:tcBorders>
              <w:bottom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тыс. шт.</w:t>
            </w:r>
          </w:p>
        </w:tc>
        <w:tc>
          <w:tcPr>
            <w:tcW w:w="871" w:type="pct"/>
            <w:gridSpan w:val="2"/>
            <w:tcBorders>
              <w:bottom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tc>
          <w:tcPr>
            <w:tcW w:w="3402" w:type="pct"/>
            <w:gridSpan w:val="2"/>
            <w:tcBorders>
              <w:top w:val="nil"/>
            </w:tcBorders>
            <w:vAlign w:val="center"/>
          </w:tcPr>
          <w:p w:rsidR="00020A62" w:rsidRPr="00F50CDD" w:rsidRDefault="00020A62" w:rsidP="00B5710B">
            <w:pPr>
              <w:rPr>
                <w:rFonts w:ascii="Times New Roman" w:hAnsi="Times New Roman" w:cs="Times New Roman"/>
                <w:sz w:val="24"/>
                <w:szCs w:val="24"/>
              </w:rPr>
            </w:pPr>
            <w:r w:rsidRPr="00F50CDD">
              <w:rPr>
                <w:rFonts w:ascii="Times New Roman" w:hAnsi="Times New Roman" w:cs="Times New Roman"/>
                <w:sz w:val="24"/>
                <w:szCs w:val="24"/>
              </w:rPr>
              <w:t>Лесохозяйственные рабочие</w:t>
            </w:r>
          </w:p>
        </w:tc>
        <w:tc>
          <w:tcPr>
            <w:tcW w:w="727" w:type="pct"/>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чел./час</w:t>
            </w:r>
          </w:p>
        </w:tc>
        <w:tc>
          <w:tcPr>
            <w:tcW w:w="871" w:type="pct"/>
            <w:gridSpan w:val="2"/>
            <w:tcBorders>
              <w:top w:val="nil"/>
            </w:tcBorders>
            <w:vAlign w:val="center"/>
          </w:tcPr>
          <w:p w:rsidR="00020A62" w:rsidRPr="00F50CDD" w:rsidRDefault="00020A62" w:rsidP="00B5710B">
            <w:pPr>
              <w:jc w:val="center"/>
              <w:rPr>
                <w:rFonts w:ascii="Times New Roman" w:hAnsi="Times New Roman" w:cs="Times New Roman"/>
                <w:sz w:val="24"/>
                <w:szCs w:val="24"/>
              </w:rPr>
            </w:pPr>
            <w:r w:rsidRPr="00F50CDD">
              <w:rPr>
                <w:rFonts w:ascii="Times New Roman" w:hAnsi="Times New Roman" w:cs="Times New Roman"/>
                <w:sz w:val="24"/>
                <w:szCs w:val="24"/>
              </w:rPr>
              <w:t>95,03</w:t>
            </w:r>
          </w:p>
        </w:tc>
      </w:tr>
    </w:tbl>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16</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 – подзолистые и дерново-подзолистые, песч</w:t>
      </w:r>
      <w:r>
        <w:rPr>
          <w:rFonts w:ascii="Times New Roman" w:hAnsi="Times New Roman" w:cs="Times New Roman"/>
          <w:sz w:val="28"/>
          <w:szCs w:val="28"/>
        </w:rPr>
        <w:t>аные, супесчаные и суглинистые.</w:t>
      </w:r>
    </w:p>
    <w:p w:rsidR="00020A62" w:rsidRPr="00F5345E" w:rsidRDefault="00020A62" w:rsidP="00020A62">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ель, лиственница.</w:t>
      </w:r>
    </w:p>
    <w:p w:rsidR="00020A62" w:rsidRPr="00F5345E" w:rsidRDefault="00020A62" w:rsidP="00020A62">
      <w:pPr>
        <w:jc w:val="right"/>
        <w:rPr>
          <w:rFonts w:ascii="Times New Roman" w:hAnsi="Times New Roman" w:cs="Times New Roman"/>
          <w:sz w:val="28"/>
          <w:szCs w:val="28"/>
        </w:rPr>
      </w:pPr>
      <w:r w:rsidRPr="00F534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020A62" w:rsidRPr="006412DE" w:rsidTr="00F3417D">
        <w:trPr>
          <w:cantSplit/>
          <w:tblHeader/>
        </w:trPr>
        <w:tc>
          <w:tcPr>
            <w:tcW w:w="20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 п/п</w:t>
            </w:r>
          </w:p>
        </w:tc>
        <w:tc>
          <w:tcPr>
            <w:tcW w:w="2423"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Наименование работ</w:t>
            </w:r>
          </w:p>
        </w:tc>
        <w:tc>
          <w:tcPr>
            <w:tcW w:w="731"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Марки машин и</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оборудований</w:t>
            </w:r>
          </w:p>
        </w:tc>
        <w:tc>
          <w:tcPr>
            <w:tcW w:w="386" w:type="pct"/>
            <w:vMerge w:val="restart"/>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w:t>
            </w:r>
            <w:r>
              <w:rPr>
                <w:rFonts w:ascii="Times New Roman" w:hAnsi="Times New Roman" w:cs="Times New Roman"/>
                <w:sz w:val="24"/>
                <w:szCs w:val="24"/>
              </w:rPr>
              <w:br/>
            </w:r>
            <w:r w:rsidRPr="006412DE">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Кол</w:t>
            </w:r>
            <w:r>
              <w:rPr>
                <w:rFonts w:ascii="Times New Roman" w:hAnsi="Times New Roman" w:cs="Times New Roman"/>
                <w:sz w:val="24"/>
                <w:szCs w:val="24"/>
              </w:rPr>
              <w:t>ичество</w:t>
            </w:r>
            <w:r w:rsidRPr="006412DE">
              <w:rPr>
                <w:rFonts w:ascii="Times New Roman" w:hAnsi="Times New Roman" w:cs="Times New Roman"/>
                <w:sz w:val="24"/>
                <w:szCs w:val="24"/>
              </w:rPr>
              <w:t xml:space="preserve"> затрат</w:t>
            </w:r>
          </w:p>
        </w:tc>
      </w:tr>
      <w:tr w:rsidR="00020A62" w:rsidRPr="006412DE" w:rsidTr="00F3417D">
        <w:trPr>
          <w:cantSplit/>
          <w:trHeight w:val="189"/>
          <w:tblHeader/>
        </w:trPr>
        <w:tc>
          <w:tcPr>
            <w:tcW w:w="203" w:type="pct"/>
            <w:vMerge/>
            <w:vAlign w:val="center"/>
          </w:tcPr>
          <w:p w:rsidR="00020A62" w:rsidRPr="006412DE" w:rsidRDefault="00020A62" w:rsidP="00B5710B">
            <w:pPr>
              <w:jc w:val="center"/>
              <w:rPr>
                <w:rFonts w:ascii="Times New Roman" w:hAnsi="Times New Roman" w:cs="Times New Roman"/>
                <w:sz w:val="24"/>
                <w:szCs w:val="24"/>
              </w:rPr>
            </w:pPr>
          </w:p>
        </w:tc>
        <w:tc>
          <w:tcPr>
            <w:tcW w:w="2423" w:type="pct"/>
            <w:vMerge/>
            <w:vAlign w:val="center"/>
          </w:tcPr>
          <w:p w:rsidR="00020A62" w:rsidRPr="006412DE" w:rsidRDefault="00020A62" w:rsidP="00B5710B">
            <w:pPr>
              <w:jc w:val="center"/>
              <w:rPr>
                <w:rFonts w:ascii="Times New Roman" w:hAnsi="Times New Roman" w:cs="Times New Roman"/>
                <w:sz w:val="24"/>
                <w:szCs w:val="24"/>
              </w:rPr>
            </w:pPr>
          </w:p>
        </w:tc>
        <w:tc>
          <w:tcPr>
            <w:tcW w:w="731" w:type="pct"/>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F3417D">
        <w:trPr>
          <w:cantSplit/>
          <w:tblHeader/>
        </w:trPr>
        <w:tc>
          <w:tcPr>
            <w:tcW w:w="20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F3417D">
        <w:trPr>
          <w:cantSplit/>
          <w:tblHeader/>
        </w:trPr>
        <w:tc>
          <w:tcPr>
            <w:tcW w:w="20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tc>
          <w:tcPr>
            <w:tcW w:w="203"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020A62" w:rsidRPr="006412DE" w:rsidRDefault="00020A62" w:rsidP="00B5710B">
            <w:pPr>
              <w:rPr>
                <w:rFonts w:ascii="Times New Roman" w:hAnsi="Times New Roman" w:cs="Times New Roman"/>
                <w:sz w:val="24"/>
                <w:szCs w:val="24"/>
              </w:rPr>
            </w:pP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46,86</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64,90</w:t>
            </w:r>
          </w:p>
        </w:tc>
      </w:tr>
      <w:tr w:rsidR="00020A62" w:rsidRPr="006412DE">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2,22</w:t>
            </w:r>
          </w:p>
        </w:tc>
      </w:tr>
      <w:tr w:rsidR="00020A62" w:rsidRPr="006412DE">
        <w:tc>
          <w:tcPr>
            <w:tcW w:w="203"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020A62" w:rsidRPr="006412DE" w:rsidRDefault="00020A62" w:rsidP="00B5710B">
            <w:pPr>
              <w:rPr>
                <w:rFonts w:ascii="Times New Roman" w:hAnsi="Times New Roman" w:cs="Times New Roman"/>
                <w:sz w:val="24"/>
                <w:szCs w:val="24"/>
              </w:rPr>
            </w:pP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14,10</w:t>
            </w: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19,21</w:t>
            </w:r>
          </w:p>
        </w:tc>
      </w:tr>
      <w:tr w:rsidR="00020A62" w:rsidRPr="006412DE">
        <w:trPr>
          <w:trHeight w:val="141"/>
        </w:trPr>
        <w:tc>
          <w:tcPr>
            <w:tcW w:w="203"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trPr>
          <w:trHeight w:val="71"/>
        </w:trPr>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8,80</w:t>
            </w:r>
          </w:p>
        </w:tc>
      </w:tr>
      <w:tr w:rsidR="00020A62" w:rsidRPr="006412DE">
        <w:trPr>
          <w:trHeight w:val="454"/>
        </w:trPr>
        <w:tc>
          <w:tcPr>
            <w:tcW w:w="5000" w:type="pct"/>
            <w:gridSpan w:val="6"/>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tc>
          <w:tcPr>
            <w:tcW w:w="203"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72,16</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102,08</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6412DE">
              <w:rPr>
                <w:rFonts w:ascii="Times New Roman" w:hAnsi="Times New Roman" w:cs="Times New Roman"/>
                <w:sz w:val="24"/>
                <w:szCs w:val="24"/>
              </w:rPr>
              <w:t>Влажные боры и суб</w:t>
            </w:r>
            <w:r>
              <w:rPr>
                <w:rFonts w:ascii="Times New Roman" w:hAnsi="Times New Roman" w:cs="Times New Roman"/>
                <w:sz w:val="24"/>
                <w:szCs w:val="24"/>
              </w:rPr>
              <w:t xml:space="preserve">ори (свежеватые подтипы) А3-2, </w:t>
            </w:r>
            <w:r w:rsidRPr="006412DE">
              <w:rPr>
                <w:rFonts w:ascii="Times New Roman" w:hAnsi="Times New Roman" w:cs="Times New Roman"/>
                <w:sz w:val="24"/>
                <w:szCs w:val="24"/>
              </w:rPr>
              <w:t>В3-2 (черничник свежий)</w:t>
            </w:r>
          </w:p>
        </w:tc>
      </w:tr>
      <w:tr w:rsidR="00020A62" w:rsidRPr="006412DE">
        <w:trPr>
          <w:trHeight w:val="141"/>
        </w:trPr>
        <w:tc>
          <w:tcPr>
            <w:tcW w:w="203" w:type="pct"/>
            <w:tcBorders>
              <w:top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177,00</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3,03</w:t>
            </w:r>
          </w:p>
        </w:tc>
      </w:tr>
      <w:tr w:rsidR="00020A62" w:rsidRPr="006412DE">
        <w:trPr>
          <w:cantSplit/>
          <w:trHeight w:val="552"/>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19,23</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26,19</w:t>
            </w: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106,20</w:t>
            </w:r>
          </w:p>
        </w:tc>
      </w:tr>
      <w:tr w:rsidR="00020A62" w:rsidRPr="006412DE">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94,40</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2,42</w:t>
            </w:r>
          </w:p>
        </w:tc>
      </w:tr>
      <w:tr w:rsidR="00020A62" w:rsidRPr="006412DE">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20,95</w:t>
            </w:r>
          </w:p>
        </w:tc>
      </w:tr>
      <w:tr w:rsidR="00020A62" w:rsidRPr="006412DE">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w:t>
            </w:r>
            <w:r>
              <w:rPr>
                <w:rFonts w:ascii="Times New Roman" w:hAnsi="Times New Roman" w:cs="Times New Roman"/>
                <w:sz w:val="24"/>
                <w:szCs w:val="24"/>
              </w:rPr>
              <w:t xml:space="preserve"> </w:t>
            </w:r>
            <w:r w:rsidRPr="006412DE">
              <w:rPr>
                <w:rFonts w:ascii="Times New Roman" w:hAnsi="Times New Roman" w:cs="Times New Roman"/>
                <w:sz w:val="24"/>
                <w:szCs w:val="24"/>
              </w:rPr>
              <w:t>шт</w:t>
            </w:r>
            <w:r>
              <w:rPr>
                <w:rFonts w:ascii="Times New Roman" w:hAnsi="Times New Roman" w:cs="Times New Roman"/>
                <w:sz w:val="24"/>
                <w:szCs w:val="24"/>
              </w:rPr>
              <w:t>.</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w:t>
            </w:r>
          </w:p>
        </w:tc>
      </w:tr>
      <w:tr w:rsidR="00020A62" w:rsidRPr="006412DE">
        <w:trPr>
          <w:trHeight w:val="840"/>
        </w:trPr>
        <w:tc>
          <w:tcPr>
            <w:tcW w:w="203"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19,20</w:t>
            </w:r>
          </w:p>
        </w:tc>
      </w:tr>
      <w:tr w:rsidR="00020A62" w:rsidRPr="006412DE" w:rsidTr="00F3417D">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F3417D">
        <w:trPr>
          <w:trHeight w:val="2144"/>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84,96</w:t>
            </w:r>
          </w:p>
        </w:tc>
      </w:tr>
      <w:tr w:rsidR="00020A62" w:rsidRPr="006C0D81" w:rsidTr="00F3417D">
        <w:trPr>
          <w:trHeight w:val="454"/>
        </w:trPr>
        <w:tc>
          <w:tcPr>
            <w:tcW w:w="5000" w:type="pct"/>
            <w:gridSpan w:val="6"/>
            <w:tcBorders>
              <w:top w:val="single" w:sz="4" w:space="0" w:color="auto"/>
              <w:bottom w:val="single" w:sz="4" w:space="0" w:color="auto"/>
            </w:tcBorders>
            <w:vAlign w:val="center"/>
          </w:tcPr>
          <w:p w:rsidR="00020A62" w:rsidRPr="006C0D81" w:rsidRDefault="00020A62" w:rsidP="00B5710B">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6412DE">
        <w:trPr>
          <w:cantSplit/>
          <w:trHeight w:val="104"/>
        </w:trPr>
        <w:tc>
          <w:tcPr>
            <w:tcW w:w="3357" w:type="pct"/>
            <w:gridSpan w:val="3"/>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Затраты</w:t>
            </w:r>
          </w:p>
        </w:tc>
      </w:tr>
      <w:tr w:rsidR="00020A62" w:rsidRPr="006412DE">
        <w:trPr>
          <w:cantSplit/>
          <w:trHeight w:val="142"/>
        </w:trPr>
        <w:tc>
          <w:tcPr>
            <w:tcW w:w="3357" w:type="pct"/>
            <w:gridSpan w:val="3"/>
            <w:vMerge/>
            <w:vAlign w:val="center"/>
          </w:tcPr>
          <w:p w:rsidR="00020A62" w:rsidRPr="006412DE" w:rsidRDefault="00020A62" w:rsidP="00B5710B">
            <w:pPr>
              <w:jc w:val="center"/>
              <w:rPr>
                <w:rFonts w:ascii="Times New Roman" w:hAnsi="Times New Roman" w:cs="Times New Roman"/>
                <w:sz w:val="24"/>
                <w:szCs w:val="24"/>
              </w:rPr>
            </w:pPr>
          </w:p>
        </w:tc>
        <w:tc>
          <w:tcPr>
            <w:tcW w:w="386" w:type="pct"/>
            <w:vMerge/>
            <w:vAlign w:val="center"/>
          </w:tcPr>
          <w:p w:rsidR="00020A62" w:rsidRPr="006412DE" w:rsidRDefault="00020A62" w:rsidP="00B5710B">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trPr>
          <w:cantSplit/>
          <w:trHeight w:val="142"/>
        </w:trPr>
        <w:tc>
          <w:tcPr>
            <w:tcW w:w="3357" w:type="pct"/>
            <w:gridSpan w:val="3"/>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trPr>
          <w:trHeight w:val="454"/>
        </w:trPr>
        <w:tc>
          <w:tcPr>
            <w:tcW w:w="5000" w:type="pct"/>
            <w:gridSpan w:val="6"/>
            <w:tcBorders>
              <w:top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tc>
          <w:tcPr>
            <w:tcW w:w="3357" w:type="pct"/>
            <w:gridSpan w:val="3"/>
            <w:tcBorders>
              <w:top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71,98</w:t>
            </w:r>
          </w:p>
        </w:tc>
        <w:tc>
          <w:tcPr>
            <w:tcW w:w="629" w:type="pc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95,13</w:t>
            </w:r>
          </w:p>
        </w:tc>
      </w:tr>
      <w:tr w:rsidR="00020A62" w:rsidRPr="006412DE">
        <w:tc>
          <w:tcPr>
            <w:tcW w:w="3357" w:type="pct"/>
            <w:gridSpan w:val="3"/>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r>
              <w:rPr>
                <w:rFonts w:ascii="Times New Roman" w:hAnsi="Times New Roman" w:cs="Times New Roman"/>
                <w:sz w:val="24"/>
                <w:szCs w:val="24"/>
              </w:rPr>
              <w:t>.</w:t>
            </w:r>
          </w:p>
        </w:tc>
        <w:tc>
          <w:tcPr>
            <w:tcW w:w="628"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tc>
          <w:tcPr>
            <w:tcW w:w="3357" w:type="pct"/>
            <w:gridSpan w:val="3"/>
            <w:tcBorders>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8" w:type="pct"/>
            <w:tcBorders>
              <w:bottom w:val="nil"/>
            </w:tcBorders>
          </w:tcPr>
          <w:p w:rsidR="00020A62" w:rsidRPr="006412DE" w:rsidRDefault="00020A62" w:rsidP="00B5710B">
            <w:pPr>
              <w:jc w:val="center"/>
              <w:rPr>
                <w:rFonts w:ascii="Times New Roman" w:hAnsi="Times New Roman" w:cs="Times New Roman"/>
                <w:sz w:val="24"/>
                <w:szCs w:val="24"/>
              </w:rPr>
            </w:pPr>
          </w:p>
        </w:tc>
        <w:tc>
          <w:tcPr>
            <w:tcW w:w="629" w:type="pct"/>
            <w:tcBorders>
              <w:bottom w:val="nil"/>
            </w:tcBorders>
          </w:tcPr>
          <w:p w:rsidR="00020A62" w:rsidRPr="006412DE" w:rsidRDefault="00020A62" w:rsidP="00B5710B">
            <w:pPr>
              <w:jc w:val="center"/>
              <w:rPr>
                <w:rFonts w:ascii="Times New Roman" w:hAnsi="Times New Roman" w:cs="Times New Roman"/>
                <w:sz w:val="24"/>
                <w:szCs w:val="24"/>
              </w:rPr>
            </w:pPr>
          </w:p>
        </w:tc>
      </w:tr>
      <w:tr w:rsidR="00020A62" w:rsidRPr="006412DE">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135,34</w:t>
            </w:r>
          </w:p>
        </w:tc>
        <w:tc>
          <w:tcPr>
            <w:tcW w:w="629"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188,41</w:t>
            </w:r>
          </w:p>
        </w:tc>
      </w:tr>
      <w:tr w:rsidR="00020A62" w:rsidRPr="006412DE">
        <w:tc>
          <w:tcPr>
            <w:tcW w:w="3357" w:type="pct"/>
            <w:gridSpan w:val="3"/>
            <w:tcBorders>
              <w:top w:val="single" w:sz="4" w:space="0" w:color="auto"/>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single" w:sz="4" w:space="0" w:color="auto"/>
              <w:bottom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Б. Влажные боры и субори (свежеватые подтипы)</w:t>
            </w:r>
          </w:p>
        </w:tc>
      </w:tr>
      <w:tr w:rsidR="00020A62" w:rsidRPr="006412DE">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174,06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230,22</w:t>
            </w:r>
          </w:p>
        </w:tc>
      </w:tr>
      <w:tr w:rsidR="00020A62" w:rsidRPr="006412DE">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restart"/>
            <w:tcBorders>
              <w:top w:val="single" w:sz="4" w:space="0" w:color="auto"/>
            </w:tcBorders>
          </w:tcPr>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231,66</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312,42</w:t>
            </w:r>
          </w:p>
        </w:tc>
      </w:tr>
      <w:tr w:rsidR="00020A62" w:rsidRPr="006412DE">
        <w:tc>
          <w:tcPr>
            <w:tcW w:w="3357" w:type="pct"/>
            <w:gridSpan w:val="3"/>
            <w:tcBorders>
              <w:top w:val="nil"/>
              <w:bottom w:val="single" w:sz="4" w:space="0" w:color="auto"/>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020A62" w:rsidRPr="006412DE" w:rsidRDefault="00020A62" w:rsidP="00B5710B">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trPr>
          <w:trHeight w:val="454"/>
        </w:trPr>
        <w:tc>
          <w:tcPr>
            <w:tcW w:w="5000" w:type="pct"/>
            <w:gridSpan w:val="6"/>
            <w:tcBorders>
              <w:top w:val="single" w:sz="4" w:space="0" w:color="auto"/>
              <w:bottom w:val="single" w:sz="4" w:space="0" w:color="auto"/>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tc>
          <w:tcPr>
            <w:tcW w:w="3357" w:type="pct"/>
            <w:gridSpan w:val="3"/>
            <w:tcBorders>
              <w:top w:val="single" w:sz="4" w:space="0" w:color="auto"/>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p w:rsidR="00020A62" w:rsidRDefault="00020A62" w:rsidP="00B5710B">
            <w:pPr>
              <w:jc w:val="center"/>
              <w:rPr>
                <w:rFonts w:ascii="Times New Roman" w:hAnsi="Times New Roman" w:cs="Times New Roman"/>
                <w:sz w:val="24"/>
                <w:szCs w:val="24"/>
              </w:rPr>
            </w:pPr>
          </w:p>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5710B">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105,16</w:t>
            </w:r>
          </w:p>
        </w:tc>
        <w:tc>
          <w:tcPr>
            <w:tcW w:w="629" w:type="pct"/>
            <w:tcBorders>
              <w:top w:val="single" w:sz="4" w:space="0" w:color="auto"/>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136,97</w:t>
            </w:r>
          </w:p>
        </w:tc>
      </w:tr>
      <w:tr w:rsidR="00020A62" w:rsidRPr="006412DE">
        <w:trPr>
          <w:trHeight w:val="77"/>
        </w:trPr>
        <w:tc>
          <w:tcPr>
            <w:tcW w:w="3357" w:type="pct"/>
            <w:gridSpan w:val="3"/>
            <w:tcBorders>
              <w:top w:val="nil"/>
              <w:bottom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bottom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p>
        </w:tc>
      </w:tr>
      <w:tr w:rsidR="00020A62" w:rsidRPr="006412DE">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151,24</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202,73</w:t>
            </w:r>
          </w:p>
        </w:tc>
      </w:tr>
      <w:tr w:rsidR="00020A62" w:rsidRPr="006412DE">
        <w:tc>
          <w:tcPr>
            <w:tcW w:w="3357" w:type="pct"/>
            <w:gridSpan w:val="3"/>
            <w:tcBorders>
              <w:top w:val="nil"/>
            </w:tcBorders>
            <w:vAlign w:val="center"/>
          </w:tcPr>
          <w:p w:rsidR="00020A62" w:rsidRPr="006412DE" w:rsidRDefault="00020A62" w:rsidP="00B5710B">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5710B">
            <w:pPr>
              <w:rPr>
                <w:rFonts w:ascii="Times New Roman" w:hAnsi="Times New Roman" w:cs="Times New Roman"/>
                <w:sz w:val="24"/>
                <w:szCs w:val="24"/>
              </w:rPr>
            </w:pPr>
          </w:p>
        </w:tc>
        <w:tc>
          <w:tcPr>
            <w:tcW w:w="628"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tcBorders>
            <w:vAlign w:val="center"/>
          </w:tcPr>
          <w:p w:rsidR="00020A62" w:rsidRPr="006412DE" w:rsidRDefault="00020A62" w:rsidP="00B5710B">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bl>
    <w:p w:rsidR="00020A62" w:rsidRDefault="00020A62" w:rsidP="00020A62">
      <w:pPr>
        <w:rPr>
          <w:rFonts w:ascii="Times New Roman" w:hAnsi="Times New Roman" w:cs="Times New Roman"/>
          <w:sz w:val="28"/>
          <w:szCs w:val="28"/>
        </w:rPr>
      </w:pPr>
    </w:p>
    <w:p w:rsidR="00020A62" w:rsidRPr="00F5345E" w:rsidRDefault="00020A62" w:rsidP="00020A62">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020A62" w:rsidRPr="00F5345E" w:rsidRDefault="00020A62" w:rsidP="00020A62">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020A62">
      <w:pPr>
        <w:rPr>
          <w:rFonts w:ascii="Times New Roman" w:hAnsi="Times New Roman" w:cs="Times New Roman"/>
          <w:sz w:val="28"/>
          <w:szCs w:val="28"/>
        </w:rPr>
      </w:pP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020A62" w:rsidRPr="00F5345E" w:rsidRDefault="00020A62" w:rsidP="00020A62">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020A62" w:rsidRPr="00BD5EA0" w:rsidRDefault="00020A62" w:rsidP="00020A62">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3"/>
        <w:gridCol w:w="1391"/>
        <w:gridCol w:w="1434"/>
        <w:gridCol w:w="1434"/>
        <w:gridCol w:w="1440"/>
      </w:tblGrid>
      <w:tr w:rsidR="00020A62" w:rsidRPr="00E64555">
        <w:trPr>
          <w:tblHeader/>
        </w:trPr>
        <w:tc>
          <w:tcPr>
            <w:tcW w:w="3013"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020A62" w:rsidRPr="00E64555">
        <w:trPr>
          <w:tblHeader/>
        </w:trPr>
        <w:tc>
          <w:tcPr>
            <w:tcW w:w="3013" w:type="pct"/>
            <w:vMerge/>
            <w:vAlign w:val="center"/>
          </w:tcPr>
          <w:p w:rsidR="00020A62" w:rsidRPr="00E64555" w:rsidRDefault="00020A62" w:rsidP="00B5710B">
            <w:pPr>
              <w:jc w:val="center"/>
              <w:rPr>
                <w:rFonts w:ascii="Times New Roman" w:hAnsi="Times New Roman" w:cs="Times New Roman"/>
                <w:sz w:val="24"/>
                <w:szCs w:val="24"/>
              </w:rPr>
            </w:pPr>
          </w:p>
        </w:tc>
        <w:tc>
          <w:tcPr>
            <w:tcW w:w="485" w:type="pct"/>
            <w:vMerge/>
            <w:vAlign w:val="center"/>
          </w:tcPr>
          <w:p w:rsidR="00020A62" w:rsidRPr="00E64555" w:rsidRDefault="00020A62" w:rsidP="00B5710B">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020A62" w:rsidRPr="00E64555">
        <w:trPr>
          <w:tblHeader/>
        </w:trPr>
        <w:tc>
          <w:tcPr>
            <w:tcW w:w="3013"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485" w:type="pct"/>
            <w:vMerge/>
            <w:tcBorders>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020A62" w:rsidRPr="00E64555">
        <w:trPr>
          <w:tblHeader/>
        </w:trPr>
        <w:tc>
          <w:tcPr>
            <w:tcW w:w="3013"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5</w:t>
            </w:r>
          </w:p>
        </w:tc>
      </w:tr>
      <w:tr w:rsidR="00020A62" w:rsidRPr="00E64555">
        <w:trPr>
          <w:trHeight w:val="454"/>
        </w:trPr>
        <w:tc>
          <w:tcPr>
            <w:tcW w:w="5000" w:type="pct"/>
            <w:gridSpan w:val="5"/>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020A62" w:rsidRPr="00E64555">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119,28</w:t>
            </w:r>
          </w:p>
        </w:tc>
        <w:tc>
          <w:tcPr>
            <w:tcW w:w="500"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165,20</w:t>
            </w:r>
          </w:p>
        </w:tc>
        <w:tc>
          <w:tcPr>
            <w:tcW w:w="502" w:type="pct"/>
            <w:tcBorders>
              <w:top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c>
          <w:tcPr>
            <w:tcW w:w="3013" w:type="pct"/>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2" w:type="pct"/>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tc>
          <w:tcPr>
            <w:tcW w:w="3013" w:type="pct"/>
            <w:tcBorders>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17,95</w:t>
            </w:r>
          </w:p>
        </w:tc>
        <w:tc>
          <w:tcPr>
            <w:tcW w:w="500"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24,44</w:t>
            </w:r>
          </w:p>
        </w:tc>
        <w:tc>
          <w:tcPr>
            <w:tcW w:w="502" w:type="pct"/>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114,24</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148,68</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rPr>
          <w:trHeight w:val="397"/>
        </w:trPr>
        <w:tc>
          <w:tcPr>
            <w:tcW w:w="5000" w:type="pct"/>
            <w:gridSpan w:val="5"/>
            <w:tcBorders>
              <w:top w:val="single" w:sz="4" w:space="0" w:color="auto"/>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С1,С2,С3,Д1,Д2,Д3</w:t>
            </w:r>
          </w:p>
        </w:tc>
      </w:tr>
      <w:tr w:rsidR="00020A62" w:rsidRPr="00E64555">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1.</w:t>
            </w:r>
            <w:r>
              <w:rPr>
                <w:rFonts w:ascii="Times New Roman" w:hAnsi="Times New Roman" w:cs="Times New Roman"/>
                <w:sz w:val="24"/>
                <w:szCs w:val="24"/>
              </w:rPr>
              <w:t xml:space="preserve"> </w:t>
            </w:r>
            <w:r w:rsidRPr="00E64555">
              <w:rPr>
                <w:rFonts w:ascii="Times New Roman" w:hAnsi="Times New Roman" w:cs="Times New Roman"/>
                <w:sz w:val="24"/>
                <w:szCs w:val="24"/>
              </w:rPr>
              <w:t>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85,20</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118,0</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178,0</w:t>
            </w:r>
          </w:p>
        </w:tc>
      </w:tr>
      <w:tr w:rsidR="00020A62" w:rsidRPr="00E64555">
        <w:tc>
          <w:tcPr>
            <w:tcW w:w="3013" w:type="pct"/>
            <w:tcBorders>
              <w:top w:val="single" w:sz="4" w:space="0" w:color="auto"/>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0"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2" w:type="pct"/>
            <w:tcBorders>
              <w:top w:val="single" w:sz="4" w:space="0" w:color="auto"/>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3,03</w:t>
            </w: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19,23</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26,19</w:t>
            </w:r>
          </w:p>
        </w:tc>
      </w:tr>
      <w:tr w:rsidR="00020A62" w:rsidRPr="00E64555">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trPr>
          <w:trHeight w:val="454"/>
        </w:trPr>
        <w:tc>
          <w:tcPr>
            <w:tcW w:w="5000" w:type="pct"/>
            <w:gridSpan w:val="5"/>
            <w:tcBorders>
              <w:top w:val="single" w:sz="4" w:space="0" w:color="auto"/>
              <w:bottom w:val="single" w:sz="4" w:space="0" w:color="auto"/>
            </w:tcBorders>
            <w:vAlign w:val="center"/>
          </w:tcPr>
          <w:p w:rsidR="00020A62" w:rsidRPr="00E64555" w:rsidRDefault="00020A62" w:rsidP="00B5710B">
            <w:pPr>
              <w:keepNext/>
              <w:jc w:val="center"/>
              <w:rPr>
                <w:rFonts w:ascii="Times New Roman" w:hAnsi="Times New Roman" w:cs="Times New Roman"/>
                <w:sz w:val="24"/>
                <w:szCs w:val="24"/>
              </w:rPr>
            </w:pPr>
            <w:r w:rsidRPr="00E64555">
              <w:rPr>
                <w:rFonts w:ascii="Times New Roman" w:hAnsi="Times New Roman" w:cs="Times New Roman"/>
                <w:sz w:val="24"/>
                <w:szCs w:val="24"/>
              </w:rPr>
              <w:t>Вариант</w:t>
            </w:r>
          </w:p>
        </w:tc>
      </w:tr>
      <w:tr w:rsidR="00020A62" w:rsidRPr="00E64555">
        <w:tc>
          <w:tcPr>
            <w:tcW w:w="3013" w:type="pct"/>
            <w:tcBorders>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15,15</w:t>
            </w:r>
          </w:p>
        </w:tc>
        <w:tc>
          <w:tcPr>
            <w:tcW w:w="502" w:type="pct"/>
            <w:tcBorders>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18,00</w:t>
            </w:r>
          </w:p>
        </w:tc>
      </w:tr>
      <w:tr w:rsidR="00020A62" w:rsidRPr="00E64555">
        <w:tc>
          <w:tcPr>
            <w:tcW w:w="3013" w:type="pct"/>
            <w:tcBorders>
              <w:top w:val="nil"/>
              <w:bottom w:val="nil"/>
            </w:tcBorders>
            <w:vAlign w:val="center"/>
          </w:tcPr>
          <w:p w:rsidR="00020A62" w:rsidRPr="00E64555" w:rsidRDefault="00020A62" w:rsidP="00B5710B">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bottom w:val="nil"/>
            </w:tcBorders>
          </w:tcPr>
          <w:p w:rsidR="00020A62" w:rsidRPr="00E64555" w:rsidRDefault="00785309" w:rsidP="00B5710B">
            <w:pPr>
              <w:jc w:val="center"/>
              <w:rPr>
                <w:rFonts w:ascii="Times New Roman" w:hAnsi="Times New Roman" w:cs="Times New Roman"/>
                <w:sz w:val="24"/>
                <w:szCs w:val="24"/>
              </w:rPr>
            </w:pPr>
            <w:r>
              <w:rPr>
                <w:rFonts w:ascii="Times New Roman" w:hAnsi="Times New Roman" w:cs="Times New Roman"/>
                <w:sz w:val="24"/>
                <w:szCs w:val="24"/>
              </w:rPr>
              <w:t>54</w:t>
            </w:r>
          </w:p>
        </w:tc>
        <w:tc>
          <w:tcPr>
            <w:tcW w:w="502" w:type="pct"/>
            <w:tcBorders>
              <w:top w:val="nil"/>
              <w:bottom w:val="nil"/>
            </w:tcBorders>
          </w:tcPr>
          <w:p w:rsidR="00020A62" w:rsidRPr="00E64555" w:rsidRDefault="00785309" w:rsidP="00B5710B">
            <w:pPr>
              <w:jc w:val="center"/>
              <w:rPr>
                <w:rFonts w:ascii="Times New Roman" w:hAnsi="Times New Roman" w:cs="Times New Roman"/>
                <w:sz w:val="24"/>
                <w:szCs w:val="24"/>
              </w:rPr>
            </w:pPr>
            <w:r>
              <w:rPr>
                <w:rFonts w:ascii="Times New Roman" w:hAnsi="Times New Roman" w:cs="Times New Roman"/>
                <w:sz w:val="24"/>
                <w:szCs w:val="24"/>
              </w:rPr>
              <w:t>54</w:t>
            </w:r>
          </w:p>
        </w:tc>
      </w:tr>
      <w:tr w:rsidR="00020A62" w:rsidRPr="00E64555">
        <w:tc>
          <w:tcPr>
            <w:tcW w:w="3013" w:type="pct"/>
            <w:tcBorders>
              <w:top w:val="nil"/>
              <w:bottom w:val="single" w:sz="4" w:space="0" w:color="auto"/>
            </w:tcBorders>
            <w:vAlign w:val="center"/>
          </w:tcPr>
          <w:p w:rsidR="00020A62" w:rsidRPr="00E64555" w:rsidRDefault="00020A62" w:rsidP="00B5710B">
            <w:pPr>
              <w:keepNext/>
              <w:rPr>
                <w:rFonts w:ascii="Times New Roman" w:hAnsi="Times New Roman" w:cs="Times New Roman"/>
                <w:sz w:val="24"/>
                <w:szCs w:val="24"/>
              </w:rPr>
            </w:pPr>
          </w:p>
        </w:tc>
        <w:tc>
          <w:tcPr>
            <w:tcW w:w="485"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0"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c>
          <w:tcPr>
            <w:tcW w:w="502" w:type="pct"/>
            <w:tcBorders>
              <w:top w:val="nil"/>
              <w:bottom w:val="single" w:sz="4" w:space="0" w:color="auto"/>
            </w:tcBorders>
          </w:tcPr>
          <w:p w:rsidR="00020A62" w:rsidRPr="00E64555" w:rsidRDefault="00020A62" w:rsidP="00B5710B">
            <w:pPr>
              <w:jc w:val="center"/>
              <w:rPr>
                <w:rFonts w:ascii="Times New Roman" w:hAnsi="Times New Roman" w:cs="Times New Roman"/>
                <w:sz w:val="24"/>
                <w:szCs w:val="24"/>
              </w:rPr>
            </w:pP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108,80</w:t>
            </w:r>
          </w:p>
        </w:tc>
        <w:tc>
          <w:tcPr>
            <w:tcW w:w="500"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141,60</w:t>
            </w:r>
          </w:p>
        </w:tc>
        <w:tc>
          <w:tcPr>
            <w:tcW w:w="502" w:type="pct"/>
            <w:tcBorders>
              <w:top w:val="single" w:sz="4" w:space="0" w:color="auto"/>
              <w:bottom w:val="nil"/>
            </w:tcBorders>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196,80</w:t>
            </w:r>
          </w:p>
        </w:tc>
      </w:tr>
      <w:tr w:rsidR="00020A62" w:rsidRPr="00E64555">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Сводка затрат</w:t>
            </w:r>
          </w:p>
        </w:tc>
      </w:tr>
      <w:tr w:rsidR="00020A62" w:rsidRPr="00E64555">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А. Свежие и влажные боры и субори – А2, А3, В2, В3</w:t>
            </w: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254,30</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341,15</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tc>
          <w:tcPr>
            <w:tcW w:w="3013" w:type="pct"/>
            <w:tcBorders>
              <w:top w:val="nil"/>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nil"/>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trPr>
          <w:trHeight w:val="454"/>
        </w:trPr>
        <w:tc>
          <w:tcPr>
            <w:tcW w:w="5000" w:type="pct"/>
            <w:gridSpan w:val="5"/>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 С2, С3, Д1, Д2, Д3</w:t>
            </w:r>
          </w:p>
        </w:tc>
      </w:tr>
      <w:tr w:rsidR="00020A62" w:rsidRPr="00E64555">
        <w:tc>
          <w:tcPr>
            <w:tcW w:w="3013" w:type="pct"/>
            <w:tcBorders>
              <w:top w:val="single" w:sz="4" w:space="0" w:color="auto"/>
              <w:bottom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216,26</w:t>
            </w:r>
          </w:p>
        </w:tc>
        <w:tc>
          <w:tcPr>
            <w:tcW w:w="500"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288,82</w:t>
            </w:r>
          </w:p>
        </w:tc>
        <w:tc>
          <w:tcPr>
            <w:tcW w:w="502" w:type="pct"/>
            <w:tcBorders>
              <w:top w:val="single" w:sz="4" w:space="0" w:color="auto"/>
              <w:bottom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404,02</w:t>
            </w:r>
          </w:p>
        </w:tc>
      </w:tr>
      <w:tr w:rsidR="00020A62" w:rsidRPr="00E64555">
        <w:tc>
          <w:tcPr>
            <w:tcW w:w="3013" w:type="pct"/>
            <w:tcBorders>
              <w:top w:val="nil"/>
              <w:bottom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tc>
          <w:tcPr>
            <w:tcW w:w="3013" w:type="pct"/>
            <w:tcBorders>
              <w:top w:val="single" w:sz="4" w:space="0" w:color="auto"/>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c>
          <w:tcPr>
            <w:tcW w:w="502" w:type="pct"/>
            <w:tcBorders>
              <w:top w:val="single" w:sz="4" w:space="0" w:color="auto"/>
            </w:tcBorders>
            <w:vAlign w:val="center"/>
          </w:tcPr>
          <w:p w:rsidR="00020A62" w:rsidRPr="00E64555" w:rsidRDefault="00020A62" w:rsidP="00B5710B">
            <w:pPr>
              <w:jc w:val="center"/>
              <w:rPr>
                <w:rFonts w:ascii="Times New Roman" w:hAnsi="Times New Roman" w:cs="Times New Roman"/>
                <w:sz w:val="24"/>
                <w:szCs w:val="24"/>
              </w:rPr>
            </w:pPr>
          </w:p>
        </w:tc>
      </w:tr>
      <w:tr w:rsidR="00020A62" w:rsidRPr="00E64555">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274,75</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392,80</w:t>
            </w:r>
          </w:p>
        </w:tc>
      </w:tr>
      <w:tr w:rsidR="00020A62" w:rsidRPr="00E64555">
        <w:tc>
          <w:tcPr>
            <w:tcW w:w="3013" w:type="pct"/>
            <w:tcBorders>
              <w:top w:val="nil"/>
            </w:tcBorders>
            <w:vAlign w:val="center"/>
          </w:tcPr>
          <w:p w:rsidR="00020A62" w:rsidRPr="00E64555" w:rsidRDefault="00020A62" w:rsidP="00B5710B">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c>
          <w:tcPr>
            <w:tcW w:w="502" w:type="pct"/>
            <w:tcBorders>
              <w:top w:val="nil"/>
            </w:tcBorders>
            <w:vAlign w:val="center"/>
          </w:tcPr>
          <w:p w:rsidR="00020A62" w:rsidRPr="00E64555" w:rsidRDefault="00020A62" w:rsidP="00B5710B">
            <w:pPr>
              <w:jc w:val="center"/>
              <w:rPr>
                <w:rFonts w:ascii="Times New Roman" w:hAnsi="Times New Roman" w:cs="Times New Roman"/>
                <w:sz w:val="24"/>
                <w:szCs w:val="24"/>
              </w:rPr>
            </w:pPr>
            <w:r w:rsidRPr="00E64555">
              <w:rPr>
                <w:rFonts w:ascii="Times New Roman" w:hAnsi="Times New Roman" w:cs="Times New Roman"/>
                <w:sz w:val="24"/>
                <w:szCs w:val="24"/>
              </w:rPr>
              <w:t>27,0</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lang w:val="en-US"/>
        </w:rPr>
      </w:pPr>
    </w:p>
    <w:p w:rsidR="00020A62" w:rsidRPr="00F5345E" w:rsidRDefault="00020A62" w:rsidP="00E433EF">
      <w:pPr>
        <w:jc w:val="right"/>
        <w:rPr>
          <w:rFonts w:ascii="Times New Roman" w:hAnsi="Times New Roman" w:cs="Times New Roman"/>
          <w:sz w:val="28"/>
          <w:szCs w:val="28"/>
        </w:rPr>
      </w:pPr>
      <w:r>
        <w:rPr>
          <w:rFonts w:ascii="Times New Roman" w:hAnsi="Times New Roman" w:cs="Times New Roman"/>
          <w:sz w:val="28"/>
          <w:szCs w:val="28"/>
        </w:rPr>
        <w:br w:type="page"/>
      </w:r>
      <w:r w:rsidRPr="00F5345E">
        <w:rPr>
          <w:rFonts w:ascii="Times New Roman" w:hAnsi="Times New Roman" w:cs="Times New Roman"/>
          <w:sz w:val="28"/>
          <w:szCs w:val="28"/>
        </w:rPr>
        <w:t xml:space="preserve">Таблица </w:t>
      </w:r>
      <w:r w:rsidR="00E433EF" w:rsidRPr="00E433EF">
        <w:rPr>
          <w:rFonts w:ascii="Times New Roman" w:hAnsi="Times New Roman" w:cs="Times New Roman"/>
          <w:sz w:val="28"/>
          <w:szCs w:val="28"/>
        </w:rPr>
        <w:t>2.17.3.</w:t>
      </w:r>
      <w:r w:rsidR="00E433EF">
        <w:rPr>
          <w:rFonts w:ascii="Times New Roman" w:hAnsi="Times New Roman" w:cs="Times New Roman"/>
          <w:sz w:val="28"/>
          <w:szCs w:val="28"/>
        </w:rPr>
        <w:t>8</w:t>
      </w:r>
    </w:p>
    <w:p w:rsidR="00020A62" w:rsidRDefault="00020A62" w:rsidP="00020A62">
      <w:pPr>
        <w:rPr>
          <w:rFonts w:ascii="Times New Roman" w:hAnsi="Times New Roman" w:cs="Times New Roman"/>
          <w:sz w:val="28"/>
          <w:szCs w:val="28"/>
        </w:rPr>
      </w:pPr>
    </w:p>
    <w:p w:rsidR="00020A62" w:rsidRPr="00486D58" w:rsidRDefault="00020A62" w:rsidP="00020A62">
      <w:pPr>
        <w:jc w:val="center"/>
        <w:rPr>
          <w:rFonts w:ascii="Times New Roman" w:hAnsi="Times New Roman" w:cs="Times New Roman"/>
          <w:b/>
          <w:sz w:val="28"/>
          <w:szCs w:val="28"/>
        </w:rPr>
      </w:pPr>
      <w:r w:rsidRPr="00486D58">
        <w:rPr>
          <w:rFonts w:ascii="Times New Roman" w:hAnsi="Times New Roman" w:cs="Times New Roman"/>
          <w:b/>
          <w:sz w:val="28"/>
          <w:szCs w:val="28"/>
        </w:rPr>
        <w:t>Преобладающие способы возобновления не покрытых лесом земель</w:t>
      </w:r>
    </w:p>
    <w:p w:rsidR="00020A62" w:rsidRPr="00486D58" w:rsidRDefault="00020A62" w:rsidP="00020A62">
      <w:pPr>
        <w:jc w:val="center"/>
        <w:rPr>
          <w:rFonts w:ascii="Times New Roman" w:hAnsi="Times New Roman" w:cs="Times New Roman"/>
          <w:b/>
          <w:sz w:val="28"/>
          <w:szCs w:val="28"/>
        </w:rPr>
      </w:pPr>
      <w:r w:rsidRPr="00486D58">
        <w:rPr>
          <w:rFonts w:ascii="Times New Roman" w:hAnsi="Times New Roman" w:cs="Times New Roman"/>
          <w:b/>
          <w:sz w:val="28"/>
          <w:szCs w:val="28"/>
        </w:rPr>
        <w:t>в различных группах типов леса</w:t>
      </w:r>
    </w:p>
    <w:p w:rsidR="00020A62" w:rsidRPr="00F5345E" w:rsidRDefault="00020A62" w:rsidP="00020A6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99"/>
        <w:gridCol w:w="629"/>
        <w:gridCol w:w="629"/>
        <w:gridCol w:w="628"/>
        <w:gridCol w:w="631"/>
        <w:gridCol w:w="631"/>
        <w:gridCol w:w="665"/>
        <w:gridCol w:w="631"/>
        <w:gridCol w:w="628"/>
        <w:gridCol w:w="628"/>
        <w:gridCol w:w="628"/>
        <w:gridCol w:w="631"/>
        <w:gridCol w:w="628"/>
        <w:gridCol w:w="634"/>
        <w:gridCol w:w="625"/>
        <w:gridCol w:w="628"/>
        <w:gridCol w:w="628"/>
        <w:gridCol w:w="628"/>
        <w:gridCol w:w="631"/>
        <w:gridCol w:w="628"/>
        <w:gridCol w:w="729"/>
        <w:gridCol w:w="625"/>
      </w:tblGrid>
      <w:tr w:rsidR="00020A62" w:rsidRPr="00CA5A1B" w:rsidTr="00F3417D">
        <w:trPr>
          <w:cantSplit/>
          <w:trHeight w:val="654"/>
          <w:tblHeader/>
        </w:trPr>
        <w:tc>
          <w:tcPr>
            <w:tcW w:w="348" w:type="pct"/>
            <w:vMerge w:val="restart"/>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020A62" w:rsidRPr="00CA5A1B" w:rsidTr="00F3417D">
        <w:trPr>
          <w:trHeight w:val="200"/>
          <w:tblHeader/>
        </w:trPr>
        <w:tc>
          <w:tcPr>
            <w:tcW w:w="348" w:type="pct"/>
            <w:vMerge/>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бел.</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чер</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сф д.</w:t>
            </w:r>
          </w:p>
        </w:tc>
        <w:tc>
          <w:tcPr>
            <w:tcW w:w="232"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тр.лп</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к.ч.</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слж.</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т.ос</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ч.</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1"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сф.д.</w:t>
            </w:r>
          </w:p>
        </w:tc>
        <w:tc>
          <w:tcPr>
            <w:tcW w:w="218"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слж.</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к.</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слж.</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пм.</w:t>
            </w:r>
          </w:p>
        </w:tc>
        <w:tc>
          <w:tcPr>
            <w:tcW w:w="220"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w:t>
            </w:r>
          </w:p>
        </w:tc>
        <w:tc>
          <w:tcPr>
            <w:tcW w:w="219"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 т.ос.</w:t>
            </w:r>
          </w:p>
        </w:tc>
        <w:tc>
          <w:tcPr>
            <w:tcW w:w="254"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Ольш</w:t>
            </w:r>
          </w:p>
        </w:tc>
        <w:tc>
          <w:tcPr>
            <w:tcW w:w="218" w:type="pct"/>
            <w:tcBorders>
              <w:top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Тал</w:t>
            </w:r>
          </w:p>
        </w:tc>
      </w:tr>
      <w:tr w:rsidR="00020A62" w:rsidRPr="00CA5A1B" w:rsidTr="00F3417D">
        <w:trPr>
          <w:trHeight w:val="200"/>
          <w:tblHeader/>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22</w:t>
            </w: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1. Естественное возобновление без содействия</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2. Содействие естественному возобновлению  минерализацией почвы</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keepNext/>
              <w:jc w:val="center"/>
              <w:rPr>
                <w:rFonts w:ascii="Times New Roman" w:hAnsi="Times New Roman" w:cs="Times New Roman"/>
                <w:sz w:val="24"/>
                <w:szCs w:val="24"/>
              </w:rPr>
            </w:pPr>
            <w:r w:rsidRPr="00CA5A1B">
              <w:rPr>
                <w:rFonts w:ascii="Times New Roman" w:hAnsi="Times New Roman" w:cs="Times New Roman"/>
                <w:sz w:val="24"/>
                <w:szCs w:val="24"/>
              </w:rPr>
              <w:t>3. Сохранение подроста</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450"/>
        </w:trPr>
        <w:tc>
          <w:tcPr>
            <w:tcW w:w="5000" w:type="pct"/>
            <w:gridSpan w:val="22"/>
            <w:tcBorders>
              <w:top w:val="nil"/>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4. Лесные культуры</w:t>
            </w: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r>
      <w:tr w:rsidR="00020A62" w:rsidRPr="00CA5A1B" w:rsidTr="00F3417D">
        <w:trPr>
          <w:trHeight w:val="200"/>
        </w:trPr>
        <w:tc>
          <w:tcPr>
            <w:tcW w:w="34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F3417D">
            <w:pPr>
              <w:jc w:val="center"/>
              <w:rPr>
                <w:rFonts w:ascii="Times New Roman" w:hAnsi="Times New Roman" w:cs="Times New Roman"/>
                <w:sz w:val="24"/>
                <w:szCs w:val="24"/>
              </w:rPr>
            </w:pPr>
            <w:r w:rsidRPr="00CA5A1B">
              <w:rPr>
                <w:rFonts w:ascii="Times New Roman" w:hAnsi="Times New Roman" w:cs="Times New Roman"/>
                <w:sz w:val="24"/>
                <w:szCs w:val="24"/>
              </w:rPr>
              <w:t>-</w:t>
            </w:r>
          </w:p>
        </w:tc>
      </w:tr>
    </w:tbl>
    <w:p w:rsidR="00020A62" w:rsidRPr="00F5345E" w:rsidRDefault="00020A62" w:rsidP="00020A62">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Примечани</w:t>
      </w:r>
      <w:r w:rsidR="00537B4D">
        <w:rPr>
          <w:rFonts w:ascii="Times New Roman" w:hAnsi="Times New Roman" w:cs="Times New Roman"/>
          <w:sz w:val="28"/>
          <w:szCs w:val="28"/>
        </w:rPr>
        <w:t>я</w:t>
      </w:r>
      <w:r w:rsidRPr="00F5345E">
        <w:rPr>
          <w:rFonts w:ascii="Times New Roman" w:hAnsi="Times New Roman" w:cs="Times New Roman"/>
          <w:sz w:val="28"/>
          <w:szCs w:val="28"/>
        </w:rPr>
        <w:t>: + - рекомендуемое мероприятие;</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020A62" w:rsidRDefault="00020A62" w:rsidP="007C796A">
      <w:pPr>
        <w:ind w:left="720"/>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pPr>
    </w:p>
    <w:p w:rsidR="00020A62" w:rsidRDefault="00020A62" w:rsidP="007C796A">
      <w:pPr>
        <w:ind w:left="720"/>
        <w:jc w:val="both"/>
        <w:rPr>
          <w:rFonts w:ascii="Times New Roman" w:hAnsi="Times New Roman" w:cs="Times New Roman"/>
          <w:sz w:val="28"/>
          <w:szCs w:val="28"/>
          <w:lang w:eastAsia="en-US"/>
        </w:rPr>
        <w:sectPr w:rsidR="00020A62" w:rsidSect="005609A4">
          <w:pgSz w:w="16838" w:h="11906" w:orient="landscape" w:code="9"/>
          <w:pgMar w:top="1134" w:right="1134" w:bottom="1134" w:left="1418" w:header="680" w:footer="709" w:gutter="0"/>
          <w:cols w:space="708"/>
          <w:titlePg/>
          <w:docGrid w:linePitch="360"/>
        </w:sectPr>
      </w:pPr>
    </w:p>
    <w:p w:rsidR="007C796A" w:rsidRPr="007C796A" w:rsidRDefault="00D579D1" w:rsidP="00D579D1">
      <w:pPr>
        <w:pStyle w:val="2f7"/>
      </w:pPr>
      <w:bookmarkStart w:id="62" w:name="_Toc506535271"/>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2"/>
    </w:p>
    <w:p w:rsidR="007C796A" w:rsidRPr="00D579D1" w:rsidRDefault="007C796A" w:rsidP="00D579D1">
      <w:pPr>
        <w:rPr>
          <w:rFonts w:ascii="Times New Roman" w:eastAsia="Times New Roman" w:hAnsi="Times New Roman" w:cs="Times New Roman"/>
          <w:sz w:val="28"/>
        </w:rPr>
      </w:pPr>
    </w:p>
    <w:p w:rsidR="00C71639" w:rsidRPr="00C71639"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В соответствии приказом МПР РФ от 18.08.2014</w:t>
      </w:r>
      <w:r w:rsidR="00F3417D">
        <w:rPr>
          <w:rFonts w:ascii="Times New Roman" w:hAnsi="Times New Roman" w:cs="Times New Roman"/>
          <w:sz w:val="28"/>
          <w:szCs w:val="28"/>
          <w:lang w:eastAsia="en-US"/>
        </w:rPr>
        <w:t>г.</w:t>
      </w:r>
      <w:r w:rsidRPr="00C71639">
        <w:rPr>
          <w:rFonts w:ascii="Times New Roman" w:hAnsi="Times New Roman" w:cs="Times New Roman"/>
          <w:sz w:val="28"/>
          <w:szCs w:val="28"/>
          <w:lang w:eastAsia="en-US"/>
        </w:rPr>
        <w:t xml:space="preserve"> № 367</w:t>
      </w:r>
      <w:r w:rsidR="00F3417D">
        <w:rPr>
          <w:rFonts w:ascii="Times New Roman" w:hAnsi="Times New Roman" w:cs="Times New Roman"/>
          <w:sz w:val="28"/>
          <w:szCs w:val="28"/>
          <w:lang w:eastAsia="en-US"/>
        </w:rPr>
        <w:t xml:space="preserve">                              </w:t>
      </w:r>
      <w:r w:rsidRPr="00C71639">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C71639">
        <w:rPr>
          <w:rFonts w:ascii="Times New Roman" w:eastAsia="Times New Roman" w:hAnsi="Times New Roman" w:cs="Times New Roman"/>
          <w:sz w:val="28"/>
          <w:szCs w:val="24"/>
        </w:rPr>
        <w:t>районе лесостепной зоны европейской части Российской Федерации</w:t>
      </w:r>
      <w:r w:rsidRPr="00C71639">
        <w:rPr>
          <w:rFonts w:ascii="Times New Roman" w:hAnsi="Times New Roman" w:cs="Times New Roman"/>
          <w:sz w:val="28"/>
          <w:szCs w:val="28"/>
          <w:lang w:eastAsia="en-US"/>
        </w:rPr>
        <w:t>.</w:t>
      </w:r>
    </w:p>
    <w:p w:rsidR="00C71639" w:rsidRPr="00991131" w:rsidRDefault="00C71639" w:rsidP="00C71639">
      <w:pPr>
        <w:ind w:firstLine="709"/>
        <w:jc w:val="both"/>
        <w:rPr>
          <w:rFonts w:ascii="Times New Roman" w:eastAsia="Times New Roman" w:hAnsi="Times New Roman" w:cs="Times New Roman"/>
          <w:bCs/>
          <w:sz w:val="28"/>
          <w:szCs w:val="28"/>
        </w:rPr>
      </w:pPr>
      <w:r w:rsidRPr="00C71639">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C71639">
        <w:rPr>
          <w:rFonts w:ascii="Times New Roman" w:eastAsia="Times New Roman" w:hAnsi="Times New Roman" w:cs="Times New Roman"/>
          <w:sz w:val="28"/>
          <w:szCs w:val="24"/>
        </w:rPr>
        <w:t>району лесостепной зоны европейской части Российской Федерации</w:t>
      </w:r>
      <w:r w:rsidRPr="00C71639">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1C1ABC" w:rsidRPr="007C796A" w:rsidRDefault="007C796A" w:rsidP="006038CB">
      <w:pPr>
        <w:pStyle w:val="1f4"/>
      </w:pPr>
      <w:r w:rsidRPr="007C796A">
        <w:br w:type="page"/>
      </w:r>
      <w:bookmarkStart w:id="63" w:name="_Toc354659817"/>
      <w:bookmarkStart w:id="64" w:name="_Toc361578013"/>
      <w:bookmarkStart w:id="65" w:name="_Toc367794527"/>
      <w:bookmarkStart w:id="66" w:name="_Toc506535272"/>
      <w:r w:rsidR="001C1ABC" w:rsidRPr="007C796A">
        <w:t>ГЛАВА 3.</w:t>
      </w:r>
      <w:r w:rsidR="001C1ABC">
        <w:t xml:space="preserve"> </w:t>
      </w:r>
      <w:r w:rsidR="001C1ABC" w:rsidRPr="006038CB">
        <w:t>ОГРАНИЧЕНИЯ</w:t>
      </w:r>
      <w:r w:rsidR="001C1ABC">
        <w:t xml:space="preserve"> ИСПОЛЬЗОВАНИЯ ЛЕСОВ</w:t>
      </w:r>
      <w:bookmarkEnd w:id="63"/>
      <w:bookmarkEnd w:id="64"/>
      <w:bookmarkEnd w:id="65"/>
      <w:bookmarkEnd w:id="66"/>
    </w:p>
    <w:p w:rsidR="001C1ABC" w:rsidRPr="00D579D1" w:rsidRDefault="001C1ABC" w:rsidP="001C1ABC">
      <w:pPr>
        <w:rPr>
          <w:rFonts w:ascii="Times New Roman" w:hAnsi="Times New Roman" w:cs="Times New Roman"/>
          <w:sz w:val="28"/>
          <w:szCs w:val="28"/>
          <w:lang w:eastAsia="en-US"/>
        </w:rPr>
      </w:pPr>
    </w:p>
    <w:p w:rsidR="001C1ABC" w:rsidRPr="007C796A" w:rsidRDefault="001C1ABC" w:rsidP="006038CB">
      <w:pPr>
        <w:pStyle w:val="2f7"/>
      </w:pPr>
      <w:bookmarkStart w:id="67" w:name="_Toc354659818"/>
      <w:bookmarkStart w:id="68" w:name="_Toc361578014"/>
      <w:bookmarkStart w:id="69" w:name="_Toc367794528"/>
      <w:bookmarkStart w:id="70" w:name="_Toc506535273"/>
      <w:r w:rsidRPr="007C796A">
        <w:t xml:space="preserve">3.1. Ограничения по </w:t>
      </w:r>
      <w:r w:rsidRPr="006038CB">
        <w:t>видам</w:t>
      </w:r>
      <w:r>
        <w:t xml:space="preserve"> целевого назначения лесов</w:t>
      </w:r>
      <w:bookmarkEnd w:id="67"/>
      <w:bookmarkEnd w:id="68"/>
      <w:bookmarkEnd w:id="69"/>
      <w:bookmarkEnd w:id="70"/>
    </w:p>
    <w:p w:rsidR="001C1ABC" w:rsidRPr="00D579D1" w:rsidRDefault="001C1ABC" w:rsidP="001C1ABC">
      <w:pPr>
        <w:rPr>
          <w:rFonts w:ascii="Times New Roman" w:hAnsi="Times New Roman" w:cs="Times New Roman"/>
          <w:sz w:val="28"/>
          <w:szCs w:val="28"/>
          <w:lang w:eastAsia="en-US"/>
        </w:rPr>
      </w:pPr>
    </w:p>
    <w:p w:rsidR="001C1ABC" w:rsidRDefault="001C1ABC" w:rsidP="001C1ABC">
      <w:pPr>
        <w:pStyle w:val="4a"/>
      </w:pPr>
      <w:r w:rsidRPr="007C796A">
        <w:t xml:space="preserve">Ограничения по видам целевого назначения лесов и категориям защитных лесов приведены в таблице </w:t>
      </w:r>
      <w:r w:rsidR="001D6843">
        <w:rPr>
          <w:lang w:val="ru-RU"/>
        </w:rPr>
        <w:t>18</w:t>
      </w:r>
      <w:r w:rsidRPr="007C796A">
        <w:t>.</w:t>
      </w:r>
    </w:p>
    <w:p w:rsidR="001C1ABC" w:rsidRPr="007C796A" w:rsidRDefault="001C1ABC" w:rsidP="001C1ABC">
      <w:pPr>
        <w:ind w:left="-51" w:right="-28"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D6843">
        <w:rPr>
          <w:rFonts w:ascii="Times New Roman" w:hAnsi="Times New Roman" w:cs="Times New Roman"/>
          <w:sz w:val="28"/>
          <w:szCs w:val="28"/>
          <w:lang w:eastAsia="en-US"/>
        </w:rPr>
        <w:t>18</w:t>
      </w:r>
    </w:p>
    <w:p w:rsidR="001C1ABC" w:rsidRPr="00CC4291" w:rsidRDefault="001C1ABC" w:rsidP="001C1ABC">
      <w:pPr>
        <w:ind w:right="-28"/>
        <w:rPr>
          <w:rFonts w:ascii="Times New Roman" w:hAnsi="Times New Roman" w:cs="Times New Roman"/>
          <w:szCs w:val="28"/>
          <w:lang w:eastAsia="en-US"/>
        </w:rPr>
      </w:pPr>
    </w:p>
    <w:p w:rsidR="001C1ABC" w:rsidRPr="00126989" w:rsidRDefault="001C1ABC" w:rsidP="001C1ABC">
      <w:pPr>
        <w:pStyle w:val="4a"/>
        <w:ind w:firstLine="0"/>
        <w:jc w:val="center"/>
        <w:rPr>
          <w:b/>
        </w:rPr>
      </w:pPr>
      <w:r w:rsidRPr="00126989">
        <w:rPr>
          <w:b/>
        </w:rPr>
        <w:t>Ограничения по видам целевого назначения лесов</w:t>
      </w:r>
    </w:p>
    <w:p w:rsidR="001C1ABC" w:rsidRPr="00CC4291" w:rsidRDefault="001C1ABC" w:rsidP="001C1ABC">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3541"/>
        <w:gridCol w:w="5427"/>
      </w:tblGrid>
      <w:tr w:rsidR="001C1ABC" w:rsidRPr="00F3417D" w:rsidTr="00F3417D">
        <w:trPr>
          <w:trHeight w:val="289"/>
          <w:tblHeader/>
        </w:trPr>
        <w:tc>
          <w:tcPr>
            <w:tcW w:w="292"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п/п</w:t>
            </w:r>
          </w:p>
        </w:tc>
        <w:tc>
          <w:tcPr>
            <w:tcW w:w="185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Целевое назначение лесов</w:t>
            </w:r>
          </w:p>
        </w:tc>
        <w:tc>
          <w:tcPr>
            <w:tcW w:w="2849" w:type="pct"/>
            <w:tcMar>
              <w:left w:w="85" w:type="dxa"/>
              <w:right w:w="85" w:type="dxa"/>
            </w:tcMar>
            <w:vAlign w:val="center"/>
          </w:tcPr>
          <w:p w:rsidR="001C1ABC" w:rsidRPr="00F3417D" w:rsidRDefault="001D6843"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 xml:space="preserve">Ограничения </w:t>
            </w:r>
            <w:r w:rsidR="001C1ABC" w:rsidRPr="00F3417D">
              <w:rPr>
                <w:rFonts w:ascii="Times New Roman" w:hAnsi="Times New Roman" w:cs="Times New Roman"/>
                <w:sz w:val="24"/>
                <w:szCs w:val="24"/>
                <w:lang w:eastAsia="en-US"/>
              </w:rPr>
              <w:t xml:space="preserve"> использовани</w:t>
            </w:r>
            <w:r w:rsidRPr="00F3417D">
              <w:rPr>
                <w:rFonts w:ascii="Times New Roman" w:hAnsi="Times New Roman" w:cs="Times New Roman"/>
                <w:sz w:val="24"/>
                <w:szCs w:val="24"/>
                <w:lang w:eastAsia="en-US"/>
              </w:rPr>
              <w:t>я</w:t>
            </w:r>
            <w:r w:rsidR="001C1ABC" w:rsidRPr="00F3417D">
              <w:rPr>
                <w:rFonts w:ascii="Times New Roman" w:hAnsi="Times New Roman" w:cs="Times New Roman"/>
                <w:sz w:val="24"/>
                <w:szCs w:val="24"/>
                <w:lang w:eastAsia="en-US"/>
              </w:rPr>
              <w:t xml:space="preserve"> лесов</w:t>
            </w:r>
          </w:p>
        </w:tc>
      </w:tr>
      <w:tr w:rsidR="001C1ABC" w:rsidRPr="00F3417D" w:rsidTr="00F3417D">
        <w:trPr>
          <w:trHeight w:val="20"/>
          <w:tblHeader/>
        </w:trPr>
        <w:tc>
          <w:tcPr>
            <w:tcW w:w="292"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w:t>
            </w:r>
          </w:p>
        </w:tc>
        <w:tc>
          <w:tcPr>
            <w:tcW w:w="185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w:t>
            </w:r>
          </w:p>
        </w:tc>
        <w:tc>
          <w:tcPr>
            <w:tcW w:w="284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3</w:t>
            </w:r>
          </w:p>
        </w:tc>
      </w:tr>
      <w:tr w:rsidR="001C1ABC" w:rsidRPr="00F3417D" w:rsidTr="00F3417D">
        <w:trPr>
          <w:trHeight w:val="289"/>
        </w:trPr>
        <w:tc>
          <w:tcPr>
            <w:tcW w:w="292"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w:t>
            </w:r>
          </w:p>
        </w:tc>
        <w:tc>
          <w:tcPr>
            <w:tcW w:w="185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Леса, расположенные в водоохранных зонах</w:t>
            </w:r>
          </w:p>
        </w:tc>
        <w:tc>
          <w:tcPr>
            <w:tcW w:w="284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Запрещается:</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 проведение сплошных рубок лесных насаждений;</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r w:rsidR="00A31458" w:rsidRPr="00496C3F">
              <w:rPr>
                <w:rFonts w:ascii="Times New Roman" w:hAnsi="Times New Roman" w:cs="Times New Roman"/>
                <w:sz w:val="24"/>
                <w:szCs w:val="24"/>
                <w:lang w:eastAsia="en-US"/>
              </w:rPr>
              <w:t xml:space="preserve"> и объектов, связанных с выполнением работ по геологическому изучению и разработкой месторождений углеводородного сырья.</w:t>
            </w:r>
          </w:p>
        </w:tc>
      </w:tr>
      <w:tr w:rsidR="001C1ABC" w:rsidRPr="00F3417D" w:rsidTr="00F3417D">
        <w:trPr>
          <w:trHeight w:val="289"/>
        </w:trPr>
        <w:tc>
          <w:tcPr>
            <w:tcW w:w="292"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w:t>
            </w:r>
          </w:p>
        </w:tc>
        <w:tc>
          <w:tcPr>
            <w:tcW w:w="185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Леса, выполняющие функции защиты природных и иных объектов:</w:t>
            </w: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а) лесопарковые зоны</w:t>
            </w: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б) зеленые зоны</w:t>
            </w:r>
          </w:p>
        </w:tc>
        <w:tc>
          <w:tcPr>
            <w:tcW w:w="284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Запрещается проведение сплошных рубок лесных насаждений.</w:t>
            </w: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Запрещаются:</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 сбор и заготовка лесной подстилки и мха.</w:t>
            </w: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Запрещаются:</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 осуществление видов деятельности в сфере охотничьего хозяйства;</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3) ведение сельского хозяйства;</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4) разработка месторождений полезных ископаемых;</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1C1ABC" w:rsidRPr="00F3417D" w:rsidRDefault="001C1ABC" w:rsidP="00F3417D">
            <w:pPr>
              <w:spacing w:line="300" w:lineRule="exact"/>
              <w:jc w:val="center"/>
              <w:rPr>
                <w:rFonts w:ascii="Times New Roman" w:hAnsi="Times New Roman" w:cs="Times New Roman"/>
                <w:sz w:val="24"/>
                <w:szCs w:val="24"/>
                <w:lang w:eastAsia="en-US"/>
              </w:rPr>
            </w:pP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Запрещаются:</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 осуществление видов деятельности в сфере охотничьего хозяйства;</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4) разработка месторождений полезных ископаемых;</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1C1ABC" w:rsidRPr="00F3417D" w:rsidTr="00F3417D">
        <w:trPr>
          <w:trHeight w:val="289"/>
        </w:trPr>
        <w:tc>
          <w:tcPr>
            <w:tcW w:w="292"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3.</w:t>
            </w:r>
          </w:p>
        </w:tc>
        <w:tc>
          <w:tcPr>
            <w:tcW w:w="185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Ценные леса</w:t>
            </w:r>
          </w:p>
        </w:tc>
        <w:tc>
          <w:tcPr>
            <w:tcW w:w="284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Запрещается:</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1C1ABC" w:rsidRPr="00F3417D" w:rsidTr="00F3417D">
        <w:trPr>
          <w:trHeight w:val="454"/>
        </w:trPr>
        <w:tc>
          <w:tcPr>
            <w:tcW w:w="292"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4.</w:t>
            </w:r>
          </w:p>
        </w:tc>
        <w:tc>
          <w:tcPr>
            <w:tcW w:w="185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Эксплуатационные леса</w:t>
            </w:r>
          </w:p>
        </w:tc>
        <w:tc>
          <w:tcPr>
            <w:tcW w:w="2849" w:type="pct"/>
            <w:tcMar>
              <w:left w:w="85" w:type="dxa"/>
              <w:right w:w="85" w:type="dxa"/>
            </w:tcMar>
            <w:vAlign w:val="center"/>
          </w:tcPr>
          <w:p w:rsidR="001C1ABC" w:rsidRPr="00F3417D" w:rsidRDefault="001C1ABC" w:rsidP="00F3417D">
            <w:pPr>
              <w:spacing w:line="300" w:lineRule="exact"/>
              <w:jc w:val="center"/>
              <w:rPr>
                <w:rFonts w:ascii="Times New Roman" w:hAnsi="Times New Roman" w:cs="Times New Roman"/>
                <w:sz w:val="24"/>
                <w:szCs w:val="24"/>
                <w:lang w:eastAsia="en-US"/>
              </w:rPr>
            </w:pPr>
            <w:r w:rsidRPr="00F3417D">
              <w:rPr>
                <w:rFonts w:ascii="Times New Roman" w:hAnsi="Times New Roman" w:cs="Times New Roman"/>
                <w:sz w:val="24"/>
                <w:szCs w:val="24"/>
                <w:lang w:eastAsia="en-US"/>
              </w:rPr>
              <w:t>Допускаются все виды использования лесов.</w:t>
            </w:r>
          </w:p>
        </w:tc>
      </w:tr>
    </w:tbl>
    <w:p w:rsidR="004067CB" w:rsidRPr="007C796A" w:rsidRDefault="004067CB" w:rsidP="006038CB">
      <w:pPr>
        <w:pStyle w:val="2f7"/>
      </w:pPr>
      <w:bookmarkStart w:id="71" w:name="_Toc205553385"/>
      <w:bookmarkStart w:id="72" w:name="_Toc354659819"/>
      <w:bookmarkStart w:id="73" w:name="_Toc361578015"/>
      <w:bookmarkStart w:id="74" w:name="_Toc365200614"/>
      <w:bookmarkStart w:id="75" w:name="_Toc365211647"/>
      <w:bookmarkStart w:id="76" w:name="_Toc506535274"/>
      <w:r w:rsidRPr="007C796A">
        <w:t xml:space="preserve">3.2. Ограничения по видам </w:t>
      </w:r>
      <w:r w:rsidRPr="006038CB">
        <w:t>особо</w:t>
      </w:r>
      <w:r w:rsidRPr="007C796A">
        <w:t xml:space="preserve"> защитных участков лесов</w:t>
      </w:r>
      <w:bookmarkEnd w:id="71"/>
      <w:bookmarkEnd w:id="72"/>
      <w:bookmarkEnd w:id="73"/>
      <w:bookmarkEnd w:id="74"/>
      <w:bookmarkEnd w:id="75"/>
      <w:bookmarkEnd w:id="76"/>
    </w:p>
    <w:p w:rsidR="004067CB" w:rsidRPr="007C796A" w:rsidRDefault="004067CB" w:rsidP="004067CB">
      <w:pPr>
        <w:keepNext/>
        <w:tabs>
          <w:tab w:val="left" w:pos="1092"/>
        </w:tabs>
        <w:ind w:right="-28"/>
        <w:jc w:val="both"/>
        <w:rPr>
          <w:rFonts w:ascii="Times New Roman" w:eastAsia="Times New Roman" w:hAnsi="Times New Roman" w:cs="Times New Roman"/>
          <w:sz w:val="28"/>
          <w:szCs w:val="28"/>
        </w:rPr>
      </w:pPr>
    </w:p>
    <w:p w:rsidR="00C71639" w:rsidRPr="00C71639"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Правовой режим особо защитных участков лесов регламентируется ст.ст. 102, 107 ЛК РФ, приказом Рослесхоза от 14.12.2010</w:t>
      </w:r>
      <w:r w:rsidR="00F3417D">
        <w:rPr>
          <w:rFonts w:ascii="Times New Roman" w:hAnsi="Times New Roman" w:cs="Times New Roman"/>
          <w:sz w:val="28"/>
          <w:szCs w:val="28"/>
          <w:lang w:eastAsia="en-US"/>
        </w:rPr>
        <w:t>г.</w:t>
      </w:r>
      <w:r w:rsidRPr="00C71639">
        <w:rPr>
          <w:rFonts w:ascii="Times New Roman" w:hAnsi="Times New Roman" w:cs="Times New Roman"/>
          <w:sz w:val="28"/>
          <w:szCs w:val="28"/>
          <w:lang w:eastAsia="en-US"/>
        </w:rPr>
        <w:t xml:space="preserve"> № 485 </w:t>
      </w:r>
      <w:r w:rsidR="00F3417D">
        <w:rPr>
          <w:rFonts w:ascii="Times New Roman" w:hAnsi="Times New Roman" w:cs="Times New Roman"/>
          <w:sz w:val="28"/>
          <w:szCs w:val="28"/>
          <w:lang w:eastAsia="en-US"/>
        </w:rPr>
        <w:t xml:space="preserve">                            </w:t>
      </w:r>
      <w:r w:rsidRPr="00C71639">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C71639" w:rsidRPr="00C71639"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C71639" w:rsidRPr="00991131" w:rsidRDefault="00C71639" w:rsidP="00C71639">
      <w:pPr>
        <w:ind w:firstLine="709"/>
        <w:jc w:val="both"/>
        <w:rPr>
          <w:rFonts w:ascii="Times New Roman" w:hAnsi="Times New Roman" w:cs="Times New Roman"/>
          <w:sz w:val="28"/>
          <w:szCs w:val="28"/>
          <w:lang w:eastAsia="en-US"/>
        </w:rPr>
      </w:pPr>
      <w:r w:rsidRPr="00C71639">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4067CB" w:rsidRDefault="004067CB" w:rsidP="00C71639">
      <w:pPr>
        <w:pStyle w:val="4a"/>
        <w:jc w:val="right"/>
      </w:pPr>
      <w:r w:rsidRPr="007C796A">
        <w:t xml:space="preserve">Таблица </w:t>
      </w:r>
      <w:r w:rsidR="001D6843">
        <w:t>19</w:t>
      </w:r>
    </w:p>
    <w:p w:rsidR="004067CB" w:rsidRPr="007C796A" w:rsidRDefault="004067CB" w:rsidP="004067CB">
      <w:pPr>
        <w:ind w:right="-28"/>
        <w:rPr>
          <w:rFonts w:ascii="Times New Roman" w:hAnsi="Times New Roman" w:cs="Times New Roman"/>
          <w:sz w:val="28"/>
          <w:szCs w:val="28"/>
          <w:lang w:eastAsia="en-US"/>
        </w:rPr>
      </w:pPr>
    </w:p>
    <w:p w:rsidR="004067CB" w:rsidRPr="00126989" w:rsidRDefault="004067CB" w:rsidP="004067CB">
      <w:pPr>
        <w:pStyle w:val="4a"/>
        <w:ind w:firstLine="0"/>
        <w:jc w:val="center"/>
        <w:rPr>
          <w:b/>
        </w:rPr>
      </w:pPr>
      <w:r w:rsidRPr="00126989">
        <w:rPr>
          <w:b/>
        </w:rPr>
        <w:t>Ограничения по видам особо защитных участков леса</w:t>
      </w:r>
    </w:p>
    <w:p w:rsidR="004067CB" w:rsidRPr="007C796A" w:rsidRDefault="004067CB" w:rsidP="004067CB">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12"/>
        <w:gridCol w:w="4636"/>
      </w:tblGrid>
      <w:tr w:rsidR="00C71639" w:rsidRPr="00C71639" w:rsidTr="00F3417D">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Ограничения использования лесов</w:t>
            </w:r>
          </w:p>
        </w:tc>
      </w:tr>
      <w:tr w:rsidR="00C71639" w:rsidRPr="00C71639" w:rsidTr="00F3417D">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3</w:t>
            </w:r>
          </w:p>
        </w:tc>
      </w:tr>
      <w:tr w:rsidR="00C71639" w:rsidRPr="00C71639" w:rsidTr="00F3417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для берега водного с обратным или нулевым уклоном – 30 м;</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для берега водного объекта с уклоном до трех градусов – 40 м;</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для берега водного объекта с уклоном три и более градуса – 50 м;</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создание лесоперерабатывающей инфраструктуры;</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создание лесных плантаций;</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ведение сельского хозяйства, за исключением сенокошения и пчеловодства;</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C71639" w:rsidRPr="00C71639" w:rsidTr="00F3417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C7163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Постоянные лесосеменные участки.</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snapToGrid w:val="0"/>
              <w:jc w:val="center"/>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Заповедные лесные участки.</w:t>
            </w:r>
          </w:p>
          <w:p w:rsidR="00C71639" w:rsidRPr="00C71639" w:rsidRDefault="00C71639" w:rsidP="00F3417D">
            <w:pPr>
              <w:snapToGrid w:val="0"/>
              <w:jc w:val="center"/>
              <w:rPr>
                <w:rFonts w:ascii="Times New Roman" w:eastAsia="Times New Roman" w:hAnsi="Times New Roman" w:cs="Times New Roman"/>
                <w:sz w:val="24"/>
                <w:szCs w:val="24"/>
              </w:rPr>
            </w:pPr>
            <w:r w:rsidRPr="00C7163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На заповедных лесных участках запрещается:</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 проведение рубок лесных насаждений;</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3) ведение сельского хозяйства;</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4) разработка месторождений полезных ископаемых;</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5) размещение объектов капитального строительства.</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6) создание лесоперерабатывающей инфраструктуры;</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7) создание лесных плантаций.</w:t>
            </w:r>
          </w:p>
        </w:tc>
      </w:tr>
      <w:tr w:rsidR="00C71639" w:rsidRPr="00C71639" w:rsidTr="00F3417D">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создание лесоперерабатывающей инфраструктуры;</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создание лесных плантаций;</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ведение сельского хозяйства, за исключением сенокошения и пчеловодства;</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p w:rsidR="00F3417D" w:rsidRDefault="00F3417D" w:rsidP="00F3417D">
            <w:pPr>
              <w:jc w:val="center"/>
              <w:rPr>
                <w:rFonts w:ascii="Times New Roman" w:hAnsi="Times New Roman" w:cs="Times New Roman"/>
                <w:sz w:val="24"/>
                <w:szCs w:val="24"/>
                <w:lang w:eastAsia="en-US"/>
              </w:rPr>
            </w:pPr>
          </w:p>
          <w:p w:rsidR="00F3417D" w:rsidRPr="00C71639" w:rsidRDefault="00F3417D" w:rsidP="00F3417D">
            <w:pPr>
              <w:jc w:val="cente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C71639"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r>
      <w:tr w:rsidR="00C71639" w:rsidRPr="00991131" w:rsidTr="00F3417D">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C71639" w:rsidRDefault="00C71639" w:rsidP="00F3417D">
            <w:pPr>
              <w:jc w:val="cente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991131" w:rsidRDefault="00C71639" w:rsidP="00F3417D">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1639" w:rsidRPr="00991131" w:rsidRDefault="00C71639" w:rsidP="00F3417D">
            <w:pPr>
              <w:jc w:val="center"/>
              <w:rPr>
                <w:rFonts w:ascii="Times New Roman" w:hAnsi="Times New Roman" w:cs="Times New Roman"/>
                <w:sz w:val="24"/>
                <w:szCs w:val="24"/>
                <w:lang w:eastAsia="en-US"/>
              </w:rPr>
            </w:pPr>
          </w:p>
        </w:tc>
      </w:tr>
    </w:tbl>
    <w:p w:rsidR="004067CB" w:rsidRDefault="004067CB" w:rsidP="004067CB">
      <w:pPr>
        <w:tabs>
          <w:tab w:val="left" w:pos="1134"/>
        </w:tabs>
        <w:jc w:val="both"/>
        <w:rPr>
          <w:rFonts w:ascii="Times New Roman" w:eastAsia="Times New Roman" w:hAnsi="Times New Roman" w:cs="Times New Roman"/>
          <w:sz w:val="28"/>
          <w:szCs w:val="28"/>
        </w:rPr>
      </w:pPr>
    </w:p>
    <w:p w:rsidR="001D6843" w:rsidRPr="001D6843" w:rsidRDefault="001D6843" w:rsidP="001D6843">
      <w:pPr>
        <w:tabs>
          <w:tab w:val="left" w:pos="1134"/>
        </w:tabs>
        <w:ind w:firstLine="709"/>
        <w:jc w:val="both"/>
        <w:rPr>
          <w:rFonts w:ascii="Times New Roman" w:eastAsia="Times New Roman" w:hAnsi="Times New Roman" w:cs="Times New Roman"/>
          <w:sz w:val="28"/>
          <w:szCs w:val="28"/>
        </w:rPr>
      </w:pPr>
      <w:r w:rsidRPr="001D6843">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1D6843" w:rsidRPr="001D6843" w:rsidRDefault="001D6843" w:rsidP="001D6843">
      <w:pPr>
        <w:rPr>
          <w:rFonts w:ascii="Times New Roman" w:hAnsi="Times New Roman" w:cs="Times New Roman"/>
          <w:sz w:val="28"/>
          <w:szCs w:val="28"/>
          <w:lang w:eastAsia="en-US"/>
        </w:rPr>
      </w:pPr>
    </w:p>
    <w:p w:rsidR="001D6843" w:rsidRPr="001D6843" w:rsidRDefault="001D6843" w:rsidP="001D6843">
      <w:pPr>
        <w:pStyle w:val="2f7"/>
      </w:pPr>
      <w:bookmarkStart w:id="77" w:name="_Toc369614959"/>
      <w:bookmarkStart w:id="78" w:name="_Toc369613307"/>
      <w:bookmarkStart w:id="79" w:name="_Toc365200615"/>
      <w:bookmarkStart w:id="80" w:name="_Toc361578016"/>
      <w:bookmarkStart w:id="81" w:name="_Toc354659820"/>
      <w:bookmarkStart w:id="82" w:name="_Toc205553386"/>
      <w:bookmarkStart w:id="83" w:name="_Toc369614088"/>
      <w:bookmarkStart w:id="84" w:name="_Toc369616427"/>
      <w:bookmarkStart w:id="85" w:name="_Toc506535275"/>
      <w:r w:rsidRPr="001D6843">
        <w:t>3.3. Ограничения по видам использования лесов</w:t>
      </w:r>
      <w:bookmarkEnd w:id="77"/>
      <w:bookmarkEnd w:id="78"/>
      <w:bookmarkEnd w:id="79"/>
      <w:bookmarkEnd w:id="80"/>
      <w:bookmarkEnd w:id="81"/>
      <w:bookmarkEnd w:id="82"/>
      <w:bookmarkEnd w:id="83"/>
      <w:bookmarkEnd w:id="84"/>
      <w:bookmarkEnd w:id="85"/>
    </w:p>
    <w:p w:rsidR="001D6843" w:rsidRPr="001D6843" w:rsidRDefault="001D6843" w:rsidP="001D6843">
      <w:pPr>
        <w:keepNext/>
        <w:tabs>
          <w:tab w:val="left" w:pos="490"/>
        </w:tabs>
        <w:outlineLvl w:val="1"/>
        <w:rPr>
          <w:rFonts w:ascii="Times New Roman" w:eastAsia="Times New Roman" w:hAnsi="Times New Roman" w:cs="Times New Roman"/>
          <w:bCs/>
          <w:iCs/>
          <w:sz w:val="28"/>
          <w:szCs w:val="28"/>
        </w:rPr>
      </w:pPr>
    </w:p>
    <w:p w:rsidR="001D6843" w:rsidRPr="001D6843" w:rsidRDefault="001D6843" w:rsidP="001D6843">
      <w:pPr>
        <w:ind w:firstLine="709"/>
        <w:jc w:val="both"/>
        <w:rPr>
          <w:rFonts w:ascii="Times New Roman" w:hAnsi="Times New Roman" w:cs="Times New Roman"/>
          <w:sz w:val="28"/>
          <w:szCs w:val="28"/>
          <w:lang w:eastAsia="en-US"/>
        </w:rPr>
      </w:pPr>
      <w:r w:rsidRPr="001D6843">
        <w:rPr>
          <w:rFonts w:ascii="Times New Roman" w:hAnsi="Times New Roman" w:cs="Times New Roman"/>
          <w:sz w:val="28"/>
          <w:szCs w:val="28"/>
          <w:lang w:eastAsia="en-US"/>
        </w:rPr>
        <w:t>Ограничения по видам использования лесов приведены в таблице 19.1.</w:t>
      </w:r>
    </w:p>
    <w:p w:rsidR="00F3417D" w:rsidRDefault="00F3417D" w:rsidP="001D6843">
      <w:pPr>
        <w:tabs>
          <w:tab w:val="left" w:pos="1134"/>
        </w:tabs>
        <w:ind w:right="-28"/>
        <w:jc w:val="right"/>
        <w:rPr>
          <w:rFonts w:ascii="Times New Roman" w:eastAsia="Times New Roman" w:hAnsi="Times New Roman" w:cs="Times New Roman"/>
          <w:sz w:val="28"/>
          <w:szCs w:val="28"/>
        </w:rPr>
      </w:pPr>
    </w:p>
    <w:p w:rsidR="001D6843" w:rsidRPr="001D6843" w:rsidRDefault="001D6843" w:rsidP="001D6843">
      <w:pPr>
        <w:tabs>
          <w:tab w:val="left" w:pos="1134"/>
        </w:tabs>
        <w:ind w:right="-28"/>
        <w:jc w:val="right"/>
        <w:rPr>
          <w:rFonts w:ascii="Times New Roman" w:eastAsia="Times New Roman" w:hAnsi="Times New Roman" w:cs="Times New Roman"/>
          <w:sz w:val="28"/>
          <w:szCs w:val="28"/>
        </w:rPr>
      </w:pPr>
      <w:r w:rsidRPr="001D6843">
        <w:rPr>
          <w:rFonts w:ascii="Times New Roman" w:eastAsia="Times New Roman" w:hAnsi="Times New Roman" w:cs="Times New Roman"/>
          <w:sz w:val="28"/>
          <w:szCs w:val="28"/>
        </w:rPr>
        <w:t>Таблица 19.1</w:t>
      </w:r>
    </w:p>
    <w:p w:rsidR="001D6843" w:rsidRDefault="001D6843" w:rsidP="001D6843">
      <w:pPr>
        <w:jc w:val="center"/>
        <w:rPr>
          <w:rFonts w:ascii="Times New Roman" w:hAnsi="Times New Roman" w:cs="Times New Roman"/>
          <w:sz w:val="28"/>
          <w:szCs w:val="28"/>
          <w:lang w:eastAsia="en-US"/>
        </w:rPr>
      </w:pPr>
      <w:r w:rsidRPr="001D6843">
        <w:rPr>
          <w:rFonts w:ascii="Times New Roman" w:hAnsi="Times New Roman" w:cs="Times New Roman"/>
          <w:sz w:val="28"/>
          <w:szCs w:val="28"/>
          <w:lang w:eastAsia="en-US"/>
        </w:rPr>
        <w:t>Ограничения по видам использования лесов</w:t>
      </w:r>
    </w:p>
    <w:p w:rsidR="001134EC" w:rsidRPr="001D6843" w:rsidRDefault="001134EC" w:rsidP="001D6843">
      <w:pPr>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111"/>
        <w:gridCol w:w="5825"/>
      </w:tblGrid>
      <w:tr w:rsidR="00C71639" w:rsidRPr="00C71639" w:rsidTr="00124CA7">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w:t>
            </w:r>
          </w:p>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0546A"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Виды разрешенного</w:t>
            </w:r>
          </w:p>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xml:space="preserve"> ис</w:t>
            </w:r>
            <w:r w:rsidRPr="00C7163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Ограничения использования лесов</w:t>
            </w:r>
          </w:p>
        </w:tc>
      </w:tr>
      <w:tr w:rsidR="00C71639" w:rsidRPr="00C71639" w:rsidTr="00124CA7">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3</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заготовка древесины в объеме, пре</w:t>
            </w:r>
            <w:r w:rsidRPr="00C71639">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б) не допускается повреждение лесных насажде</w:t>
            </w:r>
            <w:r w:rsidRPr="00C7163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в) необходимо сохранять дороги, мосты и про</w:t>
            </w:r>
            <w:r w:rsidRPr="00C7163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C71639">
              <w:rPr>
                <w:rFonts w:ascii="Times New Roman" w:eastAsia="Times New Roman" w:hAnsi="Times New Roman" w:cs="Times New Roman"/>
                <w:sz w:val="24"/>
                <w:szCs w:val="24"/>
              </w:rPr>
              <w:softHyphen/>
              <w:t>токи, ручьи, реки;</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C71639">
              <w:rPr>
                <w:rFonts w:ascii="Times New Roman" w:eastAsia="Times New Roman" w:hAnsi="Times New Roman" w:cs="Times New Roman"/>
                <w:sz w:val="24"/>
                <w:szCs w:val="24"/>
              </w:rPr>
              <w:softHyphen/>
              <w:t>нию.</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C71639">
              <w:rPr>
                <w:rFonts w:ascii="Times New Roman" w:eastAsia="Times New Roman" w:hAnsi="Times New Roman" w:cs="Times New Roman"/>
                <w:sz w:val="24"/>
                <w:szCs w:val="24"/>
              </w:rPr>
              <w:softHyphen/>
              <w:t>хранению в соответствии с настоящими Прави</w:t>
            </w:r>
            <w:r w:rsidRPr="00C71639">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ж) не допускается заготовка древесины по исте</w:t>
            </w:r>
            <w:r w:rsidRPr="00C71639">
              <w:rPr>
                <w:rFonts w:ascii="Times New Roman" w:eastAsia="Times New Roman" w:hAnsi="Times New Roman" w:cs="Times New Roman"/>
                <w:sz w:val="24"/>
                <w:szCs w:val="24"/>
              </w:rPr>
              <w:softHyphen/>
              <w:t>чении разрешенного срока (включая предостав</w:t>
            </w:r>
            <w:r w:rsidRPr="00C7163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з) не допускается оставление не вывезенной в ус</w:t>
            </w:r>
            <w:r w:rsidRPr="00C71639">
              <w:rPr>
                <w:rFonts w:ascii="Times New Roman" w:eastAsia="Times New Roman" w:hAnsi="Times New Roman" w:cs="Times New Roman"/>
                <w:sz w:val="24"/>
                <w:szCs w:val="24"/>
              </w:rPr>
              <w:softHyphen/>
              <w:t>тановленный срок (включая предоставление от</w:t>
            </w:r>
            <w:r w:rsidRPr="00C71639">
              <w:rPr>
                <w:rFonts w:ascii="Times New Roman" w:eastAsia="Times New Roman" w:hAnsi="Times New Roman" w:cs="Times New Roman"/>
                <w:sz w:val="24"/>
                <w:szCs w:val="24"/>
              </w:rPr>
              <w:softHyphen/>
              <w:t>срочки) древесины на лесосеке;</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C71639">
              <w:rPr>
                <w:rFonts w:ascii="Times New Roman" w:eastAsia="Times New Roman" w:hAnsi="Times New Roman" w:cs="Times New Roman"/>
                <w:sz w:val="24"/>
                <w:szCs w:val="24"/>
              </w:rPr>
              <w:softHyphen/>
              <w:t>той разработки лесосеки;</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к) не допускается невыполнение или несвоевре</w:t>
            </w:r>
            <w:r w:rsidRPr="00C71639">
              <w:rPr>
                <w:rFonts w:ascii="Times New Roman" w:eastAsia="Times New Roman" w:hAnsi="Times New Roman" w:cs="Times New Roman"/>
                <w:sz w:val="24"/>
                <w:szCs w:val="24"/>
              </w:rPr>
              <w:softHyphen/>
              <w:t>менное выполнение работ по очистке лесосеки;</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л) не допускается уничтожение верхнего плодо</w:t>
            </w:r>
            <w:r w:rsidRPr="00C71639">
              <w:rPr>
                <w:rFonts w:ascii="Times New Roman" w:eastAsia="Times New Roman" w:hAnsi="Times New Roman" w:cs="Times New Roman"/>
                <w:sz w:val="24"/>
                <w:szCs w:val="24"/>
              </w:rPr>
              <w:softHyphen/>
              <w:t>родного слоя почвы, вне волоков и погрузочных площадок.</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При заготовке древесины на лесосеках не допус</w:t>
            </w:r>
            <w:r w:rsidRPr="00C7163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C71639">
              <w:rPr>
                <w:rFonts w:ascii="Times New Roman" w:eastAsia="Times New Roman" w:hAnsi="Times New Roman" w:cs="Times New Roman"/>
                <w:sz w:val="24"/>
                <w:szCs w:val="24"/>
              </w:rPr>
              <w:softHyphen/>
              <w:t>ний соответствующей древесной породы в со</w:t>
            </w:r>
            <w:r w:rsidRPr="00C71639">
              <w:rPr>
                <w:rFonts w:ascii="Times New Roman" w:eastAsia="Times New Roman" w:hAnsi="Times New Roman" w:cs="Times New Roman"/>
                <w:sz w:val="24"/>
                <w:szCs w:val="24"/>
              </w:rPr>
              <w:softHyphen/>
              <w:t>ставе лесов не превышает 1 процента от площади лесничества.</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C71639">
              <w:rPr>
                <w:rFonts w:ascii="Times New Roman" w:eastAsia="Times New Roman" w:hAnsi="Times New Roman" w:cs="Times New Roman"/>
                <w:sz w:val="24"/>
                <w:szCs w:val="24"/>
              </w:rPr>
              <w:softHyphen/>
              <w:t>ную книги Республики Татарстан.</w:t>
            </w:r>
          </w:p>
          <w:p w:rsidR="00C71639" w:rsidRPr="00C71639" w:rsidRDefault="00C71639" w:rsidP="00124CA7">
            <w:pPr>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При заготовке древесины не допускается прове</w:t>
            </w:r>
            <w:r w:rsidRPr="00C71639">
              <w:rPr>
                <w:rFonts w:ascii="Times New Roman" w:eastAsia="Times New Roman" w:hAnsi="Times New Roman" w:cs="Times New Roman"/>
                <w:sz w:val="24"/>
                <w:szCs w:val="24"/>
              </w:rPr>
              <w:softHyphen/>
              <w:t>дение рубок спелых, перестойных лесных насаж</w:t>
            </w:r>
            <w:r w:rsidRPr="00C7163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Не допускается проведение подсочки:</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а) лесных насаждений в очагах вредных организ</w:t>
            </w:r>
            <w:r w:rsidRPr="00C71639">
              <w:rPr>
                <w:rFonts w:ascii="Times New Roman" w:hAnsi="Times New Roman" w:cs="Times New Roman"/>
                <w:sz w:val="24"/>
                <w:szCs w:val="24"/>
                <w:lang w:eastAsia="en-US"/>
              </w:rPr>
              <w:softHyphen/>
              <w:t>мов до их ликвидации;</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б) лесных насаждений, поврежденных и ослаб</w:t>
            </w:r>
            <w:r w:rsidRPr="00C7163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C71639">
              <w:rPr>
                <w:rFonts w:ascii="Times New Roman" w:hAnsi="Times New Roman" w:cs="Times New Roman"/>
                <w:sz w:val="24"/>
                <w:szCs w:val="24"/>
                <w:lang w:eastAsia="en-US"/>
              </w:rPr>
              <w:softHyphen/>
              <w:t>ров;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лесных насаждений, в лесах, где в соответст</w:t>
            </w:r>
            <w:r w:rsidRPr="00C7163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C71639">
              <w:rPr>
                <w:rFonts w:ascii="Times New Roman" w:hAnsi="Times New Roman" w:cs="Times New Roman"/>
                <w:sz w:val="24"/>
                <w:szCs w:val="24"/>
                <w:lang w:eastAsia="en-US"/>
              </w:rPr>
              <w:softHyphen/>
              <w:t>рочных рубок спелых и перестойных лесных на</w:t>
            </w:r>
            <w:r w:rsidRPr="00C71639">
              <w:rPr>
                <w:rFonts w:ascii="Times New Roman" w:hAnsi="Times New Roman" w:cs="Times New Roman"/>
                <w:sz w:val="24"/>
                <w:szCs w:val="24"/>
                <w:lang w:eastAsia="en-US"/>
              </w:rPr>
              <w:softHyphen/>
              <w:t>саждений в целях заготовки древесины;</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г) лесных насаждений, расположенных на посто</w:t>
            </w:r>
            <w:r w:rsidRPr="00C71639">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C71639">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Заготовка и сбор недре</w:t>
            </w:r>
            <w:r w:rsidRPr="00C7163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занесенные в Красную книгу Российской Феде</w:t>
            </w:r>
            <w:r w:rsidRPr="00C71639">
              <w:rPr>
                <w:rFonts w:ascii="Times New Roman" w:hAnsi="Times New Roman" w:cs="Times New Roman"/>
                <w:sz w:val="24"/>
                <w:szCs w:val="24"/>
                <w:lang w:eastAsia="en-US"/>
              </w:rPr>
              <w:softHyphen/>
              <w:t>рации, красную книгу Республики Татарстан;</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признаваемые наркотическими средствами;</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C71639">
              <w:rPr>
                <w:rFonts w:ascii="Times New Roman" w:hAnsi="Times New Roman" w:cs="Times New Roman"/>
                <w:sz w:val="24"/>
                <w:szCs w:val="24"/>
                <w:lang w:eastAsia="en-US"/>
              </w:rPr>
              <w:softHyphen/>
              <w:t>новленном порядке в районах, загрязненных ра</w:t>
            </w:r>
            <w:r w:rsidRPr="00C7163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C71639">
              <w:rPr>
                <w:rFonts w:ascii="Times New Roman" w:hAnsi="Times New Roman" w:cs="Times New Roman"/>
                <w:sz w:val="24"/>
                <w:szCs w:val="24"/>
                <w:lang w:eastAsia="en-US"/>
              </w:rPr>
              <w:softHyphen/>
              <w:t>ных ресурсов, утвержденных приказом Рослес</w:t>
            </w:r>
            <w:r w:rsidRPr="00C71639">
              <w:rPr>
                <w:rFonts w:ascii="Times New Roman" w:hAnsi="Times New Roman" w:cs="Times New Roman"/>
                <w:sz w:val="24"/>
                <w:szCs w:val="24"/>
                <w:lang w:eastAsia="en-US"/>
              </w:rPr>
              <w:softHyphen/>
              <w:t>хоза от 05.12.2011 № 512:</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не допускается заготовка пневого осмола в про</w:t>
            </w:r>
            <w:r w:rsidRPr="00C71639">
              <w:rPr>
                <w:rFonts w:ascii="Times New Roman" w:hAnsi="Times New Roman" w:cs="Times New Roman"/>
                <w:sz w:val="24"/>
                <w:szCs w:val="24"/>
                <w:lang w:eastAsia="en-US"/>
              </w:rPr>
              <w:softHyphen/>
              <w:t>тивоэрозионных лесах; на берегозащитных, поч</w:t>
            </w:r>
            <w:r w:rsidRPr="00C7163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C71639">
              <w:rPr>
                <w:rFonts w:ascii="Times New Roman" w:hAnsi="Times New Roman" w:cs="Times New Roman"/>
                <w:sz w:val="24"/>
                <w:szCs w:val="24"/>
                <w:lang w:eastAsia="en-US"/>
              </w:rPr>
              <w:softHyphen/>
              <w:t>шихся лесных культурах (пункт 13);</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запрещается рубка деревьев для заготовки бере</w:t>
            </w:r>
            <w:r w:rsidRPr="00C71639">
              <w:rPr>
                <w:rFonts w:ascii="Times New Roman" w:hAnsi="Times New Roman" w:cs="Times New Roman"/>
                <w:sz w:val="24"/>
                <w:szCs w:val="24"/>
                <w:lang w:eastAsia="en-US"/>
              </w:rPr>
              <w:softHyphen/>
              <w:t>сты (пункт 14);</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запрещается сбор подстилки в лесах, выпол</w:t>
            </w:r>
            <w:r w:rsidRPr="00C71639">
              <w:rPr>
                <w:rFonts w:ascii="Times New Roman" w:hAnsi="Times New Roman" w:cs="Times New Roman"/>
                <w:sz w:val="24"/>
                <w:szCs w:val="24"/>
                <w:lang w:eastAsia="en-US"/>
              </w:rPr>
              <w:softHyphen/>
              <w:t>няющих функции защиты природных и иных объектов (пункт 20).</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Заготовка пищевых лес</w:t>
            </w:r>
            <w:r w:rsidRPr="00C71639">
              <w:rPr>
                <w:rFonts w:ascii="Times New Roman" w:hAnsi="Times New Roman" w:cs="Times New Roman"/>
                <w:sz w:val="24"/>
                <w:szCs w:val="24"/>
                <w:lang w:eastAsia="en-US"/>
              </w:rPr>
              <w:softHyphen/>
              <w:t>ных ресурсов и сбор ле</w:t>
            </w:r>
            <w:r w:rsidRPr="00C7163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осуществлять заготовку и сбор гри</w:t>
            </w:r>
            <w:r w:rsidRPr="00C71639">
              <w:rPr>
                <w:rFonts w:ascii="Times New Roman" w:hAnsi="Times New Roman" w:cs="Times New Roman"/>
                <w:sz w:val="24"/>
                <w:szCs w:val="24"/>
                <w:lang w:eastAsia="en-US"/>
              </w:rPr>
              <w:softHyphen/>
              <w:t>бов и дикорастущих растений, виды которых за</w:t>
            </w:r>
            <w:r w:rsidRPr="00C71639">
              <w:rPr>
                <w:rFonts w:ascii="Times New Roman" w:hAnsi="Times New Roman" w:cs="Times New Roman"/>
                <w:sz w:val="24"/>
                <w:szCs w:val="24"/>
                <w:lang w:eastAsia="en-US"/>
              </w:rPr>
              <w:softHyphen/>
              <w:t>несены в Красную книгу, красную книгу Респуб</w:t>
            </w:r>
            <w:r w:rsidRPr="00C71639">
              <w:rPr>
                <w:rFonts w:ascii="Times New Roman" w:hAnsi="Times New Roman" w:cs="Times New Roman"/>
                <w:sz w:val="24"/>
                <w:szCs w:val="24"/>
                <w:lang w:eastAsia="en-US"/>
              </w:rPr>
              <w:softHyphen/>
              <w:t>лики Татарстан, или которые признаются нарко</w:t>
            </w:r>
            <w:r w:rsidRPr="00C71639">
              <w:rPr>
                <w:rFonts w:ascii="Times New Roman" w:hAnsi="Times New Roman" w:cs="Times New Roman"/>
                <w:sz w:val="24"/>
                <w:szCs w:val="24"/>
                <w:lang w:eastAsia="en-US"/>
              </w:rPr>
              <w:softHyphen/>
              <w:t>тическими средствами.</w:t>
            </w:r>
          </w:p>
          <w:p w:rsidR="00C71639" w:rsidRPr="00C71639" w:rsidRDefault="00C71639" w:rsidP="00124CA7">
            <w:pPr>
              <w:jc w:val="both"/>
              <w:rPr>
                <w:rFonts w:ascii="Times New Roman" w:eastAsia="Times New Roman" w:hAnsi="Times New Roman" w:cs="Times New Roman"/>
                <w:bCs/>
                <w:sz w:val="24"/>
                <w:szCs w:val="24"/>
              </w:rPr>
            </w:pPr>
            <w:r w:rsidRPr="00C71639">
              <w:rPr>
                <w:rFonts w:ascii="Times New Roman" w:hAnsi="Times New Roman" w:cs="Times New Roman"/>
                <w:bCs/>
                <w:sz w:val="24"/>
                <w:szCs w:val="24"/>
                <w:lang w:eastAsia="en-US"/>
              </w:rPr>
              <w:t>Заготовка пищевых лесных ресурсов и сбор ле</w:t>
            </w:r>
            <w:r w:rsidRPr="00C7163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C71639">
              <w:rPr>
                <w:rFonts w:ascii="Times New Roman" w:hAnsi="Times New Roman" w:cs="Times New Roman"/>
                <w:bCs/>
                <w:sz w:val="24"/>
                <w:szCs w:val="24"/>
                <w:lang w:eastAsia="en-US"/>
              </w:rPr>
              <w:softHyphen/>
              <w:t>онах, загрязненных радиоактивными веществами</w:t>
            </w:r>
            <w:r w:rsidRPr="00C71639">
              <w:rPr>
                <w:rFonts w:ascii="Times New Roman" w:eastAsia="Times New Roman" w:hAnsi="Times New Roman" w:cs="Times New Roman"/>
                <w:bCs/>
                <w:sz w:val="24"/>
                <w:szCs w:val="24"/>
              </w:rPr>
              <w:t>.</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C71639">
              <w:rPr>
                <w:rFonts w:ascii="Times New Roman" w:eastAsia="Times New Roman" w:hAnsi="Times New Roman" w:cs="Times New Roman"/>
                <w:bCs/>
                <w:sz w:val="24"/>
                <w:szCs w:val="24"/>
              </w:rPr>
              <w:softHyphen/>
              <w:t>ний, утвержденных приказом Рослесхоза  от 05.12.2011 № 511:</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bCs/>
                <w:sz w:val="24"/>
                <w:szCs w:val="24"/>
              </w:rPr>
              <w:t>- при заготовке орехов запрещается рубка де</w:t>
            </w:r>
            <w:r w:rsidRPr="00C71639">
              <w:rPr>
                <w:rFonts w:ascii="Times New Roman" w:eastAsia="Times New Roman" w:hAnsi="Times New Roman" w:cs="Times New Roman"/>
                <w:bCs/>
                <w:sz w:val="24"/>
                <w:szCs w:val="24"/>
              </w:rPr>
              <w:softHyphen/>
              <w:t>ревьев и кустарников, а также применение спосо</w:t>
            </w:r>
            <w:r w:rsidRPr="00C71639">
              <w:rPr>
                <w:rFonts w:ascii="Times New Roman" w:eastAsia="Times New Roman" w:hAnsi="Times New Roman" w:cs="Times New Roman"/>
                <w:bCs/>
                <w:sz w:val="24"/>
                <w:szCs w:val="24"/>
              </w:rPr>
              <w:softHyphen/>
              <w:t>бов, приводящих к повреждению деревьев и кус</w:t>
            </w:r>
            <w:r w:rsidRPr="00C71639">
              <w:rPr>
                <w:rFonts w:ascii="Times New Roman" w:eastAsia="Times New Roman" w:hAnsi="Times New Roman" w:cs="Times New Roman"/>
                <w:bCs/>
                <w:sz w:val="24"/>
                <w:szCs w:val="24"/>
              </w:rPr>
              <w:softHyphen/>
              <w:t>тарников (пункт 15);</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bCs/>
                <w:sz w:val="24"/>
                <w:szCs w:val="24"/>
              </w:rPr>
            </w:pPr>
            <w:r w:rsidRPr="00C71639">
              <w:rPr>
                <w:rFonts w:ascii="Times New Roman" w:eastAsia="Times New Roman" w:hAnsi="Times New Roman" w:cs="Times New Roman"/>
                <w:bCs/>
                <w:sz w:val="24"/>
                <w:szCs w:val="24"/>
              </w:rPr>
              <w:t>- заготовка грибов должна проводиться спосо</w:t>
            </w:r>
            <w:r w:rsidRPr="00C71639">
              <w:rPr>
                <w:rFonts w:ascii="Times New Roman" w:eastAsia="Times New Roman" w:hAnsi="Times New Roman" w:cs="Times New Roman"/>
                <w:bCs/>
                <w:sz w:val="24"/>
                <w:szCs w:val="24"/>
              </w:rPr>
              <w:softHyphen/>
              <w:t>бами, обеспечивающими сохранность их ресур</w:t>
            </w:r>
            <w:r w:rsidRPr="00C71639">
              <w:rPr>
                <w:rFonts w:ascii="Times New Roman" w:eastAsia="Times New Roman" w:hAnsi="Times New Roman" w:cs="Times New Roman"/>
                <w:bCs/>
                <w:sz w:val="24"/>
                <w:szCs w:val="24"/>
              </w:rPr>
              <w:softHyphen/>
              <w:t>сов (пункт 16);</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bCs/>
                <w:sz w:val="24"/>
                <w:szCs w:val="24"/>
              </w:rPr>
            </w:pPr>
            <w:r w:rsidRPr="00C71639">
              <w:rPr>
                <w:rFonts w:ascii="Times New Roman" w:eastAsia="Times New Roman" w:hAnsi="Times New Roman" w:cs="Times New Roman"/>
                <w:bCs/>
                <w:sz w:val="24"/>
                <w:szCs w:val="24"/>
              </w:rPr>
              <w:t>- заготовка березового сока допускается на уча</w:t>
            </w:r>
            <w:r w:rsidRPr="00C71639">
              <w:rPr>
                <w:rFonts w:ascii="Times New Roman" w:eastAsia="Times New Roman" w:hAnsi="Times New Roman" w:cs="Times New Roman"/>
                <w:bCs/>
                <w:sz w:val="24"/>
                <w:szCs w:val="24"/>
              </w:rPr>
              <w:softHyphen/>
              <w:t>стках спелого леса не ранее, чем за 5 лет до рубки (пункт 17);</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C71639">
              <w:rPr>
                <w:rFonts w:ascii="Times New Roman" w:eastAsia="Times New Roman" w:hAnsi="Times New Roman" w:cs="Times New Roman"/>
                <w:bCs/>
                <w:sz w:val="24"/>
                <w:szCs w:val="24"/>
              </w:rPr>
              <w:softHyphen/>
              <w:t>стояние их зарослей; запрещается вырывать рас</w:t>
            </w:r>
            <w:r w:rsidRPr="00C71639">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Ведение сельского хозяй</w:t>
            </w:r>
            <w:r w:rsidRPr="00C7163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C71639">
              <w:rPr>
                <w:rFonts w:ascii="Times New Roman" w:hAnsi="Times New Roman" w:cs="Times New Roman"/>
                <w:sz w:val="24"/>
                <w:szCs w:val="24"/>
                <w:lang w:eastAsia="en-US"/>
              </w:rPr>
              <w:softHyphen/>
              <w:t>ключением сенокошения и пчеловодства (п. 3 ч. 1 ст. 104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границах прибрежных защитных полос запре</w:t>
            </w:r>
            <w:r w:rsidRPr="00C71639">
              <w:rPr>
                <w:rFonts w:ascii="Times New Roman" w:hAnsi="Times New Roman" w:cs="Times New Roman"/>
                <w:sz w:val="24"/>
                <w:szCs w:val="24"/>
                <w:lang w:eastAsia="en-US"/>
              </w:rPr>
              <w:softHyphen/>
              <w:t>щается распашка земель, выпас сельскохозяйст</w:t>
            </w:r>
            <w:r w:rsidRPr="00C7163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лесопарковых зонах запрещается ведение сель</w:t>
            </w:r>
            <w:r w:rsidRPr="00C71639">
              <w:rPr>
                <w:rFonts w:ascii="Times New Roman" w:hAnsi="Times New Roman" w:cs="Times New Roman"/>
                <w:sz w:val="24"/>
                <w:szCs w:val="24"/>
                <w:lang w:eastAsia="en-US"/>
              </w:rPr>
              <w:softHyphen/>
              <w:t>ского хозяйства (п. 3 ч. 3 ст. 105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C7163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городских лесах запрещается ведение сель</w:t>
            </w:r>
            <w:r w:rsidRPr="00C71639">
              <w:rPr>
                <w:rFonts w:ascii="Times New Roman" w:hAnsi="Times New Roman" w:cs="Times New Roman"/>
                <w:sz w:val="24"/>
                <w:szCs w:val="24"/>
                <w:lang w:eastAsia="en-US"/>
              </w:rPr>
              <w:softHyphen/>
              <w:t>ского хозяйства (ч. 5.1 ст. 105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На заповедных лесных участках запрещается ве</w:t>
            </w:r>
            <w:r w:rsidRPr="00C71639">
              <w:rPr>
                <w:rFonts w:ascii="Times New Roman" w:hAnsi="Times New Roman" w:cs="Times New Roman"/>
                <w:sz w:val="24"/>
                <w:szCs w:val="24"/>
                <w:lang w:eastAsia="en-US"/>
              </w:rPr>
              <w:softHyphen/>
              <w:t>дение сельского хозяйства (ч. 2 ст. 107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На особо защитных участках лесов, за исключе</w:t>
            </w:r>
            <w:r w:rsidRPr="00C7163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C71639">
              <w:rPr>
                <w:rFonts w:ascii="Times New Roman" w:hAnsi="Times New Roman" w:cs="Times New Roman"/>
                <w:sz w:val="24"/>
                <w:szCs w:val="24"/>
                <w:lang w:eastAsia="en-US"/>
              </w:rPr>
              <w:softHyphen/>
              <w:t>нокошения и пчеловодства (ч. 2.1 ст. 107 ЛК РФ).</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Осуществление научно-исследовательской дея</w:t>
            </w:r>
            <w:r w:rsidRPr="00C71639">
              <w:rPr>
                <w:rFonts w:ascii="Times New Roman" w:hAnsi="Times New Roman" w:cs="Times New Roman"/>
                <w:sz w:val="24"/>
                <w:szCs w:val="24"/>
                <w:lang w:eastAsia="en-US"/>
              </w:rPr>
              <w:softHyphen/>
              <w:t>тельности, образователь</w:t>
            </w:r>
            <w:r w:rsidRPr="00C7163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Не допускается при осуществлении использова</w:t>
            </w:r>
            <w:r w:rsidRPr="00C71639">
              <w:rPr>
                <w:rFonts w:ascii="Times New Roman" w:hAnsi="Times New Roman" w:cs="Times New Roman"/>
                <w:bCs/>
                <w:sz w:val="24"/>
                <w:szCs w:val="24"/>
                <w:lang w:eastAsia="en-US"/>
              </w:rPr>
              <w:softHyphen/>
              <w:t>ния лесов для научно-исследовательской и обра</w:t>
            </w:r>
            <w:r w:rsidRPr="00C71639">
              <w:rPr>
                <w:rFonts w:ascii="Times New Roman" w:hAnsi="Times New Roman" w:cs="Times New Roman"/>
                <w:bCs/>
                <w:sz w:val="24"/>
                <w:szCs w:val="24"/>
                <w:lang w:eastAsia="en-US"/>
              </w:rPr>
              <w:softHyphen/>
              <w:t>зовательной деятельности:</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а) повреждение лесных насаждений, раститель</w:t>
            </w:r>
            <w:r w:rsidRPr="00C71639">
              <w:rPr>
                <w:rFonts w:ascii="Times New Roman" w:hAnsi="Times New Roman" w:cs="Times New Roman"/>
                <w:bCs/>
                <w:sz w:val="24"/>
                <w:szCs w:val="24"/>
                <w:lang w:eastAsia="en-US"/>
              </w:rPr>
              <w:softHyphen/>
              <w:t>ного покрова и почв за пределами предоставлен</w:t>
            </w:r>
            <w:r w:rsidRPr="00C71639">
              <w:rPr>
                <w:rFonts w:ascii="Times New Roman" w:hAnsi="Times New Roman" w:cs="Times New Roman"/>
                <w:bCs/>
                <w:sz w:val="24"/>
                <w:szCs w:val="24"/>
                <w:lang w:eastAsia="en-US"/>
              </w:rPr>
              <w:softHyphen/>
              <w:t>ного лесного участка;</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б) захламление предоставленного лесного уча</w:t>
            </w:r>
            <w:r w:rsidRPr="00C71639">
              <w:rPr>
                <w:rFonts w:ascii="Times New Roman" w:hAnsi="Times New Roman" w:cs="Times New Roman"/>
                <w:bCs/>
                <w:sz w:val="24"/>
                <w:szCs w:val="24"/>
                <w:lang w:eastAsia="en-US"/>
              </w:rPr>
              <w:softHyphen/>
              <w:t>стка и территории за его пределами строитель</w:t>
            </w:r>
            <w:r w:rsidRPr="00C7163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в) загрязнение площади предоставленного лес</w:t>
            </w:r>
            <w:r w:rsidRPr="00C71639">
              <w:rPr>
                <w:rFonts w:ascii="Times New Roman" w:hAnsi="Times New Roman" w:cs="Times New Roman"/>
                <w:bCs/>
                <w:sz w:val="24"/>
                <w:szCs w:val="24"/>
                <w:lang w:eastAsia="en-US"/>
              </w:rPr>
              <w:softHyphen/>
              <w:t>ного участка и территории за его пределами хи</w:t>
            </w:r>
            <w:r w:rsidRPr="00C7163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C71639">
              <w:rPr>
                <w:rFonts w:ascii="Times New Roman" w:hAnsi="Times New Roman" w:cs="Times New Roman"/>
                <w:bCs/>
                <w:sz w:val="24"/>
                <w:szCs w:val="24"/>
                <w:lang w:eastAsia="en-US"/>
              </w:rPr>
              <w:softHyphen/>
              <w:t>ствления научно-исследовательской деятельно</w:t>
            </w:r>
            <w:r w:rsidRPr="00C71639">
              <w:rPr>
                <w:rFonts w:ascii="Times New Roman" w:hAnsi="Times New Roman" w:cs="Times New Roman"/>
                <w:bCs/>
                <w:sz w:val="24"/>
                <w:szCs w:val="24"/>
                <w:lang w:eastAsia="en-US"/>
              </w:rPr>
              <w:softHyphen/>
              <w:t>сти, образовательной деятельности, утвержден</w:t>
            </w:r>
            <w:r w:rsidRPr="00C71639">
              <w:rPr>
                <w:rFonts w:ascii="Times New Roman" w:hAnsi="Times New Roman" w:cs="Times New Roman"/>
                <w:bCs/>
                <w:sz w:val="24"/>
                <w:szCs w:val="24"/>
                <w:lang w:eastAsia="en-US"/>
              </w:rPr>
              <w:softHyphen/>
              <w:t>ных приказом Рослесхоза от 23.12.2011 № 548).</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использование токсичных химиче</w:t>
            </w:r>
            <w:r w:rsidRPr="00C71639">
              <w:rPr>
                <w:rFonts w:ascii="Times New Roman" w:hAnsi="Times New Roman" w:cs="Times New Roman"/>
                <w:sz w:val="24"/>
                <w:szCs w:val="24"/>
                <w:lang w:eastAsia="en-US"/>
              </w:rPr>
              <w:softHyphen/>
              <w:t>ских препаратов (ч. 5 ст. 103, ч. 1 ст. 104, п. 1 ч. 3 ст. 105 ЛК РФ).</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Осуществление рекреа</w:t>
            </w:r>
            <w:r w:rsidRPr="00C7163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На лесных участках, предоставленных для осу</w:t>
            </w:r>
            <w:r w:rsidRPr="00C71639">
              <w:rPr>
                <w:rFonts w:ascii="Times New Roman" w:hAnsi="Times New Roman" w:cs="Times New Roman"/>
                <w:sz w:val="24"/>
                <w:szCs w:val="24"/>
                <w:lang w:eastAsia="en-US"/>
              </w:rPr>
              <w:softHyphen/>
              <w:t>ществления рекреационной деятельности, подле</w:t>
            </w:r>
            <w:r w:rsidRPr="00C7163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соответствии с Правилами использования ле</w:t>
            </w:r>
            <w:r w:rsidRPr="00C71639">
              <w:rPr>
                <w:rFonts w:ascii="Times New Roman" w:hAnsi="Times New Roman" w:cs="Times New Roman"/>
                <w:sz w:val="24"/>
                <w:szCs w:val="24"/>
                <w:lang w:eastAsia="en-US"/>
              </w:rPr>
              <w:softHyphen/>
              <w:t>сов для осуществления рекреационной деятель</w:t>
            </w:r>
            <w:r w:rsidRPr="00C71639">
              <w:rPr>
                <w:rFonts w:ascii="Times New Roman" w:hAnsi="Times New Roman" w:cs="Times New Roman"/>
                <w:sz w:val="24"/>
                <w:szCs w:val="24"/>
                <w:lang w:eastAsia="en-US"/>
              </w:rPr>
              <w:softHyphen/>
              <w:t>ности, утвержденными приказом Рослесхоза от 21.02.2012 № 62:</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леса для осуществления рекреационной дея</w:t>
            </w:r>
            <w:r w:rsidRPr="00C71639">
              <w:rPr>
                <w:rFonts w:ascii="Times New Roman" w:hAnsi="Times New Roman" w:cs="Times New Roman"/>
                <w:sz w:val="24"/>
                <w:szCs w:val="24"/>
                <w:lang w:eastAsia="en-US"/>
              </w:rPr>
              <w:softHyphen/>
              <w:t>тельности используются способами, не нанося</w:t>
            </w:r>
            <w:r w:rsidRPr="00C71639">
              <w:rPr>
                <w:rFonts w:ascii="Times New Roman" w:hAnsi="Times New Roman" w:cs="Times New Roman"/>
                <w:sz w:val="24"/>
                <w:szCs w:val="24"/>
                <w:lang w:eastAsia="en-US"/>
              </w:rPr>
              <w:softHyphen/>
              <w:t>щими вреда окружающей среде и здоровью чело</w:t>
            </w:r>
            <w:r w:rsidRPr="00C71639">
              <w:rPr>
                <w:rFonts w:ascii="Times New Roman" w:hAnsi="Times New Roman" w:cs="Times New Roman"/>
                <w:sz w:val="24"/>
                <w:szCs w:val="24"/>
                <w:lang w:eastAsia="en-US"/>
              </w:rPr>
              <w:softHyphen/>
              <w:t>века (пункт 6);</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 размещение временных построек, физкуль</w:t>
            </w:r>
            <w:r w:rsidRPr="00C71639">
              <w:rPr>
                <w:rFonts w:ascii="Times New Roman" w:hAnsi="Times New Roman" w:cs="Times New Roman"/>
                <w:sz w:val="24"/>
                <w:szCs w:val="24"/>
                <w:lang w:eastAsia="en-US"/>
              </w:rPr>
              <w:softHyphen/>
              <w:t>турно-оздоровительных, спортивных и спор</w:t>
            </w:r>
            <w:r w:rsidRPr="00C7163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C71639">
              <w:rPr>
                <w:rFonts w:ascii="Times New Roman" w:hAnsi="Times New Roman" w:cs="Times New Roman"/>
                <w:sz w:val="24"/>
                <w:szCs w:val="24"/>
                <w:lang w:eastAsia="en-US"/>
              </w:rPr>
              <w:softHyphen/>
              <w:t>ках, занятых наименее ценными лесными насаж</w:t>
            </w:r>
            <w:r w:rsidRPr="00C71639">
              <w:rPr>
                <w:rFonts w:ascii="Times New Roman" w:hAnsi="Times New Roman" w:cs="Times New Roman"/>
                <w:sz w:val="24"/>
                <w:szCs w:val="24"/>
                <w:lang w:eastAsia="en-US"/>
              </w:rPr>
              <w:softHyphen/>
              <w:t>дениями, в местах, определенных в проекте ос</w:t>
            </w:r>
            <w:r w:rsidRPr="00C71639">
              <w:rPr>
                <w:rFonts w:ascii="Times New Roman" w:hAnsi="Times New Roman" w:cs="Times New Roman"/>
                <w:sz w:val="24"/>
                <w:szCs w:val="24"/>
                <w:lang w:eastAsia="en-US"/>
              </w:rPr>
              <w:softHyphen/>
              <w:t>воения лесов (пункт 8).</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Создание лесных планта</w:t>
            </w:r>
            <w:r w:rsidRPr="00C7163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Не допускается использование в целях создания плантаций:</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а) лесов, расположенных в водоохранных зонах;</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б) лесов, выполняющих функции защиты при</w:t>
            </w:r>
            <w:r w:rsidRPr="00C71639">
              <w:rPr>
                <w:rFonts w:ascii="Times New Roman" w:hAnsi="Times New Roman" w:cs="Times New Roman"/>
                <w:sz w:val="24"/>
                <w:szCs w:val="24"/>
                <w:lang w:eastAsia="en-US"/>
              </w:rPr>
              <w:softHyphen/>
              <w:t>родных и иных объектов;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ценных лесов;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г) лесов, расположенных на особо защитных уча</w:t>
            </w:r>
            <w:r w:rsidRPr="00C71639">
              <w:rPr>
                <w:rFonts w:ascii="Times New Roman" w:hAnsi="Times New Roman" w:cs="Times New Roman"/>
                <w:sz w:val="24"/>
                <w:szCs w:val="24"/>
                <w:lang w:eastAsia="en-US"/>
              </w:rPr>
              <w:softHyphen/>
              <w:t>стках лесов (пункт 30 Особенностей использова</w:t>
            </w:r>
            <w:r w:rsidRPr="00C7163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C7163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Выращивание лесных плодовых, ягодных, де</w:t>
            </w:r>
            <w:r w:rsidRPr="00C71639">
              <w:rPr>
                <w:rFonts w:ascii="Times New Roman" w:hAnsi="Times New Roman" w:cs="Times New Roman"/>
                <w:sz w:val="24"/>
                <w:szCs w:val="24"/>
                <w:lang w:eastAsia="en-US"/>
              </w:rPr>
              <w:softHyphen/>
              <w:t>коративных растений, ле</w:t>
            </w:r>
            <w:r w:rsidRPr="00C7163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eastAsia="Times New Roman" w:hAnsi="Times New Roman" w:cs="Times New Roman"/>
                <w:sz w:val="24"/>
                <w:szCs w:val="24"/>
                <w:lang w:eastAsia="x-none"/>
              </w:rPr>
            </w:pPr>
            <w:r w:rsidRPr="00C71639">
              <w:rPr>
                <w:rFonts w:ascii="Times New Roman" w:eastAsia="Times New Roman" w:hAnsi="Times New Roman" w:cs="Times New Roman"/>
                <w:sz w:val="24"/>
                <w:szCs w:val="24"/>
                <w:lang w:eastAsia="x-none"/>
              </w:rPr>
              <w:t>В соответствии с Правилами использования ле</w:t>
            </w:r>
            <w:r w:rsidRPr="00C7163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C71639">
              <w:rPr>
                <w:rFonts w:ascii="Times New Roman" w:eastAsia="Times New Roman" w:hAnsi="Times New Roman" w:cs="Times New Roman"/>
                <w:sz w:val="24"/>
                <w:szCs w:val="24"/>
                <w:lang w:eastAsia="x-none"/>
              </w:rPr>
              <w:softHyphen/>
              <w:t>ний, утвержденных приказом Рослесхоза от 05.12.2011 № 510:</w:t>
            </w:r>
          </w:p>
          <w:p w:rsidR="00C71639" w:rsidRPr="00C71639" w:rsidRDefault="00C71639" w:rsidP="00124CA7">
            <w:pPr>
              <w:jc w:val="both"/>
              <w:rPr>
                <w:rFonts w:ascii="Times New Roman" w:eastAsia="Times New Roman" w:hAnsi="Times New Roman" w:cs="Times New Roman"/>
                <w:sz w:val="24"/>
                <w:szCs w:val="24"/>
                <w:lang w:eastAsia="x-none"/>
              </w:rPr>
            </w:pPr>
            <w:r w:rsidRPr="00C71639">
              <w:rPr>
                <w:rFonts w:ascii="Times New Roman" w:eastAsia="Times New Roman" w:hAnsi="Times New Roman" w:cs="Times New Roman"/>
                <w:sz w:val="24"/>
                <w:szCs w:val="24"/>
                <w:lang w:eastAsia="x-none"/>
              </w:rPr>
              <w:t>- д</w:t>
            </w:r>
            <w:r w:rsidRPr="00C71639">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C71639">
              <w:rPr>
                <w:rFonts w:ascii="Times New Roman" w:eastAsia="Times New Roman" w:hAnsi="Times New Roman" w:cs="Times New Roman"/>
                <w:sz w:val="24"/>
                <w:szCs w:val="24"/>
                <w:lang w:eastAsia="x-none"/>
              </w:rPr>
              <w:t xml:space="preserve"> (пункт 11);</w:t>
            </w:r>
          </w:p>
          <w:p w:rsidR="00C71639" w:rsidRPr="00C71639" w:rsidRDefault="00C71639" w:rsidP="00124CA7">
            <w:pPr>
              <w:jc w:val="both"/>
              <w:rPr>
                <w:rFonts w:ascii="Times New Roman" w:eastAsia="Times New Roman" w:hAnsi="Times New Roman" w:cs="Times New Roman"/>
                <w:sz w:val="24"/>
                <w:szCs w:val="24"/>
                <w:lang w:eastAsia="x-none"/>
              </w:rPr>
            </w:pPr>
            <w:r w:rsidRPr="00C71639">
              <w:rPr>
                <w:rFonts w:ascii="Times New Roman" w:eastAsia="Times New Roman" w:hAnsi="Times New Roman" w:cs="Times New Roman"/>
                <w:sz w:val="24"/>
                <w:szCs w:val="24"/>
                <w:lang w:eastAsia="x-none"/>
              </w:rPr>
              <w:t>- д</w:t>
            </w:r>
            <w:r w:rsidRPr="00C7163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C71639">
              <w:rPr>
                <w:rFonts w:ascii="Times New Roman" w:eastAsia="Times New Roman" w:hAnsi="Times New Roman" w:cs="Times New Roman"/>
                <w:sz w:val="24"/>
                <w:szCs w:val="24"/>
                <w:lang w:eastAsia="x-none"/>
              </w:rPr>
              <w:t xml:space="preserve"> (пункт 12);</w:t>
            </w:r>
          </w:p>
          <w:p w:rsidR="00C71639" w:rsidRPr="00C71639" w:rsidRDefault="00C71639" w:rsidP="00124CA7">
            <w:pPr>
              <w:jc w:val="both"/>
              <w:rPr>
                <w:rFonts w:ascii="Times New Roman" w:eastAsia="Times New Roman" w:hAnsi="Times New Roman" w:cs="Times New Roman"/>
                <w:sz w:val="24"/>
                <w:szCs w:val="24"/>
                <w:lang w:eastAsia="x-none"/>
              </w:rPr>
            </w:pPr>
            <w:r w:rsidRPr="00C71639">
              <w:rPr>
                <w:rFonts w:ascii="Times New Roman" w:eastAsia="Times New Roman" w:hAnsi="Times New Roman" w:cs="Times New Roman"/>
                <w:sz w:val="24"/>
                <w:szCs w:val="24"/>
                <w:lang w:eastAsia="x-none"/>
              </w:rPr>
              <w:t>- </w:t>
            </w:r>
            <w:r w:rsidRPr="00C7163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C71639">
              <w:rPr>
                <w:rFonts w:ascii="Times New Roman" w:eastAsia="Times New Roman" w:hAnsi="Times New Roman" w:cs="Times New Roman"/>
                <w:sz w:val="24"/>
                <w:szCs w:val="24"/>
                <w:lang w:eastAsia="x-none"/>
              </w:rPr>
              <w:t>у</w:t>
            </w:r>
            <w:r w:rsidRPr="00C71639">
              <w:rPr>
                <w:rFonts w:ascii="Times New Roman" w:eastAsia="Times New Roman" w:hAnsi="Times New Roman" w:cs="Times New Roman"/>
                <w:sz w:val="24"/>
                <w:szCs w:val="24"/>
                <w:lang w:val="x-none" w:eastAsia="x-none"/>
              </w:rPr>
              <w:t xml:space="preserve"> </w:t>
            </w:r>
            <w:r w:rsidRPr="00C71639">
              <w:rPr>
                <w:rFonts w:ascii="Times New Roman" w:eastAsia="Times New Roman" w:hAnsi="Times New Roman" w:cs="Times New Roman"/>
                <w:sz w:val="24"/>
                <w:szCs w:val="24"/>
                <w:lang w:eastAsia="x-none"/>
              </w:rPr>
              <w:t>Республики Татарстан</w:t>
            </w:r>
            <w:r w:rsidRPr="00C7163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C71639">
              <w:rPr>
                <w:rFonts w:ascii="Times New Roman" w:eastAsia="Times New Roman" w:hAnsi="Times New Roman" w:cs="Times New Roman"/>
                <w:sz w:val="24"/>
                <w:szCs w:val="24"/>
                <w:lang w:eastAsia="x-none"/>
              </w:rPr>
              <w:t>.</w:t>
            </w:r>
            <w:r w:rsidRPr="00C71639">
              <w:rPr>
                <w:rFonts w:ascii="Times New Roman" w:eastAsia="Times New Roman" w:hAnsi="Times New Roman" w:cs="Times New Roman"/>
                <w:sz w:val="24"/>
                <w:szCs w:val="24"/>
                <w:lang w:val="x-none" w:eastAsia="x-none"/>
              </w:rPr>
              <w:t xml:space="preserve"> </w:t>
            </w:r>
            <w:r w:rsidRPr="00C71639">
              <w:rPr>
                <w:rFonts w:ascii="Times New Roman" w:eastAsia="Times New Roman" w:hAnsi="Times New Roman" w:cs="Times New Roman"/>
                <w:sz w:val="24"/>
                <w:szCs w:val="24"/>
                <w:lang w:eastAsia="x-none"/>
              </w:rPr>
              <w:t>60.15</w:t>
            </w:r>
            <w:r w:rsidRPr="00C71639">
              <w:rPr>
                <w:rFonts w:ascii="Times New Roman" w:eastAsia="Times New Roman" w:hAnsi="Times New Roman" w:cs="Times New Roman"/>
                <w:sz w:val="24"/>
                <w:szCs w:val="24"/>
                <w:lang w:val="x-none" w:eastAsia="x-none"/>
              </w:rPr>
              <w:t xml:space="preserve"> </w:t>
            </w:r>
            <w:r w:rsidRPr="00C71639">
              <w:rPr>
                <w:rFonts w:ascii="Times New Roman" w:hAnsi="Times New Roman" w:cs="Times New Roman"/>
                <w:sz w:val="24"/>
                <w:szCs w:val="24"/>
                <w:lang w:eastAsia="en-US"/>
              </w:rPr>
              <w:t>ЛК РФ</w:t>
            </w:r>
            <w:r w:rsidRPr="00C71639">
              <w:rPr>
                <w:rFonts w:ascii="Times New Roman" w:eastAsia="Times New Roman" w:hAnsi="Times New Roman" w:cs="Times New Roman"/>
                <w:sz w:val="24"/>
                <w:szCs w:val="24"/>
                <w:lang w:eastAsia="x-none"/>
              </w:rPr>
              <w:t>.</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Выращивание посадоч</w:t>
            </w:r>
            <w:r w:rsidRPr="00C71639">
              <w:rPr>
                <w:rFonts w:ascii="Times New Roman" w:hAnsi="Times New Roman" w:cs="Times New Roman"/>
                <w:sz w:val="24"/>
                <w:szCs w:val="24"/>
                <w:lang w:eastAsia="en-US"/>
              </w:rPr>
              <w:softHyphen/>
              <w:t>ного материала лесных растений (саженцев, се</w:t>
            </w:r>
            <w:r w:rsidRPr="00C7163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В соответствии с Правилами использования ле</w:t>
            </w:r>
            <w:r w:rsidRPr="00C7163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C71639">
              <w:rPr>
                <w:rFonts w:ascii="Times New Roman" w:eastAsia="Times New Roman" w:hAnsi="Times New Roman" w:cs="Times New Roman"/>
                <w:sz w:val="24"/>
                <w:szCs w:val="24"/>
              </w:rPr>
              <w:softHyphen/>
              <w:t>лесхоза от 19.07.2011 № 308:</w:t>
            </w:r>
          </w:p>
          <w:p w:rsidR="00C71639" w:rsidRPr="00C71639" w:rsidRDefault="00C71639" w:rsidP="00124CA7">
            <w:pPr>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 для выращивания посадочного материала лес</w:t>
            </w:r>
            <w:r w:rsidRPr="00C7163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C71639">
              <w:rPr>
                <w:rFonts w:ascii="Times New Roman" w:eastAsia="Times New Roman" w:hAnsi="Times New Roman" w:cs="Times New Roman"/>
                <w:sz w:val="24"/>
                <w:szCs w:val="24"/>
              </w:rPr>
              <w:softHyphen/>
              <w:t>става земель лесного фонда, а также необлесив</w:t>
            </w:r>
            <w:r w:rsidRPr="00C71639">
              <w:rPr>
                <w:rFonts w:ascii="Times New Roman" w:eastAsia="Times New Roman" w:hAnsi="Times New Roman" w:cs="Times New Roman"/>
                <w:sz w:val="24"/>
                <w:szCs w:val="24"/>
              </w:rPr>
              <w:softHyphen/>
              <w:t>шиеся лесосеки, прогалины и другие, не покры</w:t>
            </w:r>
            <w:r w:rsidRPr="00C71639">
              <w:rPr>
                <w:rFonts w:ascii="Times New Roman" w:eastAsia="Times New Roman" w:hAnsi="Times New Roman" w:cs="Times New Roman"/>
                <w:sz w:val="24"/>
                <w:szCs w:val="24"/>
              </w:rPr>
              <w:softHyphen/>
              <w:t>тые лесной растительностью, земли иных катего</w:t>
            </w:r>
            <w:r w:rsidRPr="00C71639">
              <w:rPr>
                <w:rFonts w:ascii="Times New Roman" w:eastAsia="Times New Roman" w:hAnsi="Times New Roman" w:cs="Times New Roman"/>
                <w:sz w:val="24"/>
                <w:szCs w:val="24"/>
              </w:rPr>
              <w:softHyphen/>
              <w:t>рий, на которых располагаются леса (пункт 11);</w:t>
            </w:r>
          </w:p>
          <w:p w:rsidR="00C71639" w:rsidRPr="00C71639" w:rsidRDefault="00C71639" w:rsidP="00124CA7">
            <w:pPr>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 для выращивания посадочного материала лес</w:t>
            </w:r>
            <w:r w:rsidRPr="00C7163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C71639" w:rsidRPr="00C71639" w:rsidRDefault="00C71639" w:rsidP="00124CA7">
            <w:pPr>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 для выращивания посадочного материала лес</w:t>
            </w:r>
            <w:r w:rsidRPr="00C7163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C71639">
              <w:rPr>
                <w:rFonts w:ascii="Times New Roman" w:eastAsia="Times New Roman" w:hAnsi="Times New Roman" w:cs="Times New Roman"/>
                <w:sz w:val="24"/>
                <w:szCs w:val="24"/>
              </w:rPr>
              <w:softHyphen/>
              <w:t>ные и иные качества которых не проверены (пункт 13);</w:t>
            </w:r>
          </w:p>
          <w:p w:rsidR="00C71639" w:rsidRDefault="00C71639" w:rsidP="00124CA7">
            <w:pPr>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C7163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C71639">
              <w:rPr>
                <w:rFonts w:ascii="Times New Roman" w:eastAsia="Times New Roman" w:hAnsi="Times New Roman" w:cs="Times New Roman"/>
                <w:sz w:val="24"/>
                <w:szCs w:val="24"/>
              </w:rPr>
              <w:softHyphen/>
              <w:t>ращивания посадочного материала лесных расте</w:t>
            </w:r>
            <w:r w:rsidRPr="00C71639">
              <w:rPr>
                <w:rFonts w:ascii="Times New Roman" w:eastAsia="Times New Roman" w:hAnsi="Times New Roman" w:cs="Times New Roman"/>
                <w:sz w:val="24"/>
                <w:szCs w:val="24"/>
              </w:rPr>
              <w:softHyphen/>
              <w:t>ний (саженцев, сеянцев) запрещается в соответ</w:t>
            </w:r>
            <w:r w:rsidRPr="00C71639">
              <w:rPr>
                <w:rFonts w:ascii="Times New Roman" w:eastAsia="Times New Roman" w:hAnsi="Times New Roman" w:cs="Times New Roman"/>
                <w:sz w:val="24"/>
                <w:szCs w:val="24"/>
              </w:rPr>
              <w:softHyphen/>
              <w:t xml:space="preserve">ствии со ст. 60.15 </w:t>
            </w:r>
            <w:r w:rsidRPr="00C71639">
              <w:rPr>
                <w:rFonts w:ascii="Times New Roman" w:hAnsi="Times New Roman" w:cs="Times New Roman"/>
                <w:sz w:val="24"/>
                <w:szCs w:val="24"/>
                <w:lang w:eastAsia="en-US"/>
              </w:rPr>
              <w:t>ЛК РФ</w:t>
            </w:r>
            <w:r w:rsidRPr="00C71639">
              <w:rPr>
                <w:rFonts w:ascii="Times New Roman" w:eastAsia="Times New Roman" w:hAnsi="Times New Roman" w:cs="Times New Roman"/>
                <w:sz w:val="24"/>
                <w:szCs w:val="24"/>
              </w:rPr>
              <w:t>.</w:t>
            </w:r>
          </w:p>
          <w:p w:rsidR="00F3417D" w:rsidRPr="00C71639" w:rsidRDefault="00F3417D" w:rsidP="00124CA7">
            <w:pPr>
              <w:autoSpaceDE w:val="0"/>
              <w:autoSpaceDN w:val="0"/>
              <w:adjustRightInd w:val="0"/>
              <w:jc w:val="both"/>
              <w:rPr>
                <w:rFonts w:ascii="Times New Roman" w:eastAsia="Times New Roman" w:hAnsi="Times New Roman" w:cs="Times New Roman"/>
                <w:sz w:val="24"/>
                <w:szCs w:val="24"/>
              </w:rPr>
            </w:pP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Выполнение работ по геологическому изуче</w:t>
            </w:r>
            <w:r w:rsidRPr="00C71639">
              <w:rPr>
                <w:rFonts w:ascii="Times New Roman" w:hAnsi="Times New Roman" w:cs="Times New Roman"/>
                <w:sz w:val="24"/>
                <w:szCs w:val="24"/>
                <w:lang w:eastAsia="en-US"/>
              </w:rPr>
              <w:softHyphen/>
              <w:t>нию недр, разработка ме</w:t>
            </w:r>
            <w:r w:rsidRPr="00C71639">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autoSpaceDE w:val="0"/>
              <w:autoSpaceDN w:val="0"/>
              <w:adjustRightInd w:val="0"/>
              <w:jc w:val="both"/>
              <w:rPr>
                <w:rFonts w:ascii="Times New Roman" w:eastAsia="Times New Roman" w:hAnsi="Times New Roman" w:cs="Times New Roman"/>
                <w:bCs/>
                <w:sz w:val="24"/>
                <w:szCs w:val="24"/>
              </w:rPr>
            </w:pPr>
            <w:r w:rsidRPr="00C71639">
              <w:rPr>
                <w:rFonts w:ascii="Times New Roman" w:eastAsia="Times New Roman" w:hAnsi="Times New Roman" w:cs="Times New Roman"/>
                <w:sz w:val="24"/>
                <w:szCs w:val="24"/>
              </w:rPr>
              <w:t>Запрещается разработка месторождений полез</w:t>
            </w:r>
            <w:r w:rsidRPr="00C7163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C71639">
              <w:rPr>
                <w:rFonts w:ascii="Times New Roman" w:eastAsia="Times New Roman" w:hAnsi="Times New Roman" w:cs="Times New Roman"/>
                <w:bCs/>
                <w:sz w:val="24"/>
                <w:szCs w:val="24"/>
              </w:rPr>
              <w:t xml:space="preserve"> (п. 4 ч. 3 ст. 105 </w:t>
            </w:r>
            <w:r w:rsidRPr="00C71639">
              <w:rPr>
                <w:rFonts w:ascii="Times New Roman" w:hAnsi="Times New Roman" w:cs="Times New Roman"/>
                <w:sz w:val="24"/>
                <w:szCs w:val="24"/>
                <w:lang w:eastAsia="en-US"/>
              </w:rPr>
              <w:t>ЛК РФ</w:t>
            </w:r>
            <w:r w:rsidRPr="00C71639">
              <w:rPr>
                <w:rFonts w:ascii="Times New Roman" w:eastAsia="Times New Roman" w:hAnsi="Times New Roman" w:cs="Times New Roman"/>
                <w:bCs/>
                <w:sz w:val="24"/>
                <w:szCs w:val="24"/>
              </w:rPr>
              <w:t>).</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Не допускается при осуществлении использова</w:t>
            </w:r>
            <w:r w:rsidRPr="00C71639">
              <w:rPr>
                <w:rFonts w:ascii="Times New Roman" w:eastAsia="Times New Roman" w:hAnsi="Times New Roman" w:cs="Times New Roman"/>
                <w:sz w:val="24"/>
                <w:szCs w:val="24"/>
              </w:rPr>
              <w:softHyphen/>
              <w:t>ния лесов в целях выполнения работ по геологи</w:t>
            </w:r>
            <w:r w:rsidRPr="00C71639">
              <w:rPr>
                <w:rFonts w:ascii="Times New Roman" w:eastAsia="Times New Roman" w:hAnsi="Times New Roman" w:cs="Times New Roman"/>
                <w:sz w:val="24"/>
                <w:szCs w:val="24"/>
              </w:rPr>
              <w:softHyphen/>
              <w:t>ческому изучению недр, разработки месторожде</w:t>
            </w:r>
            <w:r w:rsidRPr="00C71639">
              <w:rPr>
                <w:rFonts w:ascii="Times New Roman" w:eastAsia="Times New Roman" w:hAnsi="Times New Roman" w:cs="Times New Roman"/>
                <w:sz w:val="24"/>
                <w:szCs w:val="24"/>
              </w:rPr>
              <w:softHyphen/>
              <w:t>ний полезных ископаемых:</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C71639">
              <w:rPr>
                <w:rFonts w:ascii="Times New Roman" w:eastAsia="Times New Roman" w:hAnsi="Times New Roman" w:cs="Times New Roman"/>
                <w:sz w:val="24"/>
                <w:szCs w:val="24"/>
              </w:rPr>
              <w:softHyphen/>
              <w:t>ров, захламление древесными остатками пригра</w:t>
            </w:r>
            <w:r w:rsidRPr="00C7163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C71639">
              <w:rPr>
                <w:rFonts w:ascii="Times New Roman" w:eastAsia="Times New Roman" w:hAnsi="Times New Roman" w:cs="Times New Roman"/>
                <w:sz w:val="24"/>
                <w:szCs w:val="24"/>
              </w:rPr>
              <w:softHyphen/>
              <w:t>риод без специальных мер защиты;</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б) затопление и длительное подтопление лесных насаждений;</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в) повреждение лесных насаждений, раститель</w:t>
            </w:r>
            <w:r w:rsidRPr="00C71639">
              <w:rPr>
                <w:rFonts w:ascii="Times New Roman" w:eastAsia="Times New Roman" w:hAnsi="Times New Roman" w:cs="Times New Roman"/>
                <w:sz w:val="24"/>
                <w:szCs w:val="24"/>
              </w:rPr>
              <w:softHyphen/>
              <w:t>ного покрова и почв за пределами предоставлен</w:t>
            </w:r>
            <w:r w:rsidRPr="00C71639">
              <w:rPr>
                <w:rFonts w:ascii="Times New Roman" w:eastAsia="Times New Roman" w:hAnsi="Times New Roman" w:cs="Times New Roman"/>
                <w:sz w:val="24"/>
                <w:szCs w:val="24"/>
              </w:rPr>
              <w:softHyphen/>
              <w:t>ного лесного участка;</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г) захламление лесов строительными, промыш</w:t>
            </w:r>
            <w:r w:rsidRPr="00C71639">
              <w:rPr>
                <w:rFonts w:ascii="Times New Roman" w:eastAsia="Times New Roman" w:hAnsi="Times New Roman" w:cs="Times New Roman"/>
                <w:sz w:val="24"/>
                <w:szCs w:val="24"/>
              </w:rPr>
              <w:softHyphen/>
              <w:t>ленными, древесными, бытовыми и иными отхо</w:t>
            </w:r>
            <w:r w:rsidRPr="00C71639">
              <w:rPr>
                <w:rFonts w:ascii="Times New Roman" w:eastAsia="Times New Roman" w:hAnsi="Times New Roman" w:cs="Times New Roman"/>
                <w:sz w:val="24"/>
                <w:szCs w:val="24"/>
              </w:rPr>
              <w:softHyphen/>
              <w:t>дами, мусором;</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д) загрязнение площади предоставленного лес</w:t>
            </w:r>
            <w:r w:rsidRPr="00C71639">
              <w:rPr>
                <w:rFonts w:ascii="Times New Roman" w:eastAsia="Times New Roman" w:hAnsi="Times New Roman" w:cs="Times New Roman"/>
                <w:sz w:val="24"/>
                <w:szCs w:val="24"/>
              </w:rPr>
              <w:softHyphen/>
              <w:t>ного участка и территории за его пределами хи</w:t>
            </w:r>
            <w:r w:rsidRPr="00C71639">
              <w:rPr>
                <w:rFonts w:ascii="Times New Roman" w:eastAsia="Times New Roman" w:hAnsi="Times New Roman" w:cs="Times New Roman"/>
                <w:sz w:val="24"/>
                <w:szCs w:val="24"/>
              </w:rPr>
              <w:softHyphen/>
              <w:t>мическими и радиоактивными веществами;</w:t>
            </w:r>
          </w:p>
          <w:p w:rsidR="00C71639" w:rsidRPr="00C71639" w:rsidRDefault="00C71639" w:rsidP="00124CA7">
            <w:pPr>
              <w:widowControl w:val="0"/>
              <w:autoSpaceDE w:val="0"/>
              <w:autoSpaceDN w:val="0"/>
              <w:adjustRightInd w:val="0"/>
              <w:jc w:val="both"/>
              <w:rPr>
                <w:rFonts w:ascii="Times New Roman" w:eastAsia="Times New Roman" w:hAnsi="Times New Roman" w:cs="Times New Roman"/>
                <w:sz w:val="24"/>
                <w:szCs w:val="24"/>
              </w:rPr>
            </w:pPr>
            <w:r w:rsidRPr="00C71639">
              <w:rPr>
                <w:rFonts w:ascii="Times New Roman" w:eastAsia="Times New Roman" w:hAnsi="Times New Roman" w:cs="Times New Roman"/>
                <w:sz w:val="24"/>
                <w:szCs w:val="24"/>
              </w:rPr>
              <w:t>е) проезд транспортных средств и иных механиз</w:t>
            </w:r>
            <w:r w:rsidRPr="00C71639">
              <w:rPr>
                <w:rFonts w:ascii="Times New Roman" w:eastAsia="Times New Roman" w:hAnsi="Times New Roman" w:cs="Times New Roman"/>
                <w:sz w:val="24"/>
                <w:szCs w:val="24"/>
              </w:rPr>
              <w:softHyphen/>
              <w:t>мов по произвольным, неустановленным мар</w:t>
            </w:r>
            <w:r w:rsidRPr="00C71639">
              <w:rPr>
                <w:rFonts w:ascii="Times New Roman" w:eastAsia="Times New Roman" w:hAnsi="Times New Roman" w:cs="Times New Roman"/>
                <w:sz w:val="24"/>
                <w:szCs w:val="24"/>
              </w:rPr>
              <w:softHyphen/>
              <w:t>шрутам, в том числе за пределами лесного уча</w:t>
            </w:r>
            <w:r w:rsidRPr="00C7163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Строительство и эксплуа</w:t>
            </w:r>
            <w:r w:rsidRPr="00C7163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C71639">
              <w:rPr>
                <w:rFonts w:ascii="Times New Roman" w:hAnsi="Times New Roman" w:cs="Times New Roman"/>
                <w:sz w:val="24"/>
                <w:szCs w:val="24"/>
                <w:lang w:eastAsia="en-US"/>
              </w:rPr>
              <w:softHyphen/>
              <w:t>оружений и специализи</w:t>
            </w:r>
            <w:r w:rsidRPr="00C7163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строительство и эксплуатация водо</w:t>
            </w:r>
            <w:r w:rsidRPr="00C71639">
              <w:rPr>
                <w:rFonts w:ascii="Times New Roman" w:hAnsi="Times New Roman" w:cs="Times New Roman"/>
                <w:sz w:val="24"/>
                <w:szCs w:val="24"/>
                <w:lang w:eastAsia="en-US"/>
              </w:rPr>
              <w:softHyphen/>
              <w:t>хранилищ и иных искусственных водных объек</w:t>
            </w:r>
            <w:r w:rsidRPr="00C7163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C71639">
              <w:rPr>
                <w:rFonts w:ascii="Times New Roman" w:hAnsi="Times New Roman" w:cs="Times New Roman"/>
                <w:sz w:val="24"/>
                <w:szCs w:val="24"/>
                <w:lang w:eastAsia="en-US"/>
              </w:rPr>
              <w:softHyphen/>
              <w:t>ных участках (п. 5 ч. 2 ст. 107 ЛК РФ).</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Строительство, реконст</w:t>
            </w:r>
            <w:r w:rsidRPr="00C71639">
              <w:rPr>
                <w:rFonts w:ascii="Times New Roman" w:hAnsi="Times New Roman" w:cs="Times New Roman"/>
                <w:sz w:val="24"/>
                <w:szCs w:val="24"/>
                <w:lang w:eastAsia="en-US"/>
              </w:rPr>
              <w:softHyphen/>
              <w:t>рукция, эксплуатация ли</w:t>
            </w:r>
            <w:r w:rsidRPr="00C7163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а) повреждение лесных насаждений, раститель</w:t>
            </w:r>
            <w:r w:rsidRPr="00C71639">
              <w:rPr>
                <w:rFonts w:ascii="Times New Roman" w:hAnsi="Times New Roman" w:cs="Times New Roman"/>
                <w:bCs/>
                <w:sz w:val="24"/>
                <w:szCs w:val="24"/>
                <w:lang w:eastAsia="en-US"/>
              </w:rPr>
              <w:softHyphen/>
              <w:t>ного покрова и почв за пределами предоставлен</w:t>
            </w:r>
            <w:r w:rsidRPr="00C71639">
              <w:rPr>
                <w:rFonts w:ascii="Times New Roman" w:hAnsi="Times New Roman" w:cs="Times New Roman"/>
                <w:bCs/>
                <w:sz w:val="24"/>
                <w:szCs w:val="24"/>
                <w:lang w:eastAsia="en-US"/>
              </w:rPr>
              <w:softHyphen/>
              <w:t>ного лесного участка;</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б) захламление прилегающих территорий за пре</w:t>
            </w:r>
            <w:r w:rsidRPr="00C71639">
              <w:rPr>
                <w:rFonts w:ascii="Times New Roman" w:hAnsi="Times New Roman" w:cs="Times New Roman"/>
                <w:bCs/>
                <w:sz w:val="24"/>
                <w:szCs w:val="24"/>
                <w:lang w:eastAsia="en-US"/>
              </w:rPr>
              <w:softHyphen/>
              <w:t>делами предоставленного лесного участка строи</w:t>
            </w:r>
            <w:r w:rsidRPr="00C71639">
              <w:rPr>
                <w:rFonts w:ascii="Times New Roman" w:hAnsi="Times New Roman" w:cs="Times New Roman"/>
                <w:bCs/>
                <w:sz w:val="24"/>
                <w:szCs w:val="24"/>
                <w:lang w:eastAsia="en-US"/>
              </w:rPr>
              <w:softHyphen/>
              <w:t>тельным и бытовым мусором, отходами древе</w:t>
            </w:r>
            <w:r w:rsidRPr="00C71639">
              <w:rPr>
                <w:rFonts w:ascii="Times New Roman" w:hAnsi="Times New Roman" w:cs="Times New Roman"/>
                <w:bCs/>
                <w:sz w:val="24"/>
                <w:szCs w:val="24"/>
                <w:lang w:eastAsia="en-US"/>
              </w:rPr>
              <w:softHyphen/>
              <w:t>сины, иными видами отходов;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в) загрязнение площади предоставленного лес</w:t>
            </w:r>
            <w:r w:rsidRPr="00C71639">
              <w:rPr>
                <w:rFonts w:ascii="Times New Roman" w:hAnsi="Times New Roman" w:cs="Times New Roman"/>
                <w:bCs/>
                <w:sz w:val="24"/>
                <w:szCs w:val="24"/>
                <w:lang w:eastAsia="en-US"/>
              </w:rPr>
              <w:softHyphen/>
              <w:t>ного участка и территории за его пределами хи</w:t>
            </w:r>
            <w:r w:rsidRPr="00C71639">
              <w:rPr>
                <w:rFonts w:ascii="Times New Roman" w:hAnsi="Times New Roman" w:cs="Times New Roman"/>
                <w:bCs/>
                <w:sz w:val="24"/>
                <w:szCs w:val="24"/>
                <w:lang w:eastAsia="en-US"/>
              </w:rPr>
              <w:softHyphen/>
              <w:t>мическими и радиоактивными веществами;</w:t>
            </w:r>
          </w:p>
          <w:p w:rsidR="00C71639" w:rsidRPr="00C71639" w:rsidRDefault="00C71639" w:rsidP="00124CA7">
            <w:pPr>
              <w:jc w:val="both"/>
              <w:rPr>
                <w:rFonts w:ascii="Times New Roman" w:hAnsi="Times New Roman" w:cs="Times New Roman"/>
                <w:bCs/>
                <w:sz w:val="24"/>
                <w:szCs w:val="24"/>
                <w:lang w:eastAsia="en-US"/>
              </w:rPr>
            </w:pPr>
            <w:r w:rsidRPr="00C71639">
              <w:rPr>
                <w:rFonts w:ascii="Times New Roman" w:hAnsi="Times New Roman" w:cs="Times New Roman"/>
                <w:bCs/>
                <w:sz w:val="24"/>
                <w:szCs w:val="24"/>
                <w:lang w:eastAsia="en-US"/>
              </w:rPr>
              <w:t>г) проезд транспортных средств и иных механиз</w:t>
            </w:r>
            <w:r w:rsidRPr="00C71639">
              <w:rPr>
                <w:rFonts w:ascii="Times New Roman" w:hAnsi="Times New Roman" w:cs="Times New Roman"/>
                <w:bCs/>
                <w:sz w:val="24"/>
                <w:szCs w:val="24"/>
                <w:lang w:eastAsia="en-US"/>
              </w:rPr>
              <w:softHyphen/>
              <w:t>мов по произвольным, неустановленным мар</w:t>
            </w:r>
            <w:r w:rsidRPr="00C71639">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C71639">
              <w:rPr>
                <w:rFonts w:ascii="Times New Roman" w:hAnsi="Times New Roman" w:cs="Times New Roman"/>
                <w:bCs/>
                <w:sz w:val="24"/>
                <w:szCs w:val="24"/>
                <w:lang w:eastAsia="en-US"/>
              </w:rPr>
              <w:softHyphen/>
              <w:t>нейных объектов, утвержденных приказом Рос</w:t>
            </w:r>
            <w:r w:rsidRPr="00C71639">
              <w:rPr>
                <w:rFonts w:ascii="Times New Roman" w:hAnsi="Times New Roman" w:cs="Times New Roman"/>
                <w:bCs/>
                <w:sz w:val="24"/>
                <w:szCs w:val="24"/>
                <w:lang w:eastAsia="en-US"/>
              </w:rPr>
              <w:softHyphen/>
              <w:t>лесхоза от 10.06.2011 № 223).</w:t>
            </w:r>
          </w:p>
          <w:p w:rsidR="00C71639" w:rsidRPr="00C71639" w:rsidRDefault="00C71639" w:rsidP="00124CA7">
            <w:pPr>
              <w:jc w:val="both"/>
              <w:rPr>
                <w:rFonts w:ascii="Times New Roman" w:hAnsi="Times New Roman" w:cs="Times New Roman"/>
                <w:bCs/>
                <w:sz w:val="24"/>
                <w:szCs w:val="24"/>
                <w:lang w:eastAsia="en-US"/>
              </w:rPr>
            </w:pPr>
            <w:r w:rsidRPr="00C71639">
              <w:rPr>
                <w:rFonts w:ascii="Times New Roman" w:hAnsi="Times New Roman" w:cs="Times New Roman"/>
                <w:bCs/>
                <w:sz w:val="24"/>
                <w:szCs w:val="24"/>
                <w:lang w:eastAsia="en-US"/>
              </w:rPr>
              <w:t>Запрещается использование лесов в целях строи</w:t>
            </w:r>
            <w:r w:rsidRPr="00C71639">
              <w:rPr>
                <w:rFonts w:ascii="Times New Roman" w:hAnsi="Times New Roman" w:cs="Times New Roman"/>
                <w:bCs/>
                <w:sz w:val="24"/>
                <w:szCs w:val="24"/>
                <w:lang w:eastAsia="en-US"/>
              </w:rPr>
              <w:softHyphen/>
              <w:t>тельства, реконструкции и эксплуатации линей</w:t>
            </w:r>
            <w:r w:rsidRPr="00C71639">
              <w:rPr>
                <w:rFonts w:ascii="Times New Roman" w:hAnsi="Times New Roman" w:cs="Times New Roman"/>
                <w:bCs/>
                <w:sz w:val="24"/>
                <w:szCs w:val="24"/>
                <w:lang w:eastAsia="en-US"/>
              </w:rPr>
              <w:softHyphen/>
              <w:t xml:space="preserve">ных объектов в лесопарковых зонах (п. 5 ч. 3 ст. 105 </w:t>
            </w:r>
            <w:r w:rsidRPr="00C71639">
              <w:rPr>
                <w:rFonts w:ascii="Times New Roman" w:hAnsi="Times New Roman" w:cs="Times New Roman"/>
                <w:sz w:val="24"/>
                <w:szCs w:val="24"/>
                <w:lang w:eastAsia="en-US"/>
              </w:rPr>
              <w:t>ЛК РФ</w:t>
            </w:r>
            <w:r w:rsidRPr="00C71639">
              <w:rPr>
                <w:rFonts w:ascii="Times New Roman" w:hAnsi="Times New Roman" w:cs="Times New Roman"/>
                <w:bCs/>
                <w:sz w:val="24"/>
                <w:szCs w:val="24"/>
                <w:lang w:eastAsia="en-US"/>
              </w:rPr>
              <w:t>).</w:t>
            </w:r>
          </w:p>
        </w:tc>
      </w:tr>
      <w:tr w:rsidR="00C71639" w:rsidRPr="00C71639"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Не допускается при использовании лесов для пе</w:t>
            </w:r>
            <w:r w:rsidRPr="00C71639">
              <w:rPr>
                <w:rFonts w:ascii="Times New Roman" w:hAnsi="Times New Roman" w:cs="Times New Roman"/>
                <w:sz w:val="24"/>
                <w:szCs w:val="24"/>
                <w:lang w:eastAsia="en-US"/>
              </w:rPr>
              <w:softHyphen/>
              <w:t>реработки древесины и иных лесных ресурсов: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C71639">
              <w:rPr>
                <w:rFonts w:ascii="Times New Roman" w:hAnsi="Times New Roman" w:cs="Times New Roman"/>
                <w:sz w:val="24"/>
                <w:szCs w:val="24"/>
                <w:lang w:eastAsia="en-US"/>
              </w:rPr>
              <w:softHyphen/>
              <w:t>рипочвенного стока вод, затопление или забола</w:t>
            </w:r>
            <w:r w:rsidRPr="00C71639">
              <w:rPr>
                <w:rFonts w:ascii="Times New Roman" w:hAnsi="Times New Roman" w:cs="Times New Roman"/>
                <w:sz w:val="24"/>
                <w:szCs w:val="24"/>
                <w:lang w:eastAsia="en-US"/>
              </w:rPr>
              <w:softHyphen/>
              <w:t>чивание лесных участков;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б) захламление предоставленного лесного уча</w:t>
            </w:r>
            <w:r w:rsidRPr="00C7163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загрязнение площади предоставленного лес</w:t>
            </w:r>
            <w:r w:rsidRPr="00C71639">
              <w:rPr>
                <w:rFonts w:ascii="Times New Roman" w:hAnsi="Times New Roman" w:cs="Times New Roman"/>
                <w:sz w:val="24"/>
                <w:szCs w:val="24"/>
                <w:lang w:eastAsia="en-US"/>
              </w:rPr>
              <w:softHyphen/>
              <w:t>ного участка и территории за его пределами хи</w:t>
            </w:r>
            <w:r w:rsidRPr="00C71639">
              <w:rPr>
                <w:rFonts w:ascii="Times New Roman" w:hAnsi="Times New Roman" w:cs="Times New Roman"/>
                <w:sz w:val="24"/>
                <w:szCs w:val="24"/>
                <w:lang w:eastAsia="en-US"/>
              </w:rPr>
              <w:softHyphen/>
              <w:t>мическими и радиоактивными веществами;</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г) проезд транспортных средств и иных механиз</w:t>
            </w:r>
            <w:r w:rsidRPr="00C71639">
              <w:rPr>
                <w:rFonts w:ascii="Times New Roman" w:hAnsi="Times New Roman" w:cs="Times New Roman"/>
                <w:sz w:val="24"/>
                <w:szCs w:val="24"/>
                <w:lang w:eastAsia="en-US"/>
              </w:rPr>
              <w:softHyphen/>
              <w:t>мов по произвольным, неустановленным мар</w:t>
            </w:r>
            <w:r w:rsidRPr="00C7163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C71639" w:rsidRPr="00991131" w:rsidTr="00124CA7">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center"/>
              <w:rPr>
                <w:rFonts w:ascii="Times New Roman" w:hAnsi="Times New Roman" w:cs="Times New Roman"/>
                <w:sz w:val="24"/>
                <w:szCs w:val="24"/>
                <w:lang w:eastAsia="en-US"/>
              </w:rPr>
            </w:pPr>
            <w:r w:rsidRPr="00C7163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rPr>
                <w:rFonts w:ascii="Times New Roman" w:hAnsi="Times New Roman" w:cs="Times New Roman"/>
                <w:sz w:val="24"/>
                <w:szCs w:val="24"/>
                <w:lang w:eastAsia="en-US"/>
              </w:rPr>
            </w:pPr>
            <w:r w:rsidRPr="00C71639">
              <w:rPr>
                <w:rFonts w:ascii="Times New Roman" w:hAnsi="Times New Roman" w:cs="Times New Roman"/>
                <w:sz w:val="24"/>
                <w:szCs w:val="24"/>
                <w:lang w:eastAsia="en-US"/>
              </w:rPr>
              <w:t>Осуществление религи</w:t>
            </w:r>
            <w:r w:rsidRPr="00C7163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Не допускается при осуществлении религиозной деятельности:</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а) повреждение лесных насаждений, раститель</w:t>
            </w:r>
            <w:r w:rsidRPr="00C71639">
              <w:rPr>
                <w:rFonts w:ascii="Times New Roman" w:hAnsi="Times New Roman" w:cs="Times New Roman"/>
                <w:sz w:val="24"/>
                <w:szCs w:val="24"/>
                <w:lang w:eastAsia="en-US"/>
              </w:rPr>
              <w:softHyphen/>
              <w:t>ного покрова и почв за пределами предоставлен</w:t>
            </w:r>
            <w:r w:rsidRPr="00C71639">
              <w:rPr>
                <w:rFonts w:ascii="Times New Roman" w:hAnsi="Times New Roman" w:cs="Times New Roman"/>
                <w:sz w:val="24"/>
                <w:szCs w:val="24"/>
                <w:lang w:eastAsia="en-US"/>
              </w:rPr>
              <w:softHyphen/>
              <w:t>ного лесного участка;</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б) строительство сооружений, вызывающих на</w:t>
            </w:r>
            <w:r w:rsidRPr="00C7163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C71639" w:rsidRPr="00C71639"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sz w:val="24"/>
                <w:szCs w:val="24"/>
                <w:lang w:eastAsia="en-US"/>
              </w:rPr>
              <w:t>в) захламление площади предоставленного лес</w:t>
            </w:r>
            <w:r w:rsidRPr="00C71639">
              <w:rPr>
                <w:rFonts w:ascii="Times New Roman" w:hAnsi="Times New Roman" w:cs="Times New Roman"/>
                <w:sz w:val="24"/>
                <w:szCs w:val="24"/>
                <w:lang w:eastAsia="en-US"/>
              </w:rPr>
              <w:softHyphen/>
              <w:t>ного участка и прилегающих территорий за пре</w:t>
            </w:r>
            <w:r w:rsidRPr="00C71639">
              <w:rPr>
                <w:rFonts w:ascii="Times New Roman" w:hAnsi="Times New Roman" w:cs="Times New Roman"/>
                <w:sz w:val="24"/>
                <w:szCs w:val="24"/>
                <w:lang w:eastAsia="en-US"/>
              </w:rPr>
              <w:softHyphen/>
              <w:t>делами предоставленного лесного участка быто</w:t>
            </w:r>
            <w:r w:rsidRPr="00C71639">
              <w:rPr>
                <w:rFonts w:ascii="Times New Roman" w:hAnsi="Times New Roman" w:cs="Times New Roman"/>
                <w:sz w:val="24"/>
                <w:szCs w:val="24"/>
                <w:lang w:eastAsia="en-US"/>
              </w:rPr>
              <w:softHyphen/>
              <w:t>вым мусором, иными видами отходов;</w:t>
            </w:r>
          </w:p>
          <w:p w:rsidR="00C71639" w:rsidRPr="00991131" w:rsidRDefault="00C71639" w:rsidP="00124CA7">
            <w:pPr>
              <w:jc w:val="both"/>
              <w:rPr>
                <w:rFonts w:ascii="Times New Roman" w:hAnsi="Times New Roman" w:cs="Times New Roman"/>
                <w:sz w:val="24"/>
                <w:szCs w:val="24"/>
                <w:lang w:eastAsia="en-US"/>
              </w:rPr>
            </w:pPr>
            <w:r w:rsidRPr="00C71639">
              <w:rPr>
                <w:rFonts w:ascii="Times New Roman" w:hAnsi="Times New Roman" w:cs="Times New Roman"/>
                <w:bCs/>
                <w:sz w:val="24"/>
                <w:szCs w:val="24"/>
                <w:lang w:eastAsia="en-US"/>
              </w:rPr>
              <w:t>в) проезд транспортных средств и иных механиз</w:t>
            </w:r>
            <w:r w:rsidRPr="00C71639">
              <w:rPr>
                <w:rFonts w:ascii="Times New Roman" w:hAnsi="Times New Roman" w:cs="Times New Roman"/>
                <w:bCs/>
                <w:sz w:val="24"/>
                <w:szCs w:val="24"/>
                <w:lang w:eastAsia="en-US"/>
              </w:rPr>
              <w:softHyphen/>
              <w:t>мов по произвольным, неустановленным мар</w:t>
            </w:r>
            <w:r w:rsidRPr="00C71639">
              <w:rPr>
                <w:rFonts w:ascii="Times New Roman" w:hAnsi="Times New Roman" w:cs="Times New Roman"/>
                <w:bCs/>
                <w:sz w:val="24"/>
                <w:szCs w:val="24"/>
                <w:lang w:eastAsia="en-US"/>
              </w:rPr>
              <w:softHyphen/>
              <w:t>шрутам.</w:t>
            </w:r>
          </w:p>
        </w:tc>
      </w:tr>
    </w:tbl>
    <w:p w:rsidR="001D6843" w:rsidRPr="001D6843" w:rsidRDefault="001D6843" w:rsidP="001D6843">
      <w:pPr>
        <w:tabs>
          <w:tab w:val="left" w:pos="1134"/>
        </w:tabs>
        <w:ind w:right="-28"/>
        <w:rPr>
          <w:rFonts w:ascii="Times New Roman" w:eastAsia="Times New Roman" w:hAnsi="Times New Roman" w:cs="Times New Roman"/>
          <w:sz w:val="28"/>
          <w:szCs w:val="28"/>
        </w:rPr>
      </w:pPr>
    </w:p>
    <w:p w:rsidR="001D6843" w:rsidRPr="001D6843" w:rsidRDefault="001D6843" w:rsidP="001D6843">
      <w:pPr>
        <w:jc w:val="right"/>
        <w:rPr>
          <w:rFonts w:ascii="Times New Roman" w:hAnsi="Times New Roman" w:cs="Times New Roman"/>
          <w:sz w:val="28"/>
          <w:szCs w:val="28"/>
          <w:lang w:eastAsia="en-US"/>
        </w:rPr>
      </w:pPr>
      <w:r w:rsidRPr="001D6843">
        <w:rPr>
          <w:rFonts w:ascii="Times New Roman" w:hAnsi="Times New Roman" w:cs="Times New Roman"/>
          <w:sz w:val="28"/>
          <w:szCs w:val="28"/>
          <w:lang w:eastAsia="en-US"/>
        </w:rPr>
        <w:t>Таблица 20</w:t>
      </w:r>
    </w:p>
    <w:p w:rsidR="001D6843" w:rsidRPr="001D6843" w:rsidRDefault="001D6843" w:rsidP="001D6843">
      <w:pPr>
        <w:jc w:val="center"/>
        <w:rPr>
          <w:rFonts w:ascii="Times New Roman" w:hAnsi="Times New Roman" w:cs="Times New Roman"/>
          <w:sz w:val="28"/>
          <w:szCs w:val="28"/>
          <w:lang w:eastAsia="en-US"/>
        </w:rPr>
      </w:pPr>
      <w:r w:rsidRPr="001D6843">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1D6843" w:rsidRPr="001D6843" w:rsidRDefault="001D6843" w:rsidP="001D6843">
      <w:pPr>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977"/>
        <w:gridCol w:w="3401"/>
        <w:gridCol w:w="3650"/>
      </w:tblGrid>
      <w:tr w:rsidR="001D6843" w:rsidRPr="00B0742A" w:rsidTr="00B0742A">
        <w:trPr>
          <w:tblHeade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 п/п</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Наименование</w:t>
            </w:r>
            <w:r w:rsidRPr="00B0742A">
              <w:rPr>
                <w:rFonts w:ascii="Times New Roman" w:eastAsia="Times New Roman" w:hAnsi="Times New Roman" w:cs="Times New Roman"/>
                <w:sz w:val="24"/>
                <w:szCs w:val="24"/>
                <w:lang w:val="en-US"/>
              </w:rPr>
              <w:t xml:space="preserve"> </w:t>
            </w:r>
            <w:r w:rsidRPr="00B0742A">
              <w:rPr>
                <w:rFonts w:ascii="Times New Roman" w:eastAsia="Times New Roman" w:hAnsi="Times New Roman" w:cs="Times New Roman"/>
                <w:sz w:val="24"/>
                <w:szCs w:val="24"/>
              </w:rPr>
              <w:t>объектов биологического разнообразия</w:t>
            </w:r>
          </w:p>
        </w:tc>
        <w:tc>
          <w:tcPr>
            <w:tcW w:w="177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Характеристика объектов биологического разнообразия</w:t>
            </w:r>
          </w:p>
        </w:tc>
        <w:tc>
          <w:tcPr>
            <w:tcW w:w="1907" w:type="pct"/>
            <w:vAlign w:val="center"/>
          </w:tcPr>
          <w:p w:rsid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Размеры буферных зон</w:t>
            </w:r>
          </w:p>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 xml:space="preserve"> (при необходимости)</w:t>
            </w:r>
          </w:p>
        </w:tc>
      </w:tr>
      <w:tr w:rsidR="001D6843" w:rsidRPr="00B0742A" w:rsidTr="00B0742A">
        <w:trPr>
          <w:tblHeade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1</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2</w:t>
            </w:r>
          </w:p>
        </w:tc>
        <w:tc>
          <w:tcPr>
            <w:tcW w:w="177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3</w:t>
            </w:r>
          </w:p>
        </w:tc>
        <w:tc>
          <w:tcPr>
            <w:tcW w:w="190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4</w:t>
            </w:r>
          </w:p>
        </w:tc>
      </w:tr>
      <w:tr w:rsidR="001D6843" w:rsidRPr="00B0742A" w:rsidTr="00B0742A">
        <w:trPr>
          <w:trHeight w:val="4070"/>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1</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Постоянные и временные водотоки</w:t>
            </w:r>
          </w:p>
        </w:tc>
        <w:tc>
          <w:tcPr>
            <w:tcW w:w="1777" w:type="pct"/>
            <w:vAlign w:val="center"/>
          </w:tcPr>
          <w:p w:rsidR="00C71639"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90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C71639"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2</w:t>
            </w:r>
          </w:p>
        </w:tc>
        <w:tc>
          <w:tcPr>
            <w:tcW w:w="1033" w:type="pct"/>
            <w:vAlign w:val="center"/>
          </w:tcPr>
          <w:p w:rsidR="001D6843" w:rsidRPr="00B0742A" w:rsidRDefault="001D6843" w:rsidP="00B0742A">
            <w:pPr>
              <w:jc w:val="center"/>
              <w:rPr>
                <w:rFonts w:ascii="Times New Roman" w:eastAsia="Times New Roman" w:hAnsi="Times New Roman" w:cs="Times New Roman"/>
                <w:sz w:val="24"/>
                <w:szCs w:val="24"/>
                <w:lang w:eastAsia="en-US"/>
              </w:rPr>
            </w:pPr>
            <w:r w:rsidRPr="00B0742A">
              <w:rPr>
                <w:rFonts w:ascii="Times New Roman" w:eastAsia="Times New Roman" w:hAnsi="Times New Roman" w:cs="Times New Roman"/>
                <w:sz w:val="24"/>
                <w:szCs w:val="24"/>
              </w:rPr>
              <w:t>Источники (родники), места выклинивания грунтовых вод</w:t>
            </w:r>
          </w:p>
        </w:tc>
        <w:tc>
          <w:tcPr>
            <w:tcW w:w="1777" w:type="pct"/>
            <w:vAlign w:val="center"/>
          </w:tcPr>
          <w:p w:rsidR="001D6843" w:rsidRPr="00B0742A"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1D6843" w:rsidRPr="00B0742A" w:rsidRDefault="001D6843" w:rsidP="00B0742A">
            <w:pPr>
              <w:jc w:val="center"/>
              <w:rPr>
                <w:rFonts w:ascii="Times New Roman" w:eastAsia="Times New Roman" w:hAnsi="Times New Roman" w:cs="Times New Roman"/>
                <w:sz w:val="24"/>
                <w:szCs w:val="24"/>
                <w:lang w:eastAsia="en-US"/>
              </w:rPr>
            </w:pPr>
            <w:r w:rsidRPr="00B0742A">
              <w:rPr>
                <w:rFonts w:ascii="Times New Roman" w:eastAsia="Times New Roman" w:hAnsi="Times New Roman" w:cs="Times New Roman"/>
                <w:sz w:val="24"/>
                <w:szCs w:val="24"/>
              </w:rPr>
              <w:t>Источник может вытекать из карстовой воронки.</w:t>
            </w:r>
          </w:p>
        </w:tc>
        <w:tc>
          <w:tcPr>
            <w:tcW w:w="1907" w:type="pct"/>
            <w:vAlign w:val="center"/>
          </w:tcPr>
          <w:p w:rsidR="00F3417D" w:rsidRDefault="001D6843" w:rsidP="00B0742A">
            <w:pPr>
              <w:jc w:val="center"/>
              <w:rPr>
                <w:rFonts w:ascii="Times New Roman" w:eastAsia="Times New Roman" w:hAnsi="Times New Roman" w:cs="Times New Roman"/>
                <w:sz w:val="24"/>
                <w:szCs w:val="24"/>
              </w:rPr>
            </w:pPr>
            <w:r w:rsidRPr="00B0742A">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r w:rsidR="00B0742A">
              <w:rPr>
                <w:rFonts w:ascii="Times New Roman" w:eastAsia="Times New Roman" w:hAnsi="Times New Roman" w:cs="Times New Roman"/>
                <w:sz w:val="24"/>
                <w:szCs w:val="24"/>
              </w:rPr>
              <w:t xml:space="preserve"> </w:t>
            </w:r>
            <w:r w:rsidRPr="00B0742A">
              <w:rPr>
                <w:rFonts w:ascii="Times New Roman" w:eastAsia="Times New Roman" w:hAnsi="Times New Roman" w:cs="Times New Roman"/>
                <w:sz w:val="24"/>
                <w:szCs w:val="24"/>
              </w:rPr>
              <w:t>Вокруг источников, используемых в лечебных или оздоровительных це</w:t>
            </w:r>
            <w:r w:rsidRPr="00B0742A">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B0742A">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p w:rsidR="00B0742A" w:rsidRDefault="00B0742A" w:rsidP="00B0742A">
            <w:pPr>
              <w:jc w:val="center"/>
              <w:rPr>
                <w:rFonts w:ascii="Times New Roman" w:eastAsia="Times New Roman" w:hAnsi="Times New Roman" w:cs="Times New Roman"/>
                <w:sz w:val="24"/>
                <w:szCs w:val="24"/>
              </w:rPr>
            </w:pPr>
          </w:p>
          <w:p w:rsidR="00B0742A" w:rsidRDefault="00B0742A" w:rsidP="00B0742A">
            <w:pPr>
              <w:jc w:val="center"/>
              <w:rPr>
                <w:rFonts w:ascii="Times New Roman" w:eastAsia="Times New Roman" w:hAnsi="Times New Roman" w:cs="Times New Roman"/>
                <w:sz w:val="24"/>
                <w:szCs w:val="24"/>
              </w:rPr>
            </w:pPr>
          </w:p>
          <w:p w:rsidR="00B0742A" w:rsidRDefault="00B0742A" w:rsidP="00B0742A">
            <w:pPr>
              <w:jc w:val="center"/>
              <w:rPr>
                <w:rFonts w:ascii="Times New Roman" w:eastAsia="Times New Roman" w:hAnsi="Times New Roman" w:cs="Times New Roman"/>
                <w:sz w:val="24"/>
                <w:szCs w:val="24"/>
              </w:rPr>
            </w:pPr>
          </w:p>
          <w:p w:rsidR="00B0742A" w:rsidRDefault="00B0742A" w:rsidP="00B0742A">
            <w:pPr>
              <w:jc w:val="center"/>
              <w:rPr>
                <w:rFonts w:ascii="Times New Roman" w:eastAsia="Times New Roman" w:hAnsi="Times New Roman" w:cs="Times New Roman"/>
                <w:sz w:val="24"/>
                <w:szCs w:val="24"/>
              </w:rPr>
            </w:pPr>
          </w:p>
          <w:p w:rsidR="00B0742A" w:rsidRDefault="00B0742A" w:rsidP="00B0742A">
            <w:pPr>
              <w:jc w:val="center"/>
              <w:rPr>
                <w:rFonts w:ascii="Times New Roman" w:eastAsia="Times New Roman" w:hAnsi="Times New Roman" w:cs="Times New Roman"/>
                <w:sz w:val="24"/>
                <w:szCs w:val="24"/>
              </w:rPr>
            </w:pPr>
          </w:p>
          <w:p w:rsidR="00B0742A" w:rsidRDefault="00B0742A" w:rsidP="00B0742A">
            <w:pPr>
              <w:jc w:val="center"/>
              <w:rPr>
                <w:rFonts w:ascii="Times New Roman" w:eastAsia="Times New Roman" w:hAnsi="Times New Roman" w:cs="Times New Roman"/>
                <w:sz w:val="24"/>
                <w:szCs w:val="24"/>
              </w:rPr>
            </w:pPr>
          </w:p>
          <w:p w:rsidR="00B0742A" w:rsidRDefault="00B0742A" w:rsidP="00B0742A">
            <w:pPr>
              <w:jc w:val="center"/>
              <w:rPr>
                <w:rFonts w:ascii="Times New Roman" w:eastAsia="Times New Roman" w:hAnsi="Times New Roman" w:cs="Times New Roman"/>
                <w:sz w:val="24"/>
                <w:szCs w:val="24"/>
              </w:rPr>
            </w:pPr>
          </w:p>
          <w:p w:rsidR="00B0742A" w:rsidRPr="00B0742A" w:rsidRDefault="00B0742A" w:rsidP="00B0742A">
            <w:pPr>
              <w:jc w:val="center"/>
              <w:rPr>
                <w:rFonts w:ascii="Times New Roman" w:eastAsia="Times New Roman" w:hAnsi="Times New Roman" w:cs="Times New Roman"/>
                <w:sz w:val="24"/>
                <w:szCs w:val="24"/>
                <w:lang w:eastAsia="en-US"/>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3</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Заболоченные понижения и временно затопляемые участки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Участок переувлажнен: вода стоит на по</w:t>
            </w:r>
            <w:r w:rsidRPr="00B0742A">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4</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Опушки по берегам озер, болот и других открытых участков, не</w:t>
            </w:r>
            <w:r w:rsidRPr="00B0742A">
              <w:rPr>
                <w:rFonts w:ascii="Times New Roman" w:hAnsi="Times New Roman" w:cs="Times New Roman"/>
                <w:sz w:val="24"/>
                <w:szCs w:val="24"/>
              </w:rPr>
              <w:softHyphen/>
              <w:t>большие острова на болотах</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B0742A">
              <w:rPr>
                <w:rFonts w:ascii="Times New Roman" w:hAnsi="Times New Roman" w:cs="Times New Roman"/>
                <w:sz w:val="24"/>
                <w:szCs w:val="24"/>
              </w:rPr>
              <w:softHyphen/>
              <w:t>ством не выделена защитная полоса.</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B0742A">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B0742A">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5</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Овраги, глубокие долины водотоков, прочие крутые склоны</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90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Pr="00B0742A" w:rsidRDefault="00B0742A" w:rsidP="00B0742A">
            <w:pPr>
              <w:jc w:val="center"/>
              <w:rPr>
                <w:rFonts w:ascii="Times New Roman" w:hAnsi="Times New Roman" w:cs="Times New Roman"/>
                <w:sz w:val="24"/>
                <w:szCs w:val="24"/>
              </w:rPr>
            </w:pP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6</w:t>
            </w:r>
          </w:p>
        </w:tc>
        <w:tc>
          <w:tcPr>
            <w:tcW w:w="1033" w:type="pct"/>
            <w:vAlign w:val="center"/>
          </w:tcPr>
          <w:p w:rsid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Обнажения коренных пород, в том числе сельги,</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выходы известь</w:t>
            </w:r>
            <w:r w:rsidR="00B0742A">
              <w:rPr>
                <w:rFonts w:ascii="Times New Roman" w:hAnsi="Times New Roman" w:cs="Times New Roman"/>
                <w:sz w:val="24"/>
                <w:szCs w:val="24"/>
              </w:rPr>
              <w:t>-</w:t>
            </w:r>
            <w:r w:rsidRPr="00B0742A">
              <w:rPr>
                <w:rFonts w:ascii="Times New Roman" w:hAnsi="Times New Roman" w:cs="Times New Roman"/>
                <w:sz w:val="24"/>
                <w:szCs w:val="24"/>
              </w:rPr>
              <w:t>содержащих пород, открытые песчаные участки, дюны, каменистые россыпи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B0742A">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7</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Отдельные крупные валуны и глыбы</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Отдельные крупные валуны (от 2 м</w:t>
            </w:r>
            <w:r w:rsidRPr="00B0742A">
              <w:rPr>
                <w:rFonts w:ascii="Times New Roman" w:hAnsi="Times New Roman" w:cs="Times New Roman"/>
                <w:sz w:val="24"/>
                <w:szCs w:val="24"/>
                <w:vertAlign w:val="superscript"/>
              </w:rPr>
              <w:t>3</w:t>
            </w:r>
            <w:r w:rsidRPr="00B0742A">
              <w:rPr>
                <w:rFonts w:ascii="Times New Roman" w:hAnsi="Times New Roman" w:cs="Times New Roman"/>
                <w:sz w:val="24"/>
                <w:szCs w:val="24"/>
              </w:rPr>
              <w:t>) и глыбы, покрытые лишайниками и расте</w:t>
            </w:r>
            <w:r w:rsidRPr="00B0742A">
              <w:rPr>
                <w:rFonts w:ascii="Times New Roman" w:hAnsi="Times New Roman" w:cs="Times New Roman"/>
                <w:sz w:val="24"/>
                <w:szCs w:val="24"/>
              </w:rPr>
              <w:softHyphen/>
              <w:t>ниями.</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8</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Карстовые элементы</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Щели, воронки, исчезающие водотоки и водоемы, суходольные болота в местно</w:t>
            </w:r>
            <w:r w:rsidRPr="00B0742A">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B0742A">
              <w:rPr>
                <w:rFonts w:ascii="Times New Roman" w:hAnsi="Times New Roman" w:cs="Times New Roman"/>
                <w:sz w:val="24"/>
                <w:szCs w:val="24"/>
              </w:rPr>
              <w:softHyphen/>
              <w:t>няка.</w:t>
            </w:r>
          </w:p>
          <w:p w:rsidR="001D6843" w:rsidRPr="00B0742A" w:rsidRDefault="001D6843" w:rsidP="00B0742A">
            <w:pPr>
              <w:ind w:left="60"/>
              <w:jc w:val="center"/>
              <w:rPr>
                <w:rFonts w:ascii="Times New Roman" w:hAnsi="Times New Roman" w:cs="Times New Roman"/>
                <w:sz w:val="24"/>
                <w:szCs w:val="24"/>
              </w:rPr>
            </w:pPr>
            <w:r w:rsidRPr="00B0742A">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9</w:t>
            </w:r>
          </w:p>
        </w:tc>
        <w:tc>
          <w:tcPr>
            <w:tcW w:w="1033" w:type="pct"/>
            <w:vAlign w:val="center"/>
          </w:tcPr>
          <w:p w:rsid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Открытые и</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по</w:t>
            </w:r>
            <w:r w:rsidRPr="00B0742A">
              <w:rPr>
                <w:rFonts w:ascii="Times New Roman" w:hAnsi="Times New Roman" w:cs="Times New Roman"/>
                <w:sz w:val="24"/>
                <w:szCs w:val="24"/>
              </w:rPr>
              <w:softHyphen/>
              <w:t>луоткрытые участки</w:t>
            </w:r>
          </w:p>
        </w:tc>
        <w:tc>
          <w:tcPr>
            <w:tcW w:w="177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B0742A">
              <w:rPr>
                <w:rFonts w:ascii="Times New Roman" w:hAnsi="Times New Roman" w:cs="Times New Roman"/>
                <w:sz w:val="24"/>
                <w:szCs w:val="24"/>
                <w:vertAlign w:val="superscript"/>
              </w:rPr>
              <w:t>3</w:t>
            </w:r>
            <w:r w:rsidRPr="00B0742A">
              <w:rPr>
                <w:rFonts w:ascii="Times New Roman" w:hAnsi="Times New Roman" w:cs="Times New Roman"/>
                <w:sz w:val="24"/>
                <w:szCs w:val="24"/>
              </w:rPr>
              <w:t>/га.</w:t>
            </w: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Pr="00B0742A" w:rsidRDefault="00B0742A" w:rsidP="00B0742A">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По границе в древостое (участок с низкой полнотой и запасом)</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10</w:t>
            </w:r>
          </w:p>
        </w:tc>
        <w:tc>
          <w:tcPr>
            <w:tcW w:w="1033" w:type="pct"/>
            <w:vAlign w:val="center"/>
          </w:tcPr>
          <w:p w:rsid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Окна распада со скоплениями валежа и ветровально- почвенными</w:t>
            </w:r>
          </w:p>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ком</w:t>
            </w:r>
            <w:r w:rsidRPr="00B0742A">
              <w:rPr>
                <w:rFonts w:ascii="Times New Roman" w:hAnsi="Times New Roman" w:cs="Times New Roman"/>
                <w:sz w:val="24"/>
                <w:szCs w:val="24"/>
              </w:rPr>
              <w:softHyphen/>
              <w:t>плексами.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Крупный валеж (диаметром от 20 см) раз</w:t>
            </w:r>
            <w:r w:rsidRPr="00B0742A">
              <w:rPr>
                <w:rFonts w:ascii="Times New Roman" w:hAnsi="Times New Roman" w:cs="Times New Roman"/>
                <w:sz w:val="24"/>
                <w:szCs w:val="24"/>
              </w:rPr>
              <w:softHyphen/>
              <w:t>ных пород, на разных стадиях разложения.</w:t>
            </w:r>
          </w:p>
          <w:p w:rsidR="001D6843" w:rsidRPr="00B0742A" w:rsidRDefault="001D6843" w:rsidP="00B0742A">
            <w:pPr>
              <w:ind w:left="60"/>
              <w:jc w:val="center"/>
              <w:rPr>
                <w:rFonts w:ascii="Times New Roman" w:hAnsi="Times New Roman" w:cs="Times New Roman"/>
                <w:sz w:val="24"/>
                <w:szCs w:val="24"/>
              </w:rPr>
            </w:pPr>
            <w:r w:rsidRPr="00B0742A">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B0742A">
              <w:rPr>
                <w:rFonts w:ascii="Times New Roman" w:hAnsi="Times New Roman" w:cs="Times New Roman"/>
                <w:sz w:val="24"/>
                <w:szCs w:val="24"/>
              </w:rPr>
              <w:softHyphen/>
              <w:t>ление проводится по границе объ</w:t>
            </w:r>
            <w:r w:rsidRPr="00B0742A">
              <w:rPr>
                <w:rFonts w:ascii="Times New Roman" w:hAnsi="Times New Roman" w:cs="Times New Roman"/>
                <w:sz w:val="24"/>
                <w:szCs w:val="24"/>
              </w:rPr>
              <w:softHyphen/>
              <w:t>екта.</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11</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Сухостой, высокие пни, деревья с дуплами, единичный крупный валеж</w:t>
            </w:r>
          </w:p>
        </w:tc>
        <w:tc>
          <w:tcPr>
            <w:tcW w:w="177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p w:rsidR="00B0742A" w:rsidRPr="00B0742A" w:rsidRDefault="00B0742A" w:rsidP="00B0742A">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Целесообразно сохранение сухо</w:t>
            </w:r>
            <w:r w:rsidRPr="00B0742A">
              <w:rPr>
                <w:rFonts w:ascii="Times New Roman" w:hAnsi="Times New Roman" w:cs="Times New Roman"/>
                <w:sz w:val="24"/>
                <w:szCs w:val="24"/>
              </w:rPr>
              <w:softHyphen/>
              <w:t>стоя, не представляющего опасности при разработке лесосеки. Обя</w:t>
            </w:r>
            <w:r w:rsidRPr="00B0742A">
              <w:rPr>
                <w:rFonts w:ascii="Times New Roman" w:hAnsi="Times New Roman" w:cs="Times New Roman"/>
                <w:sz w:val="24"/>
                <w:szCs w:val="24"/>
              </w:rPr>
              <w:softHyphen/>
              <w:t>зательному сохранению подлежат сухостойные и живые деревья с дуплами.</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12</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Старово</w:t>
            </w:r>
            <w:r w:rsidR="00B0742A">
              <w:rPr>
                <w:rFonts w:ascii="Times New Roman" w:hAnsi="Times New Roman" w:cs="Times New Roman"/>
                <w:sz w:val="24"/>
                <w:szCs w:val="24"/>
              </w:rPr>
              <w:t>-</w:t>
            </w:r>
            <w:r w:rsidRPr="00B0742A">
              <w:rPr>
                <w:rFonts w:ascii="Times New Roman" w:hAnsi="Times New Roman" w:cs="Times New Roman"/>
                <w:sz w:val="24"/>
                <w:szCs w:val="24"/>
              </w:rPr>
              <w:t>зрастные деревья и их куртины, компактные биологически ценные участки</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Особенно ценными являются ста</w:t>
            </w:r>
            <w:r w:rsidRPr="00B0742A">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B0742A">
              <w:rPr>
                <w:rFonts w:ascii="Times New Roman" w:hAnsi="Times New Roman" w:cs="Times New Roman"/>
                <w:sz w:val="24"/>
                <w:szCs w:val="24"/>
              </w:rPr>
              <w:softHyphen/>
              <w:t>стоя.</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13</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Деревья редких для региона пород</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Деревья широколиственных пород: дуба, ясеня, вяза, клена, липы.</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14</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Редкие и кормовые кустарники</w:t>
            </w:r>
          </w:p>
        </w:tc>
        <w:tc>
          <w:tcPr>
            <w:tcW w:w="1777" w:type="pct"/>
            <w:vAlign w:val="center"/>
          </w:tcPr>
          <w:p w:rsidR="001D6843"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Кусты лещины, можжевельника, рябины, шиповника, можжевельника, жимолости и др.</w:t>
            </w: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Default="00B0742A" w:rsidP="00B0742A">
            <w:pPr>
              <w:jc w:val="center"/>
              <w:rPr>
                <w:rFonts w:ascii="Times New Roman" w:hAnsi="Times New Roman" w:cs="Times New Roman"/>
                <w:sz w:val="24"/>
                <w:szCs w:val="24"/>
              </w:rPr>
            </w:pPr>
          </w:p>
          <w:p w:rsidR="00B0742A" w:rsidRPr="00B0742A" w:rsidRDefault="00B0742A" w:rsidP="00B0742A">
            <w:pPr>
              <w:jc w:val="center"/>
              <w:rPr>
                <w:rFonts w:ascii="Times New Roman" w:hAnsi="Times New Roman" w:cs="Times New Roman"/>
                <w:sz w:val="24"/>
                <w:szCs w:val="24"/>
              </w:rPr>
            </w:pP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Сохраняются вне волоков.</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15</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Существующие группы возобновления</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Куртины подроста выделяются по границе высокой плотности возобновления</w:t>
            </w:r>
          </w:p>
        </w:tc>
      </w:tr>
      <w:tr w:rsidR="001D6843" w:rsidRPr="00B0742A" w:rsidTr="00B0742A">
        <w:trPr>
          <w:jc w:val="center"/>
        </w:trPr>
        <w:tc>
          <w:tcPr>
            <w:tcW w:w="283" w:type="pct"/>
            <w:vAlign w:val="center"/>
          </w:tcPr>
          <w:p w:rsidR="001D6843" w:rsidRPr="00B0742A" w:rsidRDefault="001D6843" w:rsidP="00B0742A">
            <w:pPr>
              <w:jc w:val="center"/>
              <w:rPr>
                <w:rFonts w:ascii="Times New Roman" w:eastAsia="Times New Roman" w:hAnsi="Times New Roman" w:cs="Times New Roman"/>
                <w:sz w:val="24"/>
                <w:szCs w:val="24"/>
                <w:lang w:val="en-US" w:eastAsia="en-US"/>
              </w:rPr>
            </w:pPr>
            <w:r w:rsidRPr="00B0742A">
              <w:rPr>
                <w:rFonts w:ascii="Times New Roman" w:eastAsia="Times New Roman" w:hAnsi="Times New Roman" w:cs="Times New Roman"/>
                <w:sz w:val="24"/>
                <w:szCs w:val="24"/>
                <w:lang w:val="en-US" w:eastAsia="en-US"/>
              </w:rPr>
              <w:t>16</w:t>
            </w:r>
          </w:p>
        </w:tc>
        <w:tc>
          <w:tcPr>
            <w:tcW w:w="1033"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Места обитания редких и уязвимых видов растений и грибов</w:t>
            </w:r>
          </w:p>
        </w:tc>
        <w:tc>
          <w:tcPr>
            <w:tcW w:w="177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B0742A">
              <w:rPr>
                <w:rFonts w:ascii="Times New Roman" w:hAnsi="Times New Roman" w:cs="Times New Roman"/>
                <w:sz w:val="24"/>
                <w:szCs w:val="24"/>
              </w:rPr>
              <w:softHyphen/>
              <w:t>ную Книгу Российской Федерации и/или региональную Красную Книгу.</w:t>
            </w:r>
          </w:p>
        </w:tc>
        <w:tc>
          <w:tcPr>
            <w:tcW w:w="1907" w:type="pct"/>
            <w:vAlign w:val="center"/>
          </w:tcPr>
          <w:p w:rsidR="001D6843" w:rsidRPr="00B0742A" w:rsidRDefault="001D6843" w:rsidP="00B0742A">
            <w:pPr>
              <w:jc w:val="center"/>
              <w:rPr>
                <w:rFonts w:ascii="Times New Roman" w:hAnsi="Times New Roman" w:cs="Times New Roman"/>
                <w:sz w:val="24"/>
                <w:szCs w:val="24"/>
              </w:rPr>
            </w:pPr>
            <w:r w:rsidRPr="00B0742A">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681A19" w:rsidTr="00681A19">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681A19" w:rsidRPr="00681A19" w:rsidRDefault="00681A19">
            <w:pPr>
              <w:jc w:val="center"/>
              <w:rPr>
                <w:rFonts w:ascii="Times New Roman" w:eastAsia="Times New Roman" w:hAnsi="Times New Roman" w:cs="Times New Roman"/>
                <w:sz w:val="24"/>
                <w:szCs w:val="24"/>
                <w:lang w:val="en-US" w:eastAsia="en-US"/>
              </w:rPr>
            </w:pPr>
            <w:r w:rsidRPr="00681A19">
              <w:rPr>
                <w:rFonts w:ascii="Times New Roman" w:eastAsia="Times New Roman" w:hAnsi="Times New Roman" w:cs="Times New Roman"/>
                <w:sz w:val="24"/>
                <w:szCs w:val="24"/>
                <w:lang w:val="en-US" w:eastAsia="en-US"/>
              </w:rPr>
              <w:t>17</w:t>
            </w:r>
          </w:p>
        </w:tc>
        <w:tc>
          <w:tcPr>
            <w:tcW w:w="1033" w:type="pct"/>
            <w:tcBorders>
              <w:top w:val="single" w:sz="4" w:space="0" w:color="auto"/>
              <w:left w:val="single" w:sz="4" w:space="0" w:color="auto"/>
              <w:bottom w:val="single" w:sz="4" w:space="0" w:color="auto"/>
              <w:right w:val="single" w:sz="4" w:space="0" w:color="auto"/>
            </w:tcBorders>
            <w:vAlign w:val="center"/>
          </w:tcPr>
          <w:p w:rsidR="00681A19" w:rsidRDefault="00681A19">
            <w:pPr>
              <w:jc w:val="center"/>
              <w:rPr>
                <w:rFonts w:ascii="Times New Roman" w:hAnsi="Times New Roman" w:cs="Times New Roman"/>
                <w:sz w:val="24"/>
                <w:szCs w:val="24"/>
              </w:rPr>
            </w:pPr>
            <w:r>
              <w:rPr>
                <w:rFonts w:ascii="Times New Roman" w:hAnsi="Times New Roman" w:cs="Times New Roman"/>
                <w:sz w:val="24"/>
                <w:szCs w:val="24"/>
              </w:rPr>
              <w:t>Деревья с дуплами</w:t>
            </w:r>
          </w:p>
        </w:tc>
        <w:tc>
          <w:tcPr>
            <w:tcW w:w="1777" w:type="pct"/>
            <w:tcBorders>
              <w:top w:val="single" w:sz="4" w:space="0" w:color="auto"/>
              <w:left w:val="single" w:sz="4" w:space="0" w:color="auto"/>
              <w:bottom w:val="single" w:sz="4" w:space="0" w:color="auto"/>
              <w:right w:val="single" w:sz="4" w:space="0" w:color="auto"/>
            </w:tcBorders>
            <w:vAlign w:val="center"/>
          </w:tcPr>
          <w:p w:rsidR="00681A19" w:rsidRDefault="00681A19" w:rsidP="00681A19">
            <w:pPr>
              <w:jc w:val="center"/>
              <w:rPr>
                <w:rFonts w:ascii="Times New Roman" w:hAnsi="Times New Roman" w:cs="Times New Roman"/>
                <w:sz w:val="24"/>
                <w:szCs w:val="24"/>
              </w:rPr>
            </w:pPr>
            <w:r>
              <w:rPr>
                <w:rFonts w:ascii="Times New Roman" w:hAnsi="Times New Roman" w:cs="Times New Roman"/>
                <w:sz w:val="24"/>
                <w:szCs w:val="24"/>
              </w:rPr>
              <w:t>Единичные живые или сухостойные деревья с дуплами</w:t>
            </w:r>
          </w:p>
        </w:tc>
        <w:tc>
          <w:tcPr>
            <w:tcW w:w="1907" w:type="pct"/>
            <w:tcBorders>
              <w:top w:val="single" w:sz="4" w:space="0" w:color="auto"/>
              <w:left w:val="single" w:sz="4" w:space="0" w:color="auto"/>
              <w:bottom w:val="single" w:sz="4" w:space="0" w:color="auto"/>
              <w:right w:val="single" w:sz="4" w:space="0" w:color="auto"/>
            </w:tcBorders>
            <w:vAlign w:val="center"/>
          </w:tcPr>
          <w:p w:rsidR="00681A19" w:rsidRDefault="00681A19" w:rsidP="00681A19">
            <w:pPr>
              <w:jc w:val="center"/>
              <w:rPr>
                <w:rFonts w:ascii="Times New Roman" w:hAnsi="Times New Roman" w:cs="Times New Roman"/>
                <w:sz w:val="24"/>
                <w:szCs w:val="24"/>
              </w:rPr>
            </w:pPr>
            <w:r>
              <w:rPr>
                <w:rFonts w:ascii="Times New Roman" w:hAnsi="Times New Roman"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681A19" w:rsidTr="00681A19">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681A19" w:rsidRPr="00681A19" w:rsidRDefault="00681A19">
            <w:pPr>
              <w:jc w:val="center"/>
              <w:rPr>
                <w:rFonts w:ascii="Times New Roman" w:eastAsia="Times New Roman" w:hAnsi="Times New Roman" w:cs="Times New Roman"/>
                <w:sz w:val="24"/>
                <w:szCs w:val="24"/>
                <w:lang w:val="en-US" w:eastAsia="en-US"/>
              </w:rPr>
            </w:pPr>
            <w:r w:rsidRPr="00681A19">
              <w:rPr>
                <w:rFonts w:ascii="Times New Roman" w:eastAsia="Times New Roman" w:hAnsi="Times New Roman" w:cs="Times New Roman"/>
                <w:sz w:val="24"/>
                <w:szCs w:val="24"/>
                <w:lang w:val="en-US" w:eastAsia="en-US"/>
              </w:rPr>
              <w:t>18</w:t>
            </w:r>
          </w:p>
        </w:tc>
        <w:tc>
          <w:tcPr>
            <w:tcW w:w="1033" w:type="pct"/>
            <w:tcBorders>
              <w:top w:val="single" w:sz="4" w:space="0" w:color="auto"/>
              <w:left w:val="single" w:sz="4" w:space="0" w:color="auto"/>
              <w:bottom w:val="single" w:sz="4" w:space="0" w:color="auto"/>
              <w:right w:val="single" w:sz="4" w:space="0" w:color="auto"/>
            </w:tcBorders>
            <w:vAlign w:val="center"/>
          </w:tcPr>
          <w:p w:rsidR="00681A19" w:rsidRDefault="00681A19">
            <w:pPr>
              <w:jc w:val="center"/>
              <w:rPr>
                <w:rFonts w:ascii="Times New Roman" w:hAnsi="Times New Roman" w:cs="Times New Roman"/>
                <w:sz w:val="24"/>
                <w:szCs w:val="24"/>
              </w:rPr>
            </w:pPr>
            <w:r>
              <w:rPr>
                <w:rFonts w:ascii="Times New Roman" w:hAnsi="Times New Roman" w:cs="Times New Roman"/>
                <w:sz w:val="24"/>
                <w:szCs w:val="24"/>
              </w:rPr>
              <w:t>Деревья с большими гнездами</w:t>
            </w:r>
          </w:p>
        </w:tc>
        <w:tc>
          <w:tcPr>
            <w:tcW w:w="1777" w:type="pct"/>
            <w:tcBorders>
              <w:top w:val="single" w:sz="4" w:space="0" w:color="auto"/>
              <w:left w:val="single" w:sz="4" w:space="0" w:color="auto"/>
              <w:bottom w:val="single" w:sz="4" w:space="0" w:color="auto"/>
              <w:right w:val="single" w:sz="4" w:space="0" w:color="auto"/>
            </w:tcBorders>
            <w:vAlign w:val="center"/>
          </w:tcPr>
          <w:p w:rsidR="00681A19" w:rsidRDefault="00681A19" w:rsidP="00681A19">
            <w:pPr>
              <w:jc w:val="center"/>
              <w:rPr>
                <w:rFonts w:ascii="Times New Roman" w:hAnsi="Times New Roman" w:cs="Times New Roman"/>
                <w:sz w:val="24"/>
                <w:szCs w:val="24"/>
              </w:rPr>
            </w:pPr>
            <w:r>
              <w:rPr>
                <w:rFonts w:ascii="Times New Roman" w:hAnsi="Times New Roman"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907" w:type="pct"/>
            <w:tcBorders>
              <w:top w:val="single" w:sz="4" w:space="0" w:color="auto"/>
              <w:left w:val="single" w:sz="4" w:space="0" w:color="auto"/>
              <w:bottom w:val="single" w:sz="4" w:space="0" w:color="auto"/>
              <w:right w:val="single" w:sz="4" w:space="0" w:color="auto"/>
            </w:tcBorders>
            <w:vAlign w:val="center"/>
          </w:tcPr>
          <w:p w:rsidR="00681A19" w:rsidRDefault="00681A19" w:rsidP="00681A19">
            <w:pPr>
              <w:jc w:val="center"/>
              <w:rPr>
                <w:rFonts w:ascii="Times New Roman" w:hAnsi="Times New Roman" w:cs="Times New Roman"/>
                <w:sz w:val="24"/>
                <w:szCs w:val="24"/>
              </w:rPr>
            </w:pPr>
            <w:r>
              <w:rPr>
                <w:rFonts w:ascii="Times New Roman" w:hAnsi="Times New Roman"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681A19" w:rsidTr="00681A19">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681A19" w:rsidRPr="00681A19" w:rsidRDefault="00681A19">
            <w:pPr>
              <w:jc w:val="center"/>
              <w:rPr>
                <w:rFonts w:ascii="Times New Roman" w:eastAsia="Times New Roman" w:hAnsi="Times New Roman" w:cs="Times New Roman"/>
                <w:sz w:val="24"/>
                <w:szCs w:val="24"/>
                <w:lang w:val="en-US" w:eastAsia="en-US"/>
              </w:rPr>
            </w:pPr>
            <w:r w:rsidRPr="00681A19">
              <w:rPr>
                <w:rFonts w:ascii="Times New Roman" w:eastAsia="Times New Roman" w:hAnsi="Times New Roman" w:cs="Times New Roman"/>
                <w:sz w:val="24"/>
                <w:szCs w:val="24"/>
                <w:lang w:val="en-US" w:eastAsia="en-US"/>
              </w:rPr>
              <w:t>19</w:t>
            </w:r>
          </w:p>
        </w:tc>
        <w:tc>
          <w:tcPr>
            <w:tcW w:w="1033" w:type="pct"/>
            <w:tcBorders>
              <w:top w:val="single" w:sz="4" w:space="0" w:color="auto"/>
              <w:left w:val="single" w:sz="4" w:space="0" w:color="auto"/>
              <w:bottom w:val="single" w:sz="4" w:space="0" w:color="auto"/>
              <w:right w:val="single" w:sz="4" w:space="0" w:color="auto"/>
            </w:tcBorders>
            <w:vAlign w:val="center"/>
          </w:tcPr>
          <w:p w:rsidR="00681A19" w:rsidRDefault="00681A19">
            <w:pPr>
              <w:jc w:val="center"/>
              <w:rPr>
                <w:rFonts w:ascii="Times New Roman" w:hAnsi="Times New Roman" w:cs="Times New Roman"/>
                <w:sz w:val="24"/>
                <w:szCs w:val="24"/>
              </w:rPr>
            </w:pPr>
            <w:r>
              <w:rPr>
                <w:rFonts w:ascii="Times New Roman" w:hAnsi="Times New Roman" w:cs="Times New Roman"/>
                <w:sz w:val="24"/>
                <w:szCs w:val="24"/>
              </w:rPr>
              <w:t>Крупные муравейники</w:t>
            </w:r>
          </w:p>
        </w:tc>
        <w:tc>
          <w:tcPr>
            <w:tcW w:w="1777" w:type="pct"/>
            <w:tcBorders>
              <w:top w:val="single" w:sz="4" w:space="0" w:color="auto"/>
              <w:left w:val="single" w:sz="4" w:space="0" w:color="auto"/>
              <w:bottom w:val="single" w:sz="4" w:space="0" w:color="auto"/>
              <w:right w:val="single" w:sz="4" w:space="0" w:color="auto"/>
            </w:tcBorders>
            <w:vAlign w:val="center"/>
          </w:tcPr>
          <w:p w:rsidR="00681A19" w:rsidRDefault="00681A19" w:rsidP="00681A19">
            <w:pPr>
              <w:jc w:val="center"/>
              <w:rPr>
                <w:rFonts w:ascii="Times New Roman" w:hAnsi="Times New Roman" w:cs="Times New Roman"/>
                <w:sz w:val="24"/>
                <w:szCs w:val="24"/>
              </w:rPr>
            </w:pPr>
            <w:r>
              <w:rPr>
                <w:rFonts w:ascii="Times New Roman" w:hAnsi="Times New Roman" w:cs="Times New Roman"/>
                <w:sz w:val="24"/>
                <w:szCs w:val="24"/>
              </w:rPr>
              <w:t>Муравейники высотой более 0,5 м.</w:t>
            </w:r>
          </w:p>
        </w:tc>
        <w:tc>
          <w:tcPr>
            <w:tcW w:w="1907" w:type="pct"/>
            <w:tcBorders>
              <w:top w:val="single" w:sz="4" w:space="0" w:color="auto"/>
              <w:left w:val="single" w:sz="4" w:space="0" w:color="auto"/>
              <w:bottom w:val="single" w:sz="4" w:space="0" w:color="auto"/>
              <w:right w:val="single" w:sz="4" w:space="0" w:color="auto"/>
            </w:tcBorders>
            <w:vAlign w:val="center"/>
          </w:tcPr>
          <w:p w:rsidR="00681A19" w:rsidRDefault="00681A19" w:rsidP="00681A19">
            <w:pPr>
              <w:jc w:val="center"/>
              <w:rPr>
                <w:rFonts w:ascii="Times New Roman" w:hAnsi="Times New Roman" w:cs="Times New Roman"/>
                <w:sz w:val="24"/>
                <w:szCs w:val="24"/>
              </w:rPr>
            </w:pPr>
            <w:r>
              <w:rPr>
                <w:rFonts w:ascii="Times New Roman" w:hAnsi="Times New Roman" w:cs="Times New Roman"/>
                <w:sz w:val="24"/>
                <w:szCs w:val="24"/>
              </w:rPr>
              <w:t>Вокруг муравейников высотой более 0,5 м выделяется буферная зона с запретом рубок в радиусе 20 м.</w:t>
            </w:r>
          </w:p>
        </w:tc>
      </w:tr>
    </w:tbl>
    <w:p w:rsidR="001D6843" w:rsidRDefault="001D6843" w:rsidP="00F3417D">
      <w:pPr>
        <w:rPr>
          <w:rFonts w:ascii="Times New Roman" w:hAnsi="Times New Roman" w:cs="Times New Roman"/>
          <w:sz w:val="28"/>
          <w:szCs w:val="28"/>
          <w:lang w:eastAsia="en-US"/>
        </w:rPr>
      </w:pPr>
    </w:p>
    <w:p w:rsidR="00F3417D" w:rsidRPr="00991131" w:rsidRDefault="00F3417D" w:rsidP="00F3417D">
      <w:pPr>
        <w:jc w:val="both"/>
        <w:rPr>
          <w:rFonts w:ascii="Times New Roman" w:hAnsi="Times New Roman" w:cs="Times New Roman"/>
          <w:sz w:val="28"/>
          <w:szCs w:val="28"/>
          <w:lang w:eastAsia="en-US"/>
        </w:rPr>
      </w:pPr>
      <w:r w:rsidRPr="00991131">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C47039">
        <w:rPr>
          <w:rFonts w:ascii="Times New Roman" w:hAnsi="Times New Roman" w:cs="Times New Roman"/>
          <w:sz w:val="28"/>
          <w:szCs w:val="28"/>
          <w:lang w:eastAsia="en-US"/>
        </w:rPr>
        <w:t>,</w:t>
      </w:r>
      <w:r w:rsidRPr="00991131">
        <w:rPr>
          <w:rFonts w:ascii="Times New Roman" w:hAnsi="Times New Roman" w:cs="Times New Roman"/>
          <w:sz w:val="28"/>
          <w:szCs w:val="28"/>
          <w:lang w:eastAsia="en-US"/>
        </w:rPr>
        <w:t xml:space="preserve"> утвержденной приказом МПР от 06.10.2016</w:t>
      </w:r>
      <w:r>
        <w:rPr>
          <w:rFonts w:ascii="Times New Roman" w:hAnsi="Times New Roman" w:cs="Times New Roman"/>
          <w:sz w:val="28"/>
          <w:szCs w:val="28"/>
          <w:lang w:eastAsia="en-US"/>
        </w:rPr>
        <w:t>г.</w:t>
      </w:r>
      <w:r w:rsidRPr="0099113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991131">
        <w:rPr>
          <w:rFonts w:ascii="Times New Roman" w:hAnsi="Times New Roman" w:cs="Times New Roman"/>
          <w:sz w:val="28"/>
          <w:szCs w:val="28"/>
          <w:lang w:eastAsia="en-US"/>
        </w:rPr>
        <w:t>№ 514 «Об утверждении форм ведения государственного лесного реестра»</w:t>
      </w:r>
    </w:p>
    <w:p w:rsidR="00F3417D" w:rsidRPr="00991131" w:rsidRDefault="00F3417D" w:rsidP="00F3417D">
      <w:pPr>
        <w:jc w:val="center"/>
        <w:rPr>
          <w:rFonts w:ascii="Times New Roman" w:hAnsi="Times New Roman" w:cs="Times New Roman"/>
        </w:rPr>
      </w:pPr>
      <w:r w:rsidRPr="00991131">
        <w:rPr>
          <w:rFonts w:ascii="Times New Roman" w:hAnsi="Times New Roman" w:cs="Times New Roman"/>
          <w:sz w:val="28"/>
          <w:szCs w:val="28"/>
          <w:lang w:eastAsia="en-US"/>
        </w:rPr>
        <w:t>_________________</w:t>
      </w: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B0742A" w:rsidRDefault="00B0742A" w:rsidP="00F3417D">
      <w:pPr>
        <w:jc w:val="center"/>
        <w:rPr>
          <w:rFonts w:ascii="Times New Roman" w:hAnsi="Times New Roman" w:cs="Times New Roman"/>
          <w:b/>
          <w:sz w:val="32"/>
          <w:szCs w:val="32"/>
          <w:lang w:eastAsia="en-US"/>
        </w:rPr>
      </w:pPr>
    </w:p>
    <w:p w:rsidR="00F3417D" w:rsidRPr="001D6843" w:rsidRDefault="00F3417D" w:rsidP="00D50465">
      <w:pPr>
        <w:jc w:val="center"/>
        <w:rPr>
          <w:rFonts w:ascii="Times New Roman" w:hAnsi="Times New Roman" w:cs="Times New Roman"/>
          <w:sz w:val="28"/>
          <w:szCs w:val="28"/>
          <w:lang w:eastAsia="en-US"/>
        </w:rPr>
      </w:pPr>
    </w:p>
    <w:sectPr w:rsidR="00F3417D" w:rsidRPr="001D6843" w:rsidSect="005609A4">
      <w:pgSz w:w="11906" w:h="16838" w:code="9"/>
      <w:pgMar w:top="1134" w:right="1134"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2CF" w:rsidRDefault="00A652CF" w:rsidP="0095570C">
      <w:r>
        <w:separator/>
      </w:r>
    </w:p>
  </w:endnote>
  <w:endnote w:type="continuationSeparator" w:id="0">
    <w:p w:rsidR="00A652CF" w:rsidRDefault="00A652CF"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2CF" w:rsidRDefault="00A652CF" w:rsidP="0095570C">
      <w:r>
        <w:separator/>
      </w:r>
    </w:p>
  </w:footnote>
  <w:footnote w:type="continuationSeparator" w:id="0">
    <w:p w:rsidR="00A652CF" w:rsidRDefault="00A652CF"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ED" w:rsidRPr="00DF4094" w:rsidRDefault="00865BED"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9B69A0">
      <w:rPr>
        <w:rFonts w:ascii="Times New Roman" w:hAnsi="Times New Roman"/>
        <w:noProof/>
        <w:sz w:val="24"/>
        <w:szCs w:val="24"/>
      </w:rPr>
      <w:t>3</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ED" w:rsidRPr="006F11B8" w:rsidRDefault="00865BED" w:rsidP="00177E2F">
    <w:pPr>
      <w:pStyle w:val="a3"/>
      <w:jc w:val="center"/>
      <w:rPr>
        <w:rFonts w:ascii="Times New Roman" w:hAnsi="Times New Roman" w:cs="Times New Roman"/>
        <w:sz w:val="24"/>
        <w:szCs w:val="24"/>
      </w:rPr>
    </w:pPr>
    <w:r w:rsidRPr="006F11B8">
      <w:rPr>
        <w:rFonts w:ascii="Times New Roman" w:hAnsi="Times New Roman" w:cs="Times New Roman"/>
        <w:sz w:val="24"/>
        <w:szCs w:val="24"/>
      </w:rPr>
      <w:fldChar w:fldCharType="begin"/>
    </w:r>
    <w:r w:rsidRPr="006F11B8">
      <w:rPr>
        <w:rFonts w:ascii="Times New Roman" w:hAnsi="Times New Roman" w:cs="Times New Roman"/>
        <w:sz w:val="24"/>
        <w:szCs w:val="24"/>
      </w:rPr>
      <w:instrText>PAGE   \* MERGEFORMAT</w:instrText>
    </w:r>
    <w:r w:rsidRPr="006F11B8">
      <w:rPr>
        <w:rFonts w:ascii="Times New Roman" w:hAnsi="Times New Roman" w:cs="Times New Roman"/>
        <w:sz w:val="24"/>
        <w:szCs w:val="24"/>
      </w:rPr>
      <w:fldChar w:fldCharType="separate"/>
    </w:r>
    <w:r w:rsidR="009B69A0">
      <w:rPr>
        <w:rFonts w:ascii="Times New Roman" w:hAnsi="Times New Roman" w:cs="Times New Roman"/>
        <w:noProof/>
        <w:sz w:val="24"/>
        <w:szCs w:val="24"/>
      </w:rPr>
      <w:t>1</w:t>
    </w:r>
    <w:r w:rsidRPr="006F11B8">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ED" w:rsidRDefault="00865BE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ED" w:rsidRPr="0095570C" w:rsidRDefault="00865BED"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FB7B20">
      <w:rPr>
        <w:rFonts w:ascii="Times New Roman" w:hAnsi="Times New Roman" w:cs="Times New Roman"/>
        <w:noProof/>
        <w:sz w:val="24"/>
        <w:szCs w:val="24"/>
      </w:rPr>
      <w:t>303</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BED" w:rsidRPr="00683549" w:rsidRDefault="00865BED" w:rsidP="00683549">
    <w:pPr>
      <w:pStyle w:val="a3"/>
      <w:jc w:val="center"/>
      <w:rPr>
        <w:rFonts w:ascii="Times New Roman" w:hAnsi="Times New Roman" w:cs="Times New Roman"/>
        <w:sz w:val="24"/>
        <w:szCs w:val="24"/>
      </w:rPr>
    </w:pPr>
    <w:r w:rsidRPr="00683549">
      <w:rPr>
        <w:rFonts w:ascii="Times New Roman" w:hAnsi="Times New Roman" w:cs="Times New Roman"/>
        <w:sz w:val="24"/>
        <w:szCs w:val="24"/>
      </w:rPr>
      <w:fldChar w:fldCharType="begin"/>
    </w:r>
    <w:r w:rsidRPr="00683549">
      <w:rPr>
        <w:rFonts w:ascii="Times New Roman" w:hAnsi="Times New Roman" w:cs="Times New Roman"/>
        <w:sz w:val="24"/>
        <w:szCs w:val="24"/>
      </w:rPr>
      <w:instrText>PAGE   \* MERGEFORMAT</w:instrText>
    </w:r>
    <w:r w:rsidRPr="00683549">
      <w:rPr>
        <w:rFonts w:ascii="Times New Roman" w:hAnsi="Times New Roman" w:cs="Times New Roman"/>
        <w:sz w:val="24"/>
        <w:szCs w:val="24"/>
      </w:rPr>
      <w:fldChar w:fldCharType="separate"/>
    </w:r>
    <w:r w:rsidR="00FB7B20">
      <w:rPr>
        <w:rFonts w:ascii="Times New Roman" w:hAnsi="Times New Roman" w:cs="Times New Roman"/>
        <w:noProof/>
        <w:sz w:val="24"/>
        <w:szCs w:val="24"/>
      </w:rPr>
      <w:t>284</w:t>
    </w:r>
    <w:r w:rsidRPr="00683549">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AF8"/>
    <w:multiLevelType w:val="hybridMultilevel"/>
    <w:tmpl w:val="F6A6C8B8"/>
    <w:lvl w:ilvl="0" w:tplc="13C6F99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
    <w:nsid w:val="026917D1"/>
    <w:multiLevelType w:val="hybridMultilevel"/>
    <w:tmpl w:val="ABBCE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657A6A"/>
    <w:multiLevelType w:val="hybridMultilevel"/>
    <w:tmpl w:val="2938C3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3552B4A"/>
    <w:multiLevelType w:val="hybridMultilevel"/>
    <w:tmpl w:val="FBEACB58"/>
    <w:lvl w:ilvl="0" w:tplc="4B3E1526">
      <w:numFmt w:val="bullet"/>
      <w:lvlText w:val="-"/>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6">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A7F4C17"/>
    <w:multiLevelType w:val="hybridMultilevel"/>
    <w:tmpl w:val="A8BE10D2"/>
    <w:lvl w:ilvl="0" w:tplc="0419000F">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abstractNum w:abstractNumId="8">
    <w:nsid w:val="4FEE1502"/>
    <w:multiLevelType w:val="hybridMultilevel"/>
    <w:tmpl w:val="ABBCE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1">
    <w:nsid w:val="7BC20C8F"/>
    <w:multiLevelType w:val="hybridMultilevel"/>
    <w:tmpl w:val="4658F458"/>
    <w:lvl w:ilvl="0" w:tplc="2EAE4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0"/>
  </w:num>
  <w:num w:numId="3">
    <w:abstractNumId w:val="4"/>
  </w:num>
  <w:num w:numId="4">
    <w:abstractNumId w:val="8"/>
  </w:num>
  <w:num w:numId="5">
    <w:abstractNumId w:val="1"/>
  </w:num>
  <w:num w:numId="6">
    <w:abstractNumId w:val="2"/>
  </w:num>
  <w:num w:numId="7">
    <w:abstractNumId w:val="7"/>
  </w:num>
  <w:num w:numId="8">
    <w:abstractNumId w:val="6"/>
  </w:num>
  <w:num w:numId="9">
    <w:abstractNumId w:val="9"/>
  </w:num>
  <w:num w:numId="10">
    <w:abstractNumId w:val="0"/>
  </w:num>
  <w:num w:numId="11">
    <w:abstractNumId w:val="11"/>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mirrorMargins/>
  <w:hideGrammaticalErrors/>
  <w:defaultTabStop w:val="708"/>
  <w:characterSpacingControl w:val="doNotCompress"/>
  <w:hdrShapeDefaults>
    <o:shapedefaults v:ext="edit" spidmax="4097">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D98"/>
    <w:rsid w:val="00003C7E"/>
    <w:rsid w:val="00004669"/>
    <w:rsid w:val="00005778"/>
    <w:rsid w:val="00005854"/>
    <w:rsid w:val="000067FF"/>
    <w:rsid w:val="00006B31"/>
    <w:rsid w:val="000100E4"/>
    <w:rsid w:val="00010228"/>
    <w:rsid w:val="0001045A"/>
    <w:rsid w:val="00010462"/>
    <w:rsid w:val="00011DAC"/>
    <w:rsid w:val="000150FD"/>
    <w:rsid w:val="000165C2"/>
    <w:rsid w:val="0001666F"/>
    <w:rsid w:val="00020A62"/>
    <w:rsid w:val="000231E2"/>
    <w:rsid w:val="000235F4"/>
    <w:rsid w:val="00026CDE"/>
    <w:rsid w:val="00027577"/>
    <w:rsid w:val="0002788D"/>
    <w:rsid w:val="00033B31"/>
    <w:rsid w:val="000343F5"/>
    <w:rsid w:val="000344D4"/>
    <w:rsid w:val="00034F6E"/>
    <w:rsid w:val="00037214"/>
    <w:rsid w:val="000379F7"/>
    <w:rsid w:val="00040210"/>
    <w:rsid w:val="00041883"/>
    <w:rsid w:val="000421B3"/>
    <w:rsid w:val="00042227"/>
    <w:rsid w:val="00044953"/>
    <w:rsid w:val="0004580B"/>
    <w:rsid w:val="00046C48"/>
    <w:rsid w:val="00047DFE"/>
    <w:rsid w:val="00050919"/>
    <w:rsid w:val="00050F8D"/>
    <w:rsid w:val="000564A2"/>
    <w:rsid w:val="00056EC3"/>
    <w:rsid w:val="00056F2C"/>
    <w:rsid w:val="00062B57"/>
    <w:rsid w:val="0006578B"/>
    <w:rsid w:val="00065F16"/>
    <w:rsid w:val="000662E9"/>
    <w:rsid w:val="00067C33"/>
    <w:rsid w:val="00070FF6"/>
    <w:rsid w:val="000719FB"/>
    <w:rsid w:val="00071AED"/>
    <w:rsid w:val="000759D1"/>
    <w:rsid w:val="00076265"/>
    <w:rsid w:val="000770A1"/>
    <w:rsid w:val="00081218"/>
    <w:rsid w:val="00081760"/>
    <w:rsid w:val="00081D98"/>
    <w:rsid w:val="00081ED4"/>
    <w:rsid w:val="00082F7E"/>
    <w:rsid w:val="0008472B"/>
    <w:rsid w:val="00085827"/>
    <w:rsid w:val="00086DA4"/>
    <w:rsid w:val="00090E05"/>
    <w:rsid w:val="00091B3E"/>
    <w:rsid w:val="000933AF"/>
    <w:rsid w:val="00094EEB"/>
    <w:rsid w:val="000951D3"/>
    <w:rsid w:val="00095D95"/>
    <w:rsid w:val="00096DB4"/>
    <w:rsid w:val="00097063"/>
    <w:rsid w:val="00097C8F"/>
    <w:rsid w:val="000A2116"/>
    <w:rsid w:val="000A2CF4"/>
    <w:rsid w:val="000A6ED0"/>
    <w:rsid w:val="000B0066"/>
    <w:rsid w:val="000B1E6C"/>
    <w:rsid w:val="000B2639"/>
    <w:rsid w:val="000B44DA"/>
    <w:rsid w:val="000B4689"/>
    <w:rsid w:val="000B5111"/>
    <w:rsid w:val="000B5683"/>
    <w:rsid w:val="000B7B3B"/>
    <w:rsid w:val="000C07E7"/>
    <w:rsid w:val="000C097B"/>
    <w:rsid w:val="000C1F3E"/>
    <w:rsid w:val="000C30A7"/>
    <w:rsid w:val="000C7195"/>
    <w:rsid w:val="000C7CB1"/>
    <w:rsid w:val="000D08C6"/>
    <w:rsid w:val="000D0DFC"/>
    <w:rsid w:val="000D1F94"/>
    <w:rsid w:val="000D27F4"/>
    <w:rsid w:val="000E305D"/>
    <w:rsid w:val="000E477C"/>
    <w:rsid w:val="000E7324"/>
    <w:rsid w:val="000E7FBE"/>
    <w:rsid w:val="000F0BF0"/>
    <w:rsid w:val="000F18F8"/>
    <w:rsid w:val="000F474C"/>
    <w:rsid w:val="000F5D27"/>
    <w:rsid w:val="000F7489"/>
    <w:rsid w:val="00102E15"/>
    <w:rsid w:val="00103E63"/>
    <w:rsid w:val="001062C6"/>
    <w:rsid w:val="0010764C"/>
    <w:rsid w:val="00107684"/>
    <w:rsid w:val="0011016B"/>
    <w:rsid w:val="001134EC"/>
    <w:rsid w:val="00113B72"/>
    <w:rsid w:val="00115C78"/>
    <w:rsid w:val="0011660A"/>
    <w:rsid w:val="00116627"/>
    <w:rsid w:val="0011732F"/>
    <w:rsid w:val="00117B24"/>
    <w:rsid w:val="00117C99"/>
    <w:rsid w:val="001218B9"/>
    <w:rsid w:val="001226F2"/>
    <w:rsid w:val="001233B4"/>
    <w:rsid w:val="001248B6"/>
    <w:rsid w:val="00124C39"/>
    <w:rsid w:val="00124CA7"/>
    <w:rsid w:val="0012507D"/>
    <w:rsid w:val="001261EE"/>
    <w:rsid w:val="001263BD"/>
    <w:rsid w:val="0012707B"/>
    <w:rsid w:val="00130F29"/>
    <w:rsid w:val="00132540"/>
    <w:rsid w:val="00134B40"/>
    <w:rsid w:val="00134B56"/>
    <w:rsid w:val="00134CC3"/>
    <w:rsid w:val="001354C4"/>
    <w:rsid w:val="00135532"/>
    <w:rsid w:val="00135703"/>
    <w:rsid w:val="00136633"/>
    <w:rsid w:val="00137813"/>
    <w:rsid w:val="001401E9"/>
    <w:rsid w:val="00140748"/>
    <w:rsid w:val="001413EA"/>
    <w:rsid w:val="00141907"/>
    <w:rsid w:val="00141B14"/>
    <w:rsid w:val="00143346"/>
    <w:rsid w:val="00144B09"/>
    <w:rsid w:val="001467F1"/>
    <w:rsid w:val="001468B4"/>
    <w:rsid w:val="00151273"/>
    <w:rsid w:val="00152D7F"/>
    <w:rsid w:val="00153C42"/>
    <w:rsid w:val="001542F6"/>
    <w:rsid w:val="00154DCA"/>
    <w:rsid w:val="00155081"/>
    <w:rsid w:val="001551ED"/>
    <w:rsid w:val="00160115"/>
    <w:rsid w:val="0016028E"/>
    <w:rsid w:val="00161DEF"/>
    <w:rsid w:val="00161F4B"/>
    <w:rsid w:val="00163F3F"/>
    <w:rsid w:val="001647E4"/>
    <w:rsid w:val="00165382"/>
    <w:rsid w:val="00165C6F"/>
    <w:rsid w:val="00165C7B"/>
    <w:rsid w:val="001706CE"/>
    <w:rsid w:val="0017218E"/>
    <w:rsid w:val="001732C0"/>
    <w:rsid w:val="0017354E"/>
    <w:rsid w:val="00173FC7"/>
    <w:rsid w:val="0017618D"/>
    <w:rsid w:val="00177B55"/>
    <w:rsid w:val="00177E2F"/>
    <w:rsid w:val="00180D1A"/>
    <w:rsid w:val="00182A66"/>
    <w:rsid w:val="00183D15"/>
    <w:rsid w:val="0018491B"/>
    <w:rsid w:val="00184BDB"/>
    <w:rsid w:val="00185A76"/>
    <w:rsid w:val="001903B8"/>
    <w:rsid w:val="00191C86"/>
    <w:rsid w:val="00194946"/>
    <w:rsid w:val="0019503B"/>
    <w:rsid w:val="001968D0"/>
    <w:rsid w:val="001A0C1E"/>
    <w:rsid w:val="001A123B"/>
    <w:rsid w:val="001A202E"/>
    <w:rsid w:val="001A3695"/>
    <w:rsid w:val="001A51D8"/>
    <w:rsid w:val="001A6557"/>
    <w:rsid w:val="001A672F"/>
    <w:rsid w:val="001A7C7F"/>
    <w:rsid w:val="001B211A"/>
    <w:rsid w:val="001B4004"/>
    <w:rsid w:val="001B41B9"/>
    <w:rsid w:val="001B5E29"/>
    <w:rsid w:val="001B63BA"/>
    <w:rsid w:val="001B649A"/>
    <w:rsid w:val="001B75AE"/>
    <w:rsid w:val="001C0D37"/>
    <w:rsid w:val="001C1ABC"/>
    <w:rsid w:val="001C1BCF"/>
    <w:rsid w:val="001C25FB"/>
    <w:rsid w:val="001C2D1C"/>
    <w:rsid w:val="001C3A23"/>
    <w:rsid w:val="001C6DF7"/>
    <w:rsid w:val="001D3A12"/>
    <w:rsid w:val="001D4531"/>
    <w:rsid w:val="001D496E"/>
    <w:rsid w:val="001D49BB"/>
    <w:rsid w:val="001D5710"/>
    <w:rsid w:val="001D5B97"/>
    <w:rsid w:val="001D5C9D"/>
    <w:rsid w:val="001D62BB"/>
    <w:rsid w:val="001D66A4"/>
    <w:rsid w:val="001D6843"/>
    <w:rsid w:val="001D6A74"/>
    <w:rsid w:val="001E0918"/>
    <w:rsid w:val="001E58DB"/>
    <w:rsid w:val="001E73D8"/>
    <w:rsid w:val="001E7DF4"/>
    <w:rsid w:val="001F00C4"/>
    <w:rsid w:val="001F0879"/>
    <w:rsid w:val="001F3002"/>
    <w:rsid w:val="001F6595"/>
    <w:rsid w:val="001F7FA8"/>
    <w:rsid w:val="002000B0"/>
    <w:rsid w:val="0020078A"/>
    <w:rsid w:val="00200E67"/>
    <w:rsid w:val="0020143F"/>
    <w:rsid w:val="002033FC"/>
    <w:rsid w:val="00204867"/>
    <w:rsid w:val="00206535"/>
    <w:rsid w:val="002079BE"/>
    <w:rsid w:val="002126C8"/>
    <w:rsid w:val="00213089"/>
    <w:rsid w:val="002131DB"/>
    <w:rsid w:val="002153DC"/>
    <w:rsid w:val="002201D4"/>
    <w:rsid w:val="002214E1"/>
    <w:rsid w:val="0022206E"/>
    <w:rsid w:val="00223313"/>
    <w:rsid w:val="002266D4"/>
    <w:rsid w:val="00226BEF"/>
    <w:rsid w:val="00227D02"/>
    <w:rsid w:val="00227EA2"/>
    <w:rsid w:val="00235FD0"/>
    <w:rsid w:val="00236026"/>
    <w:rsid w:val="00236727"/>
    <w:rsid w:val="00240122"/>
    <w:rsid w:val="002402C6"/>
    <w:rsid w:val="00240343"/>
    <w:rsid w:val="00243F8F"/>
    <w:rsid w:val="00244E48"/>
    <w:rsid w:val="0025214D"/>
    <w:rsid w:val="00253610"/>
    <w:rsid w:val="00254251"/>
    <w:rsid w:val="00257CEF"/>
    <w:rsid w:val="00261E23"/>
    <w:rsid w:val="00262847"/>
    <w:rsid w:val="00263AD5"/>
    <w:rsid w:val="002642FB"/>
    <w:rsid w:val="00267E81"/>
    <w:rsid w:val="00270CCC"/>
    <w:rsid w:val="002737B3"/>
    <w:rsid w:val="00277F9D"/>
    <w:rsid w:val="0028397F"/>
    <w:rsid w:val="00284996"/>
    <w:rsid w:val="00284AC3"/>
    <w:rsid w:val="00285DA0"/>
    <w:rsid w:val="002861F1"/>
    <w:rsid w:val="00291155"/>
    <w:rsid w:val="00292A04"/>
    <w:rsid w:val="00292BAA"/>
    <w:rsid w:val="002947D4"/>
    <w:rsid w:val="002949D0"/>
    <w:rsid w:val="002970F6"/>
    <w:rsid w:val="00297C5C"/>
    <w:rsid w:val="002A1CB0"/>
    <w:rsid w:val="002A1DD5"/>
    <w:rsid w:val="002A2A62"/>
    <w:rsid w:val="002A6C70"/>
    <w:rsid w:val="002B0118"/>
    <w:rsid w:val="002B3CB7"/>
    <w:rsid w:val="002B4885"/>
    <w:rsid w:val="002B5506"/>
    <w:rsid w:val="002B6633"/>
    <w:rsid w:val="002C0CDD"/>
    <w:rsid w:val="002C1B8D"/>
    <w:rsid w:val="002C2506"/>
    <w:rsid w:val="002C3180"/>
    <w:rsid w:val="002C44B7"/>
    <w:rsid w:val="002C5DDD"/>
    <w:rsid w:val="002C65F3"/>
    <w:rsid w:val="002C66F6"/>
    <w:rsid w:val="002C7995"/>
    <w:rsid w:val="002C7E99"/>
    <w:rsid w:val="002D0ACA"/>
    <w:rsid w:val="002D1A78"/>
    <w:rsid w:val="002D1FF5"/>
    <w:rsid w:val="002D3A2B"/>
    <w:rsid w:val="002D3B0B"/>
    <w:rsid w:val="002D530F"/>
    <w:rsid w:val="002D64D5"/>
    <w:rsid w:val="002D6F7B"/>
    <w:rsid w:val="002E1A6B"/>
    <w:rsid w:val="002E581E"/>
    <w:rsid w:val="002E60D4"/>
    <w:rsid w:val="002E6C37"/>
    <w:rsid w:val="002E6C9B"/>
    <w:rsid w:val="002F2A5A"/>
    <w:rsid w:val="002F2F74"/>
    <w:rsid w:val="002F3154"/>
    <w:rsid w:val="002F32E5"/>
    <w:rsid w:val="002F5C42"/>
    <w:rsid w:val="00303EF0"/>
    <w:rsid w:val="00304CE7"/>
    <w:rsid w:val="00304CF0"/>
    <w:rsid w:val="00310401"/>
    <w:rsid w:val="00311543"/>
    <w:rsid w:val="00311722"/>
    <w:rsid w:val="0031186D"/>
    <w:rsid w:val="00312D6A"/>
    <w:rsid w:val="003145EC"/>
    <w:rsid w:val="003146DF"/>
    <w:rsid w:val="00317C89"/>
    <w:rsid w:val="003215A1"/>
    <w:rsid w:val="00322393"/>
    <w:rsid w:val="003223ED"/>
    <w:rsid w:val="003229D8"/>
    <w:rsid w:val="00322E3A"/>
    <w:rsid w:val="00322F96"/>
    <w:rsid w:val="00326607"/>
    <w:rsid w:val="00330062"/>
    <w:rsid w:val="003311EF"/>
    <w:rsid w:val="003323EA"/>
    <w:rsid w:val="0033655B"/>
    <w:rsid w:val="00336726"/>
    <w:rsid w:val="003443F5"/>
    <w:rsid w:val="00346FFB"/>
    <w:rsid w:val="00347016"/>
    <w:rsid w:val="003509B2"/>
    <w:rsid w:val="00350B41"/>
    <w:rsid w:val="003516DE"/>
    <w:rsid w:val="00353C30"/>
    <w:rsid w:val="003549F9"/>
    <w:rsid w:val="00355541"/>
    <w:rsid w:val="00355DD3"/>
    <w:rsid w:val="00356A74"/>
    <w:rsid w:val="00357263"/>
    <w:rsid w:val="003577D6"/>
    <w:rsid w:val="003626FD"/>
    <w:rsid w:val="00364AD6"/>
    <w:rsid w:val="00367F74"/>
    <w:rsid w:val="003704F2"/>
    <w:rsid w:val="00370C9D"/>
    <w:rsid w:val="003727E8"/>
    <w:rsid w:val="0037280E"/>
    <w:rsid w:val="00372B65"/>
    <w:rsid w:val="00374574"/>
    <w:rsid w:val="003753BE"/>
    <w:rsid w:val="0037655B"/>
    <w:rsid w:val="0037748C"/>
    <w:rsid w:val="0038134D"/>
    <w:rsid w:val="0038207E"/>
    <w:rsid w:val="003824C8"/>
    <w:rsid w:val="00382506"/>
    <w:rsid w:val="00382E18"/>
    <w:rsid w:val="00383B3C"/>
    <w:rsid w:val="00383FF4"/>
    <w:rsid w:val="00384267"/>
    <w:rsid w:val="00384285"/>
    <w:rsid w:val="00385726"/>
    <w:rsid w:val="003866D5"/>
    <w:rsid w:val="0038767B"/>
    <w:rsid w:val="00390887"/>
    <w:rsid w:val="00392C6E"/>
    <w:rsid w:val="00394ECB"/>
    <w:rsid w:val="00397446"/>
    <w:rsid w:val="003A0241"/>
    <w:rsid w:val="003A3F84"/>
    <w:rsid w:val="003A42CF"/>
    <w:rsid w:val="003A476A"/>
    <w:rsid w:val="003A4C3F"/>
    <w:rsid w:val="003A5A35"/>
    <w:rsid w:val="003A745B"/>
    <w:rsid w:val="003A7C2D"/>
    <w:rsid w:val="003B07CA"/>
    <w:rsid w:val="003B0F09"/>
    <w:rsid w:val="003B10C1"/>
    <w:rsid w:val="003B138B"/>
    <w:rsid w:val="003B184D"/>
    <w:rsid w:val="003B1E84"/>
    <w:rsid w:val="003B3AFF"/>
    <w:rsid w:val="003B6EDC"/>
    <w:rsid w:val="003B7A14"/>
    <w:rsid w:val="003C001F"/>
    <w:rsid w:val="003C214C"/>
    <w:rsid w:val="003C32C7"/>
    <w:rsid w:val="003C3D4C"/>
    <w:rsid w:val="003C3E9F"/>
    <w:rsid w:val="003C4A65"/>
    <w:rsid w:val="003C683E"/>
    <w:rsid w:val="003C6AEE"/>
    <w:rsid w:val="003C6E94"/>
    <w:rsid w:val="003C712A"/>
    <w:rsid w:val="003C77C1"/>
    <w:rsid w:val="003D30E8"/>
    <w:rsid w:val="003D3D0C"/>
    <w:rsid w:val="003D4442"/>
    <w:rsid w:val="003D6234"/>
    <w:rsid w:val="003E3623"/>
    <w:rsid w:val="003E50E2"/>
    <w:rsid w:val="003E58CF"/>
    <w:rsid w:val="003F0837"/>
    <w:rsid w:val="003F1F7E"/>
    <w:rsid w:val="003F2189"/>
    <w:rsid w:val="003F5739"/>
    <w:rsid w:val="003F7103"/>
    <w:rsid w:val="003F73D9"/>
    <w:rsid w:val="003F783E"/>
    <w:rsid w:val="0040169A"/>
    <w:rsid w:val="004041FC"/>
    <w:rsid w:val="00405126"/>
    <w:rsid w:val="00405759"/>
    <w:rsid w:val="004067CB"/>
    <w:rsid w:val="00406AA2"/>
    <w:rsid w:val="004072DC"/>
    <w:rsid w:val="0041061D"/>
    <w:rsid w:val="00410CE2"/>
    <w:rsid w:val="00411CEA"/>
    <w:rsid w:val="004145FF"/>
    <w:rsid w:val="00414828"/>
    <w:rsid w:val="004151D0"/>
    <w:rsid w:val="00416215"/>
    <w:rsid w:val="004164A0"/>
    <w:rsid w:val="00420075"/>
    <w:rsid w:val="00420756"/>
    <w:rsid w:val="00420F87"/>
    <w:rsid w:val="004215EE"/>
    <w:rsid w:val="0042462C"/>
    <w:rsid w:val="004313F4"/>
    <w:rsid w:val="00436A5D"/>
    <w:rsid w:val="00436DF9"/>
    <w:rsid w:val="00437010"/>
    <w:rsid w:val="00437B3B"/>
    <w:rsid w:val="00440A26"/>
    <w:rsid w:val="004412A0"/>
    <w:rsid w:val="004469FF"/>
    <w:rsid w:val="00446DC5"/>
    <w:rsid w:val="00450242"/>
    <w:rsid w:val="00451C4C"/>
    <w:rsid w:val="004544CF"/>
    <w:rsid w:val="00455004"/>
    <w:rsid w:val="00456716"/>
    <w:rsid w:val="00456CEA"/>
    <w:rsid w:val="00456F97"/>
    <w:rsid w:val="00457B66"/>
    <w:rsid w:val="00457EE8"/>
    <w:rsid w:val="00461350"/>
    <w:rsid w:val="00461601"/>
    <w:rsid w:val="004618AD"/>
    <w:rsid w:val="00461C8B"/>
    <w:rsid w:val="004631E7"/>
    <w:rsid w:val="0046464F"/>
    <w:rsid w:val="00466CEB"/>
    <w:rsid w:val="00466EC6"/>
    <w:rsid w:val="004703AA"/>
    <w:rsid w:val="004706EE"/>
    <w:rsid w:val="00470CD3"/>
    <w:rsid w:val="00473780"/>
    <w:rsid w:val="00475633"/>
    <w:rsid w:val="00482482"/>
    <w:rsid w:val="00482A3B"/>
    <w:rsid w:val="00483226"/>
    <w:rsid w:val="00483B43"/>
    <w:rsid w:val="0048648F"/>
    <w:rsid w:val="00486657"/>
    <w:rsid w:val="00486D58"/>
    <w:rsid w:val="00490A3E"/>
    <w:rsid w:val="004923EC"/>
    <w:rsid w:val="00492E68"/>
    <w:rsid w:val="00492FFD"/>
    <w:rsid w:val="004956C8"/>
    <w:rsid w:val="004A00A3"/>
    <w:rsid w:val="004A17E5"/>
    <w:rsid w:val="004A2051"/>
    <w:rsid w:val="004A2448"/>
    <w:rsid w:val="004A26DC"/>
    <w:rsid w:val="004A2A01"/>
    <w:rsid w:val="004A5DA2"/>
    <w:rsid w:val="004A678D"/>
    <w:rsid w:val="004A6B9E"/>
    <w:rsid w:val="004A6BED"/>
    <w:rsid w:val="004A7617"/>
    <w:rsid w:val="004A769E"/>
    <w:rsid w:val="004B07D1"/>
    <w:rsid w:val="004B0FB8"/>
    <w:rsid w:val="004B317B"/>
    <w:rsid w:val="004B36C7"/>
    <w:rsid w:val="004B36D7"/>
    <w:rsid w:val="004B4042"/>
    <w:rsid w:val="004B5DF9"/>
    <w:rsid w:val="004B5FD7"/>
    <w:rsid w:val="004C017A"/>
    <w:rsid w:val="004C05DC"/>
    <w:rsid w:val="004C374C"/>
    <w:rsid w:val="004C43B8"/>
    <w:rsid w:val="004C695D"/>
    <w:rsid w:val="004C7D25"/>
    <w:rsid w:val="004D0569"/>
    <w:rsid w:val="004D3276"/>
    <w:rsid w:val="004D3A1E"/>
    <w:rsid w:val="004D63EB"/>
    <w:rsid w:val="004D7FB1"/>
    <w:rsid w:val="004E1FEA"/>
    <w:rsid w:val="004E2ECC"/>
    <w:rsid w:val="004E4150"/>
    <w:rsid w:val="004E64FE"/>
    <w:rsid w:val="004F0721"/>
    <w:rsid w:val="004F1342"/>
    <w:rsid w:val="00501763"/>
    <w:rsid w:val="005031A5"/>
    <w:rsid w:val="005033E8"/>
    <w:rsid w:val="00504FE7"/>
    <w:rsid w:val="005064C8"/>
    <w:rsid w:val="00510101"/>
    <w:rsid w:val="005113F9"/>
    <w:rsid w:val="005127EA"/>
    <w:rsid w:val="005130F0"/>
    <w:rsid w:val="00515B38"/>
    <w:rsid w:val="0051663A"/>
    <w:rsid w:val="00516C16"/>
    <w:rsid w:val="00517D0B"/>
    <w:rsid w:val="00521615"/>
    <w:rsid w:val="00523058"/>
    <w:rsid w:val="005232EA"/>
    <w:rsid w:val="005269D5"/>
    <w:rsid w:val="0052731D"/>
    <w:rsid w:val="0052751E"/>
    <w:rsid w:val="00531681"/>
    <w:rsid w:val="005326A3"/>
    <w:rsid w:val="00532ECC"/>
    <w:rsid w:val="00533E60"/>
    <w:rsid w:val="00534526"/>
    <w:rsid w:val="00534F4A"/>
    <w:rsid w:val="00534F8E"/>
    <w:rsid w:val="00535484"/>
    <w:rsid w:val="00537B4D"/>
    <w:rsid w:val="00541BD7"/>
    <w:rsid w:val="00542AF8"/>
    <w:rsid w:val="00542FA0"/>
    <w:rsid w:val="005431E8"/>
    <w:rsid w:val="0054345C"/>
    <w:rsid w:val="005435E6"/>
    <w:rsid w:val="00543F85"/>
    <w:rsid w:val="00545DE5"/>
    <w:rsid w:val="00546C12"/>
    <w:rsid w:val="00547134"/>
    <w:rsid w:val="00547B4E"/>
    <w:rsid w:val="005512AB"/>
    <w:rsid w:val="00552D36"/>
    <w:rsid w:val="00552E03"/>
    <w:rsid w:val="0055371C"/>
    <w:rsid w:val="005543A3"/>
    <w:rsid w:val="00554471"/>
    <w:rsid w:val="005546B0"/>
    <w:rsid w:val="00554A8B"/>
    <w:rsid w:val="005562D2"/>
    <w:rsid w:val="00556415"/>
    <w:rsid w:val="00556826"/>
    <w:rsid w:val="00556BCF"/>
    <w:rsid w:val="005609A4"/>
    <w:rsid w:val="00560A9E"/>
    <w:rsid w:val="005660D2"/>
    <w:rsid w:val="00566558"/>
    <w:rsid w:val="00566590"/>
    <w:rsid w:val="0056746D"/>
    <w:rsid w:val="00570DAC"/>
    <w:rsid w:val="0057327E"/>
    <w:rsid w:val="00575629"/>
    <w:rsid w:val="00575914"/>
    <w:rsid w:val="005765E1"/>
    <w:rsid w:val="00576F55"/>
    <w:rsid w:val="00580F82"/>
    <w:rsid w:val="00584FA2"/>
    <w:rsid w:val="00585570"/>
    <w:rsid w:val="00586015"/>
    <w:rsid w:val="005901D9"/>
    <w:rsid w:val="00590715"/>
    <w:rsid w:val="005926E3"/>
    <w:rsid w:val="00593CC7"/>
    <w:rsid w:val="00594ADA"/>
    <w:rsid w:val="00595099"/>
    <w:rsid w:val="00595175"/>
    <w:rsid w:val="0059615A"/>
    <w:rsid w:val="00596521"/>
    <w:rsid w:val="00596658"/>
    <w:rsid w:val="005A2FE2"/>
    <w:rsid w:val="005A351E"/>
    <w:rsid w:val="005A3E87"/>
    <w:rsid w:val="005A431E"/>
    <w:rsid w:val="005A5B04"/>
    <w:rsid w:val="005A6842"/>
    <w:rsid w:val="005A6943"/>
    <w:rsid w:val="005A6E03"/>
    <w:rsid w:val="005A7BFD"/>
    <w:rsid w:val="005A7C9F"/>
    <w:rsid w:val="005B082C"/>
    <w:rsid w:val="005B3C90"/>
    <w:rsid w:val="005B4CBC"/>
    <w:rsid w:val="005B4DD9"/>
    <w:rsid w:val="005B4E7F"/>
    <w:rsid w:val="005C2B72"/>
    <w:rsid w:val="005C2C49"/>
    <w:rsid w:val="005C36F9"/>
    <w:rsid w:val="005C3B4E"/>
    <w:rsid w:val="005C647E"/>
    <w:rsid w:val="005C7F24"/>
    <w:rsid w:val="005D0368"/>
    <w:rsid w:val="005D05C6"/>
    <w:rsid w:val="005D0901"/>
    <w:rsid w:val="005D1413"/>
    <w:rsid w:val="005D1C46"/>
    <w:rsid w:val="005D52F7"/>
    <w:rsid w:val="005D57B7"/>
    <w:rsid w:val="005D5CDE"/>
    <w:rsid w:val="005D6E95"/>
    <w:rsid w:val="005E12BA"/>
    <w:rsid w:val="005E1411"/>
    <w:rsid w:val="005E20B1"/>
    <w:rsid w:val="005E2C4B"/>
    <w:rsid w:val="005E5071"/>
    <w:rsid w:val="005E623A"/>
    <w:rsid w:val="005E7C40"/>
    <w:rsid w:val="005E7D62"/>
    <w:rsid w:val="005F18EE"/>
    <w:rsid w:val="005F3B17"/>
    <w:rsid w:val="005F3CC4"/>
    <w:rsid w:val="005F3F64"/>
    <w:rsid w:val="005F6E18"/>
    <w:rsid w:val="006038CB"/>
    <w:rsid w:val="006045D5"/>
    <w:rsid w:val="00605A99"/>
    <w:rsid w:val="00605FE5"/>
    <w:rsid w:val="006065E3"/>
    <w:rsid w:val="00606A1A"/>
    <w:rsid w:val="00606CE0"/>
    <w:rsid w:val="006073C9"/>
    <w:rsid w:val="0060793F"/>
    <w:rsid w:val="00607F6A"/>
    <w:rsid w:val="0061025E"/>
    <w:rsid w:val="00611F71"/>
    <w:rsid w:val="00612885"/>
    <w:rsid w:val="00612A87"/>
    <w:rsid w:val="00614327"/>
    <w:rsid w:val="00614457"/>
    <w:rsid w:val="00614B32"/>
    <w:rsid w:val="00615C5F"/>
    <w:rsid w:val="006213E5"/>
    <w:rsid w:val="00621B29"/>
    <w:rsid w:val="0062426E"/>
    <w:rsid w:val="00626B3B"/>
    <w:rsid w:val="00627C79"/>
    <w:rsid w:val="00631657"/>
    <w:rsid w:val="006325FC"/>
    <w:rsid w:val="006412DE"/>
    <w:rsid w:val="0064178B"/>
    <w:rsid w:val="00641A83"/>
    <w:rsid w:val="00641C92"/>
    <w:rsid w:val="00641DB9"/>
    <w:rsid w:val="006426DA"/>
    <w:rsid w:val="00643987"/>
    <w:rsid w:val="00645046"/>
    <w:rsid w:val="00646281"/>
    <w:rsid w:val="00646DFC"/>
    <w:rsid w:val="00646EBB"/>
    <w:rsid w:val="006479F9"/>
    <w:rsid w:val="006527CE"/>
    <w:rsid w:val="00654A03"/>
    <w:rsid w:val="006566F0"/>
    <w:rsid w:val="00656D46"/>
    <w:rsid w:val="00657E11"/>
    <w:rsid w:val="006622E5"/>
    <w:rsid w:val="00663E9E"/>
    <w:rsid w:val="00664BEF"/>
    <w:rsid w:val="0066661D"/>
    <w:rsid w:val="00667CB8"/>
    <w:rsid w:val="00671FBD"/>
    <w:rsid w:val="00672076"/>
    <w:rsid w:val="00673123"/>
    <w:rsid w:val="00673FAB"/>
    <w:rsid w:val="0067466F"/>
    <w:rsid w:val="00674A2E"/>
    <w:rsid w:val="0068179F"/>
    <w:rsid w:val="00681A19"/>
    <w:rsid w:val="00683549"/>
    <w:rsid w:val="0069473C"/>
    <w:rsid w:val="006951CA"/>
    <w:rsid w:val="00695B61"/>
    <w:rsid w:val="00695D4E"/>
    <w:rsid w:val="006962CB"/>
    <w:rsid w:val="0069650F"/>
    <w:rsid w:val="006A01F6"/>
    <w:rsid w:val="006A067E"/>
    <w:rsid w:val="006A12C9"/>
    <w:rsid w:val="006A3120"/>
    <w:rsid w:val="006A46B5"/>
    <w:rsid w:val="006A5888"/>
    <w:rsid w:val="006A5E12"/>
    <w:rsid w:val="006A67E1"/>
    <w:rsid w:val="006A6DD8"/>
    <w:rsid w:val="006A7317"/>
    <w:rsid w:val="006B1D9F"/>
    <w:rsid w:val="006B2406"/>
    <w:rsid w:val="006B34E4"/>
    <w:rsid w:val="006B37CA"/>
    <w:rsid w:val="006B5952"/>
    <w:rsid w:val="006B656A"/>
    <w:rsid w:val="006B660F"/>
    <w:rsid w:val="006B7DCC"/>
    <w:rsid w:val="006C0D81"/>
    <w:rsid w:val="006C1888"/>
    <w:rsid w:val="006C1E60"/>
    <w:rsid w:val="006C316B"/>
    <w:rsid w:val="006C3D9C"/>
    <w:rsid w:val="006C4690"/>
    <w:rsid w:val="006C47AE"/>
    <w:rsid w:val="006C51FE"/>
    <w:rsid w:val="006C766B"/>
    <w:rsid w:val="006C7FC4"/>
    <w:rsid w:val="006D0C64"/>
    <w:rsid w:val="006D15B8"/>
    <w:rsid w:val="006D3F0B"/>
    <w:rsid w:val="006D3F86"/>
    <w:rsid w:val="006D4DA2"/>
    <w:rsid w:val="006D5E47"/>
    <w:rsid w:val="006D615B"/>
    <w:rsid w:val="006D6545"/>
    <w:rsid w:val="006D7892"/>
    <w:rsid w:val="006E0587"/>
    <w:rsid w:val="006E14AB"/>
    <w:rsid w:val="006E189A"/>
    <w:rsid w:val="006E1981"/>
    <w:rsid w:val="006E34A8"/>
    <w:rsid w:val="006E39FE"/>
    <w:rsid w:val="006E4031"/>
    <w:rsid w:val="006E69D1"/>
    <w:rsid w:val="006E6CDA"/>
    <w:rsid w:val="006E79A5"/>
    <w:rsid w:val="006F0261"/>
    <w:rsid w:val="006F11B8"/>
    <w:rsid w:val="006F2772"/>
    <w:rsid w:val="006F2895"/>
    <w:rsid w:val="006F2D89"/>
    <w:rsid w:val="006F3847"/>
    <w:rsid w:val="006F58C8"/>
    <w:rsid w:val="006F606D"/>
    <w:rsid w:val="007002CD"/>
    <w:rsid w:val="00701D78"/>
    <w:rsid w:val="00703B5F"/>
    <w:rsid w:val="0070432B"/>
    <w:rsid w:val="00704B97"/>
    <w:rsid w:val="00704E59"/>
    <w:rsid w:val="00704EF8"/>
    <w:rsid w:val="0070614B"/>
    <w:rsid w:val="00706440"/>
    <w:rsid w:val="0071294C"/>
    <w:rsid w:val="00712992"/>
    <w:rsid w:val="00712EB9"/>
    <w:rsid w:val="00715CAA"/>
    <w:rsid w:val="0071657E"/>
    <w:rsid w:val="0072137B"/>
    <w:rsid w:val="00723D99"/>
    <w:rsid w:val="00727126"/>
    <w:rsid w:val="007271F0"/>
    <w:rsid w:val="00735D7D"/>
    <w:rsid w:val="007361A7"/>
    <w:rsid w:val="00736A65"/>
    <w:rsid w:val="00740BFA"/>
    <w:rsid w:val="0074113C"/>
    <w:rsid w:val="00743DCA"/>
    <w:rsid w:val="007461B7"/>
    <w:rsid w:val="007478F9"/>
    <w:rsid w:val="00747B82"/>
    <w:rsid w:val="00747CA0"/>
    <w:rsid w:val="00747E14"/>
    <w:rsid w:val="007518BE"/>
    <w:rsid w:val="00751BEB"/>
    <w:rsid w:val="00753DFA"/>
    <w:rsid w:val="00754673"/>
    <w:rsid w:val="00755585"/>
    <w:rsid w:val="00756423"/>
    <w:rsid w:val="00757ED9"/>
    <w:rsid w:val="00760FAE"/>
    <w:rsid w:val="007611F6"/>
    <w:rsid w:val="0076212C"/>
    <w:rsid w:val="007628FE"/>
    <w:rsid w:val="00763AAC"/>
    <w:rsid w:val="00765B82"/>
    <w:rsid w:val="007707DB"/>
    <w:rsid w:val="00770A51"/>
    <w:rsid w:val="00774C58"/>
    <w:rsid w:val="00774FCE"/>
    <w:rsid w:val="007764AB"/>
    <w:rsid w:val="00776E74"/>
    <w:rsid w:val="00777C59"/>
    <w:rsid w:val="00780796"/>
    <w:rsid w:val="0078334A"/>
    <w:rsid w:val="00784C8C"/>
    <w:rsid w:val="00785309"/>
    <w:rsid w:val="007855FA"/>
    <w:rsid w:val="00785E02"/>
    <w:rsid w:val="007876A7"/>
    <w:rsid w:val="00787C69"/>
    <w:rsid w:val="00791006"/>
    <w:rsid w:val="00793D7A"/>
    <w:rsid w:val="00794BE4"/>
    <w:rsid w:val="00794BE9"/>
    <w:rsid w:val="007972EF"/>
    <w:rsid w:val="007A0AE1"/>
    <w:rsid w:val="007A0D7C"/>
    <w:rsid w:val="007A351D"/>
    <w:rsid w:val="007A649C"/>
    <w:rsid w:val="007A7B50"/>
    <w:rsid w:val="007A7E1B"/>
    <w:rsid w:val="007B05F9"/>
    <w:rsid w:val="007B085C"/>
    <w:rsid w:val="007B0D09"/>
    <w:rsid w:val="007B48A0"/>
    <w:rsid w:val="007B4AFE"/>
    <w:rsid w:val="007B6EDE"/>
    <w:rsid w:val="007B7B9A"/>
    <w:rsid w:val="007C2FFB"/>
    <w:rsid w:val="007C4123"/>
    <w:rsid w:val="007C7743"/>
    <w:rsid w:val="007C796A"/>
    <w:rsid w:val="007C7EDB"/>
    <w:rsid w:val="007D05E0"/>
    <w:rsid w:val="007D070D"/>
    <w:rsid w:val="007D0CA4"/>
    <w:rsid w:val="007D347B"/>
    <w:rsid w:val="007D3942"/>
    <w:rsid w:val="007D44B9"/>
    <w:rsid w:val="007D7452"/>
    <w:rsid w:val="007E0B83"/>
    <w:rsid w:val="007E0D4D"/>
    <w:rsid w:val="007E25FE"/>
    <w:rsid w:val="007E3CCA"/>
    <w:rsid w:val="007E5244"/>
    <w:rsid w:val="007E695D"/>
    <w:rsid w:val="007E744D"/>
    <w:rsid w:val="007E7893"/>
    <w:rsid w:val="007F2C3B"/>
    <w:rsid w:val="007F403C"/>
    <w:rsid w:val="007F44D5"/>
    <w:rsid w:val="007F4868"/>
    <w:rsid w:val="007F4C1C"/>
    <w:rsid w:val="007F53F6"/>
    <w:rsid w:val="007F635E"/>
    <w:rsid w:val="007F650B"/>
    <w:rsid w:val="007F707E"/>
    <w:rsid w:val="007F71C6"/>
    <w:rsid w:val="00800046"/>
    <w:rsid w:val="00800227"/>
    <w:rsid w:val="008008B8"/>
    <w:rsid w:val="00803FFE"/>
    <w:rsid w:val="008048D2"/>
    <w:rsid w:val="00804BEE"/>
    <w:rsid w:val="00805CAA"/>
    <w:rsid w:val="0080683A"/>
    <w:rsid w:val="00807692"/>
    <w:rsid w:val="00807AE4"/>
    <w:rsid w:val="00807B2C"/>
    <w:rsid w:val="00810D9B"/>
    <w:rsid w:val="00812011"/>
    <w:rsid w:val="00816E9F"/>
    <w:rsid w:val="00817567"/>
    <w:rsid w:val="00817890"/>
    <w:rsid w:val="00817B35"/>
    <w:rsid w:val="00820617"/>
    <w:rsid w:val="008212B7"/>
    <w:rsid w:val="00826665"/>
    <w:rsid w:val="00827504"/>
    <w:rsid w:val="0083133F"/>
    <w:rsid w:val="00831479"/>
    <w:rsid w:val="0083192B"/>
    <w:rsid w:val="008341DA"/>
    <w:rsid w:val="00834695"/>
    <w:rsid w:val="008371FF"/>
    <w:rsid w:val="00837525"/>
    <w:rsid w:val="00842054"/>
    <w:rsid w:val="00842930"/>
    <w:rsid w:val="00845C2A"/>
    <w:rsid w:val="00847701"/>
    <w:rsid w:val="00850877"/>
    <w:rsid w:val="00851451"/>
    <w:rsid w:val="00851BFC"/>
    <w:rsid w:val="00851D50"/>
    <w:rsid w:val="0085493C"/>
    <w:rsid w:val="00855441"/>
    <w:rsid w:val="0085592B"/>
    <w:rsid w:val="0085626B"/>
    <w:rsid w:val="00857118"/>
    <w:rsid w:val="00857E5A"/>
    <w:rsid w:val="008617B1"/>
    <w:rsid w:val="00863F3E"/>
    <w:rsid w:val="0086527C"/>
    <w:rsid w:val="00865999"/>
    <w:rsid w:val="00865BED"/>
    <w:rsid w:val="00865F7A"/>
    <w:rsid w:val="008677E4"/>
    <w:rsid w:val="008701A5"/>
    <w:rsid w:val="00873553"/>
    <w:rsid w:val="00875D09"/>
    <w:rsid w:val="008779C1"/>
    <w:rsid w:val="00882872"/>
    <w:rsid w:val="00883625"/>
    <w:rsid w:val="00890980"/>
    <w:rsid w:val="008916D8"/>
    <w:rsid w:val="00897050"/>
    <w:rsid w:val="008A0E40"/>
    <w:rsid w:val="008A1122"/>
    <w:rsid w:val="008A1C55"/>
    <w:rsid w:val="008A1F77"/>
    <w:rsid w:val="008A23BE"/>
    <w:rsid w:val="008A2968"/>
    <w:rsid w:val="008A49D7"/>
    <w:rsid w:val="008B0DF1"/>
    <w:rsid w:val="008B115A"/>
    <w:rsid w:val="008B229B"/>
    <w:rsid w:val="008B28A1"/>
    <w:rsid w:val="008B2DEE"/>
    <w:rsid w:val="008B3185"/>
    <w:rsid w:val="008B4CA7"/>
    <w:rsid w:val="008B6A00"/>
    <w:rsid w:val="008B6F2A"/>
    <w:rsid w:val="008B7019"/>
    <w:rsid w:val="008B7B17"/>
    <w:rsid w:val="008C09A1"/>
    <w:rsid w:val="008C2591"/>
    <w:rsid w:val="008C2B58"/>
    <w:rsid w:val="008C55AC"/>
    <w:rsid w:val="008C63FD"/>
    <w:rsid w:val="008C72C5"/>
    <w:rsid w:val="008D0A84"/>
    <w:rsid w:val="008D2DD3"/>
    <w:rsid w:val="008D345B"/>
    <w:rsid w:val="008D52ED"/>
    <w:rsid w:val="008D5CDC"/>
    <w:rsid w:val="008D62BB"/>
    <w:rsid w:val="008D6893"/>
    <w:rsid w:val="008D726A"/>
    <w:rsid w:val="008D77F9"/>
    <w:rsid w:val="008E01E9"/>
    <w:rsid w:val="008E191B"/>
    <w:rsid w:val="008E1A96"/>
    <w:rsid w:val="008E1E48"/>
    <w:rsid w:val="008E2ACB"/>
    <w:rsid w:val="008E2BA0"/>
    <w:rsid w:val="008E3742"/>
    <w:rsid w:val="008E457D"/>
    <w:rsid w:val="008F1442"/>
    <w:rsid w:val="008F1EF5"/>
    <w:rsid w:val="008F2CB0"/>
    <w:rsid w:val="008F30E1"/>
    <w:rsid w:val="008F3390"/>
    <w:rsid w:val="008F5000"/>
    <w:rsid w:val="008F55ED"/>
    <w:rsid w:val="008F7295"/>
    <w:rsid w:val="00900015"/>
    <w:rsid w:val="0090010F"/>
    <w:rsid w:val="00900938"/>
    <w:rsid w:val="00901D3C"/>
    <w:rsid w:val="00904B8B"/>
    <w:rsid w:val="009053A1"/>
    <w:rsid w:val="009059A9"/>
    <w:rsid w:val="00906E7D"/>
    <w:rsid w:val="00907CAE"/>
    <w:rsid w:val="00910782"/>
    <w:rsid w:val="009173C4"/>
    <w:rsid w:val="00920221"/>
    <w:rsid w:val="00922545"/>
    <w:rsid w:val="009226E0"/>
    <w:rsid w:val="0092350E"/>
    <w:rsid w:val="009245B1"/>
    <w:rsid w:val="00925369"/>
    <w:rsid w:val="0093063F"/>
    <w:rsid w:val="00931C84"/>
    <w:rsid w:val="00933BAC"/>
    <w:rsid w:val="00934B7B"/>
    <w:rsid w:val="0093589F"/>
    <w:rsid w:val="00936DF2"/>
    <w:rsid w:val="00942484"/>
    <w:rsid w:val="00944325"/>
    <w:rsid w:val="009446DC"/>
    <w:rsid w:val="00945578"/>
    <w:rsid w:val="00945A9C"/>
    <w:rsid w:val="00946016"/>
    <w:rsid w:val="00947085"/>
    <w:rsid w:val="0095317D"/>
    <w:rsid w:val="009533AF"/>
    <w:rsid w:val="0095570C"/>
    <w:rsid w:val="0095593D"/>
    <w:rsid w:val="00955BAF"/>
    <w:rsid w:val="0096088A"/>
    <w:rsid w:val="00961B1F"/>
    <w:rsid w:val="00962106"/>
    <w:rsid w:val="0096297C"/>
    <w:rsid w:val="0096338D"/>
    <w:rsid w:val="00970CDA"/>
    <w:rsid w:val="009757B4"/>
    <w:rsid w:val="00977A4E"/>
    <w:rsid w:val="00980F26"/>
    <w:rsid w:val="00981088"/>
    <w:rsid w:val="009811FF"/>
    <w:rsid w:val="00983161"/>
    <w:rsid w:val="009843C6"/>
    <w:rsid w:val="00985262"/>
    <w:rsid w:val="009864C4"/>
    <w:rsid w:val="0098698E"/>
    <w:rsid w:val="00986A96"/>
    <w:rsid w:val="00987601"/>
    <w:rsid w:val="00987D75"/>
    <w:rsid w:val="00990CC5"/>
    <w:rsid w:val="009925D9"/>
    <w:rsid w:val="00992AE9"/>
    <w:rsid w:val="00994B79"/>
    <w:rsid w:val="00994FAB"/>
    <w:rsid w:val="009975D2"/>
    <w:rsid w:val="009A1281"/>
    <w:rsid w:val="009A2780"/>
    <w:rsid w:val="009A3845"/>
    <w:rsid w:val="009A6807"/>
    <w:rsid w:val="009B0425"/>
    <w:rsid w:val="009B4495"/>
    <w:rsid w:val="009B4A4E"/>
    <w:rsid w:val="009B5236"/>
    <w:rsid w:val="009B58CC"/>
    <w:rsid w:val="009B69A0"/>
    <w:rsid w:val="009C0A81"/>
    <w:rsid w:val="009C1AF6"/>
    <w:rsid w:val="009C41EB"/>
    <w:rsid w:val="009C4AE5"/>
    <w:rsid w:val="009C4E97"/>
    <w:rsid w:val="009C5853"/>
    <w:rsid w:val="009C5B75"/>
    <w:rsid w:val="009C6964"/>
    <w:rsid w:val="009C7A34"/>
    <w:rsid w:val="009D1B23"/>
    <w:rsid w:val="009D20EB"/>
    <w:rsid w:val="009D311E"/>
    <w:rsid w:val="009D5472"/>
    <w:rsid w:val="009D63ED"/>
    <w:rsid w:val="009D752D"/>
    <w:rsid w:val="009E0381"/>
    <w:rsid w:val="009E0A55"/>
    <w:rsid w:val="009E1E8F"/>
    <w:rsid w:val="009E2093"/>
    <w:rsid w:val="009E3158"/>
    <w:rsid w:val="009E3AD9"/>
    <w:rsid w:val="009E3E23"/>
    <w:rsid w:val="009E54C8"/>
    <w:rsid w:val="009E7D2F"/>
    <w:rsid w:val="009F04AD"/>
    <w:rsid w:val="009F1F1F"/>
    <w:rsid w:val="009F44FA"/>
    <w:rsid w:val="009F490B"/>
    <w:rsid w:val="009F5FC4"/>
    <w:rsid w:val="009F7ABE"/>
    <w:rsid w:val="00A008A4"/>
    <w:rsid w:val="00A01892"/>
    <w:rsid w:val="00A031D8"/>
    <w:rsid w:val="00A047F5"/>
    <w:rsid w:val="00A07CF0"/>
    <w:rsid w:val="00A10917"/>
    <w:rsid w:val="00A11AA9"/>
    <w:rsid w:val="00A13DAF"/>
    <w:rsid w:val="00A1420E"/>
    <w:rsid w:val="00A17C09"/>
    <w:rsid w:val="00A227C1"/>
    <w:rsid w:val="00A23952"/>
    <w:rsid w:val="00A24613"/>
    <w:rsid w:val="00A24A13"/>
    <w:rsid w:val="00A25BD1"/>
    <w:rsid w:val="00A26BFB"/>
    <w:rsid w:val="00A26F63"/>
    <w:rsid w:val="00A26FD8"/>
    <w:rsid w:val="00A27EC5"/>
    <w:rsid w:val="00A3119E"/>
    <w:rsid w:val="00A31458"/>
    <w:rsid w:val="00A3346B"/>
    <w:rsid w:val="00A3418A"/>
    <w:rsid w:val="00A348B1"/>
    <w:rsid w:val="00A36813"/>
    <w:rsid w:val="00A36C09"/>
    <w:rsid w:val="00A379EE"/>
    <w:rsid w:val="00A37C61"/>
    <w:rsid w:val="00A40A6C"/>
    <w:rsid w:val="00A40FAD"/>
    <w:rsid w:val="00A41085"/>
    <w:rsid w:val="00A41319"/>
    <w:rsid w:val="00A4204C"/>
    <w:rsid w:val="00A4270B"/>
    <w:rsid w:val="00A42F77"/>
    <w:rsid w:val="00A4386F"/>
    <w:rsid w:val="00A452EF"/>
    <w:rsid w:val="00A515C5"/>
    <w:rsid w:val="00A51CFF"/>
    <w:rsid w:val="00A51EDD"/>
    <w:rsid w:val="00A52032"/>
    <w:rsid w:val="00A5289D"/>
    <w:rsid w:val="00A533A4"/>
    <w:rsid w:val="00A548D1"/>
    <w:rsid w:val="00A6133D"/>
    <w:rsid w:val="00A63702"/>
    <w:rsid w:val="00A652CF"/>
    <w:rsid w:val="00A65BB9"/>
    <w:rsid w:val="00A666F0"/>
    <w:rsid w:val="00A66ACA"/>
    <w:rsid w:val="00A678E3"/>
    <w:rsid w:val="00A72B89"/>
    <w:rsid w:val="00A75AFD"/>
    <w:rsid w:val="00A75B8D"/>
    <w:rsid w:val="00A76935"/>
    <w:rsid w:val="00A80523"/>
    <w:rsid w:val="00A81B5A"/>
    <w:rsid w:val="00A83811"/>
    <w:rsid w:val="00A84763"/>
    <w:rsid w:val="00A84AE5"/>
    <w:rsid w:val="00A85369"/>
    <w:rsid w:val="00A85F86"/>
    <w:rsid w:val="00A860D0"/>
    <w:rsid w:val="00A92024"/>
    <w:rsid w:val="00A93347"/>
    <w:rsid w:val="00A95A13"/>
    <w:rsid w:val="00A966F1"/>
    <w:rsid w:val="00A9692F"/>
    <w:rsid w:val="00AA3732"/>
    <w:rsid w:val="00AA4BD1"/>
    <w:rsid w:val="00AA5938"/>
    <w:rsid w:val="00AA7439"/>
    <w:rsid w:val="00AB065E"/>
    <w:rsid w:val="00AB2FC5"/>
    <w:rsid w:val="00AB3BA4"/>
    <w:rsid w:val="00AB3DCA"/>
    <w:rsid w:val="00AB63E2"/>
    <w:rsid w:val="00AB6A79"/>
    <w:rsid w:val="00AC09C6"/>
    <w:rsid w:val="00AC19A8"/>
    <w:rsid w:val="00AC2689"/>
    <w:rsid w:val="00AC2E58"/>
    <w:rsid w:val="00AC6263"/>
    <w:rsid w:val="00AC77F0"/>
    <w:rsid w:val="00AC7A51"/>
    <w:rsid w:val="00AC7C78"/>
    <w:rsid w:val="00AD0510"/>
    <w:rsid w:val="00AD1ABC"/>
    <w:rsid w:val="00AD3B0C"/>
    <w:rsid w:val="00AD47D7"/>
    <w:rsid w:val="00AD65F5"/>
    <w:rsid w:val="00AD66EA"/>
    <w:rsid w:val="00AE06ED"/>
    <w:rsid w:val="00AE0FF0"/>
    <w:rsid w:val="00AE12BA"/>
    <w:rsid w:val="00AE13FD"/>
    <w:rsid w:val="00AE1CFD"/>
    <w:rsid w:val="00AE44CD"/>
    <w:rsid w:val="00AF167D"/>
    <w:rsid w:val="00AF1AE4"/>
    <w:rsid w:val="00AF33CF"/>
    <w:rsid w:val="00AF43EE"/>
    <w:rsid w:val="00AF53F9"/>
    <w:rsid w:val="00AF5E61"/>
    <w:rsid w:val="00B04113"/>
    <w:rsid w:val="00B066C7"/>
    <w:rsid w:val="00B0742A"/>
    <w:rsid w:val="00B076CA"/>
    <w:rsid w:val="00B10531"/>
    <w:rsid w:val="00B107A3"/>
    <w:rsid w:val="00B11BA3"/>
    <w:rsid w:val="00B128CF"/>
    <w:rsid w:val="00B15EAC"/>
    <w:rsid w:val="00B20997"/>
    <w:rsid w:val="00B248E5"/>
    <w:rsid w:val="00B253B6"/>
    <w:rsid w:val="00B2604A"/>
    <w:rsid w:val="00B30F00"/>
    <w:rsid w:val="00B3106B"/>
    <w:rsid w:val="00B31EB2"/>
    <w:rsid w:val="00B32A56"/>
    <w:rsid w:val="00B32FEA"/>
    <w:rsid w:val="00B35270"/>
    <w:rsid w:val="00B40C9A"/>
    <w:rsid w:val="00B4206A"/>
    <w:rsid w:val="00B4362A"/>
    <w:rsid w:val="00B4496B"/>
    <w:rsid w:val="00B45BA9"/>
    <w:rsid w:val="00B5025B"/>
    <w:rsid w:val="00B5452E"/>
    <w:rsid w:val="00B54DD2"/>
    <w:rsid w:val="00B550EE"/>
    <w:rsid w:val="00B562A2"/>
    <w:rsid w:val="00B563D3"/>
    <w:rsid w:val="00B56FBB"/>
    <w:rsid w:val="00B5710B"/>
    <w:rsid w:val="00B6189A"/>
    <w:rsid w:val="00B62247"/>
    <w:rsid w:val="00B629A6"/>
    <w:rsid w:val="00B62B12"/>
    <w:rsid w:val="00B647DB"/>
    <w:rsid w:val="00B65013"/>
    <w:rsid w:val="00B6602F"/>
    <w:rsid w:val="00B66E2C"/>
    <w:rsid w:val="00B67B89"/>
    <w:rsid w:val="00B700E8"/>
    <w:rsid w:val="00B726F5"/>
    <w:rsid w:val="00B72CFA"/>
    <w:rsid w:val="00B7378C"/>
    <w:rsid w:val="00B73D70"/>
    <w:rsid w:val="00B75404"/>
    <w:rsid w:val="00B75EBC"/>
    <w:rsid w:val="00B77890"/>
    <w:rsid w:val="00B77C06"/>
    <w:rsid w:val="00B77E42"/>
    <w:rsid w:val="00B807E2"/>
    <w:rsid w:val="00B82FD5"/>
    <w:rsid w:val="00B83A20"/>
    <w:rsid w:val="00B862EF"/>
    <w:rsid w:val="00B871C6"/>
    <w:rsid w:val="00B87825"/>
    <w:rsid w:val="00B926C7"/>
    <w:rsid w:val="00B9280F"/>
    <w:rsid w:val="00B93DAB"/>
    <w:rsid w:val="00B95E44"/>
    <w:rsid w:val="00BA3323"/>
    <w:rsid w:val="00BA3493"/>
    <w:rsid w:val="00BA44B4"/>
    <w:rsid w:val="00BA465A"/>
    <w:rsid w:val="00BA4738"/>
    <w:rsid w:val="00BA4EA2"/>
    <w:rsid w:val="00BA5B01"/>
    <w:rsid w:val="00BB0BAE"/>
    <w:rsid w:val="00BB220C"/>
    <w:rsid w:val="00BB4FEC"/>
    <w:rsid w:val="00BB52E4"/>
    <w:rsid w:val="00BB5877"/>
    <w:rsid w:val="00BB701F"/>
    <w:rsid w:val="00BB7A4B"/>
    <w:rsid w:val="00BC00A9"/>
    <w:rsid w:val="00BC1981"/>
    <w:rsid w:val="00BC1E42"/>
    <w:rsid w:val="00BC2991"/>
    <w:rsid w:val="00BC3532"/>
    <w:rsid w:val="00BC387D"/>
    <w:rsid w:val="00BC478E"/>
    <w:rsid w:val="00BC568A"/>
    <w:rsid w:val="00BC5C1E"/>
    <w:rsid w:val="00BC7872"/>
    <w:rsid w:val="00BD0051"/>
    <w:rsid w:val="00BD08F1"/>
    <w:rsid w:val="00BD1CFC"/>
    <w:rsid w:val="00BD2AFF"/>
    <w:rsid w:val="00BD2CF2"/>
    <w:rsid w:val="00BD34CA"/>
    <w:rsid w:val="00BD4C3F"/>
    <w:rsid w:val="00BD5EA0"/>
    <w:rsid w:val="00BD728C"/>
    <w:rsid w:val="00BE20FD"/>
    <w:rsid w:val="00BE46C4"/>
    <w:rsid w:val="00BE51C0"/>
    <w:rsid w:val="00BE69B8"/>
    <w:rsid w:val="00BE74BD"/>
    <w:rsid w:val="00BF2E9F"/>
    <w:rsid w:val="00BF54BB"/>
    <w:rsid w:val="00BF5AD3"/>
    <w:rsid w:val="00BF6D9F"/>
    <w:rsid w:val="00C007EB"/>
    <w:rsid w:val="00C0270B"/>
    <w:rsid w:val="00C038C3"/>
    <w:rsid w:val="00C048B5"/>
    <w:rsid w:val="00C060CA"/>
    <w:rsid w:val="00C0675B"/>
    <w:rsid w:val="00C06811"/>
    <w:rsid w:val="00C06E4A"/>
    <w:rsid w:val="00C07044"/>
    <w:rsid w:val="00C100AE"/>
    <w:rsid w:val="00C100BF"/>
    <w:rsid w:val="00C108D7"/>
    <w:rsid w:val="00C10D69"/>
    <w:rsid w:val="00C1139C"/>
    <w:rsid w:val="00C118BE"/>
    <w:rsid w:val="00C12659"/>
    <w:rsid w:val="00C12F9F"/>
    <w:rsid w:val="00C141B2"/>
    <w:rsid w:val="00C2051E"/>
    <w:rsid w:val="00C2180B"/>
    <w:rsid w:val="00C21B22"/>
    <w:rsid w:val="00C230F0"/>
    <w:rsid w:val="00C23AD6"/>
    <w:rsid w:val="00C2420F"/>
    <w:rsid w:val="00C25033"/>
    <w:rsid w:val="00C27FAC"/>
    <w:rsid w:val="00C30F8B"/>
    <w:rsid w:val="00C334ED"/>
    <w:rsid w:val="00C35132"/>
    <w:rsid w:val="00C35BE2"/>
    <w:rsid w:val="00C36745"/>
    <w:rsid w:val="00C404DB"/>
    <w:rsid w:val="00C4060C"/>
    <w:rsid w:val="00C41451"/>
    <w:rsid w:val="00C41A0A"/>
    <w:rsid w:val="00C4274B"/>
    <w:rsid w:val="00C42B6B"/>
    <w:rsid w:val="00C42BC7"/>
    <w:rsid w:val="00C445B2"/>
    <w:rsid w:val="00C44F31"/>
    <w:rsid w:val="00C4557B"/>
    <w:rsid w:val="00C46122"/>
    <w:rsid w:val="00C467E2"/>
    <w:rsid w:val="00C47039"/>
    <w:rsid w:val="00C50393"/>
    <w:rsid w:val="00C530EB"/>
    <w:rsid w:val="00C536D7"/>
    <w:rsid w:val="00C53BE2"/>
    <w:rsid w:val="00C54254"/>
    <w:rsid w:val="00C54A10"/>
    <w:rsid w:val="00C54B34"/>
    <w:rsid w:val="00C60F7F"/>
    <w:rsid w:val="00C638C4"/>
    <w:rsid w:val="00C64C0D"/>
    <w:rsid w:val="00C6502E"/>
    <w:rsid w:val="00C65D5E"/>
    <w:rsid w:val="00C6729B"/>
    <w:rsid w:val="00C676B7"/>
    <w:rsid w:val="00C67861"/>
    <w:rsid w:val="00C67FDB"/>
    <w:rsid w:val="00C70F88"/>
    <w:rsid w:val="00C71639"/>
    <w:rsid w:val="00C7327B"/>
    <w:rsid w:val="00C76040"/>
    <w:rsid w:val="00C76535"/>
    <w:rsid w:val="00C7697E"/>
    <w:rsid w:val="00C76F73"/>
    <w:rsid w:val="00C800C9"/>
    <w:rsid w:val="00C81500"/>
    <w:rsid w:val="00C83527"/>
    <w:rsid w:val="00C8395D"/>
    <w:rsid w:val="00C87C65"/>
    <w:rsid w:val="00C90B7B"/>
    <w:rsid w:val="00C919F5"/>
    <w:rsid w:val="00C92E3C"/>
    <w:rsid w:val="00C94A98"/>
    <w:rsid w:val="00C960EB"/>
    <w:rsid w:val="00C96D21"/>
    <w:rsid w:val="00C97917"/>
    <w:rsid w:val="00CA2828"/>
    <w:rsid w:val="00CA2A4E"/>
    <w:rsid w:val="00CA5A1B"/>
    <w:rsid w:val="00CA6ADA"/>
    <w:rsid w:val="00CA7B2B"/>
    <w:rsid w:val="00CB06B6"/>
    <w:rsid w:val="00CB0B5F"/>
    <w:rsid w:val="00CB1445"/>
    <w:rsid w:val="00CB1819"/>
    <w:rsid w:val="00CB1908"/>
    <w:rsid w:val="00CB1E88"/>
    <w:rsid w:val="00CB2386"/>
    <w:rsid w:val="00CB3519"/>
    <w:rsid w:val="00CB380C"/>
    <w:rsid w:val="00CB3B86"/>
    <w:rsid w:val="00CB4242"/>
    <w:rsid w:val="00CB51E2"/>
    <w:rsid w:val="00CB5E6D"/>
    <w:rsid w:val="00CB7373"/>
    <w:rsid w:val="00CC10C5"/>
    <w:rsid w:val="00CC3853"/>
    <w:rsid w:val="00CC5ECB"/>
    <w:rsid w:val="00CC5EE7"/>
    <w:rsid w:val="00CD05FB"/>
    <w:rsid w:val="00CD0719"/>
    <w:rsid w:val="00CD16DD"/>
    <w:rsid w:val="00CD2187"/>
    <w:rsid w:val="00CD4D5A"/>
    <w:rsid w:val="00CD5E2F"/>
    <w:rsid w:val="00CD6B05"/>
    <w:rsid w:val="00CE0273"/>
    <w:rsid w:val="00CE0C74"/>
    <w:rsid w:val="00CE34C5"/>
    <w:rsid w:val="00CE3F34"/>
    <w:rsid w:val="00CE5F86"/>
    <w:rsid w:val="00CE6E1D"/>
    <w:rsid w:val="00CF1598"/>
    <w:rsid w:val="00CF4C4B"/>
    <w:rsid w:val="00CF4DA8"/>
    <w:rsid w:val="00CF5543"/>
    <w:rsid w:val="00CF562E"/>
    <w:rsid w:val="00CF7542"/>
    <w:rsid w:val="00D000FE"/>
    <w:rsid w:val="00D0268A"/>
    <w:rsid w:val="00D027EA"/>
    <w:rsid w:val="00D02DB7"/>
    <w:rsid w:val="00D0546A"/>
    <w:rsid w:val="00D10358"/>
    <w:rsid w:val="00D132A0"/>
    <w:rsid w:val="00D14ACA"/>
    <w:rsid w:val="00D15517"/>
    <w:rsid w:val="00D156A9"/>
    <w:rsid w:val="00D17CC6"/>
    <w:rsid w:val="00D2081A"/>
    <w:rsid w:val="00D22809"/>
    <w:rsid w:val="00D229A3"/>
    <w:rsid w:val="00D23B39"/>
    <w:rsid w:val="00D23CBF"/>
    <w:rsid w:val="00D2584F"/>
    <w:rsid w:val="00D258AC"/>
    <w:rsid w:val="00D263A8"/>
    <w:rsid w:val="00D277FC"/>
    <w:rsid w:val="00D30CA7"/>
    <w:rsid w:val="00D3101E"/>
    <w:rsid w:val="00D31581"/>
    <w:rsid w:val="00D32220"/>
    <w:rsid w:val="00D32498"/>
    <w:rsid w:val="00D34CE6"/>
    <w:rsid w:val="00D37DFA"/>
    <w:rsid w:val="00D42780"/>
    <w:rsid w:val="00D43C59"/>
    <w:rsid w:val="00D449ED"/>
    <w:rsid w:val="00D45A45"/>
    <w:rsid w:val="00D47DE8"/>
    <w:rsid w:val="00D50465"/>
    <w:rsid w:val="00D50EBA"/>
    <w:rsid w:val="00D54A0C"/>
    <w:rsid w:val="00D54D3F"/>
    <w:rsid w:val="00D56F40"/>
    <w:rsid w:val="00D56FDD"/>
    <w:rsid w:val="00D579D1"/>
    <w:rsid w:val="00D637BF"/>
    <w:rsid w:val="00D645A1"/>
    <w:rsid w:val="00D661CA"/>
    <w:rsid w:val="00D7046A"/>
    <w:rsid w:val="00D731F5"/>
    <w:rsid w:val="00D73981"/>
    <w:rsid w:val="00D746BD"/>
    <w:rsid w:val="00D755D3"/>
    <w:rsid w:val="00D75874"/>
    <w:rsid w:val="00D75B84"/>
    <w:rsid w:val="00D7764F"/>
    <w:rsid w:val="00D77A2A"/>
    <w:rsid w:val="00D8165B"/>
    <w:rsid w:val="00D832EF"/>
    <w:rsid w:val="00D84517"/>
    <w:rsid w:val="00D872BF"/>
    <w:rsid w:val="00D87F28"/>
    <w:rsid w:val="00D9061A"/>
    <w:rsid w:val="00D90D97"/>
    <w:rsid w:val="00D91F60"/>
    <w:rsid w:val="00D92E9F"/>
    <w:rsid w:val="00D940D6"/>
    <w:rsid w:val="00D947F5"/>
    <w:rsid w:val="00D94F89"/>
    <w:rsid w:val="00D96452"/>
    <w:rsid w:val="00D9673E"/>
    <w:rsid w:val="00DA0899"/>
    <w:rsid w:val="00DA15AB"/>
    <w:rsid w:val="00DA444A"/>
    <w:rsid w:val="00DA4E0B"/>
    <w:rsid w:val="00DA62AA"/>
    <w:rsid w:val="00DB2CCD"/>
    <w:rsid w:val="00DB31A4"/>
    <w:rsid w:val="00DB3423"/>
    <w:rsid w:val="00DB38F6"/>
    <w:rsid w:val="00DB421B"/>
    <w:rsid w:val="00DB4868"/>
    <w:rsid w:val="00DB501C"/>
    <w:rsid w:val="00DB5825"/>
    <w:rsid w:val="00DB6269"/>
    <w:rsid w:val="00DB63E9"/>
    <w:rsid w:val="00DB6A9E"/>
    <w:rsid w:val="00DC0455"/>
    <w:rsid w:val="00DC0D61"/>
    <w:rsid w:val="00DC1EC3"/>
    <w:rsid w:val="00DC2174"/>
    <w:rsid w:val="00DC2615"/>
    <w:rsid w:val="00DC38CF"/>
    <w:rsid w:val="00DC466F"/>
    <w:rsid w:val="00DC4FE2"/>
    <w:rsid w:val="00DC558B"/>
    <w:rsid w:val="00DC5741"/>
    <w:rsid w:val="00DD3617"/>
    <w:rsid w:val="00DD4DD1"/>
    <w:rsid w:val="00DD60A4"/>
    <w:rsid w:val="00DD66C6"/>
    <w:rsid w:val="00DD7812"/>
    <w:rsid w:val="00DE0CB3"/>
    <w:rsid w:val="00DE1AAB"/>
    <w:rsid w:val="00DE1F2B"/>
    <w:rsid w:val="00DE2571"/>
    <w:rsid w:val="00DE4FF9"/>
    <w:rsid w:val="00DE6105"/>
    <w:rsid w:val="00DE69EB"/>
    <w:rsid w:val="00DF101C"/>
    <w:rsid w:val="00DF15BE"/>
    <w:rsid w:val="00DF1EA0"/>
    <w:rsid w:val="00DF285C"/>
    <w:rsid w:val="00DF5DBA"/>
    <w:rsid w:val="00DF6346"/>
    <w:rsid w:val="00DF6A40"/>
    <w:rsid w:val="00DF6C06"/>
    <w:rsid w:val="00DF6EBF"/>
    <w:rsid w:val="00DF7D6F"/>
    <w:rsid w:val="00E00687"/>
    <w:rsid w:val="00E00A67"/>
    <w:rsid w:val="00E01BED"/>
    <w:rsid w:val="00E01E4D"/>
    <w:rsid w:val="00E05364"/>
    <w:rsid w:val="00E05451"/>
    <w:rsid w:val="00E0760F"/>
    <w:rsid w:val="00E11236"/>
    <w:rsid w:val="00E1130A"/>
    <w:rsid w:val="00E12C61"/>
    <w:rsid w:val="00E1301E"/>
    <w:rsid w:val="00E131FD"/>
    <w:rsid w:val="00E14732"/>
    <w:rsid w:val="00E151BA"/>
    <w:rsid w:val="00E200AA"/>
    <w:rsid w:val="00E21348"/>
    <w:rsid w:val="00E21771"/>
    <w:rsid w:val="00E2340E"/>
    <w:rsid w:val="00E24AE2"/>
    <w:rsid w:val="00E26AD5"/>
    <w:rsid w:val="00E27350"/>
    <w:rsid w:val="00E278B3"/>
    <w:rsid w:val="00E30C92"/>
    <w:rsid w:val="00E32654"/>
    <w:rsid w:val="00E35144"/>
    <w:rsid w:val="00E36C20"/>
    <w:rsid w:val="00E36C5E"/>
    <w:rsid w:val="00E40464"/>
    <w:rsid w:val="00E415E8"/>
    <w:rsid w:val="00E42301"/>
    <w:rsid w:val="00E433EF"/>
    <w:rsid w:val="00E45F05"/>
    <w:rsid w:val="00E4642D"/>
    <w:rsid w:val="00E4760E"/>
    <w:rsid w:val="00E51F2F"/>
    <w:rsid w:val="00E528A3"/>
    <w:rsid w:val="00E52AD9"/>
    <w:rsid w:val="00E56247"/>
    <w:rsid w:val="00E5724F"/>
    <w:rsid w:val="00E57A47"/>
    <w:rsid w:val="00E6068C"/>
    <w:rsid w:val="00E60A4B"/>
    <w:rsid w:val="00E621BE"/>
    <w:rsid w:val="00E63BD5"/>
    <w:rsid w:val="00E63E7C"/>
    <w:rsid w:val="00E64555"/>
    <w:rsid w:val="00E659BF"/>
    <w:rsid w:val="00E66BA5"/>
    <w:rsid w:val="00E67DAF"/>
    <w:rsid w:val="00E740A5"/>
    <w:rsid w:val="00E744B6"/>
    <w:rsid w:val="00E74E80"/>
    <w:rsid w:val="00E75B42"/>
    <w:rsid w:val="00E76AC2"/>
    <w:rsid w:val="00E76B74"/>
    <w:rsid w:val="00E775BA"/>
    <w:rsid w:val="00E77A81"/>
    <w:rsid w:val="00E77B0B"/>
    <w:rsid w:val="00E80FC9"/>
    <w:rsid w:val="00E81231"/>
    <w:rsid w:val="00E82416"/>
    <w:rsid w:val="00E83950"/>
    <w:rsid w:val="00E85ACC"/>
    <w:rsid w:val="00E86FC6"/>
    <w:rsid w:val="00E92129"/>
    <w:rsid w:val="00E930E0"/>
    <w:rsid w:val="00E94014"/>
    <w:rsid w:val="00E94D7A"/>
    <w:rsid w:val="00E968F9"/>
    <w:rsid w:val="00EA0CDE"/>
    <w:rsid w:val="00EA2335"/>
    <w:rsid w:val="00EA24B8"/>
    <w:rsid w:val="00EA24F0"/>
    <w:rsid w:val="00EA402D"/>
    <w:rsid w:val="00EA449E"/>
    <w:rsid w:val="00EA5CBE"/>
    <w:rsid w:val="00EA6D1B"/>
    <w:rsid w:val="00EA7012"/>
    <w:rsid w:val="00EA7258"/>
    <w:rsid w:val="00EB14AC"/>
    <w:rsid w:val="00EB21A3"/>
    <w:rsid w:val="00EB240F"/>
    <w:rsid w:val="00EB782F"/>
    <w:rsid w:val="00EB7CA9"/>
    <w:rsid w:val="00EC4967"/>
    <w:rsid w:val="00EC5299"/>
    <w:rsid w:val="00EC74DF"/>
    <w:rsid w:val="00ED139F"/>
    <w:rsid w:val="00ED2493"/>
    <w:rsid w:val="00ED64BB"/>
    <w:rsid w:val="00ED782B"/>
    <w:rsid w:val="00EE096C"/>
    <w:rsid w:val="00EE386A"/>
    <w:rsid w:val="00EE4167"/>
    <w:rsid w:val="00EE4908"/>
    <w:rsid w:val="00EE5020"/>
    <w:rsid w:val="00EE54D6"/>
    <w:rsid w:val="00EE65EE"/>
    <w:rsid w:val="00EF0A75"/>
    <w:rsid w:val="00EF2F52"/>
    <w:rsid w:val="00EF6459"/>
    <w:rsid w:val="00EF6BD6"/>
    <w:rsid w:val="00F01B83"/>
    <w:rsid w:val="00F01F9F"/>
    <w:rsid w:val="00F02DA6"/>
    <w:rsid w:val="00F02DCD"/>
    <w:rsid w:val="00F0612D"/>
    <w:rsid w:val="00F06816"/>
    <w:rsid w:val="00F068ED"/>
    <w:rsid w:val="00F072EC"/>
    <w:rsid w:val="00F10DF8"/>
    <w:rsid w:val="00F13DE9"/>
    <w:rsid w:val="00F1459E"/>
    <w:rsid w:val="00F15D72"/>
    <w:rsid w:val="00F15EC7"/>
    <w:rsid w:val="00F20807"/>
    <w:rsid w:val="00F2271E"/>
    <w:rsid w:val="00F23F29"/>
    <w:rsid w:val="00F24502"/>
    <w:rsid w:val="00F25C45"/>
    <w:rsid w:val="00F30A5C"/>
    <w:rsid w:val="00F31038"/>
    <w:rsid w:val="00F3417D"/>
    <w:rsid w:val="00F36609"/>
    <w:rsid w:val="00F40A9E"/>
    <w:rsid w:val="00F415A1"/>
    <w:rsid w:val="00F42533"/>
    <w:rsid w:val="00F42991"/>
    <w:rsid w:val="00F46CC1"/>
    <w:rsid w:val="00F46F31"/>
    <w:rsid w:val="00F47EEF"/>
    <w:rsid w:val="00F50CDD"/>
    <w:rsid w:val="00F5191A"/>
    <w:rsid w:val="00F51D30"/>
    <w:rsid w:val="00F52063"/>
    <w:rsid w:val="00F523E0"/>
    <w:rsid w:val="00F5345E"/>
    <w:rsid w:val="00F544A0"/>
    <w:rsid w:val="00F54924"/>
    <w:rsid w:val="00F549C5"/>
    <w:rsid w:val="00F54D2D"/>
    <w:rsid w:val="00F55B0A"/>
    <w:rsid w:val="00F56194"/>
    <w:rsid w:val="00F573CD"/>
    <w:rsid w:val="00F60E3A"/>
    <w:rsid w:val="00F6132F"/>
    <w:rsid w:val="00F61550"/>
    <w:rsid w:val="00F62B5C"/>
    <w:rsid w:val="00F63937"/>
    <w:rsid w:val="00F63FEC"/>
    <w:rsid w:val="00F64F2A"/>
    <w:rsid w:val="00F657CF"/>
    <w:rsid w:val="00F65CE8"/>
    <w:rsid w:val="00F66EAF"/>
    <w:rsid w:val="00F72A3E"/>
    <w:rsid w:val="00F72AD3"/>
    <w:rsid w:val="00F73105"/>
    <w:rsid w:val="00F73894"/>
    <w:rsid w:val="00F73CCA"/>
    <w:rsid w:val="00F742C6"/>
    <w:rsid w:val="00F74B4A"/>
    <w:rsid w:val="00F74D4C"/>
    <w:rsid w:val="00F81EEF"/>
    <w:rsid w:val="00F8203A"/>
    <w:rsid w:val="00F828A9"/>
    <w:rsid w:val="00F833EE"/>
    <w:rsid w:val="00F83731"/>
    <w:rsid w:val="00F84C3E"/>
    <w:rsid w:val="00F8553E"/>
    <w:rsid w:val="00F85E25"/>
    <w:rsid w:val="00F9123F"/>
    <w:rsid w:val="00F91D22"/>
    <w:rsid w:val="00F92EF9"/>
    <w:rsid w:val="00F949B4"/>
    <w:rsid w:val="00F96FD2"/>
    <w:rsid w:val="00F970BC"/>
    <w:rsid w:val="00F979F6"/>
    <w:rsid w:val="00FA1E71"/>
    <w:rsid w:val="00FA2C69"/>
    <w:rsid w:val="00FA3F25"/>
    <w:rsid w:val="00FA6CB3"/>
    <w:rsid w:val="00FA7639"/>
    <w:rsid w:val="00FB09C7"/>
    <w:rsid w:val="00FB3176"/>
    <w:rsid w:val="00FB3B4F"/>
    <w:rsid w:val="00FB489D"/>
    <w:rsid w:val="00FB4D93"/>
    <w:rsid w:val="00FB5449"/>
    <w:rsid w:val="00FB68D3"/>
    <w:rsid w:val="00FB7B20"/>
    <w:rsid w:val="00FC08DB"/>
    <w:rsid w:val="00FC0A1F"/>
    <w:rsid w:val="00FC1B13"/>
    <w:rsid w:val="00FC27A1"/>
    <w:rsid w:val="00FC4B49"/>
    <w:rsid w:val="00FC6444"/>
    <w:rsid w:val="00FD1257"/>
    <w:rsid w:val="00FD682E"/>
    <w:rsid w:val="00FE0E18"/>
    <w:rsid w:val="00FE111C"/>
    <w:rsid w:val="00FE2E31"/>
    <w:rsid w:val="00FE4077"/>
    <w:rsid w:val="00FE62F0"/>
    <w:rsid w:val="00FE6CC1"/>
    <w:rsid w:val="00FE6ED1"/>
    <w:rsid w:val="00FF0138"/>
    <w:rsid w:val="00FF0DCE"/>
    <w:rsid w:val="00FF2220"/>
    <w:rsid w:val="00FF34BB"/>
    <w:rsid w:val="00FF50CD"/>
    <w:rsid w:val="00FF565A"/>
    <w:rsid w:val="00FF6221"/>
    <w:rsid w:val="00FF7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customStyle="1" w:styleId="210">
    <w:name w:val="Средняя сетка 21"/>
    <w:link w:val="22"/>
    <w:uiPriority w:val="1"/>
    <w:qFormat/>
    <w:rsid w:val="00B31EB2"/>
    <w:rPr>
      <w:rFonts w:ascii="Calibri" w:eastAsia="Times New Roman" w:hAnsi="Calibri" w:cs="Times New Roman"/>
      <w:sz w:val="22"/>
      <w:szCs w:val="22"/>
      <w:lang w:eastAsia="en-US"/>
    </w:rPr>
  </w:style>
  <w:style w:type="character" w:customStyle="1" w:styleId="22">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uiPriority w:val="99"/>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uiPriority w:val="99"/>
    <w:rsid w:val="00B31EB2"/>
    <w:rPr>
      <w:rFonts w:ascii="Courier New" w:eastAsia="Times New Roman" w:hAnsi="Courier New" w:cs="Times New Roman"/>
      <w:szCs w:val="24"/>
    </w:rPr>
  </w:style>
  <w:style w:type="paragraph" w:styleId="af5">
    <w:name w:val="Body Text"/>
    <w:aliases w:val=" Знак2, Знак21,Знак2, Знак211,Основной текст Знак1 Знак Знак Знак Знак,Знак21,Знак211"/>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Основной текст Знак1 Знак Знак Знак Знак Знак,Знак21 Знак,Знак211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9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qFormat/>
    <w:rsid w:val="009D20EB"/>
    <w:pPr>
      <w:tabs>
        <w:tab w:val="right" w:leader="dot" w:pos="9923"/>
      </w:tabs>
      <w:spacing w:before="20" w:line="276" w:lineRule="auto"/>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2d">
    <w:name w:val="Заголовок оглавления2"/>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uiPriority w:val="99"/>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0">
    <w:name w:val="3 Регламент"/>
    <w:basedOn w:val="a"/>
    <w:link w:val="3f1"/>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1">
    <w:name w:val="3 Регламент Знак"/>
    <w:link w:val="3f0"/>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C30F8B"/>
    <w:pPr>
      <w:autoSpaceDE w:val="0"/>
      <w:autoSpaceDN w:val="0"/>
      <w:adjustRightInd w:val="0"/>
    </w:pPr>
    <w:rPr>
      <w:sz w:val="24"/>
      <w:szCs w:val="24"/>
    </w:rPr>
  </w:style>
  <w:style w:type="character" w:customStyle="1" w:styleId="afff">
    <w:name w:val="Гипертекстовая ссылка"/>
    <w:uiPriority w:val="99"/>
    <w:rsid w:val="001401E9"/>
    <w:rPr>
      <w:b/>
      <w:bCs/>
      <w:color w:val="008000"/>
      <w:sz w:val="20"/>
      <w:szCs w:val="20"/>
      <w:u w:val="single"/>
    </w:rPr>
  </w:style>
  <w:style w:type="character" w:customStyle="1" w:styleId="1f6">
    <w:name w:val="Основной текст1"/>
    <w:link w:val="3f2"/>
    <w:rsid w:val="002C1B8D"/>
    <w:rPr>
      <w:rFonts w:ascii="Times New Roman" w:eastAsia="Times New Roman" w:hAnsi="Times New Roman" w:cs="Times New Roman"/>
      <w:sz w:val="22"/>
      <w:szCs w:val="22"/>
      <w:shd w:val="clear" w:color="auto" w:fill="FFFFFF"/>
    </w:rPr>
  </w:style>
  <w:style w:type="paragraph" w:customStyle="1" w:styleId="3f2">
    <w:name w:val="Основной текст3"/>
    <w:basedOn w:val="a"/>
    <w:link w:val="1f6"/>
    <w:rsid w:val="002C1B8D"/>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65">
    <w:name w:val="Обычный6"/>
    <w:rsid w:val="004A678D"/>
    <w:rPr>
      <w:rFonts w:ascii="Times New Roman" w:eastAsia="Times New Roman" w:hAnsi="Times New Roman" w:cs="Times New Roman"/>
      <w:sz w:val="24"/>
    </w:rPr>
  </w:style>
  <w:style w:type="paragraph" w:styleId="afff0">
    <w:name w:val="List Paragraph"/>
    <w:basedOn w:val="a"/>
    <w:uiPriority w:val="34"/>
    <w:qFormat/>
    <w:rsid w:val="00B40C9A"/>
    <w:pPr>
      <w:ind w:left="708" w:firstLine="539"/>
    </w:pPr>
    <w:rPr>
      <w:rFonts w:ascii="Times New Roman" w:hAnsi="Times New Roman" w:cs="Times New Roman"/>
      <w:sz w:val="28"/>
      <w:lang w:eastAsia="en-US"/>
    </w:rPr>
  </w:style>
  <w:style w:type="paragraph" w:styleId="afff1">
    <w:name w:val="No Spacing"/>
    <w:link w:val="afff2"/>
    <w:uiPriority w:val="1"/>
    <w:qFormat/>
    <w:rsid w:val="00B40C9A"/>
    <w:rPr>
      <w:rFonts w:ascii="Calibri" w:eastAsia="Times New Roman" w:hAnsi="Calibri" w:cs="Times New Roman"/>
      <w:sz w:val="22"/>
      <w:szCs w:val="22"/>
      <w:lang w:eastAsia="en-US"/>
    </w:rPr>
  </w:style>
  <w:style w:type="character" w:customStyle="1" w:styleId="afff2">
    <w:name w:val="Без интервала Знак"/>
    <w:link w:val="afff1"/>
    <w:uiPriority w:val="1"/>
    <w:rsid w:val="00B40C9A"/>
    <w:rPr>
      <w:rFonts w:ascii="Calibri" w:eastAsia="Times New Roman" w:hAnsi="Calibri" w:cs="Times New Roman"/>
      <w:sz w:val="22"/>
      <w:szCs w:val="22"/>
      <w:lang w:eastAsia="en-US" w:bidi="ar-SA"/>
    </w:rPr>
  </w:style>
  <w:style w:type="paragraph" w:styleId="afff3">
    <w:name w:val="TOC Heading"/>
    <w:basedOn w:val="1"/>
    <w:next w:val="a"/>
    <w:uiPriority w:val="39"/>
    <w:unhideWhenUsed/>
    <w:qFormat/>
    <w:rsid w:val="00B40C9A"/>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134">
    <w:name w:val="Обычный13"/>
    <w:uiPriority w:val="99"/>
    <w:rsid w:val="00B40C9A"/>
    <w:pPr>
      <w:widowControl w:val="0"/>
    </w:pPr>
    <w:rPr>
      <w:rFonts w:eastAsia="Times New Roman" w:cs="Times New Roman"/>
      <w:snapToGrid w:val="0"/>
    </w:rPr>
  </w:style>
  <w:style w:type="character" w:customStyle="1" w:styleId="105">
    <w:name w:val="Знак Знак Знак10"/>
    <w:rsid w:val="00B40C9A"/>
    <w:rPr>
      <w:sz w:val="24"/>
      <w:szCs w:val="24"/>
      <w:lang w:val="ru-RU" w:eastAsia="ru-RU" w:bidi="ar-SA"/>
    </w:rPr>
  </w:style>
  <w:style w:type="paragraph" w:customStyle="1" w:styleId="2130">
    <w:name w:val="Основной текст 213"/>
    <w:basedOn w:val="a"/>
    <w:rsid w:val="00B40C9A"/>
    <w:pPr>
      <w:spacing w:line="360" w:lineRule="auto"/>
      <w:ind w:left="-51" w:right="-28" w:firstLine="851"/>
      <w:jc w:val="both"/>
    </w:pPr>
    <w:rPr>
      <w:rFonts w:eastAsia="Times New Roman" w:cs="Times New Roman"/>
      <w:snapToGrid w:val="0"/>
      <w:sz w:val="24"/>
    </w:rPr>
  </w:style>
  <w:style w:type="character" w:customStyle="1" w:styleId="341">
    <w:name w:val="Знак Знак34"/>
    <w:rsid w:val="00B40C9A"/>
    <w:rPr>
      <w:rFonts w:ascii="Courier New" w:hAnsi="Courier New"/>
      <w:szCs w:val="24"/>
    </w:rPr>
  </w:style>
  <w:style w:type="character" w:customStyle="1" w:styleId="532">
    <w:name w:val="Знак Знак53"/>
    <w:uiPriority w:val="99"/>
    <w:rsid w:val="00B40C9A"/>
    <w:rPr>
      <w:rFonts w:eastAsia="Times New Roman"/>
      <w:b/>
      <w:bCs/>
      <w:sz w:val="28"/>
      <w:szCs w:val="24"/>
    </w:rPr>
  </w:style>
  <w:style w:type="character" w:customStyle="1" w:styleId="232">
    <w:name w:val="Знак Знак23"/>
    <w:rsid w:val="00B40C9A"/>
    <w:rPr>
      <w:rFonts w:eastAsia="Times New Roman"/>
      <w:b/>
      <w:bCs/>
      <w:sz w:val="28"/>
      <w:szCs w:val="28"/>
    </w:rPr>
  </w:style>
  <w:style w:type="paragraph" w:customStyle="1" w:styleId="124">
    <w:name w:val="Заголовок оглавления12"/>
    <w:basedOn w:val="1"/>
    <w:next w:val="a"/>
    <w:rsid w:val="00B40C9A"/>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B40C9A"/>
    <w:rPr>
      <w:rFonts w:eastAsia="Times New Roman"/>
      <w:b/>
      <w:bCs/>
      <w:szCs w:val="24"/>
    </w:rPr>
  </w:style>
  <w:style w:type="character" w:customStyle="1" w:styleId="125">
    <w:name w:val="Знак Знак Знак12"/>
    <w:semiHidden/>
    <w:rsid w:val="00B40C9A"/>
    <w:rPr>
      <w:rFonts w:cs="Times New Roman"/>
      <w:sz w:val="28"/>
      <w:szCs w:val="28"/>
      <w:lang w:val="ru-RU" w:eastAsia="ru-RU" w:bidi="ar-SA"/>
    </w:rPr>
  </w:style>
  <w:style w:type="paragraph" w:customStyle="1" w:styleId="3f3">
    <w:name w:val="Абзац списка3"/>
    <w:basedOn w:val="a"/>
    <w:rsid w:val="00B40C9A"/>
    <w:pPr>
      <w:ind w:left="720"/>
    </w:pPr>
    <w:rPr>
      <w:rFonts w:ascii="Times New Roman" w:hAnsi="Times New Roman" w:cs="Times New Roman"/>
    </w:rPr>
  </w:style>
  <w:style w:type="character" w:customStyle="1" w:styleId="2010">
    <w:name w:val="Знак Знак201"/>
    <w:uiPriority w:val="99"/>
    <w:rsid w:val="00B40C9A"/>
    <w:rPr>
      <w:rFonts w:ascii="Times New Roman" w:hAnsi="Times New Roman"/>
      <w:sz w:val="20"/>
      <w:lang w:val="en-US" w:eastAsia="ru-RU"/>
    </w:rPr>
  </w:style>
  <w:style w:type="paragraph" w:customStyle="1" w:styleId="TableParagraph">
    <w:name w:val="Table Paragraph"/>
    <w:basedOn w:val="a"/>
    <w:uiPriority w:val="1"/>
    <w:qFormat/>
    <w:rsid w:val="00B40C9A"/>
    <w:pPr>
      <w:widowControl w:val="0"/>
    </w:pPr>
    <w:rPr>
      <w:rFonts w:ascii="Times New Roman" w:eastAsia="Times New Roman" w:hAnsi="Times New Roman" w:cs="Times New Roman"/>
      <w:sz w:val="22"/>
      <w:szCs w:val="22"/>
      <w:lang w:val="en-US" w:eastAsia="en-US"/>
    </w:rPr>
  </w:style>
  <w:style w:type="character" w:styleId="afff4">
    <w:name w:val="Emphasis"/>
    <w:qFormat/>
    <w:rsid w:val="00B40C9A"/>
    <w:rPr>
      <w:i/>
      <w:iCs/>
    </w:rPr>
  </w:style>
  <w:style w:type="character" w:styleId="afff5">
    <w:name w:val="Subtle Reference"/>
    <w:uiPriority w:val="31"/>
    <w:qFormat/>
    <w:rsid w:val="00B40C9A"/>
    <w:rPr>
      <w:smallCaps/>
      <w:color w:val="5A5A5A"/>
    </w:rPr>
  </w:style>
  <w:style w:type="paragraph" w:customStyle="1" w:styleId="u">
    <w:name w:val="u"/>
    <w:basedOn w:val="a"/>
    <w:rsid w:val="00B40C9A"/>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B40C9A"/>
    <w:pPr>
      <w:jc w:val="center"/>
    </w:pPr>
    <w:rPr>
      <w:rFonts w:ascii="Times New Roman" w:eastAsia="Times New Roman" w:hAnsi="Times New Roman" w:cs="Times New Roman"/>
      <w:color w:val="000000"/>
      <w:sz w:val="24"/>
      <w:szCs w:val="24"/>
    </w:rPr>
  </w:style>
  <w:style w:type="paragraph" w:customStyle="1" w:styleId="afff6">
    <w:name w:val="Комментарий"/>
    <w:basedOn w:val="a"/>
    <w:next w:val="a"/>
    <w:rsid w:val="00B40C9A"/>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B40C9A"/>
    <w:pPr>
      <w:jc w:val="right"/>
    </w:pPr>
    <w:rPr>
      <w:rFonts w:ascii="Times New Roman" w:eastAsia="Times New Roman" w:hAnsi="Times New Roman" w:cs="Times New Roman"/>
      <w:color w:val="000000"/>
      <w:sz w:val="24"/>
      <w:szCs w:val="24"/>
    </w:rPr>
  </w:style>
  <w:style w:type="paragraph" w:customStyle="1" w:styleId="afff7">
    <w:name w:val="БЛОК"/>
    <w:basedOn w:val="a"/>
    <w:rsid w:val="00B40C9A"/>
    <w:pPr>
      <w:ind w:firstLine="284"/>
      <w:jc w:val="both"/>
    </w:pPr>
    <w:rPr>
      <w:rFonts w:eastAsia="Times New Roman" w:cs="Times New Roman"/>
      <w:sz w:val="18"/>
    </w:rPr>
  </w:style>
  <w:style w:type="paragraph" w:customStyle="1" w:styleId="afff8">
    <w:name w:val="Подчеркнутый"/>
    <w:basedOn w:val="affc"/>
    <w:rsid w:val="00B40C9A"/>
    <w:rPr>
      <w:rFonts w:eastAsia="Times New Roman"/>
      <w:sz w:val="18"/>
      <w:szCs w:val="20"/>
      <w:lang w:val="ru-RU" w:eastAsia="ru-RU"/>
    </w:rPr>
  </w:style>
  <w:style w:type="paragraph" w:customStyle="1" w:styleId="126">
    <w:name w:val="Обычный 12"/>
    <w:basedOn w:val="a"/>
    <w:autoRedefine/>
    <w:rsid w:val="00B40C9A"/>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B40C9A"/>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B40C9A"/>
    <w:rPr>
      <w:rFonts w:eastAsia="MS Mincho"/>
      <w:sz w:val="24"/>
      <w:szCs w:val="28"/>
      <w:lang w:val="ru-RU" w:eastAsia="ru-RU" w:bidi="ar-SA"/>
    </w:rPr>
  </w:style>
  <w:style w:type="paragraph" w:styleId="afff9">
    <w:name w:val="Block Text"/>
    <w:basedOn w:val="a"/>
    <w:rsid w:val="00B40C9A"/>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B40C9A"/>
    <w:pPr>
      <w:jc w:val="center"/>
    </w:pPr>
    <w:rPr>
      <w:rFonts w:eastAsia="Times New Roman"/>
    </w:rPr>
  </w:style>
  <w:style w:type="paragraph" w:customStyle="1" w:styleId="txtpril">
    <w:name w:val="_txt_pril"/>
    <w:basedOn w:val="a"/>
    <w:autoRedefine/>
    <w:rsid w:val="00B40C9A"/>
    <w:pPr>
      <w:jc w:val="center"/>
    </w:pPr>
    <w:rPr>
      <w:rFonts w:eastAsia="Times New Roman"/>
    </w:rPr>
  </w:style>
  <w:style w:type="paragraph" w:styleId="afffa">
    <w:name w:val="List Bullet"/>
    <w:basedOn w:val="a"/>
    <w:autoRedefine/>
    <w:rsid w:val="00B40C9A"/>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B40C9A"/>
    <w:pPr>
      <w:autoSpaceDE w:val="0"/>
      <w:autoSpaceDN w:val="0"/>
      <w:adjustRightInd w:val="0"/>
      <w:jc w:val="center"/>
    </w:pPr>
    <w:rPr>
      <w:rFonts w:eastAsia="Times New Roman"/>
      <w:color w:val="000000"/>
      <w:sz w:val="24"/>
      <w:szCs w:val="24"/>
    </w:rPr>
  </w:style>
  <w:style w:type="paragraph" w:customStyle="1" w:styleId="head2">
    <w:name w:val="head2"/>
    <w:basedOn w:val="a"/>
    <w:rsid w:val="00B40C9A"/>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B40C9A"/>
  </w:style>
  <w:style w:type="paragraph" w:customStyle="1" w:styleId="1f8">
    <w:name w:val="Штамп1"/>
    <w:basedOn w:val="a"/>
    <w:rsid w:val="00B40C9A"/>
    <w:pPr>
      <w:widowControl w:val="0"/>
      <w:jc w:val="center"/>
    </w:pPr>
    <w:rPr>
      <w:rFonts w:ascii="Times New Roman" w:eastAsia="Times New Roman" w:hAnsi="Times New Roman" w:cs="Times New Roman"/>
      <w:sz w:val="24"/>
    </w:rPr>
  </w:style>
  <w:style w:type="paragraph" w:customStyle="1" w:styleId="afffb">
    <w:name w:val="Стиль"/>
    <w:rsid w:val="00B40C9A"/>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B40C9A"/>
    <w:pPr>
      <w:spacing w:before="100" w:beforeAutospacing="1" w:after="100" w:afterAutospacing="1"/>
      <w:jc w:val="center"/>
    </w:pPr>
    <w:rPr>
      <w:rFonts w:ascii="Arial Narrow" w:eastAsia="Arial Unicode MS" w:hAnsi="Arial Narrow" w:cs="Arial Unicode MS"/>
      <w:sz w:val="24"/>
      <w:szCs w:val="24"/>
    </w:rPr>
  </w:style>
  <w:style w:type="paragraph" w:styleId="afffc">
    <w:name w:val="List"/>
    <w:aliases w:val="Список Знак1,Список Знак Знак"/>
    <w:basedOn w:val="a"/>
    <w:rsid w:val="00B40C9A"/>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B40C9A"/>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B40C9A"/>
    <w:pPr>
      <w:keepNext/>
      <w:autoSpaceDE w:val="0"/>
      <w:autoSpaceDN w:val="0"/>
      <w:jc w:val="center"/>
      <w:outlineLvl w:val="5"/>
    </w:pPr>
    <w:rPr>
      <w:rFonts w:ascii="Times New Roman" w:eastAsia="Times New Roman" w:hAnsi="Times New Roman" w:cs="Times New Roman"/>
    </w:rPr>
  </w:style>
  <w:style w:type="paragraph" w:customStyle="1" w:styleId="afffd">
    <w:name w:val="ТитулАвт"/>
    <w:basedOn w:val="a"/>
    <w:autoRedefine/>
    <w:rsid w:val="00B40C9A"/>
    <w:pPr>
      <w:jc w:val="center"/>
    </w:pPr>
    <w:rPr>
      <w:rFonts w:ascii="Times New Roman" w:eastAsia="Times New Roman" w:hAnsi="Times New Roman" w:cs="Times New Roman"/>
      <w:sz w:val="24"/>
    </w:rPr>
  </w:style>
  <w:style w:type="paragraph" w:customStyle="1" w:styleId="-">
    <w:name w:val="Таблица - графы"/>
    <w:rsid w:val="00B40C9A"/>
    <w:pPr>
      <w:keepNext/>
      <w:keepLines/>
      <w:jc w:val="center"/>
    </w:pPr>
    <w:rPr>
      <w:rFonts w:ascii="Times New Roman" w:eastAsia="Times New Roman" w:hAnsi="Times New Roman" w:cs="Times New Roman"/>
    </w:rPr>
  </w:style>
  <w:style w:type="character" w:customStyle="1" w:styleId="WW8Num1z0">
    <w:name w:val="WW8Num1z0"/>
    <w:rsid w:val="00B40C9A"/>
    <w:rPr>
      <w:rFonts w:ascii="Arial" w:hAnsi="Arial" w:cs="Arial"/>
    </w:rPr>
  </w:style>
  <w:style w:type="character" w:customStyle="1" w:styleId="1f9">
    <w:name w:val="Основной текст Знак1 Знак Знак Знак Знак Знак Знак"/>
    <w:locked/>
    <w:rsid w:val="00B40C9A"/>
    <w:rPr>
      <w:i/>
      <w:iCs/>
      <w:sz w:val="30"/>
      <w:szCs w:val="24"/>
      <w:lang w:val="ru-RU" w:eastAsia="ru-RU" w:bidi="ar-SA"/>
    </w:rPr>
  </w:style>
  <w:style w:type="paragraph" w:customStyle="1" w:styleId="-0">
    <w:name w:val="Таблица - текст"/>
    <w:basedOn w:val="a"/>
    <w:rsid w:val="00B40C9A"/>
    <w:pPr>
      <w:snapToGrid w:val="0"/>
      <w:jc w:val="center"/>
    </w:pPr>
    <w:rPr>
      <w:rFonts w:ascii="Times New Roman" w:eastAsia="Times New Roman" w:hAnsi="Times New Roman" w:cs="Times New Roman"/>
      <w:sz w:val="24"/>
    </w:rPr>
  </w:style>
  <w:style w:type="paragraph" w:customStyle="1" w:styleId="-1">
    <w:name w:val="Текст-Список"/>
    <w:basedOn w:val="af3"/>
    <w:rsid w:val="00B40C9A"/>
    <w:pPr>
      <w:tabs>
        <w:tab w:val="num" w:pos="360"/>
      </w:tabs>
      <w:ind w:left="360" w:hanging="360"/>
      <w:jc w:val="center"/>
    </w:pPr>
    <w:rPr>
      <w:szCs w:val="20"/>
      <w:lang w:val="ru-RU" w:eastAsia="ru-RU"/>
    </w:rPr>
  </w:style>
  <w:style w:type="paragraph" w:customStyle="1" w:styleId="2fa">
    <w:name w:val="Титул2"/>
    <w:basedOn w:val="a"/>
    <w:autoRedefine/>
    <w:rsid w:val="00B40C9A"/>
    <w:pPr>
      <w:jc w:val="center"/>
    </w:pPr>
    <w:rPr>
      <w:rFonts w:ascii="Times New Roman" w:eastAsia="Times New Roman" w:hAnsi="Times New Roman" w:cs="Times New Roman"/>
      <w:sz w:val="28"/>
      <w:u w:val="single"/>
    </w:rPr>
  </w:style>
  <w:style w:type="paragraph" w:customStyle="1" w:styleId="0">
    <w:name w:val="Титул0"/>
    <w:basedOn w:val="a"/>
    <w:autoRedefine/>
    <w:rsid w:val="00B40C9A"/>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B40C9A"/>
    <w:pPr>
      <w:ind w:left="240" w:hanging="240"/>
      <w:jc w:val="center"/>
    </w:pPr>
    <w:rPr>
      <w:rFonts w:ascii="Times New Roman" w:eastAsia="Times New Roman" w:hAnsi="Times New Roman" w:cs="Times New Roman"/>
      <w:sz w:val="24"/>
      <w:szCs w:val="24"/>
    </w:rPr>
  </w:style>
  <w:style w:type="paragraph" w:styleId="afffe">
    <w:name w:val="annotation text"/>
    <w:basedOn w:val="a"/>
    <w:link w:val="affff"/>
    <w:rsid w:val="00B40C9A"/>
    <w:pPr>
      <w:jc w:val="center"/>
    </w:pPr>
    <w:rPr>
      <w:rFonts w:ascii="Times New Roman" w:eastAsia="Times New Roman" w:hAnsi="Times New Roman" w:cs="Times New Roman"/>
      <w:lang w:val="x-none" w:eastAsia="x-none"/>
    </w:rPr>
  </w:style>
  <w:style w:type="character" w:customStyle="1" w:styleId="affff">
    <w:name w:val="Текст примечания Знак"/>
    <w:link w:val="afffe"/>
    <w:rsid w:val="00B40C9A"/>
    <w:rPr>
      <w:rFonts w:ascii="Times New Roman" w:eastAsia="Times New Roman" w:hAnsi="Times New Roman" w:cs="Times New Roman"/>
    </w:rPr>
  </w:style>
  <w:style w:type="paragraph" w:styleId="affff0">
    <w:name w:val="annotation subject"/>
    <w:basedOn w:val="afffe"/>
    <w:next w:val="afffe"/>
    <w:link w:val="affff1"/>
    <w:rsid w:val="00B40C9A"/>
    <w:rPr>
      <w:b/>
      <w:bCs/>
    </w:rPr>
  </w:style>
  <w:style w:type="character" w:customStyle="1" w:styleId="affff1">
    <w:name w:val="Тема примечания Знак"/>
    <w:link w:val="affff0"/>
    <w:rsid w:val="00B40C9A"/>
    <w:rPr>
      <w:rFonts w:ascii="Times New Roman" w:eastAsia="Times New Roman" w:hAnsi="Times New Roman" w:cs="Times New Roman"/>
      <w:b/>
      <w:bCs/>
    </w:rPr>
  </w:style>
  <w:style w:type="character" w:customStyle="1" w:styleId="1fb">
    <w:name w:val="Глава 1 Знак Знак"/>
    <w:locked/>
    <w:rsid w:val="00B40C9A"/>
    <w:rPr>
      <w:rFonts w:ascii="Arial" w:hAnsi="Arial"/>
      <w:b/>
      <w:bCs/>
      <w:color w:val="000080"/>
      <w:sz w:val="24"/>
      <w:szCs w:val="24"/>
      <w:lang w:val="ru-RU" w:eastAsia="ru-RU" w:bidi="ar-SA"/>
    </w:rPr>
  </w:style>
  <w:style w:type="paragraph" w:customStyle="1" w:styleId="western">
    <w:name w:val="western"/>
    <w:basedOn w:val="a"/>
    <w:rsid w:val="00B40C9A"/>
    <w:pPr>
      <w:spacing w:before="100" w:beforeAutospacing="1" w:after="119" w:line="276" w:lineRule="auto"/>
      <w:jc w:val="center"/>
    </w:pPr>
    <w:rPr>
      <w:rFonts w:ascii="Calibri" w:eastAsia="Times New Roman" w:hAnsi="Calibri" w:cs="Times New Roman"/>
      <w:color w:val="000000"/>
      <w:sz w:val="22"/>
      <w:szCs w:val="22"/>
    </w:rPr>
  </w:style>
  <w:style w:type="paragraph" w:styleId="affff2">
    <w:name w:val="Revision"/>
    <w:hidden/>
    <w:uiPriority w:val="99"/>
    <w:semiHidden/>
    <w:rsid w:val="00B40C9A"/>
    <w:pPr>
      <w:jc w:val="center"/>
    </w:pPr>
    <w:rPr>
      <w:rFonts w:ascii="Times New Roman" w:eastAsia="Times New Roman" w:hAnsi="Times New Roman" w:cs="Times New Roman"/>
      <w:sz w:val="24"/>
      <w:szCs w:val="24"/>
    </w:rPr>
  </w:style>
  <w:style w:type="paragraph" w:styleId="affff3">
    <w:name w:val="Body Text First Indent"/>
    <w:basedOn w:val="af5"/>
    <w:link w:val="affff4"/>
    <w:rsid w:val="00B40C9A"/>
    <w:pPr>
      <w:ind w:firstLine="210"/>
    </w:pPr>
    <w:rPr>
      <w:lang w:val="ru-RU" w:eastAsia="ru-RU"/>
    </w:rPr>
  </w:style>
  <w:style w:type="character" w:customStyle="1" w:styleId="affff4">
    <w:name w:val="Красная строка Знак"/>
    <w:basedOn w:val="af6"/>
    <w:link w:val="affff3"/>
    <w:rsid w:val="00B40C9A"/>
    <w:rPr>
      <w:rFonts w:ascii="Times New Roman" w:eastAsia="Times New Roman" w:hAnsi="Times New Roman" w:cs="Times New Roman"/>
      <w:sz w:val="24"/>
      <w:szCs w:val="24"/>
    </w:rPr>
  </w:style>
  <w:style w:type="character" w:customStyle="1" w:styleId="1fc">
    <w:name w:val="Текст Знак1"/>
    <w:uiPriority w:val="99"/>
    <w:semiHidden/>
    <w:rsid w:val="00B40C9A"/>
    <w:rPr>
      <w:rFonts w:ascii="Consolas" w:eastAsia="Times New Roman" w:hAnsi="Consolas" w:cs="Consolas"/>
      <w:sz w:val="21"/>
      <w:szCs w:val="21"/>
    </w:rPr>
  </w:style>
  <w:style w:type="character" w:customStyle="1" w:styleId="1fd">
    <w:name w:val="Нижний колонтитул Знак1"/>
    <w:uiPriority w:val="99"/>
    <w:rsid w:val="00B40C9A"/>
    <w:rPr>
      <w:rFonts w:ascii="Times New Roman" w:eastAsia="Times New Roman" w:hAnsi="Times New Roman"/>
    </w:rPr>
  </w:style>
  <w:style w:type="character" w:customStyle="1" w:styleId="DocumentMapChar1">
    <w:name w:val="Document Map Char1"/>
    <w:uiPriority w:val="99"/>
    <w:semiHidden/>
    <w:locked/>
    <w:rsid w:val="00B40C9A"/>
    <w:rPr>
      <w:rFonts w:ascii="Times New Roman" w:hAnsi="Times New Roman" w:cs="Times New Roman"/>
      <w:sz w:val="2"/>
    </w:rPr>
  </w:style>
  <w:style w:type="character" w:customStyle="1" w:styleId="apple-converted-space">
    <w:name w:val="apple-converted-space"/>
    <w:rsid w:val="00B40C9A"/>
  </w:style>
  <w:style w:type="paragraph" w:customStyle="1" w:styleId="1fe">
    <w:name w:val="Нижний колонтитул1"/>
    <w:basedOn w:val="a"/>
    <w:next w:val="a5"/>
    <w:uiPriority w:val="99"/>
    <w:unhideWhenUsed/>
    <w:rsid w:val="00B40C9A"/>
    <w:pPr>
      <w:tabs>
        <w:tab w:val="center" w:pos="4677"/>
        <w:tab w:val="right" w:pos="9355"/>
      </w:tabs>
    </w:pPr>
    <w:rPr>
      <w:rFonts w:ascii="Calibri" w:hAnsi="Calibri" w:cs="Times New Roman"/>
      <w:sz w:val="22"/>
      <w:szCs w:val="22"/>
      <w:lang w:eastAsia="en-US"/>
    </w:rPr>
  </w:style>
  <w:style w:type="character" w:customStyle="1" w:styleId="1ff">
    <w:name w:val="Верхний колонтитул Знак1"/>
    <w:uiPriority w:val="99"/>
    <w:rsid w:val="00B40C9A"/>
  </w:style>
  <w:style w:type="character" w:customStyle="1" w:styleId="FontStyle43">
    <w:name w:val="Font Style43"/>
    <w:rsid w:val="00B40C9A"/>
    <w:rPr>
      <w:rFonts w:ascii="Arial" w:hAnsi="Arial" w:cs="Arial"/>
      <w:b/>
      <w:bCs/>
      <w:i/>
      <w:iCs/>
      <w:sz w:val="26"/>
      <w:szCs w:val="26"/>
    </w:rPr>
  </w:style>
  <w:style w:type="numbering" w:customStyle="1" w:styleId="174">
    <w:name w:val="Нет списка17"/>
    <w:next w:val="a2"/>
    <w:uiPriority w:val="99"/>
    <w:semiHidden/>
    <w:unhideWhenUsed/>
    <w:rsid w:val="00B40C9A"/>
  </w:style>
  <w:style w:type="numbering" w:customStyle="1" w:styleId="181">
    <w:name w:val="Нет списка18"/>
    <w:next w:val="a2"/>
    <w:semiHidden/>
    <w:unhideWhenUsed/>
    <w:rsid w:val="00B40C9A"/>
  </w:style>
  <w:style w:type="numbering" w:customStyle="1" w:styleId="250">
    <w:name w:val="Нет списка25"/>
    <w:next w:val="a2"/>
    <w:uiPriority w:val="99"/>
    <w:semiHidden/>
    <w:unhideWhenUsed/>
    <w:rsid w:val="00B40C9A"/>
  </w:style>
  <w:style w:type="table" w:customStyle="1" w:styleId="119">
    <w:name w:val="Сетка таблицы11"/>
    <w:basedOn w:val="a1"/>
    <w:next w:val="a7"/>
    <w:uiPriority w:val="59"/>
    <w:rsid w:val="00B40C9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B40C9A"/>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2"/>
    <w:semiHidden/>
    <w:rsid w:val="00B40C9A"/>
  </w:style>
  <w:style w:type="numbering" w:customStyle="1" w:styleId="191">
    <w:name w:val="Нет списка19"/>
    <w:next w:val="a2"/>
    <w:uiPriority w:val="99"/>
    <w:semiHidden/>
    <w:unhideWhenUsed/>
    <w:rsid w:val="00B40C9A"/>
  </w:style>
  <w:style w:type="numbering" w:customStyle="1" w:styleId="1100">
    <w:name w:val="Нет списка110"/>
    <w:next w:val="a2"/>
    <w:semiHidden/>
    <w:unhideWhenUsed/>
    <w:rsid w:val="00B40C9A"/>
  </w:style>
  <w:style w:type="numbering" w:customStyle="1" w:styleId="260">
    <w:name w:val="Нет списка26"/>
    <w:next w:val="a2"/>
    <w:uiPriority w:val="99"/>
    <w:semiHidden/>
    <w:unhideWhenUsed/>
    <w:rsid w:val="00B40C9A"/>
  </w:style>
  <w:style w:type="table" w:customStyle="1" w:styleId="127">
    <w:name w:val="Сетка таблицы12"/>
    <w:basedOn w:val="a1"/>
    <w:next w:val="a7"/>
    <w:uiPriority w:val="59"/>
    <w:rsid w:val="00B40C9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next w:val="a7"/>
    <w:uiPriority w:val="59"/>
    <w:rsid w:val="00B40C9A"/>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0">
    <w:name w:val="Нет списка116"/>
    <w:next w:val="a2"/>
    <w:semiHidden/>
    <w:rsid w:val="00B40C9A"/>
  </w:style>
  <w:style w:type="numbering" w:customStyle="1" w:styleId="202">
    <w:name w:val="Нет списка20"/>
    <w:next w:val="a2"/>
    <w:uiPriority w:val="99"/>
    <w:semiHidden/>
    <w:unhideWhenUsed/>
    <w:rsid w:val="00B40C9A"/>
  </w:style>
  <w:style w:type="table" w:customStyle="1" w:styleId="TableNormal">
    <w:name w:val="Table Normal"/>
    <w:uiPriority w:val="2"/>
    <w:semiHidden/>
    <w:unhideWhenUsed/>
    <w:qFormat/>
    <w:rsid w:val="00B40C9A"/>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4">
    <w:name w:val="Сетка таблицы3"/>
    <w:basedOn w:val="a1"/>
    <w:next w:val="a7"/>
    <w:uiPriority w:val="99"/>
    <w:rsid w:val="00B40C9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B40C9A"/>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B40C9A"/>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1"/>
    <w:next w:val="a7"/>
    <w:uiPriority w:val="59"/>
    <w:rsid w:val="00B40C9A"/>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B40C9A"/>
    <w:pPr>
      <w:spacing w:before="100" w:beforeAutospacing="1" w:after="100" w:afterAutospacing="1"/>
    </w:pPr>
    <w:rPr>
      <w:rFonts w:ascii="Times New Roman" w:eastAsia="Times New Roman" w:hAnsi="Times New Roman" w:cs="Times New Roman"/>
      <w:sz w:val="24"/>
      <w:szCs w:val="24"/>
    </w:rPr>
  </w:style>
  <w:style w:type="paragraph" w:customStyle="1" w:styleId="67">
    <w:name w:val="Обычный6"/>
    <w:uiPriority w:val="99"/>
    <w:rsid w:val="00B40C9A"/>
    <w:rPr>
      <w:rFonts w:ascii="Times New Roman" w:eastAsia="Times New Roman" w:hAnsi="Times New Roman" w:cs="Times New Roman"/>
      <w:sz w:val="24"/>
    </w:rPr>
  </w:style>
  <w:style w:type="paragraph" w:customStyle="1" w:styleId="241">
    <w:name w:val="Основной текст 24"/>
    <w:basedOn w:val="a"/>
    <w:rsid w:val="00B40C9A"/>
    <w:pPr>
      <w:spacing w:line="360" w:lineRule="auto"/>
      <w:ind w:firstLine="851"/>
      <w:jc w:val="both"/>
    </w:pPr>
    <w:rPr>
      <w:rFonts w:eastAsia="Times New Roman" w:cs="Times New Roman"/>
      <w:snapToGrid w:val="0"/>
      <w:sz w:val="24"/>
    </w:rPr>
  </w:style>
  <w:style w:type="paragraph" w:customStyle="1" w:styleId="4d">
    <w:name w:val="Абзац списка4"/>
    <w:basedOn w:val="a"/>
    <w:rsid w:val="00B40C9A"/>
    <w:pPr>
      <w:ind w:left="720"/>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Цветной список - Акцент 11"/>
    <w:basedOn w:val="a"/>
    <w:uiPriority w:val="99"/>
    <w:qFormat/>
    <w:rsid w:val="00B31EB2"/>
    <w:pPr>
      <w:ind w:left="708" w:firstLine="539"/>
    </w:pPr>
    <w:rPr>
      <w:rFonts w:ascii="Times New Roman" w:hAnsi="Times New Roman" w:cs="Times New Roman"/>
      <w:sz w:val="28"/>
      <w:lang w:eastAsia="en-US"/>
    </w:rPr>
  </w:style>
  <w:style w:type="paragraph" w:styleId="a8">
    <w:name w:val="Balloon Text"/>
    <w:aliases w:val=" Знак10, Знак101"/>
    <w:basedOn w:val="a"/>
    <w:link w:val="a9"/>
    <w:uiPriority w:val="99"/>
    <w:unhideWhenUsed/>
    <w:rsid w:val="00B31EB2"/>
    <w:pPr>
      <w:ind w:firstLine="539"/>
    </w:pPr>
    <w:rPr>
      <w:rFonts w:ascii="Tahoma" w:hAnsi="Tahoma" w:cs="Times New Roman"/>
      <w:sz w:val="16"/>
      <w:szCs w:val="16"/>
      <w:lang w:val="x-none" w:eastAsia="en-US"/>
    </w:rPr>
  </w:style>
  <w:style w:type="character" w:customStyle="1" w:styleId="a9">
    <w:name w:val="Текст выноски Знак"/>
    <w:aliases w:val=" Знак10 Знак, Знак101 Знак"/>
    <w:link w:val="a8"/>
    <w:uiPriority w:val="99"/>
    <w:rsid w:val="00B31EB2"/>
    <w:rPr>
      <w:rFonts w:ascii="Tahoma" w:hAnsi="Tahoma" w:cs="Tahoma"/>
      <w:sz w:val="16"/>
      <w:szCs w:val="16"/>
      <w:lang w:eastAsia="en-US"/>
    </w:rPr>
  </w:style>
  <w:style w:type="paragraph" w:customStyle="1" w:styleId="aa">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b">
    <w:name w:val="Title"/>
    <w:aliases w:val=" Знак9, Знак91"/>
    <w:basedOn w:val="a"/>
    <w:link w:val="ac"/>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c">
    <w:name w:val="Название Знак"/>
    <w:aliases w:val=" Знак9 Знак, Знак91 Знак"/>
    <w:link w:val="ab"/>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uiPriority w:val="99"/>
    <w:rsid w:val="00B31EB2"/>
    <w:pPr>
      <w:spacing w:after="120"/>
      <w:ind w:left="283"/>
    </w:pPr>
    <w:rPr>
      <w:rFonts w:ascii="Times New Roman" w:eastAsia="Times New Roman" w:hAnsi="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uiPriority w:val="99"/>
    <w:rsid w:val="00B31EB2"/>
    <w:rPr>
      <w:rFonts w:ascii="Times New Roman" w:eastAsia="Times New Roman" w:hAnsi="Times New Roman" w:cs="Times New Roman"/>
    </w:rPr>
  </w:style>
  <w:style w:type="paragraph" w:styleId="af0">
    <w:name w:val="footnote text"/>
    <w:aliases w:val=" Знак8, Знак81"/>
    <w:basedOn w:val="a"/>
    <w:link w:val="af1"/>
    <w:uiPriority w:val="99"/>
    <w:rsid w:val="00B31EB2"/>
    <w:rPr>
      <w:rFonts w:ascii="Times New Roman" w:eastAsia="Times New Roman" w:hAnsi="Times New Roman" w:cs="Times New Roman"/>
      <w:lang w:val="x-none" w:eastAsia="x-none"/>
    </w:rPr>
  </w:style>
  <w:style w:type="character" w:customStyle="1" w:styleId="af1">
    <w:name w:val="Текст сноски Знак"/>
    <w:aliases w:val=" Знак8 Знак, Знак81 Знак"/>
    <w:link w:val="af0"/>
    <w:uiPriority w:val="99"/>
    <w:rsid w:val="00B31EB2"/>
    <w:rPr>
      <w:rFonts w:ascii="Times New Roman" w:eastAsia="Times New Roman" w:hAnsi="Times New Roman" w:cs="Times New Roman"/>
    </w:rPr>
  </w:style>
  <w:style w:type="character" w:styleId="af2">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customStyle="1" w:styleId="210">
    <w:name w:val="Средняя сетка 21"/>
    <w:link w:val="22"/>
    <w:uiPriority w:val="1"/>
    <w:qFormat/>
    <w:rsid w:val="00B31EB2"/>
    <w:rPr>
      <w:rFonts w:ascii="Calibri" w:eastAsia="Times New Roman" w:hAnsi="Calibri" w:cs="Times New Roman"/>
      <w:sz w:val="22"/>
      <w:szCs w:val="22"/>
      <w:lang w:eastAsia="en-US"/>
    </w:rPr>
  </w:style>
  <w:style w:type="character" w:customStyle="1" w:styleId="22">
    <w:name w:val="Средняя сетка 2 Знак"/>
    <w:link w:val="210"/>
    <w:uiPriority w:val="1"/>
    <w:rsid w:val="00B31EB2"/>
    <w:rPr>
      <w:rFonts w:ascii="Calibri" w:eastAsia="Times New Roman" w:hAnsi="Calibri" w:cs="Times New Roman"/>
      <w:sz w:val="22"/>
      <w:szCs w:val="22"/>
      <w:lang w:eastAsia="en-US" w:bidi="ar-SA"/>
    </w:rPr>
  </w:style>
  <w:style w:type="paragraph" w:styleId="af3">
    <w:name w:val="Plain Text"/>
    <w:aliases w:val=" Знак1,Знак Знак, Знак11, Знак111,Знак1"/>
    <w:basedOn w:val="a"/>
    <w:link w:val="af4"/>
    <w:uiPriority w:val="99"/>
    <w:rsid w:val="00B31EB2"/>
    <w:rPr>
      <w:rFonts w:ascii="Courier New" w:eastAsia="Times New Roman" w:hAnsi="Courier New" w:cs="Times New Roman"/>
      <w:szCs w:val="24"/>
      <w:lang w:val="x-none" w:eastAsia="x-none"/>
    </w:rPr>
  </w:style>
  <w:style w:type="character" w:customStyle="1" w:styleId="af4">
    <w:name w:val="Текст Знак"/>
    <w:aliases w:val=" Знак1 Знак,Знак Знак Знак9, Знак11 Знак, Знак111 Знак,Знак1 Знак"/>
    <w:link w:val="af3"/>
    <w:uiPriority w:val="99"/>
    <w:rsid w:val="00B31EB2"/>
    <w:rPr>
      <w:rFonts w:ascii="Courier New" w:eastAsia="Times New Roman" w:hAnsi="Courier New" w:cs="Times New Roman"/>
      <w:szCs w:val="24"/>
    </w:rPr>
  </w:style>
  <w:style w:type="paragraph" w:styleId="af5">
    <w:name w:val="Body Text"/>
    <w:aliases w:val=" Знак2, Знак21,Знак2, Знак211,Основной текст Знак1 Знак Знак Знак Знак,Знак21,Знак211"/>
    <w:basedOn w:val="a"/>
    <w:link w:val="af6"/>
    <w:qFormat/>
    <w:rsid w:val="00B31EB2"/>
    <w:pPr>
      <w:spacing w:after="120"/>
    </w:pPr>
    <w:rPr>
      <w:rFonts w:ascii="Times New Roman" w:eastAsia="Times New Roman" w:hAnsi="Times New Roman" w:cs="Times New Roman"/>
      <w:sz w:val="24"/>
      <w:szCs w:val="24"/>
      <w:lang w:val="x-none" w:eastAsia="x-none"/>
    </w:rPr>
  </w:style>
  <w:style w:type="character" w:customStyle="1" w:styleId="af6">
    <w:name w:val="Основной текст Знак"/>
    <w:aliases w:val=" Знак2 Знак, Знак21 Знак,Знак2 Знак, Знак211 Знак,Основной текст Знак1 Знак Знак Знак Знак Знак,Знак21 Знак,Знак211 Знак"/>
    <w:link w:val="af5"/>
    <w:rsid w:val="00B31EB2"/>
    <w:rPr>
      <w:rFonts w:ascii="Times New Roman" w:eastAsia="Times New Roman" w:hAnsi="Times New Roman" w:cs="Times New Roman"/>
      <w:sz w:val="24"/>
      <w:szCs w:val="24"/>
    </w:rPr>
  </w:style>
  <w:style w:type="paragraph" w:customStyle="1" w:styleId="af7">
    <w:name w:val="Основное"/>
    <w:link w:val="af8"/>
    <w:autoRedefine/>
    <w:rsid w:val="00B31EB2"/>
    <w:pPr>
      <w:ind w:firstLine="709"/>
      <w:jc w:val="both"/>
    </w:pPr>
    <w:rPr>
      <w:rFonts w:ascii="Times New Roman" w:eastAsia="Times New Roman" w:hAnsi="Times New Roman" w:cs="Times New Roman"/>
      <w:color w:val="000000"/>
      <w:sz w:val="24"/>
      <w:szCs w:val="28"/>
    </w:rPr>
  </w:style>
  <w:style w:type="character" w:customStyle="1" w:styleId="af8">
    <w:name w:val="Основное Знак"/>
    <w:link w:val="af7"/>
    <w:rsid w:val="00B31EB2"/>
    <w:rPr>
      <w:rFonts w:ascii="Times New Roman" w:eastAsia="Times New Roman" w:hAnsi="Times New Roman" w:cs="Times New Roman"/>
      <w:color w:val="000000"/>
      <w:sz w:val="24"/>
      <w:szCs w:val="28"/>
      <w:lang w:bidi="ar-SA"/>
    </w:rPr>
  </w:style>
  <w:style w:type="paragraph" w:customStyle="1" w:styleId="12">
    <w:name w:val="Заголовок оглавления1"/>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3">
    <w:name w:val="toc 1"/>
    <w:basedOn w:val="a"/>
    <w:next w:val="a"/>
    <w:autoRedefine/>
    <w:uiPriority w:val="9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qFormat/>
    <w:rsid w:val="009D20EB"/>
    <w:pPr>
      <w:tabs>
        <w:tab w:val="right" w:leader="dot" w:pos="9923"/>
      </w:tabs>
      <w:spacing w:before="20" w:line="276" w:lineRule="auto"/>
      <w:ind w:left="488" w:right="1701" w:hanging="488"/>
    </w:pPr>
    <w:rPr>
      <w:rFonts w:ascii="Times New Roman" w:hAnsi="Times New Roman" w:cs="Times New Roman"/>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2"/>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9">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a">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b">
    <w:name w:val="page number"/>
    <w:uiPriority w:val="99"/>
    <w:rsid w:val="00D947F5"/>
  </w:style>
  <w:style w:type="character" w:styleId="afc">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d">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e">
    <w:name w:val="Основной текст Руководства Знак Знак"/>
    <w:basedOn w:val="a"/>
    <w:link w:val="aff"/>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
    <w:name w:val="Основной текст Руководства Знак Знак Знак"/>
    <w:link w:val="afe"/>
    <w:locked/>
    <w:rsid w:val="00177E2F"/>
    <w:rPr>
      <w:rFonts w:ascii="Times New Roman" w:eastAsia="Times New Roman" w:hAnsi="Times New Roman" w:cs="Times New Roman"/>
      <w:b/>
      <w:bCs/>
      <w:sz w:val="28"/>
      <w:szCs w:val="28"/>
      <w:lang w:val="x-none" w:eastAsia="x-none"/>
    </w:rPr>
  </w:style>
  <w:style w:type="paragraph" w:customStyle="1" w:styleId="aff0">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1">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2">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3">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4">
    <w:name w:val="Subtitle"/>
    <w:basedOn w:val="a"/>
    <w:link w:val="aff5"/>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5">
    <w:name w:val="Подзаголовок Знак"/>
    <w:link w:val="aff4"/>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6">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7">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2d">
    <w:name w:val="Заголовок оглавления2"/>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8">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9">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2">
    <w:name w:val="Знак Знак2"/>
    <w:uiPriority w:val="99"/>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3">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4">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5">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5"/>
    <w:locked/>
    <w:rsid w:val="00177E2F"/>
    <w:rPr>
      <w:rFonts w:ascii="Calibri" w:hAnsi="Calibri" w:cs="Times New Roman"/>
      <w:sz w:val="22"/>
      <w:szCs w:val="22"/>
      <w:lang w:eastAsia="en-US" w:bidi="ar-SA"/>
    </w:rPr>
  </w:style>
  <w:style w:type="paragraph" w:customStyle="1" w:styleId="2f6">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a">
    <w:name w:val="Схема документа Знак"/>
    <w:link w:val="affb"/>
    <w:uiPriority w:val="99"/>
    <w:rsid w:val="00177E2F"/>
    <w:rPr>
      <w:rFonts w:ascii="Tahoma" w:eastAsia="Times New Roman" w:hAnsi="Tahoma"/>
      <w:shd w:val="clear" w:color="auto" w:fill="000080"/>
    </w:rPr>
  </w:style>
  <w:style w:type="paragraph" w:styleId="affb">
    <w:name w:val="Document Map"/>
    <w:basedOn w:val="a"/>
    <w:link w:val="affa"/>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7">
    <w:name w:val="2 Регламент"/>
    <w:basedOn w:val="a"/>
    <w:link w:val="2f8"/>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3f0">
    <w:name w:val="3 Регламент"/>
    <w:basedOn w:val="a"/>
    <w:link w:val="3f1"/>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8">
    <w:name w:val="2 Регламент Знак"/>
    <w:link w:val="2f7"/>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1">
    <w:name w:val="3 Регламент Знак"/>
    <w:link w:val="3f0"/>
    <w:rsid w:val="00D91F60"/>
    <w:rPr>
      <w:rFonts w:ascii="Times New Roman" w:hAnsi="Times New Roman" w:cs="Times New Roman"/>
      <w:b/>
      <w:sz w:val="28"/>
      <w:szCs w:val="28"/>
      <w:lang w:eastAsia="en-US"/>
    </w:rPr>
  </w:style>
  <w:style w:type="paragraph" w:customStyle="1" w:styleId="affc">
    <w:name w:val="Таблица"/>
    <w:basedOn w:val="a"/>
    <w:link w:val="affd"/>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c"/>
    <w:link w:val="59"/>
    <w:qFormat/>
    <w:rsid w:val="00C96D21"/>
  </w:style>
  <w:style w:type="character" w:customStyle="1" w:styleId="affd">
    <w:name w:val="Таблица Знак"/>
    <w:link w:val="affc"/>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d"/>
    <w:link w:val="58"/>
    <w:rsid w:val="00C96D21"/>
    <w:rPr>
      <w:rFonts w:ascii="Times New Roman" w:hAnsi="Times New Roman" w:cs="Times New Roman"/>
      <w:sz w:val="24"/>
      <w:szCs w:val="24"/>
      <w:u w:val="single"/>
    </w:rPr>
  </w:style>
  <w:style w:type="character" w:customStyle="1" w:styleId="201">
    <w:name w:val="Знак Знак20"/>
    <w:uiPriority w:val="99"/>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e">
    <w:name w:val="Прижатый влево"/>
    <w:basedOn w:val="a"/>
    <w:next w:val="a"/>
    <w:uiPriority w:val="99"/>
    <w:rsid w:val="00C30F8B"/>
    <w:pPr>
      <w:autoSpaceDE w:val="0"/>
      <w:autoSpaceDN w:val="0"/>
      <w:adjustRightInd w:val="0"/>
    </w:pPr>
    <w:rPr>
      <w:sz w:val="24"/>
      <w:szCs w:val="24"/>
    </w:rPr>
  </w:style>
  <w:style w:type="character" w:customStyle="1" w:styleId="afff">
    <w:name w:val="Гипертекстовая ссылка"/>
    <w:uiPriority w:val="99"/>
    <w:rsid w:val="001401E9"/>
    <w:rPr>
      <w:b/>
      <w:bCs/>
      <w:color w:val="008000"/>
      <w:sz w:val="20"/>
      <w:szCs w:val="20"/>
      <w:u w:val="single"/>
    </w:rPr>
  </w:style>
  <w:style w:type="character" w:customStyle="1" w:styleId="1f6">
    <w:name w:val="Основной текст1"/>
    <w:link w:val="3f2"/>
    <w:rsid w:val="002C1B8D"/>
    <w:rPr>
      <w:rFonts w:ascii="Times New Roman" w:eastAsia="Times New Roman" w:hAnsi="Times New Roman" w:cs="Times New Roman"/>
      <w:sz w:val="22"/>
      <w:szCs w:val="22"/>
      <w:shd w:val="clear" w:color="auto" w:fill="FFFFFF"/>
    </w:rPr>
  </w:style>
  <w:style w:type="paragraph" w:customStyle="1" w:styleId="3f2">
    <w:name w:val="Основной текст3"/>
    <w:basedOn w:val="a"/>
    <w:link w:val="1f6"/>
    <w:rsid w:val="002C1B8D"/>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65">
    <w:name w:val="Обычный6"/>
    <w:rsid w:val="004A678D"/>
    <w:rPr>
      <w:rFonts w:ascii="Times New Roman" w:eastAsia="Times New Roman" w:hAnsi="Times New Roman" w:cs="Times New Roman"/>
      <w:sz w:val="24"/>
    </w:rPr>
  </w:style>
  <w:style w:type="paragraph" w:styleId="afff0">
    <w:name w:val="List Paragraph"/>
    <w:basedOn w:val="a"/>
    <w:uiPriority w:val="34"/>
    <w:qFormat/>
    <w:rsid w:val="00B40C9A"/>
    <w:pPr>
      <w:ind w:left="708" w:firstLine="539"/>
    </w:pPr>
    <w:rPr>
      <w:rFonts w:ascii="Times New Roman" w:hAnsi="Times New Roman" w:cs="Times New Roman"/>
      <w:sz w:val="28"/>
      <w:lang w:eastAsia="en-US"/>
    </w:rPr>
  </w:style>
  <w:style w:type="paragraph" w:styleId="afff1">
    <w:name w:val="No Spacing"/>
    <w:link w:val="afff2"/>
    <w:uiPriority w:val="1"/>
    <w:qFormat/>
    <w:rsid w:val="00B40C9A"/>
    <w:rPr>
      <w:rFonts w:ascii="Calibri" w:eastAsia="Times New Roman" w:hAnsi="Calibri" w:cs="Times New Roman"/>
      <w:sz w:val="22"/>
      <w:szCs w:val="22"/>
      <w:lang w:eastAsia="en-US"/>
    </w:rPr>
  </w:style>
  <w:style w:type="character" w:customStyle="1" w:styleId="afff2">
    <w:name w:val="Без интервала Знак"/>
    <w:link w:val="afff1"/>
    <w:uiPriority w:val="1"/>
    <w:rsid w:val="00B40C9A"/>
    <w:rPr>
      <w:rFonts w:ascii="Calibri" w:eastAsia="Times New Roman" w:hAnsi="Calibri" w:cs="Times New Roman"/>
      <w:sz w:val="22"/>
      <w:szCs w:val="22"/>
      <w:lang w:eastAsia="en-US" w:bidi="ar-SA"/>
    </w:rPr>
  </w:style>
  <w:style w:type="paragraph" w:styleId="afff3">
    <w:name w:val="TOC Heading"/>
    <w:basedOn w:val="1"/>
    <w:next w:val="a"/>
    <w:uiPriority w:val="39"/>
    <w:unhideWhenUsed/>
    <w:qFormat/>
    <w:rsid w:val="00B40C9A"/>
    <w:pPr>
      <w:keepNext/>
      <w:keepLines/>
      <w:widowControl/>
      <w:autoSpaceDE/>
      <w:autoSpaceDN/>
      <w:adjustRightInd/>
      <w:spacing w:before="480" w:after="0" w:line="276" w:lineRule="auto"/>
      <w:jc w:val="left"/>
      <w:outlineLvl w:val="9"/>
    </w:pPr>
    <w:rPr>
      <w:rFonts w:ascii="Cambria" w:hAnsi="Cambria"/>
      <w:color w:val="365F91"/>
      <w:sz w:val="28"/>
      <w:szCs w:val="28"/>
      <w:lang w:val="ru-RU" w:eastAsia="en-US"/>
    </w:rPr>
  </w:style>
  <w:style w:type="paragraph" w:customStyle="1" w:styleId="134">
    <w:name w:val="Обычный13"/>
    <w:uiPriority w:val="99"/>
    <w:rsid w:val="00B40C9A"/>
    <w:pPr>
      <w:widowControl w:val="0"/>
    </w:pPr>
    <w:rPr>
      <w:rFonts w:eastAsia="Times New Roman" w:cs="Times New Roman"/>
      <w:snapToGrid w:val="0"/>
    </w:rPr>
  </w:style>
  <w:style w:type="character" w:customStyle="1" w:styleId="105">
    <w:name w:val="Знак Знак Знак10"/>
    <w:rsid w:val="00B40C9A"/>
    <w:rPr>
      <w:sz w:val="24"/>
      <w:szCs w:val="24"/>
      <w:lang w:val="ru-RU" w:eastAsia="ru-RU" w:bidi="ar-SA"/>
    </w:rPr>
  </w:style>
  <w:style w:type="paragraph" w:customStyle="1" w:styleId="2130">
    <w:name w:val="Основной текст 213"/>
    <w:basedOn w:val="a"/>
    <w:rsid w:val="00B40C9A"/>
    <w:pPr>
      <w:spacing w:line="360" w:lineRule="auto"/>
      <w:ind w:left="-51" w:right="-28" w:firstLine="851"/>
      <w:jc w:val="both"/>
    </w:pPr>
    <w:rPr>
      <w:rFonts w:eastAsia="Times New Roman" w:cs="Times New Roman"/>
      <w:snapToGrid w:val="0"/>
      <w:sz w:val="24"/>
    </w:rPr>
  </w:style>
  <w:style w:type="character" w:customStyle="1" w:styleId="341">
    <w:name w:val="Знак Знак34"/>
    <w:rsid w:val="00B40C9A"/>
    <w:rPr>
      <w:rFonts w:ascii="Courier New" w:hAnsi="Courier New"/>
      <w:szCs w:val="24"/>
    </w:rPr>
  </w:style>
  <w:style w:type="character" w:customStyle="1" w:styleId="532">
    <w:name w:val="Знак Знак53"/>
    <w:uiPriority w:val="99"/>
    <w:rsid w:val="00B40C9A"/>
    <w:rPr>
      <w:rFonts w:eastAsia="Times New Roman"/>
      <w:b/>
      <w:bCs/>
      <w:sz w:val="28"/>
      <w:szCs w:val="24"/>
    </w:rPr>
  </w:style>
  <w:style w:type="character" w:customStyle="1" w:styleId="232">
    <w:name w:val="Знак Знак23"/>
    <w:rsid w:val="00B40C9A"/>
    <w:rPr>
      <w:rFonts w:eastAsia="Times New Roman"/>
      <w:b/>
      <w:bCs/>
      <w:sz w:val="28"/>
      <w:szCs w:val="28"/>
    </w:rPr>
  </w:style>
  <w:style w:type="paragraph" w:customStyle="1" w:styleId="124">
    <w:name w:val="Заголовок оглавления12"/>
    <w:basedOn w:val="1"/>
    <w:next w:val="a"/>
    <w:rsid w:val="00B40C9A"/>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B40C9A"/>
    <w:rPr>
      <w:rFonts w:eastAsia="Times New Roman"/>
      <w:b/>
      <w:bCs/>
      <w:szCs w:val="24"/>
    </w:rPr>
  </w:style>
  <w:style w:type="character" w:customStyle="1" w:styleId="125">
    <w:name w:val="Знак Знак Знак12"/>
    <w:semiHidden/>
    <w:rsid w:val="00B40C9A"/>
    <w:rPr>
      <w:rFonts w:cs="Times New Roman"/>
      <w:sz w:val="28"/>
      <w:szCs w:val="28"/>
      <w:lang w:val="ru-RU" w:eastAsia="ru-RU" w:bidi="ar-SA"/>
    </w:rPr>
  </w:style>
  <w:style w:type="paragraph" w:customStyle="1" w:styleId="3f3">
    <w:name w:val="Абзац списка3"/>
    <w:basedOn w:val="a"/>
    <w:rsid w:val="00B40C9A"/>
    <w:pPr>
      <w:ind w:left="720"/>
    </w:pPr>
    <w:rPr>
      <w:rFonts w:ascii="Times New Roman" w:hAnsi="Times New Roman" w:cs="Times New Roman"/>
    </w:rPr>
  </w:style>
  <w:style w:type="character" w:customStyle="1" w:styleId="2010">
    <w:name w:val="Знак Знак201"/>
    <w:uiPriority w:val="99"/>
    <w:rsid w:val="00B40C9A"/>
    <w:rPr>
      <w:rFonts w:ascii="Times New Roman" w:hAnsi="Times New Roman"/>
      <w:sz w:val="20"/>
      <w:lang w:val="en-US" w:eastAsia="ru-RU"/>
    </w:rPr>
  </w:style>
  <w:style w:type="paragraph" w:customStyle="1" w:styleId="TableParagraph">
    <w:name w:val="Table Paragraph"/>
    <w:basedOn w:val="a"/>
    <w:uiPriority w:val="1"/>
    <w:qFormat/>
    <w:rsid w:val="00B40C9A"/>
    <w:pPr>
      <w:widowControl w:val="0"/>
    </w:pPr>
    <w:rPr>
      <w:rFonts w:ascii="Times New Roman" w:eastAsia="Times New Roman" w:hAnsi="Times New Roman" w:cs="Times New Roman"/>
      <w:sz w:val="22"/>
      <w:szCs w:val="22"/>
      <w:lang w:val="en-US" w:eastAsia="en-US"/>
    </w:rPr>
  </w:style>
  <w:style w:type="character" w:styleId="afff4">
    <w:name w:val="Emphasis"/>
    <w:qFormat/>
    <w:rsid w:val="00B40C9A"/>
    <w:rPr>
      <w:i/>
      <w:iCs/>
    </w:rPr>
  </w:style>
  <w:style w:type="character" w:styleId="afff5">
    <w:name w:val="Subtle Reference"/>
    <w:uiPriority w:val="31"/>
    <w:qFormat/>
    <w:rsid w:val="00B40C9A"/>
    <w:rPr>
      <w:smallCaps/>
      <w:color w:val="5A5A5A"/>
    </w:rPr>
  </w:style>
  <w:style w:type="paragraph" w:customStyle="1" w:styleId="u">
    <w:name w:val="u"/>
    <w:basedOn w:val="a"/>
    <w:rsid w:val="00B40C9A"/>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B40C9A"/>
    <w:pPr>
      <w:jc w:val="center"/>
    </w:pPr>
    <w:rPr>
      <w:rFonts w:ascii="Times New Roman" w:eastAsia="Times New Roman" w:hAnsi="Times New Roman" w:cs="Times New Roman"/>
      <w:color w:val="000000"/>
      <w:sz w:val="24"/>
      <w:szCs w:val="24"/>
    </w:rPr>
  </w:style>
  <w:style w:type="paragraph" w:customStyle="1" w:styleId="afff6">
    <w:name w:val="Комментарий"/>
    <w:basedOn w:val="a"/>
    <w:next w:val="a"/>
    <w:rsid w:val="00B40C9A"/>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B40C9A"/>
    <w:pPr>
      <w:jc w:val="right"/>
    </w:pPr>
    <w:rPr>
      <w:rFonts w:ascii="Times New Roman" w:eastAsia="Times New Roman" w:hAnsi="Times New Roman" w:cs="Times New Roman"/>
      <w:color w:val="000000"/>
      <w:sz w:val="24"/>
      <w:szCs w:val="24"/>
    </w:rPr>
  </w:style>
  <w:style w:type="paragraph" w:customStyle="1" w:styleId="afff7">
    <w:name w:val="БЛОК"/>
    <w:basedOn w:val="a"/>
    <w:rsid w:val="00B40C9A"/>
    <w:pPr>
      <w:ind w:firstLine="284"/>
      <w:jc w:val="both"/>
    </w:pPr>
    <w:rPr>
      <w:rFonts w:eastAsia="Times New Roman" w:cs="Times New Roman"/>
      <w:sz w:val="18"/>
    </w:rPr>
  </w:style>
  <w:style w:type="paragraph" w:customStyle="1" w:styleId="afff8">
    <w:name w:val="Подчеркнутый"/>
    <w:basedOn w:val="affc"/>
    <w:rsid w:val="00B40C9A"/>
    <w:rPr>
      <w:rFonts w:eastAsia="Times New Roman"/>
      <w:sz w:val="18"/>
      <w:szCs w:val="20"/>
      <w:lang w:val="ru-RU" w:eastAsia="ru-RU"/>
    </w:rPr>
  </w:style>
  <w:style w:type="paragraph" w:customStyle="1" w:styleId="126">
    <w:name w:val="Обычный 12"/>
    <w:basedOn w:val="a"/>
    <w:autoRedefine/>
    <w:rsid w:val="00B40C9A"/>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B40C9A"/>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B40C9A"/>
    <w:rPr>
      <w:rFonts w:eastAsia="MS Mincho"/>
      <w:sz w:val="24"/>
      <w:szCs w:val="28"/>
      <w:lang w:val="ru-RU" w:eastAsia="ru-RU" w:bidi="ar-SA"/>
    </w:rPr>
  </w:style>
  <w:style w:type="paragraph" w:styleId="afff9">
    <w:name w:val="Block Text"/>
    <w:basedOn w:val="a"/>
    <w:rsid w:val="00B40C9A"/>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B40C9A"/>
    <w:pPr>
      <w:jc w:val="center"/>
    </w:pPr>
    <w:rPr>
      <w:rFonts w:eastAsia="Times New Roman"/>
    </w:rPr>
  </w:style>
  <w:style w:type="paragraph" w:customStyle="1" w:styleId="txtpril">
    <w:name w:val="_txt_pril"/>
    <w:basedOn w:val="a"/>
    <w:autoRedefine/>
    <w:rsid w:val="00B40C9A"/>
    <w:pPr>
      <w:jc w:val="center"/>
    </w:pPr>
    <w:rPr>
      <w:rFonts w:eastAsia="Times New Roman"/>
    </w:rPr>
  </w:style>
  <w:style w:type="paragraph" w:styleId="afffa">
    <w:name w:val="List Bullet"/>
    <w:basedOn w:val="a"/>
    <w:autoRedefine/>
    <w:rsid w:val="00B40C9A"/>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B40C9A"/>
    <w:pPr>
      <w:autoSpaceDE w:val="0"/>
      <w:autoSpaceDN w:val="0"/>
      <w:adjustRightInd w:val="0"/>
      <w:jc w:val="center"/>
    </w:pPr>
    <w:rPr>
      <w:rFonts w:eastAsia="Times New Roman"/>
      <w:color w:val="000000"/>
      <w:sz w:val="24"/>
      <w:szCs w:val="24"/>
    </w:rPr>
  </w:style>
  <w:style w:type="paragraph" w:customStyle="1" w:styleId="head2">
    <w:name w:val="head2"/>
    <w:basedOn w:val="a"/>
    <w:rsid w:val="00B40C9A"/>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B40C9A"/>
  </w:style>
  <w:style w:type="paragraph" w:customStyle="1" w:styleId="1f8">
    <w:name w:val="Штамп1"/>
    <w:basedOn w:val="a"/>
    <w:rsid w:val="00B40C9A"/>
    <w:pPr>
      <w:widowControl w:val="0"/>
      <w:jc w:val="center"/>
    </w:pPr>
    <w:rPr>
      <w:rFonts w:ascii="Times New Roman" w:eastAsia="Times New Roman" w:hAnsi="Times New Roman" w:cs="Times New Roman"/>
      <w:sz w:val="24"/>
    </w:rPr>
  </w:style>
  <w:style w:type="paragraph" w:customStyle="1" w:styleId="afffb">
    <w:name w:val="Стиль"/>
    <w:rsid w:val="00B40C9A"/>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B40C9A"/>
    <w:pPr>
      <w:spacing w:before="100" w:beforeAutospacing="1" w:after="100" w:afterAutospacing="1"/>
      <w:jc w:val="center"/>
    </w:pPr>
    <w:rPr>
      <w:rFonts w:ascii="Arial Narrow" w:eastAsia="Arial Unicode MS" w:hAnsi="Arial Narrow" w:cs="Arial Unicode MS"/>
      <w:sz w:val="24"/>
      <w:szCs w:val="24"/>
    </w:rPr>
  </w:style>
  <w:style w:type="paragraph" w:styleId="afffc">
    <w:name w:val="List"/>
    <w:aliases w:val="Список Знак1,Список Знак Знак"/>
    <w:basedOn w:val="a"/>
    <w:rsid w:val="00B40C9A"/>
    <w:pPr>
      <w:tabs>
        <w:tab w:val="num" w:pos="2858"/>
      </w:tabs>
      <w:spacing w:before="40" w:after="40"/>
      <w:ind w:left="2858" w:hanging="360"/>
      <w:jc w:val="both"/>
    </w:pPr>
    <w:rPr>
      <w:rFonts w:ascii="Times New Roman" w:eastAsia="Times New Roman" w:hAnsi="Times New Roman" w:cs="Times New Roman"/>
      <w:sz w:val="22"/>
      <w:szCs w:val="24"/>
    </w:rPr>
  </w:style>
  <w:style w:type="paragraph" w:customStyle="1" w:styleId="2f9">
    <w:name w:val="заголовок 2"/>
    <w:basedOn w:val="a"/>
    <w:next w:val="a"/>
    <w:rsid w:val="00B40C9A"/>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B40C9A"/>
    <w:pPr>
      <w:keepNext/>
      <w:autoSpaceDE w:val="0"/>
      <w:autoSpaceDN w:val="0"/>
      <w:jc w:val="center"/>
      <w:outlineLvl w:val="5"/>
    </w:pPr>
    <w:rPr>
      <w:rFonts w:ascii="Times New Roman" w:eastAsia="Times New Roman" w:hAnsi="Times New Roman" w:cs="Times New Roman"/>
    </w:rPr>
  </w:style>
  <w:style w:type="paragraph" w:customStyle="1" w:styleId="afffd">
    <w:name w:val="ТитулАвт"/>
    <w:basedOn w:val="a"/>
    <w:autoRedefine/>
    <w:rsid w:val="00B40C9A"/>
    <w:pPr>
      <w:jc w:val="center"/>
    </w:pPr>
    <w:rPr>
      <w:rFonts w:ascii="Times New Roman" w:eastAsia="Times New Roman" w:hAnsi="Times New Roman" w:cs="Times New Roman"/>
      <w:sz w:val="24"/>
    </w:rPr>
  </w:style>
  <w:style w:type="paragraph" w:customStyle="1" w:styleId="-">
    <w:name w:val="Таблица - графы"/>
    <w:rsid w:val="00B40C9A"/>
    <w:pPr>
      <w:keepNext/>
      <w:keepLines/>
      <w:jc w:val="center"/>
    </w:pPr>
    <w:rPr>
      <w:rFonts w:ascii="Times New Roman" w:eastAsia="Times New Roman" w:hAnsi="Times New Roman" w:cs="Times New Roman"/>
    </w:rPr>
  </w:style>
  <w:style w:type="character" w:customStyle="1" w:styleId="WW8Num1z0">
    <w:name w:val="WW8Num1z0"/>
    <w:rsid w:val="00B40C9A"/>
    <w:rPr>
      <w:rFonts w:ascii="Arial" w:hAnsi="Arial" w:cs="Arial"/>
    </w:rPr>
  </w:style>
  <w:style w:type="character" w:customStyle="1" w:styleId="1f9">
    <w:name w:val="Основной текст Знак1 Знак Знак Знак Знак Знак Знак"/>
    <w:locked/>
    <w:rsid w:val="00B40C9A"/>
    <w:rPr>
      <w:i/>
      <w:iCs/>
      <w:sz w:val="30"/>
      <w:szCs w:val="24"/>
      <w:lang w:val="ru-RU" w:eastAsia="ru-RU" w:bidi="ar-SA"/>
    </w:rPr>
  </w:style>
  <w:style w:type="paragraph" w:customStyle="1" w:styleId="-0">
    <w:name w:val="Таблица - текст"/>
    <w:basedOn w:val="a"/>
    <w:rsid w:val="00B40C9A"/>
    <w:pPr>
      <w:snapToGrid w:val="0"/>
      <w:jc w:val="center"/>
    </w:pPr>
    <w:rPr>
      <w:rFonts w:ascii="Times New Roman" w:eastAsia="Times New Roman" w:hAnsi="Times New Roman" w:cs="Times New Roman"/>
      <w:sz w:val="24"/>
    </w:rPr>
  </w:style>
  <w:style w:type="paragraph" w:customStyle="1" w:styleId="-1">
    <w:name w:val="Текст-Список"/>
    <w:basedOn w:val="af3"/>
    <w:rsid w:val="00B40C9A"/>
    <w:pPr>
      <w:tabs>
        <w:tab w:val="num" w:pos="360"/>
      </w:tabs>
      <w:ind w:left="360" w:hanging="360"/>
      <w:jc w:val="center"/>
    </w:pPr>
    <w:rPr>
      <w:szCs w:val="20"/>
      <w:lang w:val="ru-RU" w:eastAsia="ru-RU"/>
    </w:rPr>
  </w:style>
  <w:style w:type="paragraph" w:customStyle="1" w:styleId="2fa">
    <w:name w:val="Титул2"/>
    <w:basedOn w:val="a"/>
    <w:autoRedefine/>
    <w:rsid w:val="00B40C9A"/>
    <w:pPr>
      <w:jc w:val="center"/>
    </w:pPr>
    <w:rPr>
      <w:rFonts w:ascii="Times New Roman" w:eastAsia="Times New Roman" w:hAnsi="Times New Roman" w:cs="Times New Roman"/>
      <w:sz w:val="28"/>
      <w:u w:val="single"/>
    </w:rPr>
  </w:style>
  <w:style w:type="paragraph" w:customStyle="1" w:styleId="0">
    <w:name w:val="Титул0"/>
    <w:basedOn w:val="a"/>
    <w:autoRedefine/>
    <w:rsid w:val="00B40C9A"/>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B40C9A"/>
    <w:pPr>
      <w:ind w:left="240" w:hanging="240"/>
      <w:jc w:val="center"/>
    </w:pPr>
    <w:rPr>
      <w:rFonts w:ascii="Times New Roman" w:eastAsia="Times New Roman" w:hAnsi="Times New Roman" w:cs="Times New Roman"/>
      <w:sz w:val="24"/>
      <w:szCs w:val="24"/>
    </w:rPr>
  </w:style>
  <w:style w:type="paragraph" w:styleId="afffe">
    <w:name w:val="annotation text"/>
    <w:basedOn w:val="a"/>
    <w:link w:val="affff"/>
    <w:rsid w:val="00B40C9A"/>
    <w:pPr>
      <w:jc w:val="center"/>
    </w:pPr>
    <w:rPr>
      <w:rFonts w:ascii="Times New Roman" w:eastAsia="Times New Roman" w:hAnsi="Times New Roman" w:cs="Times New Roman"/>
      <w:lang w:val="x-none" w:eastAsia="x-none"/>
    </w:rPr>
  </w:style>
  <w:style w:type="character" w:customStyle="1" w:styleId="affff">
    <w:name w:val="Текст примечания Знак"/>
    <w:link w:val="afffe"/>
    <w:rsid w:val="00B40C9A"/>
    <w:rPr>
      <w:rFonts w:ascii="Times New Roman" w:eastAsia="Times New Roman" w:hAnsi="Times New Roman" w:cs="Times New Roman"/>
    </w:rPr>
  </w:style>
  <w:style w:type="paragraph" w:styleId="affff0">
    <w:name w:val="annotation subject"/>
    <w:basedOn w:val="afffe"/>
    <w:next w:val="afffe"/>
    <w:link w:val="affff1"/>
    <w:rsid w:val="00B40C9A"/>
    <w:rPr>
      <w:b/>
      <w:bCs/>
    </w:rPr>
  </w:style>
  <w:style w:type="character" w:customStyle="1" w:styleId="affff1">
    <w:name w:val="Тема примечания Знак"/>
    <w:link w:val="affff0"/>
    <w:rsid w:val="00B40C9A"/>
    <w:rPr>
      <w:rFonts w:ascii="Times New Roman" w:eastAsia="Times New Roman" w:hAnsi="Times New Roman" w:cs="Times New Roman"/>
      <w:b/>
      <w:bCs/>
    </w:rPr>
  </w:style>
  <w:style w:type="character" w:customStyle="1" w:styleId="1fb">
    <w:name w:val="Глава 1 Знак Знак"/>
    <w:locked/>
    <w:rsid w:val="00B40C9A"/>
    <w:rPr>
      <w:rFonts w:ascii="Arial" w:hAnsi="Arial"/>
      <w:b/>
      <w:bCs/>
      <w:color w:val="000080"/>
      <w:sz w:val="24"/>
      <w:szCs w:val="24"/>
      <w:lang w:val="ru-RU" w:eastAsia="ru-RU" w:bidi="ar-SA"/>
    </w:rPr>
  </w:style>
  <w:style w:type="paragraph" w:customStyle="1" w:styleId="western">
    <w:name w:val="western"/>
    <w:basedOn w:val="a"/>
    <w:rsid w:val="00B40C9A"/>
    <w:pPr>
      <w:spacing w:before="100" w:beforeAutospacing="1" w:after="119" w:line="276" w:lineRule="auto"/>
      <w:jc w:val="center"/>
    </w:pPr>
    <w:rPr>
      <w:rFonts w:ascii="Calibri" w:eastAsia="Times New Roman" w:hAnsi="Calibri" w:cs="Times New Roman"/>
      <w:color w:val="000000"/>
      <w:sz w:val="22"/>
      <w:szCs w:val="22"/>
    </w:rPr>
  </w:style>
  <w:style w:type="paragraph" w:styleId="affff2">
    <w:name w:val="Revision"/>
    <w:hidden/>
    <w:uiPriority w:val="99"/>
    <w:semiHidden/>
    <w:rsid w:val="00B40C9A"/>
    <w:pPr>
      <w:jc w:val="center"/>
    </w:pPr>
    <w:rPr>
      <w:rFonts w:ascii="Times New Roman" w:eastAsia="Times New Roman" w:hAnsi="Times New Roman" w:cs="Times New Roman"/>
      <w:sz w:val="24"/>
      <w:szCs w:val="24"/>
    </w:rPr>
  </w:style>
  <w:style w:type="paragraph" w:styleId="affff3">
    <w:name w:val="Body Text First Indent"/>
    <w:basedOn w:val="af5"/>
    <w:link w:val="affff4"/>
    <w:rsid w:val="00B40C9A"/>
    <w:pPr>
      <w:ind w:firstLine="210"/>
    </w:pPr>
    <w:rPr>
      <w:lang w:val="ru-RU" w:eastAsia="ru-RU"/>
    </w:rPr>
  </w:style>
  <w:style w:type="character" w:customStyle="1" w:styleId="affff4">
    <w:name w:val="Красная строка Знак"/>
    <w:basedOn w:val="af6"/>
    <w:link w:val="affff3"/>
    <w:rsid w:val="00B40C9A"/>
    <w:rPr>
      <w:rFonts w:ascii="Times New Roman" w:eastAsia="Times New Roman" w:hAnsi="Times New Roman" w:cs="Times New Roman"/>
      <w:sz w:val="24"/>
      <w:szCs w:val="24"/>
    </w:rPr>
  </w:style>
  <w:style w:type="character" w:customStyle="1" w:styleId="1fc">
    <w:name w:val="Текст Знак1"/>
    <w:uiPriority w:val="99"/>
    <w:semiHidden/>
    <w:rsid w:val="00B40C9A"/>
    <w:rPr>
      <w:rFonts w:ascii="Consolas" w:eastAsia="Times New Roman" w:hAnsi="Consolas" w:cs="Consolas"/>
      <w:sz w:val="21"/>
      <w:szCs w:val="21"/>
    </w:rPr>
  </w:style>
  <w:style w:type="character" w:customStyle="1" w:styleId="1fd">
    <w:name w:val="Нижний колонтитул Знак1"/>
    <w:uiPriority w:val="99"/>
    <w:rsid w:val="00B40C9A"/>
    <w:rPr>
      <w:rFonts w:ascii="Times New Roman" w:eastAsia="Times New Roman" w:hAnsi="Times New Roman"/>
    </w:rPr>
  </w:style>
  <w:style w:type="character" w:customStyle="1" w:styleId="DocumentMapChar1">
    <w:name w:val="Document Map Char1"/>
    <w:uiPriority w:val="99"/>
    <w:semiHidden/>
    <w:locked/>
    <w:rsid w:val="00B40C9A"/>
    <w:rPr>
      <w:rFonts w:ascii="Times New Roman" w:hAnsi="Times New Roman" w:cs="Times New Roman"/>
      <w:sz w:val="2"/>
    </w:rPr>
  </w:style>
  <w:style w:type="character" w:customStyle="1" w:styleId="apple-converted-space">
    <w:name w:val="apple-converted-space"/>
    <w:rsid w:val="00B40C9A"/>
  </w:style>
  <w:style w:type="paragraph" w:customStyle="1" w:styleId="1fe">
    <w:name w:val="Нижний колонтитул1"/>
    <w:basedOn w:val="a"/>
    <w:next w:val="a5"/>
    <w:uiPriority w:val="99"/>
    <w:unhideWhenUsed/>
    <w:rsid w:val="00B40C9A"/>
    <w:pPr>
      <w:tabs>
        <w:tab w:val="center" w:pos="4677"/>
        <w:tab w:val="right" w:pos="9355"/>
      </w:tabs>
    </w:pPr>
    <w:rPr>
      <w:rFonts w:ascii="Calibri" w:hAnsi="Calibri" w:cs="Times New Roman"/>
      <w:sz w:val="22"/>
      <w:szCs w:val="22"/>
      <w:lang w:eastAsia="en-US"/>
    </w:rPr>
  </w:style>
  <w:style w:type="character" w:customStyle="1" w:styleId="1ff">
    <w:name w:val="Верхний колонтитул Знак1"/>
    <w:uiPriority w:val="99"/>
    <w:rsid w:val="00B40C9A"/>
  </w:style>
  <w:style w:type="character" w:customStyle="1" w:styleId="FontStyle43">
    <w:name w:val="Font Style43"/>
    <w:rsid w:val="00B40C9A"/>
    <w:rPr>
      <w:rFonts w:ascii="Arial" w:hAnsi="Arial" w:cs="Arial"/>
      <w:b/>
      <w:bCs/>
      <w:i/>
      <w:iCs/>
      <w:sz w:val="26"/>
      <w:szCs w:val="26"/>
    </w:rPr>
  </w:style>
  <w:style w:type="numbering" w:customStyle="1" w:styleId="174">
    <w:name w:val="Нет списка17"/>
    <w:next w:val="a2"/>
    <w:uiPriority w:val="99"/>
    <w:semiHidden/>
    <w:unhideWhenUsed/>
    <w:rsid w:val="00B40C9A"/>
  </w:style>
  <w:style w:type="numbering" w:customStyle="1" w:styleId="181">
    <w:name w:val="Нет списка18"/>
    <w:next w:val="a2"/>
    <w:semiHidden/>
    <w:unhideWhenUsed/>
    <w:rsid w:val="00B40C9A"/>
  </w:style>
  <w:style w:type="numbering" w:customStyle="1" w:styleId="250">
    <w:name w:val="Нет списка25"/>
    <w:next w:val="a2"/>
    <w:uiPriority w:val="99"/>
    <w:semiHidden/>
    <w:unhideWhenUsed/>
    <w:rsid w:val="00B40C9A"/>
  </w:style>
  <w:style w:type="table" w:customStyle="1" w:styleId="119">
    <w:name w:val="Сетка таблицы11"/>
    <w:basedOn w:val="a1"/>
    <w:next w:val="a7"/>
    <w:uiPriority w:val="59"/>
    <w:rsid w:val="00B40C9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B40C9A"/>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2"/>
    <w:semiHidden/>
    <w:rsid w:val="00B40C9A"/>
  </w:style>
  <w:style w:type="numbering" w:customStyle="1" w:styleId="191">
    <w:name w:val="Нет списка19"/>
    <w:next w:val="a2"/>
    <w:uiPriority w:val="99"/>
    <w:semiHidden/>
    <w:unhideWhenUsed/>
    <w:rsid w:val="00B40C9A"/>
  </w:style>
  <w:style w:type="numbering" w:customStyle="1" w:styleId="1100">
    <w:name w:val="Нет списка110"/>
    <w:next w:val="a2"/>
    <w:semiHidden/>
    <w:unhideWhenUsed/>
    <w:rsid w:val="00B40C9A"/>
  </w:style>
  <w:style w:type="numbering" w:customStyle="1" w:styleId="260">
    <w:name w:val="Нет списка26"/>
    <w:next w:val="a2"/>
    <w:uiPriority w:val="99"/>
    <w:semiHidden/>
    <w:unhideWhenUsed/>
    <w:rsid w:val="00B40C9A"/>
  </w:style>
  <w:style w:type="table" w:customStyle="1" w:styleId="127">
    <w:name w:val="Сетка таблицы12"/>
    <w:basedOn w:val="a1"/>
    <w:next w:val="a7"/>
    <w:uiPriority w:val="59"/>
    <w:rsid w:val="00B40C9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next w:val="a7"/>
    <w:uiPriority w:val="59"/>
    <w:rsid w:val="00B40C9A"/>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0">
    <w:name w:val="Нет списка116"/>
    <w:next w:val="a2"/>
    <w:semiHidden/>
    <w:rsid w:val="00B40C9A"/>
  </w:style>
  <w:style w:type="numbering" w:customStyle="1" w:styleId="202">
    <w:name w:val="Нет списка20"/>
    <w:next w:val="a2"/>
    <w:uiPriority w:val="99"/>
    <w:semiHidden/>
    <w:unhideWhenUsed/>
    <w:rsid w:val="00B40C9A"/>
  </w:style>
  <w:style w:type="table" w:customStyle="1" w:styleId="TableNormal">
    <w:name w:val="Table Normal"/>
    <w:uiPriority w:val="2"/>
    <w:semiHidden/>
    <w:unhideWhenUsed/>
    <w:qFormat/>
    <w:rsid w:val="00B40C9A"/>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4">
    <w:name w:val="Сетка таблицы3"/>
    <w:basedOn w:val="a1"/>
    <w:next w:val="a7"/>
    <w:uiPriority w:val="99"/>
    <w:rsid w:val="00B40C9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B40C9A"/>
    <w:pPr>
      <w:spacing w:before="100" w:beforeAutospacing="1" w:after="100" w:afterAutospacing="1"/>
    </w:pPr>
    <w:rPr>
      <w:rFonts w:ascii="Times New Roman" w:eastAsia="Times New Roman" w:hAnsi="Times New Roman" w:cs="Times New Roman"/>
      <w:sz w:val="24"/>
      <w:szCs w:val="24"/>
    </w:rPr>
  </w:style>
  <w:style w:type="table" w:customStyle="1" w:styleId="4c">
    <w:name w:val="Сетка таблицы4"/>
    <w:basedOn w:val="a1"/>
    <w:next w:val="a7"/>
    <w:uiPriority w:val="59"/>
    <w:rsid w:val="00B40C9A"/>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1"/>
    <w:next w:val="a7"/>
    <w:uiPriority w:val="59"/>
    <w:rsid w:val="00B40C9A"/>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B40C9A"/>
    <w:pPr>
      <w:spacing w:before="100" w:beforeAutospacing="1" w:after="100" w:afterAutospacing="1"/>
    </w:pPr>
    <w:rPr>
      <w:rFonts w:ascii="Times New Roman" w:eastAsia="Times New Roman" w:hAnsi="Times New Roman" w:cs="Times New Roman"/>
      <w:sz w:val="24"/>
      <w:szCs w:val="24"/>
    </w:rPr>
  </w:style>
  <w:style w:type="paragraph" w:customStyle="1" w:styleId="67">
    <w:name w:val="Обычный6"/>
    <w:uiPriority w:val="99"/>
    <w:rsid w:val="00B40C9A"/>
    <w:rPr>
      <w:rFonts w:ascii="Times New Roman" w:eastAsia="Times New Roman" w:hAnsi="Times New Roman" w:cs="Times New Roman"/>
      <w:sz w:val="24"/>
    </w:rPr>
  </w:style>
  <w:style w:type="paragraph" w:customStyle="1" w:styleId="241">
    <w:name w:val="Основной текст 24"/>
    <w:basedOn w:val="a"/>
    <w:rsid w:val="00B40C9A"/>
    <w:pPr>
      <w:spacing w:line="360" w:lineRule="auto"/>
      <w:ind w:firstLine="851"/>
      <w:jc w:val="both"/>
    </w:pPr>
    <w:rPr>
      <w:rFonts w:eastAsia="Times New Roman" w:cs="Times New Roman"/>
      <w:snapToGrid w:val="0"/>
      <w:sz w:val="24"/>
    </w:rPr>
  </w:style>
  <w:style w:type="paragraph" w:customStyle="1" w:styleId="4d">
    <w:name w:val="Абзац списка4"/>
    <w:basedOn w:val="a"/>
    <w:rsid w:val="00B40C9A"/>
    <w:pPr>
      <w:ind w:left="72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04812">
      <w:bodyDiv w:val="1"/>
      <w:marLeft w:val="0"/>
      <w:marRight w:val="0"/>
      <w:marTop w:val="0"/>
      <w:marBottom w:val="0"/>
      <w:divBdr>
        <w:top w:val="none" w:sz="0" w:space="0" w:color="auto"/>
        <w:left w:val="none" w:sz="0" w:space="0" w:color="auto"/>
        <w:bottom w:val="none" w:sz="0" w:space="0" w:color="auto"/>
        <w:right w:val="none" w:sz="0" w:space="0" w:color="auto"/>
      </w:divBdr>
    </w:div>
    <w:div w:id="275216699">
      <w:bodyDiv w:val="1"/>
      <w:marLeft w:val="0"/>
      <w:marRight w:val="0"/>
      <w:marTop w:val="0"/>
      <w:marBottom w:val="0"/>
      <w:divBdr>
        <w:top w:val="none" w:sz="0" w:space="0" w:color="auto"/>
        <w:left w:val="none" w:sz="0" w:space="0" w:color="auto"/>
        <w:bottom w:val="none" w:sz="0" w:space="0" w:color="auto"/>
        <w:right w:val="none" w:sz="0" w:space="0" w:color="auto"/>
      </w:divBdr>
    </w:div>
    <w:div w:id="460148032">
      <w:bodyDiv w:val="1"/>
      <w:marLeft w:val="0"/>
      <w:marRight w:val="0"/>
      <w:marTop w:val="0"/>
      <w:marBottom w:val="0"/>
      <w:divBdr>
        <w:top w:val="none" w:sz="0" w:space="0" w:color="auto"/>
        <w:left w:val="none" w:sz="0" w:space="0" w:color="auto"/>
        <w:bottom w:val="none" w:sz="0" w:space="0" w:color="auto"/>
        <w:right w:val="none" w:sz="0" w:space="0" w:color="auto"/>
      </w:divBdr>
    </w:div>
    <w:div w:id="539440647">
      <w:bodyDiv w:val="1"/>
      <w:marLeft w:val="0"/>
      <w:marRight w:val="0"/>
      <w:marTop w:val="0"/>
      <w:marBottom w:val="0"/>
      <w:divBdr>
        <w:top w:val="none" w:sz="0" w:space="0" w:color="auto"/>
        <w:left w:val="none" w:sz="0" w:space="0" w:color="auto"/>
        <w:bottom w:val="none" w:sz="0" w:space="0" w:color="auto"/>
        <w:right w:val="none" w:sz="0" w:space="0" w:color="auto"/>
      </w:divBdr>
    </w:div>
    <w:div w:id="551582210">
      <w:bodyDiv w:val="1"/>
      <w:marLeft w:val="0"/>
      <w:marRight w:val="0"/>
      <w:marTop w:val="0"/>
      <w:marBottom w:val="0"/>
      <w:divBdr>
        <w:top w:val="none" w:sz="0" w:space="0" w:color="auto"/>
        <w:left w:val="none" w:sz="0" w:space="0" w:color="auto"/>
        <w:bottom w:val="none" w:sz="0" w:space="0" w:color="auto"/>
        <w:right w:val="none" w:sz="0" w:space="0" w:color="auto"/>
      </w:divBdr>
    </w:div>
    <w:div w:id="556622660">
      <w:bodyDiv w:val="1"/>
      <w:marLeft w:val="0"/>
      <w:marRight w:val="0"/>
      <w:marTop w:val="0"/>
      <w:marBottom w:val="0"/>
      <w:divBdr>
        <w:top w:val="none" w:sz="0" w:space="0" w:color="auto"/>
        <w:left w:val="none" w:sz="0" w:space="0" w:color="auto"/>
        <w:bottom w:val="none" w:sz="0" w:space="0" w:color="auto"/>
        <w:right w:val="none" w:sz="0" w:space="0" w:color="auto"/>
      </w:divBdr>
    </w:div>
    <w:div w:id="570696624">
      <w:bodyDiv w:val="1"/>
      <w:marLeft w:val="0"/>
      <w:marRight w:val="0"/>
      <w:marTop w:val="0"/>
      <w:marBottom w:val="0"/>
      <w:divBdr>
        <w:top w:val="none" w:sz="0" w:space="0" w:color="auto"/>
        <w:left w:val="none" w:sz="0" w:space="0" w:color="auto"/>
        <w:bottom w:val="none" w:sz="0" w:space="0" w:color="auto"/>
        <w:right w:val="none" w:sz="0" w:space="0" w:color="auto"/>
      </w:divBdr>
    </w:div>
    <w:div w:id="677120798">
      <w:bodyDiv w:val="1"/>
      <w:marLeft w:val="0"/>
      <w:marRight w:val="0"/>
      <w:marTop w:val="0"/>
      <w:marBottom w:val="0"/>
      <w:divBdr>
        <w:top w:val="none" w:sz="0" w:space="0" w:color="auto"/>
        <w:left w:val="none" w:sz="0" w:space="0" w:color="auto"/>
        <w:bottom w:val="none" w:sz="0" w:space="0" w:color="auto"/>
        <w:right w:val="none" w:sz="0" w:space="0" w:color="auto"/>
      </w:divBdr>
    </w:div>
    <w:div w:id="699937413">
      <w:bodyDiv w:val="1"/>
      <w:marLeft w:val="0"/>
      <w:marRight w:val="0"/>
      <w:marTop w:val="0"/>
      <w:marBottom w:val="0"/>
      <w:divBdr>
        <w:top w:val="none" w:sz="0" w:space="0" w:color="auto"/>
        <w:left w:val="none" w:sz="0" w:space="0" w:color="auto"/>
        <w:bottom w:val="none" w:sz="0" w:space="0" w:color="auto"/>
        <w:right w:val="none" w:sz="0" w:space="0" w:color="auto"/>
      </w:divBdr>
    </w:div>
    <w:div w:id="708645565">
      <w:bodyDiv w:val="1"/>
      <w:marLeft w:val="0"/>
      <w:marRight w:val="0"/>
      <w:marTop w:val="0"/>
      <w:marBottom w:val="0"/>
      <w:divBdr>
        <w:top w:val="none" w:sz="0" w:space="0" w:color="auto"/>
        <w:left w:val="none" w:sz="0" w:space="0" w:color="auto"/>
        <w:bottom w:val="none" w:sz="0" w:space="0" w:color="auto"/>
        <w:right w:val="none" w:sz="0" w:space="0" w:color="auto"/>
      </w:divBdr>
    </w:div>
    <w:div w:id="836992976">
      <w:bodyDiv w:val="1"/>
      <w:marLeft w:val="0"/>
      <w:marRight w:val="0"/>
      <w:marTop w:val="0"/>
      <w:marBottom w:val="0"/>
      <w:divBdr>
        <w:top w:val="none" w:sz="0" w:space="0" w:color="auto"/>
        <w:left w:val="none" w:sz="0" w:space="0" w:color="auto"/>
        <w:bottom w:val="none" w:sz="0" w:space="0" w:color="auto"/>
        <w:right w:val="none" w:sz="0" w:space="0" w:color="auto"/>
      </w:divBdr>
    </w:div>
    <w:div w:id="841579980">
      <w:bodyDiv w:val="1"/>
      <w:marLeft w:val="0"/>
      <w:marRight w:val="0"/>
      <w:marTop w:val="0"/>
      <w:marBottom w:val="0"/>
      <w:divBdr>
        <w:top w:val="none" w:sz="0" w:space="0" w:color="auto"/>
        <w:left w:val="none" w:sz="0" w:space="0" w:color="auto"/>
        <w:bottom w:val="none" w:sz="0" w:space="0" w:color="auto"/>
        <w:right w:val="none" w:sz="0" w:space="0" w:color="auto"/>
      </w:divBdr>
    </w:div>
    <w:div w:id="864826224">
      <w:bodyDiv w:val="1"/>
      <w:marLeft w:val="0"/>
      <w:marRight w:val="0"/>
      <w:marTop w:val="0"/>
      <w:marBottom w:val="0"/>
      <w:divBdr>
        <w:top w:val="none" w:sz="0" w:space="0" w:color="auto"/>
        <w:left w:val="none" w:sz="0" w:space="0" w:color="auto"/>
        <w:bottom w:val="none" w:sz="0" w:space="0" w:color="auto"/>
        <w:right w:val="none" w:sz="0" w:space="0" w:color="auto"/>
      </w:divBdr>
    </w:div>
    <w:div w:id="1090464526">
      <w:bodyDiv w:val="1"/>
      <w:marLeft w:val="0"/>
      <w:marRight w:val="0"/>
      <w:marTop w:val="0"/>
      <w:marBottom w:val="0"/>
      <w:divBdr>
        <w:top w:val="none" w:sz="0" w:space="0" w:color="auto"/>
        <w:left w:val="none" w:sz="0" w:space="0" w:color="auto"/>
        <w:bottom w:val="none" w:sz="0" w:space="0" w:color="auto"/>
        <w:right w:val="none" w:sz="0" w:space="0" w:color="auto"/>
      </w:divBdr>
    </w:div>
    <w:div w:id="1283533988">
      <w:bodyDiv w:val="1"/>
      <w:marLeft w:val="0"/>
      <w:marRight w:val="0"/>
      <w:marTop w:val="0"/>
      <w:marBottom w:val="0"/>
      <w:divBdr>
        <w:top w:val="none" w:sz="0" w:space="0" w:color="auto"/>
        <w:left w:val="none" w:sz="0" w:space="0" w:color="auto"/>
        <w:bottom w:val="none" w:sz="0" w:space="0" w:color="auto"/>
        <w:right w:val="none" w:sz="0" w:space="0" w:color="auto"/>
      </w:divBdr>
    </w:div>
    <w:div w:id="1325084683">
      <w:bodyDiv w:val="1"/>
      <w:marLeft w:val="0"/>
      <w:marRight w:val="0"/>
      <w:marTop w:val="0"/>
      <w:marBottom w:val="0"/>
      <w:divBdr>
        <w:top w:val="none" w:sz="0" w:space="0" w:color="auto"/>
        <w:left w:val="none" w:sz="0" w:space="0" w:color="auto"/>
        <w:bottom w:val="none" w:sz="0" w:space="0" w:color="auto"/>
        <w:right w:val="none" w:sz="0" w:space="0" w:color="auto"/>
      </w:divBdr>
    </w:div>
    <w:div w:id="1351685276">
      <w:bodyDiv w:val="1"/>
      <w:marLeft w:val="0"/>
      <w:marRight w:val="0"/>
      <w:marTop w:val="0"/>
      <w:marBottom w:val="0"/>
      <w:divBdr>
        <w:top w:val="none" w:sz="0" w:space="0" w:color="auto"/>
        <w:left w:val="none" w:sz="0" w:space="0" w:color="auto"/>
        <w:bottom w:val="none" w:sz="0" w:space="0" w:color="auto"/>
        <w:right w:val="none" w:sz="0" w:space="0" w:color="auto"/>
      </w:divBdr>
    </w:div>
    <w:div w:id="1475442183">
      <w:bodyDiv w:val="1"/>
      <w:marLeft w:val="0"/>
      <w:marRight w:val="0"/>
      <w:marTop w:val="0"/>
      <w:marBottom w:val="0"/>
      <w:divBdr>
        <w:top w:val="none" w:sz="0" w:space="0" w:color="auto"/>
        <w:left w:val="none" w:sz="0" w:space="0" w:color="auto"/>
        <w:bottom w:val="none" w:sz="0" w:space="0" w:color="auto"/>
        <w:right w:val="none" w:sz="0" w:space="0" w:color="auto"/>
      </w:divBdr>
    </w:div>
    <w:div w:id="1524439543">
      <w:bodyDiv w:val="1"/>
      <w:marLeft w:val="0"/>
      <w:marRight w:val="0"/>
      <w:marTop w:val="0"/>
      <w:marBottom w:val="0"/>
      <w:divBdr>
        <w:top w:val="none" w:sz="0" w:space="0" w:color="auto"/>
        <w:left w:val="none" w:sz="0" w:space="0" w:color="auto"/>
        <w:bottom w:val="none" w:sz="0" w:space="0" w:color="auto"/>
        <w:right w:val="none" w:sz="0" w:space="0" w:color="auto"/>
      </w:divBdr>
    </w:div>
    <w:div w:id="1624577273">
      <w:bodyDiv w:val="1"/>
      <w:marLeft w:val="0"/>
      <w:marRight w:val="0"/>
      <w:marTop w:val="0"/>
      <w:marBottom w:val="0"/>
      <w:divBdr>
        <w:top w:val="none" w:sz="0" w:space="0" w:color="auto"/>
        <w:left w:val="none" w:sz="0" w:space="0" w:color="auto"/>
        <w:bottom w:val="none" w:sz="0" w:space="0" w:color="auto"/>
        <w:right w:val="none" w:sz="0" w:space="0" w:color="auto"/>
      </w:divBdr>
    </w:div>
    <w:div w:id="1698115394">
      <w:bodyDiv w:val="1"/>
      <w:marLeft w:val="0"/>
      <w:marRight w:val="0"/>
      <w:marTop w:val="0"/>
      <w:marBottom w:val="0"/>
      <w:divBdr>
        <w:top w:val="none" w:sz="0" w:space="0" w:color="auto"/>
        <w:left w:val="none" w:sz="0" w:space="0" w:color="auto"/>
        <w:bottom w:val="none" w:sz="0" w:space="0" w:color="auto"/>
        <w:right w:val="none" w:sz="0" w:space="0" w:color="auto"/>
      </w:divBdr>
    </w:div>
    <w:div w:id="1867206266">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20439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consultantplus://offline/ref=4DACAC67E748AC7FF7E2C5714D56A618857CD9E956BD0F5972623C0CCC5E4F17CC4FDB43C9C5pDM" TargetMode="External"/><Relationship Id="rId3" Type="http://schemas.openxmlformats.org/officeDocument/2006/relationships/styles" Target="styles.xml"/><Relationship Id="rId21" Type="http://schemas.openxmlformats.org/officeDocument/2006/relationships/hyperlink" Target="garantF1://10064072.274" TargetMode="External"/><Relationship Id="rId34" Type="http://schemas.openxmlformats.org/officeDocument/2006/relationships/hyperlink" Target="http://www.consultant.ru/document/cons_doc_LAW_194131/81fa03d059acc8d59a2bafec1d20454073b096b1/"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garantF1://12050845.21" TargetMode="External"/><Relationship Id="rId33" Type="http://schemas.openxmlformats.org/officeDocument/2006/relationships/hyperlink" Target="http://www.consultant.ru/document/cons_doc_LAW_155413/2726ff706e704e7043a09d7d7399bb0b0228495d/"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garantF1://12024624.23" TargetMode="External"/><Relationship Id="rId29" Type="http://schemas.openxmlformats.org/officeDocument/2006/relationships/hyperlink" Target="http://www.consultant.ru/document/cons_doc_LAW_194131/81fa03d059acc8d59a2bafec1d20454073b096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consultantplus://offline/ref=F33A3BF595674EF08AF553B37861817FD13E7EC82816BCB5E4BFC9340C189E15324BA7311AF6uEL" TargetMode="External"/><Relationship Id="rId32" Type="http://schemas.openxmlformats.org/officeDocument/2006/relationships/hyperlink" Target="http://www.consultant.ru/document/cons_doc_LAW_24146/875db88d4bc3d1230be8faaef360fddbdfb57bd8/"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F33A3BF595674EF08AF553B37861817FD13E7EC82816BCB5E4BFC9340C189E15324BA734F1uBL" TargetMode="External"/><Relationship Id="rId28" Type="http://schemas.openxmlformats.org/officeDocument/2006/relationships/hyperlink" Target="http://www.consultant.ru/document/cons_doc_LAW_201002/" TargetMode="External"/><Relationship Id="rId36"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image" Target="media/image4.jpeg"/><Relationship Id="rId31" Type="http://schemas.openxmlformats.org/officeDocument/2006/relationships/hyperlink" Target="http://www.consultant.ru/document/cons_doc_LAW_178572/5daf1f2ff458ccb68116d0b42b7e6aeee97f821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base.garant.ru/12150845/e1c8be56fa9aadc68fb3b30fe154951d/" TargetMode="External"/><Relationship Id="rId27" Type="http://schemas.openxmlformats.org/officeDocument/2006/relationships/hyperlink" Target="consultantplus://offline/ref=4DACAC67E748AC7FF7E2C5714D56A618857CD9E956BD0F5972623C0CCC5E4F17CC4FDB43C9C5p2M" TargetMode="External"/><Relationship Id="rId30" Type="http://schemas.openxmlformats.org/officeDocument/2006/relationships/hyperlink" Target="http://www.consultant.ru/document/cons_doc_LAW_197569/0e5611e4cc21bb515d4fe5503235f6d7a3659efc/"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C780B-06AF-4E5F-A6F6-94946D88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77613</Words>
  <Characters>442395</Characters>
  <Application>Microsoft Office Word</Application>
  <DocSecurity>0</DocSecurity>
  <Lines>3686</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518971</CharactersWithSpaces>
  <SharedDoc>false</SharedDoc>
  <HLinks>
    <vt:vector size="294" baseType="variant">
      <vt:variant>
        <vt:i4>3473485</vt:i4>
      </vt:variant>
      <vt:variant>
        <vt:i4>183</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180</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177</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174</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171</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168</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165</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162</vt:i4>
      </vt:variant>
      <vt:variant>
        <vt:i4>0</vt:i4>
      </vt:variant>
      <vt:variant>
        <vt:i4>5</vt:i4>
      </vt:variant>
      <vt:variant>
        <vt:lpwstr>http://www.consultant.ru/document/cons_doc_LAW_201002/</vt:lpwstr>
      </vt:variant>
      <vt:variant>
        <vt:lpwstr>dst0</vt:lpwstr>
      </vt:variant>
      <vt:variant>
        <vt:i4>5242883</vt:i4>
      </vt:variant>
      <vt:variant>
        <vt:i4>159</vt:i4>
      </vt:variant>
      <vt:variant>
        <vt:i4>0</vt:i4>
      </vt:variant>
      <vt:variant>
        <vt:i4>5</vt:i4>
      </vt:variant>
      <vt:variant>
        <vt:lpwstr>consultantplus://offline/ref=4DACAC67E748AC7FF7E2C5714D56A618857CD9E956BD0F5972623C0CCC5E4F17CC4FDB43C9C5p2M</vt:lpwstr>
      </vt:variant>
      <vt:variant>
        <vt:lpwstr/>
      </vt:variant>
      <vt:variant>
        <vt:i4>5242965</vt:i4>
      </vt:variant>
      <vt:variant>
        <vt:i4>156</vt:i4>
      </vt:variant>
      <vt:variant>
        <vt:i4>0</vt:i4>
      </vt:variant>
      <vt:variant>
        <vt:i4>5</vt:i4>
      </vt:variant>
      <vt:variant>
        <vt:lpwstr>consultantplus://offline/ref=4DACAC67E748AC7FF7E2C5714D56A618857CD9E956BD0F5972623C0CCC5E4F17CC4FDB43C9C5pDM</vt:lpwstr>
      </vt:variant>
      <vt:variant>
        <vt:lpwstr/>
      </vt:variant>
      <vt:variant>
        <vt:i4>7340080</vt:i4>
      </vt:variant>
      <vt:variant>
        <vt:i4>153</vt:i4>
      </vt:variant>
      <vt:variant>
        <vt:i4>0</vt:i4>
      </vt:variant>
      <vt:variant>
        <vt:i4>5</vt:i4>
      </vt:variant>
      <vt:variant>
        <vt:lpwstr>garantf1://12050845.21/</vt:lpwstr>
      </vt:variant>
      <vt:variant>
        <vt:lpwstr/>
      </vt:variant>
      <vt:variant>
        <vt:i4>5570562</vt:i4>
      </vt:variant>
      <vt:variant>
        <vt:i4>150</vt:i4>
      </vt:variant>
      <vt:variant>
        <vt:i4>0</vt:i4>
      </vt:variant>
      <vt:variant>
        <vt:i4>5</vt:i4>
      </vt:variant>
      <vt:variant>
        <vt:lpwstr/>
      </vt:variant>
      <vt:variant>
        <vt:lpwstr>Par42</vt:lpwstr>
      </vt:variant>
      <vt:variant>
        <vt:i4>5963864</vt:i4>
      </vt:variant>
      <vt:variant>
        <vt:i4>147</vt:i4>
      </vt:variant>
      <vt:variant>
        <vt:i4>0</vt:i4>
      </vt:variant>
      <vt:variant>
        <vt:i4>5</vt:i4>
      </vt:variant>
      <vt:variant>
        <vt:lpwstr>consultantplus://offline/ref=F33A3BF595674EF08AF553B37861817FD13E7EC82816BCB5E4BFC9340C189E15324BA7311AF6uEL</vt:lpwstr>
      </vt:variant>
      <vt:variant>
        <vt:lpwstr/>
      </vt:variant>
      <vt:variant>
        <vt:i4>6946876</vt:i4>
      </vt:variant>
      <vt:variant>
        <vt:i4>144</vt:i4>
      </vt:variant>
      <vt:variant>
        <vt:i4>0</vt:i4>
      </vt:variant>
      <vt:variant>
        <vt:i4>5</vt:i4>
      </vt:variant>
      <vt:variant>
        <vt:lpwstr>consultantplus://offline/ref=F33A3BF595674EF08AF553B37861817FD13E7EC82816BCB5E4BFC9340C189E15324BA734F1uBL</vt:lpwstr>
      </vt:variant>
      <vt:variant>
        <vt:lpwstr/>
      </vt:variant>
      <vt:variant>
        <vt:i4>1441850</vt:i4>
      </vt:variant>
      <vt:variant>
        <vt:i4>141</vt:i4>
      </vt:variant>
      <vt:variant>
        <vt:i4>0</vt:i4>
      </vt:variant>
      <vt:variant>
        <vt:i4>5</vt:i4>
      </vt:variant>
      <vt:variant>
        <vt:lpwstr>http://base.garant.ru/12150845/e1c8be56fa9aadc68fb3b30fe154951d/</vt:lpwstr>
      </vt:variant>
      <vt:variant>
        <vt:lpwstr>block_1072</vt:lpwstr>
      </vt:variant>
      <vt:variant>
        <vt:i4>6160394</vt:i4>
      </vt:variant>
      <vt:variant>
        <vt:i4>138</vt:i4>
      </vt:variant>
      <vt:variant>
        <vt:i4>0</vt:i4>
      </vt:variant>
      <vt:variant>
        <vt:i4>5</vt:i4>
      </vt:variant>
      <vt:variant>
        <vt:lpwstr>garantf1://10064072.274/</vt:lpwstr>
      </vt:variant>
      <vt:variant>
        <vt:lpwstr/>
      </vt:variant>
      <vt:variant>
        <vt:i4>7340088</vt:i4>
      </vt:variant>
      <vt:variant>
        <vt:i4>135</vt:i4>
      </vt:variant>
      <vt:variant>
        <vt:i4>0</vt:i4>
      </vt:variant>
      <vt:variant>
        <vt:i4>5</vt:i4>
      </vt:variant>
      <vt:variant>
        <vt:lpwstr>garantf1://12024624.23/</vt:lpwstr>
      </vt:variant>
      <vt:variant>
        <vt:lpwstr/>
      </vt:variant>
      <vt:variant>
        <vt:i4>2752528</vt:i4>
      </vt:variant>
      <vt:variant>
        <vt:i4>99</vt:i4>
      </vt:variant>
      <vt:variant>
        <vt:i4>0</vt:i4>
      </vt:variant>
      <vt:variant>
        <vt:i4>5</vt:i4>
      </vt:variant>
      <vt:variant>
        <vt:lpwstr/>
      </vt:variant>
      <vt:variant>
        <vt:lpwstr>sub_1000</vt:lpwstr>
      </vt:variant>
      <vt:variant>
        <vt:i4>4587529</vt:i4>
      </vt:variant>
      <vt:variant>
        <vt:i4>96</vt:i4>
      </vt:variant>
      <vt:variant>
        <vt:i4>0</vt:i4>
      </vt:variant>
      <vt:variant>
        <vt:i4>5</vt:i4>
      </vt:variant>
      <vt:variant>
        <vt:lpwstr>garantf1://12050845.8136/</vt:lpwstr>
      </vt:variant>
      <vt:variant>
        <vt:lpwstr/>
      </vt:variant>
      <vt:variant>
        <vt:i4>5767181</vt:i4>
      </vt:variant>
      <vt:variant>
        <vt:i4>93</vt:i4>
      </vt:variant>
      <vt:variant>
        <vt:i4>0</vt:i4>
      </vt:variant>
      <vt:variant>
        <vt:i4>5</vt:i4>
      </vt:variant>
      <vt:variant>
        <vt:lpwstr>garantf1://12050845.966/</vt:lpwstr>
      </vt:variant>
      <vt:variant>
        <vt:lpwstr/>
      </vt:variant>
      <vt:variant>
        <vt:i4>1245247</vt:i4>
      </vt:variant>
      <vt:variant>
        <vt:i4>86</vt:i4>
      </vt:variant>
      <vt:variant>
        <vt:i4>0</vt:i4>
      </vt:variant>
      <vt:variant>
        <vt:i4>5</vt:i4>
      </vt:variant>
      <vt:variant>
        <vt:lpwstr/>
      </vt:variant>
      <vt:variant>
        <vt:lpwstr>_Toc369616427</vt:lpwstr>
      </vt:variant>
      <vt:variant>
        <vt:i4>1245247</vt:i4>
      </vt:variant>
      <vt:variant>
        <vt:i4>83</vt:i4>
      </vt:variant>
      <vt:variant>
        <vt:i4>0</vt:i4>
      </vt:variant>
      <vt:variant>
        <vt:i4>5</vt:i4>
      </vt:variant>
      <vt:variant>
        <vt:lpwstr/>
      </vt:variant>
      <vt:variant>
        <vt:lpwstr>_Toc369616426</vt:lpwstr>
      </vt:variant>
      <vt:variant>
        <vt:i4>1245247</vt:i4>
      </vt:variant>
      <vt:variant>
        <vt:i4>80</vt:i4>
      </vt:variant>
      <vt:variant>
        <vt:i4>0</vt:i4>
      </vt:variant>
      <vt:variant>
        <vt:i4>5</vt:i4>
      </vt:variant>
      <vt:variant>
        <vt:lpwstr/>
      </vt:variant>
      <vt:variant>
        <vt:lpwstr>_Toc369616425</vt:lpwstr>
      </vt:variant>
      <vt:variant>
        <vt:i4>1245247</vt:i4>
      </vt:variant>
      <vt:variant>
        <vt:i4>77</vt:i4>
      </vt:variant>
      <vt:variant>
        <vt:i4>0</vt:i4>
      </vt:variant>
      <vt:variant>
        <vt:i4>5</vt:i4>
      </vt:variant>
      <vt:variant>
        <vt:lpwstr/>
      </vt:variant>
      <vt:variant>
        <vt:lpwstr>_Toc369616424</vt:lpwstr>
      </vt:variant>
      <vt:variant>
        <vt:i4>1245247</vt:i4>
      </vt:variant>
      <vt:variant>
        <vt:i4>74</vt:i4>
      </vt:variant>
      <vt:variant>
        <vt:i4>0</vt:i4>
      </vt:variant>
      <vt:variant>
        <vt:i4>5</vt:i4>
      </vt:variant>
      <vt:variant>
        <vt:lpwstr/>
      </vt:variant>
      <vt:variant>
        <vt:lpwstr>_Toc369616423</vt:lpwstr>
      </vt:variant>
      <vt:variant>
        <vt:i4>1245247</vt:i4>
      </vt:variant>
      <vt:variant>
        <vt:i4>71</vt:i4>
      </vt:variant>
      <vt:variant>
        <vt:i4>0</vt:i4>
      </vt:variant>
      <vt:variant>
        <vt:i4>5</vt:i4>
      </vt:variant>
      <vt:variant>
        <vt:lpwstr/>
      </vt:variant>
      <vt:variant>
        <vt:lpwstr>_Toc369616422</vt:lpwstr>
      </vt:variant>
      <vt:variant>
        <vt:i4>1245247</vt:i4>
      </vt:variant>
      <vt:variant>
        <vt:i4>68</vt:i4>
      </vt:variant>
      <vt:variant>
        <vt:i4>0</vt:i4>
      </vt:variant>
      <vt:variant>
        <vt:i4>5</vt:i4>
      </vt:variant>
      <vt:variant>
        <vt:lpwstr/>
      </vt:variant>
      <vt:variant>
        <vt:lpwstr>_Toc369616421</vt:lpwstr>
      </vt:variant>
      <vt:variant>
        <vt:i4>1245247</vt:i4>
      </vt:variant>
      <vt:variant>
        <vt:i4>65</vt:i4>
      </vt:variant>
      <vt:variant>
        <vt:i4>0</vt:i4>
      </vt:variant>
      <vt:variant>
        <vt:i4>5</vt:i4>
      </vt:variant>
      <vt:variant>
        <vt:lpwstr/>
      </vt:variant>
      <vt:variant>
        <vt:lpwstr>_Toc369616420</vt:lpwstr>
      </vt:variant>
      <vt:variant>
        <vt:i4>1048639</vt:i4>
      </vt:variant>
      <vt:variant>
        <vt:i4>62</vt:i4>
      </vt:variant>
      <vt:variant>
        <vt:i4>0</vt:i4>
      </vt:variant>
      <vt:variant>
        <vt:i4>5</vt:i4>
      </vt:variant>
      <vt:variant>
        <vt:lpwstr/>
      </vt:variant>
      <vt:variant>
        <vt:lpwstr>_Toc369616419</vt:lpwstr>
      </vt:variant>
      <vt:variant>
        <vt:i4>1048639</vt:i4>
      </vt:variant>
      <vt:variant>
        <vt:i4>59</vt:i4>
      </vt:variant>
      <vt:variant>
        <vt:i4>0</vt:i4>
      </vt:variant>
      <vt:variant>
        <vt:i4>5</vt:i4>
      </vt:variant>
      <vt:variant>
        <vt:lpwstr/>
      </vt:variant>
      <vt:variant>
        <vt:lpwstr>_Toc369616418</vt:lpwstr>
      </vt:variant>
      <vt:variant>
        <vt:i4>1048639</vt:i4>
      </vt:variant>
      <vt:variant>
        <vt:i4>56</vt:i4>
      </vt:variant>
      <vt:variant>
        <vt:i4>0</vt:i4>
      </vt:variant>
      <vt:variant>
        <vt:i4>5</vt:i4>
      </vt:variant>
      <vt:variant>
        <vt:lpwstr/>
      </vt:variant>
      <vt:variant>
        <vt:lpwstr>_Toc369616417</vt:lpwstr>
      </vt:variant>
      <vt:variant>
        <vt:i4>1048639</vt:i4>
      </vt:variant>
      <vt:variant>
        <vt:i4>53</vt:i4>
      </vt:variant>
      <vt:variant>
        <vt:i4>0</vt:i4>
      </vt:variant>
      <vt:variant>
        <vt:i4>5</vt:i4>
      </vt:variant>
      <vt:variant>
        <vt:lpwstr/>
      </vt:variant>
      <vt:variant>
        <vt:lpwstr>_Toc369616416</vt:lpwstr>
      </vt:variant>
      <vt:variant>
        <vt:i4>1048639</vt:i4>
      </vt:variant>
      <vt:variant>
        <vt:i4>50</vt:i4>
      </vt:variant>
      <vt:variant>
        <vt:i4>0</vt:i4>
      </vt:variant>
      <vt:variant>
        <vt:i4>5</vt:i4>
      </vt:variant>
      <vt:variant>
        <vt:lpwstr/>
      </vt:variant>
      <vt:variant>
        <vt:lpwstr>_Toc369616415</vt:lpwstr>
      </vt:variant>
      <vt:variant>
        <vt:i4>1048639</vt:i4>
      </vt:variant>
      <vt:variant>
        <vt:i4>47</vt:i4>
      </vt:variant>
      <vt:variant>
        <vt:i4>0</vt:i4>
      </vt:variant>
      <vt:variant>
        <vt:i4>5</vt:i4>
      </vt:variant>
      <vt:variant>
        <vt:lpwstr/>
      </vt:variant>
      <vt:variant>
        <vt:lpwstr>_Toc369616414</vt:lpwstr>
      </vt:variant>
      <vt:variant>
        <vt:i4>1048639</vt:i4>
      </vt:variant>
      <vt:variant>
        <vt:i4>44</vt:i4>
      </vt:variant>
      <vt:variant>
        <vt:i4>0</vt:i4>
      </vt:variant>
      <vt:variant>
        <vt:i4>5</vt:i4>
      </vt:variant>
      <vt:variant>
        <vt:lpwstr/>
      </vt:variant>
      <vt:variant>
        <vt:lpwstr>_Toc369616413</vt:lpwstr>
      </vt:variant>
      <vt:variant>
        <vt:i4>1048639</vt:i4>
      </vt:variant>
      <vt:variant>
        <vt:i4>41</vt:i4>
      </vt:variant>
      <vt:variant>
        <vt:i4>0</vt:i4>
      </vt:variant>
      <vt:variant>
        <vt:i4>5</vt:i4>
      </vt:variant>
      <vt:variant>
        <vt:lpwstr/>
      </vt:variant>
      <vt:variant>
        <vt:lpwstr>_Toc369616412</vt:lpwstr>
      </vt:variant>
      <vt:variant>
        <vt:i4>1048639</vt:i4>
      </vt:variant>
      <vt:variant>
        <vt:i4>38</vt:i4>
      </vt:variant>
      <vt:variant>
        <vt:i4>0</vt:i4>
      </vt:variant>
      <vt:variant>
        <vt:i4>5</vt:i4>
      </vt:variant>
      <vt:variant>
        <vt:lpwstr/>
      </vt:variant>
      <vt:variant>
        <vt:lpwstr>_Toc369616411</vt:lpwstr>
      </vt:variant>
      <vt:variant>
        <vt:i4>1048639</vt:i4>
      </vt:variant>
      <vt:variant>
        <vt:i4>35</vt:i4>
      </vt:variant>
      <vt:variant>
        <vt:i4>0</vt:i4>
      </vt:variant>
      <vt:variant>
        <vt:i4>5</vt:i4>
      </vt:variant>
      <vt:variant>
        <vt:lpwstr/>
      </vt:variant>
      <vt:variant>
        <vt:lpwstr>_Toc369616410</vt:lpwstr>
      </vt:variant>
      <vt:variant>
        <vt:i4>1114175</vt:i4>
      </vt:variant>
      <vt:variant>
        <vt:i4>32</vt:i4>
      </vt:variant>
      <vt:variant>
        <vt:i4>0</vt:i4>
      </vt:variant>
      <vt:variant>
        <vt:i4>5</vt:i4>
      </vt:variant>
      <vt:variant>
        <vt:lpwstr/>
      </vt:variant>
      <vt:variant>
        <vt:lpwstr>_Toc369616409</vt:lpwstr>
      </vt:variant>
      <vt:variant>
        <vt:i4>1114175</vt:i4>
      </vt:variant>
      <vt:variant>
        <vt:i4>29</vt:i4>
      </vt:variant>
      <vt:variant>
        <vt:i4>0</vt:i4>
      </vt:variant>
      <vt:variant>
        <vt:i4>5</vt:i4>
      </vt:variant>
      <vt:variant>
        <vt:lpwstr/>
      </vt:variant>
      <vt:variant>
        <vt:lpwstr>_Toc369616408</vt:lpwstr>
      </vt:variant>
      <vt:variant>
        <vt:i4>1114175</vt:i4>
      </vt:variant>
      <vt:variant>
        <vt:i4>26</vt:i4>
      </vt:variant>
      <vt:variant>
        <vt:i4>0</vt:i4>
      </vt:variant>
      <vt:variant>
        <vt:i4>5</vt:i4>
      </vt:variant>
      <vt:variant>
        <vt:lpwstr/>
      </vt:variant>
      <vt:variant>
        <vt:lpwstr>_Toc369616407</vt:lpwstr>
      </vt:variant>
      <vt:variant>
        <vt:i4>1114175</vt:i4>
      </vt:variant>
      <vt:variant>
        <vt:i4>23</vt:i4>
      </vt:variant>
      <vt:variant>
        <vt:i4>0</vt:i4>
      </vt:variant>
      <vt:variant>
        <vt:i4>5</vt:i4>
      </vt:variant>
      <vt:variant>
        <vt:lpwstr/>
      </vt:variant>
      <vt:variant>
        <vt:lpwstr>_Toc369616406</vt:lpwstr>
      </vt:variant>
      <vt:variant>
        <vt:i4>1114175</vt:i4>
      </vt:variant>
      <vt:variant>
        <vt:i4>20</vt:i4>
      </vt:variant>
      <vt:variant>
        <vt:i4>0</vt:i4>
      </vt:variant>
      <vt:variant>
        <vt:i4>5</vt:i4>
      </vt:variant>
      <vt:variant>
        <vt:lpwstr/>
      </vt:variant>
      <vt:variant>
        <vt:lpwstr>_Toc369616405</vt:lpwstr>
      </vt:variant>
      <vt:variant>
        <vt:i4>1114175</vt:i4>
      </vt:variant>
      <vt:variant>
        <vt:i4>17</vt:i4>
      </vt:variant>
      <vt:variant>
        <vt:i4>0</vt:i4>
      </vt:variant>
      <vt:variant>
        <vt:i4>5</vt:i4>
      </vt:variant>
      <vt:variant>
        <vt:lpwstr/>
      </vt:variant>
      <vt:variant>
        <vt:lpwstr>_Toc369616404</vt:lpwstr>
      </vt:variant>
      <vt:variant>
        <vt:i4>1114175</vt:i4>
      </vt:variant>
      <vt:variant>
        <vt:i4>14</vt:i4>
      </vt:variant>
      <vt:variant>
        <vt:i4>0</vt:i4>
      </vt:variant>
      <vt:variant>
        <vt:i4>5</vt:i4>
      </vt:variant>
      <vt:variant>
        <vt:lpwstr/>
      </vt:variant>
      <vt:variant>
        <vt:lpwstr>_Toc369616403</vt:lpwstr>
      </vt:variant>
      <vt:variant>
        <vt:i4>1114175</vt:i4>
      </vt:variant>
      <vt:variant>
        <vt:i4>11</vt:i4>
      </vt:variant>
      <vt:variant>
        <vt:i4>0</vt:i4>
      </vt:variant>
      <vt:variant>
        <vt:i4>5</vt:i4>
      </vt:variant>
      <vt:variant>
        <vt:lpwstr/>
      </vt:variant>
      <vt:variant>
        <vt:lpwstr>_Toc369616402</vt:lpwstr>
      </vt:variant>
      <vt:variant>
        <vt:i4>1114175</vt:i4>
      </vt:variant>
      <vt:variant>
        <vt:i4>8</vt:i4>
      </vt:variant>
      <vt:variant>
        <vt:i4>0</vt:i4>
      </vt:variant>
      <vt:variant>
        <vt:i4>5</vt:i4>
      </vt:variant>
      <vt:variant>
        <vt:lpwstr/>
      </vt:variant>
      <vt:variant>
        <vt:lpwstr>_Toc369616401</vt:lpwstr>
      </vt:variant>
      <vt:variant>
        <vt:i4>1114175</vt:i4>
      </vt:variant>
      <vt:variant>
        <vt:i4>5</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Marina.Zayceva</cp:lastModifiedBy>
  <cp:revision>3</cp:revision>
  <cp:lastPrinted>2018-09-28T08:31:00Z</cp:lastPrinted>
  <dcterms:created xsi:type="dcterms:W3CDTF">2018-10-10T15:35:00Z</dcterms:created>
  <dcterms:modified xsi:type="dcterms:W3CDTF">2018-10-10T15:37:00Z</dcterms:modified>
</cp:coreProperties>
</file>